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9FF" w:rsidRDefault="00606C7B">
      <w:pPr>
        <w:pStyle w:val="aa"/>
      </w:pPr>
      <w:r>
        <w:t xml:space="preserve">САМАРСКИЙ ГОСУДАРСТВЕННЫЙ </w:t>
      </w:r>
    </w:p>
    <w:p w:rsidR="002159FF" w:rsidRDefault="00606C7B">
      <w:pPr>
        <w:jc w:val="center"/>
        <w:rPr>
          <w:sz w:val="24"/>
        </w:rPr>
      </w:pPr>
      <w:r>
        <w:rPr>
          <w:sz w:val="24"/>
        </w:rPr>
        <w:t>ПЕДАГОГИЧЕСКИЙ УНИВЕРСИТЕТ</w:t>
      </w:r>
    </w:p>
    <w:p w:rsidR="002159FF" w:rsidRDefault="00606C7B">
      <w:pPr>
        <w:jc w:val="center"/>
        <w:rPr>
          <w:sz w:val="24"/>
        </w:rPr>
      </w:pPr>
      <w:r>
        <w:rPr>
          <w:sz w:val="24"/>
        </w:rPr>
        <w:t>Тольяттинский филиал</w:t>
      </w:r>
    </w:p>
    <w:p w:rsidR="002159FF" w:rsidRDefault="002159FF">
      <w:pPr>
        <w:jc w:val="center"/>
        <w:rPr>
          <w:sz w:val="24"/>
        </w:rPr>
      </w:pPr>
    </w:p>
    <w:p w:rsidR="002159FF" w:rsidRDefault="002159FF">
      <w:pPr>
        <w:jc w:val="center"/>
        <w:rPr>
          <w:sz w:val="24"/>
        </w:rPr>
      </w:pPr>
    </w:p>
    <w:p w:rsidR="002159FF" w:rsidRDefault="00606C7B">
      <w:pPr>
        <w:jc w:val="center"/>
        <w:rPr>
          <w:sz w:val="24"/>
        </w:rPr>
      </w:pPr>
      <w:r>
        <w:rPr>
          <w:sz w:val="24"/>
        </w:rPr>
        <w:t xml:space="preserve">   </w:t>
      </w:r>
    </w:p>
    <w:p w:rsidR="002159FF" w:rsidRDefault="002159FF">
      <w:pPr>
        <w:jc w:val="center"/>
        <w:rPr>
          <w:sz w:val="24"/>
        </w:rPr>
      </w:pPr>
    </w:p>
    <w:p w:rsidR="002159FF" w:rsidRDefault="002159FF">
      <w:pPr>
        <w:jc w:val="center"/>
        <w:rPr>
          <w:sz w:val="24"/>
        </w:rPr>
      </w:pPr>
    </w:p>
    <w:p w:rsidR="002159FF" w:rsidRDefault="002159FF">
      <w:pPr>
        <w:jc w:val="center"/>
        <w:rPr>
          <w:sz w:val="24"/>
        </w:rPr>
      </w:pPr>
    </w:p>
    <w:p w:rsidR="002159FF" w:rsidRDefault="002159FF">
      <w:pPr>
        <w:jc w:val="center"/>
        <w:rPr>
          <w:sz w:val="24"/>
        </w:rPr>
      </w:pPr>
    </w:p>
    <w:p w:rsidR="002159FF" w:rsidRDefault="002159FF">
      <w:pPr>
        <w:jc w:val="center"/>
        <w:rPr>
          <w:sz w:val="24"/>
        </w:rPr>
      </w:pPr>
    </w:p>
    <w:p w:rsidR="002159FF" w:rsidRDefault="002159FF">
      <w:pPr>
        <w:jc w:val="center"/>
        <w:rPr>
          <w:sz w:val="24"/>
        </w:rPr>
      </w:pPr>
    </w:p>
    <w:p w:rsidR="002159FF" w:rsidRDefault="002159FF">
      <w:pPr>
        <w:jc w:val="center"/>
        <w:rPr>
          <w:sz w:val="24"/>
        </w:rPr>
      </w:pPr>
    </w:p>
    <w:p w:rsidR="002159FF" w:rsidRDefault="002159FF">
      <w:pPr>
        <w:jc w:val="center"/>
        <w:rPr>
          <w:sz w:val="24"/>
        </w:rPr>
      </w:pPr>
    </w:p>
    <w:p w:rsidR="002159FF" w:rsidRDefault="00606C7B">
      <w:pPr>
        <w:jc w:val="center"/>
        <w:rPr>
          <w:sz w:val="24"/>
        </w:rPr>
      </w:pPr>
      <w:r>
        <w:rPr>
          <w:sz w:val="24"/>
        </w:rPr>
        <w:t xml:space="preserve">Курсовая работа </w:t>
      </w:r>
    </w:p>
    <w:p w:rsidR="002159FF" w:rsidRDefault="002159FF">
      <w:pPr>
        <w:jc w:val="center"/>
        <w:rPr>
          <w:sz w:val="24"/>
        </w:rPr>
      </w:pPr>
    </w:p>
    <w:p w:rsidR="002159FF" w:rsidRDefault="00606C7B">
      <w:pPr>
        <w:jc w:val="center"/>
        <w:rPr>
          <w:b/>
          <w:sz w:val="24"/>
        </w:rPr>
      </w:pPr>
      <w:r>
        <w:rPr>
          <w:b/>
          <w:sz w:val="24"/>
        </w:rPr>
        <w:t>ФРАНЦУЗСКИЕ ЗАИМСТВОВАНИЯ В ПРОИЗВЕДЕНИЯХ</w:t>
      </w:r>
    </w:p>
    <w:p w:rsidR="002159FF" w:rsidRDefault="00606C7B">
      <w:pPr>
        <w:jc w:val="center"/>
        <w:rPr>
          <w:sz w:val="24"/>
        </w:rPr>
      </w:pPr>
      <w:r>
        <w:rPr>
          <w:b/>
          <w:sz w:val="24"/>
        </w:rPr>
        <w:t xml:space="preserve"> АНГЛИЙСКИХ ПИСАТЕЛЕЙ </w:t>
      </w:r>
      <w:r>
        <w:rPr>
          <w:b/>
          <w:sz w:val="24"/>
          <w:lang w:val="en-GB"/>
        </w:rPr>
        <w:t xml:space="preserve">XIX-XX </w:t>
      </w:r>
      <w:r>
        <w:rPr>
          <w:b/>
          <w:sz w:val="24"/>
        </w:rPr>
        <w:t>ВЕКОВ</w:t>
      </w:r>
      <w:r>
        <w:rPr>
          <w:sz w:val="24"/>
        </w:rPr>
        <w:t>.</w:t>
      </w:r>
    </w:p>
    <w:p w:rsidR="002159FF" w:rsidRDefault="002159FF">
      <w:pPr>
        <w:jc w:val="center"/>
        <w:rPr>
          <w:sz w:val="24"/>
        </w:rPr>
      </w:pPr>
    </w:p>
    <w:p w:rsidR="002159FF" w:rsidRDefault="002159FF">
      <w:pPr>
        <w:jc w:val="center"/>
        <w:rPr>
          <w:sz w:val="24"/>
        </w:rPr>
      </w:pPr>
    </w:p>
    <w:p w:rsidR="002159FF" w:rsidRDefault="002159FF">
      <w:pPr>
        <w:jc w:val="center"/>
        <w:rPr>
          <w:sz w:val="24"/>
        </w:rPr>
      </w:pPr>
    </w:p>
    <w:p w:rsidR="002159FF" w:rsidRDefault="002159FF">
      <w:pPr>
        <w:jc w:val="center"/>
        <w:rPr>
          <w:sz w:val="24"/>
        </w:rPr>
      </w:pPr>
    </w:p>
    <w:p w:rsidR="002159FF" w:rsidRDefault="002159FF">
      <w:pPr>
        <w:jc w:val="center"/>
        <w:rPr>
          <w:sz w:val="24"/>
        </w:rPr>
      </w:pPr>
    </w:p>
    <w:p w:rsidR="002159FF" w:rsidRDefault="002159FF">
      <w:pPr>
        <w:jc w:val="center"/>
        <w:rPr>
          <w:sz w:val="24"/>
        </w:rPr>
      </w:pPr>
    </w:p>
    <w:p w:rsidR="002159FF" w:rsidRDefault="002159FF">
      <w:pPr>
        <w:jc w:val="center"/>
        <w:rPr>
          <w:sz w:val="24"/>
        </w:rPr>
      </w:pPr>
    </w:p>
    <w:p w:rsidR="002159FF" w:rsidRDefault="002159FF">
      <w:pPr>
        <w:jc w:val="center"/>
        <w:rPr>
          <w:sz w:val="24"/>
        </w:rPr>
      </w:pPr>
    </w:p>
    <w:p w:rsidR="002159FF" w:rsidRDefault="002159FF">
      <w:pPr>
        <w:jc w:val="center"/>
        <w:rPr>
          <w:sz w:val="24"/>
        </w:rPr>
      </w:pPr>
    </w:p>
    <w:p w:rsidR="002159FF" w:rsidRDefault="002159FF">
      <w:pPr>
        <w:jc w:val="right"/>
        <w:rPr>
          <w:sz w:val="24"/>
        </w:rPr>
      </w:pPr>
    </w:p>
    <w:p w:rsidR="002159FF" w:rsidRDefault="002159FF">
      <w:pPr>
        <w:jc w:val="right"/>
        <w:rPr>
          <w:sz w:val="24"/>
        </w:rPr>
      </w:pPr>
    </w:p>
    <w:p w:rsidR="002159FF" w:rsidRDefault="002159FF">
      <w:pPr>
        <w:jc w:val="right"/>
        <w:rPr>
          <w:sz w:val="24"/>
        </w:rPr>
      </w:pPr>
    </w:p>
    <w:p w:rsidR="002159FF" w:rsidRDefault="002159FF">
      <w:pPr>
        <w:jc w:val="right"/>
        <w:rPr>
          <w:sz w:val="24"/>
        </w:rPr>
      </w:pPr>
    </w:p>
    <w:p w:rsidR="002159FF" w:rsidRDefault="00606C7B">
      <w:pPr>
        <w:jc w:val="right"/>
        <w:rPr>
          <w:sz w:val="24"/>
          <w:lang w:val="en-GB"/>
        </w:rPr>
      </w:pPr>
      <w:r>
        <w:rPr>
          <w:sz w:val="24"/>
        </w:rPr>
        <w:t>ВЫПОЛНИЛА</w:t>
      </w:r>
      <w:r>
        <w:rPr>
          <w:sz w:val="24"/>
          <w:lang w:val="en-GB"/>
        </w:rPr>
        <w:t>:</w:t>
      </w:r>
    </w:p>
    <w:p w:rsidR="002159FF" w:rsidRDefault="00606C7B">
      <w:pPr>
        <w:jc w:val="right"/>
        <w:rPr>
          <w:sz w:val="24"/>
          <w:lang w:val="en-GB"/>
        </w:rPr>
      </w:pPr>
      <w:r>
        <w:rPr>
          <w:sz w:val="24"/>
          <w:lang w:val="en-GB"/>
        </w:rPr>
        <w:t>студентка 5 курса</w:t>
      </w:r>
    </w:p>
    <w:p w:rsidR="002159FF" w:rsidRDefault="00606C7B">
      <w:pPr>
        <w:jc w:val="right"/>
        <w:rPr>
          <w:sz w:val="24"/>
          <w:lang w:val="en-GB"/>
        </w:rPr>
      </w:pPr>
      <w:r>
        <w:rPr>
          <w:sz w:val="24"/>
          <w:lang w:val="en-GB"/>
        </w:rPr>
        <w:t>ф-та ин. языков</w:t>
      </w:r>
    </w:p>
    <w:p w:rsidR="002159FF" w:rsidRDefault="00606C7B">
      <w:pPr>
        <w:jc w:val="right"/>
        <w:rPr>
          <w:sz w:val="24"/>
          <w:lang w:val="en-GB"/>
        </w:rPr>
      </w:pPr>
      <w:r>
        <w:rPr>
          <w:sz w:val="24"/>
          <w:lang w:val="en-GB"/>
        </w:rPr>
        <w:t>группы А-501(б)</w:t>
      </w:r>
    </w:p>
    <w:p w:rsidR="002159FF" w:rsidRDefault="00606C7B">
      <w:pPr>
        <w:jc w:val="right"/>
        <w:rPr>
          <w:b/>
          <w:sz w:val="24"/>
        </w:rPr>
      </w:pPr>
      <w:r>
        <w:rPr>
          <w:b/>
          <w:sz w:val="24"/>
        </w:rPr>
        <w:t>КАРПОВА Т.С.</w:t>
      </w:r>
    </w:p>
    <w:p w:rsidR="002159FF" w:rsidRDefault="002159FF">
      <w:pPr>
        <w:jc w:val="right"/>
        <w:rPr>
          <w:sz w:val="24"/>
        </w:rPr>
      </w:pPr>
    </w:p>
    <w:p w:rsidR="002159FF" w:rsidRDefault="002159FF">
      <w:pPr>
        <w:jc w:val="right"/>
        <w:rPr>
          <w:sz w:val="24"/>
        </w:rPr>
      </w:pPr>
    </w:p>
    <w:p w:rsidR="002159FF" w:rsidRDefault="002159FF">
      <w:pPr>
        <w:jc w:val="right"/>
        <w:rPr>
          <w:sz w:val="24"/>
        </w:rPr>
      </w:pPr>
    </w:p>
    <w:p w:rsidR="002159FF" w:rsidRDefault="002159FF">
      <w:pPr>
        <w:jc w:val="right"/>
        <w:rPr>
          <w:sz w:val="24"/>
        </w:rPr>
      </w:pPr>
    </w:p>
    <w:p w:rsidR="002159FF" w:rsidRDefault="002159FF">
      <w:pPr>
        <w:jc w:val="right"/>
        <w:rPr>
          <w:sz w:val="24"/>
        </w:rPr>
      </w:pPr>
    </w:p>
    <w:p w:rsidR="002159FF" w:rsidRDefault="002159FF">
      <w:pPr>
        <w:jc w:val="right"/>
        <w:rPr>
          <w:sz w:val="24"/>
        </w:rPr>
      </w:pPr>
    </w:p>
    <w:p w:rsidR="002159FF" w:rsidRDefault="002159FF">
      <w:pPr>
        <w:jc w:val="right"/>
        <w:rPr>
          <w:sz w:val="24"/>
        </w:rPr>
      </w:pPr>
    </w:p>
    <w:p w:rsidR="002159FF" w:rsidRDefault="002159FF">
      <w:pPr>
        <w:jc w:val="right"/>
        <w:rPr>
          <w:sz w:val="24"/>
        </w:rPr>
      </w:pPr>
    </w:p>
    <w:p w:rsidR="002159FF" w:rsidRDefault="002159FF">
      <w:pPr>
        <w:jc w:val="right"/>
        <w:rPr>
          <w:sz w:val="24"/>
        </w:rPr>
      </w:pPr>
    </w:p>
    <w:p w:rsidR="002159FF" w:rsidRDefault="002159FF">
      <w:pPr>
        <w:jc w:val="right"/>
        <w:rPr>
          <w:sz w:val="24"/>
        </w:rPr>
      </w:pPr>
    </w:p>
    <w:p w:rsidR="002159FF" w:rsidRDefault="002159FF">
      <w:pPr>
        <w:jc w:val="right"/>
        <w:rPr>
          <w:sz w:val="24"/>
        </w:rPr>
      </w:pPr>
    </w:p>
    <w:p w:rsidR="002159FF" w:rsidRDefault="002159FF">
      <w:pPr>
        <w:jc w:val="right"/>
        <w:rPr>
          <w:sz w:val="24"/>
        </w:rPr>
      </w:pPr>
    </w:p>
    <w:p w:rsidR="002159FF" w:rsidRDefault="002159FF">
      <w:pPr>
        <w:jc w:val="right"/>
        <w:rPr>
          <w:sz w:val="24"/>
        </w:rPr>
      </w:pPr>
    </w:p>
    <w:p w:rsidR="002159FF" w:rsidRDefault="002159FF">
      <w:pPr>
        <w:jc w:val="right"/>
        <w:rPr>
          <w:sz w:val="24"/>
        </w:rPr>
      </w:pPr>
    </w:p>
    <w:p w:rsidR="002159FF" w:rsidRDefault="002159FF">
      <w:pPr>
        <w:jc w:val="right"/>
        <w:rPr>
          <w:sz w:val="24"/>
        </w:rPr>
      </w:pPr>
    </w:p>
    <w:p w:rsidR="002159FF" w:rsidRDefault="00606C7B">
      <w:pPr>
        <w:spacing w:line="384" w:lineRule="auto"/>
        <w:jc w:val="center"/>
        <w:outlineLvl w:val="0"/>
        <w:rPr>
          <w:sz w:val="24"/>
        </w:rPr>
      </w:pPr>
      <w:r>
        <w:rPr>
          <w:sz w:val="24"/>
        </w:rPr>
        <w:t>Тольятти 2000.</w:t>
      </w:r>
    </w:p>
    <w:p w:rsidR="002159FF" w:rsidRDefault="00606C7B">
      <w:pPr>
        <w:spacing w:line="384" w:lineRule="auto"/>
        <w:jc w:val="center"/>
        <w:outlineLvl w:val="0"/>
        <w:rPr>
          <w:sz w:val="25"/>
        </w:rPr>
      </w:pPr>
      <w:r>
        <w:rPr>
          <w:sz w:val="25"/>
        </w:rPr>
        <w:t>Содержание.</w:t>
      </w:r>
    </w:p>
    <w:p w:rsidR="002159FF" w:rsidRDefault="00606C7B">
      <w:pPr>
        <w:pStyle w:val="a3"/>
        <w:spacing w:line="384" w:lineRule="auto"/>
        <w:outlineLvl w:val="0"/>
        <w:rPr>
          <w:sz w:val="25"/>
          <w:lang w:val="en-GB"/>
        </w:rPr>
      </w:pPr>
      <w:r>
        <w:rPr>
          <w:sz w:val="25"/>
        </w:rPr>
        <w:t>Введение………………………………………………………………………………………………3</w:t>
      </w:r>
    </w:p>
    <w:p w:rsidR="002159FF" w:rsidRDefault="00606C7B">
      <w:pPr>
        <w:pStyle w:val="a3"/>
        <w:spacing w:line="384" w:lineRule="auto"/>
        <w:outlineLvl w:val="0"/>
        <w:rPr>
          <w:sz w:val="25"/>
          <w:lang w:val="en-GB"/>
        </w:rPr>
      </w:pPr>
      <w:r>
        <w:rPr>
          <w:sz w:val="25"/>
        </w:rPr>
        <w:t>Глава 1. Процесс заимствования французской лексики английским языком ……………………6</w:t>
      </w:r>
    </w:p>
    <w:p w:rsidR="002159FF" w:rsidRDefault="00606C7B">
      <w:pPr>
        <w:numPr>
          <w:ilvl w:val="1"/>
          <w:numId w:val="5"/>
        </w:numPr>
        <w:spacing w:line="384" w:lineRule="auto"/>
        <w:jc w:val="both"/>
        <w:outlineLvl w:val="0"/>
        <w:rPr>
          <w:sz w:val="25"/>
        </w:rPr>
      </w:pPr>
      <w:r>
        <w:rPr>
          <w:sz w:val="25"/>
        </w:rPr>
        <w:t>Проникновение французской лексики в английский язык в период Нормандского завоевания и после него…………..……………………………………………………………...6</w:t>
      </w:r>
    </w:p>
    <w:p w:rsidR="002159FF" w:rsidRDefault="00606C7B">
      <w:pPr>
        <w:numPr>
          <w:ilvl w:val="1"/>
          <w:numId w:val="5"/>
        </w:numPr>
        <w:spacing w:line="384" w:lineRule="auto"/>
        <w:jc w:val="both"/>
        <w:outlineLvl w:val="0"/>
        <w:rPr>
          <w:sz w:val="25"/>
        </w:rPr>
      </w:pPr>
      <w:r>
        <w:rPr>
          <w:sz w:val="25"/>
        </w:rPr>
        <w:t>Типы французских заимствований в английском языке …..………………………………….9</w:t>
      </w:r>
    </w:p>
    <w:p w:rsidR="002159FF" w:rsidRDefault="00606C7B">
      <w:pPr>
        <w:spacing w:line="384" w:lineRule="auto"/>
        <w:jc w:val="both"/>
        <w:outlineLvl w:val="0"/>
        <w:rPr>
          <w:sz w:val="25"/>
          <w:lang w:val="en-GB"/>
        </w:rPr>
      </w:pPr>
      <w:r>
        <w:rPr>
          <w:sz w:val="25"/>
        </w:rPr>
        <w:t xml:space="preserve">Глава 2. Заимствования в произведениях английских писателей </w:t>
      </w:r>
      <w:r>
        <w:rPr>
          <w:sz w:val="25"/>
          <w:lang w:val="en-US"/>
        </w:rPr>
        <w:t>XIX-</w:t>
      </w:r>
      <w:r>
        <w:rPr>
          <w:sz w:val="25"/>
          <w:lang w:val="en-GB"/>
        </w:rPr>
        <w:t>XX</w:t>
      </w:r>
      <w:r>
        <w:rPr>
          <w:sz w:val="25"/>
          <w:lang w:val="en-US"/>
        </w:rPr>
        <w:t xml:space="preserve"> </w:t>
      </w:r>
      <w:r>
        <w:rPr>
          <w:sz w:val="25"/>
        </w:rPr>
        <w:t>веков.……………...14</w:t>
      </w:r>
    </w:p>
    <w:p w:rsidR="002159FF" w:rsidRDefault="00606C7B">
      <w:pPr>
        <w:spacing w:line="384" w:lineRule="auto"/>
        <w:jc w:val="both"/>
        <w:outlineLvl w:val="0"/>
        <w:rPr>
          <w:sz w:val="25"/>
          <w:lang w:val="en-GB"/>
        </w:rPr>
      </w:pPr>
      <w:r>
        <w:rPr>
          <w:sz w:val="25"/>
        </w:rPr>
        <w:t>2.1. Заимствования в произведениях У. М. Теккерея……………………………………………..14</w:t>
      </w:r>
    </w:p>
    <w:p w:rsidR="002159FF" w:rsidRDefault="00606C7B">
      <w:pPr>
        <w:spacing w:line="384" w:lineRule="auto"/>
        <w:jc w:val="both"/>
        <w:outlineLvl w:val="0"/>
        <w:rPr>
          <w:sz w:val="25"/>
        </w:rPr>
      </w:pPr>
      <w:r>
        <w:rPr>
          <w:sz w:val="25"/>
          <w:lang w:val="en-GB"/>
        </w:rPr>
        <w:t xml:space="preserve">2.2. </w:t>
      </w:r>
      <w:r>
        <w:rPr>
          <w:sz w:val="25"/>
        </w:rPr>
        <w:t>Заимствования в произведениях Р. Олдингтона и О.Хаксли ………………………………..19</w:t>
      </w:r>
    </w:p>
    <w:p w:rsidR="002159FF" w:rsidRDefault="00606C7B">
      <w:pPr>
        <w:spacing w:line="384" w:lineRule="auto"/>
        <w:jc w:val="both"/>
        <w:outlineLvl w:val="0"/>
        <w:rPr>
          <w:sz w:val="25"/>
          <w:lang w:val="en-GB"/>
        </w:rPr>
      </w:pPr>
      <w:r>
        <w:rPr>
          <w:sz w:val="25"/>
        </w:rPr>
        <w:t xml:space="preserve">2.3. Количественное соотношение заимствованных слов в произведениях У. М. Теккерея, </w:t>
      </w:r>
      <w:r>
        <w:rPr>
          <w:snapToGrid w:val="0"/>
          <w:sz w:val="25"/>
        </w:rPr>
        <w:t>О.Хаксли и Р. Олдингтона</w:t>
      </w:r>
      <w:r>
        <w:rPr>
          <w:sz w:val="25"/>
        </w:rPr>
        <w:t>…</w:t>
      </w:r>
      <w:r>
        <w:rPr>
          <w:sz w:val="25"/>
          <w:lang w:val="en-GB"/>
        </w:rPr>
        <w:t>………………………………………………………………………..21</w:t>
      </w:r>
    </w:p>
    <w:p w:rsidR="002159FF" w:rsidRDefault="00606C7B">
      <w:pPr>
        <w:spacing w:line="384" w:lineRule="auto"/>
        <w:jc w:val="both"/>
        <w:outlineLvl w:val="0"/>
        <w:rPr>
          <w:sz w:val="25"/>
        </w:rPr>
      </w:pPr>
      <w:r>
        <w:rPr>
          <w:sz w:val="25"/>
        </w:rPr>
        <w:t>Заключение…………………………………………………………………………………………..24</w:t>
      </w:r>
    </w:p>
    <w:p w:rsidR="002159FF" w:rsidRDefault="00606C7B">
      <w:pPr>
        <w:spacing w:line="384" w:lineRule="auto"/>
        <w:jc w:val="both"/>
        <w:outlineLvl w:val="0"/>
        <w:rPr>
          <w:sz w:val="25"/>
        </w:rPr>
      </w:pPr>
      <w:r>
        <w:rPr>
          <w:sz w:val="25"/>
        </w:rPr>
        <w:t>Библиография .………………………………………………………………………………………25</w:t>
      </w:r>
    </w:p>
    <w:p w:rsidR="002159FF" w:rsidRDefault="002159FF">
      <w:pPr>
        <w:spacing w:line="384" w:lineRule="auto"/>
        <w:jc w:val="both"/>
        <w:outlineLvl w:val="0"/>
        <w:rPr>
          <w:sz w:val="25"/>
        </w:rPr>
      </w:pPr>
    </w:p>
    <w:p w:rsidR="002159FF" w:rsidRDefault="002159FF">
      <w:pPr>
        <w:spacing w:line="384" w:lineRule="auto"/>
        <w:jc w:val="center"/>
        <w:outlineLvl w:val="0"/>
        <w:rPr>
          <w:sz w:val="25"/>
        </w:rPr>
      </w:pPr>
    </w:p>
    <w:p w:rsidR="002159FF" w:rsidRDefault="002159FF">
      <w:pPr>
        <w:spacing w:line="384" w:lineRule="auto"/>
        <w:jc w:val="center"/>
        <w:outlineLvl w:val="0"/>
        <w:rPr>
          <w:sz w:val="25"/>
        </w:rPr>
      </w:pPr>
    </w:p>
    <w:p w:rsidR="002159FF" w:rsidRDefault="002159FF">
      <w:pPr>
        <w:spacing w:line="384" w:lineRule="auto"/>
        <w:jc w:val="center"/>
        <w:outlineLvl w:val="0"/>
        <w:rPr>
          <w:sz w:val="25"/>
        </w:rPr>
      </w:pPr>
    </w:p>
    <w:p w:rsidR="002159FF" w:rsidRDefault="002159FF">
      <w:pPr>
        <w:spacing w:line="384" w:lineRule="auto"/>
        <w:jc w:val="center"/>
        <w:outlineLvl w:val="0"/>
        <w:rPr>
          <w:sz w:val="25"/>
        </w:rPr>
      </w:pPr>
    </w:p>
    <w:p w:rsidR="002159FF" w:rsidRDefault="002159FF">
      <w:pPr>
        <w:spacing w:line="384" w:lineRule="auto"/>
        <w:jc w:val="center"/>
        <w:outlineLvl w:val="0"/>
        <w:rPr>
          <w:sz w:val="25"/>
        </w:rPr>
      </w:pPr>
    </w:p>
    <w:p w:rsidR="002159FF" w:rsidRDefault="002159FF">
      <w:pPr>
        <w:spacing w:line="384" w:lineRule="auto"/>
        <w:jc w:val="center"/>
        <w:outlineLvl w:val="0"/>
        <w:rPr>
          <w:sz w:val="25"/>
        </w:rPr>
      </w:pPr>
    </w:p>
    <w:p w:rsidR="002159FF" w:rsidRDefault="002159FF">
      <w:pPr>
        <w:spacing w:line="384" w:lineRule="auto"/>
        <w:jc w:val="center"/>
        <w:outlineLvl w:val="0"/>
        <w:rPr>
          <w:sz w:val="25"/>
        </w:rPr>
      </w:pPr>
    </w:p>
    <w:p w:rsidR="002159FF" w:rsidRDefault="002159FF">
      <w:pPr>
        <w:spacing w:line="384" w:lineRule="auto"/>
        <w:jc w:val="center"/>
        <w:outlineLvl w:val="0"/>
        <w:rPr>
          <w:sz w:val="25"/>
        </w:rPr>
      </w:pPr>
    </w:p>
    <w:p w:rsidR="002159FF" w:rsidRDefault="002159FF">
      <w:pPr>
        <w:spacing w:line="384" w:lineRule="auto"/>
        <w:jc w:val="center"/>
        <w:outlineLvl w:val="0"/>
        <w:rPr>
          <w:sz w:val="25"/>
        </w:rPr>
      </w:pPr>
    </w:p>
    <w:p w:rsidR="002159FF" w:rsidRDefault="002159FF">
      <w:pPr>
        <w:spacing w:line="384" w:lineRule="auto"/>
        <w:jc w:val="center"/>
        <w:outlineLvl w:val="0"/>
        <w:rPr>
          <w:sz w:val="25"/>
        </w:rPr>
      </w:pPr>
    </w:p>
    <w:p w:rsidR="002159FF" w:rsidRDefault="002159FF">
      <w:pPr>
        <w:spacing w:line="384" w:lineRule="auto"/>
        <w:jc w:val="center"/>
        <w:outlineLvl w:val="0"/>
        <w:rPr>
          <w:sz w:val="25"/>
        </w:rPr>
      </w:pPr>
    </w:p>
    <w:p w:rsidR="002159FF" w:rsidRDefault="002159FF">
      <w:pPr>
        <w:spacing w:line="384" w:lineRule="auto"/>
        <w:jc w:val="center"/>
        <w:outlineLvl w:val="0"/>
        <w:rPr>
          <w:sz w:val="25"/>
        </w:rPr>
      </w:pPr>
    </w:p>
    <w:p w:rsidR="002159FF" w:rsidRDefault="002159FF">
      <w:pPr>
        <w:spacing w:line="384" w:lineRule="auto"/>
        <w:jc w:val="center"/>
        <w:outlineLvl w:val="0"/>
        <w:rPr>
          <w:sz w:val="25"/>
          <w:lang w:val="fr-FR"/>
        </w:rPr>
      </w:pPr>
    </w:p>
    <w:p w:rsidR="002159FF" w:rsidRDefault="002159FF">
      <w:pPr>
        <w:spacing w:line="384" w:lineRule="auto"/>
        <w:jc w:val="center"/>
        <w:outlineLvl w:val="0"/>
        <w:rPr>
          <w:sz w:val="25"/>
          <w:lang w:val="fr-FR"/>
        </w:rPr>
      </w:pPr>
    </w:p>
    <w:p w:rsidR="002159FF" w:rsidRDefault="002159FF">
      <w:pPr>
        <w:spacing w:line="384" w:lineRule="auto"/>
        <w:jc w:val="center"/>
        <w:outlineLvl w:val="0"/>
        <w:rPr>
          <w:sz w:val="25"/>
          <w:lang w:val="fr-FR"/>
        </w:rPr>
      </w:pPr>
    </w:p>
    <w:p w:rsidR="002159FF" w:rsidRDefault="002159FF">
      <w:pPr>
        <w:spacing w:line="384" w:lineRule="auto"/>
        <w:jc w:val="center"/>
        <w:outlineLvl w:val="0"/>
        <w:rPr>
          <w:sz w:val="25"/>
          <w:lang w:val="fr-FR"/>
        </w:rPr>
      </w:pPr>
    </w:p>
    <w:p w:rsidR="002159FF" w:rsidRDefault="002159FF">
      <w:pPr>
        <w:spacing w:line="384" w:lineRule="auto"/>
        <w:jc w:val="center"/>
        <w:outlineLvl w:val="0"/>
        <w:rPr>
          <w:sz w:val="25"/>
          <w:lang w:val="fr-FR"/>
        </w:rPr>
      </w:pPr>
    </w:p>
    <w:p w:rsidR="002159FF" w:rsidRDefault="002159FF">
      <w:pPr>
        <w:spacing w:line="384" w:lineRule="auto"/>
        <w:jc w:val="center"/>
        <w:outlineLvl w:val="0"/>
        <w:rPr>
          <w:sz w:val="25"/>
          <w:lang w:val="fr-FR"/>
        </w:rPr>
      </w:pPr>
    </w:p>
    <w:p w:rsidR="002159FF" w:rsidRDefault="00606C7B">
      <w:pPr>
        <w:spacing w:line="384" w:lineRule="auto"/>
        <w:jc w:val="center"/>
        <w:outlineLvl w:val="0"/>
        <w:rPr>
          <w:sz w:val="25"/>
        </w:rPr>
      </w:pPr>
      <w:r>
        <w:rPr>
          <w:sz w:val="25"/>
        </w:rPr>
        <w:t>Введение.</w:t>
      </w:r>
    </w:p>
    <w:p w:rsidR="002159FF" w:rsidRDefault="00606C7B">
      <w:pPr>
        <w:pStyle w:val="a3"/>
        <w:spacing w:line="384" w:lineRule="auto"/>
        <w:rPr>
          <w:sz w:val="25"/>
        </w:rPr>
      </w:pPr>
      <w:r>
        <w:rPr>
          <w:sz w:val="25"/>
        </w:rPr>
        <w:t xml:space="preserve">     Всесторонний анализ современного состояния лексической системы языка невозможен без знания истории его развития и последовательного изучения его различных исторических срезов. Единство синхронического и диахронического подходов здесь совершенно необходимо. </w:t>
      </w:r>
    </w:p>
    <w:p w:rsidR="002159FF" w:rsidRDefault="00606C7B">
      <w:pPr>
        <w:pStyle w:val="a3"/>
        <w:spacing w:line="384" w:lineRule="auto"/>
        <w:rPr>
          <w:sz w:val="25"/>
          <w:lang w:val="en-US"/>
        </w:rPr>
      </w:pPr>
      <w:r>
        <w:rPr>
          <w:sz w:val="25"/>
        </w:rPr>
        <w:t xml:space="preserve">     Являясь неотъемленной частью системы английского языка,  лексика развивается  и обогащается, вместе с этой системой, находясь в весьма сложных и многосторонних отношениях с ней.</w:t>
      </w:r>
    </w:p>
    <w:p w:rsidR="002159FF" w:rsidRDefault="00606C7B">
      <w:pPr>
        <w:pStyle w:val="a3"/>
        <w:spacing w:line="384" w:lineRule="auto"/>
        <w:rPr>
          <w:sz w:val="25"/>
        </w:rPr>
      </w:pPr>
      <w:r>
        <w:rPr>
          <w:sz w:val="25"/>
          <w:lang w:val="en-US"/>
        </w:rPr>
        <w:t xml:space="preserve">     </w:t>
      </w:r>
      <w:r>
        <w:rPr>
          <w:sz w:val="25"/>
        </w:rPr>
        <w:t xml:space="preserve">Если рассматривать словарный состав английского языка, то все входящие в него слова следует считать английскими, за исключением таких слов, которые своей формой выдают своё иностранное происхождение. Например: </w:t>
      </w:r>
      <w:r>
        <w:rPr>
          <w:b/>
          <w:sz w:val="25"/>
          <w:lang w:val="en-US"/>
        </w:rPr>
        <w:t xml:space="preserve">padishah </w:t>
      </w:r>
      <w:r>
        <w:rPr>
          <w:sz w:val="25"/>
          <w:lang w:val="en-US"/>
        </w:rPr>
        <w:t xml:space="preserve">– </w:t>
      </w:r>
      <w:r>
        <w:rPr>
          <w:sz w:val="25"/>
        </w:rPr>
        <w:t xml:space="preserve">падишах </w:t>
      </w:r>
      <w:r>
        <w:rPr>
          <w:sz w:val="25"/>
          <w:lang w:val="en-US"/>
        </w:rPr>
        <w:t>(</w:t>
      </w:r>
      <w:r>
        <w:rPr>
          <w:sz w:val="25"/>
        </w:rPr>
        <w:t>из персидского</w:t>
      </w:r>
      <w:r>
        <w:rPr>
          <w:sz w:val="25"/>
          <w:lang w:val="en-US"/>
        </w:rPr>
        <w:t>);</w:t>
      </w:r>
      <w:r>
        <w:rPr>
          <w:b/>
          <w:sz w:val="25"/>
          <w:lang w:val="en-US"/>
        </w:rPr>
        <w:t>khaliff</w:t>
      </w:r>
      <w:r>
        <w:rPr>
          <w:sz w:val="25"/>
          <w:lang w:val="en-US"/>
        </w:rPr>
        <w:t xml:space="preserve"> – </w:t>
      </w:r>
      <w:r>
        <w:rPr>
          <w:sz w:val="25"/>
        </w:rPr>
        <w:t xml:space="preserve">калиф </w:t>
      </w:r>
      <w:r>
        <w:rPr>
          <w:sz w:val="25"/>
          <w:lang w:val="en-US"/>
        </w:rPr>
        <w:t>(</w:t>
      </w:r>
      <w:r>
        <w:rPr>
          <w:sz w:val="25"/>
        </w:rPr>
        <w:t>из арабского</w:t>
      </w:r>
      <w:r>
        <w:rPr>
          <w:sz w:val="25"/>
          <w:lang w:val="en-US"/>
        </w:rPr>
        <w:t>)</w:t>
      </w:r>
      <w:r>
        <w:rPr>
          <w:sz w:val="25"/>
        </w:rPr>
        <w:t xml:space="preserve"> и др.</w:t>
      </w:r>
    </w:p>
    <w:p w:rsidR="002159FF" w:rsidRDefault="00606C7B">
      <w:pPr>
        <w:pStyle w:val="a3"/>
        <w:spacing w:line="384" w:lineRule="auto"/>
        <w:rPr>
          <w:sz w:val="25"/>
        </w:rPr>
      </w:pPr>
      <w:r>
        <w:rPr>
          <w:sz w:val="25"/>
          <w:lang w:val="en-US"/>
        </w:rPr>
        <w:t xml:space="preserve">     </w:t>
      </w:r>
      <w:r>
        <w:rPr>
          <w:sz w:val="25"/>
        </w:rPr>
        <w:t>Но таких слов в английском языке сравнительно мало. Подавляющая же масса слов воспринимается в современном языке как слова английские, каково бы ни было их действительное происхождение. На самом же деле исконно английскими являются слова, известные с древнеанглийского периода. Они составляют менее половины английской лексики. Остальная часть словарного языка– слова иноязычного происхождения, пришедшие из латинского, греческого, французского, скандинавских и других языков.</w:t>
      </w:r>
    </w:p>
    <w:p w:rsidR="002159FF" w:rsidRDefault="00606C7B">
      <w:pPr>
        <w:pStyle w:val="a3"/>
        <w:spacing w:line="384" w:lineRule="auto"/>
        <w:rPr>
          <w:sz w:val="25"/>
        </w:rPr>
      </w:pPr>
      <w:r>
        <w:rPr>
          <w:sz w:val="25"/>
        </w:rPr>
        <w:t xml:space="preserve">      В процессе своего развития английский язык сталкивался со многими языками, из которых заимствовал разнообразные слова. Они неодинаковы по количеству и по удельному весу в словарном составе английского языка.</w:t>
      </w:r>
    </w:p>
    <w:p w:rsidR="002159FF" w:rsidRDefault="00606C7B">
      <w:pPr>
        <w:pStyle w:val="a3"/>
        <w:spacing w:line="384" w:lineRule="auto"/>
        <w:rPr>
          <w:sz w:val="25"/>
        </w:rPr>
      </w:pPr>
      <w:r>
        <w:rPr>
          <w:sz w:val="25"/>
          <w:lang w:val="en-US"/>
        </w:rPr>
        <w:t xml:space="preserve">     C</w:t>
      </w:r>
      <w:r>
        <w:rPr>
          <w:sz w:val="25"/>
        </w:rPr>
        <w:t xml:space="preserve">лова иноязычного происхождения называются </w:t>
      </w:r>
      <w:r>
        <w:rPr>
          <w:b/>
          <w:sz w:val="25"/>
        </w:rPr>
        <w:t>заимствованиями</w:t>
      </w:r>
      <w:r>
        <w:rPr>
          <w:sz w:val="25"/>
        </w:rPr>
        <w:t>.</w:t>
      </w:r>
    </w:p>
    <w:p w:rsidR="002159FF" w:rsidRDefault="00606C7B">
      <w:pPr>
        <w:pStyle w:val="a3"/>
        <w:spacing w:line="384" w:lineRule="auto"/>
        <w:rPr>
          <w:sz w:val="25"/>
        </w:rPr>
      </w:pPr>
      <w:r>
        <w:rPr>
          <w:sz w:val="25"/>
          <w:lang w:val="en-US"/>
        </w:rPr>
        <w:t xml:space="preserve">     </w:t>
      </w:r>
      <w:r>
        <w:rPr>
          <w:sz w:val="25"/>
        </w:rPr>
        <w:t>Заимствования лексических элементов из одного языка в другой – явление очень древнее и известно уже  языкам древнего мира.</w:t>
      </w:r>
    </w:p>
    <w:p w:rsidR="002159FF" w:rsidRDefault="00606C7B">
      <w:pPr>
        <w:pStyle w:val="a3"/>
        <w:spacing w:line="384" w:lineRule="auto"/>
        <w:rPr>
          <w:sz w:val="25"/>
        </w:rPr>
      </w:pPr>
      <w:r>
        <w:rPr>
          <w:sz w:val="25"/>
          <w:lang w:val="en-US"/>
        </w:rPr>
        <w:t xml:space="preserve">     </w:t>
      </w:r>
      <w:r>
        <w:rPr>
          <w:sz w:val="25"/>
        </w:rPr>
        <w:t xml:space="preserve">Среди многочисленных проблем, связанных с процессом исторического развития английского языка одно из важных мест занимает проблема заимствований. Социально-исторические условия развития европейского общества сложились так, что до </w:t>
      </w:r>
      <w:r>
        <w:rPr>
          <w:sz w:val="25"/>
          <w:lang w:val="en-US"/>
        </w:rPr>
        <w:t>XX</w:t>
      </w:r>
      <w:r>
        <w:rPr>
          <w:sz w:val="25"/>
        </w:rPr>
        <w:t xml:space="preserve"> века из всех языков именно французский язык дал наибольшее количество заимствований остальным европейским языкам. Особенному влиянию процесса заимствования из французского языка подвергся в процессе своего исторического развития английский язык. История английского языка может быть подразделена на 3 периода.</w:t>
      </w:r>
    </w:p>
    <w:p w:rsidR="002159FF" w:rsidRDefault="00606C7B">
      <w:pPr>
        <w:pStyle w:val="a3"/>
        <w:spacing w:line="384" w:lineRule="auto"/>
        <w:rPr>
          <w:sz w:val="25"/>
          <w:lang w:val="en-US"/>
        </w:rPr>
      </w:pPr>
      <w:r>
        <w:rPr>
          <w:sz w:val="25"/>
        </w:rPr>
        <w:t xml:space="preserve">     Староанглийский  начинается с момента поселения германских племен на территории Британских островов, и датируется </w:t>
      </w:r>
      <w:r>
        <w:rPr>
          <w:sz w:val="25"/>
          <w:lang w:val="en-US"/>
        </w:rPr>
        <w:t>V</w:t>
      </w:r>
      <w:r>
        <w:rPr>
          <w:sz w:val="25"/>
        </w:rPr>
        <w:t xml:space="preserve">-м веком н.э., или же с возникновения письменнности в </w:t>
      </w:r>
      <w:r>
        <w:rPr>
          <w:sz w:val="25"/>
          <w:lang w:val="en-US"/>
        </w:rPr>
        <w:t xml:space="preserve">VII-м веке н.э. Таким образом, староанглийский период датируется с  V-го по XI века. </w:t>
      </w:r>
    </w:p>
    <w:p w:rsidR="002159FF" w:rsidRDefault="00606C7B">
      <w:pPr>
        <w:pStyle w:val="a3"/>
        <w:spacing w:line="384" w:lineRule="auto"/>
        <w:rPr>
          <w:sz w:val="25"/>
          <w:lang w:val="en-US"/>
        </w:rPr>
      </w:pPr>
      <w:r>
        <w:rPr>
          <w:sz w:val="25"/>
          <w:lang w:val="en-US"/>
        </w:rPr>
        <w:t xml:space="preserve">     Среднеанглийский период начинается с нормандских завоеваний (1066г) и продолжается вплоть до конца 15 века (до начала книгопечатания в 1475  г.)</w:t>
      </w:r>
    </w:p>
    <w:p w:rsidR="002159FF" w:rsidRDefault="00606C7B">
      <w:pPr>
        <w:pStyle w:val="a3"/>
        <w:spacing w:line="384" w:lineRule="auto"/>
        <w:rPr>
          <w:sz w:val="25"/>
          <w:lang w:val="en-US"/>
        </w:rPr>
      </w:pPr>
      <w:r>
        <w:rPr>
          <w:sz w:val="25"/>
          <w:lang w:val="en-US"/>
        </w:rPr>
        <w:t xml:space="preserve">     И наконец </w:t>
      </w:r>
      <w:r>
        <w:rPr>
          <w:sz w:val="25"/>
        </w:rPr>
        <w:t>с</w:t>
      </w:r>
      <w:r>
        <w:rPr>
          <w:sz w:val="25"/>
          <w:lang w:val="en-US"/>
        </w:rPr>
        <w:t xml:space="preserve">овременный английский период начинается с 1500 г. и продолжается вплоть до наших дней. </w:t>
      </w:r>
      <w:r>
        <w:rPr>
          <w:sz w:val="25"/>
        </w:rPr>
        <w:t xml:space="preserve"> Н</w:t>
      </w:r>
      <w:r>
        <w:rPr>
          <w:sz w:val="25"/>
          <w:lang w:val="en-US"/>
        </w:rPr>
        <w:t>аиболее четко влияние заимствований проявились в среднеанглийский период. Однако, во все последующие периоды существования английского языка в нем налич</w:t>
      </w:r>
      <w:r>
        <w:rPr>
          <w:sz w:val="25"/>
        </w:rPr>
        <w:t>е</w:t>
      </w:r>
      <w:r>
        <w:rPr>
          <w:sz w:val="25"/>
          <w:lang w:val="en-US"/>
        </w:rPr>
        <w:t>ствуют и активно функционируют французские заимствования.</w:t>
      </w:r>
    </w:p>
    <w:p w:rsidR="002159FF" w:rsidRDefault="00606C7B">
      <w:pPr>
        <w:pStyle w:val="a3"/>
        <w:spacing w:line="384" w:lineRule="auto"/>
        <w:rPr>
          <w:sz w:val="25"/>
        </w:rPr>
      </w:pPr>
      <w:r>
        <w:rPr>
          <w:sz w:val="25"/>
          <w:lang w:val="en-US"/>
        </w:rPr>
        <w:t xml:space="preserve">     В конце XIX</w:t>
      </w:r>
      <w:r>
        <w:rPr>
          <w:sz w:val="25"/>
        </w:rPr>
        <w:t xml:space="preserve">- начале </w:t>
      </w:r>
      <w:r>
        <w:rPr>
          <w:sz w:val="25"/>
          <w:lang w:val="en-US"/>
        </w:rPr>
        <w:t>XX</w:t>
      </w:r>
      <w:r>
        <w:rPr>
          <w:sz w:val="25"/>
        </w:rPr>
        <w:t xml:space="preserve"> века в силу ряда исторических причин произошло усиление влияния Англии на общественно-политическую и культурную жизнь стран Европы в целом, и Франции в частности. В этот период наблюдается резкий спад проникновения французских заимствований по сравнению с предыдущими периодами развития системы английского языка, так как рассвет английской нации сопровождался формированием национального английского языка. Именно поэтому французские заимствования, функционирующие в английском языке в данный период, представляют интерес для изучения. </w:t>
      </w:r>
    </w:p>
    <w:p w:rsidR="002159FF" w:rsidRDefault="00606C7B">
      <w:pPr>
        <w:pStyle w:val="a3"/>
        <w:spacing w:line="384" w:lineRule="auto"/>
        <w:rPr>
          <w:sz w:val="25"/>
        </w:rPr>
      </w:pPr>
      <w:r>
        <w:rPr>
          <w:sz w:val="25"/>
        </w:rPr>
        <w:t xml:space="preserve">     Проблемой изучения французских заимствований занимались В.Д.Аракин, Б.А. Ильиш, А.И.Смирницкий и др. авторы.</w:t>
      </w:r>
    </w:p>
    <w:p w:rsidR="002159FF" w:rsidRDefault="00606C7B">
      <w:pPr>
        <w:spacing w:line="384" w:lineRule="auto"/>
        <w:jc w:val="both"/>
        <w:outlineLvl w:val="0"/>
        <w:rPr>
          <w:sz w:val="25"/>
        </w:rPr>
      </w:pPr>
      <w:r>
        <w:rPr>
          <w:b/>
          <w:sz w:val="25"/>
        </w:rPr>
        <w:t xml:space="preserve">     Объектом исследования </w:t>
      </w:r>
      <w:r>
        <w:rPr>
          <w:sz w:val="25"/>
          <w:lang w:val="en-US"/>
        </w:rPr>
        <w:t>выступает</w:t>
      </w:r>
      <w:r>
        <w:rPr>
          <w:sz w:val="25"/>
        </w:rPr>
        <w:t xml:space="preserve"> процесс заимствования французской лексики английским языком, тогда как </w:t>
      </w:r>
      <w:r>
        <w:rPr>
          <w:b/>
          <w:sz w:val="25"/>
        </w:rPr>
        <w:t xml:space="preserve">предмет исследования </w:t>
      </w:r>
      <w:r>
        <w:rPr>
          <w:sz w:val="25"/>
          <w:lang w:val="en-US"/>
        </w:rPr>
        <w:t>-</w:t>
      </w:r>
      <w:r>
        <w:rPr>
          <w:sz w:val="25"/>
        </w:rPr>
        <w:t xml:space="preserve"> французские заимствования в английском языке.</w:t>
      </w:r>
    </w:p>
    <w:p w:rsidR="002159FF" w:rsidRDefault="00606C7B">
      <w:pPr>
        <w:spacing w:line="384" w:lineRule="auto"/>
        <w:jc w:val="both"/>
        <w:outlineLvl w:val="0"/>
        <w:rPr>
          <w:sz w:val="25"/>
        </w:rPr>
      </w:pPr>
      <w:r>
        <w:rPr>
          <w:b/>
          <w:sz w:val="25"/>
        </w:rPr>
        <w:t xml:space="preserve">    Целью </w:t>
      </w:r>
      <w:r>
        <w:rPr>
          <w:sz w:val="25"/>
        </w:rPr>
        <w:t xml:space="preserve">данной курсовой работы является выявление французских заимствований в произведениях английской литературы </w:t>
      </w:r>
      <w:r>
        <w:rPr>
          <w:sz w:val="25"/>
          <w:lang w:val="en-US"/>
        </w:rPr>
        <w:t>XIX-</w:t>
      </w:r>
      <w:r>
        <w:rPr>
          <w:sz w:val="25"/>
          <w:lang w:val="en-GB"/>
        </w:rPr>
        <w:t xml:space="preserve">XX </w:t>
      </w:r>
      <w:r>
        <w:rPr>
          <w:sz w:val="25"/>
        </w:rPr>
        <w:t>веков.</w:t>
      </w:r>
    </w:p>
    <w:p w:rsidR="002159FF" w:rsidRDefault="00606C7B">
      <w:pPr>
        <w:pStyle w:val="FR2"/>
        <w:spacing w:line="360" w:lineRule="auto"/>
        <w:ind w:firstLine="0"/>
        <w:rPr>
          <w:rFonts w:ascii="Times New Roman" w:hAnsi="Times New Roman"/>
          <w:b/>
          <w:sz w:val="24"/>
          <w:lang w:val="en-US"/>
        </w:rPr>
      </w:pPr>
      <w:r>
        <w:rPr>
          <w:rFonts w:ascii="Times New Roman" w:hAnsi="Times New Roman"/>
          <w:sz w:val="24"/>
        </w:rPr>
        <w:t xml:space="preserve">     Для достижения цели нам необходимо решить следующие </w:t>
      </w:r>
      <w:r>
        <w:rPr>
          <w:rFonts w:ascii="Times New Roman" w:hAnsi="Times New Roman"/>
          <w:b/>
          <w:sz w:val="24"/>
        </w:rPr>
        <w:t>задачи</w:t>
      </w:r>
      <w:r>
        <w:rPr>
          <w:rFonts w:ascii="Times New Roman" w:hAnsi="Times New Roman"/>
          <w:b/>
          <w:sz w:val="24"/>
          <w:lang w:val="en-US"/>
        </w:rPr>
        <w:t>:</w:t>
      </w:r>
    </w:p>
    <w:p w:rsidR="002159FF" w:rsidRDefault="00606C7B">
      <w:pPr>
        <w:spacing w:line="384" w:lineRule="auto"/>
        <w:jc w:val="both"/>
        <w:outlineLvl w:val="0"/>
        <w:rPr>
          <w:sz w:val="25"/>
        </w:rPr>
      </w:pPr>
      <w:r>
        <w:rPr>
          <w:sz w:val="25"/>
          <w:lang w:val="en-US"/>
        </w:rPr>
        <w:t xml:space="preserve">- </w:t>
      </w:r>
      <w:r>
        <w:rPr>
          <w:sz w:val="25"/>
        </w:rPr>
        <w:t>исследовать процесс заимствования французской лексики английским языком</w:t>
      </w:r>
      <w:r>
        <w:rPr>
          <w:sz w:val="25"/>
          <w:lang w:val="en-US"/>
        </w:rPr>
        <w:t>;</w:t>
      </w:r>
    </w:p>
    <w:p w:rsidR="002159FF" w:rsidRDefault="00606C7B">
      <w:pPr>
        <w:spacing w:line="384" w:lineRule="auto"/>
        <w:jc w:val="both"/>
        <w:outlineLvl w:val="0"/>
        <w:rPr>
          <w:sz w:val="25"/>
        </w:rPr>
      </w:pPr>
      <w:r>
        <w:rPr>
          <w:sz w:val="25"/>
          <w:lang w:val="en-US"/>
        </w:rPr>
        <w:t>- изучить типы заимствований;</w:t>
      </w:r>
    </w:p>
    <w:p w:rsidR="002159FF" w:rsidRDefault="00606C7B">
      <w:pPr>
        <w:spacing w:line="384" w:lineRule="auto"/>
        <w:jc w:val="both"/>
        <w:outlineLvl w:val="0"/>
        <w:rPr>
          <w:sz w:val="25"/>
        </w:rPr>
      </w:pPr>
      <w:r>
        <w:rPr>
          <w:sz w:val="25"/>
        </w:rPr>
        <w:t xml:space="preserve">    В качестве </w:t>
      </w:r>
      <w:r>
        <w:rPr>
          <w:b/>
          <w:sz w:val="25"/>
        </w:rPr>
        <w:t>методов исследования</w:t>
      </w:r>
      <w:r>
        <w:rPr>
          <w:sz w:val="25"/>
          <w:lang w:val="en-US"/>
        </w:rPr>
        <w:t xml:space="preserve"> можно выделить следующие</w:t>
      </w:r>
      <w:r>
        <w:rPr>
          <w:sz w:val="25"/>
          <w:lang w:val="en-GB"/>
        </w:rPr>
        <w:t>:</w:t>
      </w:r>
    </w:p>
    <w:p w:rsidR="002159FF" w:rsidRDefault="00606C7B">
      <w:pPr>
        <w:numPr>
          <w:ilvl w:val="0"/>
          <w:numId w:val="4"/>
        </w:numPr>
        <w:spacing w:line="384" w:lineRule="auto"/>
        <w:jc w:val="both"/>
        <w:outlineLvl w:val="0"/>
        <w:rPr>
          <w:sz w:val="25"/>
          <w:lang w:val="en-US"/>
        </w:rPr>
      </w:pPr>
      <w:r>
        <w:rPr>
          <w:sz w:val="25"/>
        </w:rPr>
        <w:t>анализ литературы</w:t>
      </w:r>
      <w:r>
        <w:rPr>
          <w:sz w:val="25"/>
          <w:lang w:val="en-US"/>
        </w:rPr>
        <w:t>;</w:t>
      </w:r>
    </w:p>
    <w:p w:rsidR="002159FF" w:rsidRDefault="00606C7B">
      <w:pPr>
        <w:numPr>
          <w:ilvl w:val="0"/>
          <w:numId w:val="4"/>
        </w:numPr>
        <w:spacing w:line="384" w:lineRule="auto"/>
        <w:jc w:val="both"/>
        <w:outlineLvl w:val="0"/>
        <w:rPr>
          <w:sz w:val="25"/>
          <w:lang w:val="en-US"/>
        </w:rPr>
      </w:pPr>
      <w:r>
        <w:rPr>
          <w:sz w:val="25"/>
        </w:rPr>
        <w:t>использование данных словарей</w:t>
      </w:r>
      <w:r>
        <w:rPr>
          <w:sz w:val="25"/>
          <w:lang w:val="en-US"/>
        </w:rPr>
        <w:t>.</w:t>
      </w:r>
    </w:p>
    <w:p w:rsidR="002159FF" w:rsidRDefault="00606C7B">
      <w:pPr>
        <w:pStyle w:val="a3"/>
        <w:spacing w:line="384" w:lineRule="auto"/>
        <w:rPr>
          <w:sz w:val="25"/>
        </w:rPr>
      </w:pPr>
      <w:r>
        <w:rPr>
          <w:sz w:val="25"/>
        </w:rPr>
        <w:t xml:space="preserve">     Практическая значимость работы</w:t>
      </w:r>
      <w:r>
        <w:rPr>
          <w:sz w:val="25"/>
          <w:lang w:val="en-GB"/>
        </w:rPr>
        <w:t xml:space="preserve">: </w:t>
      </w:r>
      <w:r>
        <w:rPr>
          <w:sz w:val="25"/>
        </w:rPr>
        <w:t xml:space="preserve"> материал данной курсовой работы можно использовать в ВУЗе, на уроках по домашнему чтению</w:t>
      </w:r>
      <w:r>
        <w:rPr>
          <w:sz w:val="25"/>
          <w:lang w:val="en-GB"/>
        </w:rPr>
        <w:t>,</w:t>
      </w:r>
      <w:r>
        <w:rPr>
          <w:sz w:val="25"/>
        </w:rPr>
        <w:t xml:space="preserve"> для анализа произведений и выявления французских замствований. </w:t>
      </w:r>
    </w:p>
    <w:p w:rsidR="002159FF" w:rsidRDefault="00606C7B">
      <w:pPr>
        <w:pStyle w:val="a3"/>
        <w:spacing w:line="384" w:lineRule="auto"/>
        <w:jc w:val="center"/>
        <w:rPr>
          <w:b/>
        </w:rPr>
      </w:pPr>
      <w:r>
        <w:rPr>
          <w:b/>
        </w:rPr>
        <w:t>Структура курсовой работы</w:t>
      </w:r>
      <w:r>
        <w:rPr>
          <w:b/>
          <w:lang w:val="en-US"/>
        </w:rPr>
        <w:t>:</w:t>
      </w:r>
    </w:p>
    <w:p w:rsidR="002159FF" w:rsidRDefault="00606C7B">
      <w:pPr>
        <w:pStyle w:val="a3"/>
        <w:spacing w:line="384" w:lineRule="auto"/>
        <w:rPr>
          <w:sz w:val="25"/>
        </w:rPr>
      </w:pPr>
      <w:r>
        <w:rPr>
          <w:sz w:val="25"/>
        </w:rPr>
        <w:t xml:space="preserve">     Данная курсовая работа состоит из введения, 2 глав, заключения и библиографии. Во введении раскрывается актуальность темы, содержатся цели, задачи, методы, используемые при написании данной курсовой работы. В первой главе  нами рассматриваются следующие аспекты</w:t>
      </w:r>
      <w:r>
        <w:rPr>
          <w:sz w:val="25"/>
        </w:rPr>
        <w:sym w:font="Symbol" w:char="F03A"/>
      </w:r>
      <w:r>
        <w:rPr>
          <w:sz w:val="25"/>
        </w:rPr>
        <w:t xml:space="preserve"> как происходил процесс заимствования французской лексики английским языком, типы заимствования. Во второй главе нами было проведено исследование некоторых произведений У.Теккерея, Р. Олдингтона и О. Хаксли, где использовались французские заимствования. В заключении были сделаны выводы  по проведенному исследованию. Библиография содержит перечень первоисточников, используемых при исследовании и написании нашей курсовой работы.</w:t>
      </w:r>
    </w:p>
    <w:p w:rsidR="002159FF" w:rsidRDefault="00606C7B">
      <w:pPr>
        <w:pStyle w:val="a3"/>
        <w:spacing w:line="384" w:lineRule="auto"/>
        <w:rPr>
          <w:sz w:val="25"/>
        </w:rPr>
      </w:pPr>
      <w:r>
        <w:rPr>
          <w:sz w:val="25"/>
        </w:rPr>
        <w:t xml:space="preserve"> </w:t>
      </w:r>
    </w:p>
    <w:p w:rsidR="002159FF" w:rsidRDefault="002159FF">
      <w:pPr>
        <w:pStyle w:val="a3"/>
        <w:spacing w:line="384" w:lineRule="auto"/>
        <w:rPr>
          <w:sz w:val="25"/>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2159FF">
      <w:pPr>
        <w:pStyle w:val="a3"/>
        <w:spacing w:line="384" w:lineRule="auto"/>
        <w:rPr>
          <w:sz w:val="25"/>
          <w:lang w:val="en-US"/>
        </w:rPr>
      </w:pPr>
    </w:p>
    <w:p w:rsidR="002159FF" w:rsidRDefault="00606C7B">
      <w:pPr>
        <w:pStyle w:val="a3"/>
        <w:spacing w:line="384" w:lineRule="auto"/>
        <w:jc w:val="center"/>
        <w:outlineLvl w:val="0"/>
        <w:rPr>
          <w:b/>
          <w:sz w:val="25"/>
        </w:rPr>
      </w:pPr>
      <w:r>
        <w:rPr>
          <w:b/>
          <w:sz w:val="25"/>
        </w:rPr>
        <w:t>Глава 1. Процесс заимствования французской лексики английским языком.</w:t>
      </w:r>
    </w:p>
    <w:p w:rsidR="002159FF" w:rsidRDefault="00606C7B">
      <w:pPr>
        <w:pStyle w:val="a3"/>
        <w:numPr>
          <w:ilvl w:val="1"/>
          <w:numId w:val="1"/>
        </w:numPr>
        <w:spacing w:line="384" w:lineRule="auto"/>
        <w:jc w:val="center"/>
        <w:rPr>
          <w:b/>
          <w:sz w:val="25"/>
        </w:rPr>
      </w:pPr>
      <w:r>
        <w:rPr>
          <w:b/>
          <w:sz w:val="25"/>
        </w:rPr>
        <w:t>Нормандское завоевание.  Проникновение  французской лексики  в английский язык.</w:t>
      </w:r>
    </w:p>
    <w:p w:rsidR="002159FF" w:rsidRDefault="00606C7B">
      <w:pPr>
        <w:pStyle w:val="a3"/>
        <w:spacing w:line="384" w:lineRule="auto"/>
        <w:rPr>
          <w:sz w:val="25"/>
        </w:rPr>
      </w:pPr>
      <w:r>
        <w:rPr>
          <w:sz w:val="25"/>
        </w:rPr>
        <w:t xml:space="preserve">     Проникновение французских слов в английский язык началось не сразу вслед за нормандским завоеванием, а лишь в </w:t>
      </w:r>
      <w:r>
        <w:rPr>
          <w:sz w:val="25"/>
          <w:lang w:val="en-US"/>
        </w:rPr>
        <w:t>XII</w:t>
      </w:r>
      <w:r>
        <w:rPr>
          <w:sz w:val="25"/>
        </w:rPr>
        <w:t xml:space="preserve"> веке. Особой силы оно достигло в </w:t>
      </w:r>
      <w:r>
        <w:rPr>
          <w:sz w:val="25"/>
          <w:lang w:val="en-US"/>
        </w:rPr>
        <w:t xml:space="preserve">XIII-XV </w:t>
      </w:r>
      <w:r>
        <w:rPr>
          <w:sz w:val="25"/>
        </w:rPr>
        <w:t xml:space="preserve">веках. Нормандское завоевание оказало глубокое влияние на словарный состав английского языка. В течение своей длительной борьбы с французским языком, продолжавшейся   почти два с половиной  века, английский язык значительно пополнился за счет побежденного французского языка. Это пополнение происходило медленно. Пополнение словарного состава языка происходило не только вследствие проникновения слов из побежденного языка, обычного в случаях ассимиляции одного языка другим, но также и вследствие того, что с приходом нормандцев в Англии появились новые черты жизни, новые виды деятельности, неизвестные древним англичанам. </w:t>
      </w:r>
    </w:p>
    <w:p w:rsidR="002159FF" w:rsidRDefault="00606C7B">
      <w:pPr>
        <w:pStyle w:val="a3"/>
        <w:spacing w:line="384" w:lineRule="auto"/>
        <w:rPr>
          <w:sz w:val="25"/>
        </w:rPr>
      </w:pPr>
      <w:r>
        <w:rPr>
          <w:sz w:val="25"/>
        </w:rPr>
        <w:t xml:space="preserve">     Вторжение норманнов поставило французский язык на уровень государственного, языка господствующего меньшинства. Все официальные документы писались на французском языке, на нем же велось преподавание  в школах, и казалось, что он станет общепризнанным языком страны. Но упрямые англосаксы не хотели учить французский язык, и подавляющее большинство жителей  продолжали говорить на староанглийском языке. Английский язык не был ограничен в развитии письменностью, поэтому он менялся и упрощался очень быстро на протяжении веков завоевания Англии норманнами. </w:t>
      </w:r>
    </w:p>
    <w:p w:rsidR="002159FF" w:rsidRDefault="00606C7B">
      <w:pPr>
        <w:pStyle w:val="a3"/>
        <w:spacing w:line="384" w:lineRule="auto"/>
        <w:rPr>
          <w:sz w:val="25"/>
        </w:rPr>
      </w:pPr>
      <w:r>
        <w:rPr>
          <w:sz w:val="25"/>
        </w:rPr>
        <w:t xml:space="preserve">    Сложилась следующая ситуация</w:t>
      </w:r>
      <w:r>
        <w:rPr>
          <w:sz w:val="25"/>
          <w:lang w:val="en-GB"/>
        </w:rPr>
        <w:t>: чтобы низшим слоям населения понять знать, приходилось учить французские слов;</w:t>
      </w:r>
      <w:r>
        <w:rPr>
          <w:sz w:val="25"/>
        </w:rPr>
        <w:t xml:space="preserve"> а знати наоборот, приходилось использовать в своей речи английские слова, чтобы общаться с простыми людьми. В  этих условиях значительные слои английского населения стали двуязычными.  Это двуязычие и стало основной причиной проникновения большого числа французских слов в английский язык. </w:t>
      </w:r>
    </w:p>
    <w:p w:rsidR="002159FF" w:rsidRDefault="00606C7B">
      <w:pPr>
        <w:pStyle w:val="a3"/>
        <w:spacing w:line="384" w:lineRule="auto"/>
        <w:rPr>
          <w:sz w:val="25"/>
        </w:rPr>
      </w:pPr>
      <w:r>
        <w:rPr>
          <w:sz w:val="25"/>
        </w:rPr>
        <w:t xml:space="preserve">     И поэтому, он впитал в себя огромное количество французских слов, которые в основном считались более вежливыми и деликатными вариантами простонародных англосаксонских аналогов. Поэтому теперь есть  англосаксонские  </w:t>
      </w:r>
      <w:r>
        <w:rPr>
          <w:b/>
          <w:sz w:val="25"/>
        </w:rPr>
        <w:t>swine, sheep и belly</w:t>
      </w:r>
      <w:r>
        <w:rPr>
          <w:sz w:val="25"/>
        </w:rPr>
        <w:t xml:space="preserve"> и французские </w:t>
      </w:r>
      <w:r>
        <w:rPr>
          <w:b/>
          <w:sz w:val="25"/>
        </w:rPr>
        <w:t>pork, mutton и stomach</w:t>
      </w:r>
      <w:r>
        <w:rPr>
          <w:i/>
          <w:sz w:val="25"/>
        </w:rPr>
        <w:t>.</w:t>
      </w:r>
    </w:p>
    <w:p w:rsidR="002159FF" w:rsidRDefault="00606C7B">
      <w:pPr>
        <w:pStyle w:val="a3"/>
        <w:spacing w:line="384" w:lineRule="auto"/>
        <w:rPr>
          <w:sz w:val="25"/>
        </w:rPr>
      </w:pPr>
      <w:r>
        <w:rPr>
          <w:sz w:val="25"/>
        </w:rPr>
        <w:t xml:space="preserve">      Итак,  в результате заимствования в английском языке создавались пары синонимов, между которыми затем происходила борьба. Исход этой борьбы был неодинаков в различных случаях. Можно наметить три основных способа заимствования</w:t>
      </w:r>
      <w:r>
        <w:rPr>
          <w:sz w:val="25"/>
          <w:lang w:val="en-US"/>
        </w:rPr>
        <w:t>:</w:t>
      </w:r>
    </w:p>
    <w:p w:rsidR="002159FF" w:rsidRDefault="00606C7B">
      <w:pPr>
        <w:pStyle w:val="a3"/>
        <w:numPr>
          <w:ilvl w:val="0"/>
          <w:numId w:val="2"/>
        </w:numPr>
        <w:spacing w:line="384" w:lineRule="auto"/>
        <w:rPr>
          <w:sz w:val="25"/>
        </w:rPr>
      </w:pPr>
      <w:r>
        <w:rPr>
          <w:sz w:val="25"/>
        </w:rPr>
        <w:t>Борьба между английским и французским словом оканчивается в пользу последнего</w:t>
      </w:r>
      <w:r>
        <w:rPr>
          <w:sz w:val="25"/>
          <w:lang w:val="en-US"/>
        </w:rPr>
        <w:t>,</w:t>
      </w:r>
      <w:r>
        <w:rPr>
          <w:sz w:val="25"/>
        </w:rPr>
        <w:t xml:space="preserve"> английское слово исчезает из языка. </w:t>
      </w:r>
    </w:p>
    <w:p w:rsidR="002159FF" w:rsidRDefault="00606C7B">
      <w:pPr>
        <w:pStyle w:val="a3"/>
        <w:spacing w:line="384" w:lineRule="auto"/>
        <w:rPr>
          <w:sz w:val="25"/>
          <w:lang w:val="en-US"/>
        </w:rPr>
      </w:pPr>
      <w:r>
        <w:rPr>
          <w:sz w:val="25"/>
        </w:rPr>
        <w:t>В той борьбе, которую вели между собой заимствованные и коренные слова в языке, французское слово часто совершенно вытесняло слово английского происхождения</w:t>
      </w:r>
      <w:r>
        <w:rPr>
          <w:sz w:val="25"/>
          <w:lang w:val="en-US"/>
        </w:rPr>
        <w:t xml:space="preserve">. </w:t>
      </w:r>
      <w:r>
        <w:rPr>
          <w:sz w:val="25"/>
        </w:rPr>
        <w:t xml:space="preserve">Например, древнеанглийское слово </w:t>
      </w:r>
      <w:r>
        <w:rPr>
          <w:b/>
          <w:sz w:val="25"/>
          <w:lang w:val="en-US"/>
        </w:rPr>
        <w:t>here</w:t>
      </w:r>
      <w:r>
        <w:rPr>
          <w:sz w:val="25"/>
          <w:lang w:val="en-US"/>
        </w:rPr>
        <w:t>-</w:t>
      </w:r>
      <w:r>
        <w:rPr>
          <w:sz w:val="25"/>
        </w:rPr>
        <w:t xml:space="preserve">армия было совершенно вытеснено словом </w:t>
      </w:r>
      <w:r>
        <w:rPr>
          <w:b/>
          <w:sz w:val="25"/>
          <w:lang w:val="en-US"/>
        </w:rPr>
        <w:t>army</w:t>
      </w:r>
      <w:r>
        <w:rPr>
          <w:sz w:val="25"/>
          <w:lang w:val="en-US"/>
        </w:rPr>
        <w:t xml:space="preserve">; древнеанглийское </w:t>
      </w:r>
      <w:r>
        <w:rPr>
          <w:b/>
          <w:sz w:val="25"/>
          <w:lang w:val="en-US"/>
        </w:rPr>
        <w:t>earm</w:t>
      </w:r>
      <w:r>
        <w:rPr>
          <w:sz w:val="25"/>
        </w:rPr>
        <w:t>- бедный</w:t>
      </w:r>
      <w:r>
        <w:rPr>
          <w:sz w:val="25"/>
          <w:lang w:val="en-US"/>
        </w:rPr>
        <w:t xml:space="preserve"> </w:t>
      </w:r>
      <w:r>
        <w:rPr>
          <w:sz w:val="25"/>
        </w:rPr>
        <w:t xml:space="preserve">- </w:t>
      </w:r>
      <w:r>
        <w:rPr>
          <w:sz w:val="25"/>
          <w:lang w:val="en-US"/>
        </w:rPr>
        <w:t xml:space="preserve"> </w:t>
      </w:r>
      <w:r>
        <w:rPr>
          <w:sz w:val="25"/>
        </w:rPr>
        <w:t xml:space="preserve">французским </w:t>
      </w:r>
      <w:r>
        <w:rPr>
          <w:b/>
          <w:sz w:val="25"/>
          <w:lang w:val="en-US"/>
        </w:rPr>
        <w:t>poor</w:t>
      </w:r>
      <w:r>
        <w:rPr>
          <w:sz w:val="25"/>
          <w:lang w:val="en-US"/>
        </w:rPr>
        <w:t>….</w:t>
      </w:r>
    </w:p>
    <w:p w:rsidR="002159FF" w:rsidRDefault="00606C7B">
      <w:pPr>
        <w:pStyle w:val="a3"/>
        <w:spacing w:line="384" w:lineRule="auto"/>
        <w:rPr>
          <w:sz w:val="25"/>
        </w:rPr>
      </w:pPr>
      <w:r>
        <w:rPr>
          <w:sz w:val="25"/>
        </w:rPr>
        <w:t xml:space="preserve">     Некоторые слова французского происхождения  вытеснили из английского даже самые употребительные слова. Так, например, французское слово </w:t>
      </w:r>
      <w:r>
        <w:rPr>
          <w:b/>
          <w:sz w:val="25"/>
          <w:lang w:val="en-US"/>
        </w:rPr>
        <w:t>rivière</w:t>
      </w:r>
      <w:r>
        <w:rPr>
          <w:sz w:val="25"/>
        </w:rPr>
        <w:t xml:space="preserve"> «река» вытеснило слово </w:t>
      </w:r>
      <w:r>
        <w:rPr>
          <w:b/>
          <w:sz w:val="25"/>
        </w:rPr>
        <w:t>ē</w:t>
      </w:r>
      <w:r>
        <w:rPr>
          <w:b/>
          <w:sz w:val="25"/>
          <w:lang w:val="en-US"/>
        </w:rPr>
        <w:t>a;</w:t>
      </w:r>
      <w:r>
        <w:rPr>
          <w:sz w:val="25"/>
        </w:rPr>
        <w:t xml:space="preserve"> французское слово </w:t>
      </w:r>
      <w:r>
        <w:rPr>
          <w:b/>
          <w:sz w:val="25"/>
          <w:lang w:val="en-US"/>
        </w:rPr>
        <w:t>montagne</w:t>
      </w:r>
      <w:r>
        <w:rPr>
          <w:sz w:val="25"/>
          <w:lang w:val="en-US"/>
        </w:rPr>
        <w:t xml:space="preserve"> </w:t>
      </w:r>
      <w:r>
        <w:rPr>
          <w:sz w:val="25"/>
        </w:rPr>
        <w:t xml:space="preserve">«гора»- слово </w:t>
      </w:r>
      <w:r>
        <w:rPr>
          <w:b/>
          <w:sz w:val="25"/>
          <w:lang w:val="en-US"/>
        </w:rPr>
        <w:t>beorz</w:t>
      </w:r>
      <w:r>
        <w:rPr>
          <w:b/>
          <w:sz w:val="25"/>
        </w:rPr>
        <w:t xml:space="preserve">. </w:t>
      </w:r>
      <w:r>
        <w:rPr>
          <w:sz w:val="25"/>
        </w:rPr>
        <w:t>В отдельных случаях такому вытеснению могли способствовать особые условия</w:t>
      </w:r>
      <w:r>
        <w:rPr>
          <w:sz w:val="25"/>
          <w:lang w:val="en-US"/>
        </w:rPr>
        <w:t>;</w:t>
      </w:r>
      <w:r>
        <w:rPr>
          <w:sz w:val="25"/>
        </w:rPr>
        <w:t xml:space="preserve"> например, древнеанглийское название реки </w:t>
      </w:r>
      <w:r>
        <w:rPr>
          <w:b/>
          <w:sz w:val="25"/>
        </w:rPr>
        <w:t>ē</w:t>
      </w:r>
      <w:r>
        <w:rPr>
          <w:b/>
          <w:sz w:val="25"/>
          <w:lang w:val="en-US"/>
        </w:rPr>
        <w:t>a</w:t>
      </w:r>
      <w:r>
        <w:rPr>
          <w:b/>
          <w:sz w:val="25"/>
        </w:rPr>
        <w:t xml:space="preserve"> </w:t>
      </w:r>
      <w:r>
        <w:rPr>
          <w:sz w:val="25"/>
        </w:rPr>
        <w:t xml:space="preserve">приобрело в среднеанглийском звуковой облик </w:t>
      </w:r>
      <w:r>
        <w:rPr>
          <w:b/>
          <w:sz w:val="25"/>
          <w:lang w:val="en-US"/>
        </w:rPr>
        <w:t>è</w:t>
      </w:r>
      <w:r>
        <w:rPr>
          <w:sz w:val="25"/>
          <w:lang w:val="en-US"/>
        </w:rPr>
        <w:t>;</w:t>
      </w:r>
      <w:r>
        <w:rPr>
          <w:sz w:val="25"/>
        </w:rPr>
        <w:t xml:space="preserve"> слово, состоявшее из одного звука, очевидно, слабо сопротивлялась проникновению гораздо более крепкого в звуковом отношении французского слова. </w:t>
      </w:r>
    </w:p>
    <w:p w:rsidR="002159FF" w:rsidRDefault="00606C7B">
      <w:pPr>
        <w:pStyle w:val="a3"/>
        <w:spacing w:line="384" w:lineRule="auto"/>
        <w:rPr>
          <w:sz w:val="25"/>
        </w:rPr>
      </w:pPr>
      <w:r>
        <w:rPr>
          <w:sz w:val="25"/>
        </w:rPr>
        <w:t xml:space="preserve"> 2. Победителем оказывается английское слово.  Французское слово, просуществовав в английском в течение некоторого времени, вытесняется из него.</w:t>
      </w:r>
    </w:p>
    <w:p w:rsidR="002159FF" w:rsidRDefault="00606C7B">
      <w:pPr>
        <w:pStyle w:val="a3"/>
        <w:spacing w:line="384" w:lineRule="auto"/>
        <w:ind w:left="360"/>
        <w:rPr>
          <w:sz w:val="25"/>
        </w:rPr>
      </w:pPr>
      <w:r>
        <w:rPr>
          <w:sz w:val="25"/>
        </w:rPr>
        <w:t xml:space="preserve">Так, например, слово </w:t>
      </w:r>
      <w:r>
        <w:rPr>
          <w:b/>
          <w:sz w:val="25"/>
          <w:lang w:val="en-GB"/>
        </w:rPr>
        <w:t>amity</w:t>
      </w:r>
      <w:r>
        <w:rPr>
          <w:sz w:val="25"/>
        </w:rPr>
        <w:t xml:space="preserve"> «</w:t>
      </w:r>
      <w:r>
        <w:rPr>
          <w:sz w:val="25"/>
          <w:lang w:val="en-GB"/>
        </w:rPr>
        <w:t>дружба</w:t>
      </w:r>
      <w:r>
        <w:rPr>
          <w:sz w:val="25"/>
        </w:rPr>
        <w:t xml:space="preserve">» было вытеснено английским </w:t>
      </w:r>
      <w:r>
        <w:rPr>
          <w:b/>
          <w:sz w:val="25"/>
          <w:lang w:val="en-GB"/>
        </w:rPr>
        <w:t>friendship,</w:t>
      </w:r>
      <w:r>
        <w:rPr>
          <w:sz w:val="25"/>
          <w:lang w:val="en-GB"/>
        </w:rPr>
        <w:t xml:space="preserve"> просуществовав в английском языке некоторое время.</w:t>
      </w:r>
    </w:p>
    <w:p w:rsidR="002159FF" w:rsidRDefault="00606C7B">
      <w:pPr>
        <w:pStyle w:val="a3"/>
        <w:spacing w:line="384" w:lineRule="auto"/>
        <w:rPr>
          <w:sz w:val="25"/>
        </w:rPr>
      </w:pPr>
      <w:r>
        <w:rPr>
          <w:sz w:val="25"/>
        </w:rPr>
        <w:t>3. В языке сохраняются оба слова, но при этом происходит более или менее отчетливая дифференциация их значений, иногда чисто семантического, иногда скорее стилистического характера.</w:t>
      </w:r>
    </w:p>
    <w:p w:rsidR="002159FF" w:rsidRDefault="00606C7B">
      <w:pPr>
        <w:pStyle w:val="a3"/>
        <w:spacing w:line="384" w:lineRule="auto"/>
        <w:rPr>
          <w:sz w:val="25"/>
        </w:rPr>
      </w:pPr>
      <w:r>
        <w:rPr>
          <w:sz w:val="25"/>
        </w:rPr>
        <w:t xml:space="preserve">      Иногда вторгшееся французское слово вытесняет свой исконно английский синоним в другую сферу значения. Так, например, древнеанглийское слово </w:t>
      </w:r>
      <w:r>
        <w:rPr>
          <w:sz w:val="25"/>
          <w:lang w:val="en-US"/>
        </w:rPr>
        <w:t xml:space="preserve"> </w:t>
      </w:r>
      <w:r>
        <w:rPr>
          <w:b/>
          <w:sz w:val="25"/>
          <w:lang w:val="en-US"/>
        </w:rPr>
        <w:t>hæ</w:t>
      </w:r>
      <w:r>
        <w:rPr>
          <w:b/>
          <w:sz w:val="25"/>
          <w:lang w:val="en-GB"/>
        </w:rPr>
        <w:t>rf</w:t>
      </w:r>
      <w:r>
        <w:rPr>
          <w:b/>
          <w:sz w:val="25"/>
          <w:lang w:val="en-US"/>
        </w:rPr>
        <w:t>est</w:t>
      </w:r>
      <w:r>
        <w:rPr>
          <w:sz w:val="25"/>
          <w:lang w:val="en-US"/>
        </w:rPr>
        <w:t>,</w:t>
      </w:r>
      <w:r>
        <w:rPr>
          <w:sz w:val="25"/>
        </w:rPr>
        <w:t xml:space="preserve"> обозначавшее «осень», было вытеснено в этом значении существительным </w:t>
      </w:r>
      <w:r>
        <w:rPr>
          <w:b/>
          <w:sz w:val="25"/>
          <w:lang w:val="en-US"/>
        </w:rPr>
        <w:t>autumn</w:t>
      </w:r>
      <w:r>
        <w:rPr>
          <w:sz w:val="25"/>
          <w:lang w:val="en-US"/>
        </w:rPr>
        <w:t xml:space="preserve"> </w:t>
      </w:r>
      <w:r>
        <w:rPr>
          <w:sz w:val="25"/>
        </w:rPr>
        <w:t xml:space="preserve">из французского </w:t>
      </w:r>
      <w:r>
        <w:rPr>
          <w:sz w:val="25"/>
          <w:lang w:val="en-US"/>
        </w:rPr>
        <w:t>a</w:t>
      </w:r>
      <w:r>
        <w:rPr>
          <w:b/>
          <w:sz w:val="25"/>
          <w:lang w:val="en-US"/>
        </w:rPr>
        <w:t>utumne</w:t>
      </w:r>
      <w:r>
        <w:rPr>
          <w:sz w:val="25"/>
        </w:rPr>
        <w:t xml:space="preserve">, но сохранилось в английском языке в виде </w:t>
      </w:r>
      <w:r>
        <w:rPr>
          <w:b/>
          <w:sz w:val="25"/>
          <w:lang w:val="en-US"/>
        </w:rPr>
        <w:t>harvest</w:t>
      </w:r>
      <w:r>
        <w:rPr>
          <w:sz w:val="25"/>
          <w:lang w:val="en-US"/>
        </w:rPr>
        <w:t xml:space="preserve"> </w:t>
      </w:r>
      <w:r>
        <w:rPr>
          <w:sz w:val="25"/>
        </w:rPr>
        <w:t xml:space="preserve"> в значении «урожай».</w:t>
      </w:r>
    </w:p>
    <w:p w:rsidR="002159FF" w:rsidRDefault="00606C7B">
      <w:pPr>
        <w:pStyle w:val="a3"/>
        <w:spacing w:line="384" w:lineRule="auto"/>
        <w:rPr>
          <w:sz w:val="25"/>
        </w:rPr>
      </w:pPr>
      <w:r>
        <w:rPr>
          <w:sz w:val="25"/>
          <w:lang w:val="en-US"/>
        </w:rPr>
        <w:t xml:space="preserve">     </w:t>
      </w:r>
      <w:r>
        <w:rPr>
          <w:sz w:val="25"/>
        </w:rPr>
        <w:t>Язык сохранил память о тех временах, когда крестьяне называли своих животных по-английски, а мясники в городе называли мясо этих животных по-французски. Например</w:t>
      </w:r>
      <w:r>
        <w:rPr>
          <w:sz w:val="25"/>
          <w:lang w:val="en-US"/>
        </w:rPr>
        <w:t xml:space="preserve">: </w:t>
      </w:r>
      <w:r>
        <w:rPr>
          <w:b/>
          <w:sz w:val="25"/>
          <w:lang w:val="en-US"/>
        </w:rPr>
        <w:t>cow-beef, swine- pork</w:t>
      </w:r>
      <w:r>
        <w:rPr>
          <w:sz w:val="25"/>
          <w:lang w:val="en-US"/>
        </w:rPr>
        <w:t>… .</w:t>
      </w:r>
      <w:r>
        <w:rPr>
          <w:sz w:val="25"/>
        </w:rPr>
        <w:t xml:space="preserve"> Французские слова, заимствованные в ту эпоху, обозначали предметы и понятия, связанные с жизнью и бытом нормандской знати, отражали различные сферы человеческой деятельности и касались почти всех сторон материальной, общественно-политической и культурной жизни.  Наряду с ними в английский язык проникло много французских слов повседневного обихода, обозначавших понятия, уже имевшие обозначение в английском языке.</w:t>
      </w:r>
    </w:p>
    <w:p w:rsidR="002159FF" w:rsidRDefault="00606C7B">
      <w:pPr>
        <w:pStyle w:val="a3"/>
        <w:spacing w:line="384" w:lineRule="auto"/>
        <w:rPr>
          <w:sz w:val="25"/>
        </w:rPr>
      </w:pPr>
      <w:r>
        <w:rPr>
          <w:sz w:val="25"/>
        </w:rPr>
        <w:t xml:space="preserve">     Коротко остановимся на заимствованиях в различных сферах человеческой деятельности.</w:t>
      </w:r>
    </w:p>
    <w:p w:rsidR="002159FF" w:rsidRDefault="00606C7B">
      <w:pPr>
        <w:pStyle w:val="a3"/>
        <w:spacing w:line="384" w:lineRule="auto"/>
        <w:rPr>
          <w:sz w:val="25"/>
        </w:rPr>
      </w:pPr>
      <w:r>
        <w:rPr>
          <w:sz w:val="25"/>
        </w:rPr>
        <w:t xml:space="preserve">      Заметим, что количество заимствованных слов, отражающих ту или иную сферу жизнендеятельности человека, в разные периоды было различным</w:t>
      </w:r>
      <w:r>
        <w:rPr>
          <w:sz w:val="25"/>
          <w:lang w:val="en-GB"/>
        </w:rPr>
        <w:t>:</w:t>
      </w:r>
    </w:p>
    <w:p w:rsidR="002159FF" w:rsidRDefault="00606C7B">
      <w:pPr>
        <w:pStyle w:val="a3"/>
        <w:spacing w:line="384" w:lineRule="auto"/>
        <w:rPr>
          <w:sz w:val="25"/>
          <w:lang w:val="en-GB"/>
        </w:rPr>
      </w:pPr>
      <w:r>
        <w:rPr>
          <w:sz w:val="25"/>
        </w:rPr>
        <w:t xml:space="preserve">     - в </w:t>
      </w:r>
      <w:r>
        <w:rPr>
          <w:sz w:val="25"/>
          <w:lang w:val="en-US"/>
        </w:rPr>
        <w:t xml:space="preserve">XII-XV </w:t>
      </w:r>
      <w:r>
        <w:rPr>
          <w:sz w:val="25"/>
        </w:rPr>
        <w:t xml:space="preserve">веках  бесспорным лидером по заимствованиям является сфера, связанная с описанием человеческих чувств, т.к. </w:t>
      </w:r>
      <w:r>
        <w:rPr>
          <w:sz w:val="25"/>
          <w:lang w:val="en-US"/>
        </w:rPr>
        <w:t xml:space="preserve"> происходит возрастание интереса к человеку</w:t>
      </w:r>
      <w:r>
        <w:rPr>
          <w:sz w:val="25"/>
          <w:lang w:val="en-GB"/>
        </w:rPr>
        <w:t>:</w:t>
      </w:r>
      <w:r>
        <w:rPr>
          <w:sz w:val="25"/>
        </w:rPr>
        <w:t xml:space="preserve"> </w:t>
      </w:r>
      <w:r>
        <w:rPr>
          <w:b/>
          <w:sz w:val="25"/>
          <w:lang w:val="en-GB"/>
        </w:rPr>
        <w:t>fa</w:t>
      </w:r>
      <w:r>
        <w:rPr>
          <w:b/>
          <w:sz w:val="25"/>
          <w:lang w:val="en-US"/>
        </w:rPr>
        <w:t>tiguè</w:t>
      </w:r>
      <w:r>
        <w:rPr>
          <w:sz w:val="25"/>
          <w:lang w:val="en-US"/>
        </w:rPr>
        <w:t xml:space="preserve">- </w:t>
      </w:r>
      <w:r>
        <w:rPr>
          <w:sz w:val="25"/>
        </w:rPr>
        <w:t xml:space="preserve">усталый, </w:t>
      </w:r>
      <w:r>
        <w:rPr>
          <w:b/>
          <w:sz w:val="25"/>
          <w:lang w:val="en-GB"/>
        </w:rPr>
        <w:t>retenue</w:t>
      </w:r>
      <w:r>
        <w:rPr>
          <w:sz w:val="25"/>
          <w:lang w:val="en-GB"/>
        </w:rPr>
        <w:t xml:space="preserve">- </w:t>
      </w:r>
      <w:r>
        <w:rPr>
          <w:sz w:val="25"/>
        </w:rPr>
        <w:t xml:space="preserve">сдержанный, </w:t>
      </w:r>
      <w:r>
        <w:rPr>
          <w:b/>
          <w:sz w:val="25"/>
          <w:lang w:val="en-GB"/>
        </w:rPr>
        <w:t>miserable</w:t>
      </w:r>
      <w:r>
        <w:rPr>
          <w:sz w:val="25"/>
          <w:lang w:val="en-GB"/>
        </w:rPr>
        <w:t xml:space="preserve">-несчастный, </w:t>
      </w:r>
      <w:r>
        <w:rPr>
          <w:b/>
          <w:sz w:val="25"/>
          <w:lang w:val="en-GB"/>
        </w:rPr>
        <w:t>tendre</w:t>
      </w:r>
      <w:r>
        <w:rPr>
          <w:sz w:val="25"/>
        </w:rPr>
        <w:t xml:space="preserve">- нежные чувства…. В этот период также заимствовалось </w:t>
      </w:r>
      <w:r>
        <w:rPr>
          <w:sz w:val="25"/>
          <w:lang w:val="en-US"/>
        </w:rPr>
        <w:t xml:space="preserve"> большое количество лексики из области военного дела: </w:t>
      </w:r>
      <w:r>
        <w:rPr>
          <w:b/>
          <w:sz w:val="25"/>
          <w:lang w:val="en-US"/>
        </w:rPr>
        <w:t>general</w:t>
      </w:r>
      <w:r>
        <w:rPr>
          <w:sz w:val="25"/>
          <w:lang w:val="en-US"/>
        </w:rPr>
        <w:t xml:space="preserve">- </w:t>
      </w:r>
      <w:r>
        <w:rPr>
          <w:sz w:val="25"/>
        </w:rPr>
        <w:t>генерал</w:t>
      </w:r>
      <w:r>
        <w:rPr>
          <w:sz w:val="25"/>
          <w:lang w:val="en-US"/>
        </w:rPr>
        <w:t>;</w:t>
      </w:r>
      <w:r>
        <w:rPr>
          <w:sz w:val="25"/>
        </w:rPr>
        <w:t xml:space="preserve"> </w:t>
      </w:r>
      <w:r>
        <w:rPr>
          <w:b/>
          <w:sz w:val="25"/>
          <w:lang w:val="en-US"/>
        </w:rPr>
        <w:t>lieutenan</w:t>
      </w:r>
      <w:r>
        <w:rPr>
          <w:sz w:val="25"/>
          <w:lang w:val="en-US"/>
        </w:rPr>
        <w:t xml:space="preserve">t- </w:t>
      </w:r>
      <w:r>
        <w:rPr>
          <w:sz w:val="25"/>
        </w:rPr>
        <w:t>лейтенант</w:t>
      </w:r>
      <w:r>
        <w:rPr>
          <w:sz w:val="25"/>
          <w:lang w:val="en-US"/>
        </w:rPr>
        <w:t xml:space="preserve">; </w:t>
      </w:r>
      <w:r>
        <w:rPr>
          <w:b/>
          <w:sz w:val="25"/>
          <w:lang w:val="en-US"/>
        </w:rPr>
        <w:t>werre</w:t>
      </w:r>
      <w:r>
        <w:rPr>
          <w:sz w:val="25"/>
          <w:lang w:val="en-US"/>
        </w:rPr>
        <w:t xml:space="preserve">- </w:t>
      </w:r>
      <w:r>
        <w:rPr>
          <w:sz w:val="25"/>
        </w:rPr>
        <w:t>война…</w:t>
      </w:r>
      <w:r>
        <w:rPr>
          <w:sz w:val="25"/>
          <w:lang w:val="en-GB"/>
        </w:rPr>
        <w:t>;</w:t>
      </w:r>
    </w:p>
    <w:p w:rsidR="002159FF" w:rsidRDefault="00606C7B">
      <w:pPr>
        <w:pStyle w:val="a3"/>
        <w:spacing w:line="384" w:lineRule="auto"/>
        <w:rPr>
          <w:sz w:val="25"/>
          <w:lang w:val="en-US"/>
        </w:rPr>
      </w:pPr>
      <w:r>
        <w:rPr>
          <w:sz w:val="25"/>
          <w:lang w:val="en-US"/>
        </w:rPr>
        <w:t xml:space="preserve">     -нормандское завоевание нашло свое отражение и в лексике, связанной со школьным обучением, наукой и ученостью. Среди заимствованных слов в XIV </w:t>
      </w:r>
      <w:r>
        <w:rPr>
          <w:sz w:val="25"/>
        </w:rPr>
        <w:t xml:space="preserve"> веке можно отметить следующие: </w:t>
      </w:r>
      <w:r>
        <w:rPr>
          <w:b/>
          <w:sz w:val="25"/>
        </w:rPr>
        <w:t>lesson-</w:t>
      </w:r>
      <w:r>
        <w:rPr>
          <w:sz w:val="25"/>
        </w:rPr>
        <w:t xml:space="preserve"> урок, </w:t>
      </w:r>
      <w:r>
        <w:rPr>
          <w:b/>
          <w:sz w:val="25"/>
        </w:rPr>
        <w:t>library-</w:t>
      </w:r>
      <w:r>
        <w:rPr>
          <w:sz w:val="25"/>
        </w:rPr>
        <w:t xml:space="preserve">библиотека , </w:t>
      </w:r>
      <w:r>
        <w:rPr>
          <w:b/>
          <w:sz w:val="25"/>
        </w:rPr>
        <w:t>pen</w:t>
      </w:r>
      <w:r>
        <w:rPr>
          <w:b/>
          <w:sz w:val="25"/>
          <w:lang w:val="en-US"/>
        </w:rPr>
        <w:t>-</w:t>
      </w:r>
      <w:r>
        <w:rPr>
          <w:sz w:val="25"/>
        </w:rPr>
        <w:t>перо для письма,</w:t>
      </w:r>
      <w:r>
        <w:rPr>
          <w:sz w:val="25"/>
          <w:lang w:val="en-US"/>
        </w:rPr>
        <w:t xml:space="preserve"> </w:t>
      </w:r>
      <w:r>
        <w:rPr>
          <w:b/>
          <w:sz w:val="25"/>
          <w:lang w:val="en-US"/>
        </w:rPr>
        <w:t>pupil-</w:t>
      </w:r>
      <w:r>
        <w:rPr>
          <w:sz w:val="25"/>
          <w:lang w:val="en-US"/>
        </w:rPr>
        <w:t xml:space="preserve"> ученик , </w:t>
      </w:r>
      <w:r>
        <w:rPr>
          <w:b/>
          <w:sz w:val="25"/>
          <w:lang w:val="en-US"/>
        </w:rPr>
        <w:t xml:space="preserve">pencil- </w:t>
      </w:r>
      <w:r>
        <w:rPr>
          <w:sz w:val="25"/>
          <w:lang w:val="en-US"/>
        </w:rPr>
        <w:t>карандаш…;</w:t>
      </w:r>
    </w:p>
    <w:p w:rsidR="002159FF" w:rsidRDefault="00606C7B">
      <w:pPr>
        <w:pStyle w:val="a3"/>
        <w:spacing w:line="384" w:lineRule="auto"/>
        <w:rPr>
          <w:sz w:val="25"/>
          <w:lang w:val="en-US"/>
        </w:rPr>
      </w:pPr>
      <w:r>
        <w:rPr>
          <w:sz w:val="25"/>
          <w:lang w:val="en-US"/>
        </w:rPr>
        <w:t xml:space="preserve">     -</w:t>
      </w:r>
      <w:r>
        <w:rPr>
          <w:sz w:val="25"/>
        </w:rPr>
        <w:t>н</w:t>
      </w:r>
      <w:r>
        <w:rPr>
          <w:sz w:val="25"/>
          <w:lang w:val="en-US"/>
        </w:rPr>
        <w:t xml:space="preserve">овые формы домашнего быта, сложившиеся в Англии, также несут на себе печать французского влияния и нередко обозначаются французскими словами: </w:t>
      </w:r>
      <w:r>
        <w:rPr>
          <w:b/>
          <w:sz w:val="25"/>
          <w:lang w:val="en-US"/>
        </w:rPr>
        <w:t>dinner</w:t>
      </w:r>
      <w:r>
        <w:rPr>
          <w:sz w:val="25"/>
          <w:lang w:val="en-US"/>
        </w:rPr>
        <w:t xml:space="preserve">- </w:t>
      </w:r>
      <w:r>
        <w:rPr>
          <w:sz w:val="25"/>
        </w:rPr>
        <w:t>обед</w:t>
      </w:r>
      <w:r>
        <w:rPr>
          <w:sz w:val="25"/>
          <w:lang w:val="en-US"/>
        </w:rPr>
        <w:t xml:space="preserve">, </w:t>
      </w:r>
      <w:r>
        <w:rPr>
          <w:b/>
          <w:sz w:val="25"/>
          <w:lang w:val="en-US"/>
        </w:rPr>
        <w:t>supper</w:t>
      </w:r>
      <w:r>
        <w:rPr>
          <w:sz w:val="25"/>
          <w:lang w:val="en-US"/>
        </w:rPr>
        <w:t xml:space="preserve">- ужин, </w:t>
      </w:r>
      <w:r>
        <w:rPr>
          <w:b/>
          <w:sz w:val="25"/>
          <w:lang w:val="en-US"/>
        </w:rPr>
        <w:t>table</w:t>
      </w:r>
      <w:r>
        <w:rPr>
          <w:sz w:val="25"/>
          <w:lang w:val="en-US"/>
        </w:rPr>
        <w:t xml:space="preserve">- стол, </w:t>
      </w:r>
      <w:r>
        <w:rPr>
          <w:b/>
          <w:sz w:val="25"/>
          <w:lang w:val="en-US"/>
        </w:rPr>
        <w:t>plate</w:t>
      </w:r>
      <w:r>
        <w:rPr>
          <w:sz w:val="25"/>
          <w:lang w:val="en-US"/>
        </w:rPr>
        <w:t xml:space="preserve">- тарелка, </w:t>
      </w:r>
      <w:r>
        <w:rPr>
          <w:b/>
          <w:sz w:val="25"/>
          <w:lang w:val="en-US"/>
        </w:rPr>
        <w:t>napkin</w:t>
      </w:r>
      <w:r>
        <w:rPr>
          <w:sz w:val="25"/>
          <w:lang w:val="en-US"/>
        </w:rPr>
        <w:t xml:space="preserve">- салфетка, </w:t>
      </w:r>
      <w:r>
        <w:rPr>
          <w:b/>
          <w:sz w:val="25"/>
          <w:lang w:val="en-US"/>
        </w:rPr>
        <w:t>sauser</w:t>
      </w:r>
      <w:r>
        <w:rPr>
          <w:sz w:val="25"/>
          <w:lang w:val="en-US"/>
        </w:rPr>
        <w:t>- блюдце…</w:t>
      </w:r>
      <w:r>
        <w:rPr>
          <w:sz w:val="25"/>
          <w:lang w:val="en-GB"/>
        </w:rPr>
        <w:t>;</w:t>
      </w:r>
    </w:p>
    <w:p w:rsidR="002159FF" w:rsidRDefault="00606C7B">
      <w:pPr>
        <w:pStyle w:val="a3"/>
        <w:spacing w:line="384" w:lineRule="auto"/>
        <w:rPr>
          <w:sz w:val="25"/>
        </w:rPr>
      </w:pPr>
      <w:r>
        <w:rPr>
          <w:sz w:val="25"/>
        </w:rPr>
        <w:t xml:space="preserve">     -к концу </w:t>
      </w:r>
      <w:r>
        <w:rPr>
          <w:sz w:val="25"/>
          <w:lang w:val="en-US"/>
        </w:rPr>
        <w:t>XV</w:t>
      </w:r>
      <w:r>
        <w:rPr>
          <w:sz w:val="25"/>
        </w:rPr>
        <w:t xml:space="preserve"> века возрастает количество слов, описывающих различные явления из области промышленности</w:t>
      </w:r>
      <w:r>
        <w:rPr>
          <w:sz w:val="25"/>
          <w:lang w:val="en-US"/>
        </w:rPr>
        <w:t>:</w:t>
      </w:r>
      <w:r>
        <w:rPr>
          <w:sz w:val="25"/>
        </w:rPr>
        <w:t xml:space="preserve"> </w:t>
      </w:r>
      <w:r>
        <w:rPr>
          <w:b/>
          <w:sz w:val="25"/>
          <w:lang w:val="en-US"/>
        </w:rPr>
        <w:t>machine</w:t>
      </w:r>
      <w:r>
        <w:rPr>
          <w:sz w:val="25"/>
          <w:lang w:val="en-US"/>
        </w:rPr>
        <w:t>-</w:t>
      </w:r>
      <w:r>
        <w:rPr>
          <w:sz w:val="25"/>
        </w:rPr>
        <w:t xml:space="preserve"> машина, </w:t>
      </w:r>
      <w:r>
        <w:rPr>
          <w:b/>
          <w:sz w:val="25"/>
          <w:lang w:val="en-US"/>
        </w:rPr>
        <w:t>engine</w:t>
      </w:r>
      <w:r>
        <w:rPr>
          <w:sz w:val="25"/>
          <w:lang w:val="en-US"/>
        </w:rPr>
        <w:t xml:space="preserve">- </w:t>
      </w:r>
      <w:r>
        <w:rPr>
          <w:sz w:val="25"/>
        </w:rPr>
        <w:t>мотор</w:t>
      </w:r>
      <w:r>
        <w:rPr>
          <w:sz w:val="25"/>
          <w:lang w:val="en-US"/>
        </w:rPr>
        <w:t xml:space="preserve">; </w:t>
      </w:r>
      <w:r>
        <w:rPr>
          <w:sz w:val="25"/>
        </w:rPr>
        <w:t xml:space="preserve"> торговли</w:t>
      </w:r>
      <w:r>
        <w:rPr>
          <w:sz w:val="25"/>
          <w:lang w:val="en-US"/>
        </w:rPr>
        <w:t>:</w:t>
      </w:r>
      <w:r>
        <w:rPr>
          <w:sz w:val="25"/>
        </w:rPr>
        <w:t xml:space="preserve"> </w:t>
      </w:r>
      <w:r>
        <w:rPr>
          <w:b/>
          <w:sz w:val="25"/>
          <w:lang w:val="en-US"/>
        </w:rPr>
        <w:t>fair</w:t>
      </w:r>
      <w:r>
        <w:rPr>
          <w:sz w:val="25"/>
          <w:lang w:val="en-US"/>
        </w:rPr>
        <w:t>-</w:t>
      </w:r>
      <w:r>
        <w:rPr>
          <w:sz w:val="25"/>
        </w:rPr>
        <w:t xml:space="preserve"> ярмарка</w:t>
      </w:r>
      <w:r>
        <w:rPr>
          <w:sz w:val="25"/>
          <w:lang w:val="en-US"/>
        </w:rPr>
        <w:t xml:space="preserve">; </w:t>
      </w:r>
      <w:r>
        <w:rPr>
          <w:b/>
          <w:sz w:val="25"/>
          <w:lang w:val="en-US"/>
        </w:rPr>
        <w:t>market</w:t>
      </w:r>
      <w:r>
        <w:rPr>
          <w:sz w:val="25"/>
          <w:lang w:val="en-US"/>
        </w:rPr>
        <w:t xml:space="preserve">- рынок; </w:t>
      </w:r>
      <w:r>
        <w:rPr>
          <w:b/>
          <w:sz w:val="25"/>
          <w:lang w:val="en-US"/>
        </w:rPr>
        <w:t>money</w:t>
      </w:r>
      <w:r>
        <w:rPr>
          <w:sz w:val="25"/>
          <w:lang w:val="en-US"/>
        </w:rPr>
        <w:t xml:space="preserve">- деньги; </w:t>
      </w:r>
      <w:r>
        <w:rPr>
          <w:sz w:val="25"/>
        </w:rPr>
        <w:t xml:space="preserve"> политической жизни</w:t>
      </w:r>
      <w:r>
        <w:rPr>
          <w:sz w:val="25"/>
          <w:lang w:val="en-US"/>
        </w:rPr>
        <w:t xml:space="preserve">: </w:t>
      </w:r>
      <w:r>
        <w:rPr>
          <w:b/>
          <w:sz w:val="25"/>
          <w:lang w:val="en-US"/>
        </w:rPr>
        <w:t>governement</w:t>
      </w:r>
      <w:r>
        <w:rPr>
          <w:sz w:val="25"/>
          <w:lang w:val="en-US"/>
        </w:rPr>
        <w:t>-</w:t>
      </w:r>
      <w:r>
        <w:rPr>
          <w:sz w:val="25"/>
        </w:rPr>
        <w:t xml:space="preserve"> правительство</w:t>
      </w:r>
      <w:r>
        <w:rPr>
          <w:sz w:val="25"/>
          <w:lang w:val="en-US"/>
        </w:rPr>
        <w:t xml:space="preserve">; </w:t>
      </w:r>
      <w:r>
        <w:rPr>
          <w:b/>
          <w:sz w:val="25"/>
          <w:lang w:val="en-US"/>
        </w:rPr>
        <w:t>parlament</w:t>
      </w:r>
      <w:r>
        <w:rPr>
          <w:sz w:val="25"/>
          <w:lang w:val="en-US"/>
        </w:rPr>
        <w:t>-</w:t>
      </w:r>
      <w:r>
        <w:rPr>
          <w:sz w:val="25"/>
        </w:rPr>
        <w:t xml:space="preserve"> парламент</w:t>
      </w:r>
      <w:r>
        <w:rPr>
          <w:sz w:val="25"/>
          <w:lang w:val="en-US"/>
        </w:rPr>
        <w:t>.</w:t>
      </w:r>
      <w:r>
        <w:rPr>
          <w:sz w:val="25"/>
        </w:rPr>
        <w:t xml:space="preserve"> </w:t>
      </w:r>
    </w:p>
    <w:p w:rsidR="002159FF" w:rsidRDefault="00606C7B">
      <w:pPr>
        <w:pStyle w:val="a3"/>
        <w:spacing w:line="384" w:lineRule="auto"/>
        <w:rPr>
          <w:sz w:val="25"/>
        </w:rPr>
      </w:pPr>
      <w:r>
        <w:rPr>
          <w:sz w:val="25"/>
        </w:rPr>
        <w:tab/>
        <w:t xml:space="preserve">В </w:t>
      </w:r>
      <w:r>
        <w:rPr>
          <w:sz w:val="25"/>
          <w:lang w:val="en-US"/>
        </w:rPr>
        <w:t xml:space="preserve">XVIII- XX </w:t>
      </w:r>
      <w:r>
        <w:rPr>
          <w:sz w:val="25"/>
        </w:rPr>
        <w:t>вв. бурное развитие науки и техники сопровождалось появлением десятков тысяч слов, выражающих новые понятия. Многие из этих терминов приобрели всеобщее употребление. Значительная часть научной технической терминологии в современном английском языке создана из французских и латинских корней</w:t>
      </w:r>
      <w:r>
        <w:rPr>
          <w:sz w:val="25"/>
          <w:lang w:val="en-US"/>
        </w:rPr>
        <w:t xml:space="preserve">: </w:t>
      </w:r>
      <w:r>
        <w:rPr>
          <w:b/>
          <w:sz w:val="25"/>
          <w:lang w:val="en-US"/>
        </w:rPr>
        <w:t>technique</w:t>
      </w:r>
      <w:r>
        <w:rPr>
          <w:sz w:val="25"/>
          <w:lang w:val="en-US"/>
        </w:rPr>
        <w:t xml:space="preserve">- </w:t>
      </w:r>
      <w:r>
        <w:rPr>
          <w:sz w:val="25"/>
        </w:rPr>
        <w:t>техника ….</w:t>
      </w:r>
    </w:p>
    <w:p w:rsidR="002159FF" w:rsidRDefault="00606C7B">
      <w:pPr>
        <w:pStyle w:val="a3"/>
        <w:spacing w:line="384" w:lineRule="auto"/>
        <w:rPr>
          <w:sz w:val="25"/>
        </w:rPr>
      </w:pPr>
      <w:r>
        <w:rPr>
          <w:sz w:val="25"/>
          <w:lang w:val="en-US"/>
        </w:rPr>
        <w:t xml:space="preserve">     </w:t>
      </w:r>
      <w:r>
        <w:rPr>
          <w:sz w:val="25"/>
        </w:rPr>
        <w:t xml:space="preserve">     С течением времени французские заимствования настолько прочно вросли в ткань английского языка, что сами изменились под влиянием фонетических привычек англичан, подверглись наряду с основными английскими словами многочисленным звуковым изменениям, которые имели место в </w:t>
      </w:r>
      <w:r>
        <w:rPr>
          <w:sz w:val="25"/>
          <w:lang w:val="en-US"/>
        </w:rPr>
        <w:t>XV-XVI</w:t>
      </w:r>
      <w:r>
        <w:rPr>
          <w:sz w:val="25"/>
        </w:rPr>
        <w:t xml:space="preserve"> и последующих веках.</w:t>
      </w:r>
      <w:r>
        <w:rPr>
          <w:sz w:val="25"/>
        </w:rPr>
        <w:br/>
        <w:t xml:space="preserve">      Самым ярким изменением в звуковой структуре этих слов был перенос ударения с конца слова, что свойственно и до сих пор французскому языку,  на корневой слог, т.е. на начало слова, что свойственно английскому языку на всем протяжении его развития. Процесс переноса ударения происходил постепенно, причем главное ударение на последних слогах сначала заменялось второстепенным, а затем исчезало совсем. </w:t>
      </w:r>
    </w:p>
    <w:p w:rsidR="002159FF" w:rsidRDefault="00606C7B">
      <w:pPr>
        <w:pStyle w:val="a3"/>
        <w:spacing w:line="384" w:lineRule="auto"/>
        <w:rPr>
          <w:sz w:val="25"/>
        </w:rPr>
      </w:pPr>
      <w:r>
        <w:rPr>
          <w:sz w:val="25"/>
        </w:rPr>
        <w:t xml:space="preserve">     Таким образом, мы убедились,  что во времена нормандских завоеваний,   английским языком было заимствовано огромное количество слов.  Они принадлежат к различным сферам человеческой жизни, имеют различные формы. Поэтому, в следующей главе рассмотримвозможные типы французских заимствований. </w:t>
      </w:r>
    </w:p>
    <w:p w:rsidR="002159FF" w:rsidRDefault="002159FF">
      <w:pPr>
        <w:pStyle w:val="a3"/>
        <w:spacing w:line="384" w:lineRule="auto"/>
        <w:rPr>
          <w:sz w:val="25"/>
        </w:rPr>
      </w:pPr>
    </w:p>
    <w:p w:rsidR="002159FF" w:rsidRDefault="00606C7B">
      <w:pPr>
        <w:pStyle w:val="a3"/>
        <w:spacing w:line="384" w:lineRule="auto"/>
        <w:jc w:val="center"/>
        <w:rPr>
          <w:b/>
          <w:sz w:val="25"/>
        </w:rPr>
      </w:pPr>
      <w:r>
        <w:rPr>
          <w:b/>
          <w:sz w:val="25"/>
        </w:rPr>
        <w:t>1.2.Типы французских заимствований в английском языке.</w:t>
      </w:r>
    </w:p>
    <w:p w:rsidR="002159FF" w:rsidRDefault="00606C7B">
      <w:pPr>
        <w:pStyle w:val="a3"/>
        <w:spacing w:line="384" w:lineRule="auto"/>
        <w:rPr>
          <w:sz w:val="25"/>
        </w:rPr>
      </w:pPr>
      <w:r>
        <w:rPr>
          <w:sz w:val="25"/>
        </w:rPr>
        <w:t xml:space="preserve">     После рассмотрения вопроса о процессе заимствования французских  слов в английский язык, переходим  к типам заимствований. </w:t>
      </w:r>
    </w:p>
    <w:p w:rsidR="002159FF" w:rsidRDefault="00606C7B">
      <w:pPr>
        <w:pStyle w:val="a3"/>
        <w:spacing w:line="384" w:lineRule="auto"/>
        <w:rPr>
          <w:sz w:val="25"/>
        </w:rPr>
      </w:pPr>
      <w:r>
        <w:rPr>
          <w:sz w:val="25"/>
        </w:rPr>
        <w:t xml:space="preserve">     Различают три типа французских заимствований</w:t>
      </w:r>
      <w:r>
        <w:rPr>
          <w:sz w:val="25"/>
          <w:lang w:val="en-US"/>
        </w:rPr>
        <w:t>:</w:t>
      </w:r>
    </w:p>
    <w:p w:rsidR="002159FF" w:rsidRDefault="00606C7B">
      <w:pPr>
        <w:pStyle w:val="a3"/>
        <w:numPr>
          <w:ilvl w:val="0"/>
          <w:numId w:val="3"/>
        </w:numPr>
        <w:spacing w:line="384" w:lineRule="auto"/>
        <w:rPr>
          <w:sz w:val="25"/>
        </w:rPr>
      </w:pPr>
      <w:r>
        <w:rPr>
          <w:sz w:val="25"/>
        </w:rPr>
        <w:t>собственно заимствованые слова</w:t>
      </w:r>
      <w:r>
        <w:rPr>
          <w:sz w:val="25"/>
          <w:lang w:val="en-US"/>
        </w:rPr>
        <w:t>;</w:t>
      </w:r>
    </w:p>
    <w:p w:rsidR="002159FF" w:rsidRDefault="00606C7B">
      <w:pPr>
        <w:pStyle w:val="a3"/>
        <w:numPr>
          <w:ilvl w:val="0"/>
          <w:numId w:val="3"/>
        </w:numPr>
        <w:spacing w:line="384" w:lineRule="auto"/>
        <w:rPr>
          <w:sz w:val="25"/>
        </w:rPr>
      </w:pPr>
      <w:r>
        <w:rPr>
          <w:sz w:val="25"/>
        </w:rPr>
        <w:t>кальки</w:t>
      </w:r>
      <w:r>
        <w:rPr>
          <w:sz w:val="25"/>
          <w:lang w:val="en-US"/>
        </w:rPr>
        <w:t>;</w:t>
      </w:r>
    </w:p>
    <w:p w:rsidR="002159FF" w:rsidRDefault="00606C7B">
      <w:pPr>
        <w:pStyle w:val="a3"/>
        <w:numPr>
          <w:ilvl w:val="0"/>
          <w:numId w:val="3"/>
        </w:numPr>
        <w:spacing w:line="384" w:lineRule="auto"/>
        <w:rPr>
          <w:sz w:val="25"/>
        </w:rPr>
      </w:pPr>
      <w:r>
        <w:rPr>
          <w:sz w:val="25"/>
        </w:rPr>
        <w:t>семантические заимствования.</w:t>
      </w:r>
    </w:p>
    <w:p w:rsidR="002159FF" w:rsidRDefault="00606C7B">
      <w:pPr>
        <w:pStyle w:val="a3"/>
        <w:spacing w:line="384" w:lineRule="auto"/>
        <w:rPr>
          <w:sz w:val="25"/>
        </w:rPr>
      </w:pPr>
      <w:r>
        <w:rPr>
          <w:sz w:val="25"/>
        </w:rPr>
        <w:t xml:space="preserve">     О заимствованном слове или собственно заимствовании говорят только в тех случаях, когда из иностранного языка заимствуется как значение, так и звуковая оболочка слова. Например, английское слово </w:t>
      </w:r>
      <w:r>
        <w:rPr>
          <w:b/>
          <w:sz w:val="25"/>
        </w:rPr>
        <w:t>«</w:t>
      </w:r>
      <w:r>
        <w:rPr>
          <w:b/>
          <w:sz w:val="25"/>
          <w:lang w:val="en-US"/>
        </w:rPr>
        <w:t>shivaree</w:t>
      </w:r>
      <w:r>
        <w:rPr>
          <w:b/>
          <w:sz w:val="25"/>
        </w:rPr>
        <w:t>»</w:t>
      </w:r>
      <w:r>
        <w:rPr>
          <w:sz w:val="25"/>
        </w:rPr>
        <w:t xml:space="preserve">- « кошачий концерт» не является точным фонетическим соответствием иммитируемого слова </w:t>
      </w:r>
      <w:r>
        <w:rPr>
          <w:b/>
          <w:sz w:val="25"/>
        </w:rPr>
        <w:t>«</w:t>
      </w:r>
      <w:r>
        <w:rPr>
          <w:b/>
          <w:sz w:val="25"/>
          <w:lang w:val="en-US"/>
        </w:rPr>
        <w:t>chaviary</w:t>
      </w:r>
      <w:r>
        <w:rPr>
          <w:b/>
          <w:sz w:val="25"/>
        </w:rPr>
        <w:t>»,</w:t>
      </w:r>
      <w:r>
        <w:rPr>
          <w:sz w:val="25"/>
        </w:rPr>
        <w:t xml:space="preserve"> но оно настолько близко к нему, что поисхождение одного от другого не вызывает сомнений. </w:t>
      </w:r>
    </w:p>
    <w:p w:rsidR="002159FF" w:rsidRDefault="00606C7B">
      <w:pPr>
        <w:pStyle w:val="a3"/>
        <w:spacing w:line="384" w:lineRule="auto"/>
        <w:rPr>
          <w:sz w:val="25"/>
        </w:rPr>
      </w:pPr>
      <w:r>
        <w:rPr>
          <w:sz w:val="25"/>
        </w:rPr>
        <w:t xml:space="preserve">     Все имеющиеся различия в звучании могут быть объяснены как явления фонологической подстановки, встречающиеся в большинстве заимствованных слов. Такие слова иногда называют гибридными заимствованиями, т.к.  они образованы частично из родного, а частично из иностранного материала. </w:t>
      </w:r>
    </w:p>
    <w:p w:rsidR="002159FF" w:rsidRDefault="00606C7B">
      <w:pPr>
        <w:pStyle w:val="a3"/>
        <w:spacing w:line="384" w:lineRule="auto"/>
        <w:rPr>
          <w:sz w:val="25"/>
        </w:rPr>
      </w:pPr>
      <w:r>
        <w:rPr>
          <w:sz w:val="25"/>
        </w:rPr>
        <w:t xml:space="preserve">     Тот тип заимствований, который по-английски обычно называют </w:t>
      </w:r>
      <w:r>
        <w:rPr>
          <w:i/>
          <w:sz w:val="25"/>
        </w:rPr>
        <w:t>«</w:t>
      </w:r>
      <w:r>
        <w:rPr>
          <w:i/>
          <w:sz w:val="25"/>
          <w:lang w:val="en-US"/>
        </w:rPr>
        <w:t>loan translation</w:t>
      </w:r>
      <w:r>
        <w:rPr>
          <w:i/>
          <w:sz w:val="25"/>
        </w:rPr>
        <w:t>»</w:t>
      </w:r>
      <w:r>
        <w:rPr>
          <w:sz w:val="25"/>
          <w:lang w:val="en-US"/>
        </w:rPr>
        <w:t xml:space="preserve">- </w:t>
      </w:r>
      <w:r>
        <w:rPr>
          <w:sz w:val="25"/>
        </w:rPr>
        <w:t>буквально «заимствование-перевод» или «калька» представляет собой еще один шаг в направлении определения типов заимствований. Здесь переносится только общее строение сложного слова, включая его значение. От предыдущего типа «калька»  отличается тем, что все иностранные морфемы сохраняются, а звуковая оболочка слоа частично изменяется под влиянием заимствующего языка. Сохраняется также и значение слова.  Например, такие заимствования</w:t>
      </w:r>
      <w:r>
        <w:rPr>
          <w:sz w:val="25"/>
          <w:lang w:val="en-US"/>
        </w:rPr>
        <w:t>,</w:t>
      </w:r>
      <w:r>
        <w:rPr>
          <w:sz w:val="25"/>
        </w:rPr>
        <w:t xml:space="preserve"> как</w:t>
      </w:r>
      <w:r>
        <w:rPr>
          <w:sz w:val="25"/>
          <w:lang w:val="en-US"/>
        </w:rPr>
        <w:t xml:space="preserve"> </w:t>
      </w:r>
      <w:r>
        <w:rPr>
          <w:b/>
          <w:sz w:val="25"/>
          <w:lang w:val="en-US"/>
        </w:rPr>
        <w:t>fruit, avenue, chair…</w:t>
      </w:r>
      <w:r>
        <w:rPr>
          <w:sz w:val="25"/>
          <w:lang w:val="en-US"/>
        </w:rPr>
        <w:t xml:space="preserve"> </w:t>
      </w:r>
      <w:r>
        <w:rPr>
          <w:sz w:val="25"/>
        </w:rPr>
        <w:t>сохранили свою орфографию, но изменили произношение под влиянием английского языка.</w:t>
      </w:r>
    </w:p>
    <w:p w:rsidR="002159FF" w:rsidRDefault="00606C7B">
      <w:pPr>
        <w:pStyle w:val="a3"/>
        <w:spacing w:line="384" w:lineRule="auto"/>
        <w:rPr>
          <w:b/>
          <w:sz w:val="25"/>
        </w:rPr>
      </w:pPr>
      <w:r>
        <w:rPr>
          <w:sz w:val="25"/>
        </w:rPr>
        <w:t xml:space="preserve">     Семантическое заимствование представляет собой процесс, заключающийся в том, что слово приобретает новое значение благодаря своему семантическому и фонетическому сходству с каким-либо словом иностранного языка. Такое заимствование проявляется лишь в появлении у ранее известного слова нового значения. Называя его семантическим заимствованием, мы имеем в виду, что это смысловое заимствование. В качестве примера мы можем привести французское слово </w:t>
      </w:r>
      <w:r>
        <w:rPr>
          <w:b/>
          <w:sz w:val="25"/>
        </w:rPr>
        <w:t>«</w:t>
      </w:r>
      <w:r>
        <w:rPr>
          <w:b/>
          <w:sz w:val="25"/>
          <w:lang w:val="en-US"/>
        </w:rPr>
        <w:t>gratte-ciel</w:t>
      </w:r>
      <w:r>
        <w:rPr>
          <w:b/>
          <w:sz w:val="25"/>
        </w:rPr>
        <w:t>»</w:t>
      </w:r>
      <w:r>
        <w:rPr>
          <w:sz w:val="25"/>
          <w:lang w:val="en-US"/>
        </w:rPr>
        <w:t xml:space="preserve"> </w:t>
      </w:r>
      <w:r>
        <w:rPr>
          <w:sz w:val="25"/>
        </w:rPr>
        <w:t xml:space="preserve">и английское </w:t>
      </w:r>
      <w:r>
        <w:rPr>
          <w:b/>
          <w:sz w:val="25"/>
        </w:rPr>
        <w:t>«</w:t>
      </w:r>
      <w:r>
        <w:rPr>
          <w:b/>
          <w:sz w:val="25"/>
          <w:lang w:val="en-US"/>
        </w:rPr>
        <w:t>sky-scraper</w:t>
      </w:r>
      <w:r>
        <w:rPr>
          <w:b/>
          <w:sz w:val="25"/>
        </w:rPr>
        <w:t>».</w:t>
      </w:r>
    </w:p>
    <w:p w:rsidR="002159FF" w:rsidRDefault="00606C7B">
      <w:pPr>
        <w:pStyle w:val="a3"/>
        <w:spacing w:line="384" w:lineRule="auto"/>
        <w:rPr>
          <w:sz w:val="25"/>
        </w:rPr>
      </w:pPr>
      <w:r>
        <w:rPr>
          <w:sz w:val="25"/>
        </w:rPr>
        <w:t xml:space="preserve">     Мы рассмотрели три основные типа заимствований и выявили между ними различия, позволяющие описать их более точно. </w:t>
      </w:r>
    </w:p>
    <w:p w:rsidR="002159FF" w:rsidRDefault="00606C7B">
      <w:pPr>
        <w:pStyle w:val="a3"/>
        <w:spacing w:line="384" w:lineRule="auto"/>
        <w:rPr>
          <w:sz w:val="25"/>
        </w:rPr>
      </w:pPr>
      <w:r>
        <w:rPr>
          <w:sz w:val="25"/>
        </w:rPr>
        <w:t xml:space="preserve">     В заимствованное слово из любого иностранного языка переносится звуковая оболочка, причем в той или иной степени имеет место и фонологическая подстановка. При гибридном заимствовании вместо части иностранного слова подставляется морфема родного языка, а также переносится значение слова. В кальку из иностранного языка переносятся морфемные строения слов, частично звуковая оболочка и значение. Смысловое заимствование переносит только смысл, значение иностранного языка. </w:t>
      </w:r>
    </w:p>
    <w:p w:rsidR="002159FF" w:rsidRDefault="00606C7B">
      <w:pPr>
        <w:pStyle w:val="a3"/>
        <w:spacing w:line="384" w:lineRule="auto"/>
        <w:rPr>
          <w:sz w:val="25"/>
          <w:lang w:val="en-US"/>
        </w:rPr>
      </w:pPr>
      <w:r>
        <w:rPr>
          <w:sz w:val="25"/>
        </w:rPr>
        <w:t xml:space="preserve">     Все выше сказанное позволяет нам различать заимствования в зависимости  от сферы действия подстановки</w:t>
      </w:r>
      <w:r>
        <w:rPr>
          <w:sz w:val="25"/>
          <w:lang w:val="en-US"/>
        </w:rPr>
        <w:t>:</w:t>
      </w:r>
    </w:p>
    <w:p w:rsidR="002159FF" w:rsidRDefault="00606C7B">
      <w:pPr>
        <w:pStyle w:val="a3"/>
        <w:numPr>
          <w:ilvl w:val="0"/>
          <w:numId w:val="3"/>
        </w:numPr>
        <w:spacing w:line="384" w:lineRule="auto"/>
        <w:rPr>
          <w:sz w:val="25"/>
        </w:rPr>
      </w:pPr>
      <w:r>
        <w:rPr>
          <w:sz w:val="25"/>
          <w:lang w:val="en-US"/>
        </w:rPr>
        <w:t xml:space="preserve">заимствования с полным или частичным перенесением фонетической оболочки иностранного языка: </w:t>
      </w:r>
      <w:r>
        <w:rPr>
          <w:b/>
          <w:sz w:val="25"/>
          <w:lang w:val="en-US"/>
        </w:rPr>
        <w:t>miserable, éclaricissment, écarté…</w:t>
      </w:r>
    </w:p>
    <w:p w:rsidR="002159FF" w:rsidRDefault="00606C7B">
      <w:pPr>
        <w:pStyle w:val="a3"/>
        <w:numPr>
          <w:ilvl w:val="0"/>
          <w:numId w:val="3"/>
        </w:numPr>
        <w:spacing w:line="384" w:lineRule="auto"/>
        <w:rPr>
          <w:sz w:val="25"/>
        </w:rPr>
      </w:pPr>
      <w:r>
        <w:rPr>
          <w:sz w:val="25"/>
        </w:rPr>
        <w:t>все прочие заимствования</w:t>
      </w:r>
      <w:r>
        <w:rPr>
          <w:b/>
          <w:sz w:val="25"/>
        </w:rPr>
        <w:t>: blasé</w:t>
      </w:r>
      <w:r>
        <w:rPr>
          <w:b/>
          <w:sz w:val="25"/>
          <w:lang w:val="en-GB"/>
        </w:rPr>
        <w:t>, encore, au revoir…</w:t>
      </w:r>
      <w:r>
        <w:rPr>
          <w:sz w:val="25"/>
          <w:lang w:val="en-GB"/>
        </w:rPr>
        <w:t xml:space="preserve"> </w:t>
      </w:r>
    </w:p>
    <w:p w:rsidR="002159FF" w:rsidRDefault="00606C7B">
      <w:pPr>
        <w:pStyle w:val="a3"/>
        <w:spacing w:line="384" w:lineRule="auto"/>
        <w:rPr>
          <w:sz w:val="25"/>
        </w:rPr>
      </w:pPr>
      <w:r>
        <w:rPr>
          <w:sz w:val="25"/>
        </w:rPr>
        <w:t xml:space="preserve">     При определении данных типов заимствований мы придерживаемся классификации, предложенной Э. Хаугеном.(16) Первые заимствования мы будем называть заимствованными словами, а вторые - заимствованными сдвигами, поскольку в этом случае заимствование проявляется исключительно в сдвиге употребления некоторого слова родного языка.  </w:t>
      </w:r>
    </w:p>
    <w:p w:rsidR="002159FF" w:rsidRDefault="00606C7B">
      <w:pPr>
        <w:pStyle w:val="a3"/>
        <w:spacing w:line="384" w:lineRule="auto"/>
        <w:rPr>
          <w:sz w:val="25"/>
        </w:rPr>
      </w:pPr>
      <w:r>
        <w:rPr>
          <w:sz w:val="25"/>
        </w:rPr>
        <w:t xml:space="preserve">     Заимствованные слова можно подразделить на чистые заимствования и гибридные заимствования- в зависимости от того, переносятся ли иностранные морфемы полностью или частично. Заимствования-сдвиги можно, в свою очередь, подразделить на </w:t>
      </w:r>
      <w:r>
        <w:rPr>
          <w:i/>
          <w:sz w:val="25"/>
        </w:rPr>
        <w:t>расширения</w:t>
      </w:r>
      <w:r>
        <w:rPr>
          <w:sz w:val="25"/>
        </w:rPr>
        <w:t xml:space="preserve"> и </w:t>
      </w:r>
      <w:r>
        <w:rPr>
          <w:i/>
          <w:sz w:val="25"/>
        </w:rPr>
        <w:t>создания</w:t>
      </w:r>
      <w:r>
        <w:rPr>
          <w:sz w:val="25"/>
        </w:rPr>
        <w:t xml:space="preserve">, в зависимости от того используют ли они некоторую комбинацию элементов родного языка, существовавшую до заимствования, или строят новую. Расширения оответствуют семантическим заимствованиям, то есть происходит расширение значений готовых языковых единиц. Создания соответствуют калькам и представляют собой новые единицы языка. </w:t>
      </w:r>
    </w:p>
    <w:p w:rsidR="002159FF" w:rsidRDefault="00606C7B">
      <w:pPr>
        <w:pStyle w:val="a3"/>
        <w:spacing w:line="384" w:lineRule="auto"/>
        <w:rPr>
          <w:sz w:val="25"/>
        </w:rPr>
      </w:pPr>
      <w:r>
        <w:rPr>
          <w:sz w:val="25"/>
        </w:rPr>
        <w:t xml:space="preserve">     Нам   хотелось бы обратить внимание на тот факт, что одни классы языковых единиц заимствуются гораздо охотнее, чем другие. В 1881 году У. Д. Уитни построил шкалу, на которой различные языкоыве единицы располагались в порядке их подверженности заимствованию. Оказалось, что из всех частей речи наиболее свободно заимствуются существительные, затем глаголы, и, наконец, прилагательные и наречия.  </w:t>
      </w:r>
    </w:p>
    <w:p w:rsidR="002159FF" w:rsidRDefault="00606C7B">
      <w:pPr>
        <w:pStyle w:val="a3"/>
        <w:spacing w:line="384" w:lineRule="auto"/>
        <w:rPr>
          <w:sz w:val="25"/>
        </w:rPr>
      </w:pPr>
      <w:r>
        <w:rPr>
          <w:sz w:val="25"/>
        </w:rPr>
        <w:t xml:space="preserve">      В связи с тем, что из французского языка в английский  было заимствовано огромное количество лексических единиц многие из которых имели сложную словообразовательную структуру, влияние французского языка в большой мере сказалось на системе английского словообразования. Определенные английские суффиксы и префиксы, встречающиеся в заимствованных словах, могли извлекаться из этих слов и использоваться для образования слов, от исконных корней.</w:t>
      </w:r>
    </w:p>
    <w:p w:rsidR="002159FF" w:rsidRDefault="00606C7B">
      <w:pPr>
        <w:pStyle w:val="a3"/>
        <w:spacing w:line="384" w:lineRule="auto"/>
        <w:rPr>
          <w:sz w:val="25"/>
          <w:lang w:val="en-US"/>
        </w:rPr>
      </w:pPr>
      <w:r>
        <w:rPr>
          <w:sz w:val="25"/>
        </w:rPr>
        <w:t xml:space="preserve">      Например</w:t>
      </w:r>
      <w:r>
        <w:rPr>
          <w:sz w:val="25"/>
          <w:lang w:val="en-US"/>
        </w:rPr>
        <w:t xml:space="preserve">, </w:t>
      </w:r>
      <w:r>
        <w:rPr>
          <w:sz w:val="25"/>
        </w:rPr>
        <w:t xml:space="preserve"> большое количество французских слов было образовано с суффиксом </w:t>
      </w:r>
      <w:r>
        <w:rPr>
          <w:sz w:val="25"/>
          <w:lang w:val="en-US"/>
        </w:rPr>
        <w:t xml:space="preserve"> </w:t>
      </w:r>
      <w:r>
        <w:rPr>
          <w:b/>
          <w:sz w:val="25"/>
          <w:lang w:val="en-US"/>
        </w:rPr>
        <w:t>–ance, -ence</w:t>
      </w:r>
      <w:r>
        <w:rPr>
          <w:sz w:val="25"/>
          <w:lang w:val="en-US"/>
        </w:rPr>
        <w:t xml:space="preserve">:  </w:t>
      </w:r>
      <w:r>
        <w:rPr>
          <w:b/>
          <w:sz w:val="25"/>
          <w:lang w:val="en-US"/>
        </w:rPr>
        <w:t xml:space="preserve">ignorance, entrance, innocence. </w:t>
      </w:r>
      <w:r>
        <w:rPr>
          <w:sz w:val="25"/>
        </w:rPr>
        <w:t>Отсюда для англичан становилось ясным значение этого суффикса, посредством которого образованы отвлеченные существительные от основ прилагательных и глаголов.</w:t>
      </w:r>
      <w:r>
        <w:rPr>
          <w:sz w:val="25"/>
          <w:lang w:val="en-US"/>
        </w:rPr>
        <w:t xml:space="preserve">  </w:t>
      </w:r>
    </w:p>
    <w:p w:rsidR="002159FF" w:rsidRDefault="00606C7B">
      <w:pPr>
        <w:pStyle w:val="a3"/>
        <w:spacing w:line="384" w:lineRule="auto"/>
        <w:rPr>
          <w:sz w:val="25"/>
          <w:lang w:val="en-US"/>
        </w:rPr>
      </w:pPr>
      <w:r>
        <w:rPr>
          <w:sz w:val="25"/>
          <w:lang w:val="en-US"/>
        </w:rPr>
        <w:t xml:space="preserve">     Суффикс </w:t>
      </w:r>
      <w:r>
        <w:rPr>
          <w:b/>
          <w:sz w:val="25"/>
          <w:lang w:val="en-US"/>
        </w:rPr>
        <w:t>–ess</w:t>
      </w:r>
      <w:r>
        <w:rPr>
          <w:b/>
          <w:sz w:val="25"/>
        </w:rPr>
        <w:t>,</w:t>
      </w:r>
      <w:r>
        <w:rPr>
          <w:sz w:val="25"/>
        </w:rPr>
        <w:t xml:space="preserve"> применяемый для образования существительных, обозначающих женщин, проник в английский язык в словах</w:t>
      </w:r>
      <w:r>
        <w:rPr>
          <w:sz w:val="25"/>
          <w:lang w:val="en-US"/>
        </w:rPr>
        <w:t xml:space="preserve">: </w:t>
      </w:r>
      <w:r>
        <w:rPr>
          <w:b/>
          <w:sz w:val="25"/>
          <w:lang w:val="en-US"/>
        </w:rPr>
        <w:t>princess, baroness</w:t>
      </w:r>
      <w:r>
        <w:rPr>
          <w:sz w:val="25"/>
          <w:lang w:val="en-US"/>
        </w:rPr>
        <w:t xml:space="preserve">.  </w:t>
      </w:r>
      <w:r>
        <w:rPr>
          <w:sz w:val="25"/>
        </w:rPr>
        <w:t>Затем его стали присоединять к английским корням</w:t>
      </w:r>
      <w:r>
        <w:rPr>
          <w:b/>
          <w:sz w:val="25"/>
          <w:lang w:val="en-US"/>
        </w:rPr>
        <w:t>: goddess, murderess.</w:t>
      </w:r>
    </w:p>
    <w:p w:rsidR="002159FF" w:rsidRDefault="00606C7B">
      <w:pPr>
        <w:pStyle w:val="a3"/>
        <w:spacing w:line="384" w:lineRule="auto"/>
        <w:rPr>
          <w:b/>
          <w:sz w:val="25"/>
          <w:lang w:val="en-US"/>
        </w:rPr>
      </w:pPr>
      <w:r>
        <w:rPr>
          <w:sz w:val="25"/>
          <w:lang w:val="en-US"/>
        </w:rPr>
        <w:t xml:space="preserve">     Французский суффикс </w:t>
      </w:r>
      <w:r>
        <w:rPr>
          <w:b/>
          <w:sz w:val="25"/>
          <w:lang w:val="en-US"/>
        </w:rPr>
        <w:t>–able, -ible</w:t>
      </w:r>
      <w:r>
        <w:rPr>
          <w:sz w:val="25"/>
          <w:lang w:val="en-US"/>
        </w:rPr>
        <w:t xml:space="preserve">, образующий прилагательные со значением “могущий подвергнуться действию, обозначаемому глаголом”, проник в английский язык в словах : </w:t>
      </w:r>
      <w:r>
        <w:rPr>
          <w:b/>
          <w:sz w:val="25"/>
          <w:lang w:val="en-US"/>
        </w:rPr>
        <w:t xml:space="preserve">admirable, tolerable, flexible. </w:t>
      </w:r>
    </w:p>
    <w:p w:rsidR="002159FF" w:rsidRDefault="00606C7B">
      <w:pPr>
        <w:pStyle w:val="a3"/>
        <w:spacing w:line="384" w:lineRule="auto"/>
        <w:rPr>
          <w:sz w:val="25"/>
          <w:lang w:val="en-US"/>
        </w:rPr>
      </w:pPr>
      <w:r>
        <w:rPr>
          <w:b/>
          <w:sz w:val="25"/>
          <w:lang w:val="en-US"/>
        </w:rPr>
        <w:t xml:space="preserve">     </w:t>
      </w:r>
      <w:r>
        <w:rPr>
          <w:sz w:val="25"/>
          <w:lang w:val="en-US"/>
        </w:rPr>
        <w:t xml:space="preserve">    Некоторые французские префиксы также стали продуктивными в английском языке.</w:t>
      </w:r>
    </w:p>
    <w:p w:rsidR="002159FF" w:rsidRDefault="00606C7B">
      <w:pPr>
        <w:pStyle w:val="a3"/>
        <w:spacing w:line="384" w:lineRule="auto"/>
        <w:rPr>
          <w:b/>
          <w:sz w:val="25"/>
          <w:lang w:val="en-US"/>
        </w:rPr>
      </w:pPr>
      <w:r>
        <w:rPr>
          <w:sz w:val="25"/>
          <w:lang w:val="en-US"/>
        </w:rPr>
        <w:t xml:space="preserve">     Так, например, префикс </w:t>
      </w:r>
      <w:r>
        <w:rPr>
          <w:b/>
          <w:sz w:val="25"/>
          <w:lang w:val="en-US"/>
        </w:rPr>
        <w:t>–dis-, -des-</w:t>
      </w:r>
      <w:r>
        <w:rPr>
          <w:sz w:val="25"/>
          <w:lang w:val="en-US"/>
        </w:rPr>
        <w:t xml:space="preserve"> </w:t>
      </w:r>
      <w:r>
        <w:rPr>
          <w:sz w:val="25"/>
        </w:rPr>
        <w:t>с отрицательным значением, проник в английский язык в составе многих французских слов (</w:t>
      </w:r>
      <w:r>
        <w:rPr>
          <w:b/>
          <w:sz w:val="25"/>
          <w:lang w:val="en-US"/>
        </w:rPr>
        <w:t>disappoint, disdain</w:t>
      </w:r>
      <w:r>
        <w:rPr>
          <w:sz w:val="25"/>
          <w:lang w:val="en-US"/>
        </w:rPr>
        <w:t xml:space="preserve">). </w:t>
      </w:r>
      <w:r>
        <w:rPr>
          <w:sz w:val="25"/>
        </w:rPr>
        <w:t xml:space="preserve"> И стал употреблятся для образования новых слов от английских корней</w:t>
      </w:r>
      <w:r>
        <w:rPr>
          <w:sz w:val="25"/>
          <w:lang w:val="en-US"/>
        </w:rPr>
        <w:t xml:space="preserve">: </w:t>
      </w:r>
      <w:r>
        <w:rPr>
          <w:b/>
          <w:sz w:val="25"/>
          <w:lang w:val="en-US"/>
        </w:rPr>
        <w:t>disown, disburden.</w:t>
      </w:r>
    </w:p>
    <w:p w:rsidR="002159FF" w:rsidRDefault="00606C7B">
      <w:pPr>
        <w:pStyle w:val="a3"/>
        <w:spacing w:line="384" w:lineRule="auto"/>
        <w:rPr>
          <w:sz w:val="25"/>
        </w:rPr>
      </w:pPr>
      <w:r>
        <w:rPr>
          <w:b/>
          <w:sz w:val="25"/>
          <w:lang w:val="en-US"/>
        </w:rPr>
        <w:t xml:space="preserve">     </w:t>
      </w:r>
      <w:r>
        <w:rPr>
          <w:sz w:val="25"/>
        </w:rPr>
        <w:t xml:space="preserve">Неоднократно обсуждался и обсуждается вопрос о степени влияния заимствований на язык. Из вышеизложенного следует, что следствием заимствования является заметное обогащение словарного запаса языка. Но сильное и продолжительное влияние одного языка на другой может привести к такому наплыву иностранной лексики, что весь облик заимствующего языка будет претерпевать значительные изменения. Таким было влияние, оказанное на английский язык французким языком нормандских завоевателей. Язык может усвоить такое большое количество иностранных слов, принадлежащих к структурным типам, что и эти структурные типы окажутся вошедшими в заимствующий язык. </w:t>
      </w:r>
    </w:p>
    <w:p w:rsidR="002159FF" w:rsidRDefault="00606C7B">
      <w:pPr>
        <w:pStyle w:val="a3"/>
        <w:spacing w:line="384" w:lineRule="auto"/>
        <w:rPr>
          <w:sz w:val="25"/>
        </w:rPr>
      </w:pPr>
      <w:r>
        <w:rPr>
          <w:sz w:val="25"/>
        </w:rPr>
        <w:t xml:space="preserve">     Семантическая классификация дает нам возможность на только разбить все заимствования на тематические группы и подгруппы, но и проследить переход слов из одной тематической группы в другую под влиянием французского языка. </w:t>
      </w:r>
    </w:p>
    <w:p w:rsidR="002159FF" w:rsidRDefault="00606C7B">
      <w:pPr>
        <w:pStyle w:val="a3"/>
        <w:spacing w:line="384" w:lineRule="auto"/>
        <w:rPr>
          <w:snapToGrid w:val="0"/>
          <w:sz w:val="25"/>
        </w:rPr>
      </w:pPr>
      <w:r>
        <w:rPr>
          <w:sz w:val="25"/>
        </w:rPr>
        <w:t xml:space="preserve">     </w:t>
      </w:r>
      <w:r>
        <w:rPr>
          <w:snapToGrid w:val="0"/>
          <w:sz w:val="25"/>
        </w:rPr>
        <w:t>Мы имеем в</w:t>
      </w:r>
      <w:r>
        <w:rPr>
          <w:snapToGrid w:val="0"/>
          <w:sz w:val="25"/>
          <w:lang w:val="en-US"/>
        </w:rPr>
        <w:t xml:space="preserve"> </w:t>
      </w:r>
      <w:r>
        <w:rPr>
          <w:snapToGrid w:val="0"/>
          <w:sz w:val="25"/>
        </w:rPr>
        <w:t>виду следующее: влияние французского языка на</w:t>
      </w:r>
      <w:bookmarkStart w:id="0" w:name="OCRUncertain002"/>
      <w:r>
        <w:rPr>
          <w:snapToGrid w:val="0"/>
          <w:sz w:val="25"/>
        </w:rPr>
        <w:t xml:space="preserve"> английский</w:t>
      </w:r>
      <w:bookmarkEnd w:id="0"/>
      <w:r>
        <w:rPr>
          <w:snapToGrid w:val="0"/>
          <w:sz w:val="25"/>
        </w:rPr>
        <w:t xml:space="preserve"> прослеживается не только в различных типах</w:t>
      </w:r>
      <w:bookmarkStart w:id="1" w:name="OCRUncertain004"/>
      <w:r>
        <w:rPr>
          <w:snapToGrid w:val="0"/>
          <w:sz w:val="25"/>
        </w:rPr>
        <w:t xml:space="preserve"> заим</w:t>
      </w:r>
      <w:bookmarkEnd w:id="1"/>
      <w:r>
        <w:rPr>
          <w:snapToGrid w:val="0"/>
          <w:sz w:val="25"/>
        </w:rPr>
        <w:t xml:space="preserve">ствований, но и в более глубоких семасиологических </w:t>
      </w:r>
      <w:bookmarkStart w:id="2" w:name="OCRUncertain005"/>
      <w:r>
        <w:rPr>
          <w:snapToGrid w:val="0"/>
          <w:sz w:val="25"/>
        </w:rPr>
        <w:t>процессах.</w:t>
      </w:r>
      <w:bookmarkEnd w:id="2"/>
      <w:r>
        <w:rPr>
          <w:snapToGrid w:val="0"/>
          <w:sz w:val="25"/>
        </w:rPr>
        <w:t xml:space="preserve"> Так</w:t>
      </w:r>
      <w:r>
        <w:rPr>
          <w:snapToGrid w:val="0"/>
          <w:sz w:val="25"/>
          <w:lang w:val="en-US"/>
        </w:rPr>
        <w:t>,</w:t>
      </w:r>
      <w:r>
        <w:rPr>
          <w:snapToGrid w:val="0"/>
          <w:sz w:val="25"/>
        </w:rPr>
        <w:t xml:space="preserve"> например, слово</w:t>
      </w:r>
      <w:r>
        <w:rPr>
          <w:snapToGrid w:val="0"/>
          <w:sz w:val="25"/>
          <w:lang w:val="en-US"/>
        </w:rPr>
        <w:t xml:space="preserve"> </w:t>
      </w:r>
      <w:r>
        <w:rPr>
          <w:b/>
          <w:snapToGrid w:val="0"/>
          <w:sz w:val="25"/>
          <w:lang w:val="en-US"/>
        </w:rPr>
        <w:t>"family"</w:t>
      </w:r>
      <w:r>
        <w:rPr>
          <w:snapToGrid w:val="0"/>
          <w:sz w:val="25"/>
          <w:lang w:val="en-US"/>
        </w:rPr>
        <w:t>,</w:t>
      </w:r>
      <w:r>
        <w:rPr>
          <w:snapToGrid w:val="0"/>
          <w:sz w:val="25"/>
        </w:rPr>
        <w:t xml:space="preserve"> согласно Оксфордскому </w:t>
      </w:r>
      <w:bookmarkStart w:id="3" w:name="OCRUncertain006"/>
      <w:r>
        <w:rPr>
          <w:snapToGrid w:val="0"/>
          <w:sz w:val="25"/>
        </w:rPr>
        <w:t>сло</w:t>
      </w:r>
      <w:bookmarkEnd w:id="3"/>
      <w:r>
        <w:rPr>
          <w:snapToGrid w:val="0"/>
          <w:sz w:val="25"/>
        </w:rPr>
        <w:t>вар</w:t>
      </w:r>
      <w:bookmarkStart w:id="4" w:name="OCRUncertain007"/>
      <w:r>
        <w:rPr>
          <w:snapToGrid w:val="0"/>
          <w:sz w:val="25"/>
        </w:rPr>
        <w:t>ю</w:t>
      </w:r>
      <w:bookmarkEnd w:id="4"/>
      <w:r>
        <w:rPr>
          <w:snapToGrid w:val="0"/>
          <w:sz w:val="25"/>
        </w:rPr>
        <w:t>, с</w:t>
      </w:r>
      <w:r>
        <w:rPr>
          <w:snapToGrid w:val="0"/>
          <w:sz w:val="25"/>
          <w:lang w:val="en-US"/>
        </w:rPr>
        <w:t xml:space="preserve"> XVII</w:t>
      </w:r>
      <w:r>
        <w:rPr>
          <w:snapToGrid w:val="0"/>
          <w:sz w:val="25"/>
        </w:rPr>
        <w:t xml:space="preserve"> </w:t>
      </w:r>
      <w:bookmarkStart w:id="5" w:name="OCRUncertain008"/>
      <w:r>
        <w:rPr>
          <w:snapToGrid w:val="0"/>
          <w:sz w:val="25"/>
        </w:rPr>
        <w:t>века употребляется</w:t>
      </w:r>
      <w:bookmarkEnd w:id="5"/>
      <w:r>
        <w:rPr>
          <w:snapToGrid w:val="0"/>
          <w:sz w:val="25"/>
        </w:rPr>
        <w:t xml:space="preserve"> в том значении, которое оно </w:t>
      </w:r>
      <w:bookmarkStart w:id="6" w:name="OCRUncertain009"/>
      <w:r>
        <w:rPr>
          <w:snapToGrid w:val="0"/>
          <w:sz w:val="25"/>
        </w:rPr>
        <w:t>имеет во</w:t>
      </w:r>
      <w:bookmarkEnd w:id="6"/>
      <w:r>
        <w:rPr>
          <w:snapToGrid w:val="0"/>
          <w:sz w:val="25"/>
        </w:rPr>
        <w:t xml:space="preserve"> францу</w:t>
      </w:r>
      <w:bookmarkStart w:id="7" w:name="OCRUncertain011"/>
      <w:r>
        <w:rPr>
          <w:snapToGrid w:val="0"/>
          <w:sz w:val="25"/>
        </w:rPr>
        <w:t>зском языке, а именно</w:t>
      </w:r>
      <w:bookmarkEnd w:id="7"/>
      <w:r>
        <w:rPr>
          <w:snapToGrid w:val="0"/>
          <w:sz w:val="25"/>
        </w:rPr>
        <w:t xml:space="preserve">: "род", "семья", "семейство".  </w:t>
      </w:r>
      <w:bookmarkStart w:id="8" w:name="OCRUncertain013"/>
      <w:r>
        <w:rPr>
          <w:snapToGrid w:val="0"/>
          <w:sz w:val="25"/>
        </w:rPr>
        <w:t>До этого</w:t>
      </w:r>
      <w:bookmarkEnd w:id="8"/>
      <w:r>
        <w:rPr>
          <w:snapToGrid w:val="0"/>
          <w:sz w:val="25"/>
        </w:rPr>
        <w:t xml:space="preserve"> врем</w:t>
      </w:r>
      <w:bookmarkStart w:id="9" w:name="OCRUncertain014"/>
      <w:r>
        <w:rPr>
          <w:snapToGrid w:val="0"/>
          <w:sz w:val="25"/>
        </w:rPr>
        <w:t>е</w:t>
      </w:r>
      <w:bookmarkEnd w:id="9"/>
      <w:r>
        <w:rPr>
          <w:snapToGrid w:val="0"/>
          <w:sz w:val="25"/>
        </w:rPr>
        <w:t xml:space="preserve">ни </w:t>
      </w:r>
      <w:bookmarkStart w:id="10" w:name="OCRUncertain015"/>
      <w:r>
        <w:rPr>
          <w:snapToGrid w:val="0"/>
          <w:sz w:val="25"/>
        </w:rPr>
        <w:t>слово</w:t>
      </w:r>
      <w:bookmarkEnd w:id="10"/>
      <w:r>
        <w:rPr>
          <w:snapToGrid w:val="0"/>
          <w:sz w:val="25"/>
          <w:lang w:val="en-US"/>
        </w:rPr>
        <w:t xml:space="preserve"> "</w:t>
      </w:r>
      <w:r>
        <w:rPr>
          <w:b/>
          <w:snapToGrid w:val="0"/>
          <w:sz w:val="25"/>
          <w:lang w:val="en-US"/>
        </w:rPr>
        <w:t>family</w:t>
      </w:r>
      <w:r>
        <w:rPr>
          <w:snapToGrid w:val="0"/>
          <w:sz w:val="25"/>
          <w:lang w:val="en-US"/>
        </w:rPr>
        <w:t>"</w:t>
      </w:r>
      <w:r>
        <w:rPr>
          <w:snapToGrid w:val="0"/>
          <w:sz w:val="25"/>
        </w:rPr>
        <w:t xml:space="preserve"> обозначало в английском языке </w:t>
      </w:r>
      <w:bookmarkStart w:id="11" w:name="OCRUncertain016"/>
      <w:r>
        <w:rPr>
          <w:snapToGrid w:val="0"/>
          <w:sz w:val="25"/>
        </w:rPr>
        <w:t>понятие</w:t>
      </w:r>
      <w:bookmarkEnd w:id="11"/>
      <w:r>
        <w:rPr>
          <w:snapToGrid w:val="0"/>
          <w:sz w:val="25"/>
        </w:rPr>
        <w:t xml:space="preserve"> "слуги", "домочадцы".</w:t>
      </w:r>
    </w:p>
    <w:p w:rsidR="002159FF" w:rsidRDefault="00606C7B">
      <w:pPr>
        <w:pStyle w:val="a3"/>
        <w:spacing w:line="384" w:lineRule="auto"/>
        <w:rPr>
          <w:sz w:val="25"/>
        </w:rPr>
      </w:pPr>
      <w:r>
        <w:rPr>
          <w:snapToGrid w:val="0"/>
          <w:sz w:val="25"/>
        </w:rPr>
        <w:t xml:space="preserve">     </w:t>
      </w:r>
      <w:r>
        <w:rPr>
          <w:sz w:val="25"/>
        </w:rPr>
        <w:t xml:space="preserve">Рассмотрение французских заимствований с точки зрения </w:t>
      </w:r>
      <w:bookmarkStart w:id="12" w:name="OCRUncertain017"/>
      <w:r>
        <w:rPr>
          <w:sz w:val="25"/>
        </w:rPr>
        <w:t>ассимиляции</w:t>
      </w:r>
      <w:bookmarkEnd w:id="12"/>
      <w:r>
        <w:rPr>
          <w:sz w:val="25"/>
        </w:rPr>
        <w:t xml:space="preserve"> даёт нам возможность убедиться в том, что</w:t>
      </w:r>
      <w:bookmarkStart w:id="13" w:name="OCRUncertain020"/>
      <w:r>
        <w:rPr>
          <w:sz w:val="25"/>
        </w:rPr>
        <w:t xml:space="preserve"> английский</w:t>
      </w:r>
      <w:bookmarkEnd w:id="13"/>
      <w:r>
        <w:rPr>
          <w:sz w:val="25"/>
        </w:rPr>
        <w:t xml:space="preserve"> язык воспринимал заимствованные слова не пассивно. В </w:t>
      </w:r>
      <w:bookmarkStart w:id="14" w:name="OCRUncertain021"/>
      <w:r>
        <w:rPr>
          <w:sz w:val="25"/>
        </w:rPr>
        <w:t>нем</w:t>
      </w:r>
      <w:bookmarkEnd w:id="14"/>
      <w:r>
        <w:rPr>
          <w:sz w:val="25"/>
        </w:rPr>
        <w:t xml:space="preserve"> постоянно </w:t>
      </w:r>
      <w:bookmarkStart w:id="15" w:name="OCRUncertain022"/>
      <w:r>
        <w:rPr>
          <w:sz w:val="25"/>
        </w:rPr>
        <w:t>происходил</w:t>
      </w:r>
      <w:bookmarkEnd w:id="15"/>
      <w:r>
        <w:rPr>
          <w:sz w:val="25"/>
        </w:rPr>
        <w:t xml:space="preserve"> процесс отбора проникших из </w:t>
      </w:r>
      <w:bookmarkStart w:id="16" w:name="OCRUncertain024"/>
      <w:r>
        <w:rPr>
          <w:sz w:val="25"/>
        </w:rPr>
        <w:t xml:space="preserve">французского языка слов. </w:t>
      </w:r>
      <w:bookmarkStart w:id="17" w:name="OCRUncertain025"/>
      <w:bookmarkEnd w:id="16"/>
      <w:r>
        <w:rPr>
          <w:sz w:val="25"/>
        </w:rPr>
        <w:t>Английский</w:t>
      </w:r>
      <w:bookmarkEnd w:id="17"/>
      <w:r>
        <w:rPr>
          <w:sz w:val="25"/>
        </w:rPr>
        <w:t xml:space="preserve"> язык полностью усваивал только те слова, которые оказывались нужными и полезными, вытесняя те, которые,  будучи лишними, не способствовали обогащению языка. </w:t>
      </w:r>
    </w:p>
    <w:p w:rsidR="002159FF" w:rsidRDefault="00606C7B">
      <w:pPr>
        <w:pStyle w:val="a3"/>
        <w:spacing w:line="384" w:lineRule="auto"/>
        <w:rPr>
          <w:snapToGrid w:val="0"/>
          <w:sz w:val="25"/>
          <w:lang w:val="en-GB"/>
        </w:rPr>
      </w:pPr>
      <w:r>
        <w:rPr>
          <w:sz w:val="25"/>
        </w:rPr>
        <w:t xml:space="preserve">     </w:t>
      </w:r>
      <w:r>
        <w:rPr>
          <w:snapToGrid w:val="0"/>
          <w:sz w:val="25"/>
        </w:rPr>
        <w:t>При рассмотрении вопроса о степени усвоения заимствуемых</w:t>
      </w:r>
      <w:bookmarkStart w:id="18" w:name="OCRUncertain032"/>
      <w:r>
        <w:rPr>
          <w:snapToGrid w:val="0"/>
          <w:sz w:val="25"/>
        </w:rPr>
        <w:t xml:space="preserve"> с</w:t>
      </w:r>
      <w:bookmarkEnd w:id="18"/>
      <w:r>
        <w:rPr>
          <w:snapToGrid w:val="0"/>
          <w:sz w:val="25"/>
        </w:rPr>
        <w:t>лов нам необходимо обращать внимание на наличие или отс</w:t>
      </w:r>
      <w:bookmarkStart w:id="19" w:name="OCRUncertain036"/>
      <w:r>
        <w:rPr>
          <w:snapToGrid w:val="0"/>
          <w:sz w:val="25"/>
        </w:rPr>
        <w:t>утст</w:t>
      </w:r>
      <w:bookmarkEnd w:id="19"/>
      <w:r>
        <w:rPr>
          <w:snapToGrid w:val="0"/>
          <w:sz w:val="25"/>
        </w:rPr>
        <w:t xml:space="preserve">вие у </w:t>
      </w:r>
      <w:bookmarkStart w:id="20" w:name="OCRUncertain037"/>
      <w:r>
        <w:rPr>
          <w:snapToGrid w:val="0"/>
          <w:sz w:val="25"/>
        </w:rPr>
        <w:t>них явных признаков</w:t>
      </w:r>
      <w:bookmarkEnd w:id="20"/>
      <w:r>
        <w:rPr>
          <w:b/>
          <w:snapToGrid w:val="0"/>
          <w:sz w:val="25"/>
        </w:rPr>
        <w:t xml:space="preserve"> </w:t>
      </w:r>
      <w:r>
        <w:rPr>
          <w:snapToGrid w:val="0"/>
          <w:sz w:val="25"/>
        </w:rPr>
        <w:t>принадлежности к</w:t>
      </w:r>
      <w:r>
        <w:rPr>
          <w:b/>
          <w:snapToGrid w:val="0"/>
          <w:sz w:val="25"/>
        </w:rPr>
        <w:t xml:space="preserve"> </w:t>
      </w:r>
      <w:r>
        <w:rPr>
          <w:snapToGrid w:val="0"/>
          <w:sz w:val="25"/>
        </w:rPr>
        <w:t>французскому</w:t>
      </w:r>
      <w:bookmarkStart w:id="21" w:name="OCRUncertain047"/>
      <w:r>
        <w:rPr>
          <w:snapToGrid w:val="0"/>
          <w:sz w:val="25"/>
        </w:rPr>
        <w:t xml:space="preserve"> языку</w:t>
      </w:r>
      <w:bookmarkEnd w:id="21"/>
      <w:r>
        <w:rPr>
          <w:snapToGrid w:val="0"/>
          <w:sz w:val="25"/>
        </w:rPr>
        <w:t>. С этой   точки</w:t>
      </w:r>
      <w:bookmarkStart w:id="22" w:name="OCRUncertain048"/>
      <w:r>
        <w:rPr>
          <w:snapToGrid w:val="0"/>
          <w:sz w:val="25"/>
        </w:rPr>
        <w:t xml:space="preserve"> зрения французские</w:t>
      </w:r>
      <w:bookmarkEnd w:id="22"/>
      <w:r>
        <w:rPr>
          <w:snapToGrid w:val="0"/>
          <w:sz w:val="25"/>
        </w:rPr>
        <w:t xml:space="preserve"> заимствования можно условно разделить на </w:t>
      </w:r>
      <w:r>
        <w:rPr>
          <w:i/>
          <w:snapToGrid w:val="0"/>
          <w:sz w:val="25"/>
        </w:rPr>
        <w:t>усвоенные</w:t>
      </w:r>
      <w:r>
        <w:rPr>
          <w:snapToGrid w:val="0"/>
          <w:sz w:val="25"/>
        </w:rPr>
        <w:t xml:space="preserve"> и </w:t>
      </w:r>
      <w:r>
        <w:rPr>
          <w:i/>
          <w:snapToGrid w:val="0"/>
          <w:sz w:val="25"/>
        </w:rPr>
        <w:t>не усвоенные</w:t>
      </w:r>
      <w:r>
        <w:rPr>
          <w:snapToGrid w:val="0"/>
          <w:sz w:val="25"/>
        </w:rPr>
        <w:t xml:space="preserve"> заимствования. Усвоенные   заимствования,   претерпев   семантические   и морфологические изменения, отчасти изменили свой звуковой </w:t>
      </w:r>
      <w:bookmarkStart w:id="23" w:name="OCRUncertain067"/>
      <w:r>
        <w:rPr>
          <w:snapToGrid w:val="0"/>
          <w:sz w:val="25"/>
        </w:rPr>
        <w:t xml:space="preserve"> образ и орфографию</w:t>
      </w:r>
      <w:bookmarkEnd w:id="23"/>
      <w:r>
        <w:rPr>
          <w:snapToGrid w:val="0"/>
          <w:sz w:val="25"/>
        </w:rPr>
        <w:t xml:space="preserve">. </w:t>
      </w:r>
    </w:p>
    <w:p w:rsidR="002159FF" w:rsidRDefault="00606C7B">
      <w:pPr>
        <w:pStyle w:val="a3"/>
        <w:spacing w:line="384" w:lineRule="auto"/>
        <w:rPr>
          <w:snapToGrid w:val="0"/>
          <w:sz w:val="25"/>
        </w:rPr>
      </w:pPr>
      <w:r>
        <w:rPr>
          <w:snapToGrid w:val="0"/>
          <w:sz w:val="25"/>
        </w:rPr>
        <w:t>Например:</w:t>
      </w:r>
      <w:bookmarkStart w:id="24" w:name="OCRUncertain084"/>
      <w:r>
        <w:rPr>
          <w:snapToGrid w:val="0"/>
          <w:sz w:val="25"/>
        </w:rPr>
        <w:t xml:space="preserve"> </w:t>
      </w:r>
      <w:r>
        <w:rPr>
          <w:snapToGrid w:val="0"/>
          <w:sz w:val="25"/>
          <w:lang w:val="en-US"/>
        </w:rPr>
        <w:t>Англ.</w:t>
      </w:r>
      <w:bookmarkEnd w:id="24"/>
      <w:r>
        <w:rPr>
          <w:snapToGrid w:val="0"/>
          <w:sz w:val="25"/>
          <w:lang w:val="en-US"/>
        </w:rPr>
        <w:t xml:space="preserve"> </w:t>
      </w:r>
      <w:r>
        <w:rPr>
          <w:b/>
          <w:snapToGrid w:val="0"/>
          <w:sz w:val="25"/>
          <w:lang w:val="en-US"/>
        </w:rPr>
        <w:t>defend</w:t>
      </w:r>
      <w:r>
        <w:rPr>
          <w:b/>
          <w:snapToGrid w:val="0"/>
          <w:sz w:val="25"/>
        </w:rPr>
        <w:t xml:space="preserve">    </w:t>
      </w:r>
      <w:bookmarkStart w:id="25" w:name="OCRUncertain085"/>
      <w:r>
        <w:rPr>
          <w:snapToGrid w:val="0"/>
          <w:sz w:val="25"/>
        </w:rPr>
        <w:t>фр.</w:t>
      </w:r>
      <w:bookmarkEnd w:id="25"/>
      <w:r>
        <w:rPr>
          <w:b/>
          <w:snapToGrid w:val="0"/>
          <w:sz w:val="25"/>
          <w:lang w:val="en-US"/>
        </w:rPr>
        <w:t xml:space="preserve"> </w:t>
      </w:r>
      <w:bookmarkStart w:id="26" w:name="OCRUncertain086"/>
      <w:r>
        <w:rPr>
          <w:b/>
          <w:snapToGrid w:val="0"/>
          <w:sz w:val="25"/>
          <w:lang w:val="en-US"/>
        </w:rPr>
        <w:t>defendre</w:t>
      </w:r>
      <w:bookmarkEnd w:id="26"/>
      <w:r>
        <w:rPr>
          <w:snapToGrid w:val="0"/>
          <w:sz w:val="25"/>
        </w:rPr>
        <w:t xml:space="preserve">  (защищать)</w:t>
      </w:r>
    </w:p>
    <w:p w:rsidR="002159FF" w:rsidRDefault="00606C7B">
      <w:pPr>
        <w:pStyle w:val="a3"/>
        <w:spacing w:line="384" w:lineRule="auto"/>
        <w:rPr>
          <w:snapToGrid w:val="0"/>
          <w:sz w:val="25"/>
          <w:lang w:val="en-US"/>
        </w:rPr>
      </w:pPr>
      <w:r>
        <w:rPr>
          <w:snapToGrid w:val="0"/>
          <w:sz w:val="25"/>
          <w:lang w:val="en-US"/>
        </w:rPr>
        <w:t xml:space="preserve">                              </w:t>
      </w:r>
      <w:r>
        <w:rPr>
          <w:b/>
          <w:snapToGrid w:val="0"/>
          <w:sz w:val="25"/>
          <w:lang w:val="en-US"/>
        </w:rPr>
        <w:t>difficult           difficile</w:t>
      </w:r>
      <w:r>
        <w:rPr>
          <w:snapToGrid w:val="0"/>
          <w:sz w:val="25"/>
        </w:rPr>
        <w:t xml:space="preserve">   (трудный, трудно)</w:t>
      </w:r>
    </w:p>
    <w:p w:rsidR="002159FF" w:rsidRDefault="00606C7B">
      <w:pPr>
        <w:pStyle w:val="a3"/>
        <w:spacing w:line="384" w:lineRule="auto"/>
        <w:rPr>
          <w:snapToGrid w:val="0"/>
          <w:sz w:val="25"/>
        </w:rPr>
      </w:pPr>
      <w:r>
        <w:rPr>
          <w:snapToGrid w:val="0"/>
          <w:lang w:val="en-US"/>
        </w:rPr>
        <w:t xml:space="preserve">     </w:t>
      </w:r>
      <w:r>
        <w:rPr>
          <w:snapToGrid w:val="0"/>
        </w:rPr>
        <w:t>К неусвоенным заимствованиям относятся заимствования, обладающие  иск</w:t>
      </w:r>
      <w:bookmarkStart w:id="27" w:name="OCRUncertain090"/>
      <w:r>
        <w:rPr>
          <w:snapToGrid w:val="0"/>
        </w:rPr>
        <w:t>о</w:t>
      </w:r>
      <w:bookmarkEnd w:id="27"/>
      <w:r>
        <w:rPr>
          <w:snapToGrid w:val="0"/>
        </w:rPr>
        <w:t>нно</w:t>
      </w:r>
      <w:r>
        <w:rPr>
          <w:b/>
          <w:snapToGrid w:val="0"/>
        </w:rPr>
        <w:t xml:space="preserve">    </w:t>
      </w:r>
      <w:r>
        <w:rPr>
          <w:snapToGrid w:val="0"/>
        </w:rPr>
        <w:t>французскими    фонетическими    и морфологическими особенностями:</w:t>
      </w:r>
      <w:r>
        <w:rPr>
          <w:snapToGrid w:val="0"/>
          <w:lang w:val="en-US"/>
        </w:rPr>
        <w:t xml:space="preserve">   </w:t>
      </w:r>
      <w:r>
        <w:rPr>
          <w:b/>
          <w:snapToGrid w:val="0"/>
          <w:lang w:val="en-US"/>
        </w:rPr>
        <w:t xml:space="preserve">coup </w:t>
      </w:r>
      <w:bookmarkStart w:id="28" w:name="OCRUncertain106"/>
      <w:r>
        <w:rPr>
          <w:b/>
          <w:snapToGrid w:val="0"/>
          <w:lang w:val="en-US"/>
        </w:rPr>
        <w:t>d'Etat</w:t>
      </w:r>
      <w:bookmarkEnd w:id="28"/>
      <w:r>
        <w:rPr>
          <w:snapToGrid w:val="0"/>
        </w:rPr>
        <w:t xml:space="preserve"> (государственный  </w:t>
      </w:r>
      <w:r>
        <w:rPr>
          <w:snapToGrid w:val="0"/>
          <w:lang w:val="en-US"/>
        </w:rPr>
        <w:t xml:space="preserve">переворот), </w:t>
      </w:r>
      <w:r>
        <w:rPr>
          <w:b/>
          <w:snapToGrid w:val="0"/>
          <w:lang w:val="en-US"/>
        </w:rPr>
        <w:t xml:space="preserve">pince-nez  </w:t>
      </w:r>
      <w:r>
        <w:rPr>
          <w:snapToGrid w:val="0"/>
          <w:lang w:val="en-US"/>
        </w:rPr>
        <w:t>(</w:t>
      </w:r>
      <w:r>
        <w:rPr>
          <w:snapToGrid w:val="0"/>
        </w:rPr>
        <w:t>пенсне)</w:t>
      </w:r>
      <w:r>
        <w:rPr>
          <w:b/>
          <w:snapToGrid w:val="0"/>
        </w:rPr>
        <w:t xml:space="preserve"> , </w:t>
      </w:r>
      <w:r>
        <w:rPr>
          <w:b/>
          <w:snapToGrid w:val="0"/>
          <w:sz w:val="25"/>
          <w:lang w:val="en-US"/>
        </w:rPr>
        <w:t xml:space="preserve">(in) </w:t>
      </w:r>
      <w:bookmarkStart w:id="29" w:name="OCRUncertain110"/>
      <w:r>
        <w:rPr>
          <w:b/>
          <w:snapToGrid w:val="0"/>
          <w:sz w:val="25"/>
          <w:lang w:val="en-US"/>
        </w:rPr>
        <w:t>petit</w:t>
      </w:r>
      <w:bookmarkEnd w:id="29"/>
      <w:r>
        <w:rPr>
          <w:b/>
          <w:snapToGrid w:val="0"/>
          <w:sz w:val="25"/>
          <w:lang w:val="en-US"/>
        </w:rPr>
        <w:t xml:space="preserve"> point</w:t>
      </w:r>
      <w:r>
        <w:rPr>
          <w:snapToGrid w:val="0"/>
          <w:sz w:val="25"/>
        </w:rPr>
        <w:t xml:space="preserve"> (на цыпочках) </w:t>
      </w:r>
      <w:bookmarkStart w:id="30" w:name="OCRUncertain111"/>
    </w:p>
    <w:p w:rsidR="002159FF" w:rsidRDefault="00606C7B">
      <w:pPr>
        <w:widowControl w:val="0"/>
        <w:tabs>
          <w:tab w:val="left" w:pos="2120"/>
        </w:tabs>
        <w:spacing w:line="384" w:lineRule="auto"/>
        <w:ind w:right="62" w:firstLine="720"/>
        <w:jc w:val="both"/>
        <w:rPr>
          <w:b/>
          <w:snapToGrid w:val="0"/>
          <w:sz w:val="25"/>
          <w:lang w:val="en-US"/>
        </w:rPr>
      </w:pPr>
      <w:r>
        <w:rPr>
          <w:snapToGrid w:val="0"/>
          <w:sz w:val="25"/>
        </w:rPr>
        <w:t>Последние</w:t>
      </w:r>
      <w:bookmarkEnd w:id="30"/>
      <w:r>
        <w:rPr>
          <w:snapToGrid w:val="0"/>
          <w:sz w:val="25"/>
        </w:rPr>
        <w:t xml:space="preserve">  отличаются от усвоенных заимствований не только особенностями выражаемых понятий, но также частотой и сферой </w:t>
      </w:r>
      <w:bookmarkStart w:id="31" w:name="OCRUncertain112"/>
      <w:r>
        <w:rPr>
          <w:snapToGrid w:val="0"/>
          <w:sz w:val="25"/>
          <w:lang w:val="en-US"/>
        </w:rPr>
        <w:t>их</w:t>
      </w:r>
      <w:r>
        <w:rPr>
          <w:i/>
          <w:snapToGrid w:val="0"/>
          <w:sz w:val="25"/>
          <w:lang w:val="en-US"/>
        </w:rPr>
        <w:t xml:space="preserve"> </w:t>
      </w:r>
      <w:bookmarkEnd w:id="31"/>
      <w:r>
        <w:rPr>
          <w:snapToGrid w:val="0"/>
          <w:sz w:val="25"/>
        </w:rPr>
        <w:t xml:space="preserve"> употребления, </w:t>
      </w:r>
      <w:bookmarkStart w:id="32" w:name="OCRUncertain116"/>
      <w:r>
        <w:rPr>
          <w:snapToGrid w:val="0"/>
          <w:sz w:val="25"/>
        </w:rPr>
        <w:t>формой</w:t>
      </w:r>
      <w:bookmarkEnd w:id="32"/>
      <w:r>
        <w:rPr>
          <w:snapToGrid w:val="0"/>
          <w:sz w:val="25"/>
        </w:rPr>
        <w:t xml:space="preserve"> и звуковым обликом. Однако, границы между груп</w:t>
      </w:r>
      <w:bookmarkStart w:id="33" w:name="OCRUncertain121"/>
      <w:r>
        <w:rPr>
          <w:snapToGrid w:val="0"/>
          <w:sz w:val="25"/>
        </w:rPr>
        <w:t>п</w:t>
      </w:r>
      <w:bookmarkEnd w:id="33"/>
      <w:r>
        <w:rPr>
          <w:snapToGrid w:val="0"/>
          <w:sz w:val="25"/>
        </w:rPr>
        <w:t>ам</w:t>
      </w:r>
      <w:bookmarkStart w:id="34" w:name="OCRUncertain122"/>
      <w:r>
        <w:rPr>
          <w:snapToGrid w:val="0"/>
          <w:sz w:val="25"/>
        </w:rPr>
        <w:t>и усвоенных</w:t>
      </w:r>
      <w:bookmarkStart w:id="35" w:name="OCRUncertain124"/>
      <w:bookmarkEnd w:id="34"/>
      <w:r>
        <w:rPr>
          <w:snapToGrid w:val="0"/>
          <w:sz w:val="25"/>
        </w:rPr>
        <w:t xml:space="preserve"> и</w:t>
      </w:r>
      <w:bookmarkEnd w:id="35"/>
      <w:r>
        <w:rPr>
          <w:snapToGrid w:val="0"/>
          <w:sz w:val="25"/>
        </w:rPr>
        <w:t xml:space="preserve"> не усвоенных слов</w:t>
      </w:r>
      <w:r>
        <w:rPr>
          <w:b/>
          <w:snapToGrid w:val="0"/>
          <w:sz w:val="25"/>
        </w:rPr>
        <w:t xml:space="preserve"> </w:t>
      </w:r>
      <w:bookmarkStart w:id="36" w:name="OCRUncertain132"/>
      <w:r>
        <w:rPr>
          <w:snapToGrid w:val="0"/>
          <w:sz w:val="25"/>
        </w:rPr>
        <w:t>о</w:t>
      </w:r>
      <w:bookmarkEnd w:id="36"/>
      <w:r>
        <w:rPr>
          <w:snapToGrid w:val="0"/>
          <w:sz w:val="25"/>
        </w:rPr>
        <w:t>тносительн</w:t>
      </w:r>
      <w:bookmarkStart w:id="37" w:name="OCRUncertain133"/>
      <w:r>
        <w:rPr>
          <w:snapToGrid w:val="0"/>
          <w:sz w:val="25"/>
        </w:rPr>
        <w:t>ы,</w:t>
      </w:r>
      <w:bookmarkEnd w:id="37"/>
      <w:r>
        <w:rPr>
          <w:snapToGrid w:val="0"/>
          <w:sz w:val="25"/>
        </w:rPr>
        <w:t xml:space="preserve"> в резул</w:t>
      </w:r>
      <w:bookmarkStart w:id="38" w:name="OCRUncertain134"/>
      <w:r>
        <w:rPr>
          <w:snapToGrid w:val="0"/>
          <w:sz w:val="25"/>
        </w:rPr>
        <w:t>ь</w:t>
      </w:r>
      <w:bookmarkEnd w:id="38"/>
      <w:r>
        <w:rPr>
          <w:snapToGrid w:val="0"/>
          <w:sz w:val="25"/>
        </w:rPr>
        <w:t xml:space="preserve">тате чего ряд слов стоит на грани перехода из одной группы в другую. Мы отмечаем здесь сохранение орфографии, но изменение произношения: </w:t>
      </w:r>
      <w:r>
        <w:rPr>
          <w:b/>
          <w:snapToGrid w:val="0"/>
          <w:sz w:val="25"/>
          <w:lang w:val="en-US"/>
        </w:rPr>
        <w:t>fiance, avenue</w:t>
      </w:r>
      <w:bookmarkStart w:id="39" w:name="OCRUncertain156"/>
      <w:r>
        <w:rPr>
          <w:b/>
          <w:snapToGrid w:val="0"/>
          <w:sz w:val="25"/>
          <w:lang w:val="en-US"/>
        </w:rPr>
        <w:t xml:space="preserve">, restaurant, chiffonier, </w:t>
      </w:r>
      <w:bookmarkStart w:id="40" w:name="OCRUncertain157"/>
      <w:bookmarkEnd w:id="39"/>
      <w:r>
        <w:rPr>
          <w:b/>
          <w:snapToGrid w:val="0"/>
          <w:sz w:val="25"/>
          <w:lang w:val="en-US"/>
        </w:rPr>
        <w:t>champagne</w:t>
      </w:r>
      <w:bookmarkEnd w:id="40"/>
      <w:r>
        <w:rPr>
          <w:b/>
          <w:snapToGrid w:val="0"/>
          <w:sz w:val="25"/>
          <w:lang w:val="en-US"/>
        </w:rPr>
        <w:t>.</w:t>
      </w:r>
    </w:p>
    <w:p w:rsidR="002159FF" w:rsidRDefault="00606C7B">
      <w:pPr>
        <w:widowControl w:val="0"/>
        <w:spacing w:line="384" w:lineRule="auto"/>
        <w:ind w:firstLine="720"/>
        <w:jc w:val="both"/>
        <w:rPr>
          <w:snapToGrid w:val="0"/>
          <w:sz w:val="25"/>
        </w:rPr>
      </w:pPr>
      <w:bookmarkStart w:id="41" w:name="OCRUncertain158"/>
      <w:r>
        <w:rPr>
          <w:snapToGrid w:val="0"/>
          <w:sz w:val="25"/>
        </w:rPr>
        <w:t>Приведе</w:t>
      </w:r>
      <w:bookmarkEnd w:id="41"/>
      <w:r>
        <w:rPr>
          <w:snapToGrid w:val="0"/>
          <w:sz w:val="25"/>
        </w:rPr>
        <w:t xml:space="preserve">нные  </w:t>
      </w:r>
      <w:bookmarkStart w:id="42" w:name="OCRUncertain159"/>
      <w:r>
        <w:rPr>
          <w:snapToGrid w:val="0"/>
          <w:sz w:val="25"/>
        </w:rPr>
        <w:t>в пример заимствования</w:t>
      </w:r>
      <w:bookmarkEnd w:id="42"/>
      <w:r>
        <w:rPr>
          <w:snapToGrid w:val="0"/>
          <w:sz w:val="25"/>
          <w:lang w:val="en-US"/>
        </w:rPr>
        <w:t xml:space="preserve">, </w:t>
      </w:r>
      <w:r>
        <w:rPr>
          <w:snapToGrid w:val="0"/>
          <w:sz w:val="25"/>
        </w:rPr>
        <w:t xml:space="preserve"> можно отнести как к усвоеным, так к</w:t>
      </w:r>
      <w:bookmarkStart w:id="43" w:name="OCRUncertain160"/>
      <w:r>
        <w:rPr>
          <w:snapToGrid w:val="0"/>
          <w:sz w:val="25"/>
        </w:rPr>
        <w:t>а</w:t>
      </w:r>
      <w:bookmarkEnd w:id="43"/>
      <w:r>
        <w:rPr>
          <w:snapToGrid w:val="0"/>
          <w:sz w:val="25"/>
        </w:rPr>
        <w:t xml:space="preserve">к </w:t>
      </w:r>
      <w:bookmarkStart w:id="44" w:name="OCRUncertain161"/>
      <w:r>
        <w:rPr>
          <w:snapToGrid w:val="0"/>
          <w:sz w:val="25"/>
        </w:rPr>
        <w:t>они изменили свои</w:t>
      </w:r>
      <w:bookmarkEnd w:id="44"/>
      <w:r>
        <w:rPr>
          <w:snapToGrid w:val="0"/>
          <w:sz w:val="25"/>
        </w:rPr>
        <w:t xml:space="preserve"> фонетические признаки, так и к неусвоенным, потому что они сохранили свою орфографию.</w:t>
      </w:r>
    </w:p>
    <w:p w:rsidR="002159FF" w:rsidRDefault="00606C7B">
      <w:pPr>
        <w:pStyle w:val="a5"/>
        <w:spacing w:line="384" w:lineRule="auto"/>
        <w:ind w:firstLine="0"/>
        <w:rPr>
          <w:sz w:val="25"/>
        </w:rPr>
      </w:pPr>
      <w:r>
        <w:t xml:space="preserve">     Итак, в первой главе мы рассмотрели критерии, позволяющие </w:t>
      </w:r>
      <w:bookmarkStart w:id="45" w:name="OCRUncertain174"/>
      <w:r>
        <w:t>н</w:t>
      </w:r>
      <w:bookmarkEnd w:id="45"/>
      <w:r>
        <w:t>а</w:t>
      </w:r>
      <w:bookmarkStart w:id="46" w:name="OCRUncertain175"/>
      <w:r>
        <w:t>м</w:t>
      </w:r>
      <w:bookmarkEnd w:id="46"/>
      <w:r>
        <w:t xml:space="preserve"> утверждать, что данное слово действительно является за</w:t>
      </w:r>
      <w:bookmarkStart w:id="47" w:name="OCRUncertain177"/>
      <w:r>
        <w:t>имст</w:t>
      </w:r>
      <w:bookmarkEnd w:id="47"/>
      <w:r>
        <w:t xml:space="preserve">вованием. </w:t>
      </w:r>
      <w:r>
        <w:rPr>
          <w:sz w:val="25"/>
        </w:rPr>
        <w:t xml:space="preserve">Изучив типы французских заимствований, рассмотрим их на примерах в произведениях английских писателей. </w:t>
      </w: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2159FF">
      <w:pPr>
        <w:pStyle w:val="a5"/>
        <w:spacing w:line="384" w:lineRule="auto"/>
        <w:ind w:firstLine="0"/>
        <w:rPr>
          <w:sz w:val="25"/>
        </w:rPr>
      </w:pPr>
    </w:p>
    <w:p w:rsidR="002159FF" w:rsidRDefault="00606C7B">
      <w:pPr>
        <w:widowControl w:val="0"/>
        <w:spacing w:line="384" w:lineRule="auto"/>
        <w:ind w:firstLine="720"/>
        <w:jc w:val="center"/>
        <w:rPr>
          <w:b/>
          <w:snapToGrid w:val="0"/>
          <w:sz w:val="25"/>
          <w:lang w:val="en-GB"/>
        </w:rPr>
      </w:pPr>
      <w:bookmarkStart w:id="48" w:name="OCRUncertain212"/>
      <w:r>
        <w:rPr>
          <w:b/>
          <w:snapToGrid w:val="0"/>
          <w:sz w:val="25"/>
          <w:lang w:val="en-US"/>
        </w:rPr>
        <w:t>Глава 2</w:t>
      </w:r>
      <w:bookmarkEnd w:id="48"/>
      <w:r>
        <w:rPr>
          <w:b/>
          <w:snapToGrid w:val="0"/>
          <w:sz w:val="25"/>
        </w:rPr>
        <w:t xml:space="preserve"> Французские заимствования в произведениях английских писателей</w:t>
      </w:r>
    </w:p>
    <w:p w:rsidR="002159FF" w:rsidRDefault="00606C7B">
      <w:pPr>
        <w:widowControl w:val="0"/>
        <w:spacing w:line="384" w:lineRule="auto"/>
        <w:ind w:firstLine="720"/>
        <w:jc w:val="center"/>
        <w:rPr>
          <w:b/>
          <w:snapToGrid w:val="0"/>
          <w:sz w:val="25"/>
          <w:lang w:val="en-GB"/>
        </w:rPr>
      </w:pPr>
      <w:r>
        <w:rPr>
          <w:b/>
          <w:snapToGrid w:val="0"/>
          <w:sz w:val="25"/>
          <w:lang w:val="en-US"/>
        </w:rPr>
        <w:t>XIX-XX</w:t>
      </w:r>
      <w:r>
        <w:rPr>
          <w:b/>
          <w:snapToGrid w:val="0"/>
          <w:sz w:val="25"/>
          <w:lang w:val="en-GB"/>
        </w:rPr>
        <w:t xml:space="preserve"> </w:t>
      </w:r>
      <w:r>
        <w:rPr>
          <w:b/>
          <w:snapToGrid w:val="0"/>
          <w:sz w:val="25"/>
        </w:rPr>
        <w:t>веков.</w:t>
      </w:r>
    </w:p>
    <w:p w:rsidR="002159FF" w:rsidRDefault="00606C7B">
      <w:pPr>
        <w:widowControl w:val="0"/>
        <w:spacing w:line="384" w:lineRule="auto"/>
        <w:ind w:firstLine="720"/>
        <w:jc w:val="center"/>
        <w:rPr>
          <w:snapToGrid w:val="0"/>
          <w:sz w:val="25"/>
        </w:rPr>
      </w:pPr>
      <w:r>
        <w:rPr>
          <w:b/>
          <w:snapToGrid w:val="0"/>
          <w:sz w:val="25"/>
          <w:lang w:val="en-GB"/>
        </w:rPr>
        <w:t xml:space="preserve">2.1. </w:t>
      </w:r>
      <w:r>
        <w:rPr>
          <w:b/>
          <w:snapToGrid w:val="0"/>
          <w:sz w:val="25"/>
        </w:rPr>
        <w:t>Заимствования в произведениях У. Теккерея.</w:t>
      </w:r>
    </w:p>
    <w:p w:rsidR="002159FF" w:rsidRDefault="00606C7B">
      <w:pPr>
        <w:widowControl w:val="0"/>
        <w:spacing w:line="384" w:lineRule="auto"/>
        <w:ind w:firstLine="720"/>
        <w:jc w:val="both"/>
        <w:rPr>
          <w:snapToGrid w:val="0"/>
          <w:sz w:val="25"/>
          <w:lang w:val="en-US"/>
        </w:rPr>
      </w:pPr>
      <w:r>
        <w:rPr>
          <w:snapToGrid w:val="0"/>
          <w:sz w:val="25"/>
        </w:rPr>
        <w:t>Исследование языкового материала нами было проведено по произведениям  английских писателей</w:t>
      </w:r>
      <w:r>
        <w:rPr>
          <w:snapToGrid w:val="0"/>
          <w:sz w:val="25"/>
          <w:lang w:val="en-US"/>
        </w:rPr>
        <w:t xml:space="preserve"> конца XIX- начала </w:t>
      </w:r>
      <w:r>
        <w:rPr>
          <w:snapToGrid w:val="0"/>
          <w:sz w:val="25"/>
          <w:lang w:val="en-GB"/>
        </w:rPr>
        <w:t>XX</w:t>
      </w:r>
      <w:r>
        <w:rPr>
          <w:snapToGrid w:val="0"/>
          <w:sz w:val="25"/>
          <w:lang w:val="en-US"/>
        </w:rPr>
        <w:t xml:space="preserve"> </w:t>
      </w:r>
      <w:r>
        <w:rPr>
          <w:snapToGrid w:val="0"/>
          <w:sz w:val="25"/>
        </w:rPr>
        <w:t xml:space="preserve"> века, так как функционирование </w:t>
      </w:r>
      <w:bookmarkStart w:id="49" w:name="OCRUncertain220"/>
      <w:r>
        <w:rPr>
          <w:snapToGrid w:val="0"/>
          <w:sz w:val="25"/>
        </w:rPr>
        <w:t>ф</w:t>
      </w:r>
      <w:bookmarkEnd w:id="49"/>
      <w:r>
        <w:rPr>
          <w:snapToGrid w:val="0"/>
          <w:sz w:val="25"/>
        </w:rPr>
        <w:t xml:space="preserve">ранцузских заимствований в данный период представляет для нас </w:t>
      </w:r>
      <w:bookmarkStart w:id="50" w:name="OCRUncertain221"/>
      <w:r>
        <w:rPr>
          <w:snapToGrid w:val="0"/>
          <w:sz w:val="25"/>
        </w:rPr>
        <w:t>интерес,</w:t>
      </w:r>
      <w:bookmarkEnd w:id="50"/>
      <w:r>
        <w:rPr>
          <w:snapToGrid w:val="0"/>
          <w:sz w:val="25"/>
        </w:rPr>
        <w:t xml:space="preserve">   поскольку в </w:t>
      </w:r>
      <w:r>
        <w:rPr>
          <w:snapToGrid w:val="0"/>
          <w:sz w:val="25"/>
          <w:lang w:val="en-GB"/>
        </w:rPr>
        <w:t>XX</w:t>
      </w:r>
      <w:r>
        <w:rPr>
          <w:snapToGrid w:val="0"/>
          <w:sz w:val="25"/>
        </w:rPr>
        <w:t xml:space="preserve"> веке   процесс   заимствования   практически прекратился:</w:t>
      </w:r>
    </w:p>
    <w:p w:rsidR="002159FF" w:rsidRDefault="00606C7B">
      <w:pPr>
        <w:widowControl w:val="0"/>
        <w:spacing w:line="384" w:lineRule="auto"/>
        <w:ind w:firstLine="720"/>
        <w:jc w:val="both"/>
        <w:rPr>
          <w:i/>
          <w:snapToGrid w:val="0"/>
          <w:sz w:val="25"/>
          <w:lang w:val="en-US"/>
        </w:rPr>
      </w:pPr>
      <w:r>
        <w:rPr>
          <w:i/>
          <w:snapToGrid w:val="0"/>
          <w:sz w:val="25"/>
          <w:lang w:val="en-US"/>
        </w:rPr>
        <w:t xml:space="preserve">W.M.Thackeray </w:t>
      </w:r>
      <w:bookmarkStart w:id="51" w:name="OCRUncertain225"/>
      <w:r>
        <w:rPr>
          <w:i/>
          <w:snapToGrid w:val="0"/>
          <w:sz w:val="25"/>
          <w:lang w:val="en-US"/>
        </w:rPr>
        <w:t>“Vanity Fair</w:t>
      </w:r>
      <w:bookmarkEnd w:id="51"/>
      <w:r>
        <w:rPr>
          <w:i/>
          <w:snapToGrid w:val="0"/>
          <w:sz w:val="25"/>
          <w:lang w:val="en-US"/>
        </w:rPr>
        <w:t>”;</w:t>
      </w:r>
    </w:p>
    <w:p w:rsidR="002159FF" w:rsidRDefault="00606C7B">
      <w:pPr>
        <w:widowControl w:val="0"/>
        <w:spacing w:line="384" w:lineRule="auto"/>
        <w:ind w:firstLine="720"/>
        <w:jc w:val="both"/>
        <w:rPr>
          <w:i/>
          <w:snapToGrid w:val="0"/>
          <w:sz w:val="25"/>
          <w:lang w:val="en-US"/>
        </w:rPr>
      </w:pPr>
      <w:r>
        <w:rPr>
          <w:i/>
          <w:snapToGrid w:val="0"/>
          <w:sz w:val="25"/>
          <w:lang w:val="en-US"/>
        </w:rPr>
        <w:t xml:space="preserve">                           “Catherine”;</w:t>
      </w:r>
    </w:p>
    <w:p w:rsidR="002159FF" w:rsidRDefault="00606C7B">
      <w:pPr>
        <w:widowControl w:val="0"/>
        <w:spacing w:line="384" w:lineRule="auto"/>
        <w:ind w:firstLine="720"/>
        <w:jc w:val="both"/>
        <w:rPr>
          <w:i/>
          <w:snapToGrid w:val="0"/>
          <w:sz w:val="25"/>
          <w:lang w:val="en-US"/>
        </w:rPr>
      </w:pPr>
      <w:r>
        <w:rPr>
          <w:i/>
          <w:snapToGrid w:val="0"/>
          <w:sz w:val="25"/>
          <w:lang w:val="en-US"/>
        </w:rPr>
        <w:t xml:space="preserve">                           “The Story of Samuel  and a Famous Brilliant Hogarty”;</w:t>
      </w:r>
    </w:p>
    <w:p w:rsidR="002159FF" w:rsidRDefault="00606C7B">
      <w:pPr>
        <w:widowControl w:val="0"/>
        <w:spacing w:line="384" w:lineRule="auto"/>
        <w:ind w:firstLine="720"/>
        <w:jc w:val="both"/>
        <w:rPr>
          <w:i/>
          <w:snapToGrid w:val="0"/>
          <w:sz w:val="25"/>
          <w:lang w:val="en-US"/>
        </w:rPr>
      </w:pPr>
      <w:r>
        <w:rPr>
          <w:i/>
          <w:snapToGrid w:val="0"/>
          <w:sz w:val="25"/>
          <w:lang w:val="en-US"/>
        </w:rPr>
        <w:t xml:space="preserve">                            “In The Noble Family”;</w:t>
      </w:r>
    </w:p>
    <w:p w:rsidR="002159FF" w:rsidRDefault="00606C7B">
      <w:pPr>
        <w:pStyle w:val="a5"/>
        <w:spacing w:line="384" w:lineRule="auto"/>
        <w:rPr>
          <w:sz w:val="25"/>
          <w:lang w:val="en-US"/>
        </w:rPr>
      </w:pPr>
      <w:r>
        <w:rPr>
          <w:sz w:val="25"/>
          <w:lang w:val="en-US"/>
        </w:rPr>
        <w:t xml:space="preserve">Прежде чем приступить к исследованию французских заимствований, выявленных в вышеперечисленных произведениях, на наш взгляд, необходимо дать короткую биографическую справку У.Теккерея. Это даст нам возможность понять почему он использовал большое количество французских заимствований. </w:t>
      </w:r>
    </w:p>
    <w:p w:rsidR="002159FF" w:rsidRDefault="00606C7B">
      <w:pPr>
        <w:pStyle w:val="a5"/>
        <w:spacing w:line="384" w:lineRule="auto"/>
        <w:rPr>
          <w:sz w:val="25"/>
          <w:lang w:val="en-US"/>
        </w:rPr>
      </w:pPr>
      <w:r>
        <w:rPr>
          <w:sz w:val="25"/>
          <w:lang w:val="en-US"/>
        </w:rPr>
        <w:t>Уильям Мейкпис Теккерей (1811-1863) родился  в Калькутте в семье чиновника английской колониальной службы, человека состоятельного и респектабельного. Однако вскоре он умер и мальчика отправили учиться в Англию.  Мальчика  воспитывал отчим- майор Кармайкл-Смит.</w:t>
      </w:r>
    </w:p>
    <w:p w:rsidR="002159FF" w:rsidRDefault="00606C7B">
      <w:pPr>
        <w:pStyle w:val="a5"/>
        <w:spacing w:line="384" w:lineRule="auto"/>
        <w:rPr>
          <w:sz w:val="25"/>
          <w:lang w:val="en-US"/>
        </w:rPr>
      </w:pPr>
      <w:r>
        <w:rPr>
          <w:sz w:val="25"/>
          <w:lang w:val="en-US"/>
        </w:rPr>
        <w:t>По рождению У.Теккерей принадлежал к привелигированным слоям английского общества, в его семье царило критическое отношение к господствующей в Англии политической и общественной системе.</w:t>
      </w:r>
    </w:p>
    <w:p w:rsidR="002159FF" w:rsidRDefault="00606C7B">
      <w:pPr>
        <w:pStyle w:val="a5"/>
        <w:spacing w:line="384" w:lineRule="auto"/>
        <w:rPr>
          <w:sz w:val="25"/>
          <w:lang w:val="en-US"/>
        </w:rPr>
      </w:pPr>
      <w:r>
        <w:rPr>
          <w:sz w:val="25"/>
          <w:lang w:val="en-US"/>
        </w:rPr>
        <w:t>Обучение в Кэмбриджском университете мало удовлетворяло запросы молодого У.Теккерея, который отличался большим разнообразием духовных интересов и незаурядными способностями живописца. Ему принадлежит более 200 рисунков, в том числе иллюстрации не только к своим, но и произведениям других писателей.</w:t>
      </w:r>
    </w:p>
    <w:p w:rsidR="002159FF" w:rsidRDefault="00606C7B">
      <w:pPr>
        <w:pStyle w:val="a5"/>
        <w:spacing w:line="384" w:lineRule="auto"/>
        <w:rPr>
          <w:sz w:val="25"/>
          <w:lang w:val="en-US"/>
        </w:rPr>
      </w:pPr>
      <w:r>
        <w:rPr>
          <w:sz w:val="25"/>
          <w:lang w:val="en-US"/>
        </w:rPr>
        <w:t xml:space="preserve">В 1832 году У.Теккерей уехал в Германию. На пути в Германию, лежавшей через Францию, он получил первые впечатления от того, что происходило в стране после Июльской революции. Шел 1832 год. В Англии он ознаменовался биллем о реформе, во Франции уже были очевидны перемены, вызванные приходом к власти “короля буржуа”. </w:t>
      </w:r>
    </w:p>
    <w:p w:rsidR="002159FF" w:rsidRDefault="00606C7B">
      <w:pPr>
        <w:pStyle w:val="a5"/>
        <w:spacing w:line="384" w:lineRule="auto"/>
        <w:rPr>
          <w:sz w:val="25"/>
          <w:lang w:val="en-US"/>
        </w:rPr>
      </w:pPr>
      <w:r>
        <w:rPr>
          <w:sz w:val="25"/>
          <w:lang w:val="en-US"/>
        </w:rPr>
        <w:t xml:space="preserve">     У  У.Теккерея была мечта- поселиться в Париже и учиться рисунку. Но к сожалению она не могла осуществиться, т.к. ему было необходимо вернуться на родину и работать. </w:t>
      </w:r>
    </w:p>
    <w:p w:rsidR="002159FF" w:rsidRDefault="00606C7B">
      <w:pPr>
        <w:pStyle w:val="a5"/>
        <w:spacing w:line="384" w:lineRule="auto"/>
        <w:rPr>
          <w:sz w:val="25"/>
          <w:lang w:val="en-US"/>
        </w:rPr>
      </w:pPr>
      <w:r>
        <w:rPr>
          <w:sz w:val="25"/>
          <w:lang w:val="en-US"/>
        </w:rPr>
        <w:t xml:space="preserve">     В то время его отчим  открыл газету ”Конституционалист”. Это дало У.Теккерею возможность часто бывать в Париже, притом в тот период, когда там кипела общественная и политическая борьба. </w:t>
      </w:r>
    </w:p>
    <w:p w:rsidR="002159FF" w:rsidRDefault="00606C7B">
      <w:pPr>
        <w:pStyle w:val="a5"/>
        <w:spacing w:line="384" w:lineRule="auto"/>
        <w:rPr>
          <w:sz w:val="25"/>
        </w:rPr>
      </w:pPr>
      <w:r>
        <w:rPr>
          <w:sz w:val="25"/>
        </w:rPr>
        <w:t>Б</w:t>
      </w:r>
      <w:r>
        <w:rPr>
          <w:sz w:val="25"/>
          <w:lang w:val="en-US"/>
        </w:rPr>
        <w:t>уржуазная Франция произвела на молодого У.Теккерея большое впечатление. Он всегда мечтал жить в Париже. И может быть он хотел приблизится к своей мечте в своих произведениях. Он использовал много французских слов в описании некоторых явлений,  в диалогах своих героев. Н</w:t>
      </w:r>
      <w:r>
        <w:rPr>
          <w:sz w:val="25"/>
        </w:rPr>
        <w:t>екоторые  из этих  слов являются французскими заимствованиями.</w:t>
      </w:r>
    </w:p>
    <w:p w:rsidR="002159FF" w:rsidRDefault="00606C7B">
      <w:pPr>
        <w:widowControl w:val="0"/>
        <w:spacing w:line="384" w:lineRule="auto"/>
        <w:jc w:val="both"/>
        <w:rPr>
          <w:snapToGrid w:val="0"/>
          <w:sz w:val="25"/>
        </w:rPr>
      </w:pPr>
      <w:r>
        <w:rPr>
          <w:snapToGrid w:val="0"/>
          <w:sz w:val="25"/>
        </w:rPr>
        <w:t xml:space="preserve">     При выявлении французских заимствований мы пользовались следующими критериями, позволяющими определить французское происхождение того или иного слова:</w:t>
      </w:r>
    </w:p>
    <w:p w:rsidR="002159FF" w:rsidRDefault="00606C7B">
      <w:pPr>
        <w:widowControl w:val="0"/>
        <w:numPr>
          <w:ilvl w:val="0"/>
          <w:numId w:val="10"/>
        </w:numPr>
        <w:tabs>
          <w:tab w:val="clear" w:pos="360"/>
          <w:tab w:val="num" w:pos="0"/>
        </w:tabs>
        <w:spacing w:line="384" w:lineRule="auto"/>
        <w:ind w:left="567"/>
        <w:jc w:val="both"/>
        <w:rPr>
          <w:b/>
          <w:snapToGrid w:val="0"/>
          <w:sz w:val="25"/>
          <w:lang w:val="en-US"/>
        </w:rPr>
      </w:pPr>
      <w:r>
        <w:rPr>
          <w:snapToGrid w:val="0"/>
          <w:sz w:val="25"/>
        </w:rPr>
        <w:t>Первый критерий-</w:t>
      </w:r>
      <w:r>
        <w:rPr>
          <w:snapToGrid w:val="0"/>
          <w:sz w:val="25"/>
          <w:lang w:val="en-US"/>
        </w:rPr>
        <w:t xml:space="preserve"> </w:t>
      </w:r>
      <w:r>
        <w:rPr>
          <w:snapToGrid w:val="0"/>
          <w:sz w:val="25"/>
        </w:rPr>
        <w:t>наличие слов,  полностью сохранивших французскую орфографию или произношение:</w:t>
      </w:r>
      <w:r>
        <w:rPr>
          <w:snapToGrid w:val="0"/>
          <w:sz w:val="25"/>
          <w:lang w:val="en-US"/>
        </w:rPr>
        <w:t xml:space="preserve">  </w:t>
      </w:r>
      <w:r>
        <w:rPr>
          <w:b/>
          <w:snapToGrid w:val="0"/>
          <w:sz w:val="25"/>
          <w:lang w:val="en-US"/>
        </w:rPr>
        <w:t xml:space="preserve">pincêtte,  </w:t>
      </w:r>
      <w:bookmarkStart w:id="52" w:name="OCRUncertain241"/>
      <w:r>
        <w:rPr>
          <w:b/>
          <w:snapToGrid w:val="0"/>
          <w:sz w:val="25"/>
          <w:lang w:val="en-US"/>
        </w:rPr>
        <w:t>camaraderier,</w:t>
      </w:r>
      <w:bookmarkEnd w:id="52"/>
      <w:r>
        <w:rPr>
          <w:b/>
          <w:snapToGrid w:val="0"/>
          <w:sz w:val="25"/>
          <w:lang w:val="en-US"/>
        </w:rPr>
        <w:t xml:space="preserve"> dejeûner, monsenieur, ménage, demagogue, ennui, avenue, costume, </w:t>
      </w:r>
      <w:bookmarkStart w:id="53" w:name="OCRUncertain243"/>
      <w:r>
        <w:rPr>
          <w:b/>
          <w:snapToGrid w:val="0"/>
          <w:sz w:val="25"/>
          <w:lang w:val="en-US"/>
        </w:rPr>
        <w:t>matinée,</w:t>
      </w:r>
      <w:bookmarkEnd w:id="53"/>
      <w:r>
        <w:rPr>
          <w:b/>
          <w:snapToGrid w:val="0"/>
          <w:sz w:val="25"/>
          <w:lang w:val="en-US"/>
        </w:rPr>
        <w:t xml:space="preserve"> potage, porte-cochèr, corbleau, spirituel, poulet, gourmand, repertoir, etc.</w:t>
      </w:r>
    </w:p>
    <w:p w:rsidR="002159FF" w:rsidRDefault="00606C7B">
      <w:pPr>
        <w:widowControl w:val="0"/>
        <w:spacing w:line="384" w:lineRule="auto"/>
        <w:jc w:val="both"/>
        <w:rPr>
          <w:snapToGrid w:val="0"/>
          <w:sz w:val="25"/>
          <w:lang w:val="en-US"/>
        </w:rPr>
      </w:pPr>
      <w:r>
        <w:rPr>
          <w:snapToGrid w:val="0"/>
          <w:sz w:val="25"/>
          <w:lang w:val="en-US"/>
        </w:rPr>
        <w:t xml:space="preserve">    </w:t>
      </w:r>
      <w:r>
        <w:rPr>
          <w:snapToGrid w:val="0"/>
          <w:sz w:val="25"/>
        </w:rPr>
        <w:t xml:space="preserve"> </w:t>
      </w:r>
      <w:r>
        <w:rPr>
          <w:snapToGrid w:val="0"/>
          <w:sz w:val="25"/>
          <w:lang w:val="en-US"/>
        </w:rPr>
        <w:t xml:space="preserve">2) </w:t>
      </w:r>
      <w:r>
        <w:rPr>
          <w:snapToGrid w:val="0"/>
          <w:sz w:val="25"/>
        </w:rPr>
        <w:t>Второй критерий определяется наличием слов, имеющих суффиксы</w:t>
      </w:r>
      <w:r>
        <w:rPr>
          <w:snapToGrid w:val="0"/>
          <w:sz w:val="25"/>
          <w:lang w:val="en-US"/>
        </w:rPr>
        <w:t>:</w:t>
      </w:r>
    </w:p>
    <w:p w:rsidR="002159FF" w:rsidRDefault="00606C7B">
      <w:pPr>
        <w:widowControl w:val="0"/>
        <w:spacing w:line="384" w:lineRule="auto"/>
        <w:ind w:firstLine="720"/>
        <w:jc w:val="both"/>
        <w:rPr>
          <w:b/>
          <w:snapToGrid w:val="0"/>
          <w:sz w:val="25"/>
          <w:lang w:val="en-US"/>
        </w:rPr>
      </w:pPr>
      <w:bookmarkStart w:id="54" w:name="OCRUncertain244"/>
      <w:r>
        <w:rPr>
          <w:b/>
          <w:snapToGrid w:val="0"/>
          <w:sz w:val="25"/>
          <w:lang w:val="en-US"/>
        </w:rPr>
        <w:t>-ment</w:t>
      </w:r>
      <w:bookmarkEnd w:id="54"/>
    </w:p>
    <w:p w:rsidR="002159FF" w:rsidRDefault="00606C7B">
      <w:pPr>
        <w:widowControl w:val="0"/>
        <w:spacing w:line="384" w:lineRule="auto"/>
        <w:ind w:firstLine="720"/>
        <w:jc w:val="both"/>
        <w:rPr>
          <w:b/>
          <w:snapToGrid w:val="0"/>
          <w:sz w:val="25"/>
          <w:lang w:val="en-US"/>
        </w:rPr>
      </w:pPr>
      <w:r>
        <w:rPr>
          <w:b/>
          <w:snapToGrid w:val="0"/>
          <w:sz w:val="25"/>
          <w:lang w:val="en-US"/>
        </w:rPr>
        <w:t>-able</w:t>
      </w:r>
    </w:p>
    <w:p w:rsidR="002159FF" w:rsidRDefault="00606C7B">
      <w:pPr>
        <w:widowControl w:val="0"/>
        <w:spacing w:line="384" w:lineRule="auto"/>
        <w:ind w:firstLine="720"/>
        <w:jc w:val="both"/>
        <w:rPr>
          <w:b/>
          <w:snapToGrid w:val="0"/>
          <w:sz w:val="25"/>
          <w:lang w:val="en-US"/>
        </w:rPr>
      </w:pPr>
      <w:bookmarkStart w:id="55" w:name="OCRUncertain245"/>
      <w:r>
        <w:rPr>
          <w:b/>
          <w:snapToGrid w:val="0"/>
          <w:sz w:val="25"/>
          <w:lang w:val="en-US"/>
        </w:rPr>
        <w:t>-tion</w:t>
      </w:r>
      <w:bookmarkEnd w:id="55"/>
    </w:p>
    <w:p w:rsidR="002159FF" w:rsidRDefault="00606C7B">
      <w:pPr>
        <w:widowControl w:val="0"/>
        <w:spacing w:line="384" w:lineRule="auto"/>
        <w:ind w:firstLine="720"/>
        <w:jc w:val="both"/>
        <w:rPr>
          <w:b/>
          <w:snapToGrid w:val="0"/>
          <w:sz w:val="25"/>
          <w:lang w:val="en-US"/>
        </w:rPr>
      </w:pPr>
      <w:bookmarkStart w:id="56" w:name="OCRUncertain246"/>
      <w:r>
        <w:rPr>
          <w:b/>
          <w:snapToGrid w:val="0"/>
          <w:sz w:val="25"/>
          <w:lang w:val="en-US"/>
        </w:rPr>
        <w:t>-sion</w:t>
      </w:r>
      <w:bookmarkEnd w:id="56"/>
    </w:p>
    <w:p w:rsidR="002159FF" w:rsidRDefault="00606C7B">
      <w:pPr>
        <w:widowControl w:val="0"/>
        <w:spacing w:line="384" w:lineRule="auto"/>
        <w:ind w:firstLine="720"/>
        <w:jc w:val="both"/>
        <w:rPr>
          <w:b/>
          <w:snapToGrid w:val="0"/>
          <w:sz w:val="25"/>
          <w:lang w:val="en-US"/>
        </w:rPr>
      </w:pPr>
      <w:r>
        <w:rPr>
          <w:b/>
          <w:snapToGrid w:val="0"/>
          <w:sz w:val="25"/>
          <w:lang w:val="en-US"/>
        </w:rPr>
        <w:t>éclari</w:t>
      </w:r>
      <w:r>
        <w:rPr>
          <w:b/>
          <w:snapToGrid w:val="0"/>
          <w:sz w:val="25"/>
          <w:lang w:val="en-GB"/>
        </w:rPr>
        <w:t>ci</w:t>
      </w:r>
      <w:r>
        <w:rPr>
          <w:b/>
          <w:snapToGrid w:val="0"/>
          <w:sz w:val="25"/>
          <w:lang w:val="en-US"/>
        </w:rPr>
        <w:t>ssement, disappointment, miserable,  situation, appartement, etc.</w:t>
      </w:r>
    </w:p>
    <w:p w:rsidR="002159FF" w:rsidRDefault="00606C7B">
      <w:pPr>
        <w:widowControl w:val="0"/>
        <w:numPr>
          <w:ilvl w:val="0"/>
          <w:numId w:val="8"/>
        </w:numPr>
        <w:spacing w:line="384" w:lineRule="auto"/>
        <w:jc w:val="both"/>
        <w:rPr>
          <w:snapToGrid w:val="0"/>
          <w:sz w:val="25"/>
        </w:rPr>
      </w:pPr>
      <w:r>
        <w:rPr>
          <w:snapToGrid w:val="0"/>
          <w:sz w:val="25"/>
        </w:rPr>
        <w:t>Третий критерий опр</w:t>
      </w:r>
      <w:bookmarkStart w:id="57" w:name="OCRUncertain247"/>
      <w:r>
        <w:rPr>
          <w:snapToGrid w:val="0"/>
          <w:sz w:val="25"/>
        </w:rPr>
        <w:t>е</w:t>
      </w:r>
      <w:bookmarkEnd w:id="57"/>
      <w:r>
        <w:rPr>
          <w:snapToGrid w:val="0"/>
          <w:sz w:val="25"/>
        </w:rPr>
        <w:t>деляется наличием в исследуемом языковом мате</w:t>
      </w:r>
      <w:bookmarkStart w:id="58" w:name="OCRUncertain250"/>
      <w:r>
        <w:rPr>
          <w:snapToGrid w:val="0"/>
          <w:sz w:val="25"/>
        </w:rPr>
        <w:t>р</w:t>
      </w:r>
      <w:bookmarkEnd w:id="58"/>
      <w:r>
        <w:rPr>
          <w:snapToGrid w:val="0"/>
          <w:sz w:val="25"/>
        </w:rPr>
        <w:t xml:space="preserve">иале слов с </w:t>
      </w:r>
      <w:bookmarkStart w:id="59" w:name="OCRUncertain251"/>
      <w:r>
        <w:rPr>
          <w:snapToGrid w:val="0"/>
          <w:sz w:val="25"/>
        </w:rPr>
        <w:t>буквосочетаниями:</w:t>
      </w:r>
    </w:p>
    <w:p w:rsidR="002159FF" w:rsidRDefault="00606C7B">
      <w:pPr>
        <w:widowControl w:val="0"/>
        <w:tabs>
          <w:tab w:val="center" w:pos="7080"/>
        </w:tabs>
        <w:spacing w:line="384" w:lineRule="auto"/>
        <w:ind w:right="1300" w:firstLine="720"/>
        <w:jc w:val="both"/>
        <w:rPr>
          <w:b/>
          <w:snapToGrid w:val="0"/>
          <w:sz w:val="25"/>
          <w:lang w:val="en-US"/>
        </w:rPr>
      </w:pPr>
      <w:bookmarkStart w:id="60" w:name="OCRUncertain255"/>
      <w:bookmarkEnd w:id="59"/>
      <w:r>
        <w:rPr>
          <w:b/>
          <w:snapToGrid w:val="0"/>
          <w:sz w:val="25"/>
          <w:lang w:val="en-US"/>
        </w:rPr>
        <w:t>-ai-</w:t>
      </w:r>
    </w:p>
    <w:p w:rsidR="002159FF" w:rsidRDefault="00606C7B">
      <w:pPr>
        <w:widowControl w:val="0"/>
        <w:tabs>
          <w:tab w:val="center" w:pos="7080"/>
        </w:tabs>
        <w:spacing w:line="384" w:lineRule="auto"/>
        <w:ind w:right="1300" w:firstLine="720"/>
        <w:jc w:val="both"/>
        <w:rPr>
          <w:b/>
          <w:snapToGrid w:val="0"/>
          <w:sz w:val="25"/>
        </w:rPr>
      </w:pPr>
      <w:r>
        <w:rPr>
          <w:b/>
          <w:snapToGrid w:val="0"/>
          <w:sz w:val="25"/>
          <w:lang w:val="en-US"/>
        </w:rPr>
        <w:t>-ion</w:t>
      </w:r>
    </w:p>
    <w:bookmarkEnd w:id="60"/>
    <w:p w:rsidR="002159FF" w:rsidRDefault="00606C7B">
      <w:pPr>
        <w:widowControl w:val="0"/>
        <w:tabs>
          <w:tab w:val="center" w:pos="7080"/>
        </w:tabs>
        <w:spacing w:line="384" w:lineRule="auto"/>
        <w:ind w:right="1300" w:firstLine="720"/>
        <w:jc w:val="both"/>
        <w:rPr>
          <w:b/>
          <w:snapToGrid w:val="0"/>
          <w:sz w:val="25"/>
          <w:lang w:val="en-US"/>
        </w:rPr>
      </w:pPr>
      <w:r>
        <w:rPr>
          <w:b/>
          <w:snapToGrid w:val="0"/>
          <w:sz w:val="25"/>
          <w:lang w:val="en-US"/>
        </w:rPr>
        <w:t>-l</w:t>
      </w:r>
      <w:bookmarkStart w:id="61" w:name="OCRUncertain256"/>
      <w:r>
        <w:rPr>
          <w:b/>
          <w:snapToGrid w:val="0"/>
          <w:sz w:val="25"/>
          <w:lang w:val="en-US"/>
        </w:rPr>
        <w:t>i</w:t>
      </w:r>
      <w:bookmarkEnd w:id="61"/>
      <w:r>
        <w:rPr>
          <w:b/>
          <w:snapToGrid w:val="0"/>
          <w:sz w:val="25"/>
          <w:lang w:val="en-US"/>
        </w:rPr>
        <w:t>e</w:t>
      </w:r>
      <w:r>
        <w:rPr>
          <w:b/>
          <w:snapToGrid w:val="0"/>
          <w:sz w:val="25"/>
          <w:lang w:val="en-US"/>
        </w:rPr>
        <w:br/>
      </w:r>
      <w:bookmarkStart w:id="62" w:name="OCRUncertain257"/>
      <w:r>
        <w:rPr>
          <w:b/>
          <w:snapToGrid w:val="0"/>
          <w:sz w:val="25"/>
          <w:lang w:val="en-US"/>
        </w:rPr>
        <w:t xml:space="preserve">           affaire,</w:t>
      </w:r>
      <w:bookmarkStart w:id="63" w:name="OCRUncertain259"/>
      <w:bookmarkEnd w:id="62"/>
      <w:r>
        <w:rPr>
          <w:b/>
          <w:snapToGrid w:val="0"/>
          <w:sz w:val="25"/>
          <w:lang w:val="en-US"/>
        </w:rPr>
        <w:t xml:space="preserve"> aides-de-camp,</w:t>
      </w:r>
      <w:bookmarkEnd w:id="63"/>
      <w:r>
        <w:rPr>
          <w:b/>
          <w:snapToGrid w:val="0"/>
          <w:sz w:val="25"/>
          <w:lang w:val="en-US"/>
        </w:rPr>
        <w:t xml:space="preserve"> billet-doux, etc.</w:t>
      </w:r>
    </w:p>
    <w:p w:rsidR="002159FF" w:rsidRDefault="00606C7B">
      <w:pPr>
        <w:widowControl w:val="0"/>
        <w:spacing w:line="384" w:lineRule="auto"/>
        <w:jc w:val="both"/>
        <w:rPr>
          <w:snapToGrid w:val="0"/>
          <w:sz w:val="25"/>
          <w:lang w:val="en-US"/>
        </w:rPr>
      </w:pPr>
      <w:r>
        <w:rPr>
          <w:snapToGrid w:val="0"/>
          <w:sz w:val="25"/>
          <w:lang w:val="en-US"/>
        </w:rPr>
        <w:t xml:space="preserve">     4) </w:t>
      </w:r>
      <w:r>
        <w:rPr>
          <w:snapToGrid w:val="0"/>
          <w:sz w:val="25"/>
        </w:rPr>
        <w:t>Четвёртый критерий - на</w:t>
      </w:r>
      <w:bookmarkStart w:id="64" w:name="OCRUncertain261"/>
      <w:r>
        <w:rPr>
          <w:snapToGrid w:val="0"/>
          <w:sz w:val="25"/>
        </w:rPr>
        <w:t>л</w:t>
      </w:r>
      <w:bookmarkEnd w:id="64"/>
      <w:r>
        <w:rPr>
          <w:snapToGrid w:val="0"/>
          <w:sz w:val="25"/>
        </w:rPr>
        <w:t xml:space="preserve">ичие слов с </w:t>
      </w:r>
      <w:bookmarkStart w:id="65" w:name="OCRUncertain262"/>
      <w:r>
        <w:rPr>
          <w:snapToGrid w:val="0"/>
          <w:sz w:val="25"/>
        </w:rPr>
        <w:t>буквосочетанием</w:t>
      </w:r>
      <w:bookmarkEnd w:id="65"/>
      <w:r>
        <w:rPr>
          <w:snapToGrid w:val="0"/>
          <w:sz w:val="25"/>
          <w:lang w:val="en-US"/>
        </w:rPr>
        <w:t xml:space="preserve"> </w:t>
      </w:r>
      <w:bookmarkStart w:id="66" w:name="OCRUncertain263"/>
      <w:r>
        <w:rPr>
          <w:b/>
          <w:snapToGrid w:val="0"/>
          <w:sz w:val="25"/>
          <w:lang w:val="en-US"/>
        </w:rPr>
        <w:t>-ch</w:t>
      </w:r>
      <w:r>
        <w:rPr>
          <w:snapToGrid w:val="0"/>
          <w:sz w:val="25"/>
          <w:lang w:val="en-US"/>
        </w:rPr>
        <w:t>-</w:t>
      </w:r>
      <w:bookmarkEnd w:id="66"/>
    </w:p>
    <w:p w:rsidR="002159FF" w:rsidRDefault="00606C7B">
      <w:pPr>
        <w:widowControl w:val="0"/>
        <w:spacing w:line="384" w:lineRule="auto"/>
        <w:ind w:right="4360" w:firstLine="720"/>
        <w:jc w:val="both"/>
        <w:rPr>
          <w:b/>
          <w:snapToGrid w:val="0"/>
          <w:sz w:val="25"/>
          <w:lang w:val="en-US"/>
        </w:rPr>
      </w:pPr>
      <w:bookmarkStart w:id="67" w:name="OCRUncertain273"/>
      <w:r>
        <w:rPr>
          <w:b/>
          <w:snapToGrid w:val="0"/>
          <w:sz w:val="25"/>
          <w:lang w:val="en-US"/>
        </w:rPr>
        <w:t>chaussure,</w:t>
      </w:r>
      <w:bookmarkEnd w:id="67"/>
      <w:r>
        <w:rPr>
          <w:b/>
          <w:snapToGrid w:val="0"/>
          <w:sz w:val="25"/>
          <w:lang w:val="en-US"/>
        </w:rPr>
        <w:t xml:space="preserve"> </w:t>
      </w:r>
      <w:bookmarkStart w:id="68" w:name="OCRUncertain274"/>
      <w:r>
        <w:rPr>
          <w:b/>
          <w:snapToGrid w:val="0"/>
          <w:sz w:val="25"/>
          <w:lang w:val="en-US"/>
        </w:rPr>
        <w:t>chausse,</w:t>
      </w:r>
      <w:bookmarkEnd w:id="68"/>
      <w:r>
        <w:rPr>
          <w:b/>
          <w:snapToGrid w:val="0"/>
          <w:sz w:val="25"/>
          <w:lang w:val="en-US"/>
        </w:rPr>
        <w:t xml:space="preserve"> chambre, etc.</w:t>
      </w:r>
    </w:p>
    <w:p w:rsidR="002159FF" w:rsidRDefault="002159FF">
      <w:pPr>
        <w:widowControl w:val="0"/>
        <w:spacing w:line="384" w:lineRule="auto"/>
        <w:ind w:right="4360" w:firstLine="720"/>
        <w:jc w:val="both"/>
        <w:rPr>
          <w:b/>
          <w:snapToGrid w:val="0"/>
          <w:sz w:val="25"/>
          <w:lang w:val="en-US"/>
        </w:rPr>
      </w:pPr>
    </w:p>
    <w:p w:rsidR="002159FF" w:rsidRDefault="00606C7B">
      <w:pPr>
        <w:widowControl w:val="0"/>
        <w:spacing w:line="384" w:lineRule="auto"/>
        <w:jc w:val="both"/>
        <w:rPr>
          <w:snapToGrid w:val="0"/>
          <w:sz w:val="25"/>
          <w:lang w:val="en-US"/>
        </w:rPr>
      </w:pPr>
      <w:r>
        <w:rPr>
          <w:snapToGrid w:val="0"/>
          <w:sz w:val="25"/>
        </w:rPr>
        <w:t xml:space="preserve">     Мы также фиксировали наличие отобранных нами слов во французско-русском словаре и руководствовались при этом ещё одним критерием, а именно обязательной схожестью значений данных слов в английском и французском языках. </w:t>
      </w:r>
    </w:p>
    <w:p w:rsidR="002159FF" w:rsidRDefault="00606C7B">
      <w:pPr>
        <w:widowControl w:val="0"/>
        <w:spacing w:line="384" w:lineRule="auto"/>
        <w:ind w:firstLine="720"/>
        <w:jc w:val="both"/>
        <w:rPr>
          <w:snapToGrid w:val="0"/>
          <w:sz w:val="25"/>
        </w:rPr>
      </w:pPr>
      <w:r>
        <w:rPr>
          <w:snapToGrid w:val="0"/>
          <w:sz w:val="25"/>
        </w:rPr>
        <w:t>Наше   исследование   показало,   что   многочисленны</w:t>
      </w:r>
      <w:bookmarkStart w:id="69" w:name="OCRUncertain412"/>
      <w:r>
        <w:rPr>
          <w:snapToGrid w:val="0"/>
          <w:sz w:val="25"/>
        </w:rPr>
        <w:t>е з</w:t>
      </w:r>
      <w:bookmarkEnd w:id="69"/>
      <w:r>
        <w:rPr>
          <w:snapToGrid w:val="0"/>
          <w:sz w:val="25"/>
        </w:rPr>
        <w:t>аимствования, проникавшие в английский я</w:t>
      </w:r>
      <w:bookmarkStart w:id="70" w:name="OCRUncertain413"/>
      <w:r>
        <w:rPr>
          <w:snapToGrid w:val="0"/>
          <w:sz w:val="25"/>
        </w:rPr>
        <w:t>з</w:t>
      </w:r>
      <w:bookmarkEnd w:id="70"/>
      <w:r>
        <w:rPr>
          <w:snapToGrid w:val="0"/>
          <w:sz w:val="25"/>
        </w:rPr>
        <w:t>ык в ра</w:t>
      </w:r>
      <w:bookmarkStart w:id="71" w:name="OCRUncertain414"/>
      <w:r>
        <w:rPr>
          <w:snapToGrid w:val="0"/>
          <w:sz w:val="25"/>
        </w:rPr>
        <w:t>з</w:t>
      </w:r>
      <w:bookmarkEnd w:id="71"/>
      <w:r>
        <w:rPr>
          <w:snapToGrid w:val="0"/>
          <w:sz w:val="25"/>
        </w:rPr>
        <w:t xml:space="preserve">ные </w:t>
      </w:r>
      <w:bookmarkStart w:id="72" w:name="OCRUncertain415"/>
      <w:r>
        <w:rPr>
          <w:snapToGrid w:val="0"/>
          <w:sz w:val="25"/>
        </w:rPr>
        <w:t xml:space="preserve">периоды </w:t>
      </w:r>
      <w:bookmarkEnd w:id="72"/>
      <w:r>
        <w:rPr>
          <w:snapToGrid w:val="0"/>
          <w:sz w:val="25"/>
        </w:rPr>
        <w:t>его исторического ра</w:t>
      </w:r>
      <w:bookmarkStart w:id="73" w:name="OCRUncertain416"/>
      <w:r>
        <w:rPr>
          <w:snapToGrid w:val="0"/>
          <w:sz w:val="25"/>
        </w:rPr>
        <w:t>з</w:t>
      </w:r>
      <w:bookmarkEnd w:id="73"/>
      <w:r>
        <w:rPr>
          <w:snapToGrid w:val="0"/>
          <w:sz w:val="25"/>
        </w:rPr>
        <w:t>вития,  отражают ра</w:t>
      </w:r>
      <w:bookmarkStart w:id="74" w:name="OCRUncertain417"/>
      <w:r>
        <w:rPr>
          <w:snapToGrid w:val="0"/>
          <w:sz w:val="25"/>
        </w:rPr>
        <w:t>з</w:t>
      </w:r>
      <w:bookmarkEnd w:id="74"/>
      <w:r>
        <w:rPr>
          <w:snapToGrid w:val="0"/>
          <w:sz w:val="25"/>
        </w:rPr>
        <w:t xml:space="preserve">личные </w:t>
      </w:r>
      <w:bookmarkStart w:id="75" w:name="OCRUncertain418"/>
      <w:r>
        <w:rPr>
          <w:snapToGrid w:val="0"/>
          <w:sz w:val="25"/>
        </w:rPr>
        <w:t xml:space="preserve">сферы </w:t>
      </w:r>
      <w:bookmarkEnd w:id="75"/>
      <w:r>
        <w:rPr>
          <w:snapToGrid w:val="0"/>
          <w:sz w:val="25"/>
        </w:rPr>
        <w:t>человеческой деятельности и касаются почти всех сторо</w:t>
      </w:r>
      <w:bookmarkStart w:id="76" w:name="OCRUncertain419"/>
      <w:r>
        <w:rPr>
          <w:snapToGrid w:val="0"/>
          <w:sz w:val="25"/>
        </w:rPr>
        <w:t xml:space="preserve">н </w:t>
      </w:r>
      <w:bookmarkEnd w:id="76"/>
      <w:r>
        <w:rPr>
          <w:snapToGrid w:val="0"/>
          <w:sz w:val="25"/>
        </w:rPr>
        <w:t>материальной, общественно-пол</w:t>
      </w:r>
      <w:bookmarkStart w:id="77" w:name="OCRUncertain420"/>
      <w:r>
        <w:rPr>
          <w:snapToGrid w:val="0"/>
          <w:sz w:val="25"/>
        </w:rPr>
        <w:t>и</w:t>
      </w:r>
      <w:bookmarkEnd w:id="77"/>
      <w:r>
        <w:rPr>
          <w:snapToGrid w:val="0"/>
          <w:sz w:val="25"/>
        </w:rPr>
        <w:t xml:space="preserve">тической и культурной </w:t>
      </w:r>
      <w:bookmarkStart w:id="78" w:name="OCRUncertain421"/>
      <w:r>
        <w:rPr>
          <w:snapToGrid w:val="0"/>
          <w:sz w:val="25"/>
        </w:rPr>
        <w:t xml:space="preserve">жизни </w:t>
      </w:r>
      <w:bookmarkEnd w:id="78"/>
      <w:r>
        <w:rPr>
          <w:snapToGrid w:val="0"/>
          <w:sz w:val="25"/>
        </w:rPr>
        <w:t xml:space="preserve">Англии. </w:t>
      </w:r>
    </w:p>
    <w:p w:rsidR="002159FF" w:rsidRDefault="00606C7B">
      <w:pPr>
        <w:widowControl w:val="0"/>
        <w:spacing w:line="384" w:lineRule="auto"/>
        <w:ind w:firstLine="720"/>
        <w:jc w:val="both"/>
        <w:rPr>
          <w:snapToGrid w:val="0"/>
          <w:sz w:val="25"/>
          <w:lang w:val="en-GB"/>
        </w:rPr>
      </w:pPr>
      <w:r>
        <w:rPr>
          <w:snapToGrid w:val="0"/>
          <w:sz w:val="25"/>
        </w:rPr>
        <w:t>Появлялись новые явления во всех этих сферах. Это требовало появления новых понятий для обозначения того или иного явления. В произведениях У.Теккерея мы обнаружили накоторые из них и классифицировали их.</w:t>
      </w:r>
    </w:p>
    <w:p w:rsidR="002159FF" w:rsidRDefault="00606C7B">
      <w:pPr>
        <w:widowControl w:val="0"/>
        <w:spacing w:line="384" w:lineRule="auto"/>
        <w:ind w:firstLine="720"/>
        <w:jc w:val="both"/>
        <w:rPr>
          <w:snapToGrid w:val="0"/>
          <w:sz w:val="25"/>
          <w:lang w:val="en-GB"/>
        </w:rPr>
      </w:pPr>
      <w:r>
        <w:rPr>
          <w:snapToGrid w:val="0"/>
          <w:sz w:val="25"/>
        </w:rPr>
        <w:t xml:space="preserve">Так, к области </w:t>
      </w:r>
      <w:bookmarkStart w:id="79" w:name="OCRUncertain422"/>
      <w:r>
        <w:rPr>
          <w:i/>
          <w:snapToGrid w:val="0"/>
          <w:sz w:val="25"/>
        </w:rPr>
        <w:t>обществено-политической</w:t>
      </w:r>
      <w:bookmarkEnd w:id="79"/>
      <w:r>
        <w:rPr>
          <w:i/>
          <w:snapToGrid w:val="0"/>
          <w:sz w:val="25"/>
        </w:rPr>
        <w:t xml:space="preserve"> жиз</w:t>
      </w:r>
      <w:bookmarkStart w:id="80" w:name="OCRUncertain423"/>
      <w:r>
        <w:rPr>
          <w:i/>
          <w:snapToGrid w:val="0"/>
          <w:sz w:val="25"/>
        </w:rPr>
        <w:t>н</w:t>
      </w:r>
      <w:bookmarkEnd w:id="80"/>
      <w:r>
        <w:rPr>
          <w:i/>
          <w:snapToGrid w:val="0"/>
          <w:sz w:val="25"/>
        </w:rPr>
        <w:t>и</w:t>
      </w:r>
      <w:r>
        <w:rPr>
          <w:snapToGrid w:val="0"/>
          <w:sz w:val="25"/>
        </w:rPr>
        <w:t xml:space="preserve"> мы отнесли следующие</w:t>
      </w:r>
      <w:r>
        <w:rPr>
          <w:snapToGrid w:val="0"/>
          <w:sz w:val="25"/>
          <w:lang w:val="en-US"/>
        </w:rPr>
        <w:t xml:space="preserve"> </w:t>
      </w:r>
      <w:r>
        <w:rPr>
          <w:snapToGrid w:val="0"/>
          <w:sz w:val="25"/>
        </w:rPr>
        <w:t xml:space="preserve"> заимствования: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3"/>
        <w:gridCol w:w="3473"/>
      </w:tblGrid>
      <w:tr w:rsidR="002159FF">
        <w:tc>
          <w:tcPr>
            <w:tcW w:w="3473" w:type="dxa"/>
          </w:tcPr>
          <w:p w:rsidR="002159FF" w:rsidRDefault="00606C7B">
            <w:pPr>
              <w:widowControl w:val="0"/>
              <w:spacing w:line="384" w:lineRule="auto"/>
              <w:jc w:val="center"/>
              <w:rPr>
                <w:snapToGrid w:val="0"/>
                <w:sz w:val="25"/>
              </w:rPr>
            </w:pPr>
            <w:r>
              <w:rPr>
                <w:snapToGrid w:val="0"/>
                <w:sz w:val="25"/>
              </w:rPr>
              <w:t>Французское слово</w:t>
            </w:r>
          </w:p>
        </w:tc>
        <w:tc>
          <w:tcPr>
            <w:tcW w:w="3473" w:type="dxa"/>
          </w:tcPr>
          <w:p w:rsidR="002159FF" w:rsidRDefault="00606C7B">
            <w:pPr>
              <w:widowControl w:val="0"/>
              <w:spacing w:line="384" w:lineRule="auto"/>
              <w:jc w:val="center"/>
              <w:rPr>
                <w:snapToGrid w:val="0"/>
                <w:sz w:val="25"/>
              </w:rPr>
            </w:pPr>
            <w:r>
              <w:rPr>
                <w:snapToGrid w:val="0"/>
                <w:sz w:val="25"/>
              </w:rPr>
              <w:t>Перевод</w:t>
            </w:r>
          </w:p>
        </w:tc>
      </w:tr>
      <w:tr w:rsidR="002159FF">
        <w:tc>
          <w:tcPr>
            <w:tcW w:w="3473" w:type="dxa"/>
          </w:tcPr>
          <w:p w:rsidR="002159FF" w:rsidRDefault="00606C7B">
            <w:pPr>
              <w:widowControl w:val="0"/>
              <w:spacing w:line="384" w:lineRule="auto"/>
              <w:jc w:val="both"/>
              <w:rPr>
                <w:b/>
                <w:snapToGrid w:val="0"/>
                <w:sz w:val="25"/>
                <w:lang w:val="en-US"/>
              </w:rPr>
            </w:pPr>
            <w:r>
              <w:rPr>
                <w:b/>
                <w:snapToGrid w:val="0"/>
                <w:sz w:val="25"/>
                <w:lang w:val="en-US"/>
              </w:rPr>
              <w:t xml:space="preserve">émployé </w:t>
            </w:r>
          </w:p>
          <w:p w:rsidR="002159FF" w:rsidRDefault="00606C7B">
            <w:pPr>
              <w:widowControl w:val="0"/>
              <w:spacing w:line="384" w:lineRule="auto"/>
              <w:jc w:val="both"/>
              <w:rPr>
                <w:b/>
                <w:snapToGrid w:val="0"/>
                <w:sz w:val="25"/>
                <w:lang w:val="en-US"/>
              </w:rPr>
            </w:pPr>
            <w:r>
              <w:rPr>
                <w:b/>
                <w:snapToGrid w:val="0"/>
                <w:sz w:val="25"/>
                <w:lang w:val="en-US"/>
              </w:rPr>
              <w:t xml:space="preserve">partie </w:t>
            </w:r>
          </w:p>
          <w:p w:rsidR="002159FF" w:rsidRDefault="00606C7B">
            <w:pPr>
              <w:widowControl w:val="0"/>
              <w:spacing w:line="384" w:lineRule="auto"/>
              <w:jc w:val="both"/>
              <w:rPr>
                <w:b/>
                <w:snapToGrid w:val="0"/>
                <w:sz w:val="25"/>
                <w:lang w:val="en-US"/>
              </w:rPr>
            </w:pPr>
            <w:r>
              <w:rPr>
                <w:b/>
                <w:snapToGrid w:val="0"/>
                <w:sz w:val="25"/>
                <w:lang w:val="en-US"/>
              </w:rPr>
              <w:t>monde</w:t>
            </w:r>
          </w:p>
          <w:p w:rsidR="002159FF" w:rsidRDefault="00606C7B">
            <w:pPr>
              <w:widowControl w:val="0"/>
              <w:spacing w:line="384" w:lineRule="auto"/>
              <w:jc w:val="both"/>
              <w:rPr>
                <w:b/>
                <w:snapToGrid w:val="0"/>
                <w:sz w:val="25"/>
                <w:lang w:val="en-US"/>
              </w:rPr>
            </w:pPr>
            <w:r>
              <w:rPr>
                <w:b/>
                <w:snapToGrid w:val="0"/>
                <w:sz w:val="25"/>
                <w:lang w:val="en-US"/>
              </w:rPr>
              <w:t>camaraderier</w:t>
            </w:r>
          </w:p>
          <w:p w:rsidR="002159FF" w:rsidRDefault="00606C7B">
            <w:pPr>
              <w:widowControl w:val="0"/>
              <w:spacing w:line="384" w:lineRule="auto"/>
              <w:jc w:val="both"/>
              <w:rPr>
                <w:b/>
                <w:snapToGrid w:val="0"/>
                <w:sz w:val="25"/>
                <w:lang w:val="en-US"/>
              </w:rPr>
            </w:pPr>
            <w:r>
              <w:rPr>
                <w:b/>
                <w:snapToGrid w:val="0"/>
                <w:sz w:val="25"/>
                <w:lang w:val="en-US"/>
              </w:rPr>
              <w:t xml:space="preserve"> garçon</w:t>
            </w:r>
          </w:p>
          <w:p w:rsidR="002159FF" w:rsidRDefault="00606C7B">
            <w:pPr>
              <w:widowControl w:val="0"/>
              <w:spacing w:line="384" w:lineRule="auto"/>
              <w:jc w:val="both"/>
              <w:rPr>
                <w:b/>
                <w:snapToGrid w:val="0"/>
                <w:sz w:val="25"/>
              </w:rPr>
            </w:pPr>
            <w:r>
              <w:rPr>
                <w:b/>
                <w:snapToGrid w:val="0"/>
                <w:sz w:val="25"/>
                <w:lang w:val="en-GB"/>
              </w:rPr>
              <w:t>a</w:t>
            </w:r>
            <w:r>
              <w:rPr>
                <w:b/>
                <w:snapToGrid w:val="0"/>
                <w:sz w:val="25"/>
                <w:lang w:val="en-US"/>
              </w:rPr>
              <w:t>ides-de-camp</w:t>
            </w:r>
          </w:p>
          <w:p w:rsidR="002159FF" w:rsidRDefault="00606C7B">
            <w:pPr>
              <w:widowControl w:val="0"/>
              <w:spacing w:line="384" w:lineRule="auto"/>
              <w:jc w:val="both"/>
              <w:rPr>
                <w:b/>
                <w:snapToGrid w:val="0"/>
                <w:sz w:val="25"/>
                <w:lang w:val="en-US"/>
              </w:rPr>
            </w:pPr>
            <w:r>
              <w:rPr>
                <w:b/>
                <w:snapToGrid w:val="0"/>
                <w:sz w:val="25"/>
                <w:lang w:val="en-US"/>
              </w:rPr>
              <w:t xml:space="preserve"> abbé </w:t>
            </w:r>
          </w:p>
          <w:p w:rsidR="002159FF" w:rsidRDefault="002159FF">
            <w:pPr>
              <w:widowControl w:val="0"/>
              <w:spacing w:line="384" w:lineRule="auto"/>
              <w:jc w:val="both"/>
              <w:rPr>
                <w:snapToGrid w:val="0"/>
                <w:sz w:val="25"/>
              </w:rPr>
            </w:pPr>
          </w:p>
        </w:tc>
        <w:tc>
          <w:tcPr>
            <w:tcW w:w="3473" w:type="dxa"/>
          </w:tcPr>
          <w:p w:rsidR="002159FF" w:rsidRDefault="00606C7B">
            <w:pPr>
              <w:widowControl w:val="0"/>
              <w:spacing w:line="384" w:lineRule="auto"/>
              <w:jc w:val="both"/>
              <w:rPr>
                <w:b/>
                <w:snapToGrid w:val="0"/>
                <w:sz w:val="25"/>
                <w:lang w:val="en-US"/>
              </w:rPr>
            </w:pPr>
            <w:r>
              <w:rPr>
                <w:b/>
                <w:snapToGrid w:val="0"/>
                <w:sz w:val="25"/>
                <w:lang w:val="en-US"/>
              </w:rPr>
              <w:t>рабочий</w:t>
            </w:r>
          </w:p>
          <w:p w:rsidR="002159FF" w:rsidRDefault="00606C7B">
            <w:pPr>
              <w:widowControl w:val="0"/>
              <w:spacing w:line="384" w:lineRule="auto"/>
              <w:jc w:val="both"/>
              <w:rPr>
                <w:b/>
                <w:snapToGrid w:val="0"/>
                <w:sz w:val="25"/>
              </w:rPr>
            </w:pPr>
            <w:r>
              <w:rPr>
                <w:b/>
                <w:snapToGrid w:val="0"/>
                <w:sz w:val="25"/>
                <w:lang w:val="en-US"/>
              </w:rPr>
              <w:t>партия</w:t>
            </w:r>
          </w:p>
          <w:p w:rsidR="002159FF" w:rsidRDefault="00606C7B">
            <w:pPr>
              <w:widowControl w:val="0"/>
              <w:spacing w:line="384" w:lineRule="auto"/>
              <w:jc w:val="both"/>
              <w:rPr>
                <w:b/>
                <w:snapToGrid w:val="0"/>
                <w:sz w:val="25"/>
                <w:lang w:val="en-US"/>
              </w:rPr>
            </w:pPr>
            <w:r>
              <w:rPr>
                <w:b/>
                <w:snapToGrid w:val="0"/>
                <w:sz w:val="25"/>
                <w:lang w:val="en-US"/>
              </w:rPr>
              <w:t>общество</w:t>
            </w:r>
          </w:p>
          <w:p w:rsidR="002159FF" w:rsidRDefault="00606C7B">
            <w:pPr>
              <w:widowControl w:val="0"/>
              <w:spacing w:line="384" w:lineRule="auto"/>
              <w:jc w:val="both"/>
              <w:rPr>
                <w:b/>
                <w:snapToGrid w:val="0"/>
                <w:sz w:val="25"/>
                <w:lang w:val="en-US"/>
              </w:rPr>
            </w:pPr>
            <w:r>
              <w:rPr>
                <w:b/>
                <w:snapToGrid w:val="0"/>
                <w:sz w:val="25"/>
                <w:lang w:val="en-US"/>
              </w:rPr>
              <w:t xml:space="preserve"> духовенство</w:t>
            </w:r>
          </w:p>
          <w:p w:rsidR="002159FF" w:rsidRDefault="00606C7B">
            <w:pPr>
              <w:widowControl w:val="0"/>
              <w:spacing w:line="384" w:lineRule="auto"/>
              <w:jc w:val="both"/>
              <w:rPr>
                <w:b/>
                <w:snapToGrid w:val="0"/>
                <w:sz w:val="25"/>
                <w:lang w:val="en-US"/>
              </w:rPr>
            </w:pPr>
            <w:r>
              <w:rPr>
                <w:b/>
                <w:snapToGrid w:val="0"/>
                <w:sz w:val="25"/>
                <w:lang w:val="en-US"/>
              </w:rPr>
              <w:t>официант</w:t>
            </w:r>
          </w:p>
          <w:p w:rsidR="002159FF" w:rsidRDefault="00606C7B">
            <w:pPr>
              <w:widowControl w:val="0"/>
              <w:spacing w:line="384" w:lineRule="auto"/>
              <w:jc w:val="both"/>
              <w:rPr>
                <w:b/>
                <w:snapToGrid w:val="0"/>
                <w:sz w:val="25"/>
              </w:rPr>
            </w:pPr>
            <w:r>
              <w:rPr>
                <w:b/>
                <w:snapToGrid w:val="0"/>
                <w:sz w:val="25"/>
              </w:rPr>
              <w:t>адъютант</w:t>
            </w:r>
          </w:p>
          <w:p w:rsidR="002159FF" w:rsidRDefault="00606C7B">
            <w:pPr>
              <w:widowControl w:val="0"/>
              <w:spacing w:line="384" w:lineRule="auto"/>
              <w:jc w:val="both"/>
              <w:rPr>
                <w:snapToGrid w:val="0"/>
                <w:sz w:val="25"/>
              </w:rPr>
            </w:pPr>
            <w:r>
              <w:rPr>
                <w:b/>
                <w:snapToGrid w:val="0"/>
                <w:sz w:val="25"/>
                <w:lang w:val="en-US"/>
              </w:rPr>
              <w:t xml:space="preserve"> абат</w:t>
            </w:r>
          </w:p>
        </w:tc>
      </w:tr>
    </w:tbl>
    <w:p w:rsidR="002159FF" w:rsidRDefault="002159FF">
      <w:pPr>
        <w:widowControl w:val="0"/>
        <w:spacing w:line="384" w:lineRule="auto"/>
        <w:ind w:firstLine="720"/>
        <w:jc w:val="both"/>
        <w:rPr>
          <w:snapToGrid w:val="0"/>
          <w:sz w:val="25"/>
        </w:rPr>
      </w:pPr>
    </w:p>
    <w:p w:rsidR="002159FF" w:rsidRDefault="00606C7B">
      <w:pPr>
        <w:widowControl w:val="0"/>
        <w:tabs>
          <w:tab w:val="center" w:pos="6120"/>
        </w:tabs>
        <w:spacing w:line="384" w:lineRule="auto"/>
        <w:ind w:right="-19" w:firstLine="720"/>
        <w:jc w:val="both"/>
        <w:rPr>
          <w:i/>
          <w:snapToGrid w:val="0"/>
          <w:sz w:val="25"/>
        </w:rPr>
      </w:pPr>
      <w:r>
        <w:rPr>
          <w:snapToGrid w:val="0"/>
          <w:sz w:val="25"/>
        </w:rPr>
        <w:t xml:space="preserve">Из всех </w:t>
      </w:r>
      <w:bookmarkStart w:id="81" w:name="OCRUncertain429"/>
      <w:r>
        <w:rPr>
          <w:snapToGrid w:val="0"/>
          <w:sz w:val="25"/>
        </w:rPr>
        <w:t>отобранных  нами</w:t>
      </w:r>
      <w:bookmarkEnd w:id="81"/>
      <w:r>
        <w:rPr>
          <w:snapToGrid w:val="0"/>
          <w:sz w:val="25"/>
        </w:rPr>
        <w:t xml:space="preserve"> французск</w:t>
      </w:r>
      <w:bookmarkStart w:id="82" w:name="OCRUncertain431"/>
      <w:r>
        <w:rPr>
          <w:snapToGrid w:val="0"/>
          <w:sz w:val="25"/>
        </w:rPr>
        <w:t>и</w:t>
      </w:r>
      <w:bookmarkEnd w:id="82"/>
      <w:r>
        <w:rPr>
          <w:snapToGrid w:val="0"/>
          <w:sz w:val="25"/>
        </w:rPr>
        <w:t>х заимствований мы выдел</w:t>
      </w:r>
      <w:bookmarkStart w:id="83" w:name="OCRUncertain432"/>
      <w:r>
        <w:rPr>
          <w:snapToGrid w:val="0"/>
          <w:sz w:val="25"/>
        </w:rPr>
        <w:t>ил</w:t>
      </w:r>
      <w:bookmarkEnd w:id="83"/>
      <w:r>
        <w:rPr>
          <w:snapToGrid w:val="0"/>
          <w:sz w:val="25"/>
        </w:rPr>
        <w:t>и  лексичес</w:t>
      </w:r>
      <w:bookmarkStart w:id="84" w:name="OCRUncertain441"/>
      <w:r>
        <w:rPr>
          <w:snapToGrid w:val="0"/>
          <w:sz w:val="25"/>
        </w:rPr>
        <w:t>к</w:t>
      </w:r>
      <w:bookmarkEnd w:id="84"/>
      <w:r>
        <w:rPr>
          <w:snapToGrid w:val="0"/>
          <w:sz w:val="25"/>
        </w:rPr>
        <w:t>ие единицы</w:t>
      </w:r>
      <w:bookmarkStart w:id="85" w:name="OCRUncertain442"/>
      <w:r>
        <w:rPr>
          <w:snapToGrid w:val="0"/>
          <w:sz w:val="25"/>
        </w:rPr>
        <w:t>,</w:t>
      </w:r>
      <w:bookmarkEnd w:id="85"/>
      <w:r>
        <w:rPr>
          <w:snapToGrid w:val="0"/>
          <w:sz w:val="25"/>
        </w:rPr>
        <w:t xml:space="preserve"> относящиеся к </w:t>
      </w:r>
      <w:r>
        <w:rPr>
          <w:i/>
          <w:snapToGrid w:val="0"/>
          <w:sz w:val="25"/>
        </w:rPr>
        <w:t>домашнему хозяйству: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3"/>
        <w:gridCol w:w="3473"/>
      </w:tblGrid>
      <w:tr w:rsidR="002159FF">
        <w:tc>
          <w:tcPr>
            <w:tcW w:w="3473" w:type="dxa"/>
          </w:tcPr>
          <w:p w:rsidR="002159FF" w:rsidRDefault="00606C7B">
            <w:pPr>
              <w:pStyle w:val="5"/>
              <w:jc w:val="center"/>
            </w:pPr>
            <w:r>
              <w:t>Французское слово</w:t>
            </w:r>
          </w:p>
        </w:tc>
        <w:tc>
          <w:tcPr>
            <w:tcW w:w="3473" w:type="dxa"/>
          </w:tcPr>
          <w:p w:rsidR="002159FF" w:rsidRDefault="00606C7B">
            <w:pPr>
              <w:widowControl w:val="0"/>
              <w:tabs>
                <w:tab w:val="center" w:pos="6120"/>
              </w:tabs>
              <w:spacing w:line="384" w:lineRule="auto"/>
              <w:ind w:right="-19"/>
              <w:jc w:val="center"/>
              <w:rPr>
                <w:snapToGrid w:val="0"/>
                <w:sz w:val="25"/>
                <w:lang w:val="fr-FR"/>
              </w:rPr>
            </w:pPr>
            <w:r>
              <w:rPr>
                <w:snapToGrid w:val="0"/>
                <w:sz w:val="25"/>
                <w:lang w:val="fr-FR"/>
              </w:rPr>
              <w:t>Перевод</w:t>
            </w:r>
          </w:p>
        </w:tc>
      </w:tr>
      <w:tr w:rsidR="002159FF">
        <w:tc>
          <w:tcPr>
            <w:tcW w:w="3473" w:type="dxa"/>
          </w:tcPr>
          <w:p w:rsidR="002159FF" w:rsidRDefault="00606C7B">
            <w:pPr>
              <w:widowControl w:val="0"/>
              <w:tabs>
                <w:tab w:val="center" w:pos="6120"/>
              </w:tabs>
              <w:spacing w:line="384" w:lineRule="auto"/>
              <w:ind w:right="-19"/>
              <w:rPr>
                <w:b/>
                <w:snapToGrid w:val="0"/>
                <w:sz w:val="25"/>
                <w:lang w:val="fr-FR"/>
              </w:rPr>
            </w:pPr>
            <w:r>
              <w:rPr>
                <w:b/>
                <w:snapToGrid w:val="0"/>
                <w:sz w:val="25"/>
                <w:lang w:val="en-GB"/>
              </w:rPr>
              <w:t>m</w:t>
            </w:r>
            <w:r>
              <w:rPr>
                <w:b/>
                <w:snapToGrid w:val="0"/>
                <w:sz w:val="25"/>
                <w:lang w:val="fr-FR"/>
              </w:rPr>
              <w:t>énage</w:t>
            </w:r>
          </w:p>
          <w:p w:rsidR="002159FF" w:rsidRDefault="00606C7B">
            <w:pPr>
              <w:widowControl w:val="0"/>
              <w:tabs>
                <w:tab w:val="center" w:pos="6120"/>
              </w:tabs>
              <w:spacing w:line="384" w:lineRule="auto"/>
              <w:ind w:right="-19"/>
              <w:rPr>
                <w:b/>
                <w:snapToGrid w:val="0"/>
                <w:sz w:val="25"/>
                <w:lang w:val="fr-FR"/>
              </w:rPr>
            </w:pPr>
            <w:r>
              <w:rPr>
                <w:b/>
                <w:snapToGrid w:val="0"/>
                <w:sz w:val="25"/>
                <w:lang w:val="fr-FR"/>
              </w:rPr>
              <w:t>tableau</w:t>
            </w:r>
          </w:p>
          <w:p w:rsidR="002159FF" w:rsidRDefault="00606C7B">
            <w:pPr>
              <w:widowControl w:val="0"/>
              <w:tabs>
                <w:tab w:val="center" w:pos="6120"/>
              </w:tabs>
              <w:spacing w:line="384" w:lineRule="auto"/>
              <w:ind w:right="-19"/>
              <w:rPr>
                <w:b/>
                <w:snapToGrid w:val="0"/>
                <w:sz w:val="25"/>
                <w:lang w:val="fr-FR"/>
              </w:rPr>
            </w:pPr>
            <w:r>
              <w:rPr>
                <w:b/>
                <w:snapToGrid w:val="0"/>
                <w:sz w:val="25"/>
                <w:lang w:val="fr-FR"/>
              </w:rPr>
              <w:t>appartement</w:t>
            </w:r>
          </w:p>
          <w:p w:rsidR="002159FF" w:rsidRDefault="00606C7B">
            <w:pPr>
              <w:widowControl w:val="0"/>
              <w:tabs>
                <w:tab w:val="center" w:pos="6120"/>
              </w:tabs>
              <w:spacing w:line="384" w:lineRule="auto"/>
              <w:ind w:right="-19"/>
              <w:rPr>
                <w:b/>
                <w:snapToGrid w:val="0"/>
                <w:sz w:val="25"/>
                <w:lang w:val="en-GB"/>
              </w:rPr>
            </w:pPr>
            <w:r>
              <w:rPr>
                <w:b/>
                <w:snapToGrid w:val="0"/>
                <w:sz w:val="25"/>
                <w:lang w:val="en-GB"/>
              </w:rPr>
              <w:t>salon</w:t>
            </w:r>
          </w:p>
          <w:p w:rsidR="002159FF" w:rsidRDefault="00606C7B">
            <w:pPr>
              <w:widowControl w:val="0"/>
              <w:tabs>
                <w:tab w:val="center" w:pos="6120"/>
              </w:tabs>
              <w:spacing w:line="384" w:lineRule="auto"/>
              <w:ind w:right="-19"/>
              <w:rPr>
                <w:b/>
                <w:snapToGrid w:val="0"/>
                <w:sz w:val="25"/>
                <w:lang w:val="en-GB"/>
              </w:rPr>
            </w:pPr>
            <w:r>
              <w:rPr>
                <w:b/>
                <w:snapToGrid w:val="0"/>
                <w:sz w:val="25"/>
                <w:lang w:val="en-GB"/>
              </w:rPr>
              <w:t>chambre</w:t>
            </w:r>
          </w:p>
          <w:p w:rsidR="002159FF" w:rsidRDefault="002159FF">
            <w:pPr>
              <w:widowControl w:val="0"/>
              <w:tabs>
                <w:tab w:val="center" w:pos="6120"/>
              </w:tabs>
              <w:spacing w:line="384" w:lineRule="auto"/>
              <w:ind w:right="-19"/>
              <w:rPr>
                <w:b/>
                <w:snapToGrid w:val="0"/>
                <w:sz w:val="25"/>
                <w:lang w:val="en-GB"/>
              </w:rPr>
            </w:pPr>
          </w:p>
        </w:tc>
        <w:tc>
          <w:tcPr>
            <w:tcW w:w="3473" w:type="dxa"/>
          </w:tcPr>
          <w:p w:rsidR="002159FF" w:rsidRDefault="00606C7B">
            <w:pPr>
              <w:widowControl w:val="0"/>
              <w:tabs>
                <w:tab w:val="center" w:pos="6120"/>
              </w:tabs>
              <w:spacing w:line="384" w:lineRule="auto"/>
              <w:ind w:right="-19"/>
              <w:rPr>
                <w:b/>
                <w:snapToGrid w:val="0"/>
                <w:sz w:val="25"/>
                <w:lang w:val="fr-FR"/>
              </w:rPr>
            </w:pPr>
            <w:r>
              <w:rPr>
                <w:b/>
                <w:snapToGrid w:val="0"/>
                <w:sz w:val="25"/>
                <w:lang w:val="fr-FR"/>
              </w:rPr>
              <w:t>домашнее хозяйство</w:t>
            </w:r>
          </w:p>
          <w:p w:rsidR="002159FF" w:rsidRDefault="00606C7B">
            <w:pPr>
              <w:widowControl w:val="0"/>
              <w:tabs>
                <w:tab w:val="center" w:pos="6120"/>
              </w:tabs>
              <w:spacing w:line="384" w:lineRule="auto"/>
              <w:ind w:right="-19"/>
              <w:rPr>
                <w:b/>
                <w:snapToGrid w:val="0"/>
                <w:sz w:val="25"/>
                <w:lang w:val="fr-FR"/>
              </w:rPr>
            </w:pPr>
            <w:r>
              <w:rPr>
                <w:b/>
                <w:snapToGrid w:val="0"/>
                <w:sz w:val="25"/>
                <w:lang w:val="fr-FR"/>
              </w:rPr>
              <w:t>картина</w:t>
            </w:r>
          </w:p>
          <w:p w:rsidR="002159FF" w:rsidRDefault="00606C7B">
            <w:pPr>
              <w:widowControl w:val="0"/>
              <w:tabs>
                <w:tab w:val="center" w:pos="6120"/>
              </w:tabs>
              <w:spacing w:line="384" w:lineRule="auto"/>
              <w:ind w:right="-19"/>
              <w:rPr>
                <w:b/>
                <w:snapToGrid w:val="0"/>
                <w:sz w:val="25"/>
                <w:lang w:val="fr-FR"/>
              </w:rPr>
            </w:pPr>
            <w:r>
              <w:rPr>
                <w:b/>
                <w:snapToGrid w:val="0"/>
                <w:sz w:val="25"/>
                <w:lang w:val="fr-FR"/>
              </w:rPr>
              <w:t>квартира</w:t>
            </w:r>
          </w:p>
          <w:p w:rsidR="002159FF" w:rsidRDefault="00606C7B">
            <w:pPr>
              <w:widowControl w:val="0"/>
              <w:tabs>
                <w:tab w:val="center" w:pos="6120"/>
              </w:tabs>
              <w:spacing w:line="384" w:lineRule="auto"/>
              <w:ind w:right="-19"/>
              <w:rPr>
                <w:b/>
                <w:snapToGrid w:val="0"/>
                <w:sz w:val="25"/>
              </w:rPr>
            </w:pPr>
            <w:r>
              <w:rPr>
                <w:b/>
                <w:snapToGrid w:val="0"/>
                <w:sz w:val="25"/>
              </w:rPr>
              <w:t>гостиная</w:t>
            </w:r>
          </w:p>
          <w:p w:rsidR="002159FF" w:rsidRDefault="00606C7B">
            <w:pPr>
              <w:widowControl w:val="0"/>
              <w:tabs>
                <w:tab w:val="center" w:pos="6120"/>
              </w:tabs>
              <w:spacing w:line="384" w:lineRule="auto"/>
              <w:ind w:right="-19"/>
              <w:rPr>
                <w:b/>
                <w:snapToGrid w:val="0"/>
                <w:sz w:val="25"/>
              </w:rPr>
            </w:pPr>
            <w:r>
              <w:rPr>
                <w:b/>
                <w:snapToGrid w:val="0"/>
                <w:sz w:val="25"/>
              </w:rPr>
              <w:t>спальня</w:t>
            </w:r>
          </w:p>
        </w:tc>
      </w:tr>
    </w:tbl>
    <w:p w:rsidR="002159FF" w:rsidRDefault="002159FF">
      <w:pPr>
        <w:widowControl w:val="0"/>
        <w:tabs>
          <w:tab w:val="center" w:pos="6120"/>
        </w:tabs>
        <w:spacing w:line="384" w:lineRule="auto"/>
        <w:ind w:right="-19" w:firstLine="720"/>
        <w:jc w:val="both"/>
        <w:rPr>
          <w:b/>
          <w:snapToGrid w:val="0"/>
          <w:sz w:val="25"/>
          <w:lang w:val="fr-FR"/>
        </w:rPr>
      </w:pPr>
    </w:p>
    <w:p w:rsidR="002159FF" w:rsidRDefault="002159FF">
      <w:pPr>
        <w:widowControl w:val="0"/>
        <w:tabs>
          <w:tab w:val="center" w:pos="6120"/>
        </w:tabs>
        <w:spacing w:line="384" w:lineRule="auto"/>
        <w:ind w:right="-19" w:firstLine="720"/>
        <w:jc w:val="both"/>
        <w:rPr>
          <w:b/>
          <w:snapToGrid w:val="0"/>
          <w:sz w:val="25"/>
          <w:lang w:val="fr-FR"/>
        </w:rPr>
      </w:pPr>
    </w:p>
    <w:p w:rsidR="002159FF" w:rsidRDefault="002159FF">
      <w:pPr>
        <w:widowControl w:val="0"/>
        <w:tabs>
          <w:tab w:val="center" w:pos="6120"/>
        </w:tabs>
        <w:spacing w:line="384" w:lineRule="auto"/>
        <w:ind w:right="-19" w:firstLine="720"/>
        <w:jc w:val="both"/>
        <w:rPr>
          <w:b/>
          <w:snapToGrid w:val="0"/>
          <w:sz w:val="25"/>
          <w:lang w:val="fr-FR"/>
        </w:rPr>
      </w:pPr>
    </w:p>
    <w:p w:rsidR="002159FF" w:rsidRDefault="002159FF">
      <w:pPr>
        <w:widowControl w:val="0"/>
        <w:tabs>
          <w:tab w:val="center" w:pos="6120"/>
        </w:tabs>
        <w:spacing w:line="384" w:lineRule="auto"/>
        <w:ind w:right="-19" w:firstLine="720"/>
        <w:jc w:val="both"/>
        <w:rPr>
          <w:b/>
          <w:snapToGrid w:val="0"/>
          <w:sz w:val="25"/>
          <w:lang w:val="fr-FR"/>
        </w:rPr>
      </w:pPr>
    </w:p>
    <w:p w:rsidR="002159FF" w:rsidRDefault="00606C7B">
      <w:pPr>
        <w:widowControl w:val="0"/>
        <w:tabs>
          <w:tab w:val="center" w:pos="6120"/>
        </w:tabs>
        <w:spacing w:line="384" w:lineRule="auto"/>
        <w:ind w:firstLine="720"/>
        <w:jc w:val="both"/>
        <w:rPr>
          <w:snapToGrid w:val="0"/>
          <w:sz w:val="25"/>
          <w:lang w:val="en-US"/>
        </w:rPr>
      </w:pPr>
      <w:r>
        <w:rPr>
          <w:snapToGrid w:val="0"/>
          <w:sz w:val="25"/>
        </w:rPr>
        <w:t>К</w:t>
      </w:r>
      <w:r>
        <w:rPr>
          <w:snapToGrid w:val="0"/>
          <w:sz w:val="25"/>
          <w:lang w:val="fr-FR"/>
        </w:rPr>
        <w:t xml:space="preserve"> </w:t>
      </w:r>
      <w:r>
        <w:rPr>
          <w:snapToGrid w:val="0"/>
          <w:sz w:val="25"/>
        </w:rPr>
        <w:t xml:space="preserve">теме « </w:t>
      </w:r>
      <w:r>
        <w:rPr>
          <w:i/>
          <w:snapToGrid w:val="0"/>
          <w:sz w:val="25"/>
        </w:rPr>
        <w:t xml:space="preserve">Мода» </w:t>
      </w:r>
      <w:r>
        <w:rPr>
          <w:snapToGrid w:val="0"/>
          <w:sz w:val="25"/>
        </w:rPr>
        <w:t xml:space="preserve"> мы от</w:t>
      </w:r>
      <w:bookmarkStart w:id="86" w:name="OCRUncertain448"/>
      <w:r>
        <w:rPr>
          <w:snapToGrid w:val="0"/>
          <w:sz w:val="25"/>
        </w:rPr>
        <w:t>н</w:t>
      </w:r>
      <w:bookmarkEnd w:id="86"/>
      <w:r>
        <w:rPr>
          <w:snapToGrid w:val="0"/>
          <w:sz w:val="25"/>
        </w:rPr>
        <w:t xml:space="preserve">если следующие </w:t>
      </w:r>
      <w:r>
        <w:rPr>
          <w:snapToGrid w:val="0"/>
          <w:sz w:val="25"/>
          <w:lang w:val="en-US"/>
        </w:rPr>
        <w:t xml:space="preserve"> </w:t>
      </w:r>
      <w:r>
        <w:rPr>
          <w:snapToGrid w:val="0"/>
          <w:sz w:val="25"/>
        </w:rPr>
        <w:t xml:space="preserve"> за</w:t>
      </w:r>
      <w:bookmarkStart w:id="87" w:name="OCRUncertain449"/>
      <w:r>
        <w:rPr>
          <w:snapToGrid w:val="0"/>
          <w:sz w:val="25"/>
        </w:rPr>
        <w:t>им</w:t>
      </w:r>
      <w:bookmarkEnd w:id="87"/>
      <w:r>
        <w:rPr>
          <w:snapToGrid w:val="0"/>
          <w:sz w:val="25"/>
        </w:rPr>
        <w:t>ствования</w:t>
      </w:r>
      <w:r>
        <w:rPr>
          <w:snapToGrid w:val="0"/>
          <w:sz w:val="25"/>
          <w:lang w:val="en-US"/>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3"/>
        <w:gridCol w:w="3473"/>
      </w:tblGrid>
      <w:tr w:rsidR="002159FF">
        <w:tc>
          <w:tcPr>
            <w:tcW w:w="3473" w:type="dxa"/>
          </w:tcPr>
          <w:p w:rsidR="002159FF" w:rsidRDefault="00606C7B">
            <w:pPr>
              <w:pStyle w:val="5"/>
              <w:jc w:val="center"/>
            </w:pPr>
            <w:r>
              <w:t>Французское слово</w:t>
            </w:r>
          </w:p>
        </w:tc>
        <w:tc>
          <w:tcPr>
            <w:tcW w:w="3473" w:type="dxa"/>
          </w:tcPr>
          <w:p w:rsidR="002159FF" w:rsidRDefault="00606C7B">
            <w:pPr>
              <w:widowControl w:val="0"/>
              <w:tabs>
                <w:tab w:val="center" w:pos="6120"/>
              </w:tabs>
              <w:spacing w:line="384" w:lineRule="auto"/>
              <w:ind w:right="-19"/>
              <w:jc w:val="center"/>
              <w:rPr>
                <w:snapToGrid w:val="0"/>
                <w:sz w:val="25"/>
                <w:lang w:val="fr-FR"/>
              </w:rPr>
            </w:pPr>
            <w:r>
              <w:rPr>
                <w:snapToGrid w:val="0"/>
                <w:sz w:val="25"/>
                <w:lang w:val="fr-FR"/>
              </w:rPr>
              <w:t>Перевод</w:t>
            </w:r>
          </w:p>
        </w:tc>
      </w:tr>
      <w:tr w:rsidR="002159FF">
        <w:tc>
          <w:tcPr>
            <w:tcW w:w="3473" w:type="dxa"/>
          </w:tcPr>
          <w:p w:rsidR="002159FF" w:rsidRDefault="00606C7B">
            <w:pPr>
              <w:widowControl w:val="0"/>
              <w:tabs>
                <w:tab w:val="center" w:pos="6120"/>
              </w:tabs>
              <w:spacing w:line="384" w:lineRule="auto"/>
              <w:jc w:val="both"/>
              <w:rPr>
                <w:b/>
                <w:snapToGrid w:val="0"/>
                <w:sz w:val="25"/>
                <w:lang w:val="en-GB"/>
              </w:rPr>
            </w:pPr>
            <w:r>
              <w:rPr>
                <w:b/>
                <w:snapToGrid w:val="0"/>
                <w:sz w:val="25"/>
                <w:lang w:val="en-GB"/>
              </w:rPr>
              <w:t>décolletée</w:t>
            </w:r>
          </w:p>
          <w:p w:rsidR="002159FF" w:rsidRDefault="00606C7B">
            <w:pPr>
              <w:widowControl w:val="0"/>
              <w:tabs>
                <w:tab w:val="center" w:pos="6120"/>
              </w:tabs>
              <w:spacing w:line="384" w:lineRule="auto"/>
              <w:jc w:val="both"/>
              <w:rPr>
                <w:b/>
                <w:snapToGrid w:val="0"/>
                <w:sz w:val="25"/>
                <w:lang w:val="en-GB"/>
              </w:rPr>
            </w:pPr>
            <w:r>
              <w:rPr>
                <w:b/>
                <w:snapToGrid w:val="0"/>
                <w:sz w:val="25"/>
                <w:lang w:val="en-GB"/>
              </w:rPr>
              <w:t>costume de cour</w:t>
            </w:r>
          </w:p>
          <w:p w:rsidR="002159FF" w:rsidRDefault="00606C7B">
            <w:pPr>
              <w:widowControl w:val="0"/>
              <w:tabs>
                <w:tab w:val="center" w:pos="6120"/>
              </w:tabs>
              <w:spacing w:line="384" w:lineRule="auto"/>
              <w:jc w:val="both"/>
              <w:rPr>
                <w:b/>
                <w:snapToGrid w:val="0"/>
                <w:sz w:val="25"/>
                <w:lang w:val="en-GB"/>
              </w:rPr>
            </w:pPr>
            <w:r>
              <w:rPr>
                <w:b/>
                <w:snapToGrid w:val="0"/>
                <w:sz w:val="25"/>
                <w:lang w:val="en-GB"/>
              </w:rPr>
              <w:t>coquette</w:t>
            </w:r>
          </w:p>
          <w:p w:rsidR="002159FF" w:rsidRDefault="00606C7B">
            <w:pPr>
              <w:widowControl w:val="0"/>
              <w:tabs>
                <w:tab w:val="center" w:pos="6120"/>
              </w:tabs>
              <w:spacing w:line="384" w:lineRule="auto"/>
              <w:jc w:val="both"/>
              <w:rPr>
                <w:b/>
                <w:snapToGrid w:val="0"/>
                <w:sz w:val="25"/>
                <w:lang w:val="en-GB"/>
              </w:rPr>
            </w:pPr>
            <w:r>
              <w:rPr>
                <w:b/>
                <w:snapToGrid w:val="0"/>
                <w:sz w:val="25"/>
                <w:lang w:val="en-GB"/>
              </w:rPr>
              <w:t>chaussure</w:t>
            </w:r>
          </w:p>
        </w:tc>
        <w:tc>
          <w:tcPr>
            <w:tcW w:w="3473" w:type="dxa"/>
          </w:tcPr>
          <w:p w:rsidR="002159FF" w:rsidRDefault="00606C7B">
            <w:pPr>
              <w:widowControl w:val="0"/>
              <w:tabs>
                <w:tab w:val="center" w:pos="6120"/>
              </w:tabs>
              <w:spacing w:line="384" w:lineRule="auto"/>
              <w:jc w:val="both"/>
              <w:rPr>
                <w:b/>
                <w:snapToGrid w:val="0"/>
                <w:sz w:val="25"/>
              </w:rPr>
            </w:pPr>
            <w:r>
              <w:rPr>
                <w:b/>
                <w:snapToGrid w:val="0"/>
                <w:sz w:val="25"/>
              </w:rPr>
              <w:t>декольтированный</w:t>
            </w:r>
          </w:p>
          <w:p w:rsidR="002159FF" w:rsidRDefault="00606C7B">
            <w:pPr>
              <w:widowControl w:val="0"/>
              <w:tabs>
                <w:tab w:val="center" w:pos="6120"/>
              </w:tabs>
              <w:spacing w:line="384" w:lineRule="auto"/>
              <w:jc w:val="both"/>
              <w:rPr>
                <w:b/>
                <w:snapToGrid w:val="0"/>
                <w:sz w:val="25"/>
              </w:rPr>
            </w:pPr>
            <w:r>
              <w:rPr>
                <w:b/>
                <w:snapToGrid w:val="0"/>
                <w:sz w:val="25"/>
              </w:rPr>
              <w:t>костюм</w:t>
            </w:r>
          </w:p>
          <w:p w:rsidR="002159FF" w:rsidRDefault="00606C7B">
            <w:pPr>
              <w:widowControl w:val="0"/>
              <w:tabs>
                <w:tab w:val="center" w:pos="6120"/>
              </w:tabs>
              <w:spacing w:line="384" w:lineRule="auto"/>
              <w:jc w:val="both"/>
              <w:rPr>
                <w:b/>
                <w:snapToGrid w:val="0"/>
                <w:sz w:val="25"/>
                <w:lang w:val="en-GB"/>
              </w:rPr>
            </w:pPr>
            <w:r>
              <w:rPr>
                <w:b/>
                <w:snapToGrid w:val="0"/>
                <w:sz w:val="25"/>
              </w:rPr>
              <w:t>кокетка</w:t>
            </w:r>
          </w:p>
          <w:p w:rsidR="002159FF" w:rsidRDefault="00606C7B">
            <w:pPr>
              <w:widowControl w:val="0"/>
              <w:tabs>
                <w:tab w:val="center" w:pos="6120"/>
              </w:tabs>
              <w:spacing w:line="384" w:lineRule="auto"/>
              <w:jc w:val="both"/>
              <w:rPr>
                <w:b/>
                <w:snapToGrid w:val="0"/>
                <w:sz w:val="25"/>
              </w:rPr>
            </w:pPr>
            <w:r>
              <w:rPr>
                <w:b/>
                <w:snapToGrid w:val="0"/>
                <w:sz w:val="25"/>
              </w:rPr>
              <w:t>обувь</w:t>
            </w:r>
          </w:p>
        </w:tc>
      </w:tr>
    </w:tbl>
    <w:p w:rsidR="002159FF" w:rsidRDefault="002159FF">
      <w:pPr>
        <w:widowControl w:val="0"/>
        <w:tabs>
          <w:tab w:val="center" w:pos="6120"/>
        </w:tabs>
        <w:spacing w:line="384" w:lineRule="auto"/>
        <w:ind w:firstLine="720"/>
        <w:jc w:val="both"/>
        <w:rPr>
          <w:snapToGrid w:val="0"/>
          <w:sz w:val="25"/>
        </w:rPr>
      </w:pPr>
    </w:p>
    <w:p w:rsidR="002159FF" w:rsidRDefault="002159FF">
      <w:pPr>
        <w:widowControl w:val="0"/>
        <w:tabs>
          <w:tab w:val="center" w:pos="6120"/>
        </w:tabs>
        <w:spacing w:line="384" w:lineRule="auto"/>
        <w:ind w:firstLine="720"/>
        <w:jc w:val="both"/>
        <w:rPr>
          <w:snapToGrid w:val="0"/>
          <w:sz w:val="25"/>
        </w:rPr>
      </w:pPr>
    </w:p>
    <w:p w:rsidR="002159FF" w:rsidRDefault="00606C7B">
      <w:pPr>
        <w:widowControl w:val="0"/>
        <w:tabs>
          <w:tab w:val="center" w:pos="6120"/>
        </w:tabs>
        <w:spacing w:line="384" w:lineRule="auto"/>
        <w:ind w:firstLine="720"/>
        <w:jc w:val="both"/>
        <w:rPr>
          <w:snapToGrid w:val="0"/>
          <w:sz w:val="25"/>
          <w:lang w:val="en-US"/>
        </w:rPr>
      </w:pPr>
      <w:r>
        <w:rPr>
          <w:snapToGrid w:val="0"/>
          <w:sz w:val="25"/>
        </w:rPr>
        <w:t xml:space="preserve">К теме </w:t>
      </w:r>
      <w:r>
        <w:rPr>
          <w:i/>
          <w:snapToGrid w:val="0"/>
          <w:sz w:val="25"/>
        </w:rPr>
        <w:t>« Еда»</w:t>
      </w:r>
      <w:r>
        <w:rPr>
          <w:snapToGrid w:val="0"/>
          <w:sz w:val="25"/>
        </w:rPr>
        <w:t xml:space="preserve">  относятся следующие </w:t>
      </w:r>
      <w:bookmarkStart w:id="88" w:name="OCRUncertain470"/>
      <w:r>
        <w:rPr>
          <w:snapToGrid w:val="0"/>
          <w:sz w:val="25"/>
        </w:rPr>
        <w:t>з</w:t>
      </w:r>
      <w:bookmarkEnd w:id="88"/>
      <w:r>
        <w:rPr>
          <w:snapToGrid w:val="0"/>
          <w:sz w:val="25"/>
        </w:rPr>
        <w:t>аимствования</w:t>
      </w:r>
      <w:r>
        <w:rPr>
          <w:snapToGrid w:val="0"/>
          <w:sz w:val="25"/>
          <w:lang w:val="en-US"/>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3"/>
        <w:gridCol w:w="3473"/>
      </w:tblGrid>
      <w:tr w:rsidR="002159FF">
        <w:tc>
          <w:tcPr>
            <w:tcW w:w="3473" w:type="dxa"/>
          </w:tcPr>
          <w:p w:rsidR="002159FF" w:rsidRDefault="00606C7B">
            <w:pPr>
              <w:pStyle w:val="5"/>
            </w:pPr>
            <w:bookmarkStart w:id="89" w:name="OCRUncertain479"/>
            <w:r>
              <w:t>Французское слово</w:t>
            </w:r>
          </w:p>
        </w:tc>
        <w:tc>
          <w:tcPr>
            <w:tcW w:w="3473" w:type="dxa"/>
          </w:tcPr>
          <w:p w:rsidR="002159FF" w:rsidRDefault="00606C7B">
            <w:pPr>
              <w:widowControl w:val="0"/>
              <w:tabs>
                <w:tab w:val="center" w:pos="6120"/>
              </w:tabs>
              <w:spacing w:line="384" w:lineRule="auto"/>
              <w:ind w:right="-19"/>
              <w:jc w:val="both"/>
              <w:rPr>
                <w:snapToGrid w:val="0"/>
                <w:sz w:val="25"/>
                <w:lang w:val="fr-FR"/>
              </w:rPr>
            </w:pPr>
            <w:r>
              <w:rPr>
                <w:snapToGrid w:val="0"/>
                <w:sz w:val="25"/>
                <w:lang w:val="fr-FR"/>
              </w:rPr>
              <w:t>Перевод</w:t>
            </w:r>
          </w:p>
        </w:tc>
      </w:tr>
      <w:tr w:rsidR="002159FF">
        <w:tc>
          <w:tcPr>
            <w:tcW w:w="3473" w:type="dxa"/>
          </w:tcPr>
          <w:p w:rsidR="002159FF" w:rsidRDefault="00606C7B">
            <w:pPr>
              <w:widowControl w:val="0"/>
              <w:tabs>
                <w:tab w:val="center" w:pos="6120"/>
              </w:tabs>
              <w:spacing w:line="384" w:lineRule="auto"/>
              <w:ind w:right="-1"/>
              <w:jc w:val="both"/>
              <w:rPr>
                <w:b/>
                <w:sz w:val="25"/>
              </w:rPr>
            </w:pPr>
            <w:r>
              <w:rPr>
                <w:b/>
                <w:sz w:val="25"/>
              </w:rPr>
              <w:t>gourmand</w:t>
            </w:r>
          </w:p>
          <w:p w:rsidR="002159FF" w:rsidRDefault="00606C7B">
            <w:pPr>
              <w:widowControl w:val="0"/>
              <w:tabs>
                <w:tab w:val="center" w:pos="6120"/>
              </w:tabs>
              <w:spacing w:line="384" w:lineRule="auto"/>
              <w:ind w:right="-1"/>
              <w:jc w:val="both"/>
              <w:rPr>
                <w:b/>
                <w:snapToGrid w:val="0"/>
                <w:sz w:val="25"/>
                <w:lang w:val="en-US"/>
              </w:rPr>
            </w:pPr>
            <w:r>
              <w:rPr>
                <w:b/>
                <w:snapToGrid w:val="0"/>
                <w:sz w:val="25"/>
                <w:lang w:val="en-US"/>
              </w:rPr>
              <w:t>potage</w:t>
            </w:r>
          </w:p>
          <w:p w:rsidR="002159FF" w:rsidRDefault="00606C7B">
            <w:pPr>
              <w:widowControl w:val="0"/>
              <w:tabs>
                <w:tab w:val="center" w:pos="6120"/>
              </w:tabs>
              <w:spacing w:line="384" w:lineRule="auto"/>
              <w:ind w:right="-1"/>
              <w:jc w:val="both"/>
              <w:rPr>
                <w:b/>
                <w:snapToGrid w:val="0"/>
                <w:sz w:val="25"/>
                <w:lang w:val="en-US"/>
              </w:rPr>
            </w:pPr>
            <w:r>
              <w:rPr>
                <w:b/>
                <w:snapToGrid w:val="0"/>
                <w:sz w:val="25"/>
                <w:lang w:val="en-US"/>
              </w:rPr>
              <w:t>soirée</w:t>
            </w:r>
          </w:p>
          <w:p w:rsidR="002159FF" w:rsidRDefault="00606C7B">
            <w:pPr>
              <w:widowControl w:val="0"/>
              <w:tabs>
                <w:tab w:val="center" w:pos="6120"/>
              </w:tabs>
              <w:spacing w:line="384" w:lineRule="auto"/>
              <w:ind w:right="-1"/>
              <w:jc w:val="both"/>
              <w:rPr>
                <w:b/>
                <w:snapToGrid w:val="0"/>
                <w:sz w:val="25"/>
                <w:lang w:val="en-US"/>
              </w:rPr>
            </w:pPr>
            <w:r>
              <w:rPr>
                <w:b/>
                <w:snapToGrid w:val="0"/>
                <w:sz w:val="25"/>
                <w:lang w:val="en-US"/>
              </w:rPr>
              <w:t>déjeuner</w:t>
            </w:r>
          </w:p>
          <w:p w:rsidR="002159FF" w:rsidRDefault="00606C7B">
            <w:pPr>
              <w:widowControl w:val="0"/>
              <w:tabs>
                <w:tab w:val="center" w:pos="6120"/>
              </w:tabs>
              <w:spacing w:line="384" w:lineRule="auto"/>
              <w:ind w:right="-1"/>
              <w:jc w:val="both"/>
              <w:rPr>
                <w:b/>
                <w:snapToGrid w:val="0"/>
                <w:sz w:val="25"/>
                <w:lang w:val="en-US"/>
              </w:rPr>
            </w:pPr>
            <w:r>
              <w:rPr>
                <w:b/>
                <w:snapToGrid w:val="0"/>
                <w:sz w:val="25"/>
                <w:lang w:val="en-US"/>
              </w:rPr>
              <w:t>pate-de fois gras</w:t>
            </w:r>
          </w:p>
          <w:p w:rsidR="002159FF" w:rsidRDefault="00606C7B">
            <w:pPr>
              <w:widowControl w:val="0"/>
              <w:tabs>
                <w:tab w:val="center" w:pos="6120"/>
              </w:tabs>
              <w:spacing w:line="384" w:lineRule="auto"/>
              <w:ind w:right="-1"/>
              <w:jc w:val="both"/>
              <w:rPr>
                <w:b/>
                <w:snapToGrid w:val="0"/>
                <w:sz w:val="25"/>
                <w:lang w:val="en-GB"/>
              </w:rPr>
            </w:pPr>
            <w:r>
              <w:rPr>
                <w:b/>
                <w:snapToGrid w:val="0"/>
                <w:sz w:val="25"/>
                <w:lang w:val="en-GB"/>
              </w:rPr>
              <w:t>tartine</w:t>
            </w:r>
          </w:p>
          <w:p w:rsidR="002159FF" w:rsidRDefault="00606C7B">
            <w:pPr>
              <w:widowControl w:val="0"/>
              <w:tabs>
                <w:tab w:val="center" w:pos="6120"/>
              </w:tabs>
              <w:spacing w:line="384" w:lineRule="auto"/>
              <w:ind w:right="-1"/>
              <w:jc w:val="both"/>
              <w:rPr>
                <w:snapToGrid w:val="0"/>
                <w:sz w:val="25"/>
                <w:lang w:val="en-GB"/>
              </w:rPr>
            </w:pPr>
            <w:r>
              <w:rPr>
                <w:b/>
                <w:snapToGrid w:val="0"/>
                <w:sz w:val="25"/>
                <w:lang w:val="en-GB"/>
              </w:rPr>
              <w:t>mousseline</w:t>
            </w:r>
          </w:p>
        </w:tc>
        <w:tc>
          <w:tcPr>
            <w:tcW w:w="3473" w:type="dxa"/>
          </w:tcPr>
          <w:p w:rsidR="002159FF" w:rsidRDefault="00606C7B">
            <w:pPr>
              <w:widowControl w:val="0"/>
              <w:tabs>
                <w:tab w:val="center" w:pos="6120"/>
              </w:tabs>
              <w:spacing w:line="384" w:lineRule="auto"/>
              <w:ind w:right="-1"/>
              <w:jc w:val="both"/>
              <w:rPr>
                <w:b/>
                <w:sz w:val="25"/>
              </w:rPr>
            </w:pPr>
            <w:r>
              <w:rPr>
                <w:b/>
                <w:sz w:val="25"/>
              </w:rPr>
              <w:t>гурман</w:t>
            </w:r>
          </w:p>
          <w:p w:rsidR="002159FF" w:rsidRDefault="00606C7B">
            <w:pPr>
              <w:widowControl w:val="0"/>
              <w:tabs>
                <w:tab w:val="center" w:pos="6120"/>
              </w:tabs>
              <w:spacing w:line="384" w:lineRule="auto"/>
              <w:ind w:right="-1"/>
              <w:jc w:val="both"/>
              <w:rPr>
                <w:b/>
                <w:snapToGrid w:val="0"/>
                <w:sz w:val="25"/>
                <w:lang w:val="en-US"/>
              </w:rPr>
            </w:pPr>
            <w:r>
              <w:rPr>
                <w:b/>
                <w:snapToGrid w:val="0"/>
                <w:sz w:val="25"/>
                <w:lang w:val="en-US"/>
              </w:rPr>
              <w:t>суп-пюре</w:t>
            </w:r>
          </w:p>
          <w:p w:rsidR="002159FF" w:rsidRDefault="00606C7B">
            <w:pPr>
              <w:widowControl w:val="0"/>
              <w:tabs>
                <w:tab w:val="center" w:pos="6120"/>
              </w:tabs>
              <w:spacing w:line="384" w:lineRule="auto"/>
              <w:ind w:right="-1"/>
              <w:jc w:val="both"/>
              <w:rPr>
                <w:b/>
                <w:snapToGrid w:val="0"/>
                <w:sz w:val="25"/>
                <w:lang w:val="en-US"/>
              </w:rPr>
            </w:pPr>
            <w:r>
              <w:rPr>
                <w:b/>
                <w:snapToGrid w:val="0"/>
                <w:sz w:val="25"/>
                <w:lang w:val="en-US"/>
              </w:rPr>
              <w:t>званный ужин</w:t>
            </w:r>
          </w:p>
          <w:p w:rsidR="002159FF" w:rsidRDefault="00606C7B">
            <w:pPr>
              <w:widowControl w:val="0"/>
              <w:tabs>
                <w:tab w:val="center" w:pos="6120"/>
              </w:tabs>
              <w:spacing w:line="384" w:lineRule="auto"/>
              <w:ind w:right="-1"/>
              <w:jc w:val="both"/>
              <w:rPr>
                <w:b/>
                <w:snapToGrid w:val="0"/>
                <w:sz w:val="25"/>
                <w:lang w:val="en-US"/>
              </w:rPr>
            </w:pPr>
            <w:r>
              <w:rPr>
                <w:b/>
                <w:snapToGrid w:val="0"/>
                <w:sz w:val="25"/>
                <w:lang w:val="en-US"/>
              </w:rPr>
              <w:t>званный обед</w:t>
            </w:r>
          </w:p>
          <w:p w:rsidR="002159FF" w:rsidRDefault="00606C7B">
            <w:pPr>
              <w:widowControl w:val="0"/>
              <w:tabs>
                <w:tab w:val="center" w:pos="6120"/>
              </w:tabs>
              <w:spacing w:line="384" w:lineRule="auto"/>
              <w:ind w:right="-1"/>
              <w:jc w:val="both"/>
              <w:rPr>
                <w:b/>
                <w:snapToGrid w:val="0"/>
                <w:sz w:val="25"/>
                <w:lang w:val="en-US"/>
              </w:rPr>
            </w:pPr>
            <w:r>
              <w:rPr>
                <w:b/>
                <w:snapToGrid w:val="0"/>
                <w:sz w:val="25"/>
                <w:lang w:val="en-US"/>
              </w:rPr>
              <w:t>стразбурзский пирог</w:t>
            </w:r>
          </w:p>
          <w:p w:rsidR="002159FF" w:rsidRDefault="00606C7B">
            <w:pPr>
              <w:widowControl w:val="0"/>
              <w:tabs>
                <w:tab w:val="center" w:pos="6120"/>
              </w:tabs>
              <w:spacing w:line="384" w:lineRule="auto"/>
              <w:ind w:right="-1"/>
              <w:jc w:val="both"/>
              <w:rPr>
                <w:b/>
                <w:snapToGrid w:val="0"/>
                <w:sz w:val="25"/>
                <w:lang w:val="en-GB"/>
              </w:rPr>
            </w:pPr>
            <w:r>
              <w:rPr>
                <w:b/>
                <w:snapToGrid w:val="0"/>
                <w:sz w:val="25"/>
              </w:rPr>
              <w:t>тартинка</w:t>
            </w:r>
          </w:p>
          <w:p w:rsidR="002159FF" w:rsidRDefault="00606C7B">
            <w:pPr>
              <w:widowControl w:val="0"/>
              <w:tabs>
                <w:tab w:val="center" w:pos="6120"/>
              </w:tabs>
              <w:spacing w:line="384" w:lineRule="auto"/>
              <w:ind w:right="-1"/>
              <w:jc w:val="both"/>
              <w:rPr>
                <w:snapToGrid w:val="0"/>
                <w:sz w:val="25"/>
              </w:rPr>
            </w:pPr>
            <w:r>
              <w:rPr>
                <w:b/>
                <w:snapToGrid w:val="0"/>
                <w:sz w:val="25"/>
              </w:rPr>
              <w:t>рюмка</w:t>
            </w:r>
          </w:p>
        </w:tc>
      </w:tr>
    </w:tbl>
    <w:p w:rsidR="002159FF" w:rsidRDefault="002159FF">
      <w:pPr>
        <w:pStyle w:val="2"/>
        <w:rPr>
          <w:lang w:val="ru-RU"/>
        </w:rPr>
      </w:pPr>
    </w:p>
    <w:p w:rsidR="002159FF" w:rsidRDefault="00606C7B">
      <w:pPr>
        <w:widowControl w:val="0"/>
        <w:tabs>
          <w:tab w:val="center" w:pos="6120"/>
        </w:tabs>
        <w:spacing w:line="384" w:lineRule="auto"/>
        <w:ind w:right="-1" w:firstLine="720"/>
        <w:jc w:val="both"/>
        <w:rPr>
          <w:snapToGrid w:val="0"/>
          <w:sz w:val="25"/>
          <w:lang w:val="en-US"/>
        </w:rPr>
      </w:pPr>
      <w:r>
        <w:rPr>
          <w:snapToGrid w:val="0"/>
          <w:sz w:val="25"/>
          <w:lang w:val="fr-FR"/>
        </w:rPr>
        <w:t xml:space="preserve">К сфере </w:t>
      </w:r>
      <w:r>
        <w:rPr>
          <w:i/>
          <w:snapToGrid w:val="0"/>
          <w:sz w:val="25"/>
          <w:lang w:val="fr-FR"/>
        </w:rPr>
        <w:t>человеческих отношений</w:t>
      </w:r>
      <w:r>
        <w:rPr>
          <w:snapToGrid w:val="0"/>
          <w:sz w:val="25"/>
          <w:lang w:val="fr-FR"/>
        </w:rPr>
        <w:t xml:space="preserve"> относятся заимствования</w:t>
      </w:r>
      <w:r>
        <w:rPr>
          <w:snapToGrid w:val="0"/>
          <w:sz w:val="25"/>
          <w:lang w:val="en-US"/>
        </w:rPr>
        <w:t>:</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
        <w:gridCol w:w="3449"/>
        <w:gridCol w:w="3521"/>
      </w:tblGrid>
      <w:tr w:rsidR="002159FF">
        <w:trPr>
          <w:gridBefore w:val="1"/>
        </w:trPr>
        <w:tc>
          <w:tcPr>
            <w:tcW w:w="3449" w:type="dxa"/>
          </w:tcPr>
          <w:p w:rsidR="002159FF" w:rsidRDefault="00606C7B">
            <w:pPr>
              <w:pStyle w:val="5"/>
              <w:jc w:val="center"/>
            </w:pPr>
            <w:r>
              <w:t>Французское слово</w:t>
            </w:r>
          </w:p>
        </w:tc>
        <w:tc>
          <w:tcPr>
            <w:tcW w:w="3521" w:type="dxa"/>
          </w:tcPr>
          <w:p w:rsidR="002159FF" w:rsidRDefault="00606C7B">
            <w:pPr>
              <w:widowControl w:val="0"/>
              <w:tabs>
                <w:tab w:val="center" w:pos="6120"/>
              </w:tabs>
              <w:spacing w:line="384" w:lineRule="auto"/>
              <w:ind w:right="-19"/>
              <w:jc w:val="center"/>
              <w:rPr>
                <w:snapToGrid w:val="0"/>
                <w:sz w:val="25"/>
                <w:lang w:val="fr-FR"/>
              </w:rPr>
            </w:pPr>
            <w:r>
              <w:rPr>
                <w:snapToGrid w:val="0"/>
                <w:sz w:val="25"/>
                <w:lang w:val="fr-FR"/>
              </w:rPr>
              <w:t>Перевод</w:t>
            </w:r>
          </w:p>
        </w:tc>
      </w:tr>
      <w:tr w:rsidR="002159FF">
        <w:tc>
          <w:tcPr>
            <w:tcW w:w="3453" w:type="dxa"/>
            <w:gridSpan w:val="2"/>
          </w:tcPr>
          <w:p w:rsidR="002159FF" w:rsidRDefault="00606C7B">
            <w:pPr>
              <w:widowControl w:val="0"/>
              <w:tabs>
                <w:tab w:val="center" w:pos="6120"/>
              </w:tabs>
              <w:spacing w:line="384" w:lineRule="auto"/>
              <w:ind w:right="-1"/>
              <w:rPr>
                <w:b/>
                <w:snapToGrid w:val="0"/>
                <w:sz w:val="25"/>
              </w:rPr>
            </w:pPr>
            <w:r>
              <w:rPr>
                <w:b/>
                <w:snapToGrid w:val="0"/>
                <w:sz w:val="25"/>
                <w:lang w:val="fr-FR"/>
              </w:rPr>
              <w:t xml:space="preserve">tête-à-tete </w:t>
            </w:r>
          </w:p>
          <w:p w:rsidR="002159FF" w:rsidRDefault="00606C7B">
            <w:pPr>
              <w:widowControl w:val="0"/>
              <w:tabs>
                <w:tab w:val="center" w:pos="6120"/>
              </w:tabs>
              <w:spacing w:line="384" w:lineRule="auto"/>
              <w:jc w:val="both"/>
              <w:rPr>
                <w:b/>
                <w:snapToGrid w:val="0"/>
                <w:sz w:val="25"/>
                <w:lang w:val="fr-FR"/>
              </w:rPr>
            </w:pPr>
            <w:r>
              <w:rPr>
                <w:b/>
                <w:snapToGrid w:val="0"/>
                <w:sz w:val="25"/>
                <w:lang w:val="fr-FR"/>
              </w:rPr>
              <w:t xml:space="preserve">billet-doux </w:t>
            </w:r>
          </w:p>
          <w:p w:rsidR="002159FF" w:rsidRDefault="00606C7B">
            <w:pPr>
              <w:widowControl w:val="0"/>
              <w:tabs>
                <w:tab w:val="center" w:pos="6120"/>
              </w:tabs>
              <w:spacing w:line="384" w:lineRule="auto"/>
              <w:ind w:right="-1"/>
              <w:jc w:val="both"/>
              <w:rPr>
                <w:b/>
                <w:snapToGrid w:val="0"/>
                <w:sz w:val="25"/>
                <w:lang w:val="fr-FR"/>
              </w:rPr>
            </w:pPr>
            <w:r>
              <w:rPr>
                <w:b/>
                <w:snapToGrid w:val="0"/>
                <w:sz w:val="25"/>
                <w:lang w:val="fr-FR"/>
              </w:rPr>
              <w:t>engoûement</w:t>
            </w:r>
          </w:p>
          <w:p w:rsidR="002159FF" w:rsidRDefault="00606C7B">
            <w:pPr>
              <w:widowControl w:val="0"/>
              <w:tabs>
                <w:tab w:val="center" w:pos="6120"/>
              </w:tabs>
              <w:spacing w:line="384" w:lineRule="auto"/>
              <w:ind w:right="-1"/>
              <w:jc w:val="both"/>
              <w:rPr>
                <w:b/>
                <w:snapToGrid w:val="0"/>
                <w:sz w:val="25"/>
                <w:lang w:val="fr-FR"/>
              </w:rPr>
            </w:pPr>
            <w:r>
              <w:rPr>
                <w:b/>
                <w:snapToGrid w:val="0"/>
                <w:sz w:val="25"/>
                <w:lang w:val="fr-FR"/>
              </w:rPr>
              <w:t>tendre</w:t>
            </w:r>
          </w:p>
          <w:p w:rsidR="002159FF" w:rsidRDefault="00606C7B">
            <w:pPr>
              <w:widowControl w:val="0"/>
              <w:tabs>
                <w:tab w:val="center" w:pos="6120"/>
              </w:tabs>
              <w:spacing w:line="384" w:lineRule="auto"/>
              <w:ind w:right="-1"/>
              <w:jc w:val="both"/>
              <w:rPr>
                <w:b/>
                <w:snapToGrid w:val="0"/>
                <w:sz w:val="25"/>
                <w:lang w:val="fr-FR"/>
              </w:rPr>
            </w:pPr>
            <w:r>
              <w:rPr>
                <w:b/>
                <w:snapToGrid w:val="0"/>
                <w:sz w:val="25"/>
                <w:lang w:val="fr-FR"/>
              </w:rPr>
              <w:t>protégée</w:t>
            </w:r>
          </w:p>
          <w:p w:rsidR="002159FF" w:rsidRDefault="00606C7B">
            <w:pPr>
              <w:widowControl w:val="0"/>
              <w:tabs>
                <w:tab w:val="center" w:pos="6120"/>
              </w:tabs>
              <w:spacing w:line="384" w:lineRule="auto"/>
              <w:ind w:right="-1"/>
              <w:jc w:val="both"/>
              <w:rPr>
                <w:b/>
                <w:snapToGrid w:val="0"/>
                <w:sz w:val="25"/>
                <w:lang w:val="fr-FR"/>
              </w:rPr>
            </w:pPr>
            <w:r>
              <w:rPr>
                <w:b/>
                <w:snapToGrid w:val="0"/>
                <w:sz w:val="25"/>
                <w:lang w:val="fr-FR"/>
              </w:rPr>
              <w:t>poulet</w:t>
            </w:r>
          </w:p>
          <w:p w:rsidR="002159FF" w:rsidRDefault="00606C7B">
            <w:pPr>
              <w:widowControl w:val="0"/>
              <w:tabs>
                <w:tab w:val="center" w:pos="6120"/>
              </w:tabs>
              <w:spacing w:line="384" w:lineRule="auto"/>
              <w:ind w:right="-1"/>
              <w:jc w:val="both"/>
              <w:rPr>
                <w:b/>
                <w:snapToGrid w:val="0"/>
                <w:sz w:val="25"/>
                <w:lang w:val="fr-FR"/>
              </w:rPr>
            </w:pPr>
            <w:r>
              <w:rPr>
                <w:b/>
                <w:snapToGrid w:val="0"/>
                <w:sz w:val="25"/>
                <w:lang w:val="fr-FR"/>
              </w:rPr>
              <w:t>mésalliance</w:t>
            </w:r>
          </w:p>
          <w:p w:rsidR="002159FF" w:rsidRDefault="00606C7B">
            <w:pPr>
              <w:widowControl w:val="0"/>
              <w:tabs>
                <w:tab w:val="center" w:pos="6120"/>
              </w:tabs>
              <w:spacing w:line="384" w:lineRule="auto"/>
              <w:ind w:right="-1"/>
              <w:jc w:val="both"/>
              <w:rPr>
                <w:b/>
                <w:snapToGrid w:val="0"/>
                <w:sz w:val="25"/>
                <w:lang w:val="fr-FR"/>
              </w:rPr>
            </w:pPr>
            <w:r>
              <w:rPr>
                <w:b/>
                <w:snapToGrid w:val="0"/>
                <w:sz w:val="25"/>
                <w:lang w:val="fr-FR"/>
              </w:rPr>
              <w:t>rendez-vous</w:t>
            </w:r>
          </w:p>
          <w:p w:rsidR="002159FF" w:rsidRDefault="00606C7B">
            <w:pPr>
              <w:widowControl w:val="0"/>
              <w:tabs>
                <w:tab w:val="center" w:pos="6120"/>
              </w:tabs>
              <w:spacing w:line="384" w:lineRule="auto"/>
              <w:ind w:right="-1"/>
              <w:jc w:val="both"/>
              <w:rPr>
                <w:b/>
                <w:snapToGrid w:val="0"/>
                <w:sz w:val="25"/>
                <w:lang w:val="fr-FR"/>
              </w:rPr>
            </w:pPr>
            <w:r>
              <w:rPr>
                <w:b/>
                <w:snapToGrid w:val="0"/>
                <w:sz w:val="25"/>
                <w:lang w:val="fr-FR"/>
              </w:rPr>
              <w:t>disappointment</w:t>
            </w:r>
          </w:p>
          <w:p w:rsidR="002159FF" w:rsidRDefault="002159FF">
            <w:pPr>
              <w:widowControl w:val="0"/>
              <w:tabs>
                <w:tab w:val="center" w:pos="6120"/>
              </w:tabs>
              <w:spacing w:line="384" w:lineRule="auto"/>
              <w:ind w:right="-1"/>
              <w:jc w:val="both"/>
              <w:rPr>
                <w:b/>
                <w:snapToGrid w:val="0"/>
                <w:sz w:val="25"/>
                <w:lang w:val="en-GB"/>
              </w:rPr>
            </w:pPr>
          </w:p>
        </w:tc>
        <w:tc>
          <w:tcPr>
            <w:tcW w:w="3521" w:type="dxa"/>
          </w:tcPr>
          <w:p w:rsidR="002159FF" w:rsidRDefault="00606C7B">
            <w:pPr>
              <w:widowControl w:val="0"/>
              <w:tabs>
                <w:tab w:val="center" w:pos="6120"/>
              </w:tabs>
              <w:spacing w:line="384" w:lineRule="auto"/>
              <w:jc w:val="both"/>
              <w:rPr>
                <w:b/>
                <w:snapToGrid w:val="0"/>
                <w:sz w:val="25"/>
                <w:lang w:val="fr-FR"/>
              </w:rPr>
            </w:pPr>
            <w:r>
              <w:rPr>
                <w:b/>
                <w:snapToGrid w:val="0"/>
                <w:sz w:val="25"/>
                <w:lang w:val="fr-FR"/>
              </w:rPr>
              <w:t>разговор наедине</w:t>
            </w:r>
          </w:p>
          <w:p w:rsidR="002159FF" w:rsidRDefault="00606C7B">
            <w:pPr>
              <w:widowControl w:val="0"/>
              <w:tabs>
                <w:tab w:val="center" w:pos="6120"/>
              </w:tabs>
              <w:spacing w:line="384" w:lineRule="auto"/>
              <w:jc w:val="both"/>
              <w:rPr>
                <w:b/>
                <w:snapToGrid w:val="0"/>
                <w:sz w:val="25"/>
                <w:lang w:val="fr-FR"/>
              </w:rPr>
            </w:pPr>
            <w:r>
              <w:rPr>
                <w:b/>
                <w:snapToGrid w:val="0"/>
                <w:sz w:val="25"/>
                <w:lang w:val="fr-FR"/>
              </w:rPr>
              <w:t>любовное письмо</w:t>
            </w:r>
          </w:p>
          <w:p w:rsidR="002159FF" w:rsidRDefault="00606C7B">
            <w:pPr>
              <w:widowControl w:val="0"/>
              <w:tabs>
                <w:tab w:val="center" w:pos="6120"/>
              </w:tabs>
              <w:spacing w:line="384" w:lineRule="auto"/>
              <w:jc w:val="both"/>
              <w:rPr>
                <w:b/>
                <w:snapToGrid w:val="0"/>
                <w:sz w:val="25"/>
              </w:rPr>
            </w:pPr>
            <w:r>
              <w:rPr>
                <w:b/>
                <w:snapToGrid w:val="0"/>
                <w:sz w:val="25"/>
              </w:rPr>
              <w:t>увлечение</w:t>
            </w:r>
          </w:p>
          <w:p w:rsidR="002159FF" w:rsidRDefault="00606C7B">
            <w:pPr>
              <w:widowControl w:val="0"/>
              <w:tabs>
                <w:tab w:val="center" w:pos="6120"/>
              </w:tabs>
              <w:spacing w:line="384" w:lineRule="auto"/>
              <w:jc w:val="both"/>
              <w:rPr>
                <w:b/>
                <w:snapToGrid w:val="0"/>
                <w:sz w:val="25"/>
                <w:lang w:val="fr-FR"/>
              </w:rPr>
            </w:pPr>
            <w:r>
              <w:rPr>
                <w:b/>
                <w:snapToGrid w:val="0"/>
                <w:sz w:val="25"/>
                <w:lang w:val="fr-FR"/>
              </w:rPr>
              <w:t>нежные чувства</w:t>
            </w:r>
          </w:p>
          <w:p w:rsidR="002159FF" w:rsidRDefault="00606C7B">
            <w:pPr>
              <w:widowControl w:val="0"/>
              <w:tabs>
                <w:tab w:val="center" w:pos="6120"/>
              </w:tabs>
              <w:spacing w:line="384" w:lineRule="auto"/>
              <w:jc w:val="both"/>
              <w:rPr>
                <w:b/>
                <w:snapToGrid w:val="0"/>
                <w:sz w:val="25"/>
                <w:lang w:val="fr-FR"/>
              </w:rPr>
            </w:pPr>
            <w:r>
              <w:rPr>
                <w:b/>
                <w:snapToGrid w:val="0"/>
                <w:sz w:val="25"/>
                <w:lang w:val="fr-FR"/>
              </w:rPr>
              <w:t>протэже</w:t>
            </w:r>
          </w:p>
          <w:p w:rsidR="002159FF" w:rsidRDefault="00606C7B">
            <w:pPr>
              <w:widowControl w:val="0"/>
              <w:tabs>
                <w:tab w:val="center" w:pos="6120"/>
              </w:tabs>
              <w:spacing w:line="384" w:lineRule="auto"/>
              <w:jc w:val="both"/>
              <w:rPr>
                <w:b/>
                <w:snapToGrid w:val="0"/>
                <w:sz w:val="25"/>
                <w:lang w:val="fr-FR"/>
              </w:rPr>
            </w:pPr>
            <w:r>
              <w:rPr>
                <w:b/>
                <w:snapToGrid w:val="0"/>
                <w:sz w:val="25"/>
                <w:lang w:val="fr-FR"/>
              </w:rPr>
              <w:t>любовное письмо</w:t>
            </w:r>
          </w:p>
          <w:p w:rsidR="002159FF" w:rsidRDefault="00606C7B">
            <w:pPr>
              <w:widowControl w:val="0"/>
              <w:tabs>
                <w:tab w:val="center" w:pos="6120"/>
              </w:tabs>
              <w:spacing w:line="384" w:lineRule="auto"/>
              <w:jc w:val="both"/>
              <w:rPr>
                <w:b/>
                <w:snapToGrid w:val="0"/>
                <w:sz w:val="25"/>
                <w:lang w:val="fr-FR"/>
              </w:rPr>
            </w:pPr>
            <w:r>
              <w:rPr>
                <w:b/>
                <w:snapToGrid w:val="0"/>
                <w:sz w:val="25"/>
                <w:lang w:val="fr-FR"/>
              </w:rPr>
              <w:t>неравный брак</w:t>
            </w:r>
          </w:p>
          <w:p w:rsidR="002159FF" w:rsidRDefault="00606C7B">
            <w:pPr>
              <w:widowControl w:val="0"/>
              <w:tabs>
                <w:tab w:val="center" w:pos="6120"/>
              </w:tabs>
              <w:spacing w:line="384" w:lineRule="auto"/>
              <w:jc w:val="both"/>
              <w:rPr>
                <w:b/>
                <w:snapToGrid w:val="0"/>
                <w:sz w:val="25"/>
                <w:lang w:val="fr-FR"/>
              </w:rPr>
            </w:pPr>
            <w:r>
              <w:rPr>
                <w:b/>
                <w:snapToGrid w:val="0"/>
                <w:sz w:val="25"/>
                <w:lang w:val="fr-FR"/>
              </w:rPr>
              <w:t>свидание</w:t>
            </w:r>
          </w:p>
          <w:p w:rsidR="002159FF" w:rsidRDefault="00606C7B">
            <w:pPr>
              <w:widowControl w:val="0"/>
              <w:tabs>
                <w:tab w:val="center" w:pos="6120"/>
              </w:tabs>
              <w:spacing w:line="384" w:lineRule="auto"/>
              <w:jc w:val="both"/>
              <w:rPr>
                <w:b/>
                <w:snapToGrid w:val="0"/>
                <w:sz w:val="25"/>
              </w:rPr>
            </w:pPr>
            <w:r>
              <w:rPr>
                <w:b/>
                <w:snapToGrid w:val="0"/>
                <w:sz w:val="25"/>
              </w:rPr>
              <w:t>разочарование</w:t>
            </w:r>
          </w:p>
        </w:tc>
      </w:tr>
    </w:tbl>
    <w:p w:rsidR="002159FF" w:rsidRDefault="002159FF">
      <w:pPr>
        <w:widowControl w:val="0"/>
        <w:tabs>
          <w:tab w:val="center" w:pos="6120"/>
        </w:tabs>
        <w:spacing w:line="384" w:lineRule="auto"/>
        <w:ind w:right="-1" w:firstLine="720"/>
        <w:jc w:val="both"/>
        <w:rPr>
          <w:b/>
          <w:snapToGrid w:val="0"/>
          <w:sz w:val="25"/>
          <w:lang w:val="fr-FR"/>
        </w:rPr>
      </w:pPr>
    </w:p>
    <w:bookmarkEnd w:id="89"/>
    <w:p w:rsidR="002159FF" w:rsidRDefault="00606C7B">
      <w:pPr>
        <w:widowControl w:val="0"/>
        <w:tabs>
          <w:tab w:val="left" w:pos="3780"/>
        </w:tabs>
        <w:spacing w:line="384" w:lineRule="auto"/>
        <w:ind w:firstLine="720"/>
        <w:jc w:val="both"/>
        <w:rPr>
          <w:snapToGrid w:val="0"/>
          <w:sz w:val="25"/>
          <w:lang w:val="en-US"/>
        </w:rPr>
      </w:pPr>
      <w:r>
        <w:rPr>
          <w:snapToGrid w:val="0"/>
          <w:sz w:val="25"/>
        </w:rPr>
        <w:t xml:space="preserve">В области слов, описывающих </w:t>
      </w:r>
      <w:r>
        <w:rPr>
          <w:i/>
          <w:snapToGrid w:val="0"/>
          <w:sz w:val="25"/>
        </w:rPr>
        <w:t>че</w:t>
      </w:r>
      <w:bookmarkStart w:id="90" w:name="OCRUncertain518"/>
      <w:r>
        <w:rPr>
          <w:i/>
          <w:snapToGrid w:val="0"/>
          <w:sz w:val="25"/>
        </w:rPr>
        <w:t>л</w:t>
      </w:r>
      <w:bookmarkEnd w:id="90"/>
      <w:r>
        <w:rPr>
          <w:i/>
          <w:snapToGrid w:val="0"/>
          <w:sz w:val="25"/>
        </w:rPr>
        <w:t xml:space="preserve">овека, человеческие эмоции </w:t>
      </w:r>
      <w:r>
        <w:rPr>
          <w:snapToGrid w:val="0"/>
          <w:sz w:val="25"/>
        </w:rPr>
        <w:t xml:space="preserve"> мы выявили </w:t>
      </w:r>
      <w:r>
        <w:rPr>
          <w:snapToGrid w:val="0"/>
          <w:sz w:val="25"/>
          <w:lang w:val="fr-FR"/>
        </w:rPr>
        <w:t>с</w:t>
      </w:r>
      <w:r>
        <w:rPr>
          <w:snapToGrid w:val="0"/>
          <w:sz w:val="25"/>
        </w:rPr>
        <w:t>ледующие</w:t>
      </w:r>
      <w:r>
        <w:rPr>
          <w:snapToGrid w:val="0"/>
          <w:sz w:val="25"/>
          <w:lang w:val="en-US"/>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402"/>
      </w:tblGrid>
      <w:tr w:rsidR="002159FF">
        <w:tc>
          <w:tcPr>
            <w:tcW w:w="3510" w:type="dxa"/>
          </w:tcPr>
          <w:p w:rsidR="002159FF" w:rsidRDefault="00606C7B">
            <w:pPr>
              <w:pStyle w:val="5"/>
              <w:jc w:val="center"/>
            </w:pPr>
            <w:r>
              <w:t>Французское слово</w:t>
            </w:r>
          </w:p>
        </w:tc>
        <w:tc>
          <w:tcPr>
            <w:tcW w:w="3402" w:type="dxa"/>
          </w:tcPr>
          <w:p w:rsidR="002159FF" w:rsidRDefault="00606C7B">
            <w:pPr>
              <w:widowControl w:val="0"/>
              <w:tabs>
                <w:tab w:val="center" w:pos="6120"/>
              </w:tabs>
              <w:spacing w:line="384" w:lineRule="auto"/>
              <w:ind w:right="-19"/>
              <w:jc w:val="center"/>
              <w:rPr>
                <w:snapToGrid w:val="0"/>
                <w:sz w:val="25"/>
                <w:lang w:val="fr-FR"/>
              </w:rPr>
            </w:pPr>
            <w:r>
              <w:rPr>
                <w:snapToGrid w:val="0"/>
                <w:sz w:val="25"/>
                <w:lang w:val="fr-FR"/>
              </w:rPr>
              <w:t>Перевод</w:t>
            </w:r>
          </w:p>
        </w:tc>
      </w:tr>
      <w:tr w:rsidR="002159FF">
        <w:tc>
          <w:tcPr>
            <w:tcW w:w="3510" w:type="dxa"/>
          </w:tcPr>
          <w:p w:rsidR="002159FF" w:rsidRDefault="00606C7B">
            <w:pPr>
              <w:widowControl w:val="0"/>
              <w:tabs>
                <w:tab w:val="left" w:pos="3780"/>
              </w:tabs>
              <w:spacing w:line="384" w:lineRule="auto"/>
              <w:jc w:val="both"/>
              <w:rPr>
                <w:b/>
                <w:snapToGrid w:val="0"/>
                <w:sz w:val="25"/>
                <w:lang w:val="fr-FR"/>
              </w:rPr>
            </w:pPr>
            <w:r>
              <w:rPr>
                <w:b/>
                <w:snapToGrid w:val="0"/>
                <w:sz w:val="25"/>
                <w:lang w:val="fr-FR"/>
              </w:rPr>
              <w:t>distingué</w:t>
            </w:r>
          </w:p>
          <w:p w:rsidR="002159FF" w:rsidRDefault="00606C7B">
            <w:pPr>
              <w:widowControl w:val="0"/>
              <w:tabs>
                <w:tab w:val="left" w:pos="3780"/>
              </w:tabs>
              <w:spacing w:line="384" w:lineRule="auto"/>
              <w:jc w:val="both"/>
              <w:rPr>
                <w:b/>
                <w:snapToGrid w:val="0"/>
                <w:sz w:val="25"/>
                <w:lang w:val="fr-FR"/>
              </w:rPr>
            </w:pPr>
            <w:r>
              <w:rPr>
                <w:b/>
                <w:snapToGrid w:val="0"/>
                <w:sz w:val="25"/>
                <w:lang w:val="fr-FR"/>
              </w:rPr>
              <w:t>humble</w:t>
            </w:r>
          </w:p>
          <w:p w:rsidR="002159FF" w:rsidRDefault="00606C7B">
            <w:pPr>
              <w:widowControl w:val="0"/>
              <w:tabs>
                <w:tab w:val="left" w:pos="3780"/>
              </w:tabs>
              <w:spacing w:line="384" w:lineRule="auto"/>
              <w:jc w:val="both"/>
              <w:rPr>
                <w:b/>
                <w:snapToGrid w:val="0"/>
                <w:sz w:val="25"/>
                <w:lang w:val="fr-FR"/>
              </w:rPr>
            </w:pPr>
            <w:r>
              <w:rPr>
                <w:b/>
                <w:snapToGrid w:val="0"/>
                <w:sz w:val="25"/>
                <w:lang w:val="fr-FR"/>
              </w:rPr>
              <w:t xml:space="preserve"> miserable </w:t>
            </w:r>
          </w:p>
          <w:p w:rsidR="002159FF" w:rsidRDefault="00606C7B">
            <w:pPr>
              <w:widowControl w:val="0"/>
              <w:tabs>
                <w:tab w:val="left" w:pos="3780"/>
              </w:tabs>
              <w:spacing w:line="384" w:lineRule="auto"/>
              <w:jc w:val="both"/>
              <w:rPr>
                <w:b/>
                <w:snapToGrid w:val="0"/>
                <w:sz w:val="25"/>
                <w:lang w:val="fr-FR"/>
              </w:rPr>
            </w:pPr>
            <w:r>
              <w:rPr>
                <w:b/>
                <w:snapToGrid w:val="0"/>
                <w:sz w:val="25"/>
                <w:lang w:val="fr-FR"/>
              </w:rPr>
              <w:t xml:space="preserve">retenue </w:t>
            </w:r>
          </w:p>
          <w:p w:rsidR="002159FF" w:rsidRDefault="00606C7B">
            <w:pPr>
              <w:widowControl w:val="0"/>
              <w:tabs>
                <w:tab w:val="left" w:pos="3780"/>
              </w:tabs>
              <w:spacing w:line="384" w:lineRule="auto"/>
              <w:jc w:val="both"/>
              <w:rPr>
                <w:b/>
                <w:snapToGrid w:val="0"/>
                <w:sz w:val="25"/>
                <w:lang w:val="fr-FR"/>
              </w:rPr>
            </w:pPr>
            <w:r>
              <w:rPr>
                <w:b/>
                <w:snapToGrid w:val="0"/>
                <w:sz w:val="25"/>
                <w:lang w:val="fr-FR"/>
              </w:rPr>
              <w:t xml:space="preserve">blasé </w:t>
            </w:r>
          </w:p>
        </w:tc>
        <w:tc>
          <w:tcPr>
            <w:tcW w:w="3402" w:type="dxa"/>
          </w:tcPr>
          <w:p w:rsidR="002159FF" w:rsidRDefault="00606C7B">
            <w:pPr>
              <w:widowControl w:val="0"/>
              <w:tabs>
                <w:tab w:val="left" w:pos="3780"/>
              </w:tabs>
              <w:spacing w:line="384" w:lineRule="auto"/>
              <w:jc w:val="both"/>
              <w:rPr>
                <w:b/>
                <w:snapToGrid w:val="0"/>
                <w:sz w:val="25"/>
                <w:lang w:val="fr-FR"/>
              </w:rPr>
            </w:pPr>
            <w:r>
              <w:rPr>
                <w:b/>
                <w:snapToGrid w:val="0"/>
                <w:sz w:val="25"/>
                <w:lang w:val="fr-FR"/>
              </w:rPr>
              <w:t>изысканный</w:t>
            </w:r>
          </w:p>
          <w:p w:rsidR="002159FF" w:rsidRDefault="00606C7B">
            <w:pPr>
              <w:widowControl w:val="0"/>
              <w:tabs>
                <w:tab w:val="left" w:pos="3780"/>
              </w:tabs>
              <w:spacing w:line="384" w:lineRule="auto"/>
              <w:jc w:val="both"/>
              <w:rPr>
                <w:b/>
                <w:snapToGrid w:val="0"/>
                <w:sz w:val="25"/>
                <w:lang w:val="fr-FR"/>
              </w:rPr>
            </w:pPr>
            <w:r>
              <w:rPr>
                <w:b/>
                <w:snapToGrid w:val="0"/>
                <w:sz w:val="25"/>
                <w:lang w:val="fr-FR"/>
              </w:rPr>
              <w:t>спокойный</w:t>
            </w:r>
          </w:p>
          <w:p w:rsidR="002159FF" w:rsidRDefault="00606C7B">
            <w:pPr>
              <w:widowControl w:val="0"/>
              <w:tabs>
                <w:tab w:val="left" w:pos="3780"/>
              </w:tabs>
              <w:spacing w:line="384" w:lineRule="auto"/>
              <w:jc w:val="both"/>
              <w:rPr>
                <w:b/>
                <w:snapToGrid w:val="0"/>
                <w:sz w:val="25"/>
                <w:lang w:val="fr-FR"/>
              </w:rPr>
            </w:pPr>
            <w:r>
              <w:rPr>
                <w:b/>
                <w:snapToGrid w:val="0"/>
                <w:sz w:val="25"/>
                <w:lang w:val="fr-FR"/>
              </w:rPr>
              <w:t>несчастный</w:t>
            </w:r>
          </w:p>
          <w:p w:rsidR="002159FF" w:rsidRDefault="00606C7B">
            <w:pPr>
              <w:widowControl w:val="0"/>
              <w:tabs>
                <w:tab w:val="left" w:pos="3780"/>
              </w:tabs>
              <w:spacing w:line="384" w:lineRule="auto"/>
              <w:jc w:val="both"/>
              <w:rPr>
                <w:b/>
                <w:snapToGrid w:val="0"/>
                <w:sz w:val="25"/>
                <w:lang w:val="fr-FR"/>
              </w:rPr>
            </w:pPr>
            <w:r>
              <w:rPr>
                <w:b/>
                <w:snapToGrid w:val="0"/>
                <w:sz w:val="25"/>
                <w:lang w:val="fr-FR"/>
              </w:rPr>
              <w:t>сдержанный</w:t>
            </w:r>
          </w:p>
          <w:p w:rsidR="002159FF" w:rsidRDefault="00606C7B">
            <w:pPr>
              <w:widowControl w:val="0"/>
              <w:tabs>
                <w:tab w:val="left" w:pos="3780"/>
              </w:tabs>
              <w:spacing w:line="384" w:lineRule="auto"/>
              <w:jc w:val="both"/>
              <w:rPr>
                <w:b/>
                <w:snapToGrid w:val="0"/>
                <w:sz w:val="25"/>
                <w:lang w:val="fr-FR"/>
              </w:rPr>
            </w:pPr>
            <w:r>
              <w:rPr>
                <w:b/>
                <w:snapToGrid w:val="0"/>
                <w:sz w:val="25"/>
                <w:lang w:val="fr-FR"/>
              </w:rPr>
              <w:t>пресыщенный</w:t>
            </w:r>
          </w:p>
        </w:tc>
      </w:tr>
    </w:tbl>
    <w:p w:rsidR="002159FF" w:rsidRDefault="002159FF">
      <w:pPr>
        <w:widowControl w:val="0"/>
        <w:spacing w:line="384" w:lineRule="auto"/>
        <w:ind w:right="-34" w:firstLine="720"/>
        <w:jc w:val="both"/>
        <w:rPr>
          <w:snapToGrid w:val="0"/>
          <w:sz w:val="25"/>
        </w:rPr>
      </w:pPr>
    </w:p>
    <w:p w:rsidR="002159FF" w:rsidRDefault="00606C7B">
      <w:pPr>
        <w:widowControl w:val="0"/>
        <w:spacing w:line="384" w:lineRule="auto"/>
        <w:ind w:right="-34" w:firstLine="720"/>
        <w:jc w:val="both"/>
        <w:rPr>
          <w:snapToGrid w:val="0"/>
          <w:sz w:val="25"/>
        </w:rPr>
      </w:pPr>
      <w:r>
        <w:rPr>
          <w:snapToGrid w:val="0"/>
          <w:sz w:val="25"/>
        </w:rPr>
        <w:t>Исследовав языковой материал в произведениях У.Теккерея, можно сделать некоторые выводы</w:t>
      </w:r>
      <w:r>
        <w:rPr>
          <w:snapToGrid w:val="0"/>
          <w:sz w:val="25"/>
          <w:lang w:val="en-GB"/>
        </w:rPr>
        <w:t>:</w:t>
      </w:r>
    </w:p>
    <w:p w:rsidR="002159FF" w:rsidRDefault="00606C7B">
      <w:pPr>
        <w:widowControl w:val="0"/>
        <w:numPr>
          <w:ilvl w:val="0"/>
          <w:numId w:val="3"/>
        </w:numPr>
        <w:spacing w:line="384" w:lineRule="auto"/>
        <w:ind w:right="-34"/>
        <w:jc w:val="both"/>
        <w:rPr>
          <w:snapToGrid w:val="0"/>
          <w:sz w:val="25"/>
        </w:rPr>
      </w:pPr>
      <w:r>
        <w:rPr>
          <w:snapToGrid w:val="0"/>
          <w:sz w:val="25"/>
        </w:rPr>
        <w:t>наибольшее количество заимствований из французского языка относятся к сфере быта, моды и человеческих отношений</w:t>
      </w:r>
      <w:r>
        <w:rPr>
          <w:snapToGrid w:val="0"/>
          <w:sz w:val="25"/>
          <w:lang w:val="en-GB"/>
        </w:rPr>
        <w:t>;</w:t>
      </w:r>
    </w:p>
    <w:p w:rsidR="002159FF" w:rsidRDefault="00606C7B">
      <w:pPr>
        <w:widowControl w:val="0"/>
        <w:numPr>
          <w:ilvl w:val="0"/>
          <w:numId w:val="3"/>
        </w:numPr>
        <w:spacing w:line="384" w:lineRule="auto"/>
        <w:ind w:right="-34"/>
        <w:jc w:val="both"/>
        <w:rPr>
          <w:snapToGrid w:val="0"/>
          <w:sz w:val="25"/>
        </w:rPr>
      </w:pPr>
      <w:r>
        <w:rPr>
          <w:snapToGrid w:val="0"/>
          <w:sz w:val="25"/>
        </w:rPr>
        <w:t>заимствуются в основном не те слова, которые описывают различные явления, вещи или отношения, а названия самих явлений, вещей и т.д.</w:t>
      </w:r>
    </w:p>
    <w:p w:rsidR="002159FF" w:rsidRDefault="002159FF">
      <w:pPr>
        <w:widowControl w:val="0"/>
        <w:tabs>
          <w:tab w:val="left" w:pos="3780"/>
        </w:tabs>
        <w:spacing w:line="384" w:lineRule="auto"/>
        <w:ind w:firstLine="720"/>
        <w:jc w:val="both"/>
        <w:rPr>
          <w:b/>
          <w:snapToGrid w:val="0"/>
          <w:sz w:val="25"/>
          <w:lang w:val="fr-FR"/>
        </w:rPr>
      </w:pPr>
    </w:p>
    <w:p w:rsidR="002159FF" w:rsidRDefault="002159FF">
      <w:pPr>
        <w:widowControl w:val="0"/>
        <w:spacing w:line="384" w:lineRule="auto"/>
        <w:ind w:right="-34"/>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606C7B">
      <w:pPr>
        <w:widowControl w:val="0"/>
        <w:spacing w:line="384" w:lineRule="auto"/>
        <w:ind w:right="-34"/>
        <w:jc w:val="center"/>
        <w:rPr>
          <w:b/>
          <w:snapToGrid w:val="0"/>
          <w:sz w:val="25"/>
        </w:rPr>
      </w:pPr>
      <w:r>
        <w:rPr>
          <w:b/>
          <w:snapToGrid w:val="0"/>
          <w:sz w:val="25"/>
          <w:lang w:val="en-GB"/>
        </w:rPr>
        <w:t xml:space="preserve">2.2. </w:t>
      </w:r>
      <w:r>
        <w:rPr>
          <w:b/>
          <w:snapToGrid w:val="0"/>
          <w:sz w:val="25"/>
        </w:rPr>
        <w:t>Заимствования в произведениях О. Хаксли и Р. Олдингтона.</w:t>
      </w:r>
    </w:p>
    <w:p w:rsidR="002159FF" w:rsidRDefault="00606C7B">
      <w:pPr>
        <w:widowControl w:val="0"/>
        <w:spacing w:line="384" w:lineRule="auto"/>
        <w:ind w:right="-34" w:firstLine="720"/>
        <w:jc w:val="both"/>
        <w:rPr>
          <w:snapToGrid w:val="0"/>
          <w:sz w:val="25"/>
        </w:rPr>
      </w:pPr>
      <w:r>
        <w:rPr>
          <w:b/>
          <w:snapToGrid w:val="0"/>
          <w:sz w:val="25"/>
        </w:rPr>
        <w:t>О. Хаксли и Р. Олдингтон</w:t>
      </w:r>
      <w:r>
        <w:rPr>
          <w:snapToGrid w:val="0"/>
          <w:sz w:val="25"/>
        </w:rPr>
        <w:t xml:space="preserve">– представители </w:t>
      </w:r>
      <w:r>
        <w:rPr>
          <w:snapToGrid w:val="0"/>
          <w:sz w:val="25"/>
          <w:lang w:val="en-GB"/>
        </w:rPr>
        <w:t>XX</w:t>
      </w:r>
      <w:r>
        <w:rPr>
          <w:snapToGrid w:val="0"/>
          <w:sz w:val="25"/>
        </w:rPr>
        <w:t xml:space="preserve"> века. Их произведения представляют для нас интерес, потому что в них  они используют французскую лексику.</w:t>
      </w:r>
    </w:p>
    <w:p w:rsidR="002159FF" w:rsidRDefault="00606C7B">
      <w:pPr>
        <w:widowControl w:val="0"/>
        <w:spacing w:line="384" w:lineRule="auto"/>
        <w:ind w:right="-34" w:firstLine="720"/>
        <w:jc w:val="both"/>
        <w:rPr>
          <w:snapToGrid w:val="0"/>
          <w:sz w:val="25"/>
        </w:rPr>
      </w:pPr>
      <w:r>
        <w:rPr>
          <w:snapToGrid w:val="0"/>
          <w:sz w:val="25"/>
        </w:rPr>
        <w:t>Наше исследование основывалось на следующих произведениях</w:t>
      </w:r>
      <w:r>
        <w:rPr>
          <w:snapToGrid w:val="0"/>
          <w:sz w:val="25"/>
          <w:lang w:val="en-GB"/>
        </w:rPr>
        <w:t>:</w:t>
      </w:r>
    </w:p>
    <w:p w:rsidR="002159FF" w:rsidRDefault="00606C7B">
      <w:pPr>
        <w:widowControl w:val="0"/>
        <w:spacing w:line="384" w:lineRule="auto"/>
        <w:ind w:right="-34" w:firstLine="720"/>
        <w:jc w:val="both"/>
        <w:rPr>
          <w:i/>
          <w:snapToGrid w:val="0"/>
          <w:sz w:val="25"/>
          <w:lang w:val="en-GB"/>
        </w:rPr>
      </w:pPr>
      <w:r>
        <w:rPr>
          <w:i/>
          <w:snapToGrid w:val="0"/>
          <w:sz w:val="25"/>
          <w:lang w:val="en-GB"/>
        </w:rPr>
        <w:t>A.Huxley ”Point Counter Point”</w:t>
      </w:r>
    </w:p>
    <w:p w:rsidR="002159FF" w:rsidRDefault="00606C7B">
      <w:pPr>
        <w:widowControl w:val="0"/>
        <w:spacing w:line="384" w:lineRule="auto"/>
        <w:ind w:right="-34" w:firstLine="720"/>
        <w:jc w:val="both"/>
        <w:rPr>
          <w:i/>
          <w:snapToGrid w:val="0"/>
          <w:sz w:val="25"/>
          <w:lang w:val="en-GB"/>
        </w:rPr>
      </w:pPr>
      <w:r>
        <w:rPr>
          <w:i/>
          <w:snapToGrid w:val="0"/>
          <w:sz w:val="25"/>
          <w:lang w:val="en-GB"/>
        </w:rPr>
        <w:t>R.Oldington “Deathf Of A Hero”.</w:t>
      </w:r>
    </w:p>
    <w:p w:rsidR="002159FF" w:rsidRDefault="002159FF">
      <w:pPr>
        <w:widowControl w:val="0"/>
        <w:spacing w:line="384" w:lineRule="auto"/>
        <w:ind w:right="-34" w:firstLine="720"/>
        <w:jc w:val="both"/>
        <w:rPr>
          <w:i/>
          <w:snapToGrid w:val="0"/>
          <w:sz w:val="25"/>
          <w:lang w:val="en-GB"/>
        </w:rPr>
      </w:pPr>
    </w:p>
    <w:p w:rsidR="002159FF" w:rsidRDefault="00606C7B">
      <w:pPr>
        <w:pStyle w:val="20"/>
      </w:pPr>
      <w:r>
        <w:t>Для начала необходимо рассмотреть их биографию, чтобы  понять  причину использования заимствований в вышеназванных произведениях.</w:t>
      </w:r>
    </w:p>
    <w:p w:rsidR="002159FF" w:rsidRDefault="00606C7B">
      <w:pPr>
        <w:pStyle w:val="20"/>
      </w:pPr>
      <w:r>
        <w:t xml:space="preserve">Происхождение </w:t>
      </w:r>
      <w:r>
        <w:rPr>
          <w:b/>
        </w:rPr>
        <w:t>О. Хаксли</w:t>
      </w:r>
      <w:r>
        <w:t xml:space="preserve"> очень необычно. Он был  сыном Леонарда Хаксли- издателя и писателя. Его старший брат Джолион был известным ученым. Поэтому О.Хаксли вращался в литературных кругах с самого детства. </w:t>
      </w:r>
    </w:p>
    <w:p w:rsidR="002159FF" w:rsidRDefault="00606C7B">
      <w:pPr>
        <w:pStyle w:val="20"/>
      </w:pPr>
      <w:r>
        <w:t xml:space="preserve">В своей литературной карьере он шел от реалистической традиции. Позднеее, в 30-е годы, когда в мировоззрении О.Хаксли произошли значительные сдвиги, он порвал с традицией классиков, и декадентская тенденция стала в его творчестве преобладающей. </w:t>
      </w:r>
    </w:p>
    <w:p w:rsidR="002159FF" w:rsidRDefault="00606C7B">
      <w:pPr>
        <w:pStyle w:val="20"/>
      </w:pPr>
      <w:r>
        <w:t xml:space="preserve">Первую мировую войну О.Хаксли принял как страшную катастрофу, нарушившую поступательную эволюцию существовавшего строя, уничтожившую те духовные ценности, на которые этот строй, по его мнению, издавна опирался. </w:t>
      </w:r>
    </w:p>
    <w:p w:rsidR="002159FF" w:rsidRDefault="00606C7B">
      <w:pPr>
        <w:pStyle w:val="20"/>
      </w:pPr>
      <w:r>
        <w:t xml:space="preserve">Именно понимание первой мировой войны 1914-1918 годов как грандиозного обмана и сблизило О.Хаксли с писателями </w:t>
      </w:r>
      <w:r>
        <w:rPr>
          <w:lang w:val="en-GB"/>
        </w:rPr>
        <w:t>“потерянного поколения”. Этим и объясняется характер бесспорно талантливых, но мрачных сатирических произведений, написанных О.Хаксли в 20- годы.</w:t>
      </w:r>
    </w:p>
    <w:p w:rsidR="002159FF" w:rsidRDefault="00606C7B">
      <w:pPr>
        <w:widowControl w:val="0"/>
        <w:spacing w:line="384" w:lineRule="auto"/>
        <w:ind w:right="-34" w:firstLine="720"/>
        <w:jc w:val="both"/>
        <w:rPr>
          <w:snapToGrid w:val="0"/>
          <w:sz w:val="25"/>
        </w:rPr>
      </w:pPr>
      <w:r>
        <w:rPr>
          <w:snapToGrid w:val="0"/>
          <w:sz w:val="25"/>
        </w:rPr>
        <w:t xml:space="preserve">Наиболее крупным и талантливым представителем из писателей критического реализма младшего поколения был </w:t>
      </w:r>
      <w:r>
        <w:rPr>
          <w:b/>
          <w:snapToGrid w:val="0"/>
          <w:sz w:val="25"/>
        </w:rPr>
        <w:t>Р.Олдингтон</w:t>
      </w:r>
      <w:r>
        <w:rPr>
          <w:snapToGrid w:val="0"/>
          <w:sz w:val="25"/>
        </w:rPr>
        <w:t>. Олдингтон начал свой творческий путь как поэт. До ухода на фронт, прервавшего его литеретурную деятельность, он примыкал к кружку имажинистов. Решающее значение имела в формировании Олдингтона как писателя первая мировая война, участником которой он стал с самого ее начала. Он вернулся с войны с новыми взглядами и убеждениями. Новыми глазами посмотрел он теперь  и на своих недавних учителей- декадентов.</w:t>
      </w:r>
    </w:p>
    <w:p w:rsidR="002159FF" w:rsidRDefault="00606C7B">
      <w:pPr>
        <w:widowControl w:val="0"/>
        <w:spacing w:line="384" w:lineRule="auto"/>
        <w:ind w:right="-34" w:firstLine="720"/>
        <w:jc w:val="both"/>
        <w:rPr>
          <w:snapToGrid w:val="0"/>
          <w:sz w:val="25"/>
        </w:rPr>
      </w:pPr>
      <w:r>
        <w:rPr>
          <w:snapToGrid w:val="0"/>
          <w:sz w:val="25"/>
        </w:rPr>
        <w:t>Под непосредственным влиянием войны, буквально в первые дни после перемирия, Олдингтон начал писать романы. Лучшее из его произведений-</w:t>
      </w:r>
      <w:r>
        <w:rPr>
          <w:snapToGrid w:val="0"/>
          <w:sz w:val="25"/>
          <w:lang w:val="en-GB"/>
        </w:rPr>
        <w:t xml:space="preserve"> “Death Of A Hero”</w:t>
      </w:r>
      <w:r>
        <w:rPr>
          <w:snapToGrid w:val="0"/>
          <w:sz w:val="25"/>
        </w:rPr>
        <w:t>.</w:t>
      </w:r>
    </w:p>
    <w:p w:rsidR="002159FF" w:rsidRDefault="00606C7B">
      <w:pPr>
        <w:widowControl w:val="0"/>
        <w:spacing w:line="384" w:lineRule="auto"/>
        <w:ind w:right="-34" w:firstLine="720"/>
        <w:jc w:val="both"/>
        <w:rPr>
          <w:snapToGrid w:val="0"/>
          <w:sz w:val="25"/>
        </w:rPr>
      </w:pPr>
      <w:r>
        <w:rPr>
          <w:snapToGrid w:val="0"/>
          <w:sz w:val="25"/>
        </w:rPr>
        <w:t xml:space="preserve">Таким образом, мы можем сделать вывод, что первая мировая война, в которой участвовала и Франция, произвела огромное  впечатление на обоих писателей. </w:t>
      </w:r>
    </w:p>
    <w:p w:rsidR="002159FF" w:rsidRDefault="00606C7B">
      <w:pPr>
        <w:widowControl w:val="0"/>
        <w:spacing w:line="384" w:lineRule="auto"/>
        <w:ind w:right="-34" w:firstLine="720"/>
        <w:jc w:val="both"/>
        <w:rPr>
          <w:snapToGrid w:val="0"/>
          <w:sz w:val="25"/>
          <w:lang w:val="en-GB"/>
        </w:rPr>
      </w:pPr>
      <w:r>
        <w:rPr>
          <w:snapToGrid w:val="0"/>
          <w:sz w:val="25"/>
        </w:rPr>
        <w:t>В вышеперечисленных произведениях нами были выявлены французские заимствования, касающиеся различных сторон жизнедеятельности человека. Например</w:t>
      </w:r>
      <w:r>
        <w:rPr>
          <w:snapToGrid w:val="0"/>
          <w:sz w:val="25"/>
          <w:lang w:val="en-GB"/>
        </w:rPr>
        <w:t xml:space="preserve">, </w:t>
      </w:r>
      <w:r>
        <w:rPr>
          <w:snapToGrid w:val="0"/>
          <w:sz w:val="25"/>
        </w:rPr>
        <w:t xml:space="preserve"> к </w:t>
      </w:r>
      <w:r>
        <w:rPr>
          <w:i/>
          <w:snapToGrid w:val="0"/>
          <w:sz w:val="25"/>
        </w:rPr>
        <w:t>характеристике человеческих чувств</w:t>
      </w:r>
      <w:r>
        <w:rPr>
          <w:snapToGrid w:val="0"/>
          <w:sz w:val="25"/>
        </w:rPr>
        <w:t xml:space="preserve"> относятся</w:t>
      </w:r>
      <w:r>
        <w:rPr>
          <w:snapToGrid w:val="0"/>
          <w:sz w:val="25"/>
          <w:lang w:val="en-GB"/>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0"/>
      </w:tblGrid>
      <w:tr w:rsidR="002159FF">
        <w:tc>
          <w:tcPr>
            <w:tcW w:w="5210" w:type="dxa"/>
          </w:tcPr>
          <w:p w:rsidR="002159FF" w:rsidRDefault="00606C7B">
            <w:pPr>
              <w:widowControl w:val="0"/>
              <w:spacing w:line="384" w:lineRule="auto"/>
              <w:ind w:right="-34"/>
              <w:jc w:val="center"/>
              <w:rPr>
                <w:snapToGrid w:val="0"/>
                <w:sz w:val="25"/>
              </w:rPr>
            </w:pPr>
            <w:r>
              <w:rPr>
                <w:snapToGrid w:val="0"/>
                <w:sz w:val="25"/>
              </w:rPr>
              <w:t>Французское слово</w:t>
            </w:r>
          </w:p>
        </w:tc>
        <w:tc>
          <w:tcPr>
            <w:tcW w:w="5210" w:type="dxa"/>
          </w:tcPr>
          <w:p w:rsidR="002159FF" w:rsidRDefault="00606C7B">
            <w:pPr>
              <w:widowControl w:val="0"/>
              <w:spacing w:line="384" w:lineRule="auto"/>
              <w:ind w:right="-34"/>
              <w:jc w:val="center"/>
              <w:rPr>
                <w:snapToGrid w:val="0"/>
                <w:sz w:val="25"/>
              </w:rPr>
            </w:pPr>
            <w:r>
              <w:rPr>
                <w:snapToGrid w:val="0"/>
                <w:sz w:val="25"/>
              </w:rPr>
              <w:t>Перевод</w:t>
            </w:r>
          </w:p>
        </w:tc>
      </w:tr>
      <w:tr w:rsidR="002159FF">
        <w:trPr>
          <w:trHeight w:val="2040"/>
        </w:trPr>
        <w:tc>
          <w:tcPr>
            <w:tcW w:w="5210" w:type="dxa"/>
          </w:tcPr>
          <w:p w:rsidR="002159FF" w:rsidRDefault="00606C7B">
            <w:pPr>
              <w:widowControl w:val="0"/>
              <w:spacing w:line="384" w:lineRule="auto"/>
              <w:ind w:right="-34"/>
              <w:jc w:val="both"/>
              <w:rPr>
                <w:b/>
                <w:snapToGrid w:val="0"/>
                <w:sz w:val="25"/>
              </w:rPr>
            </w:pPr>
            <w:r>
              <w:rPr>
                <w:b/>
                <w:snapToGrid w:val="0"/>
                <w:sz w:val="25"/>
                <w:lang w:val="en-GB"/>
              </w:rPr>
              <w:t>tension</w:t>
            </w:r>
          </w:p>
          <w:p w:rsidR="002159FF" w:rsidRDefault="00606C7B">
            <w:pPr>
              <w:widowControl w:val="0"/>
              <w:spacing w:line="384" w:lineRule="auto"/>
              <w:ind w:right="-34"/>
              <w:jc w:val="both"/>
              <w:rPr>
                <w:b/>
                <w:snapToGrid w:val="0"/>
                <w:sz w:val="25"/>
                <w:lang w:val="en-GB"/>
              </w:rPr>
            </w:pPr>
            <w:r>
              <w:rPr>
                <w:b/>
                <w:snapToGrid w:val="0"/>
                <w:sz w:val="25"/>
                <w:lang w:val="en-GB"/>
              </w:rPr>
              <w:t xml:space="preserve">solitude </w:t>
            </w:r>
          </w:p>
          <w:p w:rsidR="002159FF" w:rsidRDefault="00606C7B">
            <w:pPr>
              <w:widowControl w:val="0"/>
              <w:spacing w:line="384" w:lineRule="auto"/>
              <w:ind w:right="-34"/>
              <w:jc w:val="both"/>
              <w:rPr>
                <w:b/>
                <w:snapToGrid w:val="0"/>
                <w:sz w:val="25"/>
                <w:lang w:val="en-GB"/>
              </w:rPr>
            </w:pPr>
            <w:r>
              <w:rPr>
                <w:b/>
                <w:snapToGrid w:val="0"/>
                <w:sz w:val="25"/>
                <w:lang w:val="en-GB"/>
              </w:rPr>
              <w:t xml:space="preserve">rapport </w:t>
            </w:r>
          </w:p>
          <w:p w:rsidR="002159FF" w:rsidRDefault="00606C7B">
            <w:pPr>
              <w:widowControl w:val="0"/>
              <w:spacing w:line="384" w:lineRule="auto"/>
              <w:ind w:right="-34"/>
              <w:jc w:val="both"/>
              <w:rPr>
                <w:b/>
                <w:snapToGrid w:val="0"/>
                <w:sz w:val="25"/>
                <w:lang w:val="en-GB"/>
              </w:rPr>
            </w:pPr>
            <w:r>
              <w:rPr>
                <w:b/>
                <w:snapToGrid w:val="0"/>
                <w:sz w:val="25"/>
                <w:lang w:val="en-GB"/>
              </w:rPr>
              <w:t xml:space="preserve">élan  </w:t>
            </w:r>
          </w:p>
          <w:p w:rsidR="002159FF" w:rsidRDefault="002159FF">
            <w:pPr>
              <w:widowControl w:val="0"/>
              <w:spacing w:line="384" w:lineRule="auto"/>
              <w:ind w:right="-34"/>
              <w:jc w:val="both"/>
              <w:rPr>
                <w:snapToGrid w:val="0"/>
                <w:sz w:val="25"/>
              </w:rPr>
            </w:pPr>
          </w:p>
        </w:tc>
        <w:tc>
          <w:tcPr>
            <w:tcW w:w="5210" w:type="dxa"/>
          </w:tcPr>
          <w:p w:rsidR="002159FF" w:rsidRDefault="00606C7B">
            <w:pPr>
              <w:widowControl w:val="0"/>
              <w:spacing w:line="384" w:lineRule="auto"/>
              <w:ind w:right="-34"/>
              <w:jc w:val="both"/>
              <w:rPr>
                <w:b/>
                <w:snapToGrid w:val="0"/>
                <w:sz w:val="25"/>
              </w:rPr>
            </w:pPr>
            <w:r>
              <w:rPr>
                <w:b/>
                <w:snapToGrid w:val="0"/>
                <w:sz w:val="25"/>
              </w:rPr>
              <w:t>напряжение</w:t>
            </w:r>
          </w:p>
          <w:p w:rsidR="002159FF" w:rsidRDefault="00606C7B">
            <w:pPr>
              <w:widowControl w:val="0"/>
              <w:spacing w:line="384" w:lineRule="auto"/>
              <w:ind w:right="-34"/>
              <w:jc w:val="both"/>
              <w:rPr>
                <w:b/>
                <w:snapToGrid w:val="0"/>
                <w:sz w:val="25"/>
                <w:lang w:val="en-GB"/>
              </w:rPr>
            </w:pPr>
            <w:r>
              <w:rPr>
                <w:b/>
                <w:snapToGrid w:val="0"/>
                <w:sz w:val="25"/>
                <w:lang w:val="en-GB"/>
              </w:rPr>
              <w:t>уединение</w:t>
            </w:r>
          </w:p>
          <w:p w:rsidR="002159FF" w:rsidRDefault="00606C7B">
            <w:pPr>
              <w:widowControl w:val="0"/>
              <w:spacing w:line="384" w:lineRule="auto"/>
              <w:ind w:right="-34"/>
              <w:jc w:val="both"/>
              <w:rPr>
                <w:b/>
                <w:snapToGrid w:val="0"/>
                <w:sz w:val="25"/>
                <w:lang w:val="en-GB"/>
              </w:rPr>
            </w:pPr>
            <w:r>
              <w:rPr>
                <w:b/>
                <w:snapToGrid w:val="0"/>
                <w:sz w:val="25"/>
                <w:lang w:val="en-GB"/>
              </w:rPr>
              <w:t>увлечение</w:t>
            </w:r>
          </w:p>
          <w:p w:rsidR="002159FF" w:rsidRDefault="00606C7B">
            <w:pPr>
              <w:widowControl w:val="0"/>
              <w:spacing w:line="384" w:lineRule="auto"/>
              <w:ind w:right="-34"/>
              <w:jc w:val="both"/>
              <w:rPr>
                <w:snapToGrid w:val="0"/>
                <w:sz w:val="25"/>
              </w:rPr>
            </w:pPr>
            <w:r>
              <w:rPr>
                <w:b/>
                <w:snapToGrid w:val="0"/>
                <w:sz w:val="25"/>
                <w:lang w:val="en-GB"/>
              </w:rPr>
              <w:t>порыв</w:t>
            </w:r>
          </w:p>
        </w:tc>
      </w:tr>
    </w:tbl>
    <w:p w:rsidR="002159FF" w:rsidRDefault="002159FF">
      <w:pPr>
        <w:widowControl w:val="0"/>
        <w:spacing w:line="384" w:lineRule="auto"/>
        <w:ind w:right="-34"/>
        <w:jc w:val="both"/>
        <w:rPr>
          <w:snapToGrid w:val="0"/>
          <w:sz w:val="25"/>
          <w:lang w:val="en-GB"/>
        </w:rPr>
      </w:pPr>
    </w:p>
    <w:p w:rsidR="002159FF" w:rsidRDefault="00606C7B">
      <w:pPr>
        <w:widowControl w:val="0"/>
        <w:spacing w:line="384" w:lineRule="auto"/>
        <w:ind w:right="-34"/>
        <w:jc w:val="both"/>
        <w:rPr>
          <w:snapToGrid w:val="0"/>
          <w:sz w:val="25"/>
          <w:lang w:val="en-GB"/>
        </w:rPr>
      </w:pPr>
      <w:r>
        <w:rPr>
          <w:snapToGrid w:val="0"/>
          <w:sz w:val="25"/>
        </w:rPr>
        <w:t xml:space="preserve">Найдено также </w:t>
      </w:r>
      <w:r>
        <w:rPr>
          <w:snapToGrid w:val="0"/>
          <w:sz w:val="24"/>
        </w:rPr>
        <w:t>немного</w:t>
      </w:r>
      <w:r>
        <w:rPr>
          <w:snapToGrid w:val="0"/>
          <w:sz w:val="25"/>
        </w:rPr>
        <w:t xml:space="preserve"> слов, относящихся </w:t>
      </w:r>
      <w:r>
        <w:rPr>
          <w:i/>
          <w:snapToGrid w:val="0"/>
          <w:sz w:val="25"/>
        </w:rPr>
        <w:t>к общественно- политической жизни</w:t>
      </w:r>
      <w:r>
        <w:rPr>
          <w:snapToGrid w:val="0"/>
          <w:sz w:val="25"/>
          <w:lang w:val="en-GB"/>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0"/>
      </w:tblGrid>
      <w:tr w:rsidR="002159FF">
        <w:tc>
          <w:tcPr>
            <w:tcW w:w="5210" w:type="dxa"/>
          </w:tcPr>
          <w:p w:rsidR="002159FF" w:rsidRDefault="00606C7B">
            <w:pPr>
              <w:widowControl w:val="0"/>
              <w:spacing w:line="384" w:lineRule="auto"/>
              <w:ind w:right="-34"/>
              <w:jc w:val="center"/>
              <w:rPr>
                <w:snapToGrid w:val="0"/>
                <w:sz w:val="25"/>
              </w:rPr>
            </w:pPr>
            <w:r>
              <w:rPr>
                <w:snapToGrid w:val="0"/>
                <w:sz w:val="25"/>
              </w:rPr>
              <w:t>Французское слово</w:t>
            </w:r>
          </w:p>
        </w:tc>
        <w:tc>
          <w:tcPr>
            <w:tcW w:w="5210" w:type="dxa"/>
          </w:tcPr>
          <w:p w:rsidR="002159FF" w:rsidRDefault="00606C7B">
            <w:pPr>
              <w:widowControl w:val="0"/>
              <w:spacing w:line="384" w:lineRule="auto"/>
              <w:ind w:right="-34"/>
              <w:jc w:val="center"/>
              <w:rPr>
                <w:snapToGrid w:val="0"/>
                <w:sz w:val="25"/>
              </w:rPr>
            </w:pPr>
            <w:r>
              <w:rPr>
                <w:snapToGrid w:val="0"/>
                <w:sz w:val="25"/>
              </w:rPr>
              <w:t>Перевод</w:t>
            </w:r>
          </w:p>
        </w:tc>
      </w:tr>
      <w:tr w:rsidR="002159FF">
        <w:tc>
          <w:tcPr>
            <w:tcW w:w="5210" w:type="dxa"/>
          </w:tcPr>
          <w:p w:rsidR="002159FF" w:rsidRDefault="00606C7B">
            <w:pPr>
              <w:widowControl w:val="0"/>
              <w:spacing w:line="384" w:lineRule="auto"/>
              <w:ind w:right="-34"/>
              <w:jc w:val="both"/>
              <w:rPr>
                <w:b/>
                <w:snapToGrid w:val="0"/>
                <w:sz w:val="25"/>
                <w:lang w:val="en-GB"/>
              </w:rPr>
            </w:pPr>
            <w:r>
              <w:rPr>
                <w:b/>
                <w:snapToGrid w:val="0"/>
                <w:sz w:val="25"/>
                <w:lang w:val="en-GB"/>
              </w:rPr>
              <w:t>noblesse</w:t>
            </w:r>
            <w:r>
              <w:rPr>
                <w:b/>
                <w:snapToGrid w:val="0"/>
                <w:sz w:val="25"/>
              </w:rPr>
              <w:t xml:space="preserve"> </w:t>
            </w:r>
          </w:p>
          <w:p w:rsidR="002159FF" w:rsidRDefault="00606C7B">
            <w:pPr>
              <w:widowControl w:val="0"/>
              <w:spacing w:line="384" w:lineRule="auto"/>
              <w:ind w:right="-34"/>
              <w:jc w:val="both"/>
              <w:rPr>
                <w:b/>
                <w:snapToGrid w:val="0"/>
                <w:sz w:val="25"/>
                <w:lang w:val="en-GB"/>
              </w:rPr>
            </w:pPr>
            <w:r>
              <w:rPr>
                <w:b/>
                <w:snapToGrid w:val="0"/>
                <w:sz w:val="25"/>
                <w:lang w:val="en-GB"/>
              </w:rPr>
              <w:t>roturier</w:t>
            </w:r>
          </w:p>
          <w:p w:rsidR="002159FF" w:rsidRDefault="00606C7B">
            <w:pPr>
              <w:widowControl w:val="0"/>
              <w:spacing w:line="384" w:lineRule="auto"/>
              <w:ind w:right="-34"/>
              <w:jc w:val="both"/>
              <w:rPr>
                <w:b/>
                <w:snapToGrid w:val="0"/>
                <w:sz w:val="25"/>
              </w:rPr>
            </w:pPr>
            <w:r>
              <w:rPr>
                <w:b/>
                <w:snapToGrid w:val="0"/>
                <w:sz w:val="25"/>
                <w:lang w:val="en-GB"/>
              </w:rPr>
              <w:t xml:space="preserve"> movement</w:t>
            </w:r>
          </w:p>
          <w:p w:rsidR="002159FF" w:rsidRDefault="002159FF">
            <w:pPr>
              <w:widowControl w:val="0"/>
              <w:spacing w:line="384" w:lineRule="auto"/>
              <w:ind w:right="-34"/>
              <w:jc w:val="both"/>
              <w:rPr>
                <w:b/>
                <w:snapToGrid w:val="0"/>
                <w:sz w:val="25"/>
              </w:rPr>
            </w:pPr>
          </w:p>
        </w:tc>
        <w:tc>
          <w:tcPr>
            <w:tcW w:w="5210" w:type="dxa"/>
          </w:tcPr>
          <w:p w:rsidR="002159FF" w:rsidRDefault="00606C7B">
            <w:pPr>
              <w:widowControl w:val="0"/>
              <w:spacing w:line="384" w:lineRule="auto"/>
              <w:ind w:right="-34"/>
              <w:jc w:val="both"/>
              <w:rPr>
                <w:b/>
                <w:snapToGrid w:val="0"/>
                <w:sz w:val="25"/>
              </w:rPr>
            </w:pPr>
            <w:r>
              <w:rPr>
                <w:b/>
                <w:snapToGrid w:val="0"/>
                <w:sz w:val="25"/>
              </w:rPr>
              <w:t>дворянство</w:t>
            </w:r>
          </w:p>
          <w:p w:rsidR="002159FF" w:rsidRDefault="00606C7B">
            <w:pPr>
              <w:widowControl w:val="0"/>
              <w:spacing w:line="384" w:lineRule="auto"/>
              <w:ind w:right="-34"/>
              <w:jc w:val="both"/>
              <w:rPr>
                <w:b/>
                <w:snapToGrid w:val="0"/>
                <w:sz w:val="25"/>
                <w:lang w:val="en-GB"/>
              </w:rPr>
            </w:pPr>
            <w:r>
              <w:rPr>
                <w:b/>
                <w:snapToGrid w:val="0"/>
                <w:sz w:val="25"/>
                <w:lang w:val="en-GB"/>
              </w:rPr>
              <w:t>простолюдин</w:t>
            </w:r>
          </w:p>
          <w:p w:rsidR="002159FF" w:rsidRDefault="00606C7B">
            <w:pPr>
              <w:widowControl w:val="0"/>
              <w:spacing w:line="384" w:lineRule="auto"/>
              <w:ind w:right="-34"/>
              <w:jc w:val="both"/>
              <w:rPr>
                <w:b/>
                <w:snapToGrid w:val="0"/>
                <w:sz w:val="25"/>
                <w:lang w:val="en-GB"/>
              </w:rPr>
            </w:pPr>
            <w:r>
              <w:rPr>
                <w:b/>
                <w:snapToGrid w:val="0"/>
                <w:sz w:val="25"/>
                <w:lang w:val="en-GB"/>
              </w:rPr>
              <w:t>движени</w:t>
            </w:r>
            <w:r>
              <w:rPr>
                <w:b/>
                <w:snapToGrid w:val="0"/>
                <w:sz w:val="25"/>
              </w:rPr>
              <w:t>е</w:t>
            </w:r>
          </w:p>
        </w:tc>
      </w:tr>
    </w:tbl>
    <w:p w:rsidR="002159FF" w:rsidRDefault="002159FF">
      <w:pPr>
        <w:widowControl w:val="0"/>
        <w:spacing w:line="384" w:lineRule="auto"/>
        <w:ind w:right="-34"/>
        <w:jc w:val="both"/>
        <w:rPr>
          <w:b/>
          <w:snapToGrid w:val="0"/>
          <w:sz w:val="25"/>
        </w:rPr>
      </w:pPr>
    </w:p>
    <w:p w:rsidR="002159FF" w:rsidRDefault="00606C7B">
      <w:pPr>
        <w:widowControl w:val="0"/>
        <w:spacing w:line="384" w:lineRule="auto"/>
        <w:ind w:right="-34"/>
        <w:jc w:val="both"/>
        <w:rPr>
          <w:snapToGrid w:val="0"/>
          <w:sz w:val="25"/>
        </w:rPr>
      </w:pPr>
      <w:r>
        <w:rPr>
          <w:b/>
          <w:snapToGrid w:val="0"/>
          <w:sz w:val="25"/>
        </w:rPr>
        <w:t xml:space="preserve"> </w:t>
      </w:r>
      <w:r>
        <w:rPr>
          <w:snapToGrid w:val="0"/>
          <w:sz w:val="25"/>
          <w:lang w:val="en-GB"/>
        </w:rPr>
        <w:t xml:space="preserve">    </w:t>
      </w:r>
      <w:r>
        <w:rPr>
          <w:snapToGrid w:val="0"/>
          <w:sz w:val="25"/>
        </w:rPr>
        <w:t>В данных произведения мы выявили небольшое количество заимствований и хотели бы сравнить  его с количеством в произведениях У. Теккерея.</w:t>
      </w:r>
    </w:p>
    <w:p w:rsidR="002159FF" w:rsidRDefault="00606C7B">
      <w:pPr>
        <w:widowControl w:val="0"/>
        <w:spacing w:line="384" w:lineRule="auto"/>
        <w:ind w:right="-34"/>
        <w:jc w:val="both"/>
        <w:rPr>
          <w:snapToGrid w:val="0"/>
          <w:sz w:val="25"/>
        </w:rPr>
      </w:pPr>
      <w:r>
        <w:rPr>
          <w:snapToGrid w:val="0"/>
          <w:sz w:val="25"/>
        </w:rPr>
        <w:t xml:space="preserve">     Хотя писатели не уделяли особого внимания словам французского происхождения, было невозможно создавать произведения без использования французских заимствований, т.к. они прочно укоренились  в английском языке. Но количество заимствований резко сократилось.</w:t>
      </w: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2159FF">
      <w:pPr>
        <w:widowControl w:val="0"/>
        <w:spacing w:line="384" w:lineRule="auto"/>
        <w:ind w:right="-34" w:firstLine="720"/>
        <w:jc w:val="both"/>
        <w:rPr>
          <w:snapToGrid w:val="0"/>
          <w:sz w:val="25"/>
        </w:rPr>
      </w:pPr>
    </w:p>
    <w:p w:rsidR="002159FF" w:rsidRDefault="00606C7B">
      <w:pPr>
        <w:pStyle w:val="4"/>
        <w:jc w:val="center"/>
        <w:rPr>
          <w:b/>
        </w:rPr>
      </w:pPr>
      <w:r>
        <w:rPr>
          <w:b/>
        </w:rPr>
        <w:t>2.3.Количественное соотношение заимствованных слов в произведениях У.Теккерея, Р.Олдингтона и О. Хаксли.</w:t>
      </w:r>
    </w:p>
    <w:p w:rsidR="002159FF" w:rsidRDefault="00606C7B">
      <w:pPr>
        <w:pStyle w:val="4"/>
      </w:pPr>
      <w:r>
        <w:t>В данном пераграфе  мы сравним количество заимствований в произведениях У.Теккерея (</w:t>
      </w:r>
      <w:r>
        <w:rPr>
          <w:lang w:val="en-GB"/>
        </w:rPr>
        <w:t xml:space="preserve">XIX </w:t>
      </w:r>
      <w:r>
        <w:t>век</w:t>
      </w:r>
      <w:r>
        <w:rPr>
          <w:lang w:val="en-GB"/>
        </w:rPr>
        <w:t>),</w:t>
      </w:r>
      <w:r>
        <w:t xml:space="preserve"> Р.Олдигтона и О. Хаксли (XX век). Дело в том, что в начале </w:t>
      </w:r>
      <w:r>
        <w:rPr>
          <w:lang w:val="en-GB"/>
        </w:rPr>
        <w:t>XX</w:t>
      </w:r>
      <w:r>
        <w:t xml:space="preserve"> века процесс заимствования практически прекратился, следовательно, сократилось количество слов, используемых в произведениях авторов данного периода.</w:t>
      </w:r>
    </w:p>
    <w:p w:rsidR="002159FF" w:rsidRDefault="00606C7B">
      <w:pPr>
        <w:widowControl w:val="0"/>
        <w:spacing w:line="384" w:lineRule="auto"/>
        <w:jc w:val="both"/>
        <w:rPr>
          <w:snapToGrid w:val="0"/>
          <w:sz w:val="25"/>
        </w:rPr>
      </w:pPr>
      <w:r>
        <w:rPr>
          <w:snapToGrid w:val="0"/>
          <w:sz w:val="25"/>
        </w:rPr>
        <w:t xml:space="preserve">     Исследование языкового материала в произведениях </w:t>
      </w:r>
      <w:r>
        <w:rPr>
          <w:b/>
          <w:snapToGrid w:val="0"/>
          <w:sz w:val="25"/>
        </w:rPr>
        <w:t>У.Теккерея</w:t>
      </w:r>
      <w:r>
        <w:rPr>
          <w:snapToGrid w:val="0"/>
          <w:sz w:val="25"/>
        </w:rPr>
        <w:t xml:space="preserve"> позволило нам выявить</w:t>
      </w:r>
      <w:r>
        <w:rPr>
          <w:snapToGrid w:val="0"/>
          <w:sz w:val="25"/>
          <w:lang w:val="en-US"/>
        </w:rPr>
        <w:t xml:space="preserve"> </w:t>
      </w:r>
      <w:r>
        <w:rPr>
          <w:b/>
          <w:snapToGrid w:val="0"/>
          <w:sz w:val="25"/>
          <w:lang w:val="en-US"/>
        </w:rPr>
        <w:t>8</w:t>
      </w:r>
      <w:r>
        <w:rPr>
          <w:b/>
          <w:snapToGrid w:val="0"/>
          <w:sz w:val="25"/>
        </w:rPr>
        <w:t>2</w:t>
      </w:r>
      <w:r>
        <w:rPr>
          <w:snapToGrid w:val="0"/>
          <w:sz w:val="25"/>
          <w:lang w:val="en-US"/>
        </w:rPr>
        <w:t xml:space="preserve"> </w:t>
      </w:r>
      <w:r>
        <w:rPr>
          <w:snapToGrid w:val="0"/>
          <w:sz w:val="25"/>
        </w:rPr>
        <w:t>слова, заимствованных английским языком из французского в различные периоды его развития.</w:t>
      </w:r>
    </w:p>
    <w:p w:rsidR="002159FF" w:rsidRDefault="00606C7B">
      <w:pPr>
        <w:widowControl w:val="0"/>
        <w:spacing w:line="384" w:lineRule="auto"/>
        <w:jc w:val="both"/>
        <w:rPr>
          <w:snapToGrid w:val="0"/>
          <w:sz w:val="25"/>
        </w:rPr>
      </w:pPr>
      <w:r>
        <w:rPr>
          <w:snapToGrid w:val="0"/>
          <w:sz w:val="25"/>
        </w:rPr>
        <w:t xml:space="preserve">     Мы,  конечно, не можем утверждать, что выявили абсолютно все французские заимствования, так как для этого требуется более глубокое научное исследование с прослеживанием истории появления в языке каждой ле</w:t>
      </w:r>
      <w:bookmarkStart w:id="91" w:name="OCRUncertain240"/>
      <w:r>
        <w:rPr>
          <w:snapToGrid w:val="0"/>
          <w:sz w:val="25"/>
        </w:rPr>
        <w:t>к</w:t>
      </w:r>
      <w:bookmarkEnd w:id="91"/>
      <w:r>
        <w:rPr>
          <w:snapToGrid w:val="0"/>
          <w:sz w:val="25"/>
        </w:rPr>
        <w:t>сической единицы.</w:t>
      </w:r>
    </w:p>
    <w:p w:rsidR="002159FF" w:rsidRDefault="00606C7B">
      <w:pPr>
        <w:widowControl w:val="0"/>
        <w:spacing w:line="384" w:lineRule="auto"/>
        <w:jc w:val="both"/>
        <w:rPr>
          <w:snapToGrid w:val="0"/>
          <w:sz w:val="25"/>
        </w:rPr>
      </w:pPr>
      <w:r>
        <w:rPr>
          <w:snapToGrid w:val="0"/>
          <w:sz w:val="25"/>
        </w:rPr>
        <w:t xml:space="preserve">     Нам хотелось бы отметить, что большинство заимствованных</w:t>
      </w:r>
      <w:r>
        <w:rPr>
          <w:snapToGrid w:val="0"/>
          <w:sz w:val="25"/>
          <w:lang w:val="en-US"/>
        </w:rPr>
        <w:t xml:space="preserve"> </w:t>
      </w:r>
      <w:r>
        <w:rPr>
          <w:snapToGrid w:val="0"/>
          <w:sz w:val="25"/>
        </w:rPr>
        <w:t xml:space="preserve">слов из </w:t>
      </w:r>
      <w:bookmarkStart w:id="92" w:name="OCRUncertain294"/>
      <w:r>
        <w:rPr>
          <w:snapToGrid w:val="0"/>
          <w:sz w:val="25"/>
        </w:rPr>
        <w:t>отобранного</w:t>
      </w:r>
      <w:r>
        <w:rPr>
          <w:snapToGrid w:val="0"/>
          <w:sz w:val="25"/>
          <w:lang w:val="en-US"/>
        </w:rPr>
        <w:t xml:space="preserve"> </w:t>
      </w:r>
      <w:r>
        <w:rPr>
          <w:snapToGrid w:val="0"/>
          <w:sz w:val="25"/>
        </w:rPr>
        <w:t>нами</w:t>
      </w:r>
      <w:bookmarkEnd w:id="92"/>
      <w:r>
        <w:rPr>
          <w:snapToGrid w:val="0"/>
          <w:sz w:val="25"/>
        </w:rPr>
        <w:t xml:space="preserve"> материала являются существительными </w:t>
      </w:r>
      <w:r>
        <w:rPr>
          <w:snapToGrid w:val="0"/>
          <w:sz w:val="25"/>
          <w:lang w:val="en-US"/>
        </w:rPr>
        <w:t>(</w:t>
      </w:r>
      <w:r>
        <w:rPr>
          <w:b/>
          <w:snapToGrid w:val="0"/>
          <w:sz w:val="25"/>
        </w:rPr>
        <w:t>81</w:t>
      </w:r>
      <w:r>
        <w:rPr>
          <w:b/>
          <w:snapToGrid w:val="0"/>
          <w:sz w:val="25"/>
          <w:lang w:val="en-US"/>
        </w:rPr>
        <w:t>%</w:t>
      </w:r>
      <w:r>
        <w:rPr>
          <w:snapToGrid w:val="0"/>
          <w:sz w:val="25"/>
        </w:rPr>
        <w:t xml:space="preserve"> отобранной лекс</w:t>
      </w:r>
      <w:bookmarkStart w:id="93" w:name="OCRUncertain302"/>
      <w:r>
        <w:rPr>
          <w:snapToGrid w:val="0"/>
          <w:sz w:val="25"/>
        </w:rPr>
        <w:t>и</w:t>
      </w:r>
      <w:bookmarkEnd w:id="93"/>
      <w:r>
        <w:rPr>
          <w:snapToGrid w:val="0"/>
          <w:sz w:val="25"/>
        </w:rPr>
        <w:t xml:space="preserve">ки), затем заимствуются. Прилагательные (около </w:t>
      </w:r>
      <w:r>
        <w:rPr>
          <w:b/>
          <w:snapToGrid w:val="0"/>
          <w:sz w:val="25"/>
        </w:rPr>
        <w:t>13</w:t>
      </w:r>
      <w:r>
        <w:rPr>
          <w:b/>
          <w:snapToGrid w:val="0"/>
          <w:sz w:val="25"/>
          <w:lang w:val="en-US"/>
        </w:rPr>
        <w:t>%</w:t>
      </w:r>
      <w:r>
        <w:rPr>
          <w:snapToGrid w:val="0"/>
          <w:sz w:val="25"/>
          <w:lang w:val="en-US"/>
        </w:rPr>
        <w:t>),</w:t>
      </w:r>
      <w:r>
        <w:rPr>
          <w:snapToGrid w:val="0"/>
          <w:sz w:val="25"/>
        </w:rPr>
        <w:t xml:space="preserve"> заимствованные наречия  составляют около</w:t>
      </w:r>
      <w:r>
        <w:rPr>
          <w:snapToGrid w:val="0"/>
          <w:sz w:val="25"/>
          <w:lang w:val="en-US"/>
        </w:rPr>
        <w:t xml:space="preserve"> </w:t>
      </w:r>
      <w:r>
        <w:rPr>
          <w:b/>
          <w:snapToGrid w:val="0"/>
          <w:sz w:val="25"/>
        </w:rPr>
        <w:t>3,5</w:t>
      </w:r>
      <w:r>
        <w:rPr>
          <w:b/>
          <w:snapToGrid w:val="0"/>
          <w:sz w:val="25"/>
          <w:lang w:val="en-US"/>
        </w:rPr>
        <w:t>%</w:t>
      </w:r>
      <w:r>
        <w:rPr>
          <w:snapToGrid w:val="0"/>
          <w:sz w:val="25"/>
        </w:rPr>
        <w:t xml:space="preserve"> и, наконец, заимствованные глаголы -   менее</w:t>
      </w:r>
      <w:r>
        <w:rPr>
          <w:snapToGrid w:val="0"/>
          <w:sz w:val="25"/>
          <w:lang w:val="en-US"/>
        </w:rPr>
        <w:t xml:space="preserve"> </w:t>
      </w:r>
      <w:r>
        <w:rPr>
          <w:b/>
          <w:snapToGrid w:val="0"/>
          <w:sz w:val="25"/>
        </w:rPr>
        <w:t>2,5</w:t>
      </w:r>
      <w:r>
        <w:rPr>
          <w:b/>
          <w:snapToGrid w:val="0"/>
          <w:sz w:val="25"/>
          <w:lang w:val="en-US"/>
        </w:rPr>
        <w:t>%.</w:t>
      </w:r>
      <w:r>
        <w:rPr>
          <w:snapToGrid w:val="0"/>
          <w:sz w:val="25"/>
        </w:rPr>
        <w:t xml:space="preserve"> </w:t>
      </w:r>
    </w:p>
    <w:p w:rsidR="002159FF" w:rsidRDefault="00606C7B">
      <w:pPr>
        <w:widowControl w:val="0"/>
        <w:spacing w:line="384" w:lineRule="auto"/>
        <w:jc w:val="both"/>
        <w:rPr>
          <w:snapToGrid w:val="0"/>
          <w:sz w:val="25"/>
          <w:lang w:val="en-GB"/>
        </w:rPr>
      </w:pPr>
      <w:r>
        <w:rPr>
          <w:snapToGrid w:val="0"/>
          <w:sz w:val="25"/>
        </w:rPr>
        <w:t xml:space="preserve"> </w:t>
      </w:r>
      <w:r>
        <w:rPr>
          <w:snapToGrid w:val="0"/>
          <w:sz w:val="25"/>
          <w:lang w:val="en-GB"/>
        </w:rPr>
        <w:t xml:space="preserve">    </w:t>
      </w:r>
      <w:r>
        <w:rPr>
          <w:snapToGrid w:val="0"/>
          <w:sz w:val="25"/>
        </w:rPr>
        <w:t>Теперь приведем выявленные заимствования в произведениях У.Теккерея, распределенные по грамматическим категориям  в виде таблицы: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551"/>
        <w:gridCol w:w="2552"/>
        <w:gridCol w:w="1559"/>
        <w:gridCol w:w="1523"/>
      </w:tblGrid>
      <w:tr w:rsidR="002159FF">
        <w:trPr>
          <w:cantSplit/>
        </w:trPr>
        <w:tc>
          <w:tcPr>
            <w:tcW w:w="4786" w:type="dxa"/>
            <w:gridSpan w:val="2"/>
          </w:tcPr>
          <w:p w:rsidR="002159FF" w:rsidRDefault="00606C7B">
            <w:pPr>
              <w:widowControl w:val="0"/>
              <w:spacing w:line="384" w:lineRule="auto"/>
              <w:jc w:val="center"/>
              <w:rPr>
                <w:snapToGrid w:val="0"/>
                <w:sz w:val="25"/>
                <w:lang w:val="en-GB"/>
              </w:rPr>
            </w:pPr>
            <w:r>
              <w:rPr>
                <w:snapToGrid w:val="0"/>
                <w:sz w:val="25"/>
              </w:rPr>
              <w:t>Существительные</w:t>
            </w:r>
          </w:p>
        </w:tc>
        <w:tc>
          <w:tcPr>
            <w:tcW w:w="2552" w:type="dxa"/>
          </w:tcPr>
          <w:p w:rsidR="002159FF" w:rsidRDefault="00606C7B">
            <w:pPr>
              <w:widowControl w:val="0"/>
              <w:spacing w:line="384" w:lineRule="auto"/>
              <w:jc w:val="center"/>
              <w:rPr>
                <w:snapToGrid w:val="0"/>
                <w:sz w:val="25"/>
                <w:lang w:val="en-GB"/>
              </w:rPr>
            </w:pPr>
            <w:r>
              <w:rPr>
                <w:snapToGrid w:val="0"/>
                <w:sz w:val="25"/>
                <w:lang w:val="en-GB"/>
              </w:rPr>
              <w:t>Прилагательные</w:t>
            </w:r>
          </w:p>
        </w:tc>
        <w:tc>
          <w:tcPr>
            <w:tcW w:w="1559" w:type="dxa"/>
          </w:tcPr>
          <w:p w:rsidR="002159FF" w:rsidRDefault="00606C7B">
            <w:pPr>
              <w:widowControl w:val="0"/>
              <w:spacing w:line="384" w:lineRule="auto"/>
              <w:jc w:val="center"/>
              <w:rPr>
                <w:snapToGrid w:val="0"/>
                <w:sz w:val="25"/>
                <w:lang w:val="en-GB"/>
              </w:rPr>
            </w:pPr>
            <w:r>
              <w:rPr>
                <w:snapToGrid w:val="0"/>
                <w:sz w:val="25"/>
                <w:lang w:val="en-GB"/>
              </w:rPr>
              <w:t>Наречия</w:t>
            </w:r>
          </w:p>
        </w:tc>
        <w:tc>
          <w:tcPr>
            <w:tcW w:w="1523" w:type="dxa"/>
          </w:tcPr>
          <w:p w:rsidR="002159FF" w:rsidRDefault="00606C7B">
            <w:pPr>
              <w:widowControl w:val="0"/>
              <w:spacing w:line="384" w:lineRule="auto"/>
              <w:jc w:val="center"/>
              <w:rPr>
                <w:snapToGrid w:val="0"/>
                <w:sz w:val="25"/>
                <w:lang w:val="en-GB"/>
              </w:rPr>
            </w:pPr>
            <w:r>
              <w:rPr>
                <w:snapToGrid w:val="0"/>
                <w:sz w:val="25"/>
                <w:lang w:val="en-GB"/>
              </w:rPr>
              <w:t>Глаголы</w:t>
            </w:r>
          </w:p>
        </w:tc>
      </w:tr>
      <w:tr w:rsidR="002159FF">
        <w:tc>
          <w:tcPr>
            <w:tcW w:w="2235" w:type="dxa"/>
          </w:tcPr>
          <w:p w:rsidR="002159FF" w:rsidRDefault="00606C7B">
            <w:pPr>
              <w:jc w:val="both"/>
              <w:rPr>
                <w:sz w:val="25"/>
                <w:lang w:val="fr-FR"/>
              </w:rPr>
            </w:pPr>
            <w:r>
              <w:rPr>
                <w:sz w:val="25"/>
                <w:lang w:val="fr-FR"/>
              </w:rPr>
              <w:t>1.chaussure</w:t>
            </w:r>
          </w:p>
          <w:p w:rsidR="002159FF" w:rsidRDefault="00606C7B">
            <w:pPr>
              <w:jc w:val="both"/>
              <w:rPr>
                <w:sz w:val="25"/>
                <w:lang w:val="fr-FR"/>
              </w:rPr>
            </w:pPr>
            <w:r>
              <w:rPr>
                <w:sz w:val="25"/>
                <w:lang w:val="fr-FR"/>
              </w:rPr>
              <w:t>2. tête-à-tête</w:t>
            </w:r>
          </w:p>
          <w:p w:rsidR="002159FF" w:rsidRDefault="00606C7B">
            <w:pPr>
              <w:jc w:val="both"/>
              <w:rPr>
                <w:sz w:val="25"/>
                <w:lang w:val="fr-FR"/>
              </w:rPr>
            </w:pPr>
            <w:r>
              <w:rPr>
                <w:sz w:val="25"/>
                <w:lang w:val="fr-FR"/>
              </w:rPr>
              <w:t>3. aides-de-camp</w:t>
            </w:r>
          </w:p>
          <w:p w:rsidR="002159FF" w:rsidRDefault="00606C7B">
            <w:pPr>
              <w:jc w:val="both"/>
              <w:rPr>
                <w:sz w:val="25"/>
                <w:lang w:val="fr-FR"/>
              </w:rPr>
            </w:pPr>
            <w:r>
              <w:rPr>
                <w:sz w:val="25"/>
                <w:lang w:val="fr-FR"/>
              </w:rPr>
              <w:t>4. billet-doux</w:t>
            </w:r>
          </w:p>
          <w:p w:rsidR="002159FF" w:rsidRDefault="00606C7B">
            <w:pPr>
              <w:jc w:val="both"/>
              <w:rPr>
                <w:sz w:val="25"/>
                <w:lang w:val="fr-FR"/>
              </w:rPr>
            </w:pPr>
            <w:r>
              <w:rPr>
                <w:sz w:val="25"/>
                <w:lang w:val="fr-FR"/>
              </w:rPr>
              <w:t>5. gourmand</w:t>
            </w:r>
          </w:p>
          <w:p w:rsidR="002159FF" w:rsidRDefault="00606C7B">
            <w:pPr>
              <w:jc w:val="both"/>
              <w:rPr>
                <w:sz w:val="25"/>
                <w:lang w:val="fr-FR"/>
              </w:rPr>
            </w:pPr>
            <w:r>
              <w:rPr>
                <w:sz w:val="25"/>
                <w:lang w:val="fr-FR"/>
              </w:rPr>
              <w:t>6. potage</w:t>
            </w:r>
          </w:p>
          <w:p w:rsidR="002159FF" w:rsidRDefault="00606C7B">
            <w:pPr>
              <w:jc w:val="both"/>
              <w:rPr>
                <w:sz w:val="25"/>
                <w:lang w:val="fr-FR"/>
              </w:rPr>
            </w:pPr>
            <w:r>
              <w:rPr>
                <w:sz w:val="25"/>
                <w:lang w:val="fr-FR"/>
              </w:rPr>
              <w:t>7. pas</w:t>
            </w:r>
          </w:p>
          <w:p w:rsidR="002159FF" w:rsidRDefault="00606C7B">
            <w:pPr>
              <w:jc w:val="both"/>
              <w:rPr>
                <w:sz w:val="25"/>
                <w:lang w:val="fr-FR"/>
              </w:rPr>
            </w:pPr>
            <w:r>
              <w:rPr>
                <w:sz w:val="25"/>
                <w:lang w:val="fr-FR"/>
              </w:rPr>
              <w:t>8. émigré</w:t>
            </w:r>
          </w:p>
          <w:p w:rsidR="002159FF" w:rsidRDefault="00606C7B">
            <w:pPr>
              <w:jc w:val="both"/>
              <w:rPr>
                <w:sz w:val="25"/>
                <w:lang w:val="fr-FR"/>
              </w:rPr>
            </w:pPr>
            <w:r>
              <w:rPr>
                <w:sz w:val="25"/>
                <w:lang w:val="fr-FR"/>
              </w:rPr>
              <w:t>9. bel-espit</w:t>
            </w:r>
          </w:p>
          <w:p w:rsidR="002159FF" w:rsidRDefault="00606C7B">
            <w:pPr>
              <w:jc w:val="both"/>
              <w:rPr>
                <w:sz w:val="25"/>
                <w:lang w:val="fr-FR"/>
              </w:rPr>
            </w:pPr>
            <w:r>
              <w:rPr>
                <w:sz w:val="25"/>
                <w:lang w:val="fr-FR"/>
              </w:rPr>
              <w:t>10.repertoir</w:t>
            </w:r>
          </w:p>
          <w:p w:rsidR="002159FF" w:rsidRDefault="00606C7B">
            <w:pPr>
              <w:jc w:val="both"/>
              <w:rPr>
                <w:sz w:val="25"/>
                <w:lang w:val="fr-FR"/>
              </w:rPr>
            </w:pPr>
            <w:r>
              <w:rPr>
                <w:sz w:val="25"/>
                <w:lang w:val="fr-FR"/>
              </w:rPr>
              <w:t>11.garçon</w:t>
            </w:r>
          </w:p>
          <w:p w:rsidR="002159FF" w:rsidRDefault="00606C7B">
            <w:pPr>
              <w:jc w:val="both"/>
              <w:rPr>
                <w:sz w:val="25"/>
                <w:lang w:val="fr-FR"/>
              </w:rPr>
            </w:pPr>
            <w:r>
              <w:rPr>
                <w:sz w:val="25"/>
                <w:lang w:val="fr-FR"/>
              </w:rPr>
              <w:t>12.engoû</w:t>
            </w:r>
            <w:r>
              <w:rPr>
                <w:sz w:val="25"/>
                <w:lang w:val="en-GB"/>
              </w:rPr>
              <w:t>e</w:t>
            </w:r>
            <w:r>
              <w:rPr>
                <w:sz w:val="25"/>
                <w:lang w:val="fr-FR"/>
              </w:rPr>
              <w:t>ment</w:t>
            </w:r>
          </w:p>
          <w:p w:rsidR="002159FF" w:rsidRDefault="00606C7B">
            <w:pPr>
              <w:jc w:val="both"/>
              <w:rPr>
                <w:sz w:val="25"/>
                <w:lang w:val="fr-FR"/>
              </w:rPr>
            </w:pPr>
            <w:r>
              <w:rPr>
                <w:sz w:val="25"/>
                <w:lang w:val="fr-FR"/>
              </w:rPr>
              <w:t>13.tableau</w:t>
            </w:r>
          </w:p>
          <w:p w:rsidR="002159FF" w:rsidRDefault="00606C7B">
            <w:pPr>
              <w:jc w:val="both"/>
              <w:rPr>
                <w:sz w:val="25"/>
                <w:lang w:val="fr-FR"/>
              </w:rPr>
            </w:pPr>
            <w:r>
              <w:rPr>
                <w:sz w:val="25"/>
                <w:lang w:val="fr-FR"/>
              </w:rPr>
              <w:t>14.tendre</w:t>
            </w:r>
          </w:p>
          <w:p w:rsidR="002159FF" w:rsidRDefault="00606C7B">
            <w:pPr>
              <w:jc w:val="both"/>
              <w:rPr>
                <w:sz w:val="25"/>
                <w:lang w:val="fr-FR"/>
              </w:rPr>
            </w:pPr>
            <w:r>
              <w:rPr>
                <w:sz w:val="25"/>
                <w:lang w:val="fr-FR"/>
              </w:rPr>
              <w:t>15.protégée</w:t>
            </w:r>
          </w:p>
          <w:p w:rsidR="002159FF" w:rsidRDefault="00606C7B">
            <w:pPr>
              <w:jc w:val="both"/>
              <w:rPr>
                <w:sz w:val="25"/>
                <w:lang w:val="fr-FR"/>
              </w:rPr>
            </w:pPr>
            <w:r>
              <w:rPr>
                <w:sz w:val="25"/>
                <w:lang w:val="fr-FR"/>
              </w:rPr>
              <w:t>16.éclaricissement</w:t>
            </w:r>
          </w:p>
          <w:p w:rsidR="002159FF" w:rsidRDefault="00606C7B">
            <w:pPr>
              <w:jc w:val="both"/>
              <w:rPr>
                <w:sz w:val="25"/>
                <w:lang w:val="fr-FR"/>
              </w:rPr>
            </w:pPr>
            <w:r>
              <w:rPr>
                <w:sz w:val="25"/>
                <w:lang w:val="fr-FR"/>
              </w:rPr>
              <w:t>17.ménage</w:t>
            </w:r>
          </w:p>
          <w:p w:rsidR="002159FF" w:rsidRDefault="00606C7B">
            <w:pPr>
              <w:jc w:val="both"/>
              <w:rPr>
                <w:sz w:val="25"/>
                <w:lang w:val="fr-FR"/>
              </w:rPr>
            </w:pPr>
            <w:r>
              <w:rPr>
                <w:sz w:val="25"/>
                <w:lang w:val="fr-FR"/>
              </w:rPr>
              <w:t>18.chambre</w:t>
            </w:r>
          </w:p>
          <w:p w:rsidR="002159FF" w:rsidRDefault="00606C7B">
            <w:pPr>
              <w:jc w:val="both"/>
              <w:rPr>
                <w:sz w:val="25"/>
                <w:lang w:val="fr-FR"/>
              </w:rPr>
            </w:pPr>
            <w:r>
              <w:rPr>
                <w:sz w:val="25"/>
                <w:lang w:val="fr-FR"/>
              </w:rPr>
              <w:t>19.poulet</w:t>
            </w:r>
          </w:p>
          <w:p w:rsidR="002159FF" w:rsidRDefault="00606C7B">
            <w:pPr>
              <w:jc w:val="both"/>
              <w:rPr>
                <w:sz w:val="25"/>
                <w:lang w:val="fr-FR"/>
              </w:rPr>
            </w:pPr>
            <w:r>
              <w:rPr>
                <w:sz w:val="25"/>
                <w:lang w:val="fr-FR"/>
              </w:rPr>
              <w:t>20.dam</w:t>
            </w:r>
          </w:p>
          <w:p w:rsidR="002159FF" w:rsidRDefault="00606C7B">
            <w:pPr>
              <w:jc w:val="both"/>
              <w:rPr>
                <w:sz w:val="25"/>
                <w:lang w:val="fr-FR"/>
              </w:rPr>
            </w:pPr>
            <w:r>
              <w:rPr>
                <w:sz w:val="25"/>
                <w:lang w:val="fr-FR"/>
              </w:rPr>
              <w:t>21.soireé</w:t>
            </w:r>
          </w:p>
          <w:p w:rsidR="002159FF" w:rsidRDefault="00606C7B">
            <w:pPr>
              <w:jc w:val="both"/>
              <w:rPr>
                <w:sz w:val="25"/>
                <w:lang w:val="fr-FR"/>
              </w:rPr>
            </w:pPr>
            <w:r>
              <w:rPr>
                <w:sz w:val="25"/>
                <w:lang w:val="fr-FR"/>
              </w:rPr>
              <w:t>22.chaussée</w:t>
            </w:r>
          </w:p>
          <w:p w:rsidR="002159FF" w:rsidRDefault="00606C7B">
            <w:pPr>
              <w:jc w:val="both"/>
              <w:rPr>
                <w:sz w:val="25"/>
                <w:lang w:val="fr-FR"/>
              </w:rPr>
            </w:pPr>
            <w:r>
              <w:rPr>
                <w:sz w:val="25"/>
                <w:lang w:val="fr-FR"/>
              </w:rPr>
              <w:t>23.debut</w:t>
            </w:r>
          </w:p>
          <w:p w:rsidR="002159FF" w:rsidRDefault="00606C7B">
            <w:pPr>
              <w:jc w:val="both"/>
              <w:rPr>
                <w:sz w:val="25"/>
                <w:lang w:val="fr-FR"/>
              </w:rPr>
            </w:pPr>
            <w:r>
              <w:rPr>
                <w:sz w:val="25"/>
                <w:lang w:val="fr-FR"/>
              </w:rPr>
              <w:t>24.tartine</w:t>
            </w:r>
          </w:p>
          <w:p w:rsidR="002159FF" w:rsidRDefault="00606C7B">
            <w:pPr>
              <w:jc w:val="both"/>
              <w:rPr>
                <w:sz w:val="25"/>
                <w:lang w:val="fr-FR"/>
              </w:rPr>
            </w:pPr>
            <w:r>
              <w:rPr>
                <w:sz w:val="25"/>
                <w:lang w:val="fr-FR"/>
              </w:rPr>
              <w:t>25.bonne</w:t>
            </w:r>
          </w:p>
          <w:p w:rsidR="002159FF" w:rsidRDefault="00606C7B">
            <w:pPr>
              <w:jc w:val="both"/>
              <w:rPr>
                <w:sz w:val="25"/>
                <w:lang w:val="fr-FR"/>
              </w:rPr>
            </w:pPr>
            <w:r>
              <w:rPr>
                <w:sz w:val="25"/>
                <w:lang w:val="fr-FR"/>
              </w:rPr>
              <w:t>26.conretemp</w:t>
            </w:r>
          </w:p>
          <w:p w:rsidR="002159FF" w:rsidRDefault="00606C7B">
            <w:pPr>
              <w:jc w:val="both"/>
              <w:rPr>
                <w:sz w:val="25"/>
                <w:lang w:val="fr-FR"/>
              </w:rPr>
            </w:pPr>
            <w:r>
              <w:rPr>
                <w:sz w:val="25"/>
                <w:lang w:val="fr-FR"/>
              </w:rPr>
              <w:t>27.monsieur</w:t>
            </w:r>
          </w:p>
          <w:p w:rsidR="002159FF" w:rsidRDefault="00606C7B">
            <w:pPr>
              <w:jc w:val="both"/>
              <w:rPr>
                <w:sz w:val="25"/>
                <w:lang w:val="fr-FR"/>
              </w:rPr>
            </w:pPr>
            <w:r>
              <w:rPr>
                <w:sz w:val="25"/>
                <w:lang w:val="fr-FR"/>
              </w:rPr>
              <w:t>28.dejeûner</w:t>
            </w:r>
          </w:p>
          <w:p w:rsidR="002159FF" w:rsidRDefault="00606C7B">
            <w:pPr>
              <w:jc w:val="both"/>
              <w:rPr>
                <w:sz w:val="25"/>
                <w:lang w:val="fr-FR"/>
              </w:rPr>
            </w:pPr>
            <w:r>
              <w:rPr>
                <w:sz w:val="25"/>
                <w:lang w:val="fr-FR"/>
              </w:rPr>
              <w:t>29.fête</w:t>
            </w:r>
          </w:p>
          <w:p w:rsidR="002159FF" w:rsidRDefault="00606C7B">
            <w:pPr>
              <w:jc w:val="both"/>
              <w:rPr>
                <w:sz w:val="25"/>
                <w:lang w:val="fr-FR"/>
              </w:rPr>
            </w:pPr>
            <w:r>
              <w:rPr>
                <w:sz w:val="25"/>
                <w:lang w:val="fr-FR"/>
              </w:rPr>
              <w:t>30.écarté</w:t>
            </w:r>
          </w:p>
          <w:p w:rsidR="002159FF" w:rsidRDefault="00606C7B">
            <w:pPr>
              <w:jc w:val="both"/>
              <w:rPr>
                <w:sz w:val="25"/>
                <w:lang w:val="fr-FR"/>
              </w:rPr>
            </w:pPr>
            <w:r>
              <w:rPr>
                <w:sz w:val="25"/>
                <w:lang w:val="fr-FR"/>
              </w:rPr>
              <w:t>31.mésalliance</w:t>
            </w:r>
          </w:p>
          <w:p w:rsidR="002159FF" w:rsidRDefault="00606C7B">
            <w:pPr>
              <w:jc w:val="both"/>
              <w:rPr>
                <w:sz w:val="25"/>
                <w:lang w:val="fr-FR"/>
              </w:rPr>
            </w:pPr>
            <w:r>
              <w:rPr>
                <w:sz w:val="25"/>
                <w:lang w:val="fr-FR"/>
              </w:rPr>
              <w:t>32.appartement</w:t>
            </w:r>
          </w:p>
          <w:p w:rsidR="002159FF" w:rsidRDefault="00606C7B">
            <w:pPr>
              <w:jc w:val="both"/>
              <w:rPr>
                <w:sz w:val="25"/>
                <w:lang w:val="fr-FR"/>
              </w:rPr>
            </w:pPr>
            <w:r>
              <w:rPr>
                <w:sz w:val="25"/>
                <w:lang w:val="fr-FR"/>
              </w:rPr>
              <w:t>33.cortège</w:t>
            </w:r>
          </w:p>
          <w:p w:rsidR="002159FF" w:rsidRDefault="00606C7B">
            <w:pPr>
              <w:jc w:val="both"/>
              <w:rPr>
                <w:sz w:val="25"/>
                <w:lang w:val="fr-FR"/>
              </w:rPr>
            </w:pPr>
            <w:r>
              <w:rPr>
                <w:sz w:val="25"/>
                <w:lang w:val="fr-FR"/>
              </w:rPr>
              <w:t>34.pate-de fois gras</w:t>
            </w:r>
          </w:p>
          <w:p w:rsidR="002159FF" w:rsidRDefault="00606C7B">
            <w:pPr>
              <w:jc w:val="both"/>
              <w:rPr>
                <w:sz w:val="25"/>
                <w:lang w:val="fr-FR"/>
              </w:rPr>
            </w:pPr>
            <w:r>
              <w:rPr>
                <w:sz w:val="25"/>
                <w:lang w:val="fr-FR"/>
              </w:rPr>
              <w:t>35.costume     de cour</w:t>
            </w:r>
          </w:p>
          <w:p w:rsidR="002159FF" w:rsidRDefault="00606C7B">
            <w:pPr>
              <w:jc w:val="both"/>
              <w:rPr>
                <w:sz w:val="25"/>
                <w:lang w:val="fr-FR"/>
              </w:rPr>
            </w:pPr>
            <w:r>
              <w:rPr>
                <w:sz w:val="25"/>
                <w:lang w:val="fr-FR"/>
              </w:rPr>
              <w:t>36.demagogue</w:t>
            </w:r>
          </w:p>
          <w:p w:rsidR="002159FF" w:rsidRDefault="00606C7B">
            <w:pPr>
              <w:jc w:val="both"/>
              <w:rPr>
                <w:sz w:val="25"/>
                <w:lang w:val="fr-FR"/>
              </w:rPr>
            </w:pPr>
            <w:r>
              <w:rPr>
                <w:sz w:val="25"/>
                <w:lang w:val="fr-FR"/>
              </w:rPr>
              <w:t>37.partie</w:t>
            </w:r>
          </w:p>
          <w:p w:rsidR="002159FF" w:rsidRDefault="00606C7B">
            <w:pPr>
              <w:jc w:val="both"/>
              <w:rPr>
                <w:sz w:val="25"/>
                <w:lang w:val="fr-FR"/>
              </w:rPr>
            </w:pPr>
            <w:r>
              <w:rPr>
                <w:sz w:val="25"/>
                <w:lang w:val="fr-FR"/>
              </w:rPr>
              <w:t>38.ennui</w:t>
            </w:r>
          </w:p>
          <w:p w:rsidR="002159FF" w:rsidRDefault="00606C7B">
            <w:pPr>
              <w:jc w:val="both"/>
              <w:rPr>
                <w:sz w:val="25"/>
                <w:lang w:val="fr-FR"/>
              </w:rPr>
            </w:pPr>
            <w:r>
              <w:rPr>
                <w:sz w:val="25"/>
                <w:lang w:val="fr-FR"/>
              </w:rPr>
              <w:t>39.encore</w:t>
            </w:r>
          </w:p>
          <w:p w:rsidR="002159FF" w:rsidRDefault="00606C7B">
            <w:pPr>
              <w:jc w:val="both"/>
              <w:rPr>
                <w:sz w:val="25"/>
                <w:lang w:val="fr-FR"/>
              </w:rPr>
            </w:pPr>
            <w:r>
              <w:rPr>
                <w:sz w:val="25"/>
                <w:lang w:val="fr-FR"/>
              </w:rPr>
              <w:t>40.avenue</w:t>
            </w:r>
          </w:p>
          <w:p w:rsidR="002159FF" w:rsidRDefault="002159FF">
            <w:pPr>
              <w:rPr>
                <w:sz w:val="25"/>
              </w:rPr>
            </w:pPr>
          </w:p>
        </w:tc>
        <w:tc>
          <w:tcPr>
            <w:tcW w:w="2551" w:type="dxa"/>
          </w:tcPr>
          <w:p w:rsidR="002159FF" w:rsidRDefault="00606C7B">
            <w:pPr>
              <w:jc w:val="both"/>
              <w:rPr>
                <w:sz w:val="25"/>
                <w:lang w:val="fr-FR"/>
              </w:rPr>
            </w:pPr>
            <w:r>
              <w:rPr>
                <w:sz w:val="25"/>
                <w:lang w:val="fr-FR"/>
              </w:rPr>
              <w:t>41.situation</w:t>
            </w:r>
          </w:p>
          <w:p w:rsidR="002159FF" w:rsidRDefault="00606C7B">
            <w:pPr>
              <w:jc w:val="both"/>
              <w:rPr>
                <w:sz w:val="25"/>
                <w:lang w:val="fr-FR"/>
              </w:rPr>
            </w:pPr>
            <w:r>
              <w:rPr>
                <w:sz w:val="25"/>
                <w:lang w:val="fr-FR"/>
              </w:rPr>
              <w:t>42.permanence</w:t>
            </w:r>
          </w:p>
          <w:p w:rsidR="002159FF" w:rsidRDefault="00606C7B">
            <w:pPr>
              <w:jc w:val="both"/>
              <w:rPr>
                <w:sz w:val="25"/>
                <w:lang w:val="fr-FR"/>
              </w:rPr>
            </w:pPr>
            <w:r>
              <w:rPr>
                <w:sz w:val="25"/>
                <w:lang w:val="fr-FR"/>
              </w:rPr>
              <w:t>43.place</w:t>
            </w:r>
          </w:p>
          <w:p w:rsidR="002159FF" w:rsidRDefault="00606C7B">
            <w:pPr>
              <w:jc w:val="both"/>
              <w:rPr>
                <w:sz w:val="25"/>
                <w:lang w:val="fr-FR"/>
              </w:rPr>
            </w:pPr>
            <w:r>
              <w:rPr>
                <w:sz w:val="25"/>
                <w:lang w:val="fr-FR"/>
              </w:rPr>
              <w:t>44.disappointment</w:t>
            </w:r>
          </w:p>
          <w:p w:rsidR="002159FF" w:rsidRDefault="00606C7B">
            <w:pPr>
              <w:jc w:val="both"/>
              <w:rPr>
                <w:sz w:val="25"/>
                <w:lang w:val="fr-FR"/>
              </w:rPr>
            </w:pPr>
            <w:r>
              <w:rPr>
                <w:sz w:val="25"/>
                <w:lang w:val="fr-FR"/>
              </w:rPr>
              <w:t>45.agrément</w:t>
            </w:r>
          </w:p>
          <w:p w:rsidR="002159FF" w:rsidRDefault="00606C7B">
            <w:pPr>
              <w:jc w:val="both"/>
              <w:rPr>
                <w:sz w:val="25"/>
                <w:lang w:val="en-GB"/>
              </w:rPr>
            </w:pPr>
            <w:r>
              <w:rPr>
                <w:sz w:val="25"/>
                <w:lang w:val="fr-FR"/>
              </w:rPr>
              <w:t>46.</w:t>
            </w:r>
            <w:r>
              <w:rPr>
                <w:sz w:val="25"/>
                <w:lang w:val="en-GB"/>
              </w:rPr>
              <w:t>afaire</w:t>
            </w:r>
          </w:p>
          <w:p w:rsidR="002159FF" w:rsidRDefault="00606C7B">
            <w:pPr>
              <w:jc w:val="both"/>
              <w:rPr>
                <w:sz w:val="25"/>
                <w:lang w:val="fr-FR"/>
              </w:rPr>
            </w:pPr>
            <w:r>
              <w:rPr>
                <w:sz w:val="25"/>
                <w:lang w:val="fr-FR"/>
              </w:rPr>
              <w:t>47.coup</w:t>
            </w:r>
          </w:p>
          <w:p w:rsidR="002159FF" w:rsidRDefault="00606C7B">
            <w:pPr>
              <w:rPr>
                <w:sz w:val="25"/>
                <w:lang w:val="fr-FR"/>
              </w:rPr>
            </w:pPr>
            <w:r>
              <w:rPr>
                <w:sz w:val="25"/>
                <w:lang w:val="fr-FR"/>
              </w:rPr>
              <w:t>48. debutante</w:t>
            </w:r>
          </w:p>
          <w:p w:rsidR="002159FF" w:rsidRDefault="00606C7B">
            <w:pPr>
              <w:rPr>
                <w:sz w:val="25"/>
                <w:lang w:val="fr-FR"/>
              </w:rPr>
            </w:pPr>
            <w:r>
              <w:rPr>
                <w:sz w:val="25"/>
                <w:lang w:val="fr-FR"/>
              </w:rPr>
              <w:t>49. enfant</w:t>
            </w:r>
          </w:p>
          <w:p w:rsidR="002159FF" w:rsidRDefault="00606C7B">
            <w:pPr>
              <w:rPr>
                <w:sz w:val="25"/>
                <w:lang w:val="fr-FR"/>
              </w:rPr>
            </w:pPr>
            <w:r>
              <w:rPr>
                <w:sz w:val="25"/>
                <w:lang w:val="fr-FR"/>
              </w:rPr>
              <w:t>50. rendez-vous</w:t>
            </w:r>
          </w:p>
          <w:p w:rsidR="002159FF" w:rsidRDefault="00606C7B">
            <w:pPr>
              <w:rPr>
                <w:sz w:val="25"/>
                <w:lang w:val="fr-FR"/>
              </w:rPr>
            </w:pPr>
            <w:r>
              <w:rPr>
                <w:sz w:val="25"/>
                <w:lang w:val="fr-FR"/>
              </w:rPr>
              <w:t>51. coquette</w:t>
            </w:r>
          </w:p>
          <w:p w:rsidR="002159FF" w:rsidRDefault="00606C7B">
            <w:pPr>
              <w:rPr>
                <w:sz w:val="25"/>
                <w:lang w:val="fr-FR"/>
              </w:rPr>
            </w:pPr>
            <w:r>
              <w:rPr>
                <w:sz w:val="25"/>
                <w:lang w:val="fr-FR"/>
              </w:rPr>
              <w:t>52. pavé</w:t>
            </w:r>
          </w:p>
          <w:p w:rsidR="002159FF" w:rsidRDefault="00606C7B">
            <w:pPr>
              <w:rPr>
                <w:sz w:val="25"/>
                <w:lang w:val="fr-FR"/>
              </w:rPr>
            </w:pPr>
            <w:r>
              <w:rPr>
                <w:sz w:val="25"/>
                <w:lang w:val="fr-FR"/>
              </w:rPr>
              <w:t>53. abbé</w:t>
            </w:r>
          </w:p>
          <w:p w:rsidR="002159FF" w:rsidRDefault="00606C7B">
            <w:pPr>
              <w:rPr>
                <w:sz w:val="25"/>
                <w:lang w:val="fr-FR"/>
              </w:rPr>
            </w:pPr>
            <w:r>
              <w:rPr>
                <w:sz w:val="25"/>
                <w:lang w:val="fr-FR"/>
              </w:rPr>
              <w:t>54. tailldouce</w:t>
            </w:r>
          </w:p>
          <w:p w:rsidR="002159FF" w:rsidRDefault="00606C7B">
            <w:pPr>
              <w:rPr>
                <w:sz w:val="25"/>
                <w:lang w:val="fr-FR"/>
              </w:rPr>
            </w:pPr>
            <w:r>
              <w:rPr>
                <w:sz w:val="25"/>
                <w:lang w:val="fr-FR"/>
              </w:rPr>
              <w:t>55. émployé</w:t>
            </w:r>
          </w:p>
          <w:p w:rsidR="002159FF" w:rsidRDefault="00606C7B">
            <w:pPr>
              <w:rPr>
                <w:sz w:val="25"/>
                <w:lang w:val="fr-FR"/>
              </w:rPr>
            </w:pPr>
            <w:r>
              <w:rPr>
                <w:sz w:val="25"/>
                <w:lang w:val="fr-FR"/>
              </w:rPr>
              <w:t>56. canaille</w:t>
            </w:r>
          </w:p>
          <w:p w:rsidR="002159FF" w:rsidRDefault="00606C7B">
            <w:pPr>
              <w:rPr>
                <w:sz w:val="25"/>
                <w:lang w:val="fr-FR"/>
              </w:rPr>
            </w:pPr>
            <w:r>
              <w:rPr>
                <w:sz w:val="25"/>
                <w:lang w:val="fr-FR"/>
              </w:rPr>
              <w:t>57. marquise</w:t>
            </w:r>
          </w:p>
          <w:p w:rsidR="002159FF" w:rsidRDefault="00606C7B">
            <w:pPr>
              <w:rPr>
                <w:sz w:val="25"/>
                <w:lang w:val="fr-FR"/>
              </w:rPr>
            </w:pPr>
            <w:r>
              <w:rPr>
                <w:sz w:val="25"/>
                <w:lang w:val="fr-FR"/>
              </w:rPr>
              <w:t>58. gamin</w:t>
            </w:r>
          </w:p>
          <w:p w:rsidR="002159FF" w:rsidRDefault="00606C7B">
            <w:pPr>
              <w:rPr>
                <w:sz w:val="25"/>
                <w:lang w:val="fr-FR"/>
              </w:rPr>
            </w:pPr>
            <w:r>
              <w:rPr>
                <w:sz w:val="25"/>
                <w:lang w:val="fr-FR"/>
              </w:rPr>
              <w:t>59. mousseline</w:t>
            </w:r>
          </w:p>
          <w:p w:rsidR="002159FF" w:rsidRDefault="00606C7B">
            <w:pPr>
              <w:rPr>
                <w:sz w:val="25"/>
                <w:lang w:val="fr-FR"/>
              </w:rPr>
            </w:pPr>
            <w:r>
              <w:rPr>
                <w:sz w:val="25"/>
                <w:lang w:val="fr-FR"/>
              </w:rPr>
              <w:t>60. monde</w:t>
            </w:r>
          </w:p>
          <w:p w:rsidR="002159FF" w:rsidRDefault="00606C7B">
            <w:pPr>
              <w:rPr>
                <w:sz w:val="25"/>
                <w:lang w:val="fr-FR"/>
              </w:rPr>
            </w:pPr>
            <w:r>
              <w:rPr>
                <w:sz w:val="25"/>
                <w:lang w:val="fr-FR"/>
              </w:rPr>
              <w:t>61. pincêtte</w:t>
            </w:r>
          </w:p>
          <w:p w:rsidR="002159FF" w:rsidRDefault="00606C7B">
            <w:pPr>
              <w:rPr>
                <w:sz w:val="25"/>
                <w:lang w:val="fr-FR"/>
              </w:rPr>
            </w:pPr>
            <w:r>
              <w:rPr>
                <w:sz w:val="25"/>
                <w:lang w:val="fr-FR"/>
              </w:rPr>
              <w:t>62. port-cochère</w:t>
            </w:r>
          </w:p>
          <w:p w:rsidR="002159FF" w:rsidRDefault="00606C7B">
            <w:pPr>
              <w:rPr>
                <w:sz w:val="25"/>
                <w:lang w:val="fr-FR"/>
              </w:rPr>
            </w:pPr>
            <w:r>
              <w:rPr>
                <w:sz w:val="25"/>
                <w:lang w:val="fr-FR"/>
              </w:rPr>
              <w:t>63. salon</w:t>
            </w:r>
          </w:p>
          <w:p w:rsidR="002159FF" w:rsidRDefault="00606C7B">
            <w:pPr>
              <w:rPr>
                <w:sz w:val="25"/>
                <w:lang w:val="fr-FR"/>
              </w:rPr>
            </w:pPr>
            <w:r>
              <w:rPr>
                <w:sz w:val="25"/>
                <w:lang w:val="fr-FR"/>
              </w:rPr>
              <w:t>64. cordon</w:t>
            </w:r>
          </w:p>
          <w:p w:rsidR="002159FF" w:rsidRDefault="00606C7B">
            <w:pPr>
              <w:rPr>
                <w:sz w:val="25"/>
                <w:lang w:val="fr-FR"/>
              </w:rPr>
            </w:pPr>
            <w:r>
              <w:rPr>
                <w:sz w:val="25"/>
                <w:lang w:val="fr-FR"/>
              </w:rPr>
              <w:t>65. matinée</w:t>
            </w:r>
          </w:p>
          <w:p w:rsidR="002159FF" w:rsidRDefault="00606C7B">
            <w:pPr>
              <w:rPr>
                <w:sz w:val="25"/>
                <w:lang w:val="fr-FR"/>
              </w:rPr>
            </w:pPr>
            <w:r>
              <w:rPr>
                <w:sz w:val="25"/>
                <w:lang w:val="fr-FR"/>
              </w:rPr>
              <w:t>66. roulette</w:t>
            </w:r>
          </w:p>
        </w:tc>
        <w:tc>
          <w:tcPr>
            <w:tcW w:w="2552" w:type="dxa"/>
          </w:tcPr>
          <w:p w:rsidR="002159FF" w:rsidRDefault="00606C7B">
            <w:pPr>
              <w:rPr>
                <w:sz w:val="25"/>
                <w:lang w:val="fr-FR"/>
              </w:rPr>
            </w:pPr>
            <w:r>
              <w:rPr>
                <w:sz w:val="25"/>
                <w:lang w:val="fr-FR"/>
              </w:rPr>
              <w:t>67. fade</w:t>
            </w:r>
          </w:p>
          <w:p w:rsidR="002159FF" w:rsidRDefault="00606C7B">
            <w:pPr>
              <w:rPr>
                <w:sz w:val="25"/>
                <w:lang w:val="fr-FR"/>
              </w:rPr>
            </w:pPr>
            <w:r>
              <w:rPr>
                <w:sz w:val="25"/>
                <w:lang w:val="fr-FR"/>
              </w:rPr>
              <w:t>68. petit</w:t>
            </w:r>
          </w:p>
          <w:p w:rsidR="002159FF" w:rsidRDefault="00606C7B">
            <w:pPr>
              <w:rPr>
                <w:sz w:val="25"/>
                <w:lang w:val="fr-FR"/>
              </w:rPr>
            </w:pPr>
            <w:r>
              <w:rPr>
                <w:sz w:val="25"/>
                <w:lang w:val="fr-FR"/>
              </w:rPr>
              <w:t>69. distingué</w:t>
            </w:r>
          </w:p>
          <w:p w:rsidR="002159FF" w:rsidRDefault="00606C7B">
            <w:pPr>
              <w:rPr>
                <w:sz w:val="25"/>
                <w:lang w:val="fr-FR"/>
              </w:rPr>
            </w:pPr>
            <w:r>
              <w:rPr>
                <w:sz w:val="25"/>
                <w:lang w:val="fr-FR"/>
              </w:rPr>
              <w:t>70. corbleau</w:t>
            </w:r>
          </w:p>
          <w:p w:rsidR="002159FF" w:rsidRDefault="00606C7B">
            <w:pPr>
              <w:rPr>
                <w:sz w:val="25"/>
                <w:lang w:val="fr-FR"/>
              </w:rPr>
            </w:pPr>
            <w:r>
              <w:rPr>
                <w:sz w:val="25"/>
                <w:lang w:val="fr-FR"/>
              </w:rPr>
              <w:t>71. spirituel</w:t>
            </w:r>
          </w:p>
          <w:p w:rsidR="002159FF" w:rsidRDefault="00606C7B">
            <w:pPr>
              <w:rPr>
                <w:sz w:val="25"/>
                <w:lang w:val="fr-FR"/>
              </w:rPr>
            </w:pPr>
            <w:r>
              <w:rPr>
                <w:sz w:val="25"/>
                <w:lang w:val="fr-FR"/>
              </w:rPr>
              <w:t>72. humble</w:t>
            </w:r>
          </w:p>
          <w:p w:rsidR="002159FF" w:rsidRDefault="00606C7B">
            <w:pPr>
              <w:rPr>
                <w:sz w:val="25"/>
                <w:lang w:val="fr-FR"/>
              </w:rPr>
            </w:pPr>
            <w:r>
              <w:rPr>
                <w:sz w:val="25"/>
                <w:lang w:val="fr-FR"/>
              </w:rPr>
              <w:t>73. décolletée</w:t>
            </w:r>
          </w:p>
          <w:p w:rsidR="002159FF" w:rsidRDefault="00606C7B">
            <w:pPr>
              <w:rPr>
                <w:sz w:val="25"/>
                <w:lang w:val="fr-FR"/>
              </w:rPr>
            </w:pPr>
            <w:r>
              <w:rPr>
                <w:sz w:val="25"/>
                <w:lang w:val="fr-FR"/>
              </w:rPr>
              <w:t xml:space="preserve">74. retenue </w:t>
            </w:r>
          </w:p>
          <w:p w:rsidR="002159FF" w:rsidRDefault="00606C7B">
            <w:pPr>
              <w:rPr>
                <w:sz w:val="25"/>
                <w:lang w:val="fr-FR"/>
              </w:rPr>
            </w:pPr>
            <w:r>
              <w:rPr>
                <w:sz w:val="25"/>
                <w:lang w:val="fr-FR"/>
              </w:rPr>
              <w:t>75. miserable</w:t>
            </w:r>
          </w:p>
          <w:p w:rsidR="002159FF" w:rsidRDefault="00606C7B">
            <w:pPr>
              <w:rPr>
                <w:sz w:val="25"/>
                <w:lang w:val="fr-FR"/>
              </w:rPr>
            </w:pPr>
            <w:r>
              <w:rPr>
                <w:sz w:val="25"/>
                <w:lang w:val="fr-FR"/>
              </w:rPr>
              <w:t>76. blasé</w:t>
            </w:r>
          </w:p>
          <w:p w:rsidR="002159FF" w:rsidRDefault="00606C7B">
            <w:pPr>
              <w:rPr>
                <w:sz w:val="25"/>
                <w:lang w:val="fr-FR"/>
              </w:rPr>
            </w:pPr>
            <w:r>
              <w:rPr>
                <w:sz w:val="25"/>
                <w:lang w:val="fr-FR"/>
              </w:rPr>
              <w:t>77. passé</w:t>
            </w:r>
          </w:p>
          <w:p w:rsidR="002159FF" w:rsidRDefault="002159FF">
            <w:pPr>
              <w:rPr>
                <w:sz w:val="25"/>
                <w:lang w:val="fr-FR"/>
              </w:rPr>
            </w:pPr>
          </w:p>
        </w:tc>
        <w:tc>
          <w:tcPr>
            <w:tcW w:w="1559" w:type="dxa"/>
          </w:tcPr>
          <w:p w:rsidR="002159FF" w:rsidRDefault="00606C7B">
            <w:pPr>
              <w:rPr>
                <w:sz w:val="25"/>
                <w:lang w:val="fr-FR"/>
              </w:rPr>
            </w:pPr>
            <w:r>
              <w:rPr>
                <w:sz w:val="25"/>
                <w:lang w:val="fr-FR"/>
              </w:rPr>
              <w:t>78. apropos</w:t>
            </w:r>
          </w:p>
          <w:p w:rsidR="002159FF" w:rsidRDefault="00606C7B">
            <w:pPr>
              <w:rPr>
                <w:sz w:val="25"/>
                <w:lang w:val="fr-FR"/>
              </w:rPr>
            </w:pPr>
            <w:r>
              <w:rPr>
                <w:sz w:val="25"/>
                <w:lang w:val="fr-FR"/>
              </w:rPr>
              <w:t>79. au revoir</w:t>
            </w:r>
          </w:p>
          <w:p w:rsidR="002159FF" w:rsidRDefault="00606C7B">
            <w:pPr>
              <w:rPr>
                <w:sz w:val="25"/>
                <w:lang w:val="fr-FR"/>
              </w:rPr>
            </w:pPr>
            <w:r>
              <w:rPr>
                <w:sz w:val="25"/>
                <w:lang w:val="fr-FR"/>
              </w:rPr>
              <w:t>80. parbleau</w:t>
            </w:r>
          </w:p>
          <w:p w:rsidR="002159FF" w:rsidRDefault="002159FF">
            <w:pPr>
              <w:widowControl w:val="0"/>
              <w:spacing w:line="384" w:lineRule="auto"/>
              <w:jc w:val="both"/>
              <w:rPr>
                <w:snapToGrid w:val="0"/>
                <w:sz w:val="25"/>
                <w:lang w:val="en-GB"/>
              </w:rPr>
            </w:pPr>
          </w:p>
        </w:tc>
        <w:tc>
          <w:tcPr>
            <w:tcW w:w="1523" w:type="dxa"/>
          </w:tcPr>
          <w:p w:rsidR="002159FF" w:rsidRDefault="00606C7B">
            <w:pPr>
              <w:rPr>
                <w:sz w:val="25"/>
                <w:lang w:val="fr-FR"/>
              </w:rPr>
            </w:pPr>
            <w:r>
              <w:rPr>
                <w:sz w:val="25"/>
                <w:lang w:val="fr-FR"/>
              </w:rPr>
              <w:t>81. infame</w:t>
            </w:r>
          </w:p>
          <w:p w:rsidR="002159FF" w:rsidRDefault="00606C7B">
            <w:pPr>
              <w:widowControl w:val="0"/>
              <w:spacing w:line="384" w:lineRule="auto"/>
              <w:jc w:val="both"/>
              <w:rPr>
                <w:snapToGrid w:val="0"/>
                <w:sz w:val="25"/>
                <w:lang w:val="en-GB"/>
              </w:rPr>
            </w:pPr>
            <w:r>
              <w:rPr>
                <w:sz w:val="25"/>
                <w:lang w:val="fr-FR"/>
              </w:rPr>
              <w:t>82. amuser</w:t>
            </w:r>
          </w:p>
        </w:tc>
      </w:tr>
    </w:tbl>
    <w:p w:rsidR="002159FF" w:rsidRDefault="00606C7B">
      <w:pPr>
        <w:widowControl w:val="0"/>
        <w:spacing w:line="384" w:lineRule="auto"/>
        <w:jc w:val="both"/>
        <w:rPr>
          <w:snapToGrid w:val="0"/>
          <w:sz w:val="25"/>
          <w:lang w:val="en-GB"/>
        </w:rPr>
      </w:pPr>
      <w:r>
        <w:rPr>
          <w:snapToGrid w:val="0"/>
          <w:sz w:val="25"/>
          <w:lang w:val="en-GB"/>
        </w:rPr>
        <w:t xml:space="preserve">  </w:t>
      </w:r>
    </w:p>
    <w:p w:rsidR="002159FF" w:rsidRDefault="00606C7B">
      <w:pPr>
        <w:widowControl w:val="0"/>
        <w:spacing w:line="384" w:lineRule="auto"/>
        <w:jc w:val="both"/>
        <w:rPr>
          <w:snapToGrid w:val="0"/>
          <w:sz w:val="25"/>
        </w:rPr>
      </w:pPr>
      <w:r>
        <w:rPr>
          <w:snapToGrid w:val="0"/>
          <w:sz w:val="25"/>
          <w:lang w:val="en-GB"/>
        </w:rPr>
        <w:t xml:space="preserve">     </w:t>
      </w:r>
      <w:r>
        <w:rPr>
          <w:snapToGrid w:val="0"/>
          <w:sz w:val="25"/>
        </w:rPr>
        <w:t xml:space="preserve">Что касается произведений </w:t>
      </w:r>
      <w:r>
        <w:rPr>
          <w:b/>
          <w:snapToGrid w:val="0"/>
          <w:sz w:val="25"/>
        </w:rPr>
        <w:t>О.Хаксли и Р.Олдингтона</w:t>
      </w:r>
      <w:r>
        <w:rPr>
          <w:snapToGrid w:val="0"/>
          <w:sz w:val="25"/>
        </w:rPr>
        <w:t xml:space="preserve">, то, нужно отметить, что они используют гораздо меньше французских слов в своих произведениях. Нами было выявлено </w:t>
      </w:r>
      <w:r>
        <w:rPr>
          <w:b/>
          <w:snapToGrid w:val="0"/>
          <w:sz w:val="25"/>
        </w:rPr>
        <w:t xml:space="preserve">25 </w:t>
      </w:r>
      <w:r>
        <w:rPr>
          <w:snapToGrid w:val="0"/>
          <w:sz w:val="25"/>
        </w:rPr>
        <w:t>заимствований</w:t>
      </w:r>
      <w:r>
        <w:rPr>
          <w:i/>
          <w:snapToGrid w:val="0"/>
          <w:sz w:val="25"/>
        </w:rPr>
        <w:t>.</w:t>
      </w:r>
      <w:r>
        <w:rPr>
          <w:snapToGrid w:val="0"/>
          <w:sz w:val="25"/>
        </w:rPr>
        <w:t xml:space="preserve"> Из них   </w:t>
      </w:r>
      <w:r>
        <w:rPr>
          <w:b/>
          <w:snapToGrid w:val="0"/>
          <w:sz w:val="25"/>
        </w:rPr>
        <w:t>84%-</w:t>
      </w:r>
      <w:r>
        <w:rPr>
          <w:snapToGrid w:val="0"/>
          <w:sz w:val="25"/>
        </w:rPr>
        <w:t xml:space="preserve"> существительные,  </w:t>
      </w:r>
      <w:r>
        <w:rPr>
          <w:b/>
          <w:snapToGrid w:val="0"/>
          <w:sz w:val="25"/>
        </w:rPr>
        <w:t>16- %</w:t>
      </w:r>
      <w:r>
        <w:rPr>
          <w:snapToGrid w:val="0"/>
          <w:sz w:val="25"/>
        </w:rPr>
        <w:t xml:space="preserve"> прилагательные. Не было найдено ни одного глагола и остальных частей речи. </w:t>
      </w:r>
    </w:p>
    <w:p w:rsidR="002159FF" w:rsidRDefault="00606C7B">
      <w:pPr>
        <w:widowControl w:val="0"/>
        <w:spacing w:line="384" w:lineRule="auto"/>
        <w:jc w:val="both"/>
        <w:rPr>
          <w:snapToGrid w:val="0"/>
          <w:sz w:val="25"/>
          <w:lang w:val="en-GB"/>
        </w:rPr>
      </w:pPr>
      <w:r>
        <w:rPr>
          <w:snapToGrid w:val="0"/>
          <w:sz w:val="25"/>
          <w:lang w:val="en-GB"/>
        </w:rPr>
        <w:t xml:space="preserve">      Представим такую же таблицу по произведениям О.Хаксли и Р.Олдингтона.: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552"/>
        <w:gridCol w:w="2693"/>
      </w:tblGrid>
      <w:tr w:rsidR="002159FF">
        <w:trPr>
          <w:cantSplit/>
        </w:trPr>
        <w:tc>
          <w:tcPr>
            <w:tcW w:w="5070" w:type="dxa"/>
            <w:gridSpan w:val="2"/>
          </w:tcPr>
          <w:p w:rsidR="002159FF" w:rsidRDefault="00606C7B">
            <w:pPr>
              <w:widowControl w:val="0"/>
              <w:spacing w:line="384" w:lineRule="auto"/>
              <w:jc w:val="center"/>
              <w:rPr>
                <w:snapToGrid w:val="0"/>
                <w:sz w:val="25"/>
              </w:rPr>
            </w:pPr>
            <w:r>
              <w:rPr>
                <w:snapToGrid w:val="0"/>
                <w:sz w:val="25"/>
                <w:lang w:val="en-GB"/>
              </w:rPr>
              <w:t>C</w:t>
            </w:r>
            <w:r>
              <w:rPr>
                <w:snapToGrid w:val="0"/>
                <w:sz w:val="25"/>
              </w:rPr>
              <w:t>уществительные</w:t>
            </w:r>
          </w:p>
        </w:tc>
        <w:tc>
          <w:tcPr>
            <w:tcW w:w="2693" w:type="dxa"/>
          </w:tcPr>
          <w:p w:rsidR="002159FF" w:rsidRDefault="00606C7B">
            <w:pPr>
              <w:widowControl w:val="0"/>
              <w:spacing w:line="384" w:lineRule="auto"/>
              <w:jc w:val="center"/>
              <w:rPr>
                <w:snapToGrid w:val="0"/>
                <w:sz w:val="25"/>
                <w:lang w:val="en-GB"/>
              </w:rPr>
            </w:pPr>
            <w:r>
              <w:rPr>
                <w:snapToGrid w:val="0"/>
                <w:sz w:val="25"/>
                <w:lang w:val="en-GB"/>
              </w:rPr>
              <w:t>Прилагательные</w:t>
            </w:r>
          </w:p>
        </w:tc>
      </w:tr>
      <w:tr w:rsidR="002159FF">
        <w:tc>
          <w:tcPr>
            <w:tcW w:w="2518" w:type="dxa"/>
          </w:tcPr>
          <w:p w:rsidR="002159FF" w:rsidRDefault="00606C7B">
            <w:pPr>
              <w:widowControl w:val="0"/>
              <w:spacing w:line="384" w:lineRule="auto"/>
              <w:jc w:val="both"/>
              <w:rPr>
                <w:snapToGrid w:val="0"/>
                <w:sz w:val="25"/>
                <w:lang w:val="en-GB"/>
              </w:rPr>
            </w:pPr>
            <w:r>
              <w:rPr>
                <w:snapToGrid w:val="0"/>
                <w:sz w:val="25"/>
                <w:lang w:val="en-GB"/>
              </w:rPr>
              <w:t>1</w:t>
            </w:r>
            <w:r>
              <w:rPr>
                <w:snapToGrid w:val="0"/>
                <w:sz w:val="25"/>
              </w:rPr>
              <w:t>.</w:t>
            </w:r>
            <w:r>
              <w:rPr>
                <w:snapToGrid w:val="0"/>
                <w:sz w:val="25"/>
                <w:lang w:val="en-GB"/>
              </w:rPr>
              <w:t xml:space="preserve"> fond</w:t>
            </w:r>
          </w:p>
          <w:p w:rsidR="002159FF" w:rsidRDefault="00606C7B">
            <w:pPr>
              <w:widowControl w:val="0"/>
              <w:spacing w:line="384" w:lineRule="auto"/>
              <w:jc w:val="both"/>
              <w:rPr>
                <w:snapToGrid w:val="0"/>
                <w:sz w:val="25"/>
                <w:lang w:val="en-GB"/>
              </w:rPr>
            </w:pPr>
            <w:r>
              <w:rPr>
                <w:snapToGrid w:val="0"/>
                <w:sz w:val="25"/>
                <w:lang w:val="en-GB"/>
              </w:rPr>
              <w:t>2. exaltation</w:t>
            </w:r>
          </w:p>
          <w:p w:rsidR="002159FF" w:rsidRDefault="00606C7B">
            <w:pPr>
              <w:widowControl w:val="0"/>
              <w:spacing w:line="384" w:lineRule="auto"/>
              <w:jc w:val="both"/>
              <w:rPr>
                <w:snapToGrid w:val="0"/>
                <w:sz w:val="25"/>
                <w:lang w:val="en-GB"/>
              </w:rPr>
            </w:pPr>
            <w:r>
              <w:rPr>
                <w:snapToGrid w:val="0"/>
                <w:sz w:val="25"/>
                <w:lang w:val="en-GB"/>
              </w:rPr>
              <w:t>3. movement</w:t>
            </w:r>
          </w:p>
          <w:p w:rsidR="002159FF" w:rsidRDefault="00606C7B">
            <w:pPr>
              <w:widowControl w:val="0"/>
              <w:spacing w:line="384" w:lineRule="auto"/>
              <w:jc w:val="both"/>
              <w:rPr>
                <w:snapToGrid w:val="0"/>
                <w:sz w:val="25"/>
                <w:lang w:val="en-GB"/>
              </w:rPr>
            </w:pPr>
            <w:r>
              <w:rPr>
                <w:snapToGrid w:val="0"/>
                <w:sz w:val="25"/>
                <w:lang w:val="en-GB"/>
              </w:rPr>
              <w:t>4. bon mot</w:t>
            </w:r>
          </w:p>
          <w:p w:rsidR="002159FF" w:rsidRDefault="00606C7B">
            <w:pPr>
              <w:widowControl w:val="0"/>
              <w:spacing w:line="384" w:lineRule="auto"/>
              <w:jc w:val="both"/>
              <w:rPr>
                <w:snapToGrid w:val="0"/>
                <w:sz w:val="25"/>
                <w:lang w:val="en-GB"/>
              </w:rPr>
            </w:pPr>
            <w:r>
              <w:rPr>
                <w:snapToGrid w:val="0"/>
                <w:sz w:val="25"/>
                <w:lang w:val="en-GB"/>
              </w:rPr>
              <w:t>5. bête novie</w:t>
            </w:r>
          </w:p>
          <w:p w:rsidR="002159FF" w:rsidRDefault="00606C7B">
            <w:pPr>
              <w:widowControl w:val="0"/>
              <w:spacing w:line="384" w:lineRule="auto"/>
              <w:jc w:val="both"/>
              <w:rPr>
                <w:snapToGrid w:val="0"/>
                <w:sz w:val="25"/>
                <w:lang w:val="en-GB"/>
              </w:rPr>
            </w:pPr>
            <w:r>
              <w:rPr>
                <w:snapToGrid w:val="0"/>
                <w:sz w:val="25"/>
                <w:lang w:val="en-GB"/>
              </w:rPr>
              <w:t>6. métier</w:t>
            </w:r>
          </w:p>
          <w:p w:rsidR="002159FF" w:rsidRDefault="00606C7B">
            <w:pPr>
              <w:widowControl w:val="0"/>
              <w:spacing w:line="384" w:lineRule="auto"/>
              <w:jc w:val="both"/>
              <w:rPr>
                <w:snapToGrid w:val="0"/>
                <w:sz w:val="25"/>
                <w:lang w:val="en-GB"/>
              </w:rPr>
            </w:pPr>
            <w:r>
              <w:rPr>
                <w:snapToGrid w:val="0"/>
                <w:sz w:val="25"/>
                <w:lang w:val="en-GB"/>
              </w:rPr>
              <w:t>7. permanence</w:t>
            </w:r>
          </w:p>
          <w:p w:rsidR="002159FF" w:rsidRDefault="00606C7B">
            <w:pPr>
              <w:widowControl w:val="0"/>
              <w:spacing w:line="384" w:lineRule="auto"/>
              <w:jc w:val="both"/>
              <w:rPr>
                <w:snapToGrid w:val="0"/>
                <w:sz w:val="25"/>
                <w:lang w:val="en-GB"/>
              </w:rPr>
            </w:pPr>
            <w:r>
              <w:rPr>
                <w:snapToGrid w:val="0"/>
                <w:sz w:val="25"/>
                <w:lang w:val="en-GB"/>
              </w:rPr>
              <w:t>8. peignoir</w:t>
            </w:r>
          </w:p>
          <w:p w:rsidR="002159FF" w:rsidRDefault="00606C7B">
            <w:pPr>
              <w:widowControl w:val="0"/>
              <w:spacing w:line="384" w:lineRule="auto"/>
              <w:jc w:val="both"/>
              <w:rPr>
                <w:snapToGrid w:val="0"/>
                <w:sz w:val="25"/>
                <w:lang w:val="en-GB"/>
              </w:rPr>
            </w:pPr>
            <w:r>
              <w:rPr>
                <w:snapToGrid w:val="0"/>
                <w:sz w:val="25"/>
                <w:lang w:val="en-GB"/>
              </w:rPr>
              <w:t>9. maisonette</w:t>
            </w:r>
          </w:p>
          <w:p w:rsidR="002159FF" w:rsidRDefault="00606C7B">
            <w:pPr>
              <w:widowControl w:val="0"/>
              <w:spacing w:line="384" w:lineRule="auto"/>
              <w:jc w:val="both"/>
              <w:rPr>
                <w:snapToGrid w:val="0"/>
                <w:sz w:val="25"/>
                <w:lang w:val="en-GB"/>
              </w:rPr>
            </w:pPr>
            <w:r>
              <w:rPr>
                <w:snapToGrid w:val="0"/>
                <w:sz w:val="25"/>
                <w:lang w:val="en-GB"/>
              </w:rPr>
              <w:t>10.terrible enfant</w:t>
            </w:r>
          </w:p>
          <w:p w:rsidR="002159FF" w:rsidRDefault="00606C7B">
            <w:pPr>
              <w:widowControl w:val="0"/>
              <w:spacing w:line="384" w:lineRule="auto"/>
              <w:jc w:val="both"/>
              <w:rPr>
                <w:snapToGrid w:val="0"/>
                <w:sz w:val="25"/>
                <w:lang w:val="en-GB"/>
              </w:rPr>
            </w:pPr>
            <w:r>
              <w:rPr>
                <w:snapToGrid w:val="0"/>
                <w:sz w:val="25"/>
                <w:lang w:val="en-GB"/>
              </w:rPr>
              <w:t>11.femme</w:t>
            </w:r>
          </w:p>
          <w:p w:rsidR="002159FF" w:rsidRDefault="00606C7B">
            <w:pPr>
              <w:widowControl w:val="0"/>
              <w:spacing w:line="384" w:lineRule="auto"/>
              <w:jc w:val="both"/>
              <w:rPr>
                <w:snapToGrid w:val="0"/>
                <w:sz w:val="25"/>
                <w:lang w:val="en-GB"/>
              </w:rPr>
            </w:pPr>
            <w:r>
              <w:rPr>
                <w:snapToGrid w:val="0"/>
                <w:sz w:val="25"/>
                <w:lang w:val="en-GB"/>
              </w:rPr>
              <w:t>12.nobless</w:t>
            </w:r>
          </w:p>
          <w:p w:rsidR="002159FF" w:rsidRDefault="00606C7B">
            <w:pPr>
              <w:widowControl w:val="0"/>
              <w:spacing w:line="384" w:lineRule="auto"/>
              <w:jc w:val="both"/>
              <w:rPr>
                <w:snapToGrid w:val="0"/>
                <w:sz w:val="25"/>
                <w:lang w:val="en-GB"/>
              </w:rPr>
            </w:pPr>
            <w:r>
              <w:rPr>
                <w:snapToGrid w:val="0"/>
                <w:sz w:val="25"/>
                <w:lang w:val="en-GB"/>
              </w:rPr>
              <w:t>13.roturier</w:t>
            </w:r>
          </w:p>
          <w:p w:rsidR="002159FF" w:rsidRDefault="00606C7B">
            <w:pPr>
              <w:widowControl w:val="0"/>
              <w:spacing w:line="384" w:lineRule="auto"/>
              <w:jc w:val="both"/>
              <w:rPr>
                <w:snapToGrid w:val="0"/>
                <w:sz w:val="25"/>
                <w:lang w:val="en-GB"/>
              </w:rPr>
            </w:pPr>
            <w:r>
              <w:rPr>
                <w:snapToGrid w:val="0"/>
                <w:sz w:val="25"/>
                <w:lang w:val="en-GB"/>
              </w:rPr>
              <w:t>14.ordure</w:t>
            </w:r>
          </w:p>
          <w:p w:rsidR="002159FF" w:rsidRDefault="00606C7B">
            <w:pPr>
              <w:widowControl w:val="0"/>
              <w:spacing w:line="384" w:lineRule="auto"/>
              <w:jc w:val="both"/>
              <w:rPr>
                <w:snapToGrid w:val="0"/>
                <w:sz w:val="25"/>
                <w:lang w:val="en-GB"/>
              </w:rPr>
            </w:pPr>
            <w:r>
              <w:rPr>
                <w:snapToGrid w:val="0"/>
                <w:sz w:val="25"/>
                <w:lang w:val="en-GB"/>
              </w:rPr>
              <w:t>15.infection</w:t>
            </w:r>
          </w:p>
          <w:p w:rsidR="002159FF" w:rsidRDefault="00606C7B">
            <w:pPr>
              <w:widowControl w:val="0"/>
              <w:spacing w:line="384" w:lineRule="auto"/>
              <w:jc w:val="both"/>
              <w:rPr>
                <w:snapToGrid w:val="0"/>
                <w:sz w:val="25"/>
                <w:lang w:val="en-GB"/>
              </w:rPr>
            </w:pPr>
            <w:r>
              <w:rPr>
                <w:snapToGrid w:val="0"/>
                <w:sz w:val="25"/>
                <w:lang w:val="en-GB"/>
              </w:rPr>
              <w:t>16.detachment</w:t>
            </w:r>
          </w:p>
        </w:tc>
        <w:tc>
          <w:tcPr>
            <w:tcW w:w="2552" w:type="dxa"/>
          </w:tcPr>
          <w:p w:rsidR="002159FF" w:rsidRDefault="00606C7B">
            <w:pPr>
              <w:widowControl w:val="0"/>
              <w:spacing w:line="384" w:lineRule="auto"/>
              <w:jc w:val="both"/>
              <w:rPr>
                <w:snapToGrid w:val="0"/>
                <w:sz w:val="25"/>
                <w:lang w:val="en-GB"/>
              </w:rPr>
            </w:pPr>
            <w:r>
              <w:rPr>
                <w:snapToGrid w:val="0"/>
                <w:sz w:val="25"/>
                <w:lang w:val="en-GB"/>
              </w:rPr>
              <w:t>18.materiel</w:t>
            </w:r>
          </w:p>
          <w:p w:rsidR="002159FF" w:rsidRDefault="00606C7B">
            <w:pPr>
              <w:widowControl w:val="0"/>
              <w:spacing w:line="384" w:lineRule="auto"/>
              <w:jc w:val="both"/>
              <w:rPr>
                <w:snapToGrid w:val="0"/>
                <w:sz w:val="25"/>
                <w:lang w:val="en-GB"/>
              </w:rPr>
            </w:pPr>
            <w:r>
              <w:rPr>
                <w:snapToGrid w:val="0"/>
                <w:sz w:val="25"/>
                <w:lang w:val="en-GB"/>
              </w:rPr>
              <w:t>19.tension</w:t>
            </w:r>
          </w:p>
          <w:p w:rsidR="002159FF" w:rsidRDefault="00606C7B">
            <w:pPr>
              <w:widowControl w:val="0"/>
              <w:spacing w:line="384" w:lineRule="auto"/>
              <w:jc w:val="both"/>
              <w:rPr>
                <w:snapToGrid w:val="0"/>
                <w:sz w:val="25"/>
                <w:lang w:val="en-GB"/>
              </w:rPr>
            </w:pPr>
            <w:r>
              <w:rPr>
                <w:snapToGrid w:val="0"/>
                <w:sz w:val="25"/>
                <w:lang w:val="en-GB"/>
              </w:rPr>
              <w:t>20.solitude</w:t>
            </w:r>
          </w:p>
          <w:p w:rsidR="002159FF" w:rsidRDefault="00606C7B">
            <w:pPr>
              <w:widowControl w:val="0"/>
              <w:spacing w:line="384" w:lineRule="auto"/>
              <w:jc w:val="both"/>
              <w:rPr>
                <w:snapToGrid w:val="0"/>
                <w:sz w:val="25"/>
                <w:lang w:val="en-GB"/>
              </w:rPr>
            </w:pPr>
            <w:r>
              <w:rPr>
                <w:snapToGrid w:val="0"/>
                <w:sz w:val="25"/>
                <w:lang w:val="en-GB"/>
              </w:rPr>
              <w:t>21.rapport</w:t>
            </w:r>
          </w:p>
          <w:p w:rsidR="002159FF" w:rsidRDefault="00606C7B">
            <w:pPr>
              <w:widowControl w:val="0"/>
              <w:spacing w:line="384" w:lineRule="auto"/>
              <w:jc w:val="both"/>
              <w:rPr>
                <w:snapToGrid w:val="0"/>
                <w:sz w:val="25"/>
                <w:lang w:val="en-GB"/>
              </w:rPr>
            </w:pPr>
            <w:r>
              <w:rPr>
                <w:snapToGrid w:val="0"/>
                <w:sz w:val="25"/>
                <w:lang w:val="en-GB"/>
              </w:rPr>
              <w:t>22.détour</w:t>
            </w:r>
          </w:p>
          <w:p w:rsidR="002159FF" w:rsidRDefault="002159FF">
            <w:pPr>
              <w:widowControl w:val="0"/>
              <w:spacing w:line="384" w:lineRule="auto"/>
              <w:jc w:val="both"/>
              <w:rPr>
                <w:snapToGrid w:val="0"/>
                <w:sz w:val="25"/>
                <w:lang w:val="en-GB"/>
              </w:rPr>
            </w:pPr>
          </w:p>
        </w:tc>
        <w:tc>
          <w:tcPr>
            <w:tcW w:w="2693" w:type="dxa"/>
          </w:tcPr>
          <w:p w:rsidR="002159FF" w:rsidRDefault="00606C7B">
            <w:pPr>
              <w:widowControl w:val="0"/>
              <w:spacing w:line="384" w:lineRule="auto"/>
              <w:jc w:val="both"/>
              <w:rPr>
                <w:snapToGrid w:val="0"/>
                <w:sz w:val="25"/>
                <w:lang w:val="en-GB"/>
              </w:rPr>
            </w:pPr>
            <w:r>
              <w:rPr>
                <w:snapToGrid w:val="0"/>
                <w:sz w:val="25"/>
                <w:lang w:val="en-GB"/>
              </w:rPr>
              <w:t>23.petite</w:t>
            </w:r>
          </w:p>
          <w:p w:rsidR="002159FF" w:rsidRDefault="00606C7B">
            <w:pPr>
              <w:widowControl w:val="0"/>
              <w:spacing w:line="384" w:lineRule="auto"/>
              <w:jc w:val="both"/>
              <w:rPr>
                <w:snapToGrid w:val="0"/>
                <w:sz w:val="25"/>
                <w:lang w:val="en-GB"/>
              </w:rPr>
            </w:pPr>
            <w:r>
              <w:rPr>
                <w:snapToGrid w:val="0"/>
                <w:sz w:val="25"/>
                <w:lang w:val="en-GB"/>
              </w:rPr>
              <w:t>24.invisible</w:t>
            </w:r>
          </w:p>
          <w:p w:rsidR="002159FF" w:rsidRDefault="00606C7B">
            <w:pPr>
              <w:widowControl w:val="0"/>
              <w:spacing w:line="384" w:lineRule="auto"/>
              <w:jc w:val="both"/>
              <w:rPr>
                <w:snapToGrid w:val="0"/>
                <w:sz w:val="25"/>
                <w:lang w:val="en-GB"/>
              </w:rPr>
            </w:pPr>
            <w:r>
              <w:rPr>
                <w:snapToGrid w:val="0"/>
                <w:sz w:val="25"/>
                <w:lang w:val="en-GB"/>
              </w:rPr>
              <w:t xml:space="preserve">25.farouche </w:t>
            </w:r>
          </w:p>
        </w:tc>
      </w:tr>
    </w:tbl>
    <w:p w:rsidR="002159FF" w:rsidRDefault="002159FF">
      <w:pPr>
        <w:widowControl w:val="0"/>
        <w:spacing w:line="384" w:lineRule="auto"/>
        <w:jc w:val="both"/>
        <w:rPr>
          <w:snapToGrid w:val="0"/>
          <w:sz w:val="25"/>
          <w:lang w:val="en-GB"/>
        </w:rPr>
      </w:pPr>
    </w:p>
    <w:p w:rsidR="002159FF" w:rsidRDefault="00606C7B">
      <w:pPr>
        <w:widowControl w:val="0"/>
        <w:spacing w:line="384" w:lineRule="auto"/>
        <w:jc w:val="both"/>
        <w:rPr>
          <w:snapToGrid w:val="0"/>
          <w:sz w:val="25"/>
        </w:rPr>
      </w:pPr>
      <w:r>
        <w:rPr>
          <w:snapToGrid w:val="0"/>
          <w:sz w:val="25"/>
        </w:rPr>
        <w:t xml:space="preserve">     На этом основании мы можем сделать выводы</w:t>
      </w:r>
      <w:r>
        <w:rPr>
          <w:snapToGrid w:val="0"/>
          <w:sz w:val="25"/>
          <w:lang w:val="en-GB"/>
        </w:rPr>
        <w:t>:</w:t>
      </w:r>
      <w:r>
        <w:rPr>
          <w:snapToGrid w:val="0"/>
          <w:sz w:val="25"/>
        </w:rPr>
        <w:t xml:space="preserve"> </w:t>
      </w:r>
    </w:p>
    <w:p w:rsidR="002159FF" w:rsidRDefault="00606C7B">
      <w:pPr>
        <w:widowControl w:val="0"/>
        <w:spacing w:line="384" w:lineRule="auto"/>
        <w:jc w:val="both"/>
        <w:rPr>
          <w:snapToGrid w:val="0"/>
          <w:sz w:val="25"/>
        </w:rPr>
      </w:pPr>
      <w:r>
        <w:rPr>
          <w:snapToGrid w:val="0"/>
          <w:sz w:val="25"/>
          <w:lang w:val="en-GB"/>
        </w:rPr>
        <w:t xml:space="preserve">- </w:t>
      </w:r>
      <w:r>
        <w:rPr>
          <w:snapToGrid w:val="0"/>
          <w:sz w:val="25"/>
        </w:rPr>
        <w:t>из всех частей речи наиболее свободно  заимствуются  существительные,   затем</w:t>
      </w:r>
      <w:r>
        <w:rPr>
          <w:snapToGrid w:val="0"/>
          <w:sz w:val="25"/>
          <w:lang w:val="en-US"/>
        </w:rPr>
        <w:t xml:space="preserve"> </w:t>
      </w:r>
      <w:r>
        <w:rPr>
          <w:snapToGrid w:val="0"/>
          <w:sz w:val="25"/>
        </w:rPr>
        <w:t>прилагательные, наречия и менее всего-  глаголы</w:t>
      </w:r>
      <w:r>
        <w:rPr>
          <w:snapToGrid w:val="0"/>
          <w:sz w:val="25"/>
          <w:lang w:val="en-GB"/>
        </w:rPr>
        <w:t>;</w:t>
      </w:r>
      <w:r>
        <w:rPr>
          <w:snapToGrid w:val="0"/>
          <w:sz w:val="25"/>
        </w:rPr>
        <w:t xml:space="preserve"> </w:t>
      </w:r>
    </w:p>
    <w:p w:rsidR="002159FF" w:rsidRDefault="00606C7B">
      <w:pPr>
        <w:widowControl w:val="0"/>
        <w:spacing w:line="384" w:lineRule="auto"/>
        <w:jc w:val="both"/>
        <w:rPr>
          <w:snapToGrid w:val="0"/>
          <w:sz w:val="25"/>
        </w:rPr>
      </w:pPr>
      <w:r>
        <w:rPr>
          <w:snapToGrid w:val="0"/>
          <w:sz w:val="25"/>
        </w:rPr>
        <w:t xml:space="preserve">- наше исследование не выявило ни одного </w:t>
      </w:r>
      <w:bookmarkStart w:id="94" w:name="OCRUncertain307"/>
      <w:r>
        <w:rPr>
          <w:snapToGrid w:val="0"/>
          <w:sz w:val="25"/>
        </w:rPr>
        <w:t>заимствованного</w:t>
      </w:r>
      <w:bookmarkEnd w:id="94"/>
      <w:r>
        <w:rPr>
          <w:snapToGrid w:val="0"/>
          <w:sz w:val="25"/>
        </w:rPr>
        <w:t xml:space="preserve"> служебного слова. Обилие </w:t>
      </w:r>
      <w:bookmarkStart w:id="95" w:name="OCRUncertain380"/>
      <w:r>
        <w:rPr>
          <w:snapToGrid w:val="0"/>
          <w:sz w:val="25"/>
        </w:rPr>
        <w:t>з</w:t>
      </w:r>
      <w:bookmarkEnd w:id="95"/>
      <w:r>
        <w:rPr>
          <w:snapToGrid w:val="0"/>
          <w:sz w:val="25"/>
        </w:rPr>
        <w:t>а</w:t>
      </w:r>
      <w:bookmarkStart w:id="96" w:name="OCRUncertain381"/>
      <w:r>
        <w:rPr>
          <w:snapToGrid w:val="0"/>
          <w:sz w:val="25"/>
        </w:rPr>
        <w:t>им</w:t>
      </w:r>
      <w:bookmarkEnd w:id="96"/>
      <w:r>
        <w:rPr>
          <w:snapToGrid w:val="0"/>
          <w:sz w:val="25"/>
        </w:rPr>
        <w:t>ствованных г</w:t>
      </w:r>
      <w:bookmarkStart w:id="97" w:name="OCRUncertain382"/>
      <w:r>
        <w:rPr>
          <w:snapToGrid w:val="0"/>
          <w:sz w:val="25"/>
        </w:rPr>
        <w:t>л</w:t>
      </w:r>
      <w:bookmarkEnd w:id="97"/>
      <w:r>
        <w:rPr>
          <w:snapToGrid w:val="0"/>
          <w:sz w:val="25"/>
        </w:rPr>
        <w:t xml:space="preserve">авных частей речи и не </w:t>
      </w:r>
      <w:bookmarkStart w:id="98" w:name="OCRUncertain384"/>
      <w:r>
        <w:rPr>
          <w:snapToGrid w:val="0"/>
          <w:sz w:val="25"/>
        </w:rPr>
        <w:t>м</w:t>
      </w:r>
      <w:bookmarkEnd w:id="98"/>
      <w:r>
        <w:rPr>
          <w:snapToGrid w:val="0"/>
          <w:sz w:val="25"/>
        </w:rPr>
        <w:t xml:space="preserve">ногочисленность </w:t>
      </w:r>
      <w:bookmarkStart w:id="99" w:name="OCRUncertain385"/>
      <w:r>
        <w:rPr>
          <w:snapToGrid w:val="0"/>
          <w:sz w:val="25"/>
        </w:rPr>
        <w:t>и</w:t>
      </w:r>
      <w:bookmarkEnd w:id="99"/>
      <w:r>
        <w:rPr>
          <w:snapToGrid w:val="0"/>
          <w:sz w:val="25"/>
        </w:rPr>
        <w:t>ли даже отсутств</w:t>
      </w:r>
      <w:bookmarkStart w:id="100" w:name="OCRUncertain386"/>
      <w:r>
        <w:rPr>
          <w:snapToGrid w:val="0"/>
          <w:sz w:val="25"/>
        </w:rPr>
        <w:t>и</w:t>
      </w:r>
      <w:bookmarkEnd w:id="100"/>
      <w:r>
        <w:rPr>
          <w:snapToGrid w:val="0"/>
          <w:sz w:val="25"/>
        </w:rPr>
        <w:t xml:space="preserve">е заимствованных предлогов, союзов и </w:t>
      </w:r>
      <w:bookmarkStart w:id="101" w:name="OCRUncertain387"/>
      <w:r>
        <w:rPr>
          <w:snapToGrid w:val="0"/>
          <w:sz w:val="25"/>
        </w:rPr>
        <w:t>м</w:t>
      </w:r>
      <w:bookmarkEnd w:id="101"/>
      <w:r>
        <w:rPr>
          <w:snapToGrid w:val="0"/>
          <w:sz w:val="25"/>
        </w:rPr>
        <w:t>еждомети</w:t>
      </w:r>
      <w:bookmarkStart w:id="102" w:name="OCRUncertain388"/>
      <w:r>
        <w:rPr>
          <w:snapToGrid w:val="0"/>
          <w:sz w:val="25"/>
        </w:rPr>
        <w:t xml:space="preserve">й </w:t>
      </w:r>
      <w:bookmarkEnd w:id="102"/>
      <w:r>
        <w:rPr>
          <w:snapToGrid w:val="0"/>
          <w:sz w:val="25"/>
        </w:rPr>
        <w:t>мы можем объясн</w:t>
      </w:r>
      <w:bookmarkStart w:id="103" w:name="OCRUncertain389"/>
      <w:r>
        <w:rPr>
          <w:snapToGrid w:val="0"/>
          <w:sz w:val="25"/>
        </w:rPr>
        <w:t>и</w:t>
      </w:r>
      <w:bookmarkEnd w:id="103"/>
      <w:r>
        <w:rPr>
          <w:snapToGrid w:val="0"/>
          <w:sz w:val="25"/>
        </w:rPr>
        <w:t xml:space="preserve">ть тем, что в любом языке </w:t>
      </w:r>
      <w:bookmarkStart w:id="104" w:name="OCRUncertain390"/>
      <w:r>
        <w:rPr>
          <w:snapToGrid w:val="0"/>
          <w:sz w:val="25"/>
        </w:rPr>
        <w:t xml:space="preserve">функционирует </w:t>
      </w:r>
      <w:bookmarkEnd w:id="104"/>
      <w:r>
        <w:rPr>
          <w:snapToGrid w:val="0"/>
          <w:sz w:val="25"/>
        </w:rPr>
        <w:t>большое количество первых и малое количество последних. То есть я</w:t>
      </w:r>
      <w:bookmarkStart w:id="105" w:name="OCRUncertain391"/>
      <w:r>
        <w:rPr>
          <w:snapToGrid w:val="0"/>
          <w:sz w:val="25"/>
        </w:rPr>
        <w:t>з</w:t>
      </w:r>
      <w:bookmarkEnd w:id="105"/>
      <w:r>
        <w:rPr>
          <w:snapToGrid w:val="0"/>
          <w:sz w:val="25"/>
        </w:rPr>
        <w:t>ык нуждается лишь в небольшом количестве служебн</w:t>
      </w:r>
      <w:bookmarkStart w:id="106" w:name="OCRUncertain392"/>
      <w:r>
        <w:rPr>
          <w:snapToGrid w:val="0"/>
          <w:sz w:val="25"/>
        </w:rPr>
        <w:t>ы</w:t>
      </w:r>
      <w:bookmarkEnd w:id="106"/>
      <w:r>
        <w:rPr>
          <w:snapToGrid w:val="0"/>
          <w:sz w:val="25"/>
        </w:rPr>
        <w:t>х слов, выполняющих сугубо грам</w:t>
      </w:r>
      <w:bookmarkStart w:id="107" w:name="OCRUncertain393"/>
      <w:r>
        <w:rPr>
          <w:snapToGrid w:val="0"/>
          <w:sz w:val="25"/>
        </w:rPr>
        <w:t>м</w:t>
      </w:r>
      <w:bookmarkEnd w:id="107"/>
      <w:r>
        <w:rPr>
          <w:snapToGrid w:val="0"/>
          <w:sz w:val="25"/>
        </w:rPr>
        <w:t xml:space="preserve">атическую функцию </w:t>
      </w:r>
      <w:bookmarkStart w:id="108" w:name="OCRUncertain394"/>
      <w:r>
        <w:rPr>
          <w:snapToGrid w:val="0"/>
          <w:sz w:val="25"/>
        </w:rPr>
        <w:t xml:space="preserve">обозначения </w:t>
      </w:r>
      <w:bookmarkEnd w:id="108"/>
      <w:r>
        <w:rPr>
          <w:snapToGrid w:val="0"/>
          <w:sz w:val="25"/>
        </w:rPr>
        <w:t xml:space="preserve">обобщенных отношений </w:t>
      </w:r>
      <w:bookmarkStart w:id="109" w:name="OCRUncertain395"/>
      <w:r>
        <w:rPr>
          <w:snapToGrid w:val="0"/>
          <w:sz w:val="25"/>
        </w:rPr>
        <w:t>м</w:t>
      </w:r>
      <w:bookmarkEnd w:id="109"/>
      <w:r>
        <w:rPr>
          <w:snapToGrid w:val="0"/>
          <w:sz w:val="25"/>
        </w:rPr>
        <w:t>ежду гла</w:t>
      </w:r>
      <w:bookmarkStart w:id="110" w:name="OCRUncertain396"/>
      <w:r>
        <w:rPr>
          <w:snapToGrid w:val="0"/>
          <w:sz w:val="25"/>
        </w:rPr>
        <w:t>в</w:t>
      </w:r>
      <w:bookmarkEnd w:id="110"/>
      <w:r>
        <w:rPr>
          <w:snapToGrid w:val="0"/>
          <w:sz w:val="25"/>
        </w:rPr>
        <w:t>ными частя</w:t>
      </w:r>
      <w:bookmarkStart w:id="111" w:name="OCRUncertain397"/>
      <w:r>
        <w:rPr>
          <w:snapToGrid w:val="0"/>
          <w:sz w:val="25"/>
        </w:rPr>
        <w:t>м</w:t>
      </w:r>
      <w:bookmarkEnd w:id="111"/>
      <w:r>
        <w:rPr>
          <w:snapToGrid w:val="0"/>
          <w:sz w:val="25"/>
        </w:rPr>
        <w:t>и речи</w:t>
      </w:r>
      <w:r>
        <w:rPr>
          <w:snapToGrid w:val="0"/>
          <w:sz w:val="25"/>
          <w:lang w:val="en-GB"/>
        </w:rPr>
        <w:t>;</w:t>
      </w:r>
    </w:p>
    <w:p w:rsidR="002159FF" w:rsidRDefault="00606C7B">
      <w:pPr>
        <w:widowControl w:val="0"/>
        <w:spacing w:line="384" w:lineRule="auto"/>
        <w:jc w:val="both"/>
        <w:rPr>
          <w:snapToGrid w:val="0"/>
          <w:sz w:val="25"/>
        </w:rPr>
      </w:pPr>
      <w:r>
        <w:rPr>
          <w:snapToGrid w:val="0"/>
          <w:sz w:val="25"/>
        </w:rPr>
        <w:t xml:space="preserve">      -в </w:t>
      </w:r>
      <w:bookmarkStart w:id="112" w:name="OCRUncertain398"/>
      <w:r>
        <w:rPr>
          <w:snapToGrid w:val="0"/>
          <w:sz w:val="25"/>
        </w:rPr>
        <w:t>процесс з</w:t>
      </w:r>
      <w:bookmarkEnd w:id="112"/>
      <w:r>
        <w:rPr>
          <w:snapToGrid w:val="0"/>
          <w:sz w:val="25"/>
        </w:rPr>
        <w:t>аимствовани</w:t>
      </w:r>
      <w:bookmarkStart w:id="113" w:name="OCRUncertain399"/>
      <w:r>
        <w:rPr>
          <w:snapToGrid w:val="0"/>
          <w:sz w:val="25"/>
        </w:rPr>
        <w:t>я</w:t>
      </w:r>
      <w:bookmarkEnd w:id="113"/>
      <w:r>
        <w:rPr>
          <w:snapToGrid w:val="0"/>
          <w:sz w:val="25"/>
        </w:rPr>
        <w:t xml:space="preserve"> охотнее всего вовлекаются достаточно </w:t>
      </w:r>
      <w:bookmarkStart w:id="114" w:name="OCRUncertain400"/>
      <w:r>
        <w:rPr>
          <w:snapToGrid w:val="0"/>
          <w:sz w:val="25"/>
        </w:rPr>
        <w:t>больш</w:t>
      </w:r>
      <w:bookmarkEnd w:id="114"/>
      <w:r>
        <w:rPr>
          <w:snapToGrid w:val="0"/>
          <w:sz w:val="25"/>
        </w:rPr>
        <w:t>ие классы слов, поэтому процент заимствованных существительных, например</w:t>
      </w:r>
      <w:bookmarkStart w:id="115" w:name="OCRUncertain401"/>
      <w:r>
        <w:rPr>
          <w:snapToGrid w:val="0"/>
          <w:sz w:val="25"/>
        </w:rPr>
        <w:t>,</w:t>
      </w:r>
      <w:bookmarkEnd w:id="115"/>
      <w:r>
        <w:rPr>
          <w:snapToGrid w:val="0"/>
          <w:sz w:val="25"/>
        </w:rPr>
        <w:t xml:space="preserve"> ока</w:t>
      </w:r>
      <w:bookmarkStart w:id="116" w:name="OCRUncertain402"/>
      <w:r>
        <w:rPr>
          <w:snapToGrid w:val="0"/>
          <w:sz w:val="25"/>
        </w:rPr>
        <w:t>з</w:t>
      </w:r>
      <w:bookmarkEnd w:id="116"/>
      <w:r>
        <w:rPr>
          <w:snapToGrid w:val="0"/>
          <w:sz w:val="25"/>
        </w:rPr>
        <w:t>ался очень большой.</w:t>
      </w:r>
    </w:p>
    <w:p w:rsidR="002159FF" w:rsidRDefault="002159FF">
      <w:pPr>
        <w:widowControl w:val="0"/>
        <w:spacing w:line="384" w:lineRule="auto"/>
        <w:ind w:right="-34" w:firstLine="720"/>
        <w:jc w:val="center"/>
        <w:rPr>
          <w:b/>
          <w:snapToGrid w:val="0"/>
          <w:sz w:val="25"/>
          <w:lang w:val="en-GB"/>
        </w:rPr>
      </w:pPr>
    </w:p>
    <w:p w:rsidR="002159FF" w:rsidRDefault="002159FF">
      <w:pPr>
        <w:widowControl w:val="0"/>
        <w:spacing w:line="384" w:lineRule="auto"/>
        <w:ind w:right="-34" w:firstLine="720"/>
        <w:jc w:val="center"/>
        <w:rPr>
          <w:b/>
          <w:snapToGrid w:val="0"/>
          <w:sz w:val="25"/>
          <w:lang w:val="en-GB"/>
        </w:rPr>
      </w:pPr>
    </w:p>
    <w:p w:rsidR="002159FF" w:rsidRDefault="002159FF">
      <w:pPr>
        <w:widowControl w:val="0"/>
        <w:spacing w:line="384" w:lineRule="auto"/>
        <w:ind w:right="-34" w:firstLine="720"/>
        <w:jc w:val="center"/>
        <w:rPr>
          <w:b/>
          <w:snapToGrid w:val="0"/>
          <w:sz w:val="25"/>
          <w:lang w:val="en-GB"/>
        </w:rPr>
      </w:pPr>
    </w:p>
    <w:p w:rsidR="002159FF" w:rsidRDefault="002159FF">
      <w:pPr>
        <w:widowControl w:val="0"/>
        <w:spacing w:line="384" w:lineRule="auto"/>
        <w:ind w:right="-34" w:firstLine="720"/>
        <w:jc w:val="center"/>
        <w:rPr>
          <w:b/>
          <w:snapToGrid w:val="0"/>
          <w:sz w:val="25"/>
          <w:lang w:val="en-GB"/>
        </w:rPr>
      </w:pPr>
    </w:p>
    <w:p w:rsidR="002159FF" w:rsidRDefault="002159FF">
      <w:pPr>
        <w:widowControl w:val="0"/>
        <w:spacing w:line="384" w:lineRule="auto"/>
        <w:ind w:right="-34" w:firstLine="720"/>
        <w:jc w:val="center"/>
        <w:rPr>
          <w:b/>
          <w:snapToGrid w:val="0"/>
          <w:sz w:val="25"/>
          <w:lang w:val="en-GB"/>
        </w:rPr>
      </w:pPr>
    </w:p>
    <w:p w:rsidR="002159FF" w:rsidRDefault="002159FF">
      <w:pPr>
        <w:widowControl w:val="0"/>
        <w:spacing w:line="384" w:lineRule="auto"/>
        <w:ind w:right="-34" w:firstLine="720"/>
        <w:jc w:val="center"/>
        <w:rPr>
          <w:b/>
          <w:snapToGrid w:val="0"/>
          <w:sz w:val="25"/>
          <w:lang w:val="en-GB"/>
        </w:rPr>
      </w:pPr>
    </w:p>
    <w:p w:rsidR="002159FF" w:rsidRDefault="002159FF">
      <w:pPr>
        <w:widowControl w:val="0"/>
        <w:spacing w:line="384" w:lineRule="auto"/>
        <w:ind w:right="-34" w:firstLine="720"/>
        <w:jc w:val="center"/>
        <w:rPr>
          <w:b/>
          <w:snapToGrid w:val="0"/>
          <w:sz w:val="25"/>
          <w:lang w:val="en-GB"/>
        </w:rPr>
      </w:pPr>
    </w:p>
    <w:p w:rsidR="002159FF" w:rsidRDefault="002159FF">
      <w:pPr>
        <w:widowControl w:val="0"/>
        <w:spacing w:line="384" w:lineRule="auto"/>
        <w:ind w:right="-34" w:firstLine="720"/>
        <w:jc w:val="center"/>
        <w:rPr>
          <w:b/>
          <w:snapToGrid w:val="0"/>
          <w:sz w:val="25"/>
          <w:lang w:val="en-GB"/>
        </w:rPr>
      </w:pPr>
    </w:p>
    <w:p w:rsidR="002159FF" w:rsidRDefault="002159FF">
      <w:pPr>
        <w:widowControl w:val="0"/>
        <w:spacing w:line="384" w:lineRule="auto"/>
        <w:ind w:right="-34" w:firstLine="720"/>
        <w:jc w:val="center"/>
        <w:rPr>
          <w:b/>
          <w:snapToGrid w:val="0"/>
          <w:sz w:val="25"/>
          <w:lang w:val="en-GB"/>
        </w:rPr>
      </w:pPr>
    </w:p>
    <w:p w:rsidR="002159FF" w:rsidRDefault="002159FF">
      <w:pPr>
        <w:widowControl w:val="0"/>
        <w:spacing w:line="384" w:lineRule="auto"/>
        <w:ind w:right="-34" w:firstLine="720"/>
        <w:jc w:val="center"/>
        <w:rPr>
          <w:b/>
          <w:snapToGrid w:val="0"/>
          <w:sz w:val="25"/>
          <w:lang w:val="en-GB"/>
        </w:rPr>
      </w:pPr>
    </w:p>
    <w:p w:rsidR="002159FF" w:rsidRDefault="002159FF">
      <w:pPr>
        <w:widowControl w:val="0"/>
        <w:spacing w:line="384" w:lineRule="auto"/>
        <w:ind w:right="-34" w:firstLine="720"/>
        <w:jc w:val="center"/>
        <w:rPr>
          <w:b/>
          <w:snapToGrid w:val="0"/>
          <w:sz w:val="25"/>
          <w:lang w:val="en-GB"/>
        </w:rPr>
      </w:pPr>
    </w:p>
    <w:p w:rsidR="002159FF" w:rsidRDefault="002159FF">
      <w:pPr>
        <w:widowControl w:val="0"/>
        <w:spacing w:line="384" w:lineRule="auto"/>
        <w:ind w:right="-34" w:firstLine="720"/>
        <w:jc w:val="center"/>
        <w:rPr>
          <w:b/>
          <w:snapToGrid w:val="0"/>
          <w:sz w:val="25"/>
          <w:lang w:val="en-GB"/>
        </w:rPr>
      </w:pPr>
    </w:p>
    <w:p w:rsidR="002159FF" w:rsidRDefault="002159FF">
      <w:pPr>
        <w:widowControl w:val="0"/>
        <w:spacing w:line="384" w:lineRule="auto"/>
        <w:ind w:right="-34" w:firstLine="720"/>
        <w:jc w:val="center"/>
        <w:rPr>
          <w:b/>
          <w:snapToGrid w:val="0"/>
          <w:sz w:val="25"/>
          <w:lang w:val="en-GB"/>
        </w:rPr>
      </w:pPr>
    </w:p>
    <w:p w:rsidR="002159FF" w:rsidRDefault="00606C7B">
      <w:pPr>
        <w:widowControl w:val="0"/>
        <w:spacing w:line="384" w:lineRule="auto"/>
        <w:ind w:right="-34" w:firstLine="720"/>
        <w:jc w:val="center"/>
        <w:rPr>
          <w:b/>
          <w:snapToGrid w:val="0"/>
          <w:sz w:val="25"/>
        </w:rPr>
      </w:pPr>
      <w:r>
        <w:rPr>
          <w:b/>
          <w:snapToGrid w:val="0"/>
          <w:sz w:val="25"/>
        </w:rPr>
        <w:t>Заключение.</w:t>
      </w:r>
    </w:p>
    <w:p w:rsidR="002159FF" w:rsidRDefault="00606C7B">
      <w:pPr>
        <w:widowControl w:val="0"/>
        <w:spacing w:line="384" w:lineRule="auto"/>
        <w:ind w:right="-34" w:firstLine="720"/>
        <w:jc w:val="both"/>
        <w:rPr>
          <w:snapToGrid w:val="0"/>
          <w:sz w:val="25"/>
        </w:rPr>
      </w:pPr>
      <w:r>
        <w:rPr>
          <w:snapToGrid w:val="0"/>
          <w:sz w:val="25"/>
        </w:rPr>
        <w:t>Заимствова</w:t>
      </w:r>
      <w:bookmarkStart w:id="117" w:name="OCRUncertain802"/>
      <w:r>
        <w:rPr>
          <w:snapToGrid w:val="0"/>
          <w:sz w:val="25"/>
        </w:rPr>
        <w:t>ни</w:t>
      </w:r>
      <w:bookmarkEnd w:id="117"/>
      <w:r>
        <w:rPr>
          <w:snapToGrid w:val="0"/>
          <w:sz w:val="25"/>
        </w:rPr>
        <w:t xml:space="preserve">е </w:t>
      </w:r>
      <w:bookmarkStart w:id="118" w:name="OCRUncertain803"/>
      <w:r>
        <w:rPr>
          <w:snapToGrid w:val="0"/>
          <w:sz w:val="25"/>
        </w:rPr>
        <w:t>л</w:t>
      </w:r>
      <w:bookmarkEnd w:id="118"/>
      <w:r>
        <w:rPr>
          <w:snapToGrid w:val="0"/>
          <w:sz w:val="25"/>
        </w:rPr>
        <w:t xml:space="preserve">ексики </w:t>
      </w:r>
      <w:bookmarkStart w:id="119" w:name="OCRUncertain804"/>
      <w:r>
        <w:rPr>
          <w:snapToGrid w:val="0"/>
          <w:sz w:val="25"/>
        </w:rPr>
        <w:t>является</w:t>
      </w:r>
      <w:r>
        <w:rPr>
          <w:snapToGrid w:val="0"/>
          <w:sz w:val="25"/>
          <w:lang w:val="en-US"/>
        </w:rPr>
        <w:t xml:space="preserve"> </w:t>
      </w:r>
      <w:r>
        <w:rPr>
          <w:snapToGrid w:val="0"/>
          <w:sz w:val="25"/>
        </w:rPr>
        <w:t>взаимодействием</w:t>
      </w:r>
      <w:bookmarkEnd w:id="119"/>
      <w:r>
        <w:rPr>
          <w:snapToGrid w:val="0"/>
          <w:sz w:val="25"/>
        </w:rPr>
        <w:t xml:space="preserve"> сближения наций на почве экономических, политически</w:t>
      </w:r>
      <w:bookmarkStart w:id="120" w:name="OCRUncertain811"/>
      <w:r>
        <w:rPr>
          <w:snapToGrid w:val="0"/>
          <w:sz w:val="25"/>
        </w:rPr>
        <w:t>х</w:t>
      </w:r>
      <w:bookmarkEnd w:id="120"/>
      <w:r>
        <w:rPr>
          <w:snapToGrid w:val="0"/>
          <w:sz w:val="25"/>
        </w:rPr>
        <w:t xml:space="preserve"> научных и культурных свя</w:t>
      </w:r>
      <w:bookmarkStart w:id="121" w:name="OCRUncertain812"/>
      <w:r>
        <w:rPr>
          <w:snapToGrid w:val="0"/>
          <w:sz w:val="25"/>
        </w:rPr>
        <w:t>з</w:t>
      </w:r>
      <w:bookmarkEnd w:id="121"/>
      <w:r>
        <w:rPr>
          <w:snapToGrid w:val="0"/>
          <w:sz w:val="25"/>
        </w:rPr>
        <w:t xml:space="preserve">ей. Ярким примером этого могут служить многочисленные французские </w:t>
      </w:r>
      <w:bookmarkStart w:id="122" w:name="OCRUncertain813"/>
      <w:r>
        <w:rPr>
          <w:snapToGrid w:val="0"/>
          <w:sz w:val="25"/>
        </w:rPr>
        <w:t>з</w:t>
      </w:r>
      <w:bookmarkEnd w:id="122"/>
      <w:r>
        <w:rPr>
          <w:snapToGrid w:val="0"/>
          <w:sz w:val="25"/>
        </w:rPr>
        <w:t>а</w:t>
      </w:r>
      <w:bookmarkStart w:id="123" w:name="OCRUncertain814"/>
      <w:r>
        <w:rPr>
          <w:snapToGrid w:val="0"/>
          <w:sz w:val="25"/>
        </w:rPr>
        <w:t>и</w:t>
      </w:r>
      <w:bookmarkEnd w:id="123"/>
      <w:r>
        <w:rPr>
          <w:snapToGrid w:val="0"/>
          <w:sz w:val="25"/>
        </w:rPr>
        <w:t>мст</w:t>
      </w:r>
      <w:bookmarkStart w:id="124" w:name="OCRUncertain815"/>
      <w:r>
        <w:rPr>
          <w:snapToGrid w:val="0"/>
          <w:sz w:val="25"/>
        </w:rPr>
        <w:t>в</w:t>
      </w:r>
      <w:bookmarkEnd w:id="124"/>
      <w:r>
        <w:rPr>
          <w:snapToGrid w:val="0"/>
          <w:sz w:val="25"/>
        </w:rPr>
        <w:t>ования в английском я</w:t>
      </w:r>
      <w:bookmarkStart w:id="125" w:name="OCRUncertain816"/>
      <w:r>
        <w:rPr>
          <w:snapToGrid w:val="0"/>
          <w:sz w:val="25"/>
        </w:rPr>
        <w:t>з</w:t>
      </w:r>
      <w:bookmarkEnd w:id="125"/>
      <w:r>
        <w:rPr>
          <w:snapToGrid w:val="0"/>
          <w:sz w:val="25"/>
        </w:rPr>
        <w:t>ыке.</w:t>
      </w:r>
    </w:p>
    <w:p w:rsidR="002159FF" w:rsidRDefault="00606C7B">
      <w:pPr>
        <w:widowControl w:val="0"/>
        <w:spacing w:line="384" w:lineRule="auto"/>
        <w:ind w:right="-34" w:firstLine="720"/>
        <w:jc w:val="both"/>
        <w:rPr>
          <w:snapToGrid w:val="0"/>
          <w:sz w:val="25"/>
        </w:rPr>
      </w:pPr>
      <w:r>
        <w:rPr>
          <w:snapToGrid w:val="0"/>
          <w:sz w:val="25"/>
        </w:rPr>
        <w:t>Подвергшись различным морфологическим, фо</w:t>
      </w:r>
      <w:bookmarkStart w:id="126" w:name="OCRUncertain817"/>
      <w:r>
        <w:rPr>
          <w:snapToGrid w:val="0"/>
          <w:sz w:val="25"/>
        </w:rPr>
        <w:t>н</w:t>
      </w:r>
      <w:bookmarkEnd w:id="126"/>
      <w:r>
        <w:rPr>
          <w:snapToGrid w:val="0"/>
          <w:sz w:val="25"/>
        </w:rPr>
        <w:t xml:space="preserve">етическим и </w:t>
      </w:r>
      <w:bookmarkStart w:id="127" w:name="OCRUncertain818"/>
      <w:r>
        <w:rPr>
          <w:snapToGrid w:val="0"/>
          <w:sz w:val="25"/>
        </w:rPr>
        <w:t>л</w:t>
      </w:r>
      <w:bookmarkEnd w:id="127"/>
      <w:r>
        <w:rPr>
          <w:snapToGrid w:val="0"/>
          <w:sz w:val="25"/>
        </w:rPr>
        <w:t>ексическим и</w:t>
      </w:r>
      <w:bookmarkStart w:id="128" w:name="OCRUncertain819"/>
      <w:r>
        <w:rPr>
          <w:snapToGrid w:val="0"/>
          <w:sz w:val="25"/>
        </w:rPr>
        <w:t>з</w:t>
      </w:r>
      <w:bookmarkEnd w:id="128"/>
      <w:r>
        <w:rPr>
          <w:snapToGrid w:val="0"/>
          <w:sz w:val="25"/>
        </w:rPr>
        <w:t>менениям, многие заимствования утратили свой фра</w:t>
      </w:r>
      <w:bookmarkStart w:id="129" w:name="OCRUncertain820"/>
      <w:r>
        <w:rPr>
          <w:snapToGrid w:val="0"/>
          <w:sz w:val="25"/>
        </w:rPr>
        <w:t>н</w:t>
      </w:r>
      <w:bookmarkEnd w:id="129"/>
      <w:r>
        <w:rPr>
          <w:snapToGrid w:val="0"/>
          <w:sz w:val="25"/>
        </w:rPr>
        <w:t>цузский облик и не воспринимаются более как иностранные слова</w:t>
      </w:r>
      <w:bookmarkStart w:id="130" w:name="OCRUncertain821"/>
      <w:r>
        <w:rPr>
          <w:snapToGrid w:val="0"/>
          <w:sz w:val="25"/>
        </w:rPr>
        <w:t>.</w:t>
      </w:r>
      <w:bookmarkEnd w:id="130"/>
      <w:r>
        <w:rPr>
          <w:snapToGrid w:val="0"/>
          <w:sz w:val="25"/>
        </w:rPr>
        <w:t xml:space="preserve"> Путь, который прошли заимствован</w:t>
      </w:r>
      <w:bookmarkStart w:id="131" w:name="OCRUncertain823"/>
      <w:r>
        <w:rPr>
          <w:snapToGrid w:val="0"/>
          <w:sz w:val="25"/>
        </w:rPr>
        <w:t>и</w:t>
      </w:r>
      <w:bookmarkEnd w:id="131"/>
      <w:r>
        <w:rPr>
          <w:snapToGrid w:val="0"/>
          <w:sz w:val="25"/>
        </w:rPr>
        <w:t>я до их полного усвоения я</w:t>
      </w:r>
      <w:bookmarkStart w:id="132" w:name="OCRUncertain824"/>
      <w:r>
        <w:rPr>
          <w:snapToGrid w:val="0"/>
          <w:sz w:val="25"/>
        </w:rPr>
        <w:t>з</w:t>
      </w:r>
      <w:bookmarkEnd w:id="132"/>
      <w:r>
        <w:rPr>
          <w:snapToGrid w:val="0"/>
          <w:sz w:val="25"/>
        </w:rPr>
        <w:t>ыком</w:t>
      </w:r>
      <w:bookmarkStart w:id="133" w:name="OCRUncertain825"/>
      <w:r>
        <w:rPr>
          <w:snapToGrid w:val="0"/>
          <w:sz w:val="25"/>
        </w:rPr>
        <w:t>,</w:t>
      </w:r>
      <w:bookmarkEnd w:id="133"/>
      <w:r>
        <w:rPr>
          <w:snapToGrid w:val="0"/>
          <w:sz w:val="25"/>
        </w:rPr>
        <w:t xml:space="preserve"> был многоэтапным. Подчиняясь   </w:t>
      </w:r>
      <w:bookmarkStart w:id="134" w:name="OCRUncertain826"/>
      <w:r>
        <w:rPr>
          <w:snapToGrid w:val="0"/>
          <w:sz w:val="25"/>
        </w:rPr>
        <w:t>з</w:t>
      </w:r>
      <w:bookmarkEnd w:id="134"/>
      <w:r>
        <w:rPr>
          <w:snapToGrid w:val="0"/>
          <w:sz w:val="25"/>
        </w:rPr>
        <w:t>аконам   заимствующего   я</w:t>
      </w:r>
      <w:bookmarkStart w:id="135" w:name="OCRUncertain827"/>
      <w:r>
        <w:rPr>
          <w:snapToGrid w:val="0"/>
          <w:sz w:val="25"/>
        </w:rPr>
        <w:t>з</w:t>
      </w:r>
      <w:bookmarkEnd w:id="135"/>
      <w:r>
        <w:rPr>
          <w:snapToGrid w:val="0"/>
          <w:sz w:val="25"/>
        </w:rPr>
        <w:t>ыка,   некоторые за</w:t>
      </w:r>
      <w:bookmarkStart w:id="136" w:name="OCRUncertain828"/>
      <w:r>
        <w:rPr>
          <w:snapToGrid w:val="0"/>
          <w:sz w:val="25"/>
        </w:rPr>
        <w:t>и</w:t>
      </w:r>
      <w:bookmarkEnd w:id="136"/>
      <w:r>
        <w:rPr>
          <w:snapToGrid w:val="0"/>
          <w:sz w:val="25"/>
        </w:rPr>
        <w:t>мствования разви</w:t>
      </w:r>
      <w:bookmarkStart w:id="137" w:name="OCRUncertain829"/>
      <w:r>
        <w:rPr>
          <w:snapToGrid w:val="0"/>
          <w:sz w:val="25"/>
        </w:rPr>
        <w:t>л</w:t>
      </w:r>
      <w:bookmarkEnd w:id="137"/>
      <w:r>
        <w:rPr>
          <w:snapToGrid w:val="0"/>
          <w:sz w:val="25"/>
        </w:rPr>
        <w:t>и новые значения, не свойственные и</w:t>
      </w:r>
      <w:bookmarkStart w:id="138" w:name="OCRUncertain830"/>
      <w:r>
        <w:rPr>
          <w:snapToGrid w:val="0"/>
          <w:sz w:val="25"/>
        </w:rPr>
        <w:t xml:space="preserve">х </w:t>
      </w:r>
      <w:bookmarkEnd w:id="138"/>
      <w:r>
        <w:rPr>
          <w:snapToGrid w:val="0"/>
          <w:sz w:val="25"/>
        </w:rPr>
        <w:t>и</w:t>
      </w:r>
      <w:bookmarkStart w:id="139" w:name="OCRUncertain831"/>
      <w:r>
        <w:rPr>
          <w:snapToGrid w:val="0"/>
          <w:sz w:val="25"/>
        </w:rPr>
        <w:t>з</w:t>
      </w:r>
      <w:bookmarkEnd w:id="139"/>
      <w:r>
        <w:rPr>
          <w:snapToGrid w:val="0"/>
          <w:sz w:val="25"/>
        </w:rPr>
        <w:t xml:space="preserve">начальным   </w:t>
      </w:r>
      <w:bookmarkStart w:id="140" w:name="OCRUncertain832"/>
      <w:r>
        <w:rPr>
          <w:snapToGrid w:val="0"/>
          <w:sz w:val="25"/>
        </w:rPr>
        <w:t>в</w:t>
      </w:r>
      <w:bookmarkEnd w:id="140"/>
      <w:r>
        <w:rPr>
          <w:snapToGrid w:val="0"/>
          <w:sz w:val="25"/>
        </w:rPr>
        <w:t xml:space="preserve">ариантам.  </w:t>
      </w:r>
    </w:p>
    <w:p w:rsidR="002159FF" w:rsidRDefault="00606C7B">
      <w:pPr>
        <w:widowControl w:val="0"/>
        <w:spacing w:line="384" w:lineRule="auto"/>
        <w:ind w:right="-34" w:firstLine="720"/>
        <w:jc w:val="both"/>
        <w:rPr>
          <w:snapToGrid w:val="0"/>
          <w:sz w:val="25"/>
        </w:rPr>
      </w:pPr>
      <w:r>
        <w:rPr>
          <w:snapToGrid w:val="0"/>
          <w:sz w:val="25"/>
        </w:rPr>
        <w:t xml:space="preserve"> Обрастая   новыми   значениями, </w:t>
      </w:r>
      <w:bookmarkStart w:id="141" w:name="OCRUncertain833"/>
      <w:r>
        <w:rPr>
          <w:snapToGrid w:val="0"/>
          <w:sz w:val="25"/>
        </w:rPr>
        <w:t>з</w:t>
      </w:r>
      <w:bookmarkEnd w:id="141"/>
      <w:r>
        <w:rPr>
          <w:snapToGrid w:val="0"/>
          <w:sz w:val="25"/>
        </w:rPr>
        <w:t>аимствованное слово расш</w:t>
      </w:r>
      <w:bookmarkStart w:id="142" w:name="OCRUncertain834"/>
      <w:r>
        <w:rPr>
          <w:snapToGrid w:val="0"/>
          <w:sz w:val="25"/>
        </w:rPr>
        <w:t>и</w:t>
      </w:r>
      <w:bookmarkEnd w:id="142"/>
      <w:r>
        <w:rPr>
          <w:snapToGrid w:val="0"/>
          <w:sz w:val="25"/>
        </w:rPr>
        <w:t>ряет круг возможных для него сочетаний, глубже проникает в</w:t>
      </w:r>
      <w:bookmarkStart w:id="143" w:name="OCRUncertain835"/>
      <w:r>
        <w:rPr>
          <w:snapToGrid w:val="0"/>
          <w:sz w:val="25"/>
        </w:rPr>
        <w:t xml:space="preserve"> толщ</w:t>
      </w:r>
      <w:bookmarkEnd w:id="143"/>
      <w:r>
        <w:rPr>
          <w:snapToGrid w:val="0"/>
          <w:sz w:val="25"/>
        </w:rPr>
        <w:t>у словарного состава, всё больше ра</w:t>
      </w:r>
      <w:bookmarkStart w:id="144" w:name="OCRUncertain836"/>
      <w:r>
        <w:rPr>
          <w:snapToGrid w:val="0"/>
          <w:sz w:val="25"/>
        </w:rPr>
        <w:t>з</w:t>
      </w:r>
      <w:bookmarkEnd w:id="144"/>
      <w:r>
        <w:rPr>
          <w:snapToGrid w:val="0"/>
          <w:sz w:val="25"/>
        </w:rPr>
        <w:t>ветвляет свою смыслов</w:t>
      </w:r>
      <w:bookmarkStart w:id="145" w:name="OCRUncertain837"/>
      <w:r>
        <w:rPr>
          <w:snapToGrid w:val="0"/>
          <w:sz w:val="25"/>
        </w:rPr>
        <w:t>у</w:t>
      </w:r>
      <w:bookmarkEnd w:id="145"/>
      <w:r>
        <w:rPr>
          <w:snapToGrid w:val="0"/>
          <w:sz w:val="25"/>
        </w:rPr>
        <w:t>ю связь с другими словами, и вместе с тем, на фоне пос</w:t>
      </w:r>
      <w:bookmarkStart w:id="146" w:name="OCRUncertain838"/>
      <w:r>
        <w:rPr>
          <w:snapToGrid w:val="0"/>
          <w:sz w:val="25"/>
        </w:rPr>
        <w:t>л</w:t>
      </w:r>
      <w:bookmarkEnd w:id="146"/>
      <w:r>
        <w:rPr>
          <w:snapToGrid w:val="0"/>
          <w:sz w:val="25"/>
        </w:rPr>
        <w:t>едних, отчётливее выделяется как самостоятель</w:t>
      </w:r>
      <w:bookmarkStart w:id="147" w:name="OCRUncertain839"/>
      <w:r>
        <w:rPr>
          <w:snapToGrid w:val="0"/>
          <w:sz w:val="25"/>
        </w:rPr>
        <w:t>н</w:t>
      </w:r>
      <w:bookmarkEnd w:id="147"/>
      <w:r>
        <w:rPr>
          <w:snapToGrid w:val="0"/>
          <w:sz w:val="25"/>
        </w:rPr>
        <w:t>ая лексическа</w:t>
      </w:r>
      <w:bookmarkStart w:id="148" w:name="OCRUncertain840"/>
      <w:r>
        <w:rPr>
          <w:snapToGrid w:val="0"/>
          <w:sz w:val="25"/>
        </w:rPr>
        <w:t>я</w:t>
      </w:r>
      <w:bookmarkEnd w:id="148"/>
      <w:r>
        <w:rPr>
          <w:snapToGrid w:val="0"/>
          <w:sz w:val="25"/>
        </w:rPr>
        <w:t xml:space="preserve"> единица я</w:t>
      </w:r>
      <w:bookmarkStart w:id="149" w:name="OCRUncertain841"/>
      <w:r>
        <w:rPr>
          <w:snapToGrid w:val="0"/>
          <w:sz w:val="25"/>
        </w:rPr>
        <w:t>з</w:t>
      </w:r>
      <w:bookmarkEnd w:id="149"/>
      <w:r>
        <w:rPr>
          <w:snapToGrid w:val="0"/>
          <w:sz w:val="25"/>
        </w:rPr>
        <w:t>ыка.</w:t>
      </w:r>
    </w:p>
    <w:p w:rsidR="002159FF" w:rsidRDefault="00606C7B">
      <w:pPr>
        <w:widowControl w:val="0"/>
        <w:spacing w:line="384" w:lineRule="auto"/>
        <w:ind w:right="-34" w:firstLine="720"/>
        <w:jc w:val="both"/>
        <w:rPr>
          <w:snapToGrid w:val="0"/>
          <w:sz w:val="25"/>
        </w:rPr>
      </w:pPr>
      <w:r>
        <w:rPr>
          <w:snapToGrid w:val="0"/>
          <w:sz w:val="25"/>
        </w:rPr>
        <w:t>Наибо</w:t>
      </w:r>
      <w:bookmarkStart w:id="150" w:name="OCRUncertain842"/>
      <w:r>
        <w:rPr>
          <w:snapToGrid w:val="0"/>
          <w:sz w:val="25"/>
        </w:rPr>
        <w:t>л</w:t>
      </w:r>
      <w:bookmarkEnd w:id="150"/>
      <w:r>
        <w:rPr>
          <w:snapToGrid w:val="0"/>
          <w:sz w:val="25"/>
        </w:rPr>
        <w:t>ьшее влиян</w:t>
      </w:r>
      <w:bookmarkStart w:id="151" w:name="OCRUncertain843"/>
      <w:r>
        <w:rPr>
          <w:snapToGrid w:val="0"/>
          <w:sz w:val="25"/>
        </w:rPr>
        <w:t>и</w:t>
      </w:r>
      <w:bookmarkEnd w:id="151"/>
      <w:r>
        <w:rPr>
          <w:snapToGrid w:val="0"/>
          <w:sz w:val="25"/>
        </w:rPr>
        <w:t>е на английский язык французский я</w:t>
      </w:r>
      <w:bookmarkStart w:id="152" w:name="OCRUncertain844"/>
      <w:r>
        <w:rPr>
          <w:snapToGrid w:val="0"/>
          <w:sz w:val="25"/>
        </w:rPr>
        <w:t>з</w:t>
      </w:r>
      <w:bookmarkEnd w:id="152"/>
      <w:r>
        <w:rPr>
          <w:snapToGrid w:val="0"/>
          <w:sz w:val="25"/>
        </w:rPr>
        <w:t>ык ока</w:t>
      </w:r>
      <w:bookmarkStart w:id="153" w:name="OCRUncertain845"/>
      <w:r>
        <w:rPr>
          <w:snapToGrid w:val="0"/>
          <w:sz w:val="25"/>
        </w:rPr>
        <w:t>з</w:t>
      </w:r>
      <w:bookmarkEnd w:id="153"/>
      <w:r>
        <w:rPr>
          <w:snapToGrid w:val="0"/>
          <w:sz w:val="25"/>
        </w:rPr>
        <w:t xml:space="preserve">ал  в среднеанглийский период.  Попытки  </w:t>
      </w:r>
      <w:bookmarkStart w:id="154" w:name="OCRUncertain846"/>
      <w:r>
        <w:rPr>
          <w:snapToGrid w:val="0"/>
          <w:sz w:val="25"/>
        </w:rPr>
        <w:t>п</w:t>
      </w:r>
      <w:bookmarkEnd w:id="154"/>
      <w:r>
        <w:rPr>
          <w:snapToGrid w:val="0"/>
          <w:sz w:val="25"/>
        </w:rPr>
        <w:t>родолжить накопление заимствований в</w:t>
      </w:r>
      <w:r>
        <w:rPr>
          <w:snapToGrid w:val="0"/>
          <w:sz w:val="25"/>
          <w:lang w:val="en-US"/>
        </w:rPr>
        <w:t xml:space="preserve"> XX</w:t>
      </w:r>
      <w:r>
        <w:rPr>
          <w:snapToGrid w:val="0"/>
          <w:sz w:val="25"/>
        </w:rPr>
        <w:t xml:space="preserve"> веке особого успеха не </w:t>
      </w:r>
      <w:bookmarkStart w:id="155" w:name="OCRUncertain847"/>
      <w:r>
        <w:rPr>
          <w:snapToGrid w:val="0"/>
          <w:sz w:val="25"/>
        </w:rPr>
        <w:t>п</w:t>
      </w:r>
      <w:bookmarkEnd w:id="155"/>
      <w:r>
        <w:rPr>
          <w:snapToGrid w:val="0"/>
          <w:sz w:val="25"/>
        </w:rPr>
        <w:t xml:space="preserve">ринесли, так как надобность в подобных </w:t>
      </w:r>
      <w:bookmarkStart w:id="156" w:name="OCRUncertain848"/>
      <w:r>
        <w:rPr>
          <w:snapToGrid w:val="0"/>
          <w:sz w:val="25"/>
        </w:rPr>
        <w:t>з</w:t>
      </w:r>
      <w:bookmarkEnd w:id="156"/>
      <w:r>
        <w:rPr>
          <w:snapToGrid w:val="0"/>
          <w:sz w:val="25"/>
        </w:rPr>
        <w:t>аимствованиях отпала</w:t>
      </w:r>
      <w:r>
        <w:rPr>
          <w:snapToGrid w:val="0"/>
          <w:sz w:val="25"/>
          <w:lang w:val="en-US"/>
        </w:rPr>
        <w:t xml:space="preserve"> -</w:t>
      </w:r>
      <w:r>
        <w:rPr>
          <w:snapToGrid w:val="0"/>
          <w:sz w:val="25"/>
        </w:rPr>
        <w:t xml:space="preserve"> язык стал самодостато</w:t>
      </w:r>
      <w:bookmarkStart w:id="157" w:name="OCRUncertain849"/>
      <w:r>
        <w:rPr>
          <w:snapToGrid w:val="0"/>
          <w:sz w:val="25"/>
        </w:rPr>
        <w:t>ч</w:t>
      </w:r>
      <w:bookmarkEnd w:id="157"/>
      <w:r>
        <w:rPr>
          <w:snapToGrid w:val="0"/>
          <w:sz w:val="25"/>
        </w:rPr>
        <w:t>ен.</w:t>
      </w:r>
    </w:p>
    <w:p w:rsidR="002159FF" w:rsidRDefault="00606C7B">
      <w:pPr>
        <w:pStyle w:val="a3"/>
        <w:spacing w:line="384" w:lineRule="auto"/>
        <w:rPr>
          <w:sz w:val="25"/>
        </w:rPr>
      </w:pPr>
      <w:r>
        <w:rPr>
          <w:sz w:val="25"/>
        </w:rPr>
        <w:t xml:space="preserve">      На наш взгляд, нам удалось изучить проблему французских заимствований в английском языке.  Мы разобрали возможные  пути проникновения французских слов в английский язык, рассмотрели различные типы заимствований.</w:t>
      </w:r>
    </w:p>
    <w:p w:rsidR="002159FF" w:rsidRDefault="00606C7B">
      <w:pPr>
        <w:widowControl w:val="0"/>
        <w:spacing w:line="384" w:lineRule="auto"/>
        <w:ind w:right="-34" w:firstLine="720"/>
        <w:jc w:val="both"/>
        <w:rPr>
          <w:snapToGrid w:val="0"/>
          <w:sz w:val="25"/>
        </w:rPr>
      </w:pPr>
      <w:r>
        <w:rPr>
          <w:sz w:val="25"/>
        </w:rPr>
        <w:t xml:space="preserve">     В практической части мы рассмотрели данную проблему на практике. Выявив и исследовав заимствования, мы рассмотрели  их количественное соотношение в произведениях английских авторов </w:t>
      </w:r>
      <w:r>
        <w:rPr>
          <w:sz w:val="25"/>
          <w:lang w:val="en-GB"/>
        </w:rPr>
        <w:t>XIX и XX веков.</w:t>
      </w:r>
    </w:p>
    <w:p w:rsidR="002159FF" w:rsidRDefault="00606C7B">
      <w:pPr>
        <w:widowControl w:val="0"/>
        <w:spacing w:line="384" w:lineRule="auto"/>
        <w:ind w:right="-34" w:firstLine="720"/>
        <w:jc w:val="both"/>
        <w:rPr>
          <w:b/>
          <w:sz w:val="25"/>
        </w:rPr>
      </w:pPr>
      <w:r>
        <w:rPr>
          <w:snapToGrid w:val="0"/>
          <w:sz w:val="25"/>
        </w:rPr>
        <w:t>И всё же наличие в со</w:t>
      </w:r>
      <w:bookmarkStart w:id="158" w:name="OCRUncertain850"/>
      <w:r>
        <w:rPr>
          <w:snapToGrid w:val="0"/>
          <w:sz w:val="25"/>
        </w:rPr>
        <w:t>в</w:t>
      </w:r>
      <w:bookmarkEnd w:id="158"/>
      <w:r>
        <w:rPr>
          <w:snapToGrid w:val="0"/>
          <w:sz w:val="25"/>
        </w:rPr>
        <w:t>ременном английском я</w:t>
      </w:r>
      <w:bookmarkStart w:id="159" w:name="OCRUncertain851"/>
      <w:r>
        <w:rPr>
          <w:snapToGrid w:val="0"/>
          <w:sz w:val="25"/>
        </w:rPr>
        <w:t>з</w:t>
      </w:r>
      <w:bookmarkEnd w:id="159"/>
      <w:r>
        <w:rPr>
          <w:snapToGrid w:val="0"/>
          <w:sz w:val="25"/>
        </w:rPr>
        <w:t>ыке знач</w:t>
      </w:r>
      <w:bookmarkStart w:id="160" w:name="OCRUncertain852"/>
      <w:r>
        <w:rPr>
          <w:snapToGrid w:val="0"/>
          <w:sz w:val="25"/>
        </w:rPr>
        <w:t>и</w:t>
      </w:r>
      <w:bookmarkEnd w:id="160"/>
      <w:r>
        <w:rPr>
          <w:snapToGrid w:val="0"/>
          <w:sz w:val="25"/>
        </w:rPr>
        <w:t>тельного количества французских заимствований объясняет ту бо</w:t>
      </w:r>
      <w:bookmarkStart w:id="161" w:name="OCRUncertain853"/>
      <w:r>
        <w:rPr>
          <w:snapToGrid w:val="0"/>
          <w:sz w:val="25"/>
        </w:rPr>
        <w:t>л</w:t>
      </w:r>
      <w:bookmarkEnd w:id="161"/>
      <w:r>
        <w:rPr>
          <w:snapToGrid w:val="0"/>
          <w:sz w:val="25"/>
        </w:rPr>
        <w:t>ьшую роль, которую они сыграли в обогащени</w:t>
      </w:r>
      <w:bookmarkStart w:id="162" w:name="OCRUncertain854"/>
      <w:r>
        <w:rPr>
          <w:snapToGrid w:val="0"/>
          <w:sz w:val="25"/>
        </w:rPr>
        <w:t>и</w:t>
      </w:r>
      <w:bookmarkEnd w:id="162"/>
      <w:r>
        <w:rPr>
          <w:snapToGrid w:val="0"/>
          <w:sz w:val="25"/>
        </w:rPr>
        <w:t xml:space="preserve"> слов</w:t>
      </w:r>
      <w:bookmarkStart w:id="163" w:name="OCRUncertain855"/>
      <w:r>
        <w:rPr>
          <w:snapToGrid w:val="0"/>
          <w:sz w:val="25"/>
        </w:rPr>
        <w:t>а</w:t>
      </w:r>
      <w:bookmarkEnd w:id="163"/>
      <w:r>
        <w:rPr>
          <w:snapToGrid w:val="0"/>
          <w:sz w:val="25"/>
        </w:rPr>
        <w:t>рного состава и в становлении лексических норм английского я</w:t>
      </w:r>
      <w:bookmarkStart w:id="164" w:name="OCRUncertain856"/>
      <w:r>
        <w:rPr>
          <w:snapToGrid w:val="0"/>
          <w:sz w:val="25"/>
        </w:rPr>
        <w:t>з</w:t>
      </w:r>
      <w:bookmarkEnd w:id="164"/>
      <w:r>
        <w:rPr>
          <w:snapToGrid w:val="0"/>
          <w:sz w:val="25"/>
        </w:rPr>
        <w:t xml:space="preserve">ыка, так </w:t>
      </w:r>
      <w:bookmarkStart w:id="165" w:name="OCRUncertain857"/>
      <w:r>
        <w:rPr>
          <w:snapToGrid w:val="0"/>
          <w:sz w:val="25"/>
        </w:rPr>
        <w:t>ка</w:t>
      </w:r>
      <w:bookmarkEnd w:id="165"/>
      <w:r>
        <w:rPr>
          <w:snapToGrid w:val="0"/>
          <w:sz w:val="25"/>
        </w:rPr>
        <w:t xml:space="preserve">к </w:t>
      </w:r>
      <w:bookmarkStart w:id="166" w:name="OCRUncertain858"/>
      <w:r>
        <w:rPr>
          <w:snapToGrid w:val="0"/>
          <w:sz w:val="25"/>
        </w:rPr>
        <w:t>з</w:t>
      </w:r>
      <w:bookmarkEnd w:id="166"/>
      <w:r>
        <w:rPr>
          <w:snapToGrid w:val="0"/>
          <w:sz w:val="25"/>
        </w:rPr>
        <w:t>аимствования по</w:t>
      </w:r>
      <w:bookmarkStart w:id="167" w:name="OCRUncertain859"/>
      <w:r>
        <w:rPr>
          <w:snapToGrid w:val="0"/>
          <w:sz w:val="25"/>
        </w:rPr>
        <w:t>з</w:t>
      </w:r>
      <w:bookmarkEnd w:id="167"/>
      <w:r>
        <w:rPr>
          <w:snapToGrid w:val="0"/>
          <w:sz w:val="25"/>
        </w:rPr>
        <w:t>воляют языку эконо</w:t>
      </w:r>
      <w:bookmarkStart w:id="168" w:name="OCRUncertain860"/>
      <w:r>
        <w:rPr>
          <w:snapToGrid w:val="0"/>
          <w:sz w:val="25"/>
        </w:rPr>
        <w:t>м</w:t>
      </w:r>
      <w:bookmarkEnd w:id="168"/>
      <w:r>
        <w:rPr>
          <w:snapToGrid w:val="0"/>
          <w:sz w:val="25"/>
        </w:rPr>
        <w:t>ить свои собственные возможности номинации,  и с</w:t>
      </w:r>
      <w:bookmarkStart w:id="169" w:name="OCRUncertain861"/>
      <w:r>
        <w:rPr>
          <w:snapToGrid w:val="0"/>
          <w:sz w:val="25"/>
        </w:rPr>
        <w:t>п</w:t>
      </w:r>
      <w:bookmarkEnd w:id="169"/>
      <w:r>
        <w:rPr>
          <w:snapToGrid w:val="0"/>
          <w:sz w:val="25"/>
        </w:rPr>
        <w:t xml:space="preserve">особствуют </w:t>
      </w:r>
      <w:bookmarkStart w:id="170" w:name="OCRUncertain862"/>
      <w:r>
        <w:rPr>
          <w:snapToGrid w:val="0"/>
          <w:sz w:val="25"/>
        </w:rPr>
        <w:t>д</w:t>
      </w:r>
      <w:bookmarkEnd w:id="170"/>
      <w:r>
        <w:rPr>
          <w:snapToGrid w:val="0"/>
          <w:sz w:val="25"/>
        </w:rPr>
        <w:t>альнейшему развитию словообразования.</w:t>
      </w:r>
    </w:p>
    <w:p w:rsidR="002159FF" w:rsidRDefault="00606C7B">
      <w:pPr>
        <w:pStyle w:val="a3"/>
        <w:spacing w:line="384" w:lineRule="auto"/>
        <w:rPr>
          <w:sz w:val="25"/>
          <w:lang w:val="en-US"/>
        </w:rPr>
      </w:pPr>
      <w:r>
        <w:rPr>
          <w:sz w:val="25"/>
        </w:rPr>
        <w:tab/>
        <w:t>Несмотря на некоторое засорение английской лексики словами, заимствованными из других языков, английский язык в целом не пострадал от большого притока иноязычных элементов. Наоборот, его словарный состав, несомненно, обогатился. Это стало возможным благодаря тому, что он усвоил иноязычные элементы, впитав в себя всё ценное и нужное, отбросив в ходе дальнейшего развития всё случайное.</w:t>
      </w:r>
    </w:p>
    <w:p w:rsidR="002159FF" w:rsidRDefault="00606C7B">
      <w:pPr>
        <w:pStyle w:val="a3"/>
        <w:spacing w:line="384" w:lineRule="auto"/>
        <w:jc w:val="center"/>
        <w:rPr>
          <w:sz w:val="25"/>
        </w:rPr>
      </w:pPr>
      <w:r>
        <w:rPr>
          <w:sz w:val="25"/>
        </w:rPr>
        <w:t>Библиография</w:t>
      </w:r>
      <w:r>
        <w:rPr>
          <w:sz w:val="25"/>
          <w:lang w:val="en-US"/>
        </w:rPr>
        <w:t>:</w:t>
      </w:r>
    </w:p>
    <w:p w:rsidR="002159FF" w:rsidRDefault="00606C7B">
      <w:pPr>
        <w:pStyle w:val="a3"/>
        <w:numPr>
          <w:ilvl w:val="0"/>
          <w:numId w:val="9"/>
        </w:numPr>
        <w:spacing w:line="384" w:lineRule="auto"/>
        <w:rPr>
          <w:sz w:val="25"/>
        </w:rPr>
      </w:pPr>
      <w:r>
        <w:rPr>
          <w:sz w:val="25"/>
        </w:rPr>
        <w:t>Аракин В.Д. История английского языка.- М.</w:t>
      </w:r>
      <w:r>
        <w:rPr>
          <w:sz w:val="25"/>
        </w:rPr>
        <w:sym w:font="Symbol" w:char="F03A"/>
      </w:r>
      <w:r>
        <w:rPr>
          <w:sz w:val="25"/>
        </w:rPr>
        <w:t>Высшая школа, 1968.-420 с.</w:t>
      </w:r>
    </w:p>
    <w:p w:rsidR="002159FF" w:rsidRDefault="00606C7B">
      <w:pPr>
        <w:pStyle w:val="a3"/>
        <w:numPr>
          <w:ilvl w:val="0"/>
          <w:numId w:val="9"/>
        </w:numPr>
        <w:spacing w:line="384" w:lineRule="auto"/>
        <w:rPr>
          <w:sz w:val="25"/>
        </w:rPr>
      </w:pPr>
      <w:r>
        <w:rPr>
          <w:sz w:val="25"/>
        </w:rPr>
        <w:t>Аракин В.Д. Очерки по истории английского языка.- М.</w:t>
      </w:r>
      <w:r>
        <w:rPr>
          <w:sz w:val="25"/>
        </w:rPr>
        <w:sym w:font="Symbol" w:char="F03A"/>
      </w:r>
      <w:r>
        <w:rPr>
          <w:sz w:val="25"/>
        </w:rPr>
        <w:t>Просвещение, 1955.-348 с.</w:t>
      </w:r>
    </w:p>
    <w:p w:rsidR="002159FF" w:rsidRDefault="00606C7B">
      <w:pPr>
        <w:pStyle w:val="a3"/>
        <w:numPr>
          <w:ilvl w:val="0"/>
          <w:numId w:val="9"/>
        </w:numPr>
        <w:spacing w:line="384" w:lineRule="auto"/>
        <w:rPr>
          <w:sz w:val="25"/>
        </w:rPr>
      </w:pPr>
      <w:r>
        <w:rPr>
          <w:sz w:val="25"/>
        </w:rPr>
        <w:t>Арнольд И.В. Основы научных исследований в лингвистике</w:t>
      </w:r>
      <w:r>
        <w:rPr>
          <w:sz w:val="25"/>
        </w:rPr>
        <w:sym w:font="Symbol" w:char="F03A"/>
      </w:r>
      <w:r>
        <w:rPr>
          <w:sz w:val="25"/>
        </w:rPr>
        <w:t>Учебное пособие.- М.</w:t>
      </w:r>
      <w:r>
        <w:rPr>
          <w:sz w:val="25"/>
        </w:rPr>
        <w:sym w:font="Symbol" w:char="F03A"/>
      </w:r>
      <w:r>
        <w:rPr>
          <w:sz w:val="25"/>
        </w:rPr>
        <w:t>1991.-140 с.</w:t>
      </w:r>
    </w:p>
    <w:p w:rsidR="002159FF" w:rsidRDefault="00606C7B">
      <w:pPr>
        <w:pStyle w:val="a3"/>
        <w:numPr>
          <w:ilvl w:val="0"/>
          <w:numId w:val="9"/>
        </w:numPr>
        <w:spacing w:line="384" w:lineRule="auto"/>
        <w:rPr>
          <w:sz w:val="25"/>
        </w:rPr>
      </w:pPr>
      <w:r>
        <w:rPr>
          <w:sz w:val="25"/>
        </w:rPr>
        <w:t xml:space="preserve">Богословский В.Н., Дмитриев А.С., Соловьева Н.А. История зарубежной литературы </w:t>
      </w:r>
      <w:r>
        <w:rPr>
          <w:sz w:val="25"/>
        </w:rPr>
        <w:sym w:font="Symbol" w:char="F043"/>
      </w:r>
      <w:r>
        <w:rPr>
          <w:sz w:val="25"/>
        </w:rPr>
        <w:sym w:font="Symbol" w:char="F049"/>
      </w:r>
      <w:r>
        <w:rPr>
          <w:sz w:val="25"/>
        </w:rPr>
        <w:sym w:font="Symbol" w:char="F043"/>
      </w:r>
      <w:r>
        <w:rPr>
          <w:sz w:val="25"/>
        </w:rPr>
        <w:t xml:space="preserve"> века</w:t>
      </w:r>
      <w:r>
        <w:rPr>
          <w:sz w:val="25"/>
        </w:rPr>
        <w:sym w:font="Symbol" w:char="F03A"/>
      </w:r>
      <w:r>
        <w:rPr>
          <w:sz w:val="25"/>
        </w:rPr>
        <w:t>Учебник для филолог.спец.вузов.-М.</w:t>
      </w:r>
      <w:r>
        <w:rPr>
          <w:sz w:val="25"/>
        </w:rPr>
        <w:sym w:font="Symbol" w:char="F03A"/>
      </w:r>
      <w:r>
        <w:rPr>
          <w:sz w:val="25"/>
        </w:rPr>
        <w:t>1991.-637 с.</w:t>
      </w:r>
    </w:p>
    <w:p w:rsidR="002159FF" w:rsidRDefault="00606C7B">
      <w:pPr>
        <w:pStyle w:val="a3"/>
        <w:numPr>
          <w:ilvl w:val="0"/>
          <w:numId w:val="9"/>
        </w:numPr>
        <w:spacing w:line="384" w:lineRule="auto"/>
        <w:rPr>
          <w:sz w:val="25"/>
        </w:rPr>
      </w:pPr>
      <w:r>
        <w:rPr>
          <w:sz w:val="25"/>
        </w:rPr>
        <w:t>Борисова Л.М. Из истории английских слов</w:t>
      </w:r>
      <w:r>
        <w:rPr>
          <w:sz w:val="25"/>
        </w:rPr>
        <w:sym w:font="Symbol" w:char="F03A"/>
      </w:r>
      <w:r>
        <w:rPr>
          <w:sz w:val="25"/>
        </w:rPr>
        <w:t xml:space="preserve"> Книга для учащихся старших классов.- М.</w:t>
      </w:r>
      <w:r>
        <w:rPr>
          <w:sz w:val="25"/>
        </w:rPr>
        <w:sym w:font="Symbol" w:char="F03A"/>
      </w:r>
      <w:r>
        <w:rPr>
          <w:sz w:val="25"/>
        </w:rPr>
        <w:t>Просвещение, 1994.-95 с.</w:t>
      </w:r>
    </w:p>
    <w:p w:rsidR="002159FF" w:rsidRDefault="00606C7B">
      <w:pPr>
        <w:pStyle w:val="a3"/>
        <w:numPr>
          <w:ilvl w:val="0"/>
          <w:numId w:val="9"/>
        </w:numPr>
        <w:spacing w:line="384" w:lineRule="auto"/>
        <w:rPr>
          <w:sz w:val="25"/>
        </w:rPr>
      </w:pPr>
      <w:r>
        <w:rPr>
          <w:sz w:val="25"/>
        </w:rPr>
        <w:t>Гальперин И.Р. Большой англо-русский словарь</w:t>
      </w:r>
      <w:r>
        <w:rPr>
          <w:sz w:val="25"/>
        </w:rPr>
        <w:sym w:font="Symbol" w:char="F03A"/>
      </w:r>
      <w:r>
        <w:rPr>
          <w:sz w:val="25"/>
        </w:rPr>
        <w:t xml:space="preserve"> в 2-х томах. Ок. 150 000 слов.- 3-е изд., стереотип.- М.</w:t>
      </w:r>
      <w:r>
        <w:rPr>
          <w:sz w:val="25"/>
        </w:rPr>
        <w:sym w:font="Symbol" w:char="F03A"/>
      </w:r>
      <w:r>
        <w:rPr>
          <w:sz w:val="25"/>
        </w:rPr>
        <w:t>Рус. яз., 1979.- 1688 с.</w:t>
      </w:r>
    </w:p>
    <w:p w:rsidR="002159FF" w:rsidRDefault="00606C7B">
      <w:pPr>
        <w:pStyle w:val="a3"/>
        <w:numPr>
          <w:ilvl w:val="0"/>
          <w:numId w:val="9"/>
        </w:numPr>
        <w:spacing w:line="384" w:lineRule="auto"/>
        <w:rPr>
          <w:sz w:val="25"/>
        </w:rPr>
      </w:pPr>
      <w:r>
        <w:rPr>
          <w:sz w:val="25"/>
        </w:rPr>
        <w:t xml:space="preserve">Иванова И.А.  Этимология английских слов. 2000 г. (Интернет). </w:t>
      </w:r>
    </w:p>
    <w:p w:rsidR="002159FF" w:rsidRDefault="00606C7B">
      <w:pPr>
        <w:pStyle w:val="a3"/>
        <w:numPr>
          <w:ilvl w:val="0"/>
          <w:numId w:val="9"/>
        </w:numPr>
        <w:spacing w:line="384" w:lineRule="auto"/>
        <w:rPr>
          <w:sz w:val="25"/>
        </w:rPr>
      </w:pPr>
      <w:r>
        <w:rPr>
          <w:sz w:val="25"/>
        </w:rPr>
        <w:t xml:space="preserve">Иванова Н.К., Смирнова А.Н.  Некоторые нелингвистические факторы влияния на написание. 1999г. (Интернет) </w:t>
      </w:r>
    </w:p>
    <w:p w:rsidR="002159FF" w:rsidRDefault="00606C7B">
      <w:pPr>
        <w:pStyle w:val="a3"/>
        <w:numPr>
          <w:ilvl w:val="0"/>
          <w:numId w:val="9"/>
        </w:numPr>
        <w:spacing w:line="384" w:lineRule="auto"/>
        <w:rPr>
          <w:sz w:val="25"/>
        </w:rPr>
      </w:pPr>
      <w:r>
        <w:rPr>
          <w:sz w:val="25"/>
        </w:rPr>
        <w:t>Ивашева В. И. Теккерей- гуманист и сатирик. М.</w:t>
      </w:r>
      <w:r>
        <w:rPr>
          <w:sz w:val="25"/>
        </w:rPr>
        <w:sym w:font="Symbol" w:char="F03A"/>
      </w:r>
      <w:r>
        <w:rPr>
          <w:sz w:val="25"/>
        </w:rPr>
        <w:t xml:space="preserve"> Худож.лит., 1974.- 740 с.</w:t>
      </w:r>
    </w:p>
    <w:p w:rsidR="002159FF" w:rsidRDefault="00606C7B">
      <w:pPr>
        <w:pStyle w:val="a3"/>
        <w:numPr>
          <w:ilvl w:val="0"/>
          <w:numId w:val="9"/>
        </w:numPr>
        <w:spacing w:line="384" w:lineRule="auto"/>
        <w:rPr>
          <w:sz w:val="25"/>
        </w:rPr>
      </w:pPr>
      <w:r>
        <w:rPr>
          <w:sz w:val="25"/>
        </w:rPr>
        <w:t>Клячко А. Английский и русский. Если не братья, то по крайней мере родственники // Вестник .- 1999.-№17 (224).</w:t>
      </w:r>
    </w:p>
    <w:p w:rsidR="002159FF" w:rsidRDefault="00606C7B">
      <w:pPr>
        <w:pStyle w:val="a3"/>
        <w:numPr>
          <w:ilvl w:val="0"/>
          <w:numId w:val="9"/>
        </w:numPr>
        <w:spacing w:line="384" w:lineRule="auto"/>
        <w:rPr>
          <w:sz w:val="25"/>
        </w:rPr>
      </w:pPr>
      <w:r>
        <w:rPr>
          <w:sz w:val="25"/>
        </w:rPr>
        <w:t>Кунин А.В. Курс   фразеологии современного английского языка</w:t>
      </w:r>
      <w:r>
        <w:rPr>
          <w:sz w:val="25"/>
        </w:rPr>
        <w:sym w:font="Symbol" w:char="F03A"/>
      </w:r>
      <w:r>
        <w:rPr>
          <w:sz w:val="25"/>
        </w:rPr>
        <w:t xml:space="preserve"> Учебник для институтов и факультетов ин.яз.- М.</w:t>
      </w:r>
      <w:r>
        <w:rPr>
          <w:sz w:val="25"/>
        </w:rPr>
        <w:sym w:font="Symbol" w:char="F03A"/>
      </w:r>
      <w:r>
        <w:rPr>
          <w:sz w:val="25"/>
        </w:rPr>
        <w:t>Высшая школа, 1986.- 336 с.</w:t>
      </w:r>
    </w:p>
    <w:p w:rsidR="002159FF" w:rsidRDefault="00606C7B">
      <w:pPr>
        <w:pStyle w:val="a3"/>
        <w:numPr>
          <w:ilvl w:val="0"/>
          <w:numId w:val="9"/>
        </w:numPr>
        <w:spacing w:line="384" w:lineRule="auto"/>
        <w:rPr>
          <w:sz w:val="25"/>
        </w:rPr>
      </w:pPr>
      <w:r>
        <w:rPr>
          <w:sz w:val="25"/>
        </w:rPr>
        <w:t>Медведев Я. История английского языка. 1999  (Интернет)</w:t>
      </w:r>
    </w:p>
    <w:p w:rsidR="002159FF" w:rsidRDefault="00606C7B">
      <w:pPr>
        <w:pStyle w:val="a3"/>
        <w:numPr>
          <w:ilvl w:val="0"/>
          <w:numId w:val="9"/>
        </w:numPr>
        <w:spacing w:line="384" w:lineRule="auto"/>
        <w:rPr>
          <w:sz w:val="25"/>
        </w:rPr>
      </w:pPr>
      <w:r>
        <w:rPr>
          <w:sz w:val="25"/>
        </w:rPr>
        <w:t>Сапелкин А.  Языки мира.  1999. ( Интерент)</w:t>
      </w:r>
    </w:p>
    <w:p w:rsidR="002159FF" w:rsidRDefault="00606C7B">
      <w:pPr>
        <w:pStyle w:val="a3"/>
        <w:numPr>
          <w:ilvl w:val="0"/>
          <w:numId w:val="9"/>
        </w:numPr>
        <w:spacing w:line="384" w:lineRule="auto"/>
        <w:rPr>
          <w:sz w:val="25"/>
        </w:rPr>
      </w:pPr>
      <w:r>
        <w:rPr>
          <w:sz w:val="25"/>
        </w:rPr>
        <w:t>Секирин В.П.  Заимствования в английском языке. 1999.  ( Интернет)</w:t>
      </w:r>
    </w:p>
    <w:p w:rsidR="002159FF" w:rsidRDefault="00606C7B">
      <w:pPr>
        <w:pStyle w:val="a3"/>
        <w:numPr>
          <w:ilvl w:val="0"/>
          <w:numId w:val="9"/>
        </w:numPr>
        <w:spacing w:line="384" w:lineRule="auto"/>
        <w:rPr>
          <w:sz w:val="25"/>
        </w:rPr>
      </w:pPr>
      <w:r>
        <w:rPr>
          <w:sz w:val="25"/>
        </w:rPr>
        <w:t>Смирницкий А.И. Лексикология английского языка. М.</w:t>
      </w:r>
      <w:r>
        <w:rPr>
          <w:sz w:val="25"/>
        </w:rPr>
        <w:sym w:font="Symbol" w:char="F03A"/>
      </w:r>
      <w:r>
        <w:rPr>
          <w:sz w:val="25"/>
        </w:rPr>
        <w:t xml:space="preserve"> 2000. –260 с.</w:t>
      </w:r>
    </w:p>
    <w:p w:rsidR="002159FF" w:rsidRDefault="00606C7B">
      <w:pPr>
        <w:pStyle w:val="a3"/>
        <w:numPr>
          <w:ilvl w:val="0"/>
          <w:numId w:val="9"/>
        </w:numPr>
        <w:tabs>
          <w:tab w:val="clear" w:pos="360"/>
        </w:tabs>
        <w:spacing w:line="384" w:lineRule="auto"/>
        <w:rPr>
          <w:sz w:val="25"/>
        </w:rPr>
      </w:pPr>
      <w:r>
        <w:rPr>
          <w:sz w:val="25"/>
        </w:rPr>
        <w:t>Хауген Э. Процесс заимствования // Новое в лингвистике (6). М.</w:t>
      </w:r>
      <w:r>
        <w:rPr>
          <w:sz w:val="25"/>
        </w:rPr>
        <w:sym w:font="Symbol" w:char="F03A"/>
      </w:r>
      <w:r>
        <w:rPr>
          <w:sz w:val="25"/>
        </w:rPr>
        <w:t>Прогресс, 1985.</w:t>
      </w:r>
    </w:p>
    <w:p w:rsidR="002159FF" w:rsidRDefault="002159FF">
      <w:pPr>
        <w:pStyle w:val="a3"/>
        <w:spacing w:line="384" w:lineRule="auto"/>
        <w:rPr>
          <w:sz w:val="25"/>
        </w:rPr>
      </w:pPr>
    </w:p>
    <w:p w:rsidR="002159FF" w:rsidRDefault="002159FF">
      <w:pPr>
        <w:pStyle w:val="a3"/>
        <w:spacing w:line="384" w:lineRule="auto"/>
        <w:rPr>
          <w:sz w:val="25"/>
        </w:rPr>
      </w:pPr>
    </w:p>
    <w:p w:rsidR="002159FF" w:rsidRDefault="002159FF">
      <w:pPr>
        <w:pStyle w:val="a3"/>
        <w:spacing w:line="384" w:lineRule="auto"/>
        <w:rPr>
          <w:sz w:val="25"/>
        </w:rPr>
      </w:pPr>
    </w:p>
    <w:p w:rsidR="002159FF" w:rsidRDefault="002159FF">
      <w:pPr>
        <w:pStyle w:val="a3"/>
        <w:spacing w:line="384" w:lineRule="auto"/>
        <w:rPr>
          <w:sz w:val="25"/>
        </w:rPr>
      </w:pPr>
    </w:p>
    <w:p w:rsidR="002159FF" w:rsidRDefault="002159FF">
      <w:pPr>
        <w:pStyle w:val="a3"/>
        <w:spacing w:line="384" w:lineRule="auto"/>
        <w:rPr>
          <w:sz w:val="25"/>
        </w:rPr>
      </w:pPr>
    </w:p>
    <w:p w:rsidR="002159FF" w:rsidRDefault="002159FF">
      <w:pPr>
        <w:widowControl w:val="0"/>
        <w:spacing w:line="384" w:lineRule="auto"/>
        <w:ind w:right="-34" w:firstLine="720"/>
        <w:jc w:val="both"/>
        <w:rPr>
          <w:snapToGrid w:val="0"/>
          <w:sz w:val="25"/>
        </w:rPr>
      </w:pPr>
    </w:p>
    <w:p w:rsidR="002159FF" w:rsidRDefault="002159FF">
      <w:pPr>
        <w:pStyle w:val="a3"/>
        <w:spacing w:line="384" w:lineRule="auto"/>
        <w:ind w:left="360"/>
        <w:rPr>
          <w:sz w:val="25"/>
        </w:rPr>
      </w:pPr>
      <w:bookmarkStart w:id="171" w:name="_GoBack"/>
      <w:bookmarkEnd w:id="171"/>
    </w:p>
    <w:sectPr w:rsidR="002159FF">
      <w:headerReference w:type="even" r:id="rId7"/>
      <w:headerReference w:type="default" r:id="rId8"/>
      <w:pgSz w:w="11906" w:h="16838"/>
      <w:pgMar w:top="1134" w:right="567" w:bottom="1134" w:left="1134"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9FF" w:rsidRDefault="00606C7B">
      <w:r>
        <w:separator/>
      </w:r>
    </w:p>
  </w:endnote>
  <w:endnote w:type="continuationSeparator" w:id="0">
    <w:p w:rsidR="002159FF" w:rsidRDefault="0060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9FF" w:rsidRDefault="00606C7B">
      <w:r>
        <w:separator/>
      </w:r>
    </w:p>
  </w:footnote>
  <w:footnote w:type="continuationSeparator" w:id="0">
    <w:p w:rsidR="002159FF" w:rsidRDefault="00606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9FF" w:rsidRDefault="00606C7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17</w:t>
    </w:r>
    <w:r>
      <w:rPr>
        <w:rStyle w:val="a9"/>
      </w:rPr>
      <w:fldChar w:fldCharType="end"/>
    </w:r>
  </w:p>
  <w:p w:rsidR="002159FF" w:rsidRDefault="002159F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9FF" w:rsidRDefault="00606C7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2159FF" w:rsidRDefault="002159F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131A0"/>
    <w:multiLevelType w:val="singleLevel"/>
    <w:tmpl w:val="24902AC0"/>
    <w:lvl w:ilvl="0">
      <w:start w:val="3"/>
      <w:numFmt w:val="decimal"/>
      <w:lvlText w:val="%1)"/>
      <w:lvlJc w:val="left"/>
      <w:pPr>
        <w:tabs>
          <w:tab w:val="num" w:pos="660"/>
        </w:tabs>
        <w:ind w:left="660" w:hanging="360"/>
      </w:pPr>
      <w:rPr>
        <w:rFonts w:hint="default"/>
      </w:rPr>
    </w:lvl>
  </w:abstractNum>
  <w:abstractNum w:abstractNumId="1">
    <w:nsid w:val="16266E71"/>
    <w:multiLevelType w:val="multilevel"/>
    <w:tmpl w:val="435686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B647652"/>
    <w:multiLevelType w:val="singleLevel"/>
    <w:tmpl w:val="FF2621EA"/>
    <w:lvl w:ilvl="0">
      <w:start w:val="1"/>
      <w:numFmt w:val="bullet"/>
      <w:lvlText w:val="-"/>
      <w:lvlJc w:val="left"/>
      <w:pPr>
        <w:tabs>
          <w:tab w:val="num" w:pos="360"/>
        </w:tabs>
        <w:ind w:left="360" w:hanging="360"/>
      </w:pPr>
      <w:rPr>
        <w:rFonts w:hint="default"/>
      </w:rPr>
    </w:lvl>
  </w:abstractNum>
  <w:abstractNum w:abstractNumId="3">
    <w:nsid w:val="21432F2D"/>
    <w:multiLevelType w:val="singleLevel"/>
    <w:tmpl w:val="31EA64B0"/>
    <w:lvl w:ilvl="0">
      <w:start w:val="1"/>
      <w:numFmt w:val="bullet"/>
      <w:lvlText w:val="-"/>
      <w:lvlJc w:val="left"/>
      <w:pPr>
        <w:tabs>
          <w:tab w:val="num" w:pos="1080"/>
        </w:tabs>
        <w:ind w:left="1080" w:hanging="360"/>
      </w:pPr>
      <w:rPr>
        <w:rFonts w:hint="default"/>
      </w:rPr>
    </w:lvl>
  </w:abstractNum>
  <w:abstractNum w:abstractNumId="4">
    <w:nsid w:val="270117E0"/>
    <w:multiLevelType w:val="multilevel"/>
    <w:tmpl w:val="0B60D6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CF32E73"/>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40E2821"/>
    <w:multiLevelType w:val="singleLevel"/>
    <w:tmpl w:val="73028CC0"/>
    <w:lvl w:ilvl="0">
      <w:start w:val="2"/>
      <w:numFmt w:val="decimal"/>
      <w:lvlText w:val=""/>
      <w:lvlJc w:val="left"/>
      <w:pPr>
        <w:tabs>
          <w:tab w:val="num" w:pos="360"/>
        </w:tabs>
        <w:ind w:left="360" w:hanging="360"/>
      </w:pPr>
      <w:rPr>
        <w:rFonts w:hint="default"/>
      </w:rPr>
    </w:lvl>
  </w:abstractNum>
  <w:abstractNum w:abstractNumId="7">
    <w:nsid w:val="503426CC"/>
    <w:multiLevelType w:val="singleLevel"/>
    <w:tmpl w:val="04190011"/>
    <w:lvl w:ilvl="0">
      <w:start w:val="1"/>
      <w:numFmt w:val="decimal"/>
      <w:lvlText w:val="%1)"/>
      <w:lvlJc w:val="left"/>
      <w:pPr>
        <w:tabs>
          <w:tab w:val="num" w:pos="360"/>
        </w:tabs>
        <w:ind w:left="360" w:hanging="360"/>
      </w:pPr>
      <w:rPr>
        <w:rFonts w:hint="default"/>
        <w:b w:val="0"/>
      </w:rPr>
    </w:lvl>
  </w:abstractNum>
  <w:abstractNum w:abstractNumId="8">
    <w:nsid w:val="584461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6E1D1856"/>
    <w:multiLevelType w:val="multilevel"/>
    <w:tmpl w:val="B8C4D2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02D4750"/>
    <w:multiLevelType w:val="singleLevel"/>
    <w:tmpl w:val="FFAABFD4"/>
    <w:lvl w:ilvl="0">
      <w:numFmt w:val="bullet"/>
      <w:lvlText w:val="-"/>
      <w:lvlJc w:val="left"/>
      <w:pPr>
        <w:tabs>
          <w:tab w:val="num" w:pos="360"/>
        </w:tabs>
        <w:ind w:left="360" w:hanging="360"/>
      </w:pPr>
      <w:rPr>
        <w:rFonts w:hint="default"/>
      </w:rPr>
    </w:lvl>
  </w:abstractNum>
  <w:abstractNum w:abstractNumId="11">
    <w:nsid w:val="72847786"/>
    <w:multiLevelType w:val="singleLevel"/>
    <w:tmpl w:val="27FC4518"/>
    <w:lvl w:ilvl="0">
      <w:numFmt w:val="bullet"/>
      <w:lvlText w:val="-"/>
      <w:lvlJc w:val="left"/>
      <w:pPr>
        <w:tabs>
          <w:tab w:val="num" w:pos="1080"/>
        </w:tabs>
        <w:ind w:left="1080" w:hanging="360"/>
      </w:pPr>
      <w:rPr>
        <w:rFonts w:hint="default"/>
      </w:rPr>
    </w:lvl>
  </w:abstractNum>
  <w:num w:numId="1">
    <w:abstractNumId w:val="1"/>
  </w:num>
  <w:num w:numId="2">
    <w:abstractNumId w:val="4"/>
  </w:num>
  <w:num w:numId="3">
    <w:abstractNumId w:val="2"/>
  </w:num>
  <w:num w:numId="4">
    <w:abstractNumId w:val="10"/>
  </w:num>
  <w:num w:numId="5">
    <w:abstractNumId w:val="9"/>
  </w:num>
  <w:num w:numId="6">
    <w:abstractNumId w:val="11"/>
  </w:num>
  <w:num w:numId="7">
    <w:abstractNumId w:val="3"/>
  </w:num>
  <w:num w:numId="8">
    <w:abstractNumId w:val="0"/>
  </w:num>
  <w:num w:numId="9">
    <w:abstractNumId w:val="5"/>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C7B"/>
    <w:rsid w:val="002159FF"/>
    <w:rsid w:val="00451B81"/>
    <w:rsid w:val="00606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D0B301-097C-45D6-A0D9-C154A3E1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tabs>
        <w:tab w:val="left" w:pos="2120"/>
      </w:tabs>
      <w:spacing w:line="360" w:lineRule="auto"/>
      <w:ind w:right="62" w:firstLine="720"/>
      <w:jc w:val="both"/>
      <w:outlineLvl w:val="0"/>
    </w:pPr>
    <w:rPr>
      <w:snapToGrid w:val="0"/>
      <w:sz w:val="24"/>
      <w:lang w:val="en-US"/>
    </w:rPr>
  </w:style>
  <w:style w:type="paragraph" w:styleId="2">
    <w:name w:val="heading 2"/>
    <w:basedOn w:val="a"/>
    <w:next w:val="a"/>
    <w:qFormat/>
    <w:pPr>
      <w:keepNext/>
      <w:widowControl w:val="0"/>
      <w:tabs>
        <w:tab w:val="center" w:pos="6120"/>
      </w:tabs>
      <w:spacing w:line="384" w:lineRule="auto"/>
      <w:ind w:firstLine="720"/>
      <w:jc w:val="both"/>
      <w:outlineLvl w:val="1"/>
    </w:pPr>
    <w:rPr>
      <w:b/>
      <w:snapToGrid w:val="0"/>
      <w:sz w:val="25"/>
      <w:lang w:val="en-US"/>
    </w:rPr>
  </w:style>
  <w:style w:type="paragraph" w:styleId="3">
    <w:name w:val="heading 3"/>
    <w:basedOn w:val="a"/>
    <w:next w:val="a"/>
    <w:qFormat/>
    <w:pPr>
      <w:keepNext/>
      <w:widowControl w:val="0"/>
      <w:tabs>
        <w:tab w:val="center" w:pos="6120"/>
      </w:tabs>
      <w:spacing w:line="384" w:lineRule="auto"/>
      <w:ind w:right="3880" w:firstLine="720"/>
      <w:jc w:val="both"/>
      <w:outlineLvl w:val="2"/>
    </w:pPr>
    <w:rPr>
      <w:b/>
      <w:snapToGrid w:val="0"/>
      <w:sz w:val="25"/>
      <w:lang w:val="fr-FR"/>
    </w:rPr>
  </w:style>
  <w:style w:type="paragraph" w:styleId="4">
    <w:name w:val="heading 4"/>
    <w:basedOn w:val="a"/>
    <w:next w:val="a"/>
    <w:qFormat/>
    <w:pPr>
      <w:keepNext/>
      <w:widowControl w:val="0"/>
      <w:spacing w:line="384" w:lineRule="auto"/>
      <w:ind w:right="-34" w:firstLine="720"/>
      <w:jc w:val="both"/>
      <w:outlineLvl w:val="3"/>
    </w:pPr>
    <w:rPr>
      <w:snapToGrid w:val="0"/>
      <w:sz w:val="25"/>
    </w:rPr>
  </w:style>
  <w:style w:type="paragraph" w:styleId="5">
    <w:name w:val="heading 5"/>
    <w:basedOn w:val="a"/>
    <w:next w:val="a"/>
    <w:qFormat/>
    <w:pPr>
      <w:keepNext/>
      <w:widowControl w:val="0"/>
      <w:tabs>
        <w:tab w:val="center" w:pos="6120"/>
      </w:tabs>
      <w:spacing w:line="384" w:lineRule="auto"/>
      <w:ind w:right="-19"/>
      <w:jc w:val="both"/>
      <w:outlineLvl w:val="4"/>
    </w:pPr>
    <w:rPr>
      <w:snapToGrid w:val="0"/>
      <w:sz w:val="25"/>
      <w:lang w:val="fr-FR"/>
    </w:rPr>
  </w:style>
  <w:style w:type="paragraph" w:styleId="6">
    <w:name w:val="heading 6"/>
    <w:basedOn w:val="a"/>
    <w:next w:val="a"/>
    <w:qFormat/>
    <w:pPr>
      <w:keepNext/>
      <w:widowControl w:val="0"/>
      <w:spacing w:line="384" w:lineRule="auto"/>
      <w:ind w:right="-34"/>
      <w:jc w:val="both"/>
      <w:outlineLvl w:val="5"/>
    </w:pPr>
    <w:rPr>
      <w:i/>
      <w:snapToGrid w:val="0"/>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4"/>
    </w:rPr>
  </w:style>
  <w:style w:type="paragraph" w:styleId="a4">
    <w:name w:val="Document Map"/>
    <w:basedOn w:val="a"/>
    <w:semiHidden/>
    <w:pPr>
      <w:shd w:val="clear" w:color="auto" w:fill="000080"/>
    </w:pPr>
    <w:rPr>
      <w:rFonts w:ascii="Tahoma" w:hAnsi="Tahoma"/>
    </w:rPr>
  </w:style>
  <w:style w:type="paragraph" w:styleId="a5">
    <w:name w:val="Body Text Indent"/>
    <w:basedOn w:val="a"/>
    <w:semiHidden/>
    <w:pPr>
      <w:widowControl w:val="0"/>
      <w:spacing w:line="360" w:lineRule="auto"/>
      <w:ind w:firstLine="720"/>
      <w:jc w:val="both"/>
    </w:pPr>
    <w:rPr>
      <w:snapToGrid w:val="0"/>
      <w:sz w:val="24"/>
    </w:rPr>
  </w:style>
  <w:style w:type="paragraph" w:styleId="a6">
    <w:name w:val="Block Text"/>
    <w:basedOn w:val="a"/>
    <w:semiHidden/>
    <w:pPr>
      <w:ind w:left="284" w:right="649" w:hanging="284"/>
    </w:pPr>
    <w:rPr>
      <w:sz w:val="24"/>
    </w:rPr>
  </w:style>
  <w:style w:type="paragraph" w:styleId="a7">
    <w:name w:val="footer"/>
    <w:basedOn w:val="a"/>
    <w:semiHidden/>
    <w:pPr>
      <w:tabs>
        <w:tab w:val="center" w:pos="4153"/>
        <w:tab w:val="right" w:pos="8306"/>
      </w:tabs>
    </w:p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20">
    <w:name w:val="Body Text Indent 2"/>
    <w:basedOn w:val="a"/>
    <w:semiHidden/>
    <w:pPr>
      <w:widowControl w:val="0"/>
      <w:spacing w:line="384" w:lineRule="auto"/>
      <w:ind w:right="-34" w:firstLine="720"/>
      <w:jc w:val="both"/>
    </w:pPr>
    <w:rPr>
      <w:snapToGrid w:val="0"/>
      <w:sz w:val="25"/>
    </w:rPr>
  </w:style>
  <w:style w:type="paragraph" w:customStyle="1" w:styleId="FR2">
    <w:name w:val="FR2"/>
    <w:pPr>
      <w:widowControl w:val="0"/>
      <w:spacing w:line="260" w:lineRule="auto"/>
      <w:ind w:firstLine="560"/>
      <w:jc w:val="both"/>
    </w:pPr>
    <w:rPr>
      <w:rFonts w:ascii="Arial" w:hAnsi="Arial"/>
      <w:snapToGrid w:val="0"/>
      <w:sz w:val="18"/>
    </w:rPr>
  </w:style>
  <w:style w:type="paragraph" w:styleId="aa">
    <w:name w:val="Title"/>
    <w:basedOn w:val="a"/>
    <w:qFormat/>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5937</Words>
  <Characters>33841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39699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Карпов Максим</dc:creator>
  <cp:keywords>г до начинается книгопечатания с </cp:keywords>
  <dc:description>_x000d_   Среднеанглийский период начинается с нормандских завоеваний (1066г) и продолжается вплоть до конца 15 века (до начала книгопечатания в 1475  г.)_x000d_Введение._x000d_   Всесторонний анализ современного состояния лексической системы языка невозможен без знания истории его развития и последовательного изучения его различных исторических срезов._x000d_Введение._x000d_   Всесторонний анализ современного состояния лексической системы языка невозможен без знания истории его развития и последовательного изучения его различных исторических срезов._x000d_</dc:description>
  <cp:lastModifiedBy>Irina</cp:lastModifiedBy>
  <cp:revision>2</cp:revision>
  <cp:lastPrinted>2000-12-24T11:28:00Z</cp:lastPrinted>
  <dcterms:created xsi:type="dcterms:W3CDTF">2014-09-17T17:32:00Z</dcterms:created>
  <dcterms:modified xsi:type="dcterms:W3CDTF">2014-09-17T17:32:00Z</dcterms:modified>
</cp:coreProperties>
</file>