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50C" w:rsidRDefault="00F4450C" w:rsidP="00A5302D">
      <w:pPr>
        <w:spacing w:line="360" w:lineRule="auto"/>
        <w:jc w:val="center"/>
        <w:rPr>
          <w:b/>
          <w:sz w:val="28"/>
          <w:szCs w:val="28"/>
        </w:rPr>
      </w:pPr>
    </w:p>
    <w:p w:rsidR="00A5302D" w:rsidRPr="00A31F70" w:rsidRDefault="00A5302D" w:rsidP="00A5302D">
      <w:pPr>
        <w:spacing w:line="360" w:lineRule="auto"/>
        <w:jc w:val="center"/>
        <w:rPr>
          <w:b/>
          <w:sz w:val="28"/>
          <w:szCs w:val="28"/>
        </w:rPr>
      </w:pPr>
      <w:r w:rsidRPr="00A31F70">
        <w:rPr>
          <w:b/>
          <w:sz w:val="28"/>
          <w:szCs w:val="28"/>
        </w:rPr>
        <w:t>Министерство образования и науки РФ</w:t>
      </w:r>
    </w:p>
    <w:p w:rsidR="00A5302D" w:rsidRPr="00A31F70" w:rsidRDefault="00A5302D" w:rsidP="00A5302D">
      <w:pPr>
        <w:spacing w:line="360" w:lineRule="auto"/>
        <w:jc w:val="center"/>
        <w:rPr>
          <w:b/>
          <w:sz w:val="28"/>
          <w:szCs w:val="28"/>
        </w:rPr>
      </w:pPr>
      <w:r w:rsidRPr="00A31F70">
        <w:rPr>
          <w:b/>
          <w:sz w:val="28"/>
          <w:szCs w:val="28"/>
        </w:rPr>
        <w:t>Федеральное агентство по образованию</w:t>
      </w:r>
    </w:p>
    <w:p w:rsidR="00A5302D" w:rsidRPr="00A31F70" w:rsidRDefault="00A5302D" w:rsidP="00A5302D">
      <w:pPr>
        <w:spacing w:line="360" w:lineRule="auto"/>
        <w:jc w:val="center"/>
        <w:rPr>
          <w:b/>
          <w:sz w:val="28"/>
          <w:szCs w:val="28"/>
        </w:rPr>
      </w:pPr>
      <w:r w:rsidRPr="00A31F70">
        <w:rPr>
          <w:b/>
          <w:sz w:val="28"/>
          <w:szCs w:val="28"/>
        </w:rPr>
        <w:t>ГОУ ВПО Всероссийский заочный финансово-экономический институт</w:t>
      </w:r>
    </w:p>
    <w:p w:rsidR="00A5302D" w:rsidRPr="00A31F70" w:rsidRDefault="00A5302D" w:rsidP="00A5302D">
      <w:pPr>
        <w:spacing w:line="360" w:lineRule="auto"/>
        <w:jc w:val="center"/>
        <w:rPr>
          <w:b/>
          <w:sz w:val="28"/>
          <w:szCs w:val="28"/>
        </w:rPr>
      </w:pPr>
      <w:r w:rsidRPr="00A31F70">
        <w:rPr>
          <w:b/>
          <w:sz w:val="28"/>
          <w:szCs w:val="28"/>
        </w:rPr>
        <w:t>Кафедра экономической теории</w:t>
      </w:r>
    </w:p>
    <w:p w:rsidR="00A5302D" w:rsidRPr="00A31F70" w:rsidRDefault="00A5302D" w:rsidP="00A5302D">
      <w:pPr>
        <w:spacing w:line="360" w:lineRule="auto"/>
        <w:jc w:val="center"/>
        <w:rPr>
          <w:b/>
          <w:sz w:val="28"/>
          <w:szCs w:val="28"/>
        </w:rPr>
      </w:pPr>
    </w:p>
    <w:p w:rsidR="00A5302D" w:rsidRPr="00A31F70" w:rsidRDefault="00A5302D" w:rsidP="00A5302D">
      <w:pPr>
        <w:spacing w:line="360" w:lineRule="auto"/>
        <w:jc w:val="center"/>
        <w:rPr>
          <w:b/>
          <w:sz w:val="28"/>
          <w:szCs w:val="28"/>
        </w:rPr>
      </w:pPr>
    </w:p>
    <w:p w:rsidR="00A5302D" w:rsidRPr="00A31F70" w:rsidRDefault="00A5302D" w:rsidP="00A5302D">
      <w:pPr>
        <w:spacing w:line="360" w:lineRule="auto"/>
        <w:jc w:val="center"/>
        <w:rPr>
          <w:b/>
          <w:sz w:val="28"/>
          <w:szCs w:val="28"/>
        </w:rPr>
      </w:pPr>
    </w:p>
    <w:p w:rsidR="00A5302D" w:rsidRPr="00A31F70" w:rsidRDefault="00A5302D" w:rsidP="00A5302D">
      <w:pPr>
        <w:spacing w:line="360" w:lineRule="auto"/>
        <w:jc w:val="center"/>
        <w:rPr>
          <w:b/>
          <w:sz w:val="28"/>
          <w:szCs w:val="28"/>
        </w:rPr>
      </w:pPr>
      <w:r w:rsidRPr="00A31F70">
        <w:rPr>
          <w:b/>
          <w:sz w:val="28"/>
          <w:szCs w:val="28"/>
        </w:rPr>
        <w:t>КОНТРОЛЬНАЯ РАБОТА</w:t>
      </w:r>
    </w:p>
    <w:p w:rsidR="00A5302D" w:rsidRPr="00A31F70" w:rsidRDefault="00A5302D" w:rsidP="00A5302D">
      <w:pPr>
        <w:jc w:val="center"/>
        <w:rPr>
          <w:b/>
          <w:sz w:val="32"/>
          <w:szCs w:val="32"/>
        </w:rPr>
      </w:pPr>
      <w:r w:rsidRPr="00A31F70">
        <w:rPr>
          <w:b/>
          <w:sz w:val="32"/>
          <w:szCs w:val="32"/>
        </w:rPr>
        <w:t>по дисциплине «Экономическая теория»</w:t>
      </w:r>
    </w:p>
    <w:p w:rsidR="00A5302D" w:rsidRPr="00A31F70" w:rsidRDefault="00A5302D" w:rsidP="00A5302D">
      <w:pPr>
        <w:jc w:val="center"/>
        <w:rPr>
          <w:b/>
          <w:sz w:val="28"/>
          <w:szCs w:val="28"/>
        </w:rPr>
      </w:pPr>
      <w:r w:rsidRPr="00A31F70">
        <w:rPr>
          <w:b/>
          <w:sz w:val="28"/>
          <w:szCs w:val="28"/>
        </w:rPr>
        <w:t>с использованием компьютерной обучающей программы</w:t>
      </w:r>
    </w:p>
    <w:p w:rsidR="00A5302D" w:rsidRPr="00A31F70" w:rsidRDefault="00A5302D" w:rsidP="00A5302D">
      <w:pPr>
        <w:spacing w:line="360" w:lineRule="auto"/>
        <w:jc w:val="center"/>
        <w:rPr>
          <w:sz w:val="28"/>
          <w:szCs w:val="28"/>
        </w:rPr>
      </w:pPr>
    </w:p>
    <w:p w:rsidR="00A5302D" w:rsidRPr="00A31F70" w:rsidRDefault="00A5302D" w:rsidP="00A5302D">
      <w:pPr>
        <w:spacing w:line="360" w:lineRule="auto"/>
        <w:jc w:val="center"/>
        <w:rPr>
          <w:sz w:val="28"/>
          <w:szCs w:val="28"/>
        </w:rPr>
      </w:pPr>
      <w:r w:rsidRPr="00A31F70">
        <w:rPr>
          <w:sz w:val="28"/>
          <w:szCs w:val="28"/>
        </w:rPr>
        <w:t xml:space="preserve">Вариант № </w:t>
      </w:r>
      <w:r>
        <w:rPr>
          <w:sz w:val="28"/>
          <w:szCs w:val="28"/>
        </w:rPr>
        <w:t>2</w:t>
      </w:r>
    </w:p>
    <w:p w:rsidR="00A5302D" w:rsidRPr="00A31F70" w:rsidRDefault="00A5302D" w:rsidP="00A5302D">
      <w:pPr>
        <w:spacing w:line="360" w:lineRule="auto"/>
        <w:jc w:val="center"/>
        <w:rPr>
          <w:b/>
          <w:sz w:val="28"/>
          <w:szCs w:val="28"/>
        </w:rPr>
      </w:pPr>
    </w:p>
    <w:p w:rsidR="00A5302D" w:rsidRPr="00A31F70" w:rsidRDefault="00A5302D" w:rsidP="00A5302D">
      <w:pPr>
        <w:spacing w:line="360" w:lineRule="auto"/>
        <w:jc w:val="center"/>
        <w:rPr>
          <w:b/>
          <w:sz w:val="28"/>
          <w:szCs w:val="28"/>
        </w:rPr>
      </w:pPr>
    </w:p>
    <w:p w:rsidR="00A5302D" w:rsidRPr="00A31F70" w:rsidRDefault="00A5302D" w:rsidP="00A5302D">
      <w:pPr>
        <w:spacing w:line="360" w:lineRule="auto"/>
        <w:jc w:val="center"/>
        <w:rPr>
          <w:b/>
          <w:sz w:val="28"/>
          <w:szCs w:val="28"/>
        </w:rPr>
      </w:pPr>
    </w:p>
    <w:p w:rsidR="00A5302D" w:rsidRPr="00A31F70" w:rsidRDefault="00BD0B13" w:rsidP="00A5302D">
      <w:pPr>
        <w:spacing w:line="360" w:lineRule="auto"/>
        <w:jc w:val="center"/>
        <w:rPr>
          <w:b/>
          <w:sz w:val="28"/>
          <w:szCs w:val="28"/>
        </w:rPr>
      </w:pPr>
      <w:r>
        <w:rPr>
          <w:b/>
          <w:noProof/>
          <w:sz w:val="28"/>
          <w:szCs w:val="28"/>
        </w:rPr>
        <w:pict>
          <v:shapetype id="_x0000_t202" coordsize="21600,21600" o:spt="202" path="m,l,21600r21600,l21600,xe">
            <v:stroke joinstyle="miter"/>
            <v:path gradientshapeok="t" o:connecttype="rect"/>
          </v:shapetype>
          <v:shape id="_x0000_s4051" type="#_x0000_t202" style="position:absolute;left:0;text-align:left;margin-left:121.45pt;margin-top:19.1pt;width:299pt;height:26pt;z-index:251656704" filled="f" fillcolor="#ffc" stroked="f">
            <v:textbox style="mso-next-textbox:#_x0000_s4051">
              <w:txbxContent>
                <w:p w:rsidR="00A5302D" w:rsidRPr="00DE7DCD" w:rsidRDefault="00006AF1" w:rsidP="00A5302D">
                  <w:pPr>
                    <w:rPr>
                      <w:sz w:val="28"/>
                      <w:szCs w:val="28"/>
                    </w:rPr>
                  </w:pPr>
                  <w:r w:rsidRPr="00DE7DCD">
                    <w:rPr>
                      <w:sz w:val="28"/>
                      <w:szCs w:val="28"/>
                    </w:rPr>
                    <w:t>Зельников Олег Иванович</w:t>
                  </w:r>
                </w:p>
              </w:txbxContent>
            </v:textbox>
          </v:shape>
        </w:pict>
      </w:r>
    </w:p>
    <w:p w:rsidR="00A5302D" w:rsidRPr="00A31F70" w:rsidRDefault="00A5302D" w:rsidP="00A5302D">
      <w:pPr>
        <w:spacing w:before="120" w:after="120" w:line="360" w:lineRule="auto"/>
        <w:ind w:left="142" w:right="565" w:firstLine="142"/>
        <w:rPr>
          <w:b/>
          <w:sz w:val="28"/>
          <w:szCs w:val="28"/>
        </w:rPr>
      </w:pPr>
      <w:r w:rsidRPr="00A31F70">
        <w:rPr>
          <w:b/>
          <w:sz w:val="28"/>
          <w:szCs w:val="28"/>
        </w:rPr>
        <w:t>Преподаватель: ___________________________________________</w:t>
      </w:r>
    </w:p>
    <w:p w:rsidR="00A5302D" w:rsidRPr="00A5302D" w:rsidRDefault="00A5302D" w:rsidP="00A5302D">
      <w:pPr>
        <w:spacing w:before="120"/>
        <w:ind w:firstLine="284"/>
        <w:rPr>
          <w:b/>
          <w:spacing w:val="-4"/>
          <w:sz w:val="28"/>
          <w:szCs w:val="28"/>
        </w:rPr>
      </w:pPr>
      <w:r w:rsidRPr="00A31F70">
        <w:rPr>
          <w:b/>
          <w:sz w:val="28"/>
          <w:szCs w:val="28"/>
        </w:rPr>
        <w:t xml:space="preserve">Студент </w:t>
      </w:r>
      <w:r w:rsidRPr="00A31F70">
        <w:rPr>
          <w:b/>
          <w:spacing w:val="-4"/>
          <w:sz w:val="28"/>
          <w:szCs w:val="28"/>
          <w:lang w:val="en-US"/>
        </w:rPr>
        <w:t>III</w:t>
      </w:r>
      <w:r w:rsidRPr="00A31F70">
        <w:rPr>
          <w:b/>
          <w:spacing w:val="-4"/>
          <w:sz w:val="28"/>
          <w:szCs w:val="28"/>
        </w:rPr>
        <w:t xml:space="preserve"> курса</w:t>
      </w:r>
      <w:r w:rsidRPr="00A5302D">
        <w:rPr>
          <w:b/>
          <w:spacing w:val="-4"/>
          <w:sz w:val="28"/>
          <w:szCs w:val="28"/>
        </w:rPr>
        <w:t>:</w:t>
      </w:r>
    </w:p>
    <w:p w:rsidR="00A5302D" w:rsidRPr="00A31F70" w:rsidRDefault="00BD0B13" w:rsidP="00A5302D">
      <w:pPr>
        <w:spacing w:after="120"/>
        <w:ind w:firstLine="284"/>
        <w:rPr>
          <w:b/>
          <w:spacing w:val="-4"/>
          <w:sz w:val="28"/>
          <w:szCs w:val="28"/>
        </w:rPr>
      </w:pPr>
      <w:r>
        <w:rPr>
          <w:b/>
          <w:noProof/>
          <w:sz w:val="28"/>
          <w:szCs w:val="28"/>
        </w:rPr>
        <w:pict>
          <v:shape id="_x0000_s4052" type="#_x0000_t202" style="position:absolute;left:0;text-align:left;margin-left:35.5pt;margin-top:12.2pt;width:385.75pt;height:26pt;z-index:251657728" filled="f" fillcolor="#ffc" stroked="f">
            <v:textbox style="mso-next-textbox:#_x0000_s4052">
              <w:txbxContent>
                <w:p w:rsidR="00A5302D" w:rsidRPr="00006AF1" w:rsidRDefault="00006AF1" w:rsidP="00A5302D">
                  <w:pPr>
                    <w:rPr>
                      <w:sz w:val="28"/>
                      <w:szCs w:val="28"/>
                    </w:rPr>
                  </w:pPr>
                  <w:r w:rsidRPr="00DE7DCD">
                    <w:rPr>
                      <w:sz w:val="28"/>
                      <w:szCs w:val="28"/>
                    </w:rPr>
                    <w:t>Баранова Елена Александровна</w:t>
                  </w:r>
                </w:p>
              </w:txbxContent>
            </v:textbox>
          </v:shape>
        </w:pict>
      </w:r>
    </w:p>
    <w:p w:rsidR="00A5302D" w:rsidRPr="00A31F70" w:rsidRDefault="00A5302D" w:rsidP="00A5302D">
      <w:pPr>
        <w:spacing w:before="240"/>
        <w:ind w:right="964"/>
        <w:jc w:val="right"/>
        <w:rPr>
          <w:b/>
          <w:sz w:val="28"/>
          <w:szCs w:val="28"/>
        </w:rPr>
      </w:pPr>
      <w:r w:rsidRPr="00DE7DCD">
        <w:rPr>
          <w:b/>
          <w:sz w:val="28"/>
          <w:szCs w:val="28"/>
        </w:rPr>
        <w:t>_______________________________________________________</w:t>
      </w:r>
    </w:p>
    <w:p w:rsidR="00A5302D" w:rsidRPr="00A31F70" w:rsidRDefault="00BD0B13" w:rsidP="00A5302D">
      <w:pPr>
        <w:spacing w:line="360" w:lineRule="auto"/>
        <w:jc w:val="center"/>
        <w:rPr>
          <w:b/>
          <w:sz w:val="22"/>
          <w:szCs w:val="22"/>
        </w:rPr>
      </w:pPr>
      <w:r>
        <w:rPr>
          <w:b/>
          <w:noProof/>
          <w:sz w:val="28"/>
          <w:szCs w:val="28"/>
        </w:rPr>
        <w:pict>
          <v:shape id="_x0000_s4053" type="#_x0000_t202" style="position:absolute;left:0;text-align:left;margin-left:35.5pt;margin-top:6pt;width:384.25pt;height:26pt;z-index:251658752" filled="f" fillcolor="#ffc" stroked="f">
            <v:textbox style="mso-next-textbox:#_x0000_s4053">
              <w:txbxContent>
                <w:p w:rsidR="00A5302D" w:rsidRPr="00062A06" w:rsidRDefault="00006AF1" w:rsidP="00A5302D">
                  <w:pPr>
                    <w:rPr>
                      <w:sz w:val="28"/>
                      <w:szCs w:val="28"/>
                    </w:rPr>
                  </w:pPr>
                  <w:r w:rsidRPr="00DE7DCD">
                    <w:rPr>
                      <w:sz w:val="28"/>
                      <w:szCs w:val="28"/>
                    </w:rPr>
                    <w:t>Финансово-кредитный</w:t>
                  </w:r>
                </w:p>
              </w:txbxContent>
            </v:textbox>
          </v:shape>
        </w:pict>
      </w:r>
      <w:r w:rsidR="00A5302D" w:rsidRPr="00A31F70">
        <w:rPr>
          <w:b/>
          <w:sz w:val="22"/>
          <w:szCs w:val="22"/>
        </w:rPr>
        <w:t>(Ф.И.О.)</w:t>
      </w:r>
    </w:p>
    <w:p w:rsidR="00A5302D" w:rsidRPr="00A31F70" w:rsidRDefault="00A5302D" w:rsidP="00A5302D">
      <w:pPr>
        <w:spacing w:before="120"/>
        <w:ind w:right="964"/>
        <w:jc w:val="right"/>
        <w:rPr>
          <w:b/>
          <w:sz w:val="28"/>
          <w:szCs w:val="28"/>
        </w:rPr>
      </w:pPr>
      <w:r w:rsidRPr="00A31F70">
        <w:rPr>
          <w:b/>
          <w:sz w:val="28"/>
          <w:szCs w:val="28"/>
        </w:rPr>
        <w:t>_______________________________________________________</w:t>
      </w:r>
    </w:p>
    <w:p w:rsidR="00A5302D" w:rsidRPr="00A31F70" w:rsidRDefault="00BD0B13" w:rsidP="00A5302D">
      <w:pPr>
        <w:spacing w:line="360" w:lineRule="auto"/>
        <w:jc w:val="center"/>
        <w:rPr>
          <w:b/>
          <w:sz w:val="22"/>
          <w:szCs w:val="22"/>
        </w:rPr>
      </w:pPr>
      <w:r>
        <w:rPr>
          <w:b/>
          <w:noProof/>
          <w:sz w:val="28"/>
          <w:szCs w:val="28"/>
        </w:rPr>
        <w:pict>
          <v:shape id="_x0000_s4108" type="#_x0000_t202" style="position:absolute;left:0;text-align:left;margin-left:35.5pt;margin-top:2.9pt;width:385.25pt;height:26pt;z-index:251659776" filled="f" fillcolor="#ffc" stroked="f">
            <v:textbox style="mso-next-textbox:#_x0000_s4108">
              <w:txbxContent>
                <w:p w:rsidR="00DE7DCD" w:rsidRPr="00006AF1" w:rsidRDefault="00DE7DCD" w:rsidP="00DE7DCD">
                  <w:pPr>
                    <w:rPr>
                      <w:sz w:val="28"/>
                      <w:szCs w:val="28"/>
                    </w:rPr>
                  </w:pPr>
                  <w:r w:rsidRPr="00DE7DCD">
                    <w:rPr>
                      <w:sz w:val="28"/>
                      <w:szCs w:val="28"/>
                    </w:rPr>
                    <w:t>10ФФД61851, 091100</w:t>
                  </w:r>
                </w:p>
              </w:txbxContent>
            </v:textbox>
          </v:shape>
        </w:pict>
      </w:r>
      <w:r w:rsidR="00A5302D" w:rsidRPr="00A31F70">
        <w:rPr>
          <w:b/>
          <w:sz w:val="22"/>
          <w:szCs w:val="22"/>
        </w:rPr>
        <w:t>(факультет)</w:t>
      </w:r>
    </w:p>
    <w:p w:rsidR="00A5302D" w:rsidRPr="00DE7DCD" w:rsidRDefault="00DE7DCD" w:rsidP="00DE7DCD">
      <w:pPr>
        <w:tabs>
          <w:tab w:val="right" w:pos="8390"/>
          <w:tab w:val="left" w:pos="8931"/>
          <w:tab w:val="left" w:pos="9214"/>
        </w:tabs>
        <w:spacing w:before="120"/>
        <w:ind w:right="964"/>
        <w:rPr>
          <w:b/>
          <w:sz w:val="28"/>
          <w:szCs w:val="28"/>
          <w:u w:val="single"/>
        </w:rPr>
      </w:pPr>
      <w:r>
        <w:rPr>
          <w:b/>
          <w:sz w:val="28"/>
          <w:szCs w:val="28"/>
        </w:rPr>
        <w:tab/>
      </w:r>
      <w:r w:rsidR="00A5302D" w:rsidRPr="00DE7DCD">
        <w:rPr>
          <w:b/>
          <w:sz w:val="28"/>
          <w:szCs w:val="28"/>
          <w:u w:val="single"/>
        </w:rPr>
        <w:t>_______________________________________________________</w:t>
      </w:r>
    </w:p>
    <w:p w:rsidR="00A5302D" w:rsidRPr="00A31F70" w:rsidRDefault="00A5302D" w:rsidP="00A5302D">
      <w:pPr>
        <w:spacing w:line="360" w:lineRule="auto"/>
        <w:jc w:val="center"/>
        <w:rPr>
          <w:b/>
          <w:sz w:val="22"/>
          <w:szCs w:val="22"/>
        </w:rPr>
      </w:pPr>
      <w:r w:rsidRPr="00A31F70">
        <w:rPr>
          <w:b/>
          <w:sz w:val="22"/>
          <w:szCs w:val="22"/>
        </w:rPr>
        <w:t>(№ личного дела, № группы)</w:t>
      </w:r>
    </w:p>
    <w:p w:rsidR="00A5302D" w:rsidRPr="00A31F70" w:rsidRDefault="00A5302D" w:rsidP="00A5302D">
      <w:pPr>
        <w:spacing w:line="360" w:lineRule="auto"/>
        <w:jc w:val="center"/>
        <w:rPr>
          <w:b/>
          <w:sz w:val="28"/>
          <w:szCs w:val="28"/>
        </w:rPr>
      </w:pPr>
    </w:p>
    <w:p w:rsidR="00A5302D" w:rsidRPr="00A31F70" w:rsidRDefault="00A5302D" w:rsidP="00A5302D">
      <w:pPr>
        <w:spacing w:line="360" w:lineRule="auto"/>
        <w:jc w:val="center"/>
        <w:rPr>
          <w:b/>
          <w:sz w:val="28"/>
          <w:szCs w:val="28"/>
        </w:rPr>
      </w:pPr>
    </w:p>
    <w:p w:rsidR="00A5302D" w:rsidRPr="00A31F70" w:rsidRDefault="00A5302D" w:rsidP="00A5302D">
      <w:pPr>
        <w:spacing w:line="360" w:lineRule="auto"/>
        <w:jc w:val="center"/>
        <w:rPr>
          <w:b/>
          <w:sz w:val="28"/>
          <w:szCs w:val="28"/>
        </w:rPr>
      </w:pPr>
    </w:p>
    <w:p w:rsidR="00A5302D" w:rsidRPr="00A31F70" w:rsidRDefault="00A5302D" w:rsidP="00A5302D">
      <w:pPr>
        <w:spacing w:line="360" w:lineRule="auto"/>
        <w:jc w:val="center"/>
        <w:rPr>
          <w:b/>
          <w:sz w:val="28"/>
          <w:szCs w:val="28"/>
        </w:rPr>
      </w:pPr>
    </w:p>
    <w:p w:rsidR="00A5302D" w:rsidRPr="00A31F70" w:rsidRDefault="00A5302D" w:rsidP="00A5302D">
      <w:pPr>
        <w:spacing w:line="360" w:lineRule="auto"/>
        <w:jc w:val="center"/>
        <w:rPr>
          <w:b/>
          <w:sz w:val="28"/>
          <w:szCs w:val="28"/>
        </w:rPr>
      </w:pPr>
    </w:p>
    <w:p w:rsidR="00EF38B8" w:rsidRPr="00226C6F" w:rsidRDefault="000D3E9E" w:rsidP="00A5302D">
      <w:pPr>
        <w:spacing w:line="360" w:lineRule="auto"/>
        <w:jc w:val="center"/>
        <w:rPr>
          <w:b/>
          <w:sz w:val="28"/>
          <w:szCs w:val="28"/>
        </w:rPr>
      </w:pPr>
      <w:r>
        <w:rPr>
          <w:b/>
          <w:sz w:val="28"/>
          <w:szCs w:val="28"/>
        </w:rPr>
        <w:lastRenderedPageBreak/>
        <w:t>Калуга</w:t>
      </w:r>
      <w:r w:rsidR="00A5302D" w:rsidRPr="00A31F70">
        <w:rPr>
          <w:b/>
          <w:sz w:val="28"/>
          <w:szCs w:val="28"/>
        </w:rPr>
        <w:t xml:space="preserve"> – 20</w:t>
      </w:r>
      <w:r w:rsidR="00006AF1">
        <w:rPr>
          <w:b/>
          <w:sz w:val="28"/>
          <w:szCs w:val="28"/>
        </w:rPr>
        <w:t>10</w:t>
      </w:r>
    </w:p>
    <w:p w:rsidR="003C53A0" w:rsidRPr="00226C6F" w:rsidRDefault="003C53A0" w:rsidP="009F7C37">
      <w:pPr>
        <w:spacing w:line="360" w:lineRule="auto"/>
        <w:ind w:firstLine="720"/>
        <w:jc w:val="center"/>
        <w:rPr>
          <w:b/>
          <w:i/>
          <w:sz w:val="28"/>
          <w:szCs w:val="28"/>
        </w:rPr>
        <w:sectPr w:rsidR="003C53A0" w:rsidRPr="00226C6F">
          <w:headerReference w:type="even" r:id="rId7"/>
          <w:headerReference w:type="default" r:id="rId8"/>
          <w:pgSz w:w="11906" w:h="16838" w:code="9"/>
          <w:pgMar w:top="1134" w:right="851" w:bottom="1134" w:left="1701" w:header="709" w:footer="709" w:gutter="0"/>
          <w:cols w:space="708"/>
          <w:docGrid w:linePitch="381"/>
        </w:sectPr>
      </w:pPr>
    </w:p>
    <w:p w:rsidR="00EE034E" w:rsidRPr="00226C6F" w:rsidRDefault="00EE034E" w:rsidP="009F7C37">
      <w:pPr>
        <w:spacing w:line="360" w:lineRule="auto"/>
        <w:jc w:val="center"/>
        <w:rPr>
          <w:b/>
          <w:sz w:val="28"/>
          <w:szCs w:val="28"/>
        </w:rPr>
      </w:pPr>
      <w:r w:rsidRPr="00226C6F">
        <w:rPr>
          <w:b/>
          <w:sz w:val="28"/>
          <w:szCs w:val="28"/>
        </w:rPr>
        <w:t>План работы</w:t>
      </w:r>
    </w:p>
    <w:p w:rsidR="00162455" w:rsidRPr="00226C6F" w:rsidRDefault="00162455" w:rsidP="00162455">
      <w:pPr>
        <w:spacing w:line="360" w:lineRule="auto"/>
        <w:ind w:right="282" w:firstLine="720"/>
        <w:jc w:val="right"/>
        <w:rPr>
          <w:sz w:val="28"/>
        </w:rPr>
      </w:pPr>
      <w:r w:rsidRPr="00226C6F">
        <w:rPr>
          <w:sz w:val="28"/>
        </w:rPr>
        <w:t>Стр.</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613"/>
        <w:gridCol w:w="723"/>
      </w:tblGrid>
      <w:tr w:rsidR="00162455" w:rsidRPr="00226C6F" w:rsidTr="0041343B">
        <w:tc>
          <w:tcPr>
            <w:tcW w:w="8613" w:type="dxa"/>
            <w:shd w:val="clear" w:color="auto" w:fill="auto"/>
          </w:tcPr>
          <w:p w:rsidR="00162455" w:rsidRPr="00226C6F" w:rsidRDefault="00162455" w:rsidP="00162455">
            <w:pPr>
              <w:spacing w:before="120" w:after="120"/>
              <w:rPr>
                <w:sz w:val="28"/>
                <w:szCs w:val="28"/>
              </w:rPr>
            </w:pPr>
            <w:r w:rsidRPr="00226C6F">
              <w:rPr>
                <w:sz w:val="28"/>
                <w:szCs w:val="28"/>
              </w:rPr>
              <w:t>Контрольны</w:t>
            </w:r>
            <w:r w:rsidR="00305BF7">
              <w:rPr>
                <w:sz w:val="28"/>
                <w:szCs w:val="28"/>
              </w:rPr>
              <w:t>е</w:t>
            </w:r>
            <w:r w:rsidRPr="00226C6F">
              <w:rPr>
                <w:sz w:val="28"/>
                <w:szCs w:val="28"/>
              </w:rPr>
              <w:t xml:space="preserve"> теоретически</w:t>
            </w:r>
            <w:r w:rsidR="00305BF7">
              <w:rPr>
                <w:sz w:val="28"/>
                <w:szCs w:val="28"/>
              </w:rPr>
              <w:t>е</w:t>
            </w:r>
            <w:r w:rsidRPr="00226C6F">
              <w:rPr>
                <w:sz w:val="28"/>
                <w:szCs w:val="28"/>
              </w:rPr>
              <w:t xml:space="preserve"> вопрос</w:t>
            </w:r>
            <w:r w:rsidR="00305BF7">
              <w:rPr>
                <w:sz w:val="28"/>
                <w:szCs w:val="28"/>
              </w:rPr>
              <w:t>ы</w:t>
            </w:r>
            <w:r w:rsidRPr="00226C6F">
              <w:rPr>
                <w:sz w:val="28"/>
                <w:szCs w:val="28"/>
              </w:rPr>
              <w:t xml:space="preserve"> </w:t>
            </w:r>
            <w:r w:rsidR="00305BF7">
              <w:rPr>
                <w:sz w:val="28"/>
                <w:szCs w:val="28"/>
              </w:rPr>
              <w:t>.</w:t>
            </w:r>
            <w:r w:rsidRPr="00226C6F">
              <w:rPr>
                <w:sz w:val="28"/>
                <w:szCs w:val="28"/>
              </w:rPr>
              <w:t>.................</w:t>
            </w:r>
            <w:r w:rsidR="00B15D88">
              <w:rPr>
                <w:sz w:val="28"/>
                <w:szCs w:val="28"/>
              </w:rPr>
              <w:t>...............................</w:t>
            </w:r>
            <w:r w:rsidRPr="00226C6F">
              <w:rPr>
                <w:sz w:val="28"/>
                <w:szCs w:val="28"/>
              </w:rPr>
              <w:t>..</w:t>
            </w:r>
            <w:r w:rsidR="00ED58EE" w:rsidRPr="00226C6F">
              <w:rPr>
                <w:sz w:val="28"/>
                <w:szCs w:val="28"/>
              </w:rPr>
              <w:t>..</w:t>
            </w:r>
          </w:p>
        </w:tc>
        <w:tc>
          <w:tcPr>
            <w:tcW w:w="709" w:type="dxa"/>
            <w:shd w:val="clear" w:color="auto" w:fill="auto"/>
          </w:tcPr>
          <w:p w:rsidR="00162455" w:rsidRPr="00226C6F" w:rsidRDefault="00B15D88" w:rsidP="00B15D88">
            <w:pPr>
              <w:tabs>
                <w:tab w:val="left" w:pos="240"/>
              </w:tabs>
              <w:spacing w:before="120" w:after="120"/>
              <w:ind w:right="227"/>
              <w:rPr>
                <w:sz w:val="28"/>
                <w:szCs w:val="28"/>
              </w:rPr>
            </w:pPr>
            <w:r>
              <w:rPr>
                <w:sz w:val="28"/>
                <w:szCs w:val="28"/>
              </w:rPr>
              <w:t>3</w:t>
            </w:r>
          </w:p>
        </w:tc>
      </w:tr>
      <w:tr w:rsidR="00162455" w:rsidRPr="00226C6F" w:rsidTr="0041343B">
        <w:tc>
          <w:tcPr>
            <w:tcW w:w="8613" w:type="dxa"/>
            <w:shd w:val="clear" w:color="auto" w:fill="auto"/>
          </w:tcPr>
          <w:p w:rsidR="00162455" w:rsidRPr="00226C6F" w:rsidRDefault="00ED58EE" w:rsidP="00162455">
            <w:pPr>
              <w:spacing w:before="120" w:after="120"/>
              <w:rPr>
                <w:sz w:val="28"/>
                <w:szCs w:val="28"/>
              </w:rPr>
            </w:pPr>
            <w:r w:rsidRPr="00226C6F">
              <w:rPr>
                <w:sz w:val="28"/>
                <w:szCs w:val="28"/>
              </w:rPr>
              <w:t xml:space="preserve">Контрольные тестовые задания </w:t>
            </w:r>
            <w:r w:rsidR="00652397" w:rsidRPr="00226C6F">
              <w:rPr>
                <w:sz w:val="28"/>
                <w:szCs w:val="28"/>
              </w:rPr>
              <w:t>.</w:t>
            </w:r>
            <w:r w:rsidR="00B15D88">
              <w:rPr>
                <w:sz w:val="28"/>
                <w:szCs w:val="28"/>
              </w:rPr>
              <w:t>...</w:t>
            </w:r>
            <w:r w:rsidR="00162455" w:rsidRPr="00226C6F">
              <w:rPr>
                <w:sz w:val="28"/>
                <w:szCs w:val="28"/>
              </w:rPr>
              <w:t>...............</w:t>
            </w:r>
            <w:r w:rsidR="00B15D88">
              <w:rPr>
                <w:sz w:val="28"/>
                <w:szCs w:val="28"/>
              </w:rPr>
              <w:t>...............</w:t>
            </w:r>
            <w:r w:rsidR="00162455" w:rsidRPr="00226C6F">
              <w:rPr>
                <w:sz w:val="28"/>
                <w:szCs w:val="28"/>
              </w:rPr>
              <w:t>............................</w:t>
            </w:r>
            <w:r w:rsidRPr="00226C6F">
              <w:rPr>
                <w:sz w:val="28"/>
                <w:szCs w:val="28"/>
              </w:rPr>
              <w:t>.</w:t>
            </w:r>
          </w:p>
        </w:tc>
        <w:tc>
          <w:tcPr>
            <w:tcW w:w="709" w:type="dxa"/>
            <w:shd w:val="clear" w:color="auto" w:fill="auto"/>
          </w:tcPr>
          <w:p w:rsidR="00162455" w:rsidRPr="00226C6F" w:rsidRDefault="0041343B" w:rsidP="00B15D88">
            <w:pPr>
              <w:tabs>
                <w:tab w:val="left" w:pos="255"/>
              </w:tabs>
              <w:spacing w:before="120" w:after="120"/>
              <w:ind w:right="227"/>
              <w:rPr>
                <w:sz w:val="28"/>
                <w:szCs w:val="28"/>
              </w:rPr>
            </w:pPr>
            <w:r>
              <w:rPr>
                <w:sz w:val="28"/>
                <w:szCs w:val="28"/>
              </w:rPr>
              <w:t>20</w:t>
            </w:r>
          </w:p>
        </w:tc>
      </w:tr>
      <w:tr w:rsidR="00162455" w:rsidRPr="00226C6F" w:rsidTr="0041343B">
        <w:tc>
          <w:tcPr>
            <w:tcW w:w="8613" w:type="dxa"/>
            <w:shd w:val="clear" w:color="auto" w:fill="auto"/>
          </w:tcPr>
          <w:p w:rsidR="00162455" w:rsidRPr="00226C6F" w:rsidRDefault="00ED58EE" w:rsidP="00162455">
            <w:pPr>
              <w:spacing w:before="120" w:after="120"/>
              <w:rPr>
                <w:sz w:val="28"/>
                <w:szCs w:val="28"/>
              </w:rPr>
            </w:pPr>
            <w:r w:rsidRPr="00226C6F">
              <w:rPr>
                <w:sz w:val="28"/>
                <w:szCs w:val="28"/>
              </w:rPr>
              <w:t>Задача</w:t>
            </w:r>
            <w:r w:rsidR="00162455" w:rsidRPr="00226C6F">
              <w:rPr>
                <w:sz w:val="28"/>
                <w:szCs w:val="28"/>
              </w:rPr>
              <w:t xml:space="preserve"> ...........</w:t>
            </w:r>
            <w:r w:rsidR="00B15D88">
              <w:rPr>
                <w:sz w:val="28"/>
                <w:szCs w:val="28"/>
              </w:rPr>
              <w:t>..............................</w:t>
            </w:r>
            <w:r w:rsidR="00162455" w:rsidRPr="00226C6F">
              <w:rPr>
                <w:sz w:val="28"/>
                <w:szCs w:val="28"/>
              </w:rPr>
              <w:t>......................</w:t>
            </w:r>
            <w:r w:rsidRPr="00226C6F">
              <w:rPr>
                <w:sz w:val="28"/>
                <w:szCs w:val="28"/>
              </w:rPr>
              <w:t>..........................................</w:t>
            </w:r>
          </w:p>
        </w:tc>
        <w:tc>
          <w:tcPr>
            <w:tcW w:w="709" w:type="dxa"/>
            <w:shd w:val="clear" w:color="auto" w:fill="auto"/>
          </w:tcPr>
          <w:p w:rsidR="00162455" w:rsidRPr="00226C6F" w:rsidRDefault="00B15D88" w:rsidP="00B15D88">
            <w:pPr>
              <w:tabs>
                <w:tab w:val="left" w:pos="345"/>
              </w:tabs>
              <w:spacing w:before="120" w:after="120"/>
              <w:ind w:right="227"/>
              <w:rPr>
                <w:sz w:val="28"/>
                <w:szCs w:val="28"/>
              </w:rPr>
            </w:pPr>
            <w:r>
              <w:rPr>
                <w:sz w:val="28"/>
                <w:szCs w:val="28"/>
              </w:rPr>
              <w:t>2</w:t>
            </w:r>
            <w:r w:rsidR="0041343B">
              <w:rPr>
                <w:sz w:val="28"/>
                <w:szCs w:val="28"/>
              </w:rPr>
              <w:t>3</w:t>
            </w:r>
          </w:p>
        </w:tc>
      </w:tr>
      <w:tr w:rsidR="00162455" w:rsidRPr="00226C6F" w:rsidTr="0041343B">
        <w:tc>
          <w:tcPr>
            <w:tcW w:w="8613" w:type="dxa"/>
            <w:shd w:val="clear" w:color="auto" w:fill="auto"/>
          </w:tcPr>
          <w:p w:rsidR="00162455" w:rsidRPr="00226C6F" w:rsidRDefault="00162455" w:rsidP="00162455">
            <w:pPr>
              <w:spacing w:before="120" w:after="120"/>
              <w:rPr>
                <w:sz w:val="28"/>
                <w:szCs w:val="28"/>
              </w:rPr>
            </w:pPr>
            <w:r w:rsidRPr="00226C6F">
              <w:rPr>
                <w:sz w:val="28"/>
                <w:szCs w:val="28"/>
              </w:rPr>
              <w:t>Список литературы .....................................................................................</w:t>
            </w:r>
          </w:p>
        </w:tc>
        <w:tc>
          <w:tcPr>
            <w:tcW w:w="709" w:type="dxa"/>
            <w:shd w:val="clear" w:color="auto" w:fill="auto"/>
          </w:tcPr>
          <w:p w:rsidR="00162455" w:rsidRPr="00226C6F" w:rsidRDefault="00B15D88" w:rsidP="00162455">
            <w:pPr>
              <w:spacing w:before="120" w:after="120"/>
              <w:ind w:right="227"/>
              <w:jc w:val="right"/>
              <w:rPr>
                <w:sz w:val="28"/>
                <w:szCs w:val="28"/>
              </w:rPr>
            </w:pPr>
            <w:r>
              <w:rPr>
                <w:sz w:val="28"/>
                <w:szCs w:val="28"/>
              </w:rPr>
              <w:t>2</w:t>
            </w:r>
            <w:r w:rsidR="0041343B">
              <w:rPr>
                <w:sz w:val="28"/>
                <w:szCs w:val="28"/>
              </w:rPr>
              <w:t>4</w:t>
            </w:r>
          </w:p>
        </w:tc>
      </w:tr>
    </w:tbl>
    <w:p w:rsidR="00162455" w:rsidRPr="00226C6F" w:rsidRDefault="00162455" w:rsidP="00162455">
      <w:pPr>
        <w:spacing w:line="360" w:lineRule="auto"/>
        <w:rPr>
          <w:sz w:val="28"/>
          <w:szCs w:val="28"/>
        </w:rPr>
      </w:pPr>
    </w:p>
    <w:p w:rsidR="00162455" w:rsidRPr="00226C6F" w:rsidRDefault="00162455" w:rsidP="00162455">
      <w:pPr>
        <w:spacing w:line="360" w:lineRule="auto"/>
        <w:rPr>
          <w:sz w:val="28"/>
          <w:szCs w:val="28"/>
        </w:rPr>
      </w:pPr>
    </w:p>
    <w:p w:rsidR="00162455" w:rsidRPr="00226C6F" w:rsidRDefault="00162455" w:rsidP="00162455">
      <w:pPr>
        <w:spacing w:line="360" w:lineRule="auto"/>
        <w:rPr>
          <w:sz w:val="28"/>
          <w:szCs w:val="28"/>
        </w:rPr>
      </w:pPr>
    </w:p>
    <w:p w:rsidR="007C10E2" w:rsidRPr="00226C6F" w:rsidRDefault="007C10E2" w:rsidP="00162455">
      <w:pPr>
        <w:spacing w:line="360" w:lineRule="auto"/>
        <w:rPr>
          <w:sz w:val="28"/>
          <w:szCs w:val="28"/>
        </w:rPr>
      </w:pPr>
    </w:p>
    <w:p w:rsidR="00162455" w:rsidRPr="00226C6F" w:rsidRDefault="00162455" w:rsidP="00162455">
      <w:pPr>
        <w:spacing w:line="360" w:lineRule="auto"/>
        <w:rPr>
          <w:sz w:val="28"/>
          <w:szCs w:val="28"/>
        </w:rPr>
      </w:pPr>
    </w:p>
    <w:p w:rsidR="00162455" w:rsidRPr="00226C6F" w:rsidRDefault="00162455" w:rsidP="00162455">
      <w:pPr>
        <w:spacing w:line="360" w:lineRule="auto"/>
        <w:rPr>
          <w:sz w:val="28"/>
          <w:szCs w:val="28"/>
        </w:rPr>
      </w:pPr>
    </w:p>
    <w:p w:rsidR="00162455" w:rsidRPr="00226C6F" w:rsidRDefault="00162455" w:rsidP="00162455">
      <w:pPr>
        <w:spacing w:line="360" w:lineRule="auto"/>
        <w:rPr>
          <w:sz w:val="28"/>
          <w:szCs w:val="28"/>
        </w:rPr>
      </w:pPr>
    </w:p>
    <w:p w:rsidR="00162455" w:rsidRPr="00226C6F" w:rsidRDefault="00162455" w:rsidP="00162455">
      <w:pPr>
        <w:spacing w:line="360" w:lineRule="auto"/>
        <w:rPr>
          <w:sz w:val="28"/>
          <w:szCs w:val="28"/>
        </w:rPr>
      </w:pPr>
    </w:p>
    <w:p w:rsidR="0036563A" w:rsidRPr="00226C6F" w:rsidRDefault="0036563A" w:rsidP="00D572AB">
      <w:pPr>
        <w:spacing w:line="360" w:lineRule="auto"/>
        <w:ind w:firstLine="708"/>
        <w:rPr>
          <w:sz w:val="28"/>
        </w:rPr>
      </w:pPr>
    </w:p>
    <w:p w:rsidR="007C10E2" w:rsidRPr="00226C6F" w:rsidRDefault="007C10E2" w:rsidP="00D572AB">
      <w:pPr>
        <w:spacing w:line="360" w:lineRule="auto"/>
        <w:ind w:firstLine="708"/>
        <w:rPr>
          <w:b/>
          <w:sz w:val="28"/>
          <w:szCs w:val="28"/>
        </w:rPr>
        <w:sectPr w:rsidR="007C10E2" w:rsidRPr="00226C6F">
          <w:pgSz w:w="11906" w:h="16838" w:code="9"/>
          <w:pgMar w:top="1134" w:right="851" w:bottom="1134" w:left="1701" w:header="709" w:footer="709" w:gutter="0"/>
          <w:cols w:space="708"/>
          <w:docGrid w:linePitch="381"/>
        </w:sectPr>
      </w:pPr>
    </w:p>
    <w:p w:rsidR="00EE034E" w:rsidRPr="00226C6F" w:rsidRDefault="004C2E0F" w:rsidP="00FE119B">
      <w:pPr>
        <w:pStyle w:val="1"/>
        <w:spacing w:after="240"/>
        <w:jc w:val="center"/>
        <w:rPr>
          <w:rFonts w:ascii="Times New Roman" w:hAnsi="Times New Roman" w:cs="Times New Roman"/>
          <w:sz w:val="28"/>
          <w:szCs w:val="28"/>
        </w:rPr>
      </w:pPr>
      <w:bookmarkStart w:id="0" w:name="_Введение"/>
      <w:bookmarkEnd w:id="0"/>
      <w:r w:rsidRPr="00226C6F">
        <w:rPr>
          <w:rFonts w:ascii="Times New Roman" w:hAnsi="Times New Roman" w:cs="Times New Roman"/>
          <w:sz w:val="28"/>
          <w:szCs w:val="28"/>
        </w:rPr>
        <w:t>Контрольны</w:t>
      </w:r>
      <w:r w:rsidR="00291997" w:rsidRPr="00226C6F">
        <w:rPr>
          <w:rFonts w:ascii="Times New Roman" w:hAnsi="Times New Roman" w:cs="Times New Roman"/>
          <w:sz w:val="28"/>
          <w:szCs w:val="28"/>
        </w:rPr>
        <w:t>е</w:t>
      </w:r>
      <w:r w:rsidRPr="00226C6F">
        <w:rPr>
          <w:rFonts w:ascii="Times New Roman" w:hAnsi="Times New Roman" w:cs="Times New Roman"/>
          <w:sz w:val="28"/>
          <w:szCs w:val="28"/>
        </w:rPr>
        <w:t xml:space="preserve"> теоретически</w:t>
      </w:r>
      <w:r w:rsidR="00291997" w:rsidRPr="00226C6F">
        <w:rPr>
          <w:rFonts w:ascii="Times New Roman" w:hAnsi="Times New Roman" w:cs="Times New Roman"/>
          <w:sz w:val="28"/>
          <w:szCs w:val="28"/>
        </w:rPr>
        <w:t>е</w:t>
      </w:r>
      <w:r w:rsidRPr="00226C6F">
        <w:rPr>
          <w:rFonts w:ascii="Times New Roman" w:hAnsi="Times New Roman" w:cs="Times New Roman"/>
          <w:sz w:val="28"/>
          <w:szCs w:val="28"/>
        </w:rPr>
        <w:t xml:space="preserve"> вопрос</w:t>
      </w:r>
      <w:r w:rsidR="00291997" w:rsidRPr="00226C6F">
        <w:rPr>
          <w:rFonts w:ascii="Times New Roman" w:hAnsi="Times New Roman" w:cs="Times New Roman"/>
          <w:sz w:val="28"/>
          <w:szCs w:val="28"/>
        </w:rPr>
        <w:t>ы</w:t>
      </w:r>
    </w:p>
    <w:p w:rsidR="00B03099" w:rsidRPr="00B15D88" w:rsidRDefault="00B03099" w:rsidP="00483F65">
      <w:pPr>
        <w:spacing w:line="360" w:lineRule="auto"/>
        <w:ind w:firstLine="284"/>
        <w:rPr>
          <w:b/>
          <w:sz w:val="28"/>
          <w:szCs w:val="28"/>
        </w:rPr>
      </w:pPr>
      <w:r w:rsidRPr="0041343B">
        <w:rPr>
          <w:b/>
          <w:sz w:val="28"/>
          <w:szCs w:val="28"/>
        </w:rPr>
        <w:t>1.</w:t>
      </w:r>
      <w:r w:rsidRPr="00226C6F">
        <w:rPr>
          <w:sz w:val="28"/>
          <w:szCs w:val="28"/>
        </w:rPr>
        <w:t xml:space="preserve"> </w:t>
      </w:r>
      <w:r w:rsidRPr="00B15D88">
        <w:rPr>
          <w:b/>
          <w:sz w:val="28"/>
          <w:szCs w:val="28"/>
        </w:rPr>
        <w:t>Основные проблемы экономической организации общества. Кривая производственных возможностей.</w:t>
      </w:r>
    </w:p>
    <w:p w:rsidR="00B30F76" w:rsidRPr="005D75B5" w:rsidRDefault="00B30F76" w:rsidP="00B30F76">
      <w:pPr>
        <w:spacing w:line="360" w:lineRule="auto"/>
        <w:ind w:firstLine="709"/>
        <w:jc w:val="both"/>
        <w:rPr>
          <w:sz w:val="28"/>
          <w:szCs w:val="28"/>
        </w:rPr>
      </w:pPr>
      <w:r w:rsidRPr="005D75B5">
        <w:rPr>
          <w:sz w:val="28"/>
          <w:szCs w:val="28"/>
        </w:rPr>
        <w:t xml:space="preserve">Ресурсы, которыми обладает общество, всегда ограниченны. Если они применяются в одном месте, то не могут быть использованы одновременно в других местах. Это значит, что одновременное и полное удовлетворение всех потребностей невозможно. Отсюда следует, что ограниченность ресурсов ведет к стремлению их наиболее оптимального использовании. </w:t>
      </w:r>
    </w:p>
    <w:p w:rsidR="00B30F76" w:rsidRPr="005D75B5" w:rsidRDefault="00B30F76" w:rsidP="00B30F76">
      <w:pPr>
        <w:spacing w:line="360" w:lineRule="auto"/>
        <w:ind w:firstLine="709"/>
        <w:jc w:val="both"/>
        <w:rPr>
          <w:sz w:val="28"/>
          <w:szCs w:val="28"/>
        </w:rPr>
      </w:pPr>
      <w:r w:rsidRPr="005D75B5">
        <w:rPr>
          <w:sz w:val="28"/>
          <w:szCs w:val="28"/>
        </w:rPr>
        <w:t>Ограниченность – это недостаточность объема имеющихся ресурсов для производства того объема благ, которые люди хотели бы получить.</w:t>
      </w:r>
    </w:p>
    <w:p w:rsidR="00B30F76" w:rsidRPr="005D75B5" w:rsidRDefault="00B30F76" w:rsidP="00B30F76">
      <w:pPr>
        <w:spacing w:line="360" w:lineRule="auto"/>
        <w:ind w:firstLine="709"/>
        <w:jc w:val="both"/>
        <w:rPr>
          <w:sz w:val="28"/>
          <w:szCs w:val="28"/>
        </w:rPr>
      </w:pPr>
      <w:r w:rsidRPr="005D75B5">
        <w:rPr>
          <w:sz w:val="28"/>
          <w:szCs w:val="28"/>
        </w:rPr>
        <w:t>Экономические ресурсы – это материальные и интеллектуальные элементы, необходимые для организации процесса производства, распределения и перераспределения товаров и услуг. Каждая страна имеет в своем распоряжении ресурсы. Их может быть больше или меньше, чем у других стран, но они всегда ограниченны.</w:t>
      </w:r>
    </w:p>
    <w:p w:rsidR="00B30F76" w:rsidRPr="005D75B5" w:rsidRDefault="00B30F76" w:rsidP="00B30F76">
      <w:pPr>
        <w:spacing w:line="360" w:lineRule="auto"/>
        <w:ind w:firstLine="709"/>
        <w:jc w:val="both"/>
        <w:rPr>
          <w:sz w:val="28"/>
          <w:szCs w:val="28"/>
        </w:rPr>
      </w:pPr>
      <w:r w:rsidRPr="005D75B5">
        <w:rPr>
          <w:sz w:val="28"/>
          <w:szCs w:val="28"/>
        </w:rPr>
        <w:t>Основные виды ресурсов:</w:t>
      </w:r>
    </w:p>
    <w:p w:rsidR="00B30F76" w:rsidRPr="005D75B5" w:rsidRDefault="00B30F76" w:rsidP="00B30F76">
      <w:pPr>
        <w:spacing w:line="360" w:lineRule="auto"/>
        <w:ind w:firstLine="709"/>
        <w:jc w:val="both"/>
        <w:rPr>
          <w:sz w:val="28"/>
          <w:szCs w:val="28"/>
        </w:rPr>
      </w:pPr>
      <w:r w:rsidRPr="005D75B5">
        <w:rPr>
          <w:sz w:val="28"/>
          <w:szCs w:val="28"/>
        </w:rPr>
        <w:t>1. Природные (исчерпаемые и не исчерпаемые ресурсы, а также, заменимые и незаменимые);</w:t>
      </w:r>
    </w:p>
    <w:p w:rsidR="00B30F76" w:rsidRPr="005D75B5" w:rsidRDefault="00B30F76" w:rsidP="00B30F76">
      <w:pPr>
        <w:spacing w:line="360" w:lineRule="auto"/>
        <w:ind w:firstLine="709"/>
        <w:jc w:val="both"/>
        <w:rPr>
          <w:sz w:val="28"/>
          <w:szCs w:val="28"/>
        </w:rPr>
      </w:pPr>
      <w:r w:rsidRPr="005D75B5">
        <w:rPr>
          <w:sz w:val="28"/>
          <w:szCs w:val="28"/>
        </w:rPr>
        <w:t>2. Трудовые (население в трудоспособном возрасте);</w:t>
      </w:r>
    </w:p>
    <w:p w:rsidR="00B30F76" w:rsidRPr="005D75B5" w:rsidRDefault="00B30F76" w:rsidP="00B30F76">
      <w:pPr>
        <w:spacing w:line="360" w:lineRule="auto"/>
        <w:ind w:firstLine="709"/>
        <w:jc w:val="both"/>
        <w:rPr>
          <w:sz w:val="28"/>
          <w:szCs w:val="28"/>
        </w:rPr>
      </w:pPr>
      <w:r w:rsidRPr="005D75B5">
        <w:rPr>
          <w:sz w:val="28"/>
          <w:szCs w:val="28"/>
        </w:rPr>
        <w:t>3. Материальные (все созданные человеком средства производства);</w:t>
      </w:r>
    </w:p>
    <w:p w:rsidR="00B30F76" w:rsidRPr="005D75B5" w:rsidRDefault="00B30F76" w:rsidP="00B30F76">
      <w:pPr>
        <w:spacing w:line="360" w:lineRule="auto"/>
        <w:ind w:firstLine="709"/>
        <w:jc w:val="both"/>
        <w:rPr>
          <w:sz w:val="28"/>
          <w:szCs w:val="28"/>
        </w:rPr>
      </w:pPr>
      <w:r w:rsidRPr="005D75B5">
        <w:rPr>
          <w:sz w:val="28"/>
          <w:szCs w:val="28"/>
        </w:rPr>
        <w:t>4. Финансовые (денежные средства, которые общество в состоянии выделить на организацию производства);</w:t>
      </w:r>
    </w:p>
    <w:p w:rsidR="00B30F76" w:rsidRPr="005D75B5" w:rsidRDefault="00B30F76" w:rsidP="00B30F76">
      <w:pPr>
        <w:spacing w:line="360" w:lineRule="auto"/>
        <w:ind w:firstLine="709"/>
        <w:jc w:val="both"/>
        <w:rPr>
          <w:sz w:val="28"/>
          <w:szCs w:val="28"/>
        </w:rPr>
      </w:pPr>
      <w:r w:rsidRPr="005D75B5">
        <w:rPr>
          <w:sz w:val="28"/>
          <w:szCs w:val="28"/>
        </w:rPr>
        <w:t>5. Информационные (научная, научно-техническая, проектно-конструкторская, статистическая, технологическая, информационная информация, а также другие виды интеллектуальных ценностей, необходимых для создания экономического продукта);</w:t>
      </w:r>
    </w:p>
    <w:p w:rsidR="00B30F76" w:rsidRPr="005D75B5" w:rsidRDefault="00B30F76" w:rsidP="00B30F76">
      <w:pPr>
        <w:spacing w:line="360" w:lineRule="auto"/>
        <w:ind w:firstLine="709"/>
        <w:jc w:val="both"/>
        <w:rPr>
          <w:sz w:val="28"/>
          <w:szCs w:val="28"/>
        </w:rPr>
      </w:pPr>
      <w:r w:rsidRPr="005D75B5">
        <w:rPr>
          <w:sz w:val="28"/>
          <w:szCs w:val="28"/>
        </w:rPr>
        <w:t>Экономика – это система жизнеобеспечения страны, решающая задачи производства, распределения, обмена и потребления благ, использования ограниченных ресурсов для удовлетворения потребностей людей и государства.</w:t>
      </w:r>
    </w:p>
    <w:p w:rsidR="00B30F76" w:rsidRPr="005D75B5" w:rsidRDefault="00B30F76" w:rsidP="00B30F76">
      <w:pPr>
        <w:pStyle w:val="a6"/>
        <w:spacing w:before="0" w:beforeAutospacing="0" w:after="0" w:afterAutospacing="0" w:line="360" w:lineRule="auto"/>
        <w:ind w:firstLine="709"/>
        <w:jc w:val="both"/>
        <w:rPr>
          <w:sz w:val="28"/>
          <w:szCs w:val="28"/>
        </w:rPr>
      </w:pPr>
      <w:r w:rsidRPr="005D75B5">
        <w:rPr>
          <w:sz w:val="28"/>
          <w:szCs w:val="28"/>
        </w:rPr>
        <w:t>Также важно отметить, что конечная цель или задача всей экономической деятельности заключается в стремлении удовлетворить эти многообразные потребности.</w:t>
      </w:r>
    </w:p>
    <w:p w:rsidR="00B30F76" w:rsidRPr="005D75B5" w:rsidRDefault="00B30F76" w:rsidP="00B30F76">
      <w:pPr>
        <w:pStyle w:val="a6"/>
        <w:spacing w:before="0" w:beforeAutospacing="0" w:after="0" w:afterAutospacing="0" w:line="360" w:lineRule="auto"/>
        <w:ind w:firstLine="709"/>
        <w:jc w:val="both"/>
        <w:rPr>
          <w:sz w:val="28"/>
          <w:szCs w:val="28"/>
        </w:rPr>
      </w:pPr>
      <w:r w:rsidRPr="005D75B5">
        <w:rPr>
          <w:sz w:val="28"/>
          <w:szCs w:val="28"/>
        </w:rPr>
        <w:t>Экономические ресурсы – это все природные и произведенные человеком ресурсы, которые используются для производства товаров и услуг. Все это включает большой круг объектов:</w:t>
      </w:r>
    </w:p>
    <w:p w:rsidR="00B30F76" w:rsidRPr="005D75B5" w:rsidRDefault="00B30F76" w:rsidP="00B30F76">
      <w:pPr>
        <w:pStyle w:val="a6"/>
        <w:spacing w:before="0" w:beforeAutospacing="0" w:after="0" w:afterAutospacing="0" w:line="360" w:lineRule="auto"/>
        <w:ind w:firstLine="709"/>
        <w:jc w:val="both"/>
        <w:rPr>
          <w:sz w:val="28"/>
          <w:szCs w:val="28"/>
        </w:rPr>
      </w:pPr>
      <w:r w:rsidRPr="005D75B5">
        <w:rPr>
          <w:sz w:val="28"/>
          <w:szCs w:val="28"/>
        </w:rPr>
        <w:t xml:space="preserve">а) фабричные и сельскохозяйственные строения, всякого рода оборудование, инструменты, машины, используемые в производстве промышленных товаров и продуктов сельского хозяйства; </w:t>
      </w:r>
    </w:p>
    <w:p w:rsidR="00B30F76" w:rsidRPr="005D75B5" w:rsidRDefault="00B30F76" w:rsidP="00B30F76">
      <w:pPr>
        <w:pStyle w:val="a6"/>
        <w:spacing w:before="0" w:beforeAutospacing="0" w:after="0" w:afterAutospacing="0" w:line="360" w:lineRule="auto"/>
        <w:ind w:firstLine="709"/>
        <w:jc w:val="both"/>
        <w:rPr>
          <w:sz w:val="28"/>
          <w:szCs w:val="28"/>
        </w:rPr>
      </w:pPr>
      <w:r w:rsidRPr="005D75B5">
        <w:rPr>
          <w:sz w:val="28"/>
          <w:szCs w:val="28"/>
        </w:rPr>
        <w:t xml:space="preserve">б) разнообразные средства транспорта и связи; </w:t>
      </w:r>
    </w:p>
    <w:p w:rsidR="00B30F76" w:rsidRPr="005D75B5" w:rsidRDefault="00B30F76" w:rsidP="00B30F76">
      <w:pPr>
        <w:pStyle w:val="a6"/>
        <w:spacing w:before="0" w:beforeAutospacing="0" w:after="0" w:afterAutospacing="0" w:line="360" w:lineRule="auto"/>
        <w:ind w:firstLine="709"/>
        <w:jc w:val="both"/>
        <w:rPr>
          <w:sz w:val="28"/>
          <w:szCs w:val="28"/>
        </w:rPr>
      </w:pPr>
      <w:r w:rsidRPr="005D75B5">
        <w:rPr>
          <w:sz w:val="28"/>
          <w:szCs w:val="28"/>
        </w:rPr>
        <w:t xml:space="preserve">в) бесчисленные виды труда, землю и всевозможные полезные ископаемые. </w:t>
      </w:r>
    </w:p>
    <w:p w:rsidR="00B30F76" w:rsidRPr="005D75B5" w:rsidRDefault="00B30F76" w:rsidP="00B30F76">
      <w:pPr>
        <w:pStyle w:val="a6"/>
        <w:spacing w:before="0" w:beforeAutospacing="0" w:after="0" w:afterAutospacing="0" w:line="360" w:lineRule="auto"/>
        <w:ind w:firstLine="709"/>
        <w:jc w:val="both"/>
        <w:rPr>
          <w:sz w:val="28"/>
          <w:szCs w:val="28"/>
        </w:rPr>
      </w:pPr>
      <w:r w:rsidRPr="005D75B5">
        <w:rPr>
          <w:sz w:val="28"/>
          <w:szCs w:val="28"/>
        </w:rPr>
        <w:t>Категории ресурсов:</w:t>
      </w:r>
    </w:p>
    <w:p w:rsidR="00B30F76" w:rsidRPr="005D75B5" w:rsidRDefault="00B30F76" w:rsidP="00B30F76">
      <w:pPr>
        <w:pStyle w:val="a6"/>
        <w:spacing w:before="0" w:beforeAutospacing="0" w:after="0" w:afterAutospacing="0" w:line="360" w:lineRule="auto"/>
        <w:ind w:firstLine="709"/>
        <w:jc w:val="both"/>
        <w:rPr>
          <w:sz w:val="28"/>
          <w:szCs w:val="28"/>
        </w:rPr>
      </w:pPr>
      <w:r w:rsidRPr="005D75B5">
        <w:rPr>
          <w:sz w:val="28"/>
          <w:szCs w:val="28"/>
        </w:rPr>
        <w:t xml:space="preserve">1. ЗЕМЛЯ. </w:t>
      </w:r>
    </w:p>
    <w:p w:rsidR="00B30F76" w:rsidRPr="005D75B5" w:rsidRDefault="00B30F76" w:rsidP="00B30F76">
      <w:pPr>
        <w:pStyle w:val="a6"/>
        <w:spacing w:before="0" w:beforeAutospacing="0" w:after="0" w:afterAutospacing="0" w:line="360" w:lineRule="auto"/>
        <w:ind w:firstLine="709"/>
        <w:jc w:val="both"/>
        <w:rPr>
          <w:sz w:val="28"/>
          <w:szCs w:val="28"/>
        </w:rPr>
      </w:pPr>
      <w:r w:rsidRPr="005D75B5">
        <w:rPr>
          <w:sz w:val="28"/>
          <w:szCs w:val="28"/>
        </w:rPr>
        <w:t>К понятию "земля" относятся все естественные ресурсы - все "блага природы", которые применимы в производственном процессе. В эту широкую категорию входят такие ресурсы, как пахотные земли, леса, месторождения минералов и нефти, водные ресурсы.</w:t>
      </w:r>
    </w:p>
    <w:p w:rsidR="00B30F76" w:rsidRPr="005D75B5" w:rsidRDefault="00B30F76" w:rsidP="00B30F76">
      <w:pPr>
        <w:pStyle w:val="a6"/>
        <w:spacing w:before="0" w:beforeAutospacing="0" w:after="0" w:afterAutospacing="0" w:line="360" w:lineRule="auto"/>
        <w:ind w:firstLine="709"/>
        <w:jc w:val="both"/>
        <w:rPr>
          <w:sz w:val="28"/>
          <w:szCs w:val="28"/>
        </w:rPr>
      </w:pPr>
      <w:r w:rsidRPr="005D75B5">
        <w:rPr>
          <w:sz w:val="28"/>
          <w:szCs w:val="28"/>
        </w:rPr>
        <w:t>2. КАПИТАЛ.</w:t>
      </w:r>
    </w:p>
    <w:p w:rsidR="00B30F76" w:rsidRDefault="00B30F76" w:rsidP="00B30F76">
      <w:pPr>
        <w:pStyle w:val="a6"/>
        <w:spacing w:before="0" w:beforeAutospacing="0" w:after="0" w:afterAutospacing="0" w:line="360" w:lineRule="auto"/>
        <w:ind w:firstLine="709"/>
        <w:jc w:val="both"/>
        <w:rPr>
          <w:sz w:val="28"/>
          <w:szCs w:val="28"/>
        </w:rPr>
      </w:pPr>
      <w:r w:rsidRPr="005D75B5">
        <w:rPr>
          <w:sz w:val="28"/>
          <w:szCs w:val="28"/>
        </w:rPr>
        <w:t xml:space="preserve">Понятие "капитал", или "инвестиционные ресурсы", охватывает все произведенные средства производства, то есть все виды инструментов, машины, оборудование, фабрично-заводские, складские, транспортные средства и сбытовую сеть, используемые в производстве товаров и услуг и доставке их к конечному потребителю. </w:t>
      </w:r>
    </w:p>
    <w:p w:rsidR="00B30F76" w:rsidRDefault="00B30F76" w:rsidP="00B30F76">
      <w:pPr>
        <w:pStyle w:val="a6"/>
        <w:spacing w:before="0" w:beforeAutospacing="0" w:after="0" w:afterAutospacing="0" w:line="360" w:lineRule="auto"/>
        <w:ind w:firstLine="709"/>
        <w:jc w:val="both"/>
        <w:rPr>
          <w:sz w:val="28"/>
          <w:szCs w:val="28"/>
        </w:rPr>
      </w:pPr>
      <w:r w:rsidRPr="005D75B5">
        <w:rPr>
          <w:sz w:val="28"/>
          <w:szCs w:val="28"/>
        </w:rPr>
        <w:t xml:space="preserve">Процесс производства и накопления этих средств производства называют инвестированием. </w:t>
      </w:r>
    </w:p>
    <w:p w:rsidR="00B30F76" w:rsidRPr="005D75B5" w:rsidRDefault="00B30F76" w:rsidP="00B30F76">
      <w:pPr>
        <w:pStyle w:val="a6"/>
        <w:spacing w:before="0" w:beforeAutospacing="0" w:after="0" w:afterAutospacing="0" w:line="360" w:lineRule="auto"/>
        <w:ind w:firstLine="709"/>
        <w:jc w:val="both"/>
        <w:rPr>
          <w:sz w:val="28"/>
          <w:szCs w:val="28"/>
        </w:rPr>
      </w:pPr>
      <w:r w:rsidRPr="005D75B5">
        <w:rPr>
          <w:sz w:val="28"/>
          <w:szCs w:val="28"/>
        </w:rPr>
        <w:t xml:space="preserve">Но инвестиционные товары (средства производства) отличаются от потребительских товаров тем, что последние удовлетворяют потребности непосредственно, тогда как первые делают это косвенно, обеспечивая производство потребительских товаров. </w:t>
      </w:r>
    </w:p>
    <w:p w:rsidR="00B30F76" w:rsidRPr="005D75B5" w:rsidRDefault="00B30F76" w:rsidP="00B30F76">
      <w:pPr>
        <w:pStyle w:val="a6"/>
        <w:spacing w:before="0" w:beforeAutospacing="0" w:after="0" w:afterAutospacing="0" w:line="360" w:lineRule="auto"/>
        <w:ind w:firstLine="709"/>
        <w:jc w:val="both"/>
        <w:rPr>
          <w:sz w:val="28"/>
          <w:szCs w:val="28"/>
        </w:rPr>
      </w:pPr>
      <w:r w:rsidRPr="005D75B5">
        <w:rPr>
          <w:sz w:val="28"/>
          <w:szCs w:val="28"/>
        </w:rPr>
        <w:t xml:space="preserve">3. ТРУД. </w:t>
      </w:r>
    </w:p>
    <w:p w:rsidR="00B30F76" w:rsidRDefault="00B30F76" w:rsidP="00B30F76">
      <w:pPr>
        <w:pStyle w:val="a6"/>
        <w:spacing w:before="0" w:beforeAutospacing="0" w:after="0" w:afterAutospacing="0" w:line="360" w:lineRule="auto"/>
        <w:ind w:firstLine="709"/>
        <w:jc w:val="both"/>
        <w:rPr>
          <w:sz w:val="28"/>
          <w:szCs w:val="28"/>
        </w:rPr>
      </w:pPr>
      <w:r w:rsidRPr="005D75B5">
        <w:rPr>
          <w:sz w:val="28"/>
          <w:szCs w:val="28"/>
        </w:rPr>
        <w:t>Труд—это широкий термин, который экономисты употребляют для обозначения всех физических и умственных способностей людей, применимых в производстве товаров и услуг. Таким образом, работы, выполняемые лесорубом, продавцом, машинистом, учителем, профессиональным футболистом, физиком-ядерщиком, - все они охватываются общим понятием "труд".</w:t>
      </w:r>
    </w:p>
    <w:p w:rsidR="00B30F76" w:rsidRDefault="00B30F76" w:rsidP="00B30F76">
      <w:pPr>
        <w:pStyle w:val="a6"/>
        <w:spacing w:before="0" w:beforeAutospacing="0" w:after="0" w:afterAutospacing="0" w:line="360" w:lineRule="auto"/>
        <w:ind w:firstLine="709"/>
        <w:jc w:val="both"/>
        <w:rPr>
          <w:sz w:val="28"/>
          <w:szCs w:val="28"/>
        </w:rPr>
      </w:pPr>
      <w:r>
        <w:rPr>
          <w:sz w:val="28"/>
          <w:szCs w:val="28"/>
        </w:rPr>
        <w:t>4. ПРЕДПРИНИМАТЕЛЬСТВО.</w:t>
      </w:r>
    </w:p>
    <w:p w:rsidR="00B30F76" w:rsidRPr="006C0757" w:rsidRDefault="00B30F76" w:rsidP="00B30F76">
      <w:pPr>
        <w:pStyle w:val="a6"/>
        <w:keepLines/>
        <w:spacing w:before="120" w:beforeAutospacing="0" w:after="0" w:afterAutospacing="0" w:line="360" w:lineRule="auto"/>
        <w:ind w:firstLine="708"/>
        <w:rPr>
          <w:sz w:val="28"/>
        </w:rPr>
      </w:pPr>
      <w:r w:rsidRPr="006C0757">
        <w:rPr>
          <w:sz w:val="28"/>
        </w:rPr>
        <w:t>Для характеристики  предпринимательства  как  экономической  категории</w:t>
      </w:r>
      <w:r>
        <w:rPr>
          <w:sz w:val="28"/>
        </w:rPr>
        <w:t xml:space="preserve"> </w:t>
      </w:r>
      <w:r w:rsidRPr="006C0757">
        <w:rPr>
          <w:sz w:val="28"/>
        </w:rPr>
        <w:t>центральной  проблемой  является  установление  его  субъектов  и  объектов.</w:t>
      </w:r>
    </w:p>
    <w:p w:rsidR="00B30F76" w:rsidRDefault="00B30F76" w:rsidP="00B30F76">
      <w:pPr>
        <w:pStyle w:val="a6"/>
        <w:spacing w:before="120" w:beforeAutospacing="0" w:after="0" w:afterAutospacing="0" w:line="360" w:lineRule="auto"/>
        <w:ind w:firstLine="709"/>
        <w:rPr>
          <w:sz w:val="28"/>
        </w:rPr>
      </w:pPr>
      <w:r w:rsidRPr="006C0757">
        <w:rPr>
          <w:sz w:val="28"/>
        </w:rPr>
        <w:t>Субъектами  предпринимательства  могут  быть,  прежде  всего,  частные  лица</w:t>
      </w:r>
      <w:r>
        <w:rPr>
          <w:sz w:val="28"/>
        </w:rPr>
        <w:t xml:space="preserve"> </w:t>
      </w:r>
      <w:r w:rsidRPr="006C0757">
        <w:rPr>
          <w:sz w:val="28"/>
        </w:rPr>
        <w:t>(организаторы   единоличного,   семейного,   а    также    более    крупного</w:t>
      </w:r>
      <w:r>
        <w:rPr>
          <w:sz w:val="28"/>
        </w:rPr>
        <w:t xml:space="preserve"> </w:t>
      </w:r>
      <w:r w:rsidRPr="006C0757">
        <w:rPr>
          <w:sz w:val="28"/>
        </w:rPr>
        <w:t>производства). Деятельность таких  предпринимателей  осуществляется  как  на</w:t>
      </w:r>
      <w:r>
        <w:rPr>
          <w:sz w:val="28"/>
        </w:rPr>
        <w:t xml:space="preserve"> </w:t>
      </w:r>
      <w:r w:rsidRPr="006C0757">
        <w:rPr>
          <w:sz w:val="28"/>
        </w:rPr>
        <w:t>основе   собственного   труда,    так    и    с    привлечением    наемного.</w:t>
      </w:r>
      <w:r>
        <w:rPr>
          <w:sz w:val="28"/>
        </w:rPr>
        <w:t xml:space="preserve"> </w:t>
      </w:r>
      <w:r w:rsidRPr="006C0757">
        <w:rPr>
          <w:sz w:val="28"/>
        </w:rPr>
        <w:t>Предпринимательская деятельность может  осуществляться  также  группой  лиц,</w:t>
      </w:r>
      <w:r>
        <w:rPr>
          <w:sz w:val="28"/>
        </w:rPr>
        <w:t xml:space="preserve"> </w:t>
      </w:r>
      <w:r w:rsidRPr="006C0757">
        <w:rPr>
          <w:sz w:val="28"/>
        </w:rPr>
        <w:t>связанных между собой договорными  отношениями  и  экономическим  интересом.</w:t>
      </w:r>
      <w:r>
        <w:rPr>
          <w:sz w:val="28"/>
        </w:rPr>
        <w:t xml:space="preserve"> </w:t>
      </w:r>
      <w:r w:rsidRPr="006C0757">
        <w:rPr>
          <w:sz w:val="28"/>
        </w:rPr>
        <w:t>Субъектами   коллективного   предпринимательства    выступают    акционерные</w:t>
      </w:r>
      <w:r>
        <w:rPr>
          <w:sz w:val="28"/>
        </w:rPr>
        <w:t xml:space="preserve"> </w:t>
      </w:r>
      <w:r w:rsidRPr="006C0757">
        <w:rPr>
          <w:sz w:val="28"/>
        </w:rPr>
        <w:t>общества, арендные коллективы, кооперативы и т. д.  В  отдельных  случаях  к</w:t>
      </w:r>
      <w:r>
        <w:rPr>
          <w:sz w:val="28"/>
        </w:rPr>
        <w:t xml:space="preserve"> </w:t>
      </w:r>
      <w:r w:rsidRPr="006C0757">
        <w:rPr>
          <w:sz w:val="28"/>
        </w:rPr>
        <w:t>субъектам   предпринимательства   относят   и   государство   в   лице   его</w:t>
      </w:r>
      <w:r>
        <w:rPr>
          <w:sz w:val="28"/>
        </w:rPr>
        <w:t xml:space="preserve"> </w:t>
      </w:r>
      <w:r w:rsidRPr="006C0757">
        <w:rPr>
          <w:sz w:val="28"/>
        </w:rPr>
        <w:t>соответствующих органов. Таким образом, в рыночной экономике существуют  три</w:t>
      </w:r>
      <w:r>
        <w:rPr>
          <w:sz w:val="28"/>
        </w:rPr>
        <w:t xml:space="preserve"> </w:t>
      </w:r>
      <w:r w:rsidRPr="006C0757">
        <w:rPr>
          <w:sz w:val="28"/>
        </w:rPr>
        <w:t>формы  предпринимательской  деятельности:   государственная,   коллективная,</w:t>
      </w:r>
      <w:r>
        <w:rPr>
          <w:sz w:val="28"/>
        </w:rPr>
        <w:t xml:space="preserve"> </w:t>
      </w:r>
      <w:r w:rsidRPr="006C0757">
        <w:rPr>
          <w:sz w:val="28"/>
        </w:rPr>
        <w:t>частная, каждая из которых находит свои «ниши» в хозяйственной системе.</w:t>
      </w:r>
      <w:r>
        <w:rPr>
          <w:sz w:val="28"/>
        </w:rPr>
        <w:t xml:space="preserve"> </w:t>
      </w:r>
    </w:p>
    <w:p w:rsidR="00B30F76" w:rsidRPr="006C0757" w:rsidRDefault="00B30F76" w:rsidP="00B30F76">
      <w:pPr>
        <w:pStyle w:val="a6"/>
        <w:spacing w:before="120" w:beforeAutospacing="0" w:after="0" w:afterAutospacing="0" w:line="360" w:lineRule="auto"/>
        <w:ind w:firstLine="709"/>
        <w:rPr>
          <w:sz w:val="28"/>
        </w:rPr>
      </w:pPr>
      <w:r w:rsidRPr="006C0757">
        <w:rPr>
          <w:sz w:val="28"/>
          <w:szCs w:val="28"/>
        </w:rPr>
        <w:t>Объектом   предпринимательства   является    осуществление    наиболее</w:t>
      </w:r>
      <w:r>
        <w:rPr>
          <w:sz w:val="28"/>
          <w:szCs w:val="28"/>
        </w:rPr>
        <w:t xml:space="preserve"> </w:t>
      </w:r>
      <w:r w:rsidRPr="006C0757">
        <w:rPr>
          <w:sz w:val="28"/>
          <w:szCs w:val="28"/>
        </w:rPr>
        <w:t>эффективной комбинации факторов производства с  целью  максимизации  дохода.</w:t>
      </w:r>
      <w:r>
        <w:rPr>
          <w:sz w:val="28"/>
          <w:szCs w:val="28"/>
        </w:rPr>
        <w:t xml:space="preserve"> </w:t>
      </w:r>
      <w:r w:rsidRPr="006C0757">
        <w:rPr>
          <w:sz w:val="28"/>
          <w:szCs w:val="28"/>
        </w:rPr>
        <w:t>Новые всевозможные способы комбинации экономических ресурсов, по  мнению  И.</w:t>
      </w:r>
      <w:r>
        <w:rPr>
          <w:sz w:val="28"/>
          <w:szCs w:val="28"/>
        </w:rPr>
        <w:t xml:space="preserve"> </w:t>
      </w:r>
      <w:r w:rsidRPr="006C0757">
        <w:rPr>
          <w:sz w:val="28"/>
          <w:szCs w:val="28"/>
        </w:rPr>
        <w:t>Шумпетера,  являются  главным  делом  предпринимателя  и  отличают  его   от</w:t>
      </w:r>
      <w:r>
        <w:rPr>
          <w:sz w:val="28"/>
          <w:szCs w:val="28"/>
        </w:rPr>
        <w:t xml:space="preserve"> </w:t>
      </w:r>
      <w:r w:rsidRPr="006C0757">
        <w:rPr>
          <w:sz w:val="28"/>
          <w:szCs w:val="28"/>
        </w:rPr>
        <w:t>обычного  хозяйственника.  Предприниматели  комбинируют  ресурсы   с   целью</w:t>
      </w:r>
      <w:r>
        <w:rPr>
          <w:sz w:val="28"/>
          <w:szCs w:val="28"/>
        </w:rPr>
        <w:t xml:space="preserve"> </w:t>
      </w:r>
      <w:r w:rsidRPr="006C0757">
        <w:rPr>
          <w:sz w:val="28"/>
          <w:szCs w:val="28"/>
        </w:rPr>
        <w:t>изготовления  нового,  неизвестного  потребителям  блага;   открытия   новых</w:t>
      </w:r>
      <w:r>
        <w:rPr>
          <w:sz w:val="28"/>
          <w:szCs w:val="28"/>
        </w:rPr>
        <w:t xml:space="preserve"> </w:t>
      </w:r>
      <w:r w:rsidRPr="006C0757">
        <w:rPr>
          <w:sz w:val="28"/>
          <w:szCs w:val="28"/>
        </w:rPr>
        <w:t>способов  производства  (технологий)  и  коммерческого   использования   уже</w:t>
      </w:r>
      <w:r>
        <w:rPr>
          <w:sz w:val="28"/>
          <w:szCs w:val="28"/>
        </w:rPr>
        <w:t xml:space="preserve"> </w:t>
      </w:r>
      <w:r w:rsidRPr="006C0757">
        <w:rPr>
          <w:sz w:val="28"/>
          <w:szCs w:val="28"/>
        </w:rPr>
        <w:t>существующего  товара;  освоение  нового  рынка   сбыта;   освоение   нового</w:t>
      </w:r>
      <w:r>
        <w:rPr>
          <w:sz w:val="28"/>
          <w:szCs w:val="28"/>
        </w:rPr>
        <w:t xml:space="preserve"> </w:t>
      </w:r>
      <w:r w:rsidRPr="006C0757">
        <w:rPr>
          <w:sz w:val="28"/>
          <w:szCs w:val="28"/>
        </w:rPr>
        <w:t>источника сырья; проведения  реорганиза</w:t>
      </w:r>
      <w:r>
        <w:rPr>
          <w:sz w:val="28"/>
          <w:szCs w:val="28"/>
        </w:rPr>
        <w:t xml:space="preserve">ции  в  отрасли  для  создания </w:t>
      </w:r>
      <w:r w:rsidRPr="006C0757">
        <w:rPr>
          <w:sz w:val="28"/>
          <w:szCs w:val="28"/>
        </w:rPr>
        <w:t>своей</w:t>
      </w:r>
      <w:r>
        <w:rPr>
          <w:sz w:val="28"/>
          <w:szCs w:val="28"/>
        </w:rPr>
        <w:t xml:space="preserve"> </w:t>
      </w:r>
      <w:r w:rsidRPr="006C0757">
        <w:rPr>
          <w:sz w:val="28"/>
          <w:szCs w:val="28"/>
        </w:rPr>
        <w:t>монополии или подрыва чужой.</w:t>
      </w:r>
    </w:p>
    <w:p w:rsidR="00B30F76" w:rsidRPr="005D75B5" w:rsidRDefault="00B30F76" w:rsidP="00B30F76">
      <w:pPr>
        <w:spacing w:line="360" w:lineRule="auto"/>
        <w:ind w:firstLine="708"/>
        <w:jc w:val="both"/>
        <w:rPr>
          <w:sz w:val="28"/>
          <w:szCs w:val="28"/>
        </w:rPr>
      </w:pPr>
      <w:r w:rsidRPr="005D75B5">
        <w:rPr>
          <w:sz w:val="28"/>
          <w:szCs w:val="28"/>
        </w:rPr>
        <w:t>Выбор наиболее эффективного варианта распределения факторов производства для решения проблемы ограниченности возможностей, которая обусловлена беспредельными потребностями общества и ограниченн</w:t>
      </w:r>
      <w:r>
        <w:rPr>
          <w:sz w:val="28"/>
          <w:szCs w:val="28"/>
        </w:rPr>
        <w:t>остью ресурсов является основной</w:t>
      </w:r>
      <w:r w:rsidRPr="005D75B5">
        <w:rPr>
          <w:sz w:val="28"/>
          <w:szCs w:val="28"/>
        </w:rPr>
        <w:t xml:space="preserve"> задачей экономики.</w:t>
      </w:r>
    </w:p>
    <w:p w:rsidR="00B30F76" w:rsidRPr="005D75B5" w:rsidRDefault="00B30F76" w:rsidP="00B30F76">
      <w:pPr>
        <w:spacing w:line="360" w:lineRule="auto"/>
        <w:ind w:firstLine="709"/>
        <w:jc w:val="both"/>
        <w:rPr>
          <w:sz w:val="28"/>
          <w:szCs w:val="28"/>
        </w:rPr>
      </w:pPr>
      <w:r w:rsidRPr="005D75B5">
        <w:rPr>
          <w:sz w:val="28"/>
          <w:szCs w:val="28"/>
        </w:rPr>
        <w:t>Так как ресурсы ограниченны, то перед обществом возникает новая проблема – проблема выбора. Для того, чтобы разобраться</w:t>
      </w:r>
      <w:r>
        <w:rPr>
          <w:sz w:val="28"/>
          <w:szCs w:val="28"/>
        </w:rPr>
        <w:t xml:space="preserve"> в</w:t>
      </w:r>
      <w:r w:rsidRPr="005D75B5">
        <w:rPr>
          <w:sz w:val="28"/>
          <w:szCs w:val="28"/>
        </w:rPr>
        <w:t xml:space="preserve"> сущности экономических процессов, выделяют главные проблемы экономики:</w:t>
      </w:r>
    </w:p>
    <w:p w:rsidR="00B30F76" w:rsidRPr="005D75B5" w:rsidRDefault="00B30F76" w:rsidP="00B30F76">
      <w:pPr>
        <w:spacing w:line="360" w:lineRule="auto"/>
        <w:ind w:firstLine="709"/>
        <w:jc w:val="both"/>
        <w:rPr>
          <w:sz w:val="28"/>
          <w:szCs w:val="28"/>
        </w:rPr>
      </w:pPr>
      <w:r w:rsidRPr="005D75B5">
        <w:rPr>
          <w:sz w:val="28"/>
          <w:szCs w:val="28"/>
        </w:rPr>
        <w:t>1. Что из товаров и услуг необходимо производить?</w:t>
      </w:r>
    </w:p>
    <w:p w:rsidR="00B30F76" w:rsidRPr="005D75B5" w:rsidRDefault="00B30F76" w:rsidP="00B30F76">
      <w:pPr>
        <w:spacing w:line="360" w:lineRule="auto"/>
        <w:ind w:firstLine="709"/>
        <w:jc w:val="both"/>
        <w:rPr>
          <w:sz w:val="28"/>
          <w:szCs w:val="28"/>
        </w:rPr>
      </w:pPr>
      <w:r w:rsidRPr="005D75B5">
        <w:rPr>
          <w:sz w:val="28"/>
          <w:szCs w:val="28"/>
        </w:rPr>
        <w:t>2. как нужно производить эти товары и услуги?</w:t>
      </w:r>
    </w:p>
    <w:p w:rsidR="00B30F76" w:rsidRPr="005D75B5" w:rsidRDefault="00B30F76" w:rsidP="00B30F76">
      <w:pPr>
        <w:spacing w:line="360" w:lineRule="auto"/>
        <w:ind w:firstLine="709"/>
        <w:jc w:val="both"/>
        <w:rPr>
          <w:sz w:val="28"/>
          <w:szCs w:val="28"/>
        </w:rPr>
      </w:pPr>
      <w:r w:rsidRPr="005D75B5">
        <w:rPr>
          <w:sz w:val="28"/>
          <w:szCs w:val="28"/>
        </w:rPr>
        <w:t>3. Кто сможет купить и использовать эти товары и услуги?</w:t>
      </w:r>
    </w:p>
    <w:p w:rsidR="00B30F76" w:rsidRPr="005D75B5" w:rsidRDefault="00B30F76" w:rsidP="00B30F76">
      <w:pPr>
        <w:spacing w:line="360" w:lineRule="auto"/>
        <w:ind w:firstLine="709"/>
        <w:jc w:val="both"/>
        <w:rPr>
          <w:sz w:val="28"/>
          <w:szCs w:val="28"/>
        </w:rPr>
      </w:pPr>
      <w:r w:rsidRPr="005D75B5">
        <w:rPr>
          <w:sz w:val="28"/>
          <w:szCs w:val="28"/>
        </w:rPr>
        <w:t>Отдельный человек может обеспечить себя необходимыми товарами различными способами: произвести их самостоятельно, обменять на другие блага, получить их в качестве подарка. Общество в целом не может получить все немедленно. Поэтому оно должно определить, что необходимо именно сейчас, с получением чего можно подождать, а от чего вообще отказаться?</w:t>
      </w:r>
    </w:p>
    <w:p w:rsidR="00B30F76" w:rsidRPr="005D75B5" w:rsidRDefault="00B30F76" w:rsidP="00B30F76">
      <w:pPr>
        <w:spacing w:line="360" w:lineRule="auto"/>
        <w:ind w:firstLine="709"/>
        <w:jc w:val="both"/>
        <w:rPr>
          <w:sz w:val="28"/>
          <w:szCs w:val="28"/>
        </w:rPr>
      </w:pPr>
      <w:r w:rsidRPr="005D75B5">
        <w:rPr>
          <w:sz w:val="28"/>
          <w:szCs w:val="28"/>
        </w:rPr>
        <w:t>Таким образом, главными экономическими вопросами, стоящими перед обществом, являются определение оптимального набора производства благ в условиях ограниченности ресурсов и неограниченности потребностей.</w:t>
      </w:r>
    </w:p>
    <w:p w:rsidR="00B30F76" w:rsidRPr="005D75B5" w:rsidRDefault="00B30F76" w:rsidP="00B30F76">
      <w:pPr>
        <w:spacing w:line="360" w:lineRule="auto"/>
        <w:ind w:firstLine="709"/>
        <w:jc w:val="both"/>
        <w:rPr>
          <w:sz w:val="28"/>
          <w:szCs w:val="28"/>
        </w:rPr>
      </w:pPr>
      <w:r w:rsidRPr="005D75B5">
        <w:rPr>
          <w:sz w:val="28"/>
          <w:szCs w:val="28"/>
        </w:rPr>
        <w:t>Например, развитые страны прилагают немало усилий для улучшения производства ограниченного круга товаров для достижения определенного успеха в конкурентной борьбе с другими странами.</w:t>
      </w:r>
    </w:p>
    <w:p w:rsidR="00B30F76" w:rsidRPr="005D75B5" w:rsidRDefault="00B30F76" w:rsidP="00B30F76">
      <w:pPr>
        <w:spacing w:line="360" w:lineRule="auto"/>
        <w:ind w:firstLine="709"/>
        <w:jc w:val="both"/>
        <w:rPr>
          <w:sz w:val="28"/>
          <w:szCs w:val="28"/>
        </w:rPr>
      </w:pPr>
      <w:r w:rsidRPr="005D75B5">
        <w:rPr>
          <w:sz w:val="28"/>
          <w:szCs w:val="28"/>
        </w:rPr>
        <w:t>Экономический аспект проблемы выбора заключается в выборе варианта использования ограниченных ресурсов, какой из них обеспечит максимальную доходность. В экономике разработана модель, представляющая выбор как экономическую проблему.</w:t>
      </w:r>
    </w:p>
    <w:p w:rsidR="00B30F76" w:rsidRDefault="00BD0B13" w:rsidP="00B30F76">
      <w:pPr>
        <w:spacing w:line="360" w:lineRule="auto"/>
        <w:ind w:firstLine="709"/>
        <w:jc w:val="both"/>
        <w:rPr>
          <w:sz w:val="28"/>
          <w:szCs w:val="28"/>
          <w:lang w:eastAsia="en-US"/>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0.5pt;height:150.75pt">
            <v:imagedata r:id="rId9" o:title=""/>
          </v:shape>
        </w:pict>
      </w:r>
    </w:p>
    <w:p w:rsidR="00B30F76" w:rsidRPr="005D75B5" w:rsidRDefault="00B30F76" w:rsidP="00B30F76">
      <w:pPr>
        <w:spacing w:line="360" w:lineRule="auto"/>
        <w:ind w:firstLine="709"/>
        <w:jc w:val="both"/>
        <w:rPr>
          <w:sz w:val="28"/>
          <w:szCs w:val="28"/>
        </w:rPr>
      </w:pPr>
      <w:r w:rsidRPr="005D75B5">
        <w:rPr>
          <w:sz w:val="28"/>
          <w:szCs w:val="28"/>
        </w:rPr>
        <w:t>Рис. 1. Кривая производственных возможностей</w:t>
      </w:r>
    </w:p>
    <w:p w:rsidR="00B30F76" w:rsidRPr="005D75B5" w:rsidRDefault="00B30F76" w:rsidP="00B30F76">
      <w:pPr>
        <w:spacing w:line="360" w:lineRule="auto"/>
        <w:ind w:firstLine="709"/>
        <w:jc w:val="both"/>
        <w:rPr>
          <w:sz w:val="28"/>
          <w:szCs w:val="28"/>
        </w:rPr>
      </w:pPr>
    </w:p>
    <w:p w:rsidR="00B30F76" w:rsidRPr="005D75B5" w:rsidRDefault="00B30F76" w:rsidP="00B30F76">
      <w:pPr>
        <w:spacing w:line="360" w:lineRule="auto"/>
        <w:ind w:firstLine="709"/>
        <w:jc w:val="both"/>
        <w:rPr>
          <w:sz w:val="28"/>
          <w:szCs w:val="28"/>
        </w:rPr>
      </w:pPr>
      <w:r w:rsidRPr="005D75B5">
        <w:rPr>
          <w:sz w:val="28"/>
          <w:szCs w:val="28"/>
        </w:rPr>
        <w:t xml:space="preserve">Кривая производственных возможностей отражает в каждой своей точке максимальный объем производства двух продуктов при разных их сочетаниях, которые позволяют полностью использовать ресурсы. Передвигаясь от одной альтернативы к другой, экономика переключает свои ресурсы с одного товара на другой. </w:t>
      </w:r>
    </w:p>
    <w:p w:rsidR="00B30F76" w:rsidRPr="005D75B5" w:rsidRDefault="00B30F76" w:rsidP="00B30F76">
      <w:pPr>
        <w:spacing w:line="360" w:lineRule="auto"/>
        <w:ind w:firstLine="709"/>
        <w:jc w:val="both"/>
        <w:rPr>
          <w:sz w:val="28"/>
          <w:szCs w:val="28"/>
        </w:rPr>
      </w:pPr>
      <w:r w:rsidRPr="005D75B5">
        <w:rPr>
          <w:sz w:val="28"/>
          <w:szCs w:val="28"/>
        </w:rPr>
        <w:t xml:space="preserve">Точка F внутри кривой производственных возможностей означает неполное использование ресурсов. Точка G вне кривой недостижима при данном количестве ресурсов и имеющейся технологии. Любая экономика находится в точке F, то есть всегда существует резерв ресурсов. При движении к кривой возможен только один, лучший вариант движения, который дает максимальный результат при минимальных затратах. Кривая производственных возможностей показывает совокупность всех точек или решений, в пределах которых следует выбирать оптимальный вариант. Все остальные точки представляют собой упущенные возможности или альтернативные затраты. </w:t>
      </w:r>
    </w:p>
    <w:p w:rsidR="00B30F76" w:rsidRPr="005D75B5" w:rsidRDefault="00B30F76" w:rsidP="00B30F76">
      <w:pPr>
        <w:spacing w:line="360" w:lineRule="auto"/>
        <w:ind w:firstLine="709"/>
        <w:jc w:val="both"/>
        <w:rPr>
          <w:sz w:val="28"/>
          <w:szCs w:val="28"/>
        </w:rPr>
      </w:pPr>
      <w:r w:rsidRPr="005D75B5">
        <w:rPr>
          <w:sz w:val="28"/>
          <w:szCs w:val="28"/>
        </w:rPr>
        <w:t xml:space="preserve">Кривая производственных возможностей показывает: </w:t>
      </w:r>
    </w:p>
    <w:p w:rsidR="00B30F76" w:rsidRPr="005D75B5" w:rsidRDefault="00B30F76" w:rsidP="00B30F76">
      <w:pPr>
        <w:spacing w:line="360" w:lineRule="auto"/>
        <w:ind w:firstLine="720"/>
        <w:jc w:val="both"/>
        <w:rPr>
          <w:sz w:val="28"/>
          <w:szCs w:val="28"/>
        </w:rPr>
      </w:pPr>
      <w:r w:rsidRPr="005D75B5">
        <w:rPr>
          <w:sz w:val="28"/>
          <w:szCs w:val="28"/>
        </w:rPr>
        <w:t>а) тенденции роста альтернативных издержек производства в условиях увеличения производства одного из товаров;</w:t>
      </w:r>
    </w:p>
    <w:p w:rsidR="00B30F76" w:rsidRPr="005D75B5" w:rsidRDefault="00B30F76" w:rsidP="00B30F76">
      <w:pPr>
        <w:spacing w:line="360" w:lineRule="auto"/>
        <w:ind w:firstLine="720"/>
        <w:jc w:val="both"/>
        <w:rPr>
          <w:sz w:val="28"/>
          <w:szCs w:val="28"/>
        </w:rPr>
      </w:pPr>
      <w:r w:rsidRPr="005D75B5">
        <w:rPr>
          <w:sz w:val="28"/>
          <w:szCs w:val="28"/>
        </w:rPr>
        <w:t>б) уровень эффективности производства.</w:t>
      </w:r>
    </w:p>
    <w:p w:rsidR="00B30F76" w:rsidRPr="005D75B5" w:rsidRDefault="00B30F76" w:rsidP="00B30F76">
      <w:pPr>
        <w:spacing w:line="360" w:lineRule="auto"/>
        <w:ind w:firstLine="709"/>
        <w:jc w:val="both"/>
        <w:rPr>
          <w:sz w:val="28"/>
          <w:szCs w:val="28"/>
        </w:rPr>
      </w:pPr>
      <w:r w:rsidRPr="005D75B5">
        <w:rPr>
          <w:sz w:val="28"/>
          <w:szCs w:val="28"/>
        </w:rPr>
        <w:t xml:space="preserve">Любая точка на кривой означает состояние эффективности — это состояние экономики, при котором ресурсы распределены таким образом, что ни один участник производства не может увеличить степень удовлетворения потребностей хотя бы одного человека, не ухудшая при этом положение другого члена общества. </w:t>
      </w:r>
    </w:p>
    <w:p w:rsidR="00B30F76" w:rsidRPr="005D75B5" w:rsidRDefault="00B30F76" w:rsidP="00B30F76">
      <w:pPr>
        <w:spacing w:line="360" w:lineRule="auto"/>
        <w:ind w:firstLine="709"/>
        <w:jc w:val="both"/>
        <w:rPr>
          <w:sz w:val="28"/>
          <w:szCs w:val="28"/>
        </w:rPr>
      </w:pPr>
      <w:r w:rsidRPr="005D75B5">
        <w:rPr>
          <w:sz w:val="28"/>
          <w:szCs w:val="28"/>
        </w:rPr>
        <w:t xml:space="preserve">Кривая производственных возможностей может отражать различия в производственных возможностях разных стран. </w:t>
      </w:r>
    </w:p>
    <w:p w:rsidR="00B30F76" w:rsidRPr="005D75B5" w:rsidRDefault="00B30F76" w:rsidP="00B30F76">
      <w:pPr>
        <w:spacing w:line="360" w:lineRule="auto"/>
        <w:ind w:firstLine="709"/>
        <w:jc w:val="both"/>
        <w:rPr>
          <w:sz w:val="28"/>
          <w:szCs w:val="28"/>
        </w:rPr>
      </w:pPr>
      <w:r w:rsidRPr="005D75B5">
        <w:rPr>
          <w:sz w:val="28"/>
          <w:szCs w:val="28"/>
        </w:rPr>
        <w:t>Количество других товаров, от которых необходимо отказаться, чтобы получить некоторое количество данного товара называется временными издержками. Форма кривой производственных возможностей показывает цену одного товара выраженную в альтернативном количестве другого товара. Цена в рыночной экономике — это отражение альтернативной стоимости альтернативных издержек или издержек упущенных возможностей. Она может выражаться в товарах, в деньгах, во времени.</w:t>
      </w:r>
    </w:p>
    <w:p w:rsidR="00B30F76" w:rsidRPr="005D75B5" w:rsidRDefault="00B30F76" w:rsidP="00B30F76">
      <w:pPr>
        <w:spacing w:line="360" w:lineRule="auto"/>
        <w:ind w:firstLine="709"/>
        <w:jc w:val="both"/>
        <w:rPr>
          <w:sz w:val="28"/>
          <w:szCs w:val="28"/>
        </w:rPr>
      </w:pPr>
      <w:r w:rsidRPr="005D75B5">
        <w:rPr>
          <w:sz w:val="28"/>
          <w:szCs w:val="28"/>
        </w:rPr>
        <w:t>КПВ имеет ряд ограничений:</w:t>
      </w:r>
    </w:p>
    <w:p w:rsidR="00B30F76" w:rsidRPr="005D75B5" w:rsidRDefault="00B30F76" w:rsidP="00B30F76">
      <w:pPr>
        <w:pStyle w:val="a6"/>
        <w:spacing w:before="0" w:beforeAutospacing="0" w:after="0" w:afterAutospacing="0" w:line="360" w:lineRule="auto"/>
        <w:ind w:firstLine="709"/>
        <w:jc w:val="both"/>
        <w:rPr>
          <w:sz w:val="28"/>
          <w:szCs w:val="28"/>
        </w:rPr>
      </w:pPr>
      <w:r w:rsidRPr="005D75B5">
        <w:rPr>
          <w:sz w:val="28"/>
          <w:szCs w:val="28"/>
        </w:rPr>
        <w:t>1. Экономика функционирует в условиях полной занятости и достигает полного объема производства.</w:t>
      </w:r>
    </w:p>
    <w:p w:rsidR="00B30F76" w:rsidRPr="005D75B5" w:rsidRDefault="00B30F76" w:rsidP="00B30F76">
      <w:pPr>
        <w:pStyle w:val="a6"/>
        <w:spacing w:before="0" w:beforeAutospacing="0" w:after="0" w:afterAutospacing="0" w:line="360" w:lineRule="auto"/>
        <w:ind w:firstLine="709"/>
        <w:jc w:val="both"/>
        <w:rPr>
          <w:sz w:val="28"/>
          <w:szCs w:val="28"/>
        </w:rPr>
      </w:pPr>
      <w:r w:rsidRPr="005D75B5">
        <w:rPr>
          <w:sz w:val="28"/>
          <w:szCs w:val="28"/>
        </w:rPr>
        <w:t>2. Имеющиеся факторы производства постоянны как по количеству, так и по качеству. Но разумеется, в определенных пределах может изменяться соотношение их использования на различные цели, то есть их можно перераспределять; например, относительно неквалифицированный работник может работать на' ферме, в ресторане быстрого обслуживания или на автозаправочной станции.</w:t>
      </w:r>
    </w:p>
    <w:p w:rsidR="00B30F76" w:rsidRPr="005D75B5" w:rsidRDefault="00B30F76" w:rsidP="00B30F76">
      <w:pPr>
        <w:pStyle w:val="a6"/>
        <w:spacing w:before="0" w:beforeAutospacing="0" w:after="0" w:afterAutospacing="0" w:line="360" w:lineRule="auto"/>
        <w:ind w:firstLine="709"/>
        <w:jc w:val="both"/>
        <w:rPr>
          <w:sz w:val="28"/>
          <w:szCs w:val="28"/>
        </w:rPr>
      </w:pPr>
      <w:r w:rsidRPr="005D75B5">
        <w:rPr>
          <w:sz w:val="28"/>
          <w:szCs w:val="28"/>
        </w:rPr>
        <w:t>3. Технология производства принимается постоянной, то есть в ходе нашего анализа она не изменяется. Второе и третье допущение подразумевают, что мы рассматриваем нашу экономику по ее состоянию на определенный момент времени или на протяжении очень короткого периода. Для относительно долгого периода было бы нереалистично исключать технический прогресс и возможность изменения состава имеющихся ресурсов.</w:t>
      </w:r>
    </w:p>
    <w:p w:rsidR="00B30F76" w:rsidRPr="005D75B5" w:rsidRDefault="00B30F76" w:rsidP="00B30F76">
      <w:pPr>
        <w:pStyle w:val="a6"/>
        <w:spacing w:before="0" w:beforeAutospacing="0" w:after="0" w:afterAutospacing="0" w:line="360" w:lineRule="auto"/>
        <w:ind w:firstLine="709"/>
        <w:jc w:val="both"/>
        <w:rPr>
          <w:sz w:val="28"/>
          <w:szCs w:val="28"/>
        </w:rPr>
      </w:pPr>
      <w:r w:rsidRPr="005D75B5">
        <w:rPr>
          <w:sz w:val="28"/>
          <w:szCs w:val="28"/>
        </w:rPr>
        <w:t>4. Для еще большего упрощения сделаем допущение, что наша экономика, производит не бесчисленное множество товаров и услуг, как это имеет место в действительности, а лишь два продукта—промышленные роботы и пиццу. Пицца символизирует потребительские товары, то есть те товары, которые непосредственно удовлетворяют наши потребности. Промышленные роботы символизируют средства производства, товары производственного назначения, то есть те товары, которые удовлетворяют наши потребности косвенно, обеспечивая более эффективное производство потребительских товаров.</w:t>
      </w:r>
    </w:p>
    <w:p w:rsidR="004965EC" w:rsidRPr="00B30F76" w:rsidRDefault="004965EC" w:rsidP="00B30F76">
      <w:pPr>
        <w:tabs>
          <w:tab w:val="left" w:pos="315"/>
        </w:tabs>
        <w:spacing w:line="360" w:lineRule="auto"/>
        <w:rPr>
          <w:b/>
          <w:sz w:val="28"/>
          <w:szCs w:val="28"/>
        </w:rPr>
      </w:pPr>
    </w:p>
    <w:p w:rsidR="004965EC" w:rsidRPr="00B15D88" w:rsidRDefault="004965EC" w:rsidP="004965EC">
      <w:pPr>
        <w:autoSpaceDE w:val="0"/>
        <w:autoSpaceDN w:val="0"/>
        <w:adjustRightInd w:val="0"/>
        <w:rPr>
          <w:b/>
          <w:color w:val="000000"/>
          <w:sz w:val="28"/>
          <w:szCs w:val="28"/>
        </w:rPr>
      </w:pPr>
      <w:r w:rsidRPr="00B15D88">
        <w:rPr>
          <w:b/>
          <w:color w:val="231F20"/>
          <w:sz w:val="28"/>
          <w:szCs w:val="28"/>
        </w:rPr>
        <w:t>2. Потребление и сбережение. Факторы, определяющие их уровень.</w:t>
      </w:r>
    </w:p>
    <w:p w:rsidR="004965EC" w:rsidRPr="00226C6F" w:rsidRDefault="004965EC" w:rsidP="004965EC"/>
    <w:p w:rsidR="00B15D88" w:rsidRPr="00534EFE" w:rsidRDefault="00B15D88" w:rsidP="00B15D88">
      <w:pPr>
        <w:widowControl w:val="0"/>
        <w:autoSpaceDE w:val="0"/>
        <w:spacing w:line="360" w:lineRule="auto"/>
        <w:ind w:firstLine="720"/>
        <w:jc w:val="both"/>
        <w:rPr>
          <w:sz w:val="28"/>
          <w:szCs w:val="28"/>
        </w:rPr>
      </w:pPr>
      <w:r w:rsidRPr="00534EFE">
        <w:rPr>
          <w:sz w:val="28"/>
          <w:szCs w:val="28"/>
        </w:rPr>
        <w:t>Потребление</w:t>
      </w:r>
      <w:r>
        <w:rPr>
          <w:sz w:val="28"/>
          <w:szCs w:val="28"/>
        </w:rPr>
        <w:t xml:space="preserve"> </w:t>
      </w:r>
      <w:r w:rsidRPr="00534EFE">
        <w:rPr>
          <w:sz w:val="28"/>
          <w:szCs w:val="28"/>
        </w:rPr>
        <w:t>(</w:t>
      </w:r>
      <w:r w:rsidRPr="00534EFE">
        <w:rPr>
          <w:sz w:val="28"/>
          <w:szCs w:val="28"/>
          <w:lang w:val="en-US"/>
        </w:rPr>
        <w:t>consumption</w:t>
      </w:r>
      <w:r w:rsidRPr="00534EFE">
        <w:rPr>
          <w:sz w:val="28"/>
          <w:szCs w:val="28"/>
        </w:rPr>
        <w:t xml:space="preserve"> – С) представляет собой сумму денежных средств, которая тратится на приобретение материальных благ и услуг, используемых для удовлетворения материальных</w:t>
      </w:r>
      <w:r>
        <w:rPr>
          <w:sz w:val="28"/>
          <w:szCs w:val="28"/>
        </w:rPr>
        <w:t xml:space="preserve"> и духовных потребностей людей.</w:t>
      </w:r>
    </w:p>
    <w:p w:rsidR="00B15D88" w:rsidRPr="00534EFE" w:rsidRDefault="00B15D88" w:rsidP="00B15D88">
      <w:pPr>
        <w:widowControl w:val="0"/>
        <w:autoSpaceDE w:val="0"/>
        <w:spacing w:line="360" w:lineRule="auto"/>
        <w:ind w:firstLine="720"/>
        <w:jc w:val="both"/>
        <w:rPr>
          <w:sz w:val="28"/>
          <w:szCs w:val="28"/>
        </w:rPr>
      </w:pPr>
      <w:r w:rsidRPr="00534EFE">
        <w:rPr>
          <w:sz w:val="28"/>
          <w:szCs w:val="28"/>
        </w:rPr>
        <w:t>Потребление основа существования общества, так как целью материального производства в любой экономической системе является удовлетворение потребностей.</w:t>
      </w:r>
    </w:p>
    <w:p w:rsidR="00B15D88" w:rsidRPr="00534EFE" w:rsidRDefault="00B15D88" w:rsidP="00B15D88">
      <w:pPr>
        <w:widowControl w:val="0"/>
        <w:autoSpaceDE w:val="0"/>
        <w:spacing w:line="360" w:lineRule="auto"/>
        <w:ind w:firstLine="720"/>
        <w:jc w:val="both"/>
        <w:rPr>
          <w:sz w:val="28"/>
          <w:szCs w:val="28"/>
        </w:rPr>
      </w:pPr>
      <w:r w:rsidRPr="00534EFE">
        <w:rPr>
          <w:sz w:val="28"/>
          <w:szCs w:val="28"/>
        </w:rPr>
        <w:t>Уровень потребления различен в разных социальных группах. Удельный вес затрат на питание больше у тех, у кого доходы наименьшие (от 50 до 100%), наименьший у богатых (20%). В действительности нет семей, которые тратили бы свои деньги одинаковым образом, поэтому в экономической теории применяет так называемая качественная модель поведения – это усредненная модель расходов людей с различными уровнями доходов, построенная на основе исследований бюджетов семей. Эти модели называются законами Энгеля, по имени немецкого статис</w:t>
      </w:r>
      <w:r>
        <w:rPr>
          <w:sz w:val="28"/>
          <w:szCs w:val="28"/>
        </w:rPr>
        <w:t>тика Эрнста Энгеля (1821-1896).</w:t>
      </w:r>
    </w:p>
    <w:p w:rsidR="00B15D88" w:rsidRPr="00534EFE" w:rsidRDefault="00B15D88" w:rsidP="00B15D88">
      <w:pPr>
        <w:widowControl w:val="0"/>
        <w:autoSpaceDE w:val="0"/>
        <w:spacing w:line="360" w:lineRule="auto"/>
        <w:ind w:firstLine="720"/>
        <w:jc w:val="both"/>
        <w:rPr>
          <w:sz w:val="28"/>
          <w:szCs w:val="28"/>
        </w:rPr>
      </w:pPr>
      <w:r w:rsidRPr="00534EFE">
        <w:rPr>
          <w:sz w:val="28"/>
          <w:szCs w:val="28"/>
        </w:rPr>
        <w:t>Уровень потребления зависит от множества факторов – доход населения является основным из них.  Он определяет спрос п</w:t>
      </w:r>
      <w:r>
        <w:rPr>
          <w:sz w:val="28"/>
          <w:szCs w:val="28"/>
        </w:rPr>
        <w:t>отребителей на товары и услуги.</w:t>
      </w:r>
    </w:p>
    <w:p w:rsidR="00B15D88" w:rsidRPr="00534EFE" w:rsidRDefault="00B15D88" w:rsidP="00B15D88">
      <w:pPr>
        <w:widowControl w:val="0"/>
        <w:autoSpaceDE w:val="0"/>
        <w:spacing w:line="360" w:lineRule="auto"/>
        <w:ind w:firstLine="720"/>
        <w:jc w:val="both"/>
        <w:rPr>
          <w:sz w:val="28"/>
          <w:szCs w:val="28"/>
        </w:rPr>
      </w:pPr>
      <w:r w:rsidRPr="00534EFE">
        <w:rPr>
          <w:sz w:val="28"/>
          <w:szCs w:val="28"/>
        </w:rPr>
        <w:t xml:space="preserve">При рассмотрении потребления как элемента совокупного спроса речь идет о затратах домашних хозяйств на приобретение товаров и услуг. При макроэкономическом анализе вопрос формирования потребительских расходов в текущем периоде трактуется как задача межвременного предпочтения потребителей. Домохозяйства делают выбор между потреблением в настоящем и повышением потребления в будущем. Но вероятность увеличения потребления в будущем зависит от сбережений сегодня. Отсюда следует, что сбережения — это отложенное потребление. Вместе с тем сбережения, произведенные в настоящем периоде, есть не что иное, как вычет из текущего потребления, поскольку сбережения — это часть располагаемого дохода, не использованная на потребление. Иными </w:t>
      </w:r>
      <w:r>
        <w:rPr>
          <w:sz w:val="28"/>
          <w:szCs w:val="28"/>
        </w:rPr>
        <w:t>словами, справедливо тождество:</w:t>
      </w:r>
    </w:p>
    <w:p w:rsidR="00B15D88" w:rsidRPr="00534EFE" w:rsidRDefault="00B15D88" w:rsidP="00B15D88">
      <w:pPr>
        <w:spacing w:line="360" w:lineRule="auto"/>
        <w:ind w:firstLine="720"/>
        <w:jc w:val="both"/>
        <w:rPr>
          <w:sz w:val="28"/>
          <w:szCs w:val="28"/>
        </w:rPr>
      </w:pPr>
      <w:r w:rsidRPr="00534EFE">
        <w:rPr>
          <w:sz w:val="28"/>
          <w:szCs w:val="28"/>
          <w:lang w:val="en-US"/>
        </w:rPr>
        <w:t>DI</w:t>
      </w:r>
      <w:r w:rsidRPr="00534EFE">
        <w:rPr>
          <w:sz w:val="28"/>
          <w:szCs w:val="28"/>
        </w:rPr>
        <w:t>=</w:t>
      </w:r>
      <w:r w:rsidRPr="00534EFE">
        <w:rPr>
          <w:sz w:val="28"/>
          <w:szCs w:val="28"/>
          <w:lang w:val="en-US"/>
        </w:rPr>
        <w:t>C</w:t>
      </w:r>
      <w:r w:rsidRPr="00534EFE">
        <w:rPr>
          <w:sz w:val="28"/>
          <w:szCs w:val="28"/>
        </w:rPr>
        <w:t>+</w:t>
      </w:r>
      <w:r w:rsidRPr="00534EFE">
        <w:rPr>
          <w:sz w:val="28"/>
          <w:szCs w:val="28"/>
          <w:lang w:val="en-US"/>
        </w:rPr>
        <w:t>S</w:t>
      </w:r>
    </w:p>
    <w:p w:rsidR="00B15D88" w:rsidRPr="00534EFE" w:rsidRDefault="00B15D88" w:rsidP="00B15D88">
      <w:pPr>
        <w:spacing w:line="360" w:lineRule="auto"/>
        <w:ind w:firstLine="720"/>
        <w:jc w:val="both"/>
        <w:rPr>
          <w:sz w:val="28"/>
          <w:szCs w:val="28"/>
        </w:rPr>
      </w:pPr>
      <w:r w:rsidRPr="00534EFE">
        <w:rPr>
          <w:sz w:val="28"/>
          <w:szCs w:val="28"/>
        </w:rPr>
        <w:t xml:space="preserve">где </w:t>
      </w:r>
      <w:r w:rsidRPr="00534EFE">
        <w:rPr>
          <w:sz w:val="28"/>
          <w:szCs w:val="28"/>
          <w:lang w:val="en-US"/>
        </w:rPr>
        <w:t>DI</w:t>
      </w:r>
      <w:r>
        <w:rPr>
          <w:sz w:val="28"/>
          <w:szCs w:val="28"/>
        </w:rPr>
        <w:t xml:space="preserve"> </w:t>
      </w:r>
      <w:r w:rsidRPr="00534EFE">
        <w:rPr>
          <w:sz w:val="28"/>
          <w:szCs w:val="28"/>
        </w:rPr>
        <w:t xml:space="preserve">(disposable income) — располагаемый доход домохозяйств (национальный доход за вычетом чистых налогов), а </w:t>
      </w:r>
      <w:r w:rsidRPr="00534EFE">
        <w:rPr>
          <w:sz w:val="28"/>
          <w:szCs w:val="28"/>
          <w:lang w:val="en-US"/>
        </w:rPr>
        <w:t>S</w:t>
      </w:r>
      <w:r w:rsidRPr="00534EFE">
        <w:rPr>
          <w:sz w:val="28"/>
          <w:szCs w:val="28"/>
        </w:rPr>
        <w:t xml:space="preserve"> – сбережения.</w:t>
      </w:r>
    </w:p>
    <w:p w:rsidR="00B15D88" w:rsidRPr="00534EFE" w:rsidRDefault="00B15D88" w:rsidP="00B15D88">
      <w:pPr>
        <w:spacing w:line="360" w:lineRule="auto"/>
        <w:ind w:firstLine="720"/>
        <w:jc w:val="both"/>
        <w:rPr>
          <w:sz w:val="28"/>
          <w:szCs w:val="28"/>
        </w:rPr>
      </w:pPr>
      <w:r w:rsidRPr="00534EFE">
        <w:rPr>
          <w:sz w:val="28"/>
          <w:szCs w:val="28"/>
        </w:rPr>
        <w:t xml:space="preserve">Благодаря двоякой роли сбережений (как источника дополнительного будущего потребления и вычета из текущего потребления) проблема потребительского выбора на макроуровне предстает как задача распределения располагаемого дохода на потребление и сбережения. </w:t>
      </w:r>
    </w:p>
    <w:p w:rsidR="00B15D88" w:rsidRPr="00534EFE" w:rsidRDefault="00B15D88" w:rsidP="00B15D88">
      <w:pPr>
        <w:spacing w:line="360" w:lineRule="auto"/>
        <w:ind w:firstLine="720"/>
        <w:jc w:val="both"/>
        <w:rPr>
          <w:sz w:val="28"/>
          <w:szCs w:val="28"/>
        </w:rPr>
      </w:pPr>
      <w:r w:rsidRPr="00534EFE">
        <w:rPr>
          <w:sz w:val="28"/>
          <w:szCs w:val="28"/>
        </w:rPr>
        <w:t xml:space="preserve">В макроэкономическом плане особое  значение имеет вопрос о том, какие факторы оказывают решающее влияние на предпочтение потребителей, то есть устанавливают функции потреблений и сбережения. Экономисты-классики </w:t>
      </w:r>
      <w:r>
        <w:rPr>
          <w:sz w:val="28"/>
          <w:szCs w:val="28"/>
        </w:rPr>
        <w:t>пола</w:t>
      </w:r>
      <w:r w:rsidRPr="00534EFE">
        <w:rPr>
          <w:sz w:val="28"/>
          <w:szCs w:val="28"/>
        </w:rPr>
        <w:t>гали, что ни один человек, намереваясь делать сбережения, не станет хранить их в форме денег, если возможно их использование таким образом, чтобы они, путем приобретения акций или банковских вкладов, приносили ему процент. У людей больше стимулов к сбережению, если реальная ставка процента высока, при снижении этой ставки у людей уменьшается интерес в сбережениях. Отсюда они делали вывод, что сбережения являются возрастающей функцией от реальной процентной ставки. Потому что располагаемый доход составляют потребление и сбережения; потребление при росте реальной процентной ставке будет уменьшаться, а при ее снижении увеличивается, то есть потребление, по мнению классиков, является убывающей функцией от реальной процентной ставки.</w:t>
      </w:r>
    </w:p>
    <w:p w:rsidR="00B15D88" w:rsidRPr="00534EFE" w:rsidRDefault="00B15D88" w:rsidP="00B15D88">
      <w:pPr>
        <w:spacing w:line="360" w:lineRule="auto"/>
        <w:ind w:firstLine="720"/>
        <w:jc w:val="both"/>
        <w:rPr>
          <w:sz w:val="28"/>
          <w:szCs w:val="28"/>
        </w:rPr>
      </w:pPr>
      <w:r w:rsidRPr="00534EFE">
        <w:rPr>
          <w:sz w:val="28"/>
          <w:szCs w:val="28"/>
        </w:rPr>
        <w:t xml:space="preserve">Против такого положения выступил Дж. Кейнс. Его утверждение заключалось в том, что при осуществлении потребительского выбора домохозяйств реальная ставка процента не имеет определяющей роли, так как  для людей предпочтительней потребление сейчас, чем потребление в отдаленном будущем. </w:t>
      </w:r>
    </w:p>
    <w:p w:rsidR="00B15D88" w:rsidRPr="00534EFE" w:rsidRDefault="00B15D88" w:rsidP="00B15D88">
      <w:pPr>
        <w:spacing w:line="360" w:lineRule="auto"/>
        <w:ind w:firstLine="720"/>
        <w:jc w:val="both"/>
        <w:rPr>
          <w:sz w:val="28"/>
          <w:szCs w:val="28"/>
        </w:rPr>
      </w:pPr>
      <w:r w:rsidRPr="00534EFE">
        <w:rPr>
          <w:sz w:val="28"/>
          <w:szCs w:val="28"/>
        </w:rPr>
        <w:t>Кейнс выдвинул гипотезу, которая содержалась в следующем: главный фактор, определяющий уровень потребления, являе</w:t>
      </w:r>
      <w:r>
        <w:rPr>
          <w:sz w:val="28"/>
          <w:szCs w:val="28"/>
        </w:rPr>
        <w:t>тся текущий доход домохозяйств.</w:t>
      </w:r>
    </w:p>
    <w:p w:rsidR="00B15D88" w:rsidRPr="00534EFE" w:rsidRDefault="00B15D88" w:rsidP="00B15D88">
      <w:pPr>
        <w:widowControl w:val="0"/>
        <w:autoSpaceDE w:val="0"/>
        <w:spacing w:line="360" w:lineRule="auto"/>
        <w:ind w:firstLine="720"/>
        <w:jc w:val="both"/>
        <w:rPr>
          <w:sz w:val="28"/>
          <w:szCs w:val="28"/>
        </w:rPr>
      </w:pPr>
      <w:r w:rsidRPr="00534EFE">
        <w:rPr>
          <w:sz w:val="28"/>
          <w:szCs w:val="28"/>
        </w:rPr>
        <w:t>Дж. Кейнс определил предельную склонность к потреблению на основании психологического закона, который, по его мнению «состоит в том,  что люди склонны, как правило, увеличивать свое потребление с ростом дохода, но не в той мере, в какой растет доход».</w:t>
      </w:r>
    </w:p>
    <w:p w:rsidR="00B15D88" w:rsidRDefault="00B15D88" w:rsidP="00B15D88">
      <w:pPr>
        <w:widowControl w:val="0"/>
        <w:autoSpaceDE w:val="0"/>
        <w:spacing w:line="360" w:lineRule="auto"/>
        <w:ind w:firstLine="720"/>
        <w:jc w:val="both"/>
        <w:rPr>
          <w:sz w:val="28"/>
          <w:szCs w:val="28"/>
        </w:rPr>
      </w:pPr>
      <w:r w:rsidRPr="00534EFE">
        <w:rPr>
          <w:sz w:val="28"/>
          <w:szCs w:val="28"/>
        </w:rPr>
        <w:t>На основе этого закона, он рассматривал потребление, как возрастающую функцию от текущего дохода домохозяйств:</w:t>
      </w:r>
    </w:p>
    <w:p w:rsidR="00B15D88" w:rsidRDefault="00B15D88" w:rsidP="00B15D88">
      <w:pPr>
        <w:widowControl w:val="0"/>
        <w:autoSpaceDE w:val="0"/>
        <w:spacing w:line="360" w:lineRule="auto"/>
        <w:ind w:firstLine="720"/>
        <w:jc w:val="both"/>
        <w:rPr>
          <w:sz w:val="28"/>
          <w:szCs w:val="28"/>
        </w:rPr>
      </w:pPr>
      <w:r w:rsidRPr="00534EFE">
        <w:rPr>
          <w:sz w:val="28"/>
          <w:szCs w:val="28"/>
          <w:lang w:val="en-US"/>
        </w:rPr>
        <w:t>C</w:t>
      </w:r>
      <w:r w:rsidRPr="00534EFE">
        <w:rPr>
          <w:sz w:val="28"/>
          <w:szCs w:val="28"/>
        </w:rPr>
        <w:t>=</w:t>
      </w:r>
      <w:r w:rsidRPr="00534EFE">
        <w:rPr>
          <w:sz w:val="28"/>
          <w:szCs w:val="28"/>
          <w:lang w:val="en-US"/>
        </w:rPr>
        <w:t>f</w:t>
      </w:r>
      <w:r w:rsidRPr="00534EFE">
        <w:rPr>
          <w:sz w:val="28"/>
          <w:szCs w:val="28"/>
        </w:rPr>
        <w:t>(</w:t>
      </w:r>
      <w:r w:rsidRPr="00534EFE">
        <w:rPr>
          <w:sz w:val="28"/>
          <w:szCs w:val="28"/>
          <w:lang w:val="en-US"/>
        </w:rPr>
        <w:t>DI</w:t>
      </w:r>
      <w:r w:rsidRPr="00534EFE">
        <w:rPr>
          <w:sz w:val="28"/>
          <w:szCs w:val="28"/>
        </w:rPr>
        <w:t>)</w:t>
      </w:r>
    </w:p>
    <w:p w:rsidR="00B15D88" w:rsidRPr="00534EFE" w:rsidRDefault="00B15D88" w:rsidP="00B15D88">
      <w:pPr>
        <w:widowControl w:val="0"/>
        <w:autoSpaceDE w:val="0"/>
        <w:spacing w:line="360" w:lineRule="auto"/>
        <w:ind w:firstLine="720"/>
        <w:jc w:val="both"/>
        <w:rPr>
          <w:sz w:val="28"/>
          <w:szCs w:val="28"/>
        </w:rPr>
      </w:pPr>
      <w:r w:rsidRPr="00534EFE">
        <w:rPr>
          <w:sz w:val="28"/>
          <w:szCs w:val="28"/>
        </w:rPr>
        <w:t>Помимо дохода на объем потребления оказывает влияние  и другие, субъективные и объективные факторы. К основным объективным факторам относят уровень цен, реальную ставку процента, имущество потребителей, уровень потребительской задолженности, уровень налогообложения потребителей. В число субъективных факторов включают ожидание потребителей  относительно будущего изменения цен, денежных доходов, налогов, наличия товаров и  тому подобное, а так же предельную склонность к потреблению. Изменения этих факторов вызывают сдвиг функции потребления.</w:t>
      </w:r>
    </w:p>
    <w:p w:rsidR="00B15D88" w:rsidRPr="00534EFE" w:rsidRDefault="00B15D88" w:rsidP="00B15D88">
      <w:pPr>
        <w:widowControl w:val="0"/>
        <w:autoSpaceDE w:val="0"/>
        <w:spacing w:line="360" w:lineRule="auto"/>
        <w:ind w:firstLine="720"/>
        <w:jc w:val="both"/>
        <w:rPr>
          <w:sz w:val="28"/>
          <w:szCs w:val="28"/>
        </w:rPr>
      </w:pPr>
      <w:r w:rsidRPr="00534EFE">
        <w:rPr>
          <w:sz w:val="28"/>
          <w:szCs w:val="28"/>
        </w:rPr>
        <w:t>Среди перечисленных факторов важнейшее значение имеет предельная склонность к потреблению, которая выступает параметром, устанавливающим количественную связь между потреблением и располагаемым доходом.</w:t>
      </w:r>
    </w:p>
    <w:p w:rsidR="00B15D88" w:rsidRDefault="00B15D88" w:rsidP="00B15D88">
      <w:pPr>
        <w:widowControl w:val="0"/>
        <w:autoSpaceDE w:val="0"/>
        <w:spacing w:line="360" w:lineRule="auto"/>
        <w:ind w:firstLine="720"/>
        <w:jc w:val="both"/>
        <w:rPr>
          <w:sz w:val="28"/>
          <w:szCs w:val="28"/>
        </w:rPr>
      </w:pPr>
      <w:r w:rsidRPr="00534EFE">
        <w:rPr>
          <w:sz w:val="28"/>
          <w:szCs w:val="28"/>
        </w:rPr>
        <w:t>Предельной склонностью к потреблению (</w:t>
      </w:r>
      <w:r w:rsidRPr="00534EFE">
        <w:rPr>
          <w:sz w:val="28"/>
          <w:szCs w:val="28"/>
          <w:lang w:val="en-US"/>
        </w:rPr>
        <w:t>marginal</w:t>
      </w:r>
      <w:r w:rsidRPr="00534EFE">
        <w:rPr>
          <w:sz w:val="28"/>
          <w:szCs w:val="28"/>
        </w:rPr>
        <w:t xml:space="preserve"> </w:t>
      </w:r>
      <w:r w:rsidRPr="00534EFE">
        <w:rPr>
          <w:sz w:val="28"/>
          <w:szCs w:val="28"/>
          <w:lang w:val="en-US"/>
        </w:rPr>
        <w:t>propensity</w:t>
      </w:r>
      <w:r w:rsidRPr="00534EFE">
        <w:rPr>
          <w:sz w:val="28"/>
          <w:szCs w:val="28"/>
        </w:rPr>
        <w:t xml:space="preserve"> </w:t>
      </w:r>
      <w:r w:rsidRPr="00534EFE">
        <w:rPr>
          <w:sz w:val="28"/>
          <w:szCs w:val="28"/>
          <w:lang w:val="en-US"/>
        </w:rPr>
        <w:t>to</w:t>
      </w:r>
      <w:r w:rsidRPr="00534EFE">
        <w:rPr>
          <w:sz w:val="28"/>
          <w:szCs w:val="28"/>
        </w:rPr>
        <w:t xml:space="preserve"> </w:t>
      </w:r>
      <w:r w:rsidRPr="00534EFE">
        <w:rPr>
          <w:sz w:val="28"/>
          <w:szCs w:val="28"/>
          <w:lang w:val="en-US"/>
        </w:rPr>
        <w:t>consume</w:t>
      </w:r>
      <w:r w:rsidRPr="00534EFE">
        <w:rPr>
          <w:sz w:val="28"/>
          <w:szCs w:val="28"/>
        </w:rPr>
        <w:t xml:space="preserve"> – МРС)  Дж. Кейнс считал часть потребления в каждой дополнительной денежной единице располагаемого дохода.</w:t>
      </w:r>
    </w:p>
    <w:p w:rsidR="00B15D88" w:rsidRDefault="00B15D88" w:rsidP="00B15D88">
      <w:pPr>
        <w:widowControl w:val="0"/>
        <w:autoSpaceDE w:val="0"/>
        <w:spacing w:line="360" w:lineRule="auto"/>
        <w:ind w:firstLine="720"/>
        <w:jc w:val="both"/>
        <w:rPr>
          <w:sz w:val="28"/>
          <w:szCs w:val="28"/>
        </w:rPr>
      </w:pPr>
      <w:r w:rsidRPr="00534EFE">
        <w:rPr>
          <w:sz w:val="28"/>
          <w:szCs w:val="28"/>
        </w:rPr>
        <w:t>MPC=∆С/∆DI</w:t>
      </w:r>
    </w:p>
    <w:p w:rsidR="00B15D88" w:rsidRDefault="00B15D88" w:rsidP="00B15D88">
      <w:pPr>
        <w:widowControl w:val="0"/>
        <w:autoSpaceDE w:val="0"/>
        <w:spacing w:line="360" w:lineRule="auto"/>
        <w:ind w:firstLine="720"/>
        <w:jc w:val="both"/>
        <w:rPr>
          <w:sz w:val="28"/>
          <w:szCs w:val="28"/>
        </w:rPr>
      </w:pPr>
      <w:r w:rsidRPr="00534EFE">
        <w:rPr>
          <w:sz w:val="28"/>
          <w:szCs w:val="28"/>
        </w:rPr>
        <w:t>Средняя склонность к потреблению(average propensity to consume – АРС</w:t>
      </w:r>
      <w:r w:rsidRPr="00534EFE">
        <w:rPr>
          <w:rFonts w:cs="Calibri"/>
          <w:sz w:val="28"/>
          <w:szCs w:val="22"/>
        </w:rPr>
        <w:t xml:space="preserve">) </w:t>
      </w:r>
      <w:r w:rsidRPr="00534EFE">
        <w:rPr>
          <w:sz w:val="28"/>
          <w:szCs w:val="28"/>
        </w:rPr>
        <w:t>– это отношение потребления к величине располагаемого дохода:</w:t>
      </w:r>
    </w:p>
    <w:p w:rsidR="00B15D88" w:rsidRPr="00534EFE" w:rsidRDefault="00B15D88" w:rsidP="00B15D88">
      <w:pPr>
        <w:widowControl w:val="0"/>
        <w:autoSpaceDE w:val="0"/>
        <w:spacing w:line="360" w:lineRule="auto"/>
        <w:ind w:firstLine="720"/>
        <w:jc w:val="both"/>
        <w:rPr>
          <w:sz w:val="28"/>
          <w:szCs w:val="28"/>
        </w:rPr>
      </w:pPr>
      <w:r w:rsidRPr="00534EFE">
        <w:rPr>
          <w:sz w:val="28"/>
          <w:szCs w:val="28"/>
          <w:lang w:val="en-US"/>
        </w:rPr>
        <w:t>APC</w:t>
      </w:r>
      <w:r w:rsidRPr="00534EFE">
        <w:rPr>
          <w:sz w:val="28"/>
          <w:szCs w:val="28"/>
        </w:rPr>
        <w:t>=</w:t>
      </w:r>
      <w:r w:rsidRPr="00534EFE">
        <w:rPr>
          <w:sz w:val="28"/>
          <w:szCs w:val="28"/>
          <w:lang w:val="en-US"/>
        </w:rPr>
        <w:t>C</w:t>
      </w:r>
      <w:r w:rsidRPr="00534EFE">
        <w:rPr>
          <w:sz w:val="28"/>
          <w:szCs w:val="28"/>
        </w:rPr>
        <w:t>/</w:t>
      </w:r>
      <w:r w:rsidRPr="00534EFE">
        <w:rPr>
          <w:sz w:val="28"/>
          <w:szCs w:val="28"/>
          <w:lang w:val="en-US"/>
        </w:rPr>
        <w:t>DI</w:t>
      </w:r>
    </w:p>
    <w:p w:rsidR="00B15D88" w:rsidRPr="00534EFE" w:rsidRDefault="00B15D88" w:rsidP="00B15D88">
      <w:pPr>
        <w:widowControl w:val="0"/>
        <w:autoSpaceDE w:val="0"/>
        <w:spacing w:line="360" w:lineRule="auto"/>
        <w:ind w:firstLine="720"/>
        <w:jc w:val="both"/>
        <w:rPr>
          <w:sz w:val="28"/>
          <w:szCs w:val="28"/>
        </w:rPr>
      </w:pPr>
      <w:r w:rsidRPr="00534EFE">
        <w:rPr>
          <w:sz w:val="28"/>
          <w:szCs w:val="28"/>
        </w:rPr>
        <w:t>Общее национальное невозможно свести к сумме потребления отдельных семей и хозяйств, потребление может существенно отличается даже в семьях примерно одинакового уровня доходов и численности. Поэтому Дж. Кейнс считал важным найти формулу, которая описывала бы совокупное потребление. Он вывел четыре основных фактора, определяющих функцию потребления:</w:t>
      </w:r>
    </w:p>
    <w:p w:rsidR="00B15D88" w:rsidRPr="00534EFE" w:rsidRDefault="00B15D88" w:rsidP="00B15D88">
      <w:pPr>
        <w:widowControl w:val="0"/>
        <w:numPr>
          <w:ilvl w:val="0"/>
          <w:numId w:val="43"/>
        </w:numPr>
        <w:tabs>
          <w:tab w:val="left" w:pos="1080"/>
        </w:tabs>
        <w:suppressAutoHyphens/>
        <w:autoSpaceDE w:val="0"/>
        <w:spacing w:line="360" w:lineRule="auto"/>
        <w:ind w:left="0" w:firstLine="720"/>
        <w:jc w:val="both"/>
        <w:rPr>
          <w:sz w:val="28"/>
          <w:szCs w:val="28"/>
        </w:rPr>
      </w:pPr>
      <w:r w:rsidRPr="00534EFE">
        <w:rPr>
          <w:sz w:val="28"/>
          <w:szCs w:val="28"/>
        </w:rPr>
        <w:t>Потребление (</w:t>
      </w:r>
      <w:r w:rsidRPr="00534EFE">
        <w:rPr>
          <w:sz w:val="28"/>
          <w:szCs w:val="28"/>
          <w:lang w:val="en-US"/>
        </w:rPr>
        <w:t>C</w:t>
      </w:r>
      <w:r w:rsidRPr="00534EFE">
        <w:rPr>
          <w:sz w:val="28"/>
          <w:szCs w:val="28"/>
        </w:rPr>
        <w:t>) является функцией располагаемого дохода (</w:t>
      </w:r>
      <w:r w:rsidRPr="00534EFE">
        <w:rPr>
          <w:sz w:val="28"/>
          <w:szCs w:val="28"/>
          <w:lang w:val="en-US"/>
        </w:rPr>
        <w:t>DI</w:t>
      </w:r>
      <w:r w:rsidRPr="00534EFE">
        <w:rPr>
          <w:sz w:val="28"/>
          <w:szCs w:val="28"/>
        </w:rPr>
        <w:t>);</w:t>
      </w:r>
    </w:p>
    <w:p w:rsidR="00B15D88" w:rsidRPr="00534EFE" w:rsidRDefault="00B15D88" w:rsidP="00B15D88">
      <w:pPr>
        <w:widowControl w:val="0"/>
        <w:numPr>
          <w:ilvl w:val="0"/>
          <w:numId w:val="43"/>
        </w:numPr>
        <w:tabs>
          <w:tab w:val="left" w:pos="1080"/>
        </w:tabs>
        <w:suppressAutoHyphens/>
        <w:autoSpaceDE w:val="0"/>
        <w:spacing w:line="360" w:lineRule="auto"/>
        <w:ind w:left="0" w:firstLine="720"/>
        <w:jc w:val="both"/>
        <w:rPr>
          <w:sz w:val="28"/>
          <w:szCs w:val="28"/>
        </w:rPr>
      </w:pPr>
      <w:r w:rsidRPr="00534EFE">
        <w:rPr>
          <w:sz w:val="28"/>
          <w:szCs w:val="28"/>
        </w:rPr>
        <w:t>Величина предельной склонности к потреблению (</w:t>
      </w:r>
      <w:r w:rsidRPr="00534EFE">
        <w:rPr>
          <w:sz w:val="28"/>
          <w:szCs w:val="28"/>
          <w:lang w:val="en-US"/>
        </w:rPr>
        <w:t>MPC</w:t>
      </w:r>
      <w:r w:rsidRPr="00534EFE">
        <w:rPr>
          <w:sz w:val="28"/>
          <w:szCs w:val="28"/>
        </w:rPr>
        <w:t>) находится в пределах от 0 до 1, то есть</w:t>
      </w:r>
    </w:p>
    <w:p w:rsidR="00B15D88" w:rsidRDefault="00B15D88" w:rsidP="00B15D88">
      <w:pPr>
        <w:widowControl w:val="0"/>
        <w:autoSpaceDE w:val="0"/>
        <w:spacing w:line="360" w:lineRule="auto"/>
        <w:ind w:firstLine="720"/>
        <w:jc w:val="both"/>
        <w:rPr>
          <w:sz w:val="28"/>
          <w:szCs w:val="28"/>
        </w:rPr>
      </w:pPr>
      <w:r w:rsidRPr="00534EFE">
        <w:rPr>
          <w:sz w:val="28"/>
          <w:szCs w:val="28"/>
        </w:rPr>
        <w:t xml:space="preserve">0 &lt; </w:t>
      </w:r>
      <w:r w:rsidRPr="00534EFE">
        <w:rPr>
          <w:sz w:val="28"/>
          <w:szCs w:val="28"/>
          <w:lang w:val="en-US"/>
        </w:rPr>
        <w:t>MPC</w:t>
      </w:r>
      <w:r w:rsidRPr="00534EFE">
        <w:rPr>
          <w:sz w:val="28"/>
          <w:szCs w:val="28"/>
        </w:rPr>
        <w:t xml:space="preserve"> &gt;1</w:t>
      </w:r>
    </w:p>
    <w:p w:rsidR="00B15D88" w:rsidRDefault="00B15D88" w:rsidP="00B15D88">
      <w:pPr>
        <w:widowControl w:val="0"/>
        <w:numPr>
          <w:ilvl w:val="0"/>
          <w:numId w:val="43"/>
        </w:numPr>
        <w:tabs>
          <w:tab w:val="left" w:pos="1080"/>
        </w:tabs>
        <w:suppressAutoHyphens/>
        <w:autoSpaceDE w:val="0"/>
        <w:spacing w:line="360" w:lineRule="auto"/>
        <w:ind w:left="0" w:firstLine="720"/>
        <w:jc w:val="both"/>
        <w:rPr>
          <w:sz w:val="28"/>
          <w:szCs w:val="28"/>
        </w:rPr>
      </w:pPr>
      <w:r w:rsidRPr="00534EFE">
        <w:rPr>
          <w:sz w:val="28"/>
          <w:szCs w:val="28"/>
        </w:rPr>
        <w:t xml:space="preserve"> С ростом располагаемых доходов(</w:t>
      </w:r>
      <w:r w:rsidRPr="00534EFE">
        <w:rPr>
          <w:sz w:val="28"/>
          <w:szCs w:val="28"/>
          <w:lang w:val="en-US"/>
        </w:rPr>
        <w:t>DI</w:t>
      </w:r>
      <w:r w:rsidRPr="00534EFE">
        <w:rPr>
          <w:sz w:val="28"/>
          <w:szCs w:val="28"/>
        </w:rPr>
        <w:t xml:space="preserve">) средняя склонность к потреблению </w:t>
      </w:r>
      <w:r w:rsidRPr="008F7E22">
        <w:rPr>
          <w:sz w:val="28"/>
          <w:szCs w:val="28"/>
        </w:rPr>
        <w:t>(</w:t>
      </w:r>
      <w:r w:rsidRPr="00534EFE">
        <w:rPr>
          <w:sz w:val="28"/>
          <w:szCs w:val="28"/>
          <w:lang w:val="en-US"/>
        </w:rPr>
        <w:t>APC</w:t>
      </w:r>
      <w:r w:rsidRPr="008F7E22">
        <w:rPr>
          <w:sz w:val="28"/>
          <w:szCs w:val="28"/>
        </w:rPr>
        <w:t xml:space="preserve">) </w:t>
      </w:r>
      <w:r w:rsidRPr="00534EFE">
        <w:rPr>
          <w:sz w:val="28"/>
          <w:szCs w:val="28"/>
        </w:rPr>
        <w:t xml:space="preserve">падает, то есть     </w:t>
      </w:r>
    </w:p>
    <w:p w:rsidR="00B15D88" w:rsidRPr="00534EFE" w:rsidRDefault="00B15D88" w:rsidP="00B15D88">
      <w:pPr>
        <w:widowControl w:val="0"/>
        <w:autoSpaceDE w:val="0"/>
        <w:spacing w:line="360" w:lineRule="auto"/>
        <w:ind w:firstLine="720"/>
        <w:jc w:val="both"/>
        <w:rPr>
          <w:sz w:val="28"/>
          <w:szCs w:val="28"/>
        </w:rPr>
      </w:pPr>
      <w:r w:rsidRPr="00534EFE">
        <w:rPr>
          <w:sz w:val="28"/>
          <w:szCs w:val="28"/>
          <w:lang w:val="en-US"/>
        </w:rPr>
        <w:t>MPC</w:t>
      </w:r>
      <w:r w:rsidRPr="00534EFE">
        <w:rPr>
          <w:sz w:val="28"/>
          <w:szCs w:val="28"/>
        </w:rPr>
        <w:t>&lt;</w:t>
      </w:r>
      <w:r w:rsidRPr="00534EFE">
        <w:rPr>
          <w:sz w:val="28"/>
          <w:szCs w:val="28"/>
          <w:lang w:val="en-US"/>
        </w:rPr>
        <w:t>APC</w:t>
      </w:r>
      <w:r w:rsidRPr="00534EFE">
        <w:rPr>
          <w:sz w:val="28"/>
          <w:szCs w:val="28"/>
        </w:rPr>
        <w:t xml:space="preserve"> </w:t>
      </w:r>
    </w:p>
    <w:p w:rsidR="00B15D88" w:rsidRPr="00534EFE" w:rsidRDefault="00B15D88" w:rsidP="00B15D88">
      <w:pPr>
        <w:widowControl w:val="0"/>
        <w:numPr>
          <w:ilvl w:val="0"/>
          <w:numId w:val="43"/>
        </w:numPr>
        <w:tabs>
          <w:tab w:val="left" w:pos="1080"/>
        </w:tabs>
        <w:suppressAutoHyphens/>
        <w:autoSpaceDE w:val="0"/>
        <w:spacing w:line="360" w:lineRule="auto"/>
        <w:ind w:left="0" w:firstLine="720"/>
        <w:jc w:val="both"/>
        <w:rPr>
          <w:sz w:val="28"/>
          <w:szCs w:val="28"/>
        </w:rPr>
      </w:pPr>
      <w:r w:rsidRPr="00534EFE">
        <w:rPr>
          <w:sz w:val="28"/>
          <w:szCs w:val="28"/>
        </w:rPr>
        <w:t>С ростом располагаемого дохода (</w:t>
      </w:r>
      <w:r w:rsidRPr="00534EFE">
        <w:rPr>
          <w:sz w:val="28"/>
          <w:szCs w:val="28"/>
          <w:lang w:val="en-US"/>
        </w:rPr>
        <w:t>DI</w:t>
      </w:r>
      <w:r w:rsidRPr="00534EFE">
        <w:rPr>
          <w:sz w:val="28"/>
          <w:szCs w:val="28"/>
        </w:rPr>
        <w:t>) предельная склонность к потреблению падает (</w:t>
      </w:r>
      <w:r w:rsidRPr="00534EFE">
        <w:rPr>
          <w:sz w:val="28"/>
          <w:szCs w:val="28"/>
          <w:lang w:val="en-US"/>
        </w:rPr>
        <w:t>MPC</w:t>
      </w:r>
      <w:r w:rsidRPr="00534EFE">
        <w:rPr>
          <w:sz w:val="28"/>
          <w:szCs w:val="28"/>
        </w:rPr>
        <w:t>).</w:t>
      </w:r>
    </w:p>
    <w:p w:rsidR="00B15D88" w:rsidRPr="00534EFE" w:rsidRDefault="00B15D88" w:rsidP="00B15D88">
      <w:pPr>
        <w:widowControl w:val="0"/>
        <w:autoSpaceDE w:val="0"/>
        <w:spacing w:line="360" w:lineRule="auto"/>
        <w:ind w:firstLine="720"/>
        <w:jc w:val="both"/>
        <w:rPr>
          <w:sz w:val="28"/>
          <w:szCs w:val="28"/>
        </w:rPr>
      </w:pPr>
      <w:r w:rsidRPr="00534EFE">
        <w:rPr>
          <w:sz w:val="28"/>
          <w:szCs w:val="28"/>
        </w:rPr>
        <w:t>Первое правило означает, что потребление можно выразить формулой:</w:t>
      </w:r>
    </w:p>
    <w:p w:rsidR="00B15D88" w:rsidRPr="00534EFE" w:rsidRDefault="00B15D88" w:rsidP="00B15D88">
      <w:pPr>
        <w:widowControl w:val="0"/>
        <w:autoSpaceDE w:val="0"/>
        <w:spacing w:line="360" w:lineRule="auto"/>
        <w:ind w:firstLine="720"/>
        <w:jc w:val="both"/>
        <w:rPr>
          <w:sz w:val="28"/>
          <w:szCs w:val="28"/>
        </w:rPr>
      </w:pPr>
      <w:r w:rsidRPr="00534EFE">
        <w:rPr>
          <w:sz w:val="28"/>
          <w:szCs w:val="28"/>
          <w:lang w:val="en-US"/>
        </w:rPr>
        <w:t>C</w:t>
      </w:r>
      <w:r w:rsidRPr="00534EFE">
        <w:rPr>
          <w:sz w:val="28"/>
          <w:szCs w:val="28"/>
        </w:rPr>
        <w:t>=</w:t>
      </w:r>
      <w:r w:rsidRPr="00534EFE">
        <w:rPr>
          <w:sz w:val="28"/>
          <w:szCs w:val="28"/>
          <w:lang w:val="en-US"/>
        </w:rPr>
        <w:t>C</w:t>
      </w:r>
      <w:r w:rsidRPr="00534EFE">
        <w:rPr>
          <w:sz w:val="28"/>
          <w:szCs w:val="28"/>
        </w:rPr>
        <w:t>*+</w:t>
      </w:r>
      <w:r w:rsidRPr="00534EFE">
        <w:rPr>
          <w:sz w:val="28"/>
          <w:szCs w:val="28"/>
          <w:lang w:val="en-US"/>
        </w:rPr>
        <w:t>MPC</w:t>
      </w:r>
      <w:r w:rsidRPr="00534EFE">
        <w:rPr>
          <w:sz w:val="28"/>
          <w:szCs w:val="28"/>
        </w:rPr>
        <w:t xml:space="preserve"> </w:t>
      </w:r>
      <w:r w:rsidRPr="00534EFE">
        <w:rPr>
          <w:sz w:val="28"/>
          <w:szCs w:val="28"/>
          <w:vertAlign w:val="superscript"/>
        </w:rPr>
        <w:t xml:space="preserve">. </w:t>
      </w:r>
      <w:r w:rsidRPr="00534EFE">
        <w:rPr>
          <w:sz w:val="28"/>
          <w:szCs w:val="28"/>
          <w:lang w:val="en-US"/>
        </w:rPr>
        <w:t>DI</w:t>
      </w:r>
      <w:r w:rsidRPr="00534EFE">
        <w:rPr>
          <w:sz w:val="28"/>
          <w:szCs w:val="28"/>
        </w:rPr>
        <w:t>,</w:t>
      </w:r>
    </w:p>
    <w:p w:rsidR="00B15D88" w:rsidRDefault="00B15D88" w:rsidP="00B15D88">
      <w:pPr>
        <w:widowControl w:val="0"/>
        <w:autoSpaceDE w:val="0"/>
        <w:spacing w:line="360" w:lineRule="auto"/>
        <w:ind w:firstLine="720"/>
        <w:jc w:val="both"/>
        <w:rPr>
          <w:sz w:val="28"/>
          <w:szCs w:val="28"/>
        </w:rPr>
      </w:pPr>
    </w:p>
    <w:p w:rsidR="00B15D88" w:rsidRPr="00534EFE" w:rsidRDefault="00B15D88" w:rsidP="00B15D88">
      <w:pPr>
        <w:widowControl w:val="0"/>
        <w:autoSpaceDE w:val="0"/>
        <w:spacing w:line="360" w:lineRule="auto"/>
        <w:ind w:firstLine="720"/>
        <w:jc w:val="both"/>
        <w:rPr>
          <w:sz w:val="28"/>
          <w:szCs w:val="28"/>
        </w:rPr>
      </w:pPr>
      <w:r w:rsidRPr="00534EFE">
        <w:rPr>
          <w:sz w:val="28"/>
          <w:szCs w:val="28"/>
        </w:rPr>
        <w:t xml:space="preserve">где </w:t>
      </w:r>
      <w:r w:rsidRPr="00534EFE">
        <w:rPr>
          <w:sz w:val="28"/>
          <w:szCs w:val="28"/>
          <w:lang w:val="en-US"/>
        </w:rPr>
        <w:t>C</w:t>
      </w:r>
      <w:r w:rsidRPr="00534EFE">
        <w:rPr>
          <w:sz w:val="28"/>
          <w:szCs w:val="28"/>
        </w:rPr>
        <w:t>* - некая постоянная, зависящая от других факторов, кроме дохода: процентная ставка, инфляционные ожидания и другие.</w:t>
      </w:r>
    </w:p>
    <w:p w:rsidR="00B15D88" w:rsidRDefault="00B15D88" w:rsidP="00B15D88">
      <w:pPr>
        <w:widowControl w:val="0"/>
        <w:autoSpaceDE w:val="0"/>
        <w:spacing w:line="360" w:lineRule="auto"/>
        <w:ind w:firstLine="720"/>
        <w:jc w:val="both"/>
        <w:rPr>
          <w:sz w:val="28"/>
          <w:szCs w:val="28"/>
        </w:rPr>
      </w:pPr>
      <w:r w:rsidRPr="00534EFE">
        <w:rPr>
          <w:sz w:val="28"/>
          <w:szCs w:val="28"/>
        </w:rPr>
        <w:t>Кейнсианская функция потребления графически выглядит следующим образом:</w:t>
      </w:r>
    </w:p>
    <w:p w:rsidR="00B15D88" w:rsidRDefault="00BD0B13" w:rsidP="00B15D88">
      <w:pPr>
        <w:widowControl w:val="0"/>
        <w:autoSpaceDE w:val="0"/>
        <w:spacing w:line="360" w:lineRule="auto"/>
        <w:ind w:firstLine="720"/>
        <w:jc w:val="both"/>
        <w:rPr>
          <w:sz w:val="28"/>
          <w:szCs w:val="28"/>
        </w:rPr>
      </w:pPr>
      <w:r>
        <w:rPr>
          <w:noProof/>
        </w:rPr>
        <w:pict>
          <v:shape id="_x0000_s4110" type="#_x0000_t75" style="position:absolute;left:0;text-align:left;margin-left:24.75pt;margin-top:14.6pt;width:260.5pt;height:162.5pt;z-index:-251654656;mso-wrap-distance-left:9.05pt;mso-wrap-distance-right:9.05pt" filled="t">
            <v:fill color2="black"/>
            <v:imagedata r:id="rId10" o:title=""/>
          </v:shape>
        </w:pict>
      </w:r>
    </w:p>
    <w:p w:rsidR="00B15D88" w:rsidRPr="00534EFE" w:rsidRDefault="00B15D88" w:rsidP="00B15D88">
      <w:pPr>
        <w:widowControl w:val="0"/>
        <w:autoSpaceDE w:val="0"/>
        <w:spacing w:line="360" w:lineRule="auto"/>
        <w:ind w:firstLine="720"/>
        <w:jc w:val="both"/>
        <w:rPr>
          <w:sz w:val="28"/>
          <w:szCs w:val="28"/>
        </w:rPr>
      </w:pPr>
    </w:p>
    <w:p w:rsidR="00B15D88" w:rsidRPr="00534EFE" w:rsidRDefault="00B15D88" w:rsidP="00B15D88">
      <w:pPr>
        <w:widowControl w:val="0"/>
        <w:autoSpaceDE w:val="0"/>
        <w:spacing w:line="360" w:lineRule="auto"/>
        <w:ind w:firstLine="720"/>
        <w:jc w:val="both"/>
        <w:rPr>
          <w:sz w:val="28"/>
          <w:szCs w:val="28"/>
        </w:rPr>
      </w:pPr>
    </w:p>
    <w:p w:rsidR="00B15D88" w:rsidRPr="00534EFE" w:rsidRDefault="00B15D88" w:rsidP="00B15D88">
      <w:pPr>
        <w:widowControl w:val="0"/>
        <w:autoSpaceDE w:val="0"/>
        <w:spacing w:line="360" w:lineRule="auto"/>
        <w:ind w:firstLine="720"/>
        <w:jc w:val="both"/>
        <w:rPr>
          <w:sz w:val="28"/>
          <w:szCs w:val="28"/>
        </w:rPr>
      </w:pPr>
    </w:p>
    <w:p w:rsidR="00B15D88" w:rsidRPr="00534EFE" w:rsidRDefault="00B15D88" w:rsidP="00B15D88">
      <w:pPr>
        <w:widowControl w:val="0"/>
        <w:autoSpaceDE w:val="0"/>
        <w:spacing w:line="360" w:lineRule="auto"/>
        <w:ind w:firstLine="720"/>
        <w:jc w:val="both"/>
        <w:rPr>
          <w:sz w:val="28"/>
          <w:szCs w:val="28"/>
        </w:rPr>
      </w:pPr>
    </w:p>
    <w:p w:rsidR="00B15D88" w:rsidRPr="00534EFE" w:rsidRDefault="00B15D88" w:rsidP="00B15D88">
      <w:pPr>
        <w:widowControl w:val="0"/>
        <w:autoSpaceDE w:val="0"/>
        <w:spacing w:line="360" w:lineRule="auto"/>
        <w:ind w:firstLine="720"/>
        <w:jc w:val="both"/>
        <w:rPr>
          <w:sz w:val="28"/>
          <w:szCs w:val="28"/>
        </w:rPr>
      </w:pPr>
    </w:p>
    <w:p w:rsidR="00B15D88" w:rsidRDefault="00B15D88" w:rsidP="00B15D88">
      <w:pPr>
        <w:widowControl w:val="0"/>
        <w:autoSpaceDE w:val="0"/>
        <w:spacing w:line="360" w:lineRule="auto"/>
        <w:ind w:firstLine="720"/>
        <w:jc w:val="both"/>
        <w:rPr>
          <w:sz w:val="28"/>
          <w:szCs w:val="28"/>
        </w:rPr>
      </w:pPr>
    </w:p>
    <w:p w:rsidR="00B15D88" w:rsidRDefault="00B15D88" w:rsidP="00B15D88">
      <w:pPr>
        <w:widowControl w:val="0"/>
        <w:autoSpaceDE w:val="0"/>
        <w:spacing w:line="360" w:lineRule="auto"/>
        <w:ind w:firstLine="720"/>
        <w:jc w:val="both"/>
        <w:rPr>
          <w:sz w:val="28"/>
          <w:szCs w:val="28"/>
        </w:rPr>
      </w:pPr>
      <w:r w:rsidRPr="00534EFE">
        <w:rPr>
          <w:sz w:val="28"/>
          <w:szCs w:val="28"/>
        </w:rPr>
        <w:t>Рис. 1. График кейнсианской функции потребления.</w:t>
      </w:r>
      <w:r>
        <w:rPr>
          <w:sz w:val="28"/>
          <w:szCs w:val="28"/>
        </w:rPr>
        <w:t xml:space="preserve"> </w:t>
      </w:r>
    </w:p>
    <w:p w:rsidR="00B15D88" w:rsidRPr="00534EFE" w:rsidRDefault="00B15D88" w:rsidP="00B15D88">
      <w:pPr>
        <w:widowControl w:val="0"/>
        <w:autoSpaceDE w:val="0"/>
        <w:spacing w:line="360" w:lineRule="auto"/>
        <w:ind w:firstLine="720"/>
        <w:jc w:val="both"/>
        <w:rPr>
          <w:sz w:val="28"/>
          <w:szCs w:val="28"/>
        </w:rPr>
      </w:pPr>
      <w:r w:rsidRPr="00534EFE">
        <w:rPr>
          <w:sz w:val="28"/>
          <w:szCs w:val="28"/>
        </w:rPr>
        <w:t>Биссектриса 0К характеризует ту возможную ситуацию, когда весь полученный доход будет потрачен на потребление. В этом случае с ростом дохода пропорционально растет потребление. Однако на практике все выглядит несколько иначе. Реальная кривая потребления – кривая СС. В точке А  она отражает тот уровень дохода, который полностью обеспечивает потребление (прожиточный минимум). Вследствие этого отрезок кривой потребления ниже точки А обозначает необходимость жизни в долг, потому что получаемый доход недостаточен для обеспечения прожиточного минимума. Возможность увеличения потребления и фор</w:t>
      </w:r>
      <w:r>
        <w:rPr>
          <w:sz w:val="28"/>
          <w:szCs w:val="28"/>
        </w:rPr>
        <w:t xml:space="preserve">мирования определенных средств </w:t>
      </w:r>
      <w:r w:rsidRPr="00534EFE">
        <w:rPr>
          <w:sz w:val="28"/>
          <w:szCs w:val="28"/>
        </w:rPr>
        <w:t>для сбережения возникает сростом доходов, когда кривая расположена выше точки А.</w:t>
      </w:r>
    </w:p>
    <w:p w:rsidR="00B15D88" w:rsidRPr="00534EFE" w:rsidRDefault="00B15D88" w:rsidP="00B15D88">
      <w:pPr>
        <w:widowControl w:val="0"/>
        <w:autoSpaceDE w:val="0"/>
        <w:spacing w:line="360" w:lineRule="auto"/>
        <w:ind w:firstLine="720"/>
        <w:jc w:val="both"/>
        <w:rPr>
          <w:sz w:val="28"/>
          <w:szCs w:val="28"/>
        </w:rPr>
      </w:pPr>
      <w:r w:rsidRPr="00534EFE">
        <w:rPr>
          <w:sz w:val="28"/>
          <w:szCs w:val="28"/>
        </w:rPr>
        <w:t>Второе правило, из которого следует, что МРС всегда меньше 1, показывает, что даже в случае разбалансированности рынка, в случае, когда спрос не равен предложению, прирост потребления все равно не превышает прироста дохо</w:t>
      </w:r>
      <w:r>
        <w:rPr>
          <w:sz w:val="28"/>
          <w:szCs w:val="28"/>
        </w:rPr>
        <w:t>дов.</w:t>
      </w:r>
    </w:p>
    <w:p w:rsidR="00B15D88" w:rsidRPr="00534EFE" w:rsidRDefault="00B15D88" w:rsidP="00B15D88">
      <w:pPr>
        <w:widowControl w:val="0"/>
        <w:autoSpaceDE w:val="0"/>
        <w:spacing w:line="360" w:lineRule="auto"/>
        <w:ind w:firstLine="720"/>
        <w:jc w:val="both"/>
        <w:rPr>
          <w:sz w:val="28"/>
          <w:szCs w:val="28"/>
        </w:rPr>
      </w:pPr>
      <w:r w:rsidRPr="00534EFE">
        <w:rPr>
          <w:sz w:val="28"/>
          <w:szCs w:val="28"/>
        </w:rPr>
        <w:t>В третьем правиле делается вывод, что средняя склонность к потреблению бывает больше 1 только при небольших значениях дохода. Это означает, что лишь бедные семьи тратят большую часть своего дохода и расходуют свои запасы. Структура расходов потребителей меняется с ростом их доходов. С увеличением доходов растет доля сбережений, то есть та часть доходов, которая идет на потребление после уплаты налогов.</w:t>
      </w:r>
    </w:p>
    <w:p w:rsidR="00B15D88" w:rsidRPr="00534EFE" w:rsidRDefault="00B15D88" w:rsidP="00B15D88">
      <w:pPr>
        <w:widowControl w:val="0"/>
        <w:autoSpaceDE w:val="0"/>
        <w:spacing w:line="360" w:lineRule="auto"/>
        <w:ind w:firstLine="720"/>
        <w:jc w:val="both"/>
        <w:rPr>
          <w:sz w:val="28"/>
          <w:szCs w:val="28"/>
        </w:rPr>
      </w:pPr>
      <w:r w:rsidRPr="00534EFE">
        <w:rPr>
          <w:sz w:val="28"/>
          <w:szCs w:val="28"/>
        </w:rPr>
        <w:t>Таким образом, потребление и сбережения составляют в совокупность доход населения после уплаты налогов.</w:t>
      </w:r>
    </w:p>
    <w:p w:rsidR="00B15D88" w:rsidRPr="00534EFE" w:rsidRDefault="00B15D88" w:rsidP="00B15D88">
      <w:pPr>
        <w:spacing w:line="360" w:lineRule="auto"/>
        <w:ind w:firstLine="720"/>
        <w:jc w:val="both"/>
        <w:rPr>
          <w:sz w:val="28"/>
          <w:szCs w:val="28"/>
        </w:rPr>
      </w:pPr>
      <w:r w:rsidRPr="00534EFE">
        <w:rPr>
          <w:sz w:val="28"/>
          <w:szCs w:val="28"/>
        </w:rPr>
        <w:t xml:space="preserve">В обыденном значении термин “сбережения” употребляют для обозначения денежных средств, откладываемых населением на будущее. Госкомстат трактует сбережения как разницу между доходами населения и его расходами, то есть, как ту сумму денежных средств, которая останется не потребленной в рассматриваемом периоде. Это упрощенный подход, поскольку он сводится к подсчету арифметической разности, в процессе чего пренебрегается экономическая сущность сбережений. </w:t>
      </w:r>
    </w:p>
    <w:p w:rsidR="00B15D88" w:rsidRPr="00534EFE" w:rsidRDefault="00B15D88" w:rsidP="00B15D88">
      <w:pPr>
        <w:spacing w:line="360" w:lineRule="auto"/>
        <w:ind w:firstLine="720"/>
        <w:jc w:val="both"/>
        <w:rPr>
          <w:sz w:val="28"/>
          <w:szCs w:val="28"/>
        </w:rPr>
      </w:pPr>
      <w:r w:rsidRPr="00534EFE">
        <w:rPr>
          <w:sz w:val="28"/>
          <w:szCs w:val="28"/>
        </w:rPr>
        <w:t>В современной экономической теории приводится несколько определений сбережений:</w:t>
      </w:r>
    </w:p>
    <w:p w:rsidR="00B15D88" w:rsidRPr="00534EFE" w:rsidRDefault="00B15D88" w:rsidP="00B15D88">
      <w:pPr>
        <w:spacing w:line="360" w:lineRule="auto"/>
        <w:ind w:firstLine="720"/>
        <w:jc w:val="both"/>
        <w:rPr>
          <w:sz w:val="28"/>
          <w:szCs w:val="28"/>
        </w:rPr>
      </w:pPr>
      <w:r w:rsidRPr="00534EFE">
        <w:rPr>
          <w:sz w:val="28"/>
          <w:szCs w:val="28"/>
        </w:rPr>
        <w:t>-</w:t>
      </w:r>
      <w:r>
        <w:rPr>
          <w:sz w:val="28"/>
          <w:szCs w:val="28"/>
        </w:rPr>
        <w:t xml:space="preserve"> </w:t>
      </w:r>
      <w:r w:rsidRPr="00534EFE">
        <w:rPr>
          <w:sz w:val="28"/>
          <w:szCs w:val="28"/>
        </w:rPr>
        <w:t>Во-первых, сбережения рассматриваются как часть дохода, которую индивидуум намеривается потребить в будущем вместо того, чтобы потребить ее в настоящем.</w:t>
      </w:r>
    </w:p>
    <w:p w:rsidR="00B15D88" w:rsidRPr="00534EFE" w:rsidRDefault="00B15D88" w:rsidP="00B15D88">
      <w:pPr>
        <w:spacing w:line="360" w:lineRule="auto"/>
        <w:ind w:firstLine="720"/>
        <w:jc w:val="both"/>
        <w:rPr>
          <w:sz w:val="28"/>
          <w:szCs w:val="28"/>
        </w:rPr>
      </w:pPr>
      <w:r w:rsidRPr="00534EFE">
        <w:rPr>
          <w:sz w:val="28"/>
          <w:szCs w:val="28"/>
        </w:rPr>
        <w:t>-</w:t>
      </w:r>
      <w:r>
        <w:rPr>
          <w:sz w:val="28"/>
          <w:szCs w:val="28"/>
        </w:rPr>
        <w:t xml:space="preserve"> </w:t>
      </w:r>
      <w:r w:rsidRPr="00534EFE">
        <w:rPr>
          <w:sz w:val="28"/>
          <w:szCs w:val="28"/>
        </w:rPr>
        <w:t xml:space="preserve">Во-вторых, под сбережениями понимается та доля дохода, которую экономический субъект собирается потребить в будущем вместо того, чтобы потребить ее в настоящем. Можно выделить три вида экономических субъектов: население, корпорации и государство. Соответственно различают три вида сбережений (населения, корпоративного сектора, государства). </w:t>
      </w:r>
    </w:p>
    <w:p w:rsidR="00B15D88" w:rsidRPr="00534EFE" w:rsidRDefault="00B15D88" w:rsidP="00B15D88">
      <w:pPr>
        <w:widowControl w:val="0"/>
        <w:autoSpaceDE w:val="0"/>
        <w:spacing w:line="360" w:lineRule="auto"/>
        <w:ind w:firstLine="720"/>
        <w:jc w:val="both"/>
        <w:rPr>
          <w:sz w:val="28"/>
          <w:szCs w:val="28"/>
        </w:rPr>
      </w:pPr>
      <w:r w:rsidRPr="00534EFE">
        <w:rPr>
          <w:sz w:val="28"/>
          <w:szCs w:val="28"/>
        </w:rPr>
        <w:t>Также сбережения можно определить как часть дохода, оставшаяся после уплаты налогов, которая не потребляется. То есть сбережения анализируют в разрезе составляющей части дохода за текущий год, которая не выплачивается в качестве налогов или не затрачивается на приобретение потребительских товаров, а поступает на банковские счета, вкладывается в страхование, облигации, акци</w:t>
      </w:r>
      <w:r>
        <w:rPr>
          <w:sz w:val="28"/>
          <w:szCs w:val="28"/>
        </w:rPr>
        <w:t>и и другие финансовые активы.</w:t>
      </w:r>
    </w:p>
    <w:p w:rsidR="00B15D88" w:rsidRPr="00534EFE" w:rsidRDefault="00B15D88" w:rsidP="00B15D88">
      <w:pPr>
        <w:widowControl w:val="0"/>
        <w:autoSpaceDE w:val="0"/>
        <w:spacing w:line="360" w:lineRule="auto"/>
        <w:ind w:firstLine="720"/>
        <w:jc w:val="both"/>
        <w:rPr>
          <w:sz w:val="28"/>
          <w:szCs w:val="28"/>
        </w:rPr>
      </w:pPr>
      <w:r w:rsidRPr="00534EFE">
        <w:rPr>
          <w:sz w:val="28"/>
          <w:szCs w:val="28"/>
        </w:rPr>
        <w:t>В настоящее время выделяют четыре наиболее распространенных мотива сбережений населения:</w:t>
      </w:r>
    </w:p>
    <w:p w:rsidR="00B15D88" w:rsidRPr="00534EFE" w:rsidRDefault="00B15D88" w:rsidP="00B15D88">
      <w:pPr>
        <w:widowControl w:val="0"/>
        <w:autoSpaceDE w:val="0"/>
        <w:spacing w:line="360" w:lineRule="auto"/>
        <w:ind w:firstLine="720"/>
        <w:jc w:val="both"/>
        <w:rPr>
          <w:sz w:val="28"/>
          <w:szCs w:val="28"/>
        </w:rPr>
      </w:pPr>
      <w:r w:rsidRPr="00534EFE">
        <w:rPr>
          <w:sz w:val="28"/>
          <w:szCs w:val="28"/>
        </w:rPr>
        <w:t>1) обеспечение старости;</w:t>
      </w:r>
    </w:p>
    <w:p w:rsidR="00B15D88" w:rsidRPr="00534EFE" w:rsidRDefault="00B15D88" w:rsidP="00B15D88">
      <w:pPr>
        <w:widowControl w:val="0"/>
        <w:autoSpaceDE w:val="0"/>
        <w:spacing w:line="360" w:lineRule="auto"/>
        <w:ind w:firstLine="720"/>
        <w:jc w:val="both"/>
        <w:rPr>
          <w:sz w:val="28"/>
          <w:szCs w:val="28"/>
        </w:rPr>
      </w:pPr>
      <w:r w:rsidRPr="00534EFE">
        <w:rPr>
          <w:sz w:val="28"/>
          <w:szCs w:val="28"/>
        </w:rPr>
        <w:t>2) предосторожность;</w:t>
      </w:r>
    </w:p>
    <w:p w:rsidR="00B15D88" w:rsidRPr="00534EFE" w:rsidRDefault="00B15D88" w:rsidP="00B15D88">
      <w:pPr>
        <w:widowControl w:val="0"/>
        <w:autoSpaceDE w:val="0"/>
        <w:spacing w:line="360" w:lineRule="auto"/>
        <w:ind w:firstLine="720"/>
        <w:jc w:val="both"/>
        <w:rPr>
          <w:sz w:val="28"/>
          <w:szCs w:val="28"/>
        </w:rPr>
      </w:pPr>
      <w:r w:rsidRPr="00534EFE">
        <w:rPr>
          <w:sz w:val="28"/>
          <w:szCs w:val="28"/>
        </w:rPr>
        <w:t>3) накоплению с целью завещания;</w:t>
      </w:r>
    </w:p>
    <w:p w:rsidR="00B15D88" w:rsidRPr="00534EFE" w:rsidRDefault="00B15D88" w:rsidP="00B15D88">
      <w:pPr>
        <w:widowControl w:val="0"/>
        <w:autoSpaceDE w:val="0"/>
        <w:spacing w:line="360" w:lineRule="auto"/>
        <w:ind w:firstLine="720"/>
        <w:jc w:val="both"/>
        <w:rPr>
          <w:sz w:val="28"/>
          <w:szCs w:val="28"/>
        </w:rPr>
      </w:pPr>
      <w:r>
        <w:rPr>
          <w:sz w:val="28"/>
          <w:szCs w:val="28"/>
        </w:rPr>
        <w:t>4) отложенный спрос.</w:t>
      </w:r>
    </w:p>
    <w:p w:rsidR="00B15D88" w:rsidRPr="00534EFE" w:rsidRDefault="00B15D88" w:rsidP="00B15D88">
      <w:pPr>
        <w:widowControl w:val="0"/>
        <w:autoSpaceDE w:val="0"/>
        <w:spacing w:line="360" w:lineRule="auto"/>
        <w:ind w:firstLine="720"/>
        <w:jc w:val="both"/>
        <w:rPr>
          <w:sz w:val="28"/>
          <w:szCs w:val="28"/>
        </w:rPr>
      </w:pPr>
      <w:r w:rsidRPr="00534EFE">
        <w:rPr>
          <w:sz w:val="28"/>
          <w:szCs w:val="28"/>
        </w:rPr>
        <w:t>Обеспечение старости многие считают основным мотивом сбережений. Именно он лежит в основе теории жизненного цикла. Так же на решение о сбережениях оказывают влияние ожидаемая длительность жизни и время выхода на пенсию. Сбережения с целью предосторожности связаны с чувством индивидуума неопределенности относительно величины получаемых доходов и точной даты смерти. Так как человеку не известно, на который период времени рассчитывать, он создает определенный "запас" сбережений, потому что "неиспользованный запас" в момент смерти для него более предпочтителен, чем "перерасход" сбережений до наступления такого момента. Различные экономические исследования показали, что население продолжает делать сбережения и после выхода на пенсию. Частично такое противоречие может быть объяснено другим мотивом – потребностью в накоплении богатства для передачи последующим поколениям. Считается, что данный мотив может привести к повышению национального уровня сбережений только в период расширения экономики: за счет роста численности населения или роста производительности труда или обоих факторов. Рост сбережений при статической экономике с целью завещания не приведет к общенациональному увеличению сбережений – передача определенных ресурсов от одного поколения другому не изменит общего количества этих ресурсов. Специфическим мотивом личных сбережений является накопление суммы, необходимой для осуществления крупных затрат – так называемый отложенный спрос.</w:t>
      </w:r>
    </w:p>
    <w:p w:rsidR="00B15D88" w:rsidRPr="00534EFE" w:rsidRDefault="00B15D88" w:rsidP="00B15D88">
      <w:pPr>
        <w:widowControl w:val="0"/>
        <w:autoSpaceDE w:val="0"/>
        <w:spacing w:line="360" w:lineRule="auto"/>
        <w:ind w:firstLine="720"/>
        <w:jc w:val="both"/>
        <w:rPr>
          <w:sz w:val="28"/>
          <w:szCs w:val="28"/>
        </w:rPr>
      </w:pPr>
      <w:r w:rsidRPr="00534EFE">
        <w:rPr>
          <w:sz w:val="28"/>
          <w:szCs w:val="28"/>
        </w:rPr>
        <w:t>Хотя сбережения и потребление являются двумя взаимосвязанными категориями как составные части дохода, тем не менее, между ними существую качественные различия. Во-первых, потребление ориентировано на удовлетворение текущих потребностей, а сбережения – на то чтобы за счет сокращения текущего потребления увеличить потребление в будущем. Во-вторых, сбережения осуществляются только теми семьями, доход которых превышает средний уровень, а потребление существует во всех семьях. В-третьих, потребление не может быть равно нулю  и не должно быть ниже минимума, который обеспечивает биологическое существование человека, а сбережение, в с вою очередь, могут быть равны нулю, а могут  достигать большой величины, то есть у них широкая амплитуда колебаний.</w:t>
      </w:r>
    </w:p>
    <w:p w:rsidR="00B15D88" w:rsidRPr="00534EFE" w:rsidRDefault="00B15D88" w:rsidP="00B15D88">
      <w:pPr>
        <w:widowControl w:val="0"/>
        <w:autoSpaceDE w:val="0"/>
        <w:spacing w:line="360" w:lineRule="auto"/>
        <w:ind w:firstLine="720"/>
        <w:jc w:val="both"/>
        <w:rPr>
          <w:sz w:val="28"/>
          <w:szCs w:val="28"/>
        </w:rPr>
      </w:pPr>
      <w:r w:rsidRPr="00534EFE">
        <w:rPr>
          <w:sz w:val="28"/>
          <w:szCs w:val="28"/>
        </w:rPr>
        <w:t xml:space="preserve">Кроме функции потребления, Кейнсом была выдвинута функция сбережения для анализа воздействия потребления и сбережения на уровень национального дохода. Функция сбережения выражает зависимость сбережений от располагаемого дохода населения в процессе их изменения. Так как сбережения это доход минус потребление, то для построения графика этой функции достаточно спроектировать на ось абсцисс точку равновесия А и через нее провести кривую, параллельную кривой потребления (рис. 1). Это и будет кривая сбережения, которая </w:t>
      </w:r>
      <w:r>
        <w:rPr>
          <w:sz w:val="28"/>
          <w:szCs w:val="28"/>
        </w:rPr>
        <w:t>совпадает с кривой потребления.</w:t>
      </w:r>
    </w:p>
    <w:p w:rsidR="00B15D88" w:rsidRDefault="00B15D88" w:rsidP="00B15D88">
      <w:pPr>
        <w:widowControl w:val="0"/>
        <w:autoSpaceDE w:val="0"/>
        <w:spacing w:line="360" w:lineRule="auto"/>
        <w:ind w:firstLine="720"/>
        <w:jc w:val="both"/>
        <w:rPr>
          <w:sz w:val="28"/>
          <w:szCs w:val="28"/>
        </w:rPr>
      </w:pPr>
      <w:r w:rsidRPr="00534EFE">
        <w:rPr>
          <w:sz w:val="28"/>
          <w:szCs w:val="28"/>
        </w:rPr>
        <w:t>Средняя склонность к сбережению (</w:t>
      </w:r>
      <w:r w:rsidRPr="00534EFE">
        <w:rPr>
          <w:sz w:val="28"/>
          <w:szCs w:val="28"/>
          <w:lang w:val="en-US"/>
        </w:rPr>
        <w:t>APS</w:t>
      </w:r>
      <w:r w:rsidRPr="00534EFE">
        <w:rPr>
          <w:sz w:val="28"/>
          <w:szCs w:val="28"/>
        </w:rPr>
        <w:t>) – это выраженная в процентах доля общественного дохода, которая идет на сбережения:</w:t>
      </w:r>
    </w:p>
    <w:p w:rsidR="00B15D88" w:rsidRDefault="00B15D88" w:rsidP="00B15D88">
      <w:pPr>
        <w:widowControl w:val="0"/>
        <w:autoSpaceDE w:val="0"/>
        <w:spacing w:line="360" w:lineRule="auto"/>
        <w:ind w:firstLine="720"/>
        <w:jc w:val="both"/>
        <w:rPr>
          <w:sz w:val="28"/>
          <w:szCs w:val="28"/>
        </w:rPr>
      </w:pPr>
      <w:r w:rsidRPr="00534EFE">
        <w:rPr>
          <w:sz w:val="28"/>
          <w:szCs w:val="28"/>
          <w:lang w:val="en-US"/>
        </w:rPr>
        <w:t>APS</w:t>
      </w:r>
      <w:r w:rsidRPr="00534EFE">
        <w:rPr>
          <w:sz w:val="28"/>
          <w:szCs w:val="28"/>
        </w:rPr>
        <w:t>=</w:t>
      </w:r>
      <w:r w:rsidRPr="00534EFE">
        <w:rPr>
          <w:sz w:val="28"/>
          <w:szCs w:val="28"/>
          <w:lang w:val="en-US"/>
        </w:rPr>
        <w:t>S</w:t>
      </w:r>
      <w:r w:rsidRPr="00534EFE">
        <w:rPr>
          <w:sz w:val="28"/>
          <w:szCs w:val="28"/>
        </w:rPr>
        <w:t>/</w:t>
      </w:r>
      <w:r w:rsidRPr="00534EFE">
        <w:rPr>
          <w:sz w:val="28"/>
          <w:szCs w:val="28"/>
          <w:lang w:val="en-US"/>
        </w:rPr>
        <w:t>DI</w:t>
      </w:r>
      <w:r w:rsidRPr="00534EFE">
        <w:rPr>
          <w:sz w:val="28"/>
          <w:szCs w:val="28"/>
        </w:rPr>
        <w:t>.</w:t>
      </w:r>
    </w:p>
    <w:p w:rsidR="00B15D88" w:rsidRDefault="00B15D88" w:rsidP="00B15D88">
      <w:pPr>
        <w:widowControl w:val="0"/>
        <w:autoSpaceDE w:val="0"/>
        <w:spacing w:line="360" w:lineRule="auto"/>
        <w:ind w:firstLine="720"/>
        <w:jc w:val="both"/>
        <w:rPr>
          <w:sz w:val="28"/>
          <w:szCs w:val="28"/>
        </w:rPr>
      </w:pPr>
      <w:r w:rsidRPr="00534EFE">
        <w:rPr>
          <w:sz w:val="28"/>
          <w:szCs w:val="28"/>
        </w:rPr>
        <w:t>Предельная склонность к сбережению (</w:t>
      </w:r>
      <w:r w:rsidRPr="00534EFE">
        <w:rPr>
          <w:sz w:val="28"/>
          <w:szCs w:val="28"/>
          <w:lang w:val="en-US"/>
        </w:rPr>
        <w:t>MPS</w:t>
      </w:r>
      <w:r w:rsidRPr="00534EFE">
        <w:rPr>
          <w:sz w:val="28"/>
          <w:szCs w:val="28"/>
        </w:rPr>
        <w:t>-</w:t>
      </w:r>
      <w:r w:rsidRPr="00534EFE">
        <w:rPr>
          <w:rFonts w:cs="Calibri"/>
          <w:sz w:val="28"/>
          <w:szCs w:val="22"/>
        </w:rPr>
        <w:t xml:space="preserve"> </w:t>
      </w:r>
      <w:r w:rsidRPr="00534EFE">
        <w:rPr>
          <w:sz w:val="28"/>
          <w:szCs w:val="28"/>
        </w:rPr>
        <w:t>marginal propensity to save</w:t>
      </w:r>
      <w:r w:rsidRPr="00534EFE">
        <w:rPr>
          <w:rFonts w:cs="Calibri"/>
          <w:sz w:val="28"/>
          <w:szCs w:val="22"/>
        </w:rPr>
        <w:t xml:space="preserve">)  </w:t>
      </w:r>
      <w:r w:rsidRPr="00534EFE">
        <w:rPr>
          <w:sz w:val="28"/>
          <w:szCs w:val="28"/>
        </w:rPr>
        <w:t>представляет собой ту часть дополнительного дохода, которая идет на сбережение, или, иными словами, часть сбережений, содержащуюся в каждой дополнительно заработанной денежной единице:</w:t>
      </w:r>
    </w:p>
    <w:p w:rsidR="00B15D88" w:rsidRPr="00B15D88" w:rsidRDefault="00B15D88" w:rsidP="00B15D88">
      <w:pPr>
        <w:widowControl w:val="0"/>
        <w:autoSpaceDE w:val="0"/>
        <w:spacing w:line="360" w:lineRule="auto"/>
        <w:ind w:firstLine="720"/>
        <w:jc w:val="both"/>
        <w:rPr>
          <w:sz w:val="28"/>
          <w:szCs w:val="28"/>
        </w:rPr>
      </w:pPr>
      <w:r w:rsidRPr="00B15D88">
        <w:rPr>
          <w:sz w:val="28"/>
          <w:szCs w:val="28"/>
          <w:lang w:val="en-US"/>
        </w:rPr>
        <w:t>MPS</w:t>
      </w:r>
      <w:r w:rsidRPr="00B15D88">
        <w:rPr>
          <w:sz w:val="28"/>
          <w:szCs w:val="28"/>
        </w:rPr>
        <w:t>=∆</w:t>
      </w:r>
      <w:r w:rsidRPr="00B15D88">
        <w:rPr>
          <w:sz w:val="28"/>
          <w:szCs w:val="28"/>
          <w:lang w:val="en-US"/>
        </w:rPr>
        <w:t>S</w:t>
      </w:r>
      <w:r w:rsidRPr="00B15D88">
        <w:rPr>
          <w:sz w:val="28"/>
          <w:szCs w:val="28"/>
        </w:rPr>
        <w:t xml:space="preserve"> / ∆</w:t>
      </w:r>
      <w:r w:rsidRPr="00B15D88">
        <w:rPr>
          <w:sz w:val="28"/>
          <w:szCs w:val="28"/>
          <w:lang w:val="en-US"/>
        </w:rPr>
        <w:t>DI</w:t>
      </w:r>
      <w:r w:rsidRPr="00B15D88">
        <w:rPr>
          <w:sz w:val="28"/>
          <w:szCs w:val="28"/>
        </w:rPr>
        <w:t xml:space="preserve">. </w:t>
      </w:r>
    </w:p>
    <w:p w:rsidR="00B15D88" w:rsidRDefault="00B15D88" w:rsidP="00B15D88">
      <w:pPr>
        <w:pStyle w:val="a6"/>
        <w:spacing w:before="0" w:beforeAutospacing="0" w:after="0" w:afterAutospacing="0" w:line="360" w:lineRule="auto"/>
        <w:jc w:val="both"/>
        <w:rPr>
          <w:sz w:val="28"/>
          <w:szCs w:val="28"/>
        </w:rPr>
      </w:pPr>
      <w:r w:rsidRPr="00534EFE">
        <w:rPr>
          <w:sz w:val="28"/>
          <w:szCs w:val="28"/>
        </w:rPr>
        <w:t>Согласно «основному психологическому закону» Кейнса: с ростом дохода склонность к потреблению снижается, а склонность к сбережениям возрастает. Для характеристики этого процесса рассчитывают предельную склонность к потреблению (МРС) и предельную склонность к сбережениям (MPS):</w:t>
      </w:r>
    </w:p>
    <w:p w:rsidR="00B15D88" w:rsidRDefault="00B15D88" w:rsidP="00B15D88">
      <w:pPr>
        <w:pStyle w:val="a6"/>
        <w:spacing w:before="0" w:beforeAutospacing="0" w:after="0" w:afterAutospacing="0" w:line="360" w:lineRule="auto"/>
        <w:ind w:firstLine="720"/>
        <w:jc w:val="both"/>
        <w:rPr>
          <w:sz w:val="28"/>
          <w:szCs w:val="28"/>
        </w:rPr>
      </w:pPr>
      <w:r w:rsidRPr="00534EFE">
        <w:rPr>
          <w:sz w:val="28"/>
          <w:szCs w:val="28"/>
          <w:lang w:val="en-US"/>
        </w:rPr>
        <w:t>MPS</w:t>
      </w:r>
      <w:r w:rsidRPr="00534EFE">
        <w:rPr>
          <w:sz w:val="28"/>
          <w:szCs w:val="28"/>
        </w:rPr>
        <w:t>=∆</w:t>
      </w:r>
      <w:r w:rsidRPr="00534EFE">
        <w:rPr>
          <w:sz w:val="28"/>
          <w:szCs w:val="28"/>
          <w:lang w:val="en-US"/>
        </w:rPr>
        <w:t>S</w:t>
      </w:r>
      <w:r w:rsidRPr="00534EFE">
        <w:rPr>
          <w:sz w:val="28"/>
          <w:szCs w:val="28"/>
        </w:rPr>
        <w:t>/∆</w:t>
      </w:r>
      <w:r w:rsidRPr="00534EFE">
        <w:rPr>
          <w:sz w:val="28"/>
          <w:szCs w:val="28"/>
          <w:lang w:val="en-US"/>
        </w:rPr>
        <w:t>DI</w:t>
      </w:r>
      <w:r w:rsidRPr="00534EFE">
        <w:rPr>
          <w:sz w:val="28"/>
          <w:szCs w:val="28"/>
        </w:rPr>
        <w:t xml:space="preserve"> и </w:t>
      </w:r>
      <w:r w:rsidRPr="00534EFE">
        <w:rPr>
          <w:sz w:val="28"/>
          <w:szCs w:val="28"/>
          <w:lang w:val="en-US"/>
        </w:rPr>
        <w:t>MPC</w:t>
      </w:r>
      <w:r w:rsidRPr="00534EFE">
        <w:rPr>
          <w:sz w:val="28"/>
          <w:szCs w:val="28"/>
        </w:rPr>
        <w:t>=∆</w:t>
      </w:r>
      <w:r w:rsidRPr="00534EFE">
        <w:rPr>
          <w:sz w:val="28"/>
          <w:szCs w:val="28"/>
          <w:lang w:val="en-US"/>
        </w:rPr>
        <w:t>C</w:t>
      </w:r>
      <w:r w:rsidRPr="00534EFE">
        <w:rPr>
          <w:sz w:val="28"/>
          <w:szCs w:val="28"/>
        </w:rPr>
        <w:t>/∆</w:t>
      </w:r>
      <w:r w:rsidRPr="00534EFE">
        <w:rPr>
          <w:sz w:val="28"/>
          <w:szCs w:val="28"/>
          <w:lang w:val="en-US"/>
        </w:rPr>
        <w:t>DI</w:t>
      </w:r>
      <w:r w:rsidRPr="00534EFE">
        <w:rPr>
          <w:sz w:val="28"/>
          <w:szCs w:val="28"/>
        </w:rPr>
        <w:t xml:space="preserve"> при ∆</w:t>
      </w:r>
      <w:r w:rsidRPr="00534EFE">
        <w:rPr>
          <w:sz w:val="28"/>
          <w:szCs w:val="28"/>
          <w:lang w:val="en-US"/>
        </w:rPr>
        <w:t>DI</w:t>
      </w:r>
      <w:r w:rsidRPr="00534EFE">
        <w:rPr>
          <w:sz w:val="28"/>
          <w:szCs w:val="28"/>
        </w:rPr>
        <w:t>=1</w:t>
      </w:r>
    </w:p>
    <w:p w:rsidR="00B15D88" w:rsidRPr="00534EFE" w:rsidRDefault="00B15D88" w:rsidP="00B15D88">
      <w:pPr>
        <w:pStyle w:val="a6"/>
        <w:spacing w:line="360" w:lineRule="auto"/>
        <w:ind w:firstLine="720"/>
        <w:jc w:val="both"/>
        <w:rPr>
          <w:sz w:val="28"/>
          <w:szCs w:val="28"/>
        </w:rPr>
      </w:pPr>
      <w:r w:rsidRPr="00534EFE">
        <w:rPr>
          <w:sz w:val="28"/>
          <w:szCs w:val="28"/>
        </w:rPr>
        <w:t>Эти показатели дают представление о том, какую часть дополнительной единицы дохода семьи потребляют, а какую сберегают. Очевидно, что и МРС и MPS будут каждая меньше единицы, и  подобно тому как потребление и сбережения составляют в сумме доход потребителя, так предельная склонность к потреблению и сбережению в расчете на одну денежную единицу должна в сумме равняться единице:</w:t>
      </w:r>
    </w:p>
    <w:p w:rsidR="00B15D88" w:rsidRDefault="00B15D88" w:rsidP="00B15D88">
      <w:pPr>
        <w:widowControl w:val="0"/>
        <w:autoSpaceDE w:val="0"/>
        <w:spacing w:line="360" w:lineRule="auto"/>
        <w:ind w:firstLine="720"/>
        <w:jc w:val="both"/>
        <w:rPr>
          <w:sz w:val="28"/>
          <w:szCs w:val="28"/>
        </w:rPr>
      </w:pPr>
      <w:r w:rsidRPr="00534EFE">
        <w:rPr>
          <w:sz w:val="28"/>
          <w:szCs w:val="28"/>
          <w:lang w:val="en-US"/>
        </w:rPr>
        <w:t>MPC</w:t>
      </w:r>
      <w:r w:rsidRPr="00534EFE">
        <w:rPr>
          <w:sz w:val="28"/>
          <w:szCs w:val="28"/>
        </w:rPr>
        <w:t>+</w:t>
      </w:r>
      <w:r w:rsidRPr="00534EFE">
        <w:rPr>
          <w:sz w:val="28"/>
          <w:szCs w:val="28"/>
          <w:lang w:val="en-US"/>
        </w:rPr>
        <w:t>MPS</w:t>
      </w:r>
      <w:r w:rsidRPr="00534EFE">
        <w:rPr>
          <w:sz w:val="28"/>
          <w:szCs w:val="28"/>
        </w:rPr>
        <w:t>=1.</w:t>
      </w:r>
    </w:p>
    <w:p w:rsidR="00B15D88" w:rsidRPr="00534EFE" w:rsidRDefault="00B15D88" w:rsidP="00B15D88">
      <w:pPr>
        <w:widowControl w:val="0"/>
        <w:autoSpaceDE w:val="0"/>
        <w:spacing w:line="360" w:lineRule="auto"/>
        <w:ind w:firstLine="720"/>
        <w:jc w:val="both"/>
        <w:rPr>
          <w:sz w:val="28"/>
          <w:szCs w:val="28"/>
        </w:rPr>
      </w:pPr>
      <w:r w:rsidRPr="00534EFE">
        <w:rPr>
          <w:sz w:val="28"/>
          <w:szCs w:val="28"/>
        </w:rPr>
        <w:t>Таким образом, при известной одной части равенства можно определить и другую путем вычитания известной части из единицы:</w:t>
      </w:r>
    </w:p>
    <w:p w:rsidR="00B15D88" w:rsidRDefault="00B15D88" w:rsidP="00B15D88">
      <w:pPr>
        <w:widowControl w:val="0"/>
        <w:autoSpaceDE w:val="0"/>
        <w:spacing w:line="360" w:lineRule="auto"/>
        <w:ind w:firstLine="720"/>
        <w:jc w:val="both"/>
        <w:rPr>
          <w:sz w:val="28"/>
          <w:szCs w:val="28"/>
        </w:rPr>
      </w:pPr>
      <w:r w:rsidRPr="00534EFE">
        <w:rPr>
          <w:sz w:val="28"/>
          <w:szCs w:val="28"/>
          <w:lang w:val="en-US"/>
        </w:rPr>
        <w:t>MPC</w:t>
      </w:r>
      <w:r w:rsidRPr="00534EFE">
        <w:rPr>
          <w:sz w:val="28"/>
          <w:szCs w:val="28"/>
        </w:rPr>
        <w:t xml:space="preserve">=1- </w:t>
      </w:r>
      <w:r w:rsidRPr="00534EFE">
        <w:rPr>
          <w:sz w:val="28"/>
          <w:szCs w:val="28"/>
          <w:lang w:val="en-US"/>
        </w:rPr>
        <w:t>MPS</w:t>
      </w:r>
      <w:r w:rsidRPr="00534EFE">
        <w:rPr>
          <w:sz w:val="28"/>
          <w:szCs w:val="28"/>
        </w:rPr>
        <w:t xml:space="preserve"> </w:t>
      </w:r>
    </w:p>
    <w:p w:rsidR="00B15D88" w:rsidRPr="00534EFE" w:rsidRDefault="00B15D88" w:rsidP="00B15D88">
      <w:pPr>
        <w:widowControl w:val="0"/>
        <w:autoSpaceDE w:val="0"/>
        <w:spacing w:line="360" w:lineRule="auto"/>
        <w:ind w:firstLine="720"/>
        <w:jc w:val="both"/>
        <w:rPr>
          <w:sz w:val="28"/>
          <w:szCs w:val="28"/>
        </w:rPr>
      </w:pPr>
      <w:r w:rsidRPr="00534EFE">
        <w:rPr>
          <w:sz w:val="28"/>
          <w:szCs w:val="28"/>
        </w:rPr>
        <w:t>Простейшая функция сбережения имеет вид:</w:t>
      </w:r>
    </w:p>
    <w:p w:rsidR="00B15D88" w:rsidRPr="0041343B" w:rsidRDefault="00B15D88" w:rsidP="0041343B">
      <w:pPr>
        <w:widowControl w:val="0"/>
        <w:autoSpaceDE w:val="0"/>
        <w:spacing w:line="360" w:lineRule="auto"/>
        <w:ind w:firstLine="720"/>
        <w:jc w:val="both"/>
        <w:rPr>
          <w:sz w:val="28"/>
          <w:szCs w:val="28"/>
        </w:rPr>
      </w:pPr>
      <w:r w:rsidRPr="00534EFE">
        <w:rPr>
          <w:lang w:val="en-US"/>
        </w:rPr>
        <w:t>S= -C*+(1-MPC)</w:t>
      </w:r>
      <w:r w:rsidRPr="00534EFE">
        <w:rPr>
          <w:vertAlign w:val="superscript"/>
          <w:lang w:val="en-US"/>
        </w:rPr>
        <w:t xml:space="preserve"> . </w:t>
      </w:r>
      <w:r w:rsidRPr="00534EFE">
        <w:rPr>
          <w:lang w:val="en-US"/>
        </w:rPr>
        <w:t xml:space="preserve">DI= - </w:t>
      </w:r>
      <w:r w:rsidRPr="00534EFE">
        <w:t>С</w:t>
      </w:r>
      <w:r w:rsidRPr="00534EFE">
        <w:rPr>
          <w:lang w:val="en-US"/>
        </w:rPr>
        <w:t>*+ MPS</w:t>
      </w:r>
      <w:r w:rsidRPr="00534EFE">
        <w:rPr>
          <w:vertAlign w:val="superscript"/>
          <w:lang w:val="en-US"/>
        </w:rPr>
        <w:t xml:space="preserve"> . </w:t>
      </w:r>
      <w:r w:rsidRPr="00534EFE">
        <w:t>DI</w:t>
      </w:r>
    </w:p>
    <w:p w:rsidR="00B15D88" w:rsidRDefault="00B15D88" w:rsidP="00B15D88">
      <w:pPr>
        <w:pStyle w:val="a6"/>
        <w:spacing w:before="0" w:after="0" w:line="360" w:lineRule="auto"/>
        <w:ind w:firstLine="720"/>
        <w:jc w:val="both"/>
        <w:rPr>
          <w:sz w:val="28"/>
          <w:szCs w:val="28"/>
        </w:rPr>
      </w:pPr>
      <w:r w:rsidRPr="00534EFE">
        <w:rPr>
          <w:sz w:val="28"/>
          <w:szCs w:val="28"/>
        </w:rPr>
        <w:t xml:space="preserve">где </w:t>
      </w:r>
      <w:r w:rsidRPr="00534EFE">
        <w:rPr>
          <w:sz w:val="28"/>
          <w:szCs w:val="28"/>
          <w:lang w:val="en-US"/>
        </w:rPr>
        <w:t>C</w:t>
      </w:r>
      <w:r w:rsidRPr="00534EFE">
        <w:rPr>
          <w:sz w:val="28"/>
          <w:szCs w:val="28"/>
        </w:rPr>
        <w:t>* - автономное потребление.</w:t>
      </w:r>
    </w:p>
    <w:p w:rsidR="00B15D88" w:rsidRPr="00534EFE" w:rsidRDefault="00BD0B13" w:rsidP="00B15D88">
      <w:pPr>
        <w:pStyle w:val="a6"/>
        <w:spacing w:before="0" w:after="0" w:line="360" w:lineRule="auto"/>
        <w:ind w:firstLine="720"/>
        <w:jc w:val="both"/>
        <w:rPr>
          <w:sz w:val="28"/>
          <w:szCs w:val="28"/>
        </w:rPr>
      </w:pPr>
      <w:r>
        <w:rPr>
          <w:noProof/>
        </w:rPr>
        <w:pict>
          <v:shape id="_x0000_s4112" type="#_x0000_t75" style="position:absolute;left:0;text-align:left;margin-left:15pt;margin-top:13.7pt;width:337.75pt;height:176.7pt;z-index:251663872;mso-wrap-distance-left:9.05pt;mso-wrap-distance-right:9.05pt" filled="t">
            <v:fill color2="black"/>
            <v:imagedata r:id="rId11" o:title=""/>
          </v:shape>
        </w:pict>
      </w:r>
    </w:p>
    <w:p w:rsidR="00B15D88" w:rsidRPr="00534EFE" w:rsidRDefault="00B15D88" w:rsidP="00B15D88">
      <w:pPr>
        <w:widowControl w:val="0"/>
        <w:autoSpaceDE w:val="0"/>
        <w:spacing w:line="360" w:lineRule="auto"/>
        <w:ind w:firstLine="720"/>
        <w:jc w:val="both"/>
        <w:rPr>
          <w:sz w:val="28"/>
          <w:szCs w:val="28"/>
        </w:rPr>
      </w:pPr>
    </w:p>
    <w:p w:rsidR="00B15D88" w:rsidRPr="00534EFE" w:rsidRDefault="00B15D88" w:rsidP="00B15D88">
      <w:pPr>
        <w:widowControl w:val="0"/>
        <w:autoSpaceDE w:val="0"/>
        <w:spacing w:line="360" w:lineRule="auto"/>
        <w:ind w:firstLine="720"/>
        <w:jc w:val="both"/>
        <w:rPr>
          <w:sz w:val="28"/>
          <w:szCs w:val="28"/>
        </w:rPr>
      </w:pPr>
    </w:p>
    <w:p w:rsidR="00B15D88" w:rsidRPr="00534EFE" w:rsidRDefault="00B15D88" w:rsidP="00B15D88">
      <w:pPr>
        <w:widowControl w:val="0"/>
        <w:autoSpaceDE w:val="0"/>
        <w:spacing w:line="360" w:lineRule="auto"/>
        <w:ind w:firstLine="720"/>
        <w:jc w:val="both"/>
        <w:rPr>
          <w:sz w:val="28"/>
          <w:szCs w:val="28"/>
        </w:rPr>
      </w:pPr>
    </w:p>
    <w:p w:rsidR="00B15D88" w:rsidRPr="00534EFE" w:rsidRDefault="00B15D88" w:rsidP="00B15D88">
      <w:pPr>
        <w:widowControl w:val="0"/>
        <w:autoSpaceDE w:val="0"/>
        <w:spacing w:line="360" w:lineRule="auto"/>
        <w:ind w:firstLine="720"/>
        <w:jc w:val="both"/>
        <w:rPr>
          <w:sz w:val="28"/>
          <w:szCs w:val="28"/>
        </w:rPr>
      </w:pPr>
    </w:p>
    <w:p w:rsidR="00B15D88" w:rsidRPr="00534EFE" w:rsidRDefault="00B15D88" w:rsidP="00B15D88">
      <w:pPr>
        <w:widowControl w:val="0"/>
        <w:autoSpaceDE w:val="0"/>
        <w:spacing w:line="360" w:lineRule="auto"/>
        <w:ind w:firstLine="720"/>
        <w:jc w:val="both"/>
        <w:rPr>
          <w:sz w:val="28"/>
          <w:szCs w:val="28"/>
        </w:rPr>
      </w:pPr>
    </w:p>
    <w:p w:rsidR="00B15D88" w:rsidRPr="00534EFE" w:rsidRDefault="00B15D88" w:rsidP="00B15D88">
      <w:pPr>
        <w:widowControl w:val="0"/>
        <w:autoSpaceDE w:val="0"/>
        <w:spacing w:line="360" w:lineRule="auto"/>
        <w:ind w:firstLine="720"/>
        <w:jc w:val="both"/>
        <w:rPr>
          <w:sz w:val="28"/>
          <w:szCs w:val="28"/>
        </w:rPr>
      </w:pPr>
    </w:p>
    <w:p w:rsidR="00B15D88" w:rsidRPr="00534EFE" w:rsidRDefault="00B15D88" w:rsidP="00B15D88">
      <w:pPr>
        <w:widowControl w:val="0"/>
        <w:autoSpaceDE w:val="0"/>
        <w:spacing w:line="360" w:lineRule="auto"/>
        <w:ind w:firstLine="720"/>
        <w:jc w:val="both"/>
        <w:rPr>
          <w:sz w:val="28"/>
          <w:szCs w:val="28"/>
        </w:rPr>
      </w:pPr>
    </w:p>
    <w:p w:rsidR="00B15D88" w:rsidRPr="00534EFE" w:rsidRDefault="00B15D88" w:rsidP="00B15D88">
      <w:pPr>
        <w:spacing w:line="360" w:lineRule="auto"/>
        <w:ind w:firstLine="720"/>
        <w:jc w:val="both"/>
        <w:rPr>
          <w:sz w:val="28"/>
          <w:szCs w:val="28"/>
        </w:rPr>
      </w:pPr>
      <w:r w:rsidRPr="00534EFE">
        <w:rPr>
          <w:sz w:val="28"/>
          <w:szCs w:val="28"/>
        </w:rPr>
        <w:t>Рис. 2 График сбережения.</w:t>
      </w:r>
    </w:p>
    <w:p w:rsidR="00B15D88" w:rsidRDefault="00B15D88" w:rsidP="00B15D88">
      <w:pPr>
        <w:spacing w:line="360" w:lineRule="auto"/>
        <w:ind w:firstLine="720"/>
        <w:jc w:val="both"/>
        <w:rPr>
          <w:sz w:val="28"/>
          <w:szCs w:val="28"/>
        </w:rPr>
      </w:pPr>
    </w:p>
    <w:p w:rsidR="00B15D88" w:rsidRPr="00534EFE" w:rsidRDefault="00B15D88" w:rsidP="00B15D88">
      <w:pPr>
        <w:spacing w:line="360" w:lineRule="auto"/>
        <w:ind w:firstLine="720"/>
        <w:jc w:val="both"/>
        <w:rPr>
          <w:sz w:val="28"/>
          <w:szCs w:val="28"/>
        </w:rPr>
      </w:pPr>
      <w:r w:rsidRPr="00534EFE">
        <w:rPr>
          <w:sz w:val="28"/>
          <w:szCs w:val="28"/>
        </w:rPr>
        <w:t>График сбережения показывает, что возможности сбережения возникают после того, как доход становится больше прожиточного минимума, а так же что с ростом дохода возрастают и сбережения.</w:t>
      </w:r>
    </w:p>
    <w:p w:rsidR="00B15D88" w:rsidRPr="00534EFE" w:rsidRDefault="00B15D88" w:rsidP="00B15D88">
      <w:pPr>
        <w:pStyle w:val="a6"/>
        <w:spacing w:before="0" w:beforeAutospacing="0" w:after="0" w:afterAutospacing="0" w:line="360" w:lineRule="auto"/>
        <w:ind w:firstLine="720"/>
        <w:jc w:val="both"/>
        <w:rPr>
          <w:sz w:val="28"/>
          <w:szCs w:val="28"/>
        </w:rPr>
      </w:pPr>
      <w:r w:rsidRPr="00534EFE">
        <w:rPr>
          <w:sz w:val="28"/>
          <w:szCs w:val="28"/>
        </w:rPr>
        <w:t>Возникает, однако, вопрос, а каким будет потребление при нулевом текущем доходе? Конечно не нулевым. Если текущий доход отсутствует (или даже при его наличии, но недостаточных размерах), то потребители будут жить, «залезая в долги» или распродавая ранее накопленное имущество («отрицательное сбережение»).</w:t>
      </w:r>
    </w:p>
    <w:p w:rsidR="00B15D88" w:rsidRPr="00534EFE" w:rsidRDefault="00B15D88" w:rsidP="00B15D88">
      <w:pPr>
        <w:pStyle w:val="a6"/>
        <w:spacing w:before="0" w:beforeAutospacing="0" w:after="0" w:afterAutospacing="0" w:line="360" w:lineRule="auto"/>
        <w:ind w:firstLine="720"/>
        <w:jc w:val="both"/>
        <w:rPr>
          <w:sz w:val="28"/>
          <w:szCs w:val="28"/>
        </w:rPr>
      </w:pPr>
      <w:r w:rsidRPr="00534EFE">
        <w:rPr>
          <w:sz w:val="28"/>
          <w:szCs w:val="28"/>
        </w:rPr>
        <w:t>В таких случаях потребление называют автономным, для того чтобы выделить его независимость от текущего дохода. Функция потребления будет выглядеть так:</w:t>
      </w:r>
    </w:p>
    <w:p w:rsidR="00B15D88" w:rsidRPr="00534EFE" w:rsidRDefault="00B15D88" w:rsidP="00B15D88">
      <w:pPr>
        <w:pStyle w:val="a6"/>
        <w:spacing w:before="0" w:beforeAutospacing="0" w:after="0" w:afterAutospacing="0" w:line="360" w:lineRule="auto"/>
        <w:ind w:firstLine="720"/>
        <w:jc w:val="both"/>
        <w:rPr>
          <w:sz w:val="28"/>
          <w:szCs w:val="28"/>
        </w:rPr>
      </w:pPr>
      <w:r w:rsidRPr="00534EFE">
        <w:rPr>
          <w:sz w:val="28"/>
          <w:szCs w:val="28"/>
          <w:lang w:val="en-US"/>
        </w:rPr>
        <w:t>C</w:t>
      </w:r>
      <w:r w:rsidRPr="00534EFE">
        <w:rPr>
          <w:sz w:val="28"/>
          <w:szCs w:val="28"/>
        </w:rPr>
        <w:t>=-</w:t>
      </w:r>
      <w:r w:rsidRPr="00534EFE">
        <w:rPr>
          <w:sz w:val="28"/>
          <w:szCs w:val="28"/>
          <w:lang w:val="en-US"/>
        </w:rPr>
        <w:t>C</w:t>
      </w:r>
      <w:r w:rsidRPr="00534EFE">
        <w:rPr>
          <w:sz w:val="28"/>
          <w:szCs w:val="28"/>
        </w:rPr>
        <w:t>*+</w:t>
      </w:r>
      <w:r w:rsidRPr="00534EFE">
        <w:rPr>
          <w:sz w:val="28"/>
          <w:szCs w:val="28"/>
          <w:lang w:val="en-US"/>
        </w:rPr>
        <w:t>MPC</w:t>
      </w:r>
      <w:r w:rsidRPr="00534EFE">
        <w:rPr>
          <w:sz w:val="28"/>
          <w:szCs w:val="28"/>
          <w:vertAlign w:val="superscript"/>
        </w:rPr>
        <w:t>.</w:t>
      </w:r>
      <w:r w:rsidRPr="00534EFE">
        <w:rPr>
          <w:sz w:val="28"/>
          <w:szCs w:val="28"/>
          <w:lang w:val="en-US"/>
        </w:rPr>
        <w:t>DI</w:t>
      </w:r>
    </w:p>
    <w:p w:rsidR="00B15D88" w:rsidRPr="00534EFE" w:rsidRDefault="00B15D88" w:rsidP="00B15D88">
      <w:pPr>
        <w:spacing w:line="360" w:lineRule="auto"/>
        <w:ind w:firstLine="720"/>
        <w:jc w:val="both"/>
        <w:rPr>
          <w:sz w:val="28"/>
          <w:szCs w:val="28"/>
        </w:rPr>
      </w:pPr>
      <w:r w:rsidRPr="00534EFE">
        <w:rPr>
          <w:sz w:val="28"/>
          <w:szCs w:val="28"/>
        </w:rPr>
        <w:t>Итак, основным фактором, определяющим величину потребления и сбережений, является уровень дохода. Однако помимо дохода существует ряд других факторов, которые побуждают потребителя изменить объем потребления при одном и том же уровне дохода.</w:t>
      </w:r>
    </w:p>
    <w:p w:rsidR="00B15D88" w:rsidRDefault="00B15D88" w:rsidP="00B15D88">
      <w:pPr>
        <w:spacing w:line="360" w:lineRule="auto"/>
        <w:ind w:firstLine="720"/>
        <w:jc w:val="both"/>
        <w:rPr>
          <w:sz w:val="28"/>
          <w:szCs w:val="28"/>
        </w:rPr>
      </w:pPr>
      <w:r w:rsidRPr="00534EFE">
        <w:rPr>
          <w:sz w:val="28"/>
          <w:szCs w:val="28"/>
        </w:rPr>
        <w:t>Величина потребления и сбережений зависит от накопленного богатства. При других равных условиях с ростом накопленного богатства снижаются стимулы для сбережений, в результате увеличение богатства смещает график сбережений вниз, а график потреблений – вверх.</w:t>
      </w:r>
    </w:p>
    <w:p w:rsidR="00B15D88" w:rsidRPr="00534EFE" w:rsidRDefault="00BD0B13" w:rsidP="00B15D88">
      <w:pPr>
        <w:spacing w:line="360" w:lineRule="auto"/>
        <w:ind w:firstLine="720"/>
        <w:jc w:val="both"/>
        <w:rPr>
          <w:sz w:val="28"/>
          <w:szCs w:val="28"/>
        </w:rPr>
      </w:pPr>
      <w:r>
        <w:rPr>
          <w:noProof/>
        </w:rPr>
        <w:pict>
          <v:shape id="_x0000_s4111" type="#_x0000_t75" style="position:absolute;left:0;text-align:left;margin-left:147.9pt;margin-top:12.15pt;width:323.3pt;height:179.1pt;z-index:-251653632;mso-wrap-distance-left:9.05pt;mso-wrap-distance-right:9.05pt" filled="t">
            <v:fill color2="black"/>
            <v:imagedata r:id="rId12" o:title=""/>
          </v:shape>
        </w:pict>
      </w:r>
    </w:p>
    <w:p w:rsidR="00B15D88" w:rsidRPr="00534EFE" w:rsidRDefault="00BD0B13" w:rsidP="00B15D88">
      <w:pPr>
        <w:tabs>
          <w:tab w:val="left" w:pos="3330"/>
        </w:tabs>
        <w:spacing w:line="360" w:lineRule="auto"/>
        <w:ind w:firstLine="720"/>
        <w:jc w:val="both"/>
        <w:rPr>
          <w:sz w:val="28"/>
          <w:szCs w:val="28"/>
        </w:rPr>
      </w:pPr>
      <w:r>
        <w:rPr>
          <w:noProof/>
        </w:rPr>
        <w:pict>
          <v:shape id="_x0000_s4109" type="#_x0000_t75" style="position:absolute;left:0;text-align:left;margin-left:-30.15pt;margin-top:3.5pt;width:247.75pt;height:184.7pt;z-index:-251655680;mso-wrap-distance-left:9.05pt;mso-wrap-distance-right:9.05pt" filled="t">
            <v:fill color2="black"/>
            <v:imagedata r:id="rId13" o:title=""/>
          </v:shape>
        </w:pict>
      </w:r>
    </w:p>
    <w:p w:rsidR="00B15D88" w:rsidRPr="00534EFE" w:rsidRDefault="00B15D88" w:rsidP="00B15D88">
      <w:pPr>
        <w:tabs>
          <w:tab w:val="left" w:pos="3330"/>
        </w:tabs>
        <w:spacing w:line="360" w:lineRule="auto"/>
        <w:ind w:firstLine="720"/>
        <w:jc w:val="both"/>
        <w:rPr>
          <w:sz w:val="28"/>
          <w:szCs w:val="28"/>
        </w:rPr>
      </w:pPr>
    </w:p>
    <w:p w:rsidR="00B15D88" w:rsidRPr="00534EFE" w:rsidRDefault="00B15D88" w:rsidP="00B15D88">
      <w:pPr>
        <w:tabs>
          <w:tab w:val="left" w:pos="3330"/>
        </w:tabs>
        <w:spacing w:line="360" w:lineRule="auto"/>
        <w:ind w:firstLine="720"/>
        <w:jc w:val="both"/>
        <w:rPr>
          <w:sz w:val="28"/>
          <w:szCs w:val="28"/>
        </w:rPr>
      </w:pPr>
    </w:p>
    <w:p w:rsidR="00B15D88" w:rsidRPr="00534EFE" w:rsidRDefault="00B15D88" w:rsidP="00B15D88">
      <w:pPr>
        <w:tabs>
          <w:tab w:val="left" w:pos="5595"/>
        </w:tabs>
        <w:spacing w:line="360" w:lineRule="auto"/>
        <w:ind w:firstLine="720"/>
        <w:jc w:val="both"/>
        <w:rPr>
          <w:sz w:val="28"/>
          <w:szCs w:val="28"/>
        </w:rPr>
      </w:pPr>
    </w:p>
    <w:p w:rsidR="00B15D88" w:rsidRPr="00534EFE" w:rsidRDefault="00B15D88" w:rsidP="00B15D88">
      <w:pPr>
        <w:tabs>
          <w:tab w:val="left" w:pos="5595"/>
        </w:tabs>
        <w:spacing w:line="360" w:lineRule="auto"/>
        <w:ind w:firstLine="720"/>
        <w:jc w:val="both"/>
        <w:rPr>
          <w:sz w:val="28"/>
          <w:szCs w:val="28"/>
        </w:rPr>
      </w:pPr>
    </w:p>
    <w:p w:rsidR="00B15D88" w:rsidRPr="00534EFE" w:rsidRDefault="00B15D88" w:rsidP="00B15D88">
      <w:pPr>
        <w:tabs>
          <w:tab w:val="left" w:pos="5595"/>
        </w:tabs>
        <w:spacing w:line="360" w:lineRule="auto"/>
        <w:ind w:firstLine="720"/>
        <w:jc w:val="both"/>
        <w:rPr>
          <w:sz w:val="28"/>
          <w:szCs w:val="28"/>
        </w:rPr>
      </w:pPr>
    </w:p>
    <w:p w:rsidR="00B15D88" w:rsidRPr="00534EFE" w:rsidRDefault="00B15D88" w:rsidP="00B15D88">
      <w:pPr>
        <w:tabs>
          <w:tab w:val="left" w:pos="5595"/>
        </w:tabs>
        <w:spacing w:line="360" w:lineRule="auto"/>
        <w:ind w:firstLine="720"/>
        <w:jc w:val="both"/>
        <w:rPr>
          <w:sz w:val="28"/>
          <w:szCs w:val="28"/>
        </w:rPr>
      </w:pPr>
    </w:p>
    <w:p w:rsidR="00B15D88" w:rsidRPr="00534EFE" w:rsidRDefault="00B15D88" w:rsidP="00B15D88">
      <w:pPr>
        <w:tabs>
          <w:tab w:val="left" w:pos="5595"/>
        </w:tabs>
        <w:spacing w:line="360" w:lineRule="auto"/>
        <w:ind w:firstLine="720"/>
        <w:jc w:val="both"/>
        <w:rPr>
          <w:sz w:val="28"/>
          <w:szCs w:val="28"/>
        </w:rPr>
      </w:pPr>
      <w:r w:rsidRPr="00534EFE">
        <w:rPr>
          <w:sz w:val="28"/>
          <w:szCs w:val="28"/>
        </w:rPr>
        <w:t>а) График потребления.                б) График сбережений</w:t>
      </w:r>
    </w:p>
    <w:p w:rsidR="00B15D88" w:rsidRPr="00534EFE" w:rsidRDefault="00B15D88" w:rsidP="00B15D88">
      <w:pPr>
        <w:tabs>
          <w:tab w:val="left" w:pos="5595"/>
        </w:tabs>
        <w:spacing w:line="360" w:lineRule="auto"/>
        <w:ind w:firstLine="720"/>
        <w:jc w:val="both"/>
        <w:rPr>
          <w:sz w:val="28"/>
        </w:rPr>
      </w:pPr>
      <w:r w:rsidRPr="00534EFE">
        <w:rPr>
          <w:sz w:val="28"/>
          <w:szCs w:val="28"/>
        </w:rPr>
        <w:t>Рис. 3 Графики потребления и сбережения.</w:t>
      </w:r>
    </w:p>
    <w:p w:rsidR="00B15D88" w:rsidRPr="00534EFE" w:rsidRDefault="00B15D88" w:rsidP="00B15D88">
      <w:pPr>
        <w:tabs>
          <w:tab w:val="left" w:pos="5595"/>
        </w:tabs>
        <w:spacing w:line="360" w:lineRule="auto"/>
        <w:ind w:firstLine="720"/>
        <w:jc w:val="both"/>
        <w:rPr>
          <w:sz w:val="28"/>
        </w:rPr>
      </w:pPr>
    </w:p>
    <w:p w:rsidR="00B15D88" w:rsidRPr="00534EFE" w:rsidRDefault="00B15D88" w:rsidP="00B15D88">
      <w:pPr>
        <w:tabs>
          <w:tab w:val="left" w:pos="5595"/>
        </w:tabs>
        <w:spacing w:line="360" w:lineRule="auto"/>
        <w:ind w:firstLine="720"/>
        <w:jc w:val="both"/>
        <w:rPr>
          <w:sz w:val="28"/>
          <w:szCs w:val="28"/>
        </w:rPr>
      </w:pPr>
      <w:r w:rsidRPr="00534EFE">
        <w:rPr>
          <w:sz w:val="28"/>
          <w:szCs w:val="28"/>
        </w:rPr>
        <w:t>Изменения в налогообложении вызывают смещение линий потребления и сбережения, потому что налоги выплачиваются частично за счет потребления и частично за счет сбережения. Поэтому рост налогов смещает кривые потребления и сбережений вниз, а налогов – вверх.</w:t>
      </w:r>
    </w:p>
    <w:p w:rsidR="00B15D88" w:rsidRPr="00534EFE" w:rsidRDefault="00B15D88" w:rsidP="00B15D88">
      <w:pPr>
        <w:tabs>
          <w:tab w:val="left" w:pos="6375"/>
        </w:tabs>
        <w:spacing w:line="360" w:lineRule="auto"/>
        <w:ind w:firstLine="720"/>
        <w:jc w:val="both"/>
        <w:rPr>
          <w:sz w:val="28"/>
          <w:szCs w:val="28"/>
        </w:rPr>
      </w:pPr>
      <w:r w:rsidRPr="00534EFE">
        <w:rPr>
          <w:sz w:val="28"/>
          <w:szCs w:val="28"/>
        </w:rPr>
        <w:t xml:space="preserve">Различную реакцию может вызвать изменение уровня цен в потреблении и сбережении у разных групп населений с различными доходами. При низких доходах, повышение цен вызывает смещение графика потребления вниз, а снижение – вверх. </w:t>
      </w:r>
    </w:p>
    <w:p w:rsidR="00B15D88" w:rsidRDefault="00B15D88" w:rsidP="00B15D88">
      <w:pPr>
        <w:tabs>
          <w:tab w:val="left" w:pos="6375"/>
        </w:tabs>
        <w:spacing w:line="360" w:lineRule="auto"/>
        <w:ind w:firstLine="720"/>
        <w:jc w:val="both"/>
        <w:rPr>
          <w:sz w:val="28"/>
          <w:szCs w:val="28"/>
        </w:rPr>
      </w:pPr>
      <w:r w:rsidRPr="00534EFE">
        <w:rPr>
          <w:sz w:val="28"/>
          <w:szCs w:val="28"/>
        </w:rPr>
        <w:t>Если кривая потребления сдвигается вверх под воздействием различных факторов, то кривая сбережения спускается вниз, и наоборот. Только один фактор – изменение дохода может сместить кривую потребления и сбережения в одну и ту</w:t>
      </w:r>
      <w:r>
        <w:rPr>
          <w:sz w:val="28"/>
          <w:szCs w:val="28"/>
        </w:rPr>
        <w:t xml:space="preserve"> </w:t>
      </w:r>
      <w:r w:rsidRPr="00534EFE">
        <w:rPr>
          <w:sz w:val="28"/>
          <w:szCs w:val="28"/>
        </w:rPr>
        <w:t>же сторону.</w:t>
      </w:r>
    </w:p>
    <w:p w:rsidR="00E72DAD" w:rsidRDefault="00E72DAD" w:rsidP="00B15D88">
      <w:pPr>
        <w:tabs>
          <w:tab w:val="left" w:pos="6375"/>
        </w:tabs>
        <w:spacing w:line="360" w:lineRule="auto"/>
        <w:ind w:firstLine="720"/>
        <w:jc w:val="both"/>
        <w:rPr>
          <w:sz w:val="28"/>
          <w:szCs w:val="28"/>
        </w:rPr>
      </w:pPr>
    </w:p>
    <w:p w:rsidR="00E72DAD" w:rsidRDefault="00E72DAD" w:rsidP="00B15D88">
      <w:pPr>
        <w:tabs>
          <w:tab w:val="left" w:pos="6375"/>
        </w:tabs>
        <w:spacing w:line="360" w:lineRule="auto"/>
        <w:ind w:firstLine="720"/>
        <w:jc w:val="both"/>
        <w:rPr>
          <w:sz w:val="28"/>
          <w:szCs w:val="28"/>
        </w:rPr>
      </w:pPr>
    </w:p>
    <w:p w:rsidR="00E72DAD" w:rsidRDefault="00E72DAD" w:rsidP="00B15D88">
      <w:pPr>
        <w:tabs>
          <w:tab w:val="left" w:pos="6375"/>
        </w:tabs>
        <w:spacing w:line="360" w:lineRule="auto"/>
        <w:ind w:firstLine="720"/>
        <w:jc w:val="both"/>
        <w:rPr>
          <w:sz w:val="28"/>
          <w:szCs w:val="28"/>
        </w:rPr>
      </w:pPr>
    </w:p>
    <w:p w:rsidR="00E72DAD" w:rsidRDefault="00E72DAD" w:rsidP="00B15D88">
      <w:pPr>
        <w:tabs>
          <w:tab w:val="left" w:pos="6375"/>
        </w:tabs>
        <w:spacing w:line="360" w:lineRule="auto"/>
        <w:ind w:firstLine="720"/>
        <w:jc w:val="both"/>
        <w:rPr>
          <w:sz w:val="28"/>
          <w:szCs w:val="28"/>
        </w:rPr>
      </w:pPr>
    </w:p>
    <w:p w:rsidR="00E72DAD" w:rsidRDefault="00E72DAD" w:rsidP="00B15D88">
      <w:pPr>
        <w:tabs>
          <w:tab w:val="left" w:pos="6375"/>
        </w:tabs>
        <w:spacing w:line="360" w:lineRule="auto"/>
        <w:ind w:firstLine="720"/>
        <w:jc w:val="both"/>
        <w:rPr>
          <w:sz w:val="28"/>
          <w:szCs w:val="28"/>
        </w:rPr>
      </w:pPr>
    </w:p>
    <w:p w:rsidR="00E72DAD" w:rsidRDefault="00E72DAD" w:rsidP="00B15D88">
      <w:pPr>
        <w:tabs>
          <w:tab w:val="left" w:pos="6375"/>
        </w:tabs>
        <w:spacing w:line="360" w:lineRule="auto"/>
        <w:ind w:firstLine="720"/>
        <w:jc w:val="both"/>
        <w:rPr>
          <w:sz w:val="28"/>
          <w:szCs w:val="28"/>
        </w:rPr>
      </w:pPr>
    </w:p>
    <w:p w:rsidR="00E72DAD" w:rsidRDefault="00E72DAD" w:rsidP="00B15D88">
      <w:pPr>
        <w:tabs>
          <w:tab w:val="left" w:pos="6375"/>
        </w:tabs>
        <w:spacing w:line="360" w:lineRule="auto"/>
        <w:ind w:firstLine="720"/>
        <w:jc w:val="both"/>
        <w:rPr>
          <w:sz w:val="28"/>
          <w:szCs w:val="28"/>
        </w:rPr>
      </w:pPr>
    </w:p>
    <w:p w:rsidR="00E72DAD" w:rsidRDefault="00E72DAD" w:rsidP="00B15D88">
      <w:pPr>
        <w:tabs>
          <w:tab w:val="left" w:pos="6375"/>
        </w:tabs>
        <w:spacing w:line="360" w:lineRule="auto"/>
        <w:ind w:firstLine="720"/>
        <w:jc w:val="both"/>
        <w:rPr>
          <w:sz w:val="28"/>
          <w:szCs w:val="28"/>
        </w:rPr>
      </w:pPr>
    </w:p>
    <w:p w:rsidR="00E72DAD" w:rsidRDefault="00E72DAD" w:rsidP="00B15D88">
      <w:pPr>
        <w:tabs>
          <w:tab w:val="left" w:pos="6375"/>
        </w:tabs>
        <w:spacing w:line="360" w:lineRule="auto"/>
        <w:ind w:firstLine="720"/>
        <w:jc w:val="both"/>
        <w:rPr>
          <w:sz w:val="28"/>
          <w:szCs w:val="28"/>
        </w:rPr>
      </w:pPr>
    </w:p>
    <w:p w:rsidR="00E72DAD" w:rsidRDefault="00E72DAD" w:rsidP="00B15D88">
      <w:pPr>
        <w:tabs>
          <w:tab w:val="left" w:pos="6375"/>
        </w:tabs>
        <w:spacing w:line="360" w:lineRule="auto"/>
        <w:ind w:firstLine="720"/>
        <w:jc w:val="both"/>
        <w:rPr>
          <w:sz w:val="28"/>
          <w:szCs w:val="28"/>
        </w:rPr>
      </w:pPr>
    </w:p>
    <w:p w:rsidR="00E72DAD" w:rsidRDefault="00E72DAD" w:rsidP="00B15D88">
      <w:pPr>
        <w:tabs>
          <w:tab w:val="left" w:pos="6375"/>
        </w:tabs>
        <w:spacing w:line="360" w:lineRule="auto"/>
        <w:ind w:firstLine="720"/>
        <w:jc w:val="both"/>
        <w:rPr>
          <w:sz w:val="28"/>
          <w:szCs w:val="28"/>
        </w:rPr>
      </w:pPr>
    </w:p>
    <w:p w:rsidR="00E72DAD" w:rsidRDefault="00E72DAD" w:rsidP="00B15D88">
      <w:pPr>
        <w:tabs>
          <w:tab w:val="left" w:pos="6375"/>
        </w:tabs>
        <w:spacing w:line="360" w:lineRule="auto"/>
        <w:ind w:firstLine="720"/>
        <w:jc w:val="both"/>
        <w:rPr>
          <w:sz w:val="28"/>
          <w:szCs w:val="28"/>
        </w:rPr>
      </w:pPr>
    </w:p>
    <w:p w:rsidR="00E72DAD" w:rsidRDefault="00E72DAD" w:rsidP="00B15D88">
      <w:pPr>
        <w:tabs>
          <w:tab w:val="left" w:pos="6375"/>
        </w:tabs>
        <w:spacing w:line="360" w:lineRule="auto"/>
        <w:ind w:firstLine="720"/>
        <w:jc w:val="both"/>
        <w:rPr>
          <w:sz w:val="28"/>
          <w:szCs w:val="28"/>
        </w:rPr>
      </w:pPr>
    </w:p>
    <w:p w:rsidR="00E72DAD" w:rsidRDefault="00E72DAD" w:rsidP="00B15D88">
      <w:pPr>
        <w:tabs>
          <w:tab w:val="left" w:pos="6375"/>
        </w:tabs>
        <w:spacing w:line="360" w:lineRule="auto"/>
        <w:ind w:firstLine="720"/>
        <w:jc w:val="both"/>
        <w:rPr>
          <w:sz w:val="28"/>
          <w:szCs w:val="28"/>
        </w:rPr>
      </w:pPr>
    </w:p>
    <w:p w:rsidR="00E72DAD" w:rsidRDefault="00E72DAD" w:rsidP="00B15D88">
      <w:pPr>
        <w:tabs>
          <w:tab w:val="left" w:pos="6375"/>
        </w:tabs>
        <w:spacing w:line="360" w:lineRule="auto"/>
        <w:ind w:firstLine="720"/>
        <w:jc w:val="both"/>
        <w:rPr>
          <w:sz w:val="28"/>
          <w:szCs w:val="28"/>
        </w:rPr>
      </w:pPr>
    </w:p>
    <w:p w:rsidR="00E72DAD" w:rsidRDefault="00E72DAD" w:rsidP="00B15D88">
      <w:pPr>
        <w:tabs>
          <w:tab w:val="left" w:pos="6375"/>
        </w:tabs>
        <w:spacing w:line="360" w:lineRule="auto"/>
        <w:ind w:firstLine="720"/>
        <w:jc w:val="both"/>
        <w:rPr>
          <w:sz w:val="28"/>
          <w:szCs w:val="28"/>
        </w:rPr>
      </w:pPr>
    </w:p>
    <w:p w:rsidR="00E72DAD" w:rsidRDefault="00E72DAD" w:rsidP="00B15D88">
      <w:pPr>
        <w:tabs>
          <w:tab w:val="left" w:pos="6375"/>
        </w:tabs>
        <w:spacing w:line="360" w:lineRule="auto"/>
        <w:ind w:firstLine="720"/>
        <w:jc w:val="both"/>
        <w:rPr>
          <w:sz w:val="28"/>
          <w:szCs w:val="28"/>
        </w:rPr>
      </w:pPr>
    </w:p>
    <w:p w:rsidR="00E72DAD" w:rsidRDefault="00E72DAD" w:rsidP="00B15D88">
      <w:pPr>
        <w:tabs>
          <w:tab w:val="left" w:pos="6375"/>
        </w:tabs>
        <w:spacing w:line="360" w:lineRule="auto"/>
        <w:ind w:firstLine="720"/>
        <w:jc w:val="both"/>
        <w:rPr>
          <w:sz w:val="28"/>
          <w:szCs w:val="28"/>
        </w:rPr>
      </w:pPr>
    </w:p>
    <w:p w:rsidR="00E72DAD" w:rsidRDefault="00E72DAD" w:rsidP="0041343B">
      <w:pPr>
        <w:tabs>
          <w:tab w:val="left" w:pos="6375"/>
        </w:tabs>
        <w:spacing w:line="360" w:lineRule="auto"/>
        <w:ind w:firstLine="720"/>
        <w:jc w:val="center"/>
        <w:rPr>
          <w:sz w:val="28"/>
          <w:szCs w:val="28"/>
        </w:rPr>
      </w:pPr>
    </w:p>
    <w:p w:rsidR="0041343B" w:rsidRDefault="0041343B" w:rsidP="0041343B">
      <w:pPr>
        <w:tabs>
          <w:tab w:val="left" w:pos="6375"/>
        </w:tabs>
        <w:spacing w:line="360" w:lineRule="auto"/>
        <w:ind w:firstLine="720"/>
        <w:jc w:val="center"/>
        <w:rPr>
          <w:sz w:val="28"/>
          <w:szCs w:val="28"/>
        </w:rPr>
      </w:pPr>
    </w:p>
    <w:p w:rsidR="0041343B" w:rsidRPr="00534EFE" w:rsidRDefault="0041343B" w:rsidP="0041343B">
      <w:pPr>
        <w:tabs>
          <w:tab w:val="left" w:pos="6375"/>
        </w:tabs>
        <w:spacing w:line="360" w:lineRule="auto"/>
        <w:ind w:firstLine="720"/>
        <w:jc w:val="center"/>
        <w:rPr>
          <w:sz w:val="28"/>
          <w:szCs w:val="28"/>
        </w:rPr>
      </w:pPr>
    </w:p>
    <w:p w:rsidR="00EE034E" w:rsidRPr="00226C6F" w:rsidRDefault="00EE034E" w:rsidP="009858F4">
      <w:pPr>
        <w:pStyle w:val="1"/>
        <w:jc w:val="center"/>
        <w:rPr>
          <w:rFonts w:ascii="Times New Roman" w:hAnsi="Times New Roman" w:cs="Times New Roman"/>
          <w:sz w:val="28"/>
          <w:szCs w:val="28"/>
        </w:rPr>
      </w:pPr>
      <w:bookmarkStart w:id="1" w:name="_Контрольные_теоретические_вопросы"/>
      <w:bookmarkStart w:id="2" w:name="_Toc186005301"/>
      <w:bookmarkEnd w:id="1"/>
      <w:r w:rsidRPr="00226C6F">
        <w:rPr>
          <w:rFonts w:ascii="Times New Roman" w:hAnsi="Times New Roman" w:cs="Times New Roman"/>
          <w:sz w:val="28"/>
          <w:szCs w:val="28"/>
        </w:rPr>
        <w:t>Ко</w:t>
      </w:r>
      <w:r w:rsidR="007155F4" w:rsidRPr="00226C6F">
        <w:rPr>
          <w:rFonts w:ascii="Times New Roman" w:hAnsi="Times New Roman" w:cs="Times New Roman"/>
          <w:sz w:val="28"/>
          <w:szCs w:val="28"/>
        </w:rPr>
        <w:t>нтрольные те</w:t>
      </w:r>
      <w:r w:rsidR="004C2E0F" w:rsidRPr="00226C6F">
        <w:rPr>
          <w:rFonts w:ascii="Times New Roman" w:hAnsi="Times New Roman" w:cs="Times New Roman"/>
          <w:sz w:val="28"/>
          <w:szCs w:val="28"/>
        </w:rPr>
        <w:t>стовые задания</w:t>
      </w:r>
      <w:bookmarkEnd w:id="2"/>
    </w:p>
    <w:p w:rsidR="006735D8" w:rsidRPr="00226C6F" w:rsidRDefault="00BD0B13" w:rsidP="006735D8">
      <w:pPr>
        <w:spacing w:before="60" w:after="60"/>
        <w:jc w:val="center"/>
        <w:rPr>
          <w:color w:val="800000"/>
        </w:rPr>
      </w:pPr>
      <w:r>
        <w:rPr>
          <w:noProof/>
          <w:color w:val="800000"/>
        </w:rPr>
        <w:pict>
          <v:rect id="_x0000_s1188" style="position:absolute;left:0;text-align:left;margin-left:403.45pt;margin-top:-2.75pt;width:19.85pt;height:19.85pt;z-index:251655680" fillcolor="#ffc" strokecolor="maroon">
            <v:textbox style="mso-next-textbox:#_x0000_s1188">
              <w:txbxContent>
                <w:p w:rsidR="000C1078" w:rsidRPr="006735D8" w:rsidRDefault="000C1078" w:rsidP="000C1078">
                  <w:pPr>
                    <w:rPr>
                      <w:b/>
                      <w:color w:val="800000"/>
                      <w:lang w:val="en-US"/>
                    </w:rPr>
                  </w:pPr>
                  <w:r w:rsidRPr="006735D8">
                    <w:rPr>
                      <w:b/>
                      <w:color w:val="800000"/>
                      <w:lang w:val="en-US"/>
                    </w:rPr>
                    <w:t>+</w:t>
                  </w:r>
                </w:p>
              </w:txbxContent>
            </v:textbox>
          </v:rect>
        </w:pict>
      </w:r>
      <w:r w:rsidR="006735D8" w:rsidRPr="00226C6F">
        <w:rPr>
          <w:color w:val="800000"/>
        </w:rPr>
        <w:t>/отметьте правильный вариант (варианты) ответа следующим образом:          /</w:t>
      </w:r>
    </w:p>
    <w:p w:rsidR="00B03099" w:rsidRPr="00226C6F" w:rsidRDefault="00BD0B13" w:rsidP="00B03099">
      <w:pPr>
        <w:pStyle w:val="10"/>
        <w:widowControl/>
        <w:spacing w:line="360" w:lineRule="auto"/>
        <w:ind w:firstLine="284"/>
        <w:rPr>
          <w:rFonts w:ascii="Times New Roman" w:hAnsi="Times New Roman"/>
          <w:sz w:val="28"/>
          <w:szCs w:val="28"/>
        </w:rPr>
      </w:pPr>
      <w:r>
        <w:rPr>
          <w:rFonts w:ascii="Times New Roman" w:hAnsi="Times New Roman"/>
          <w:noProof/>
          <w:sz w:val="28"/>
          <w:szCs w:val="28"/>
        </w:rPr>
        <w:pict>
          <v:rect id="_x0000_s1140" style="position:absolute;left:0;text-align:left;margin-left:-11.05pt;margin-top:46.2pt;width:19.85pt;height:19.85pt;z-index:251651584" fillcolor="#ffc">
            <v:textbox style="mso-next-textbox:#_x0000_s1140">
              <w:txbxContent>
                <w:p w:rsidR="0042061C" w:rsidRPr="009858F4" w:rsidRDefault="0042061C" w:rsidP="00D45B0A">
                  <w:pPr>
                    <w:jc w:val="center"/>
                    <w:rPr>
                      <w:b/>
                    </w:rPr>
                  </w:pPr>
                </w:p>
              </w:txbxContent>
            </v:textbox>
          </v:rect>
        </w:pict>
      </w:r>
      <w:r w:rsidR="00601D2F">
        <w:rPr>
          <w:rFonts w:ascii="Times New Roman" w:hAnsi="Times New Roman"/>
          <w:sz w:val="28"/>
          <w:szCs w:val="28"/>
        </w:rPr>
        <w:t>1</w:t>
      </w:r>
      <w:r w:rsidR="00B03099" w:rsidRPr="00226C6F">
        <w:rPr>
          <w:rFonts w:ascii="Times New Roman" w:hAnsi="Times New Roman"/>
          <w:sz w:val="28"/>
          <w:szCs w:val="28"/>
        </w:rPr>
        <w:t>. Монополист, максимизирующий прибыль, будет увеличивать выпуск продукции, если:</w:t>
      </w:r>
    </w:p>
    <w:p w:rsidR="00B03099" w:rsidRPr="00226C6F" w:rsidRDefault="00BD0B13" w:rsidP="00B03099">
      <w:pPr>
        <w:pStyle w:val="10"/>
        <w:widowControl/>
        <w:spacing w:line="360" w:lineRule="auto"/>
        <w:ind w:firstLine="284"/>
        <w:rPr>
          <w:rFonts w:ascii="Times New Roman" w:hAnsi="Times New Roman"/>
          <w:sz w:val="28"/>
          <w:szCs w:val="28"/>
        </w:rPr>
      </w:pPr>
      <w:r>
        <w:rPr>
          <w:rFonts w:ascii="Times New Roman" w:hAnsi="Times New Roman"/>
          <w:noProof/>
          <w:sz w:val="28"/>
          <w:szCs w:val="28"/>
        </w:rPr>
        <w:pict>
          <v:rect id="_x0000_s1141" style="position:absolute;left:0;text-align:left;margin-left:-11.05pt;margin-top:21.75pt;width:19.85pt;height:19.85pt;z-index:251652608" fillcolor="#ffc">
            <v:textbox style="mso-next-textbox:#_x0000_s1141">
              <w:txbxContent>
                <w:p w:rsidR="0042061C" w:rsidRPr="009858F4" w:rsidRDefault="0042061C" w:rsidP="00D45B0A">
                  <w:pPr>
                    <w:jc w:val="center"/>
                    <w:rPr>
                      <w:b/>
                    </w:rPr>
                  </w:pPr>
                </w:p>
              </w:txbxContent>
            </v:textbox>
          </v:rect>
        </w:pict>
      </w:r>
      <w:r w:rsidR="00B03099" w:rsidRPr="00226C6F">
        <w:rPr>
          <w:rFonts w:ascii="Times New Roman" w:hAnsi="Times New Roman"/>
          <w:sz w:val="28"/>
          <w:szCs w:val="28"/>
        </w:rPr>
        <w:t>а) средние издержки падают;</w:t>
      </w:r>
    </w:p>
    <w:p w:rsidR="00B03099" w:rsidRPr="00226C6F" w:rsidRDefault="00BD0B13" w:rsidP="00B03099">
      <w:pPr>
        <w:pStyle w:val="10"/>
        <w:widowControl/>
        <w:spacing w:line="360" w:lineRule="auto"/>
        <w:ind w:firstLine="284"/>
        <w:rPr>
          <w:rFonts w:ascii="Times New Roman" w:hAnsi="Times New Roman"/>
          <w:sz w:val="28"/>
          <w:szCs w:val="28"/>
        </w:rPr>
      </w:pPr>
      <w:r>
        <w:rPr>
          <w:rFonts w:ascii="Times New Roman" w:hAnsi="Times New Roman"/>
          <w:noProof/>
          <w:sz w:val="28"/>
          <w:szCs w:val="28"/>
        </w:rPr>
        <w:pict>
          <v:rect id="_x0000_s1142" style="position:absolute;left:0;text-align:left;margin-left:-11.05pt;margin-top:22.75pt;width:19.85pt;height:19.85pt;z-index:251653632" fillcolor="#ffc">
            <v:textbox style="mso-next-textbox:#_x0000_s1142">
              <w:txbxContent>
                <w:p w:rsidR="0042061C" w:rsidRPr="009858F4" w:rsidRDefault="00006AF1" w:rsidP="00D45B0A">
                  <w:pPr>
                    <w:jc w:val="center"/>
                    <w:rPr>
                      <w:b/>
                    </w:rPr>
                  </w:pPr>
                  <w:r>
                    <w:rPr>
                      <w:b/>
                    </w:rPr>
                    <w:t>+</w:t>
                  </w:r>
                </w:p>
              </w:txbxContent>
            </v:textbox>
          </v:rect>
        </w:pict>
      </w:r>
      <w:r>
        <w:rPr>
          <w:rFonts w:ascii="Times New Roman" w:hAnsi="Times New Roman"/>
          <w:noProof/>
          <w:sz w:val="28"/>
          <w:szCs w:val="28"/>
        </w:rPr>
        <w:pict>
          <v:rect id="_x0000_s1143" style="position:absolute;left:0;text-align:left;margin-left:-11.05pt;margin-top:47.75pt;width:19.85pt;height:19.85pt;z-index:251654656" fillcolor="#ffc">
            <v:textbox style="mso-next-textbox:#_x0000_s1143">
              <w:txbxContent>
                <w:p w:rsidR="0042061C" w:rsidRPr="009858F4" w:rsidRDefault="0042061C" w:rsidP="00D45B0A">
                  <w:pPr>
                    <w:jc w:val="center"/>
                    <w:rPr>
                      <w:b/>
                    </w:rPr>
                  </w:pPr>
                </w:p>
              </w:txbxContent>
            </v:textbox>
          </v:rect>
        </w:pict>
      </w:r>
      <w:r w:rsidR="00B03099" w:rsidRPr="00226C6F">
        <w:rPr>
          <w:rFonts w:ascii="Times New Roman" w:hAnsi="Times New Roman"/>
          <w:sz w:val="28"/>
          <w:szCs w:val="28"/>
        </w:rPr>
        <w:t>б) затраты на рекламу растут;</w:t>
      </w:r>
    </w:p>
    <w:p w:rsidR="00B03099" w:rsidRPr="00226C6F" w:rsidRDefault="00B03099" w:rsidP="00B03099">
      <w:pPr>
        <w:pStyle w:val="10"/>
        <w:widowControl/>
        <w:spacing w:line="360" w:lineRule="auto"/>
        <w:ind w:firstLine="284"/>
        <w:rPr>
          <w:rFonts w:ascii="Times New Roman" w:hAnsi="Times New Roman"/>
          <w:sz w:val="28"/>
          <w:szCs w:val="28"/>
        </w:rPr>
      </w:pPr>
      <w:r w:rsidRPr="00226C6F">
        <w:rPr>
          <w:rFonts w:ascii="Times New Roman" w:hAnsi="Times New Roman"/>
          <w:sz w:val="28"/>
          <w:szCs w:val="28"/>
        </w:rPr>
        <w:t>в) предельный доход выше предельных издержек;</w:t>
      </w:r>
    </w:p>
    <w:p w:rsidR="00B03099" w:rsidRPr="00226C6F" w:rsidRDefault="00B03099" w:rsidP="00B03099">
      <w:pPr>
        <w:autoSpaceDE w:val="0"/>
        <w:autoSpaceDN w:val="0"/>
        <w:spacing w:line="360" w:lineRule="auto"/>
        <w:ind w:firstLine="284"/>
        <w:rPr>
          <w:sz w:val="28"/>
          <w:szCs w:val="28"/>
        </w:rPr>
      </w:pPr>
      <w:r w:rsidRPr="00226C6F">
        <w:rPr>
          <w:sz w:val="28"/>
          <w:szCs w:val="28"/>
        </w:rPr>
        <w:t>г) предельный доход равен переменным издержкам.</w:t>
      </w:r>
    </w:p>
    <w:p w:rsidR="002875F0" w:rsidRPr="00226C6F" w:rsidRDefault="002875F0" w:rsidP="009F7C37">
      <w:pPr>
        <w:spacing w:line="360" w:lineRule="auto"/>
        <w:ind w:firstLine="280"/>
        <w:rPr>
          <w:sz w:val="28"/>
          <w:szCs w:val="28"/>
        </w:rPr>
      </w:pPr>
    </w:p>
    <w:p w:rsidR="00AD5EB3" w:rsidRPr="00226C6F" w:rsidRDefault="00AD5EB3" w:rsidP="009F7C37">
      <w:pPr>
        <w:spacing w:line="360" w:lineRule="auto"/>
        <w:ind w:firstLine="280"/>
        <w:rPr>
          <w:i/>
          <w:sz w:val="28"/>
          <w:szCs w:val="28"/>
        </w:rPr>
      </w:pPr>
      <w:r w:rsidRPr="00226C6F">
        <w:rPr>
          <w:i/>
          <w:sz w:val="28"/>
          <w:szCs w:val="28"/>
        </w:rPr>
        <w:t xml:space="preserve">Обоснование ответа: </w:t>
      </w:r>
    </w:p>
    <w:p w:rsidR="000D3E9E" w:rsidRPr="000D3E9E" w:rsidRDefault="000D3E9E" w:rsidP="000D3E9E">
      <w:pPr>
        <w:pStyle w:val="a6"/>
        <w:spacing w:line="360" w:lineRule="auto"/>
        <w:rPr>
          <w:color w:val="000000"/>
          <w:sz w:val="28"/>
        </w:rPr>
      </w:pPr>
      <w:r w:rsidRPr="000D3E9E">
        <w:rPr>
          <w:color w:val="000000"/>
          <w:sz w:val="28"/>
        </w:rPr>
        <w:t>Поведение фирмы-монополиста обусловлено не только потребительским спросом и предельным доходом, но и издержками производства.</w:t>
      </w:r>
    </w:p>
    <w:p w:rsidR="000D3E9E" w:rsidRPr="000D3E9E" w:rsidRDefault="000D3E9E" w:rsidP="000D3E9E">
      <w:pPr>
        <w:pStyle w:val="a6"/>
        <w:spacing w:line="360" w:lineRule="auto"/>
        <w:rPr>
          <w:color w:val="000000"/>
          <w:sz w:val="28"/>
        </w:rPr>
      </w:pPr>
      <w:r w:rsidRPr="000D3E9E">
        <w:rPr>
          <w:color w:val="000000"/>
          <w:sz w:val="28"/>
        </w:rPr>
        <w:t>Фирма-монополист будет наращивать выпуск продукции до такого объема, когда предельный доход (MR) будет равен предельным издержкам (МС):</w:t>
      </w:r>
    </w:p>
    <w:p w:rsidR="000D3E9E" w:rsidRPr="000D3E9E" w:rsidRDefault="000D3E9E" w:rsidP="000D3E9E">
      <w:pPr>
        <w:pStyle w:val="a6"/>
        <w:spacing w:line="360" w:lineRule="auto"/>
        <w:rPr>
          <w:color w:val="000000"/>
          <w:sz w:val="28"/>
        </w:rPr>
      </w:pPr>
      <w:r w:rsidRPr="000D3E9E">
        <w:rPr>
          <w:color w:val="000000"/>
          <w:sz w:val="28"/>
        </w:rPr>
        <w:t>MR = MC.</w:t>
      </w:r>
    </w:p>
    <w:p w:rsidR="000D3E9E" w:rsidRPr="000D3E9E" w:rsidRDefault="000D3E9E" w:rsidP="000D3E9E">
      <w:pPr>
        <w:pStyle w:val="a6"/>
        <w:spacing w:line="360" w:lineRule="auto"/>
        <w:rPr>
          <w:color w:val="000000"/>
          <w:sz w:val="28"/>
        </w:rPr>
      </w:pPr>
      <w:r w:rsidRPr="000D3E9E">
        <w:rPr>
          <w:color w:val="000000"/>
          <w:sz w:val="28"/>
        </w:rPr>
        <w:t>Дальнейший рост объема выпуска на одну единицу продукции приведет к превышению дополнительных издержек над дополнительным доходом. Если же произойдет уменьшение выпуска на одну единицу продукции в сравнении с данным уровнем, то для фирмы-монополиста это обернется упущенным доходом, извлечение которого было бы вероятно от реализации еще одной дополнительной единицы блага.</w:t>
      </w:r>
    </w:p>
    <w:p w:rsidR="000D3E9E" w:rsidRPr="000D3E9E" w:rsidRDefault="000D3E9E" w:rsidP="000D3E9E">
      <w:pPr>
        <w:pStyle w:val="a6"/>
        <w:spacing w:line="360" w:lineRule="auto"/>
        <w:rPr>
          <w:color w:val="000000"/>
          <w:sz w:val="28"/>
        </w:rPr>
      </w:pPr>
      <w:r w:rsidRPr="000D3E9E">
        <w:rPr>
          <w:color w:val="000000"/>
          <w:sz w:val="28"/>
        </w:rPr>
        <w:t xml:space="preserve">Максимальную прибыль фирма-монополист извлекает в том случае, когда объем выпуска таков, что предельный доход равен предельным издержкам, а цена равна высоте кривой спроса при </w:t>
      </w:r>
      <w:r w:rsidR="00B30F76">
        <w:rPr>
          <w:color w:val="000000"/>
          <w:sz w:val="28"/>
        </w:rPr>
        <w:t>данном уровне выпуска (рис.</w:t>
      </w:r>
      <w:r w:rsidRPr="000D3E9E">
        <w:rPr>
          <w:color w:val="000000"/>
          <w:sz w:val="28"/>
        </w:rPr>
        <w:t>).</w:t>
      </w:r>
    </w:p>
    <w:p w:rsidR="000D3E9E" w:rsidRDefault="00BD0B13" w:rsidP="000D3E9E">
      <w:pPr>
        <w:pStyle w:val="a6"/>
      </w:pPr>
      <w:r>
        <w:pict>
          <v:shape id="_x0000_i1028" type="#_x0000_t75" style="width:311.25pt;height:219pt">
            <v:imagedata r:id="rId14" o:title=""/>
          </v:shape>
        </w:pict>
      </w:r>
    </w:p>
    <w:p w:rsidR="004965EC" w:rsidRPr="00226C6F" w:rsidRDefault="00601D2F" w:rsidP="004965EC">
      <w:pPr>
        <w:autoSpaceDE w:val="0"/>
        <w:autoSpaceDN w:val="0"/>
        <w:adjustRightInd w:val="0"/>
        <w:rPr>
          <w:color w:val="231F20"/>
          <w:sz w:val="28"/>
          <w:szCs w:val="28"/>
        </w:rPr>
      </w:pPr>
      <w:r>
        <w:rPr>
          <w:sz w:val="28"/>
          <w:szCs w:val="28"/>
        </w:rPr>
        <w:t>2</w:t>
      </w:r>
      <w:r w:rsidR="00B03099" w:rsidRPr="00226C6F">
        <w:rPr>
          <w:sz w:val="28"/>
          <w:szCs w:val="28"/>
        </w:rPr>
        <w:t xml:space="preserve">. </w:t>
      </w:r>
      <w:r w:rsidR="004965EC" w:rsidRPr="00226C6F">
        <w:rPr>
          <w:color w:val="231F20"/>
          <w:sz w:val="28"/>
          <w:szCs w:val="28"/>
        </w:rPr>
        <w:t>Найдите соответствие между фазами промышленного цикла и</w:t>
      </w:r>
    </w:p>
    <w:p w:rsidR="004965EC" w:rsidRPr="00226C6F" w:rsidRDefault="004965EC" w:rsidP="004965EC">
      <w:pPr>
        <w:autoSpaceDE w:val="0"/>
        <w:autoSpaceDN w:val="0"/>
        <w:adjustRightInd w:val="0"/>
        <w:rPr>
          <w:color w:val="000000"/>
          <w:sz w:val="28"/>
          <w:szCs w:val="28"/>
        </w:rPr>
      </w:pPr>
      <w:r w:rsidRPr="00226C6F">
        <w:rPr>
          <w:color w:val="231F20"/>
          <w:sz w:val="28"/>
          <w:szCs w:val="28"/>
        </w:rPr>
        <w:t>следующими явлениями.</w:t>
      </w:r>
    </w:p>
    <w:p w:rsidR="00B03099" w:rsidRPr="00226C6F" w:rsidRDefault="00B03099" w:rsidP="00483F65">
      <w:pPr>
        <w:pStyle w:val="20"/>
        <w:spacing w:line="360" w:lineRule="auto"/>
        <w:ind w:firstLine="284"/>
        <w:rPr>
          <w:sz w:val="28"/>
          <w:szCs w:val="28"/>
        </w:rPr>
      </w:pPr>
    </w:p>
    <w:tbl>
      <w:tblPr>
        <w:tblStyle w:val="a8"/>
        <w:tblW w:w="0" w:type="auto"/>
        <w:tblLook w:val="01E0" w:firstRow="1" w:lastRow="1" w:firstColumn="1" w:lastColumn="1" w:noHBand="0" w:noVBand="0"/>
      </w:tblPr>
      <w:tblGrid>
        <w:gridCol w:w="4785"/>
        <w:gridCol w:w="4785"/>
      </w:tblGrid>
      <w:tr w:rsidR="004965EC" w:rsidRPr="00226C6F">
        <w:tc>
          <w:tcPr>
            <w:tcW w:w="4785" w:type="dxa"/>
          </w:tcPr>
          <w:p w:rsidR="004965EC" w:rsidRPr="00226C6F" w:rsidRDefault="004965EC" w:rsidP="00B541D4">
            <w:pPr>
              <w:spacing w:line="360" w:lineRule="auto"/>
              <w:ind w:firstLine="280"/>
              <w:rPr>
                <w:sz w:val="28"/>
                <w:szCs w:val="28"/>
              </w:rPr>
            </w:pPr>
            <w:r w:rsidRPr="00226C6F">
              <w:rPr>
                <w:sz w:val="28"/>
                <w:szCs w:val="28"/>
              </w:rPr>
              <w:t>Фаза промышленного цикла</w:t>
            </w:r>
          </w:p>
        </w:tc>
        <w:tc>
          <w:tcPr>
            <w:tcW w:w="4785" w:type="dxa"/>
          </w:tcPr>
          <w:p w:rsidR="004965EC" w:rsidRPr="00226C6F" w:rsidRDefault="004965EC" w:rsidP="00B541D4">
            <w:pPr>
              <w:spacing w:line="360" w:lineRule="auto"/>
              <w:ind w:firstLine="280"/>
              <w:rPr>
                <w:sz w:val="28"/>
                <w:szCs w:val="28"/>
              </w:rPr>
            </w:pPr>
            <w:r w:rsidRPr="00226C6F">
              <w:rPr>
                <w:bCs/>
                <w:sz w:val="28"/>
                <w:szCs w:val="28"/>
              </w:rPr>
              <w:t>Явление</w:t>
            </w:r>
          </w:p>
          <w:p w:rsidR="004965EC" w:rsidRPr="00226C6F" w:rsidRDefault="004965EC" w:rsidP="00B541D4">
            <w:pPr>
              <w:spacing w:line="360" w:lineRule="auto"/>
              <w:ind w:firstLine="280"/>
              <w:rPr>
                <w:sz w:val="28"/>
                <w:szCs w:val="28"/>
              </w:rPr>
            </w:pPr>
          </w:p>
        </w:tc>
      </w:tr>
      <w:tr w:rsidR="004965EC" w:rsidRPr="00226C6F">
        <w:tc>
          <w:tcPr>
            <w:tcW w:w="4785" w:type="dxa"/>
          </w:tcPr>
          <w:p w:rsidR="00B541D4" w:rsidRPr="00226C6F" w:rsidRDefault="00B541D4" w:rsidP="00B541D4">
            <w:pPr>
              <w:spacing w:line="360" w:lineRule="auto"/>
              <w:ind w:firstLine="280"/>
              <w:rPr>
                <w:sz w:val="28"/>
                <w:szCs w:val="17"/>
              </w:rPr>
            </w:pPr>
            <w:r w:rsidRPr="00226C6F">
              <w:rPr>
                <w:sz w:val="28"/>
                <w:szCs w:val="17"/>
              </w:rPr>
              <w:t>1) кризис</w:t>
            </w:r>
            <w:r w:rsidR="00991120">
              <w:rPr>
                <w:sz w:val="28"/>
                <w:szCs w:val="17"/>
              </w:rPr>
              <w:t xml:space="preserve"> (а)</w:t>
            </w:r>
          </w:p>
          <w:p w:rsidR="00B541D4" w:rsidRPr="00226C6F" w:rsidRDefault="00B541D4" w:rsidP="00B541D4">
            <w:pPr>
              <w:spacing w:line="360" w:lineRule="auto"/>
              <w:ind w:firstLine="280"/>
              <w:rPr>
                <w:sz w:val="28"/>
                <w:szCs w:val="17"/>
              </w:rPr>
            </w:pPr>
            <w:r w:rsidRPr="00226C6F">
              <w:rPr>
                <w:sz w:val="28"/>
                <w:szCs w:val="17"/>
              </w:rPr>
              <w:t>2) депрессия</w:t>
            </w:r>
            <w:r w:rsidR="00991120">
              <w:rPr>
                <w:sz w:val="28"/>
                <w:szCs w:val="17"/>
              </w:rPr>
              <w:t xml:space="preserve"> (в)</w:t>
            </w:r>
          </w:p>
          <w:p w:rsidR="00B541D4" w:rsidRPr="00226C6F" w:rsidRDefault="00B541D4" w:rsidP="00B541D4">
            <w:pPr>
              <w:spacing w:line="360" w:lineRule="auto"/>
              <w:ind w:firstLine="280"/>
              <w:rPr>
                <w:sz w:val="28"/>
                <w:szCs w:val="17"/>
              </w:rPr>
            </w:pPr>
            <w:r w:rsidRPr="00226C6F">
              <w:rPr>
                <w:sz w:val="28"/>
                <w:szCs w:val="17"/>
              </w:rPr>
              <w:t>3) оживление</w:t>
            </w:r>
            <w:r w:rsidR="00991120">
              <w:rPr>
                <w:sz w:val="28"/>
                <w:szCs w:val="17"/>
              </w:rPr>
              <w:t xml:space="preserve"> (б)</w:t>
            </w:r>
          </w:p>
          <w:p w:rsidR="00B541D4" w:rsidRPr="00226C6F" w:rsidRDefault="00B541D4" w:rsidP="00B541D4">
            <w:pPr>
              <w:spacing w:line="360" w:lineRule="auto"/>
              <w:ind w:firstLine="280"/>
              <w:rPr>
                <w:sz w:val="28"/>
                <w:szCs w:val="20"/>
              </w:rPr>
            </w:pPr>
            <w:r w:rsidRPr="00226C6F">
              <w:rPr>
                <w:sz w:val="28"/>
                <w:szCs w:val="17"/>
              </w:rPr>
              <w:t>4) подъем</w:t>
            </w:r>
            <w:r w:rsidR="00991120">
              <w:rPr>
                <w:sz w:val="28"/>
                <w:szCs w:val="17"/>
              </w:rPr>
              <w:t xml:space="preserve"> (г)</w:t>
            </w:r>
          </w:p>
          <w:p w:rsidR="004965EC" w:rsidRPr="00226C6F" w:rsidRDefault="004965EC" w:rsidP="00B541D4">
            <w:pPr>
              <w:spacing w:line="360" w:lineRule="auto"/>
              <w:ind w:firstLine="280"/>
              <w:rPr>
                <w:sz w:val="28"/>
                <w:szCs w:val="28"/>
              </w:rPr>
            </w:pPr>
          </w:p>
        </w:tc>
        <w:tc>
          <w:tcPr>
            <w:tcW w:w="4785" w:type="dxa"/>
          </w:tcPr>
          <w:p w:rsidR="00B541D4" w:rsidRPr="00226C6F" w:rsidRDefault="00B541D4" w:rsidP="00B541D4">
            <w:pPr>
              <w:spacing w:line="360" w:lineRule="auto"/>
              <w:ind w:firstLine="280"/>
              <w:rPr>
                <w:sz w:val="28"/>
                <w:szCs w:val="17"/>
              </w:rPr>
            </w:pPr>
            <w:r w:rsidRPr="00226C6F">
              <w:rPr>
                <w:sz w:val="28"/>
                <w:szCs w:val="17"/>
              </w:rPr>
              <w:t>а) перепроизводство товаров, спад производства</w:t>
            </w:r>
          </w:p>
          <w:p w:rsidR="00B541D4" w:rsidRPr="00226C6F" w:rsidRDefault="00B541D4" w:rsidP="00B541D4">
            <w:pPr>
              <w:spacing w:line="360" w:lineRule="auto"/>
              <w:ind w:firstLine="280"/>
              <w:rPr>
                <w:sz w:val="28"/>
                <w:szCs w:val="17"/>
              </w:rPr>
            </w:pPr>
            <w:r w:rsidRPr="00226C6F">
              <w:rPr>
                <w:sz w:val="28"/>
                <w:szCs w:val="17"/>
              </w:rPr>
              <w:t>б) рост производства, повышение цен и сокращение</w:t>
            </w:r>
          </w:p>
          <w:p w:rsidR="00B541D4" w:rsidRPr="00226C6F" w:rsidRDefault="00B541D4" w:rsidP="00B541D4">
            <w:pPr>
              <w:spacing w:line="360" w:lineRule="auto"/>
              <w:ind w:firstLine="280"/>
              <w:rPr>
                <w:sz w:val="28"/>
                <w:szCs w:val="17"/>
              </w:rPr>
            </w:pPr>
            <w:r w:rsidRPr="00226C6F">
              <w:rPr>
                <w:sz w:val="28"/>
                <w:szCs w:val="17"/>
              </w:rPr>
              <w:t>безработицы</w:t>
            </w:r>
          </w:p>
          <w:p w:rsidR="00B541D4" w:rsidRPr="00226C6F" w:rsidRDefault="00B541D4" w:rsidP="00B541D4">
            <w:pPr>
              <w:spacing w:line="360" w:lineRule="auto"/>
              <w:ind w:firstLine="280"/>
              <w:rPr>
                <w:sz w:val="28"/>
                <w:szCs w:val="17"/>
              </w:rPr>
            </w:pPr>
            <w:r w:rsidRPr="00226C6F">
              <w:rPr>
                <w:sz w:val="28"/>
                <w:szCs w:val="17"/>
              </w:rPr>
              <w:t>в) остановка падения производства и накопление</w:t>
            </w:r>
          </w:p>
          <w:p w:rsidR="00B541D4" w:rsidRPr="00226C6F" w:rsidRDefault="00B541D4" w:rsidP="00B541D4">
            <w:pPr>
              <w:spacing w:line="360" w:lineRule="auto"/>
              <w:ind w:firstLine="280"/>
              <w:rPr>
                <w:sz w:val="28"/>
                <w:szCs w:val="17"/>
              </w:rPr>
            </w:pPr>
            <w:r w:rsidRPr="00226C6F">
              <w:rPr>
                <w:sz w:val="28"/>
                <w:szCs w:val="17"/>
              </w:rPr>
              <w:t>капитала для будущих инвестиций</w:t>
            </w:r>
          </w:p>
          <w:p w:rsidR="00B541D4" w:rsidRPr="00226C6F" w:rsidRDefault="00B541D4" w:rsidP="00B541D4">
            <w:pPr>
              <w:spacing w:line="360" w:lineRule="auto"/>
              <w:ind w:firstLine="280"/>
              <w:rPr>
                <w:sz w:val="28"/>
                <w:szCs w:val="20"/>
              </w:rPr>
            </w:pPr>
            <w:r w:rsidRPr="00226C6F">
              <w:rPr>
                <w:sz w:val="28"/>
                <w:szCs w:val="17"/>
              </w:rPr>
              <w:t>г) незначительное повышение уровня производства</w:t>
            </w:r>
          </w:p>
          <w:p w:rsidR="004965EC" w:rsidRPr="00226C6F" w:rsidRDefault="004965EC" w:rsidP="00B541D4">
            <w:pPr>
              <w:spacing w:line="360" w:lineRule="auto"/>
              <w:ind w:firstLine="280"/>
              <w:rPr>
                <w:sz w:val="28"/>
                <w:szCs w:val="28"/>
              </w:rPr>
            </w:pPr>
          </w:p>
        </w:tc>
      </w:tr>
    </w:tbl>
    <w:p w:rsidR="002875F0" w:rsidRPr="00226C6F" w:rsidRDefault="002875F0" w:rsidP="009F7C37">
      <w:pPr>
        <w:spacing w:line="360" w:lineRule="auto"/>
        <w:ind w:firstLine="280"/>
        <w:rPr>
          <w:sz w:val="28"/>
          <w:szCs w:val="28"/>
        </w:rPr>
      </w:pPr>
    </w:p>
    <w:p w:rsidR="00AD5EB3" w:rsidRPr="00226C6F" w:rsidRDefault="00AD5EB3" w:rsidP="00F602CE">
      <w:pPr>
        <w:spacing w:line="360" w:lineRule="auto"/>
        <w:rPr>
          <w:i/>
          <w:sz w:val="28"/>
          <w:szCs w:val="28"/>
        </w:rPr>
      </w:pPr>
      <w:r w:rsidRPr="00226C6F">
        <w:rPr>
          <w:i/>
          <w:sz w:val="28"/>
          <w:szCs w:val="28"/>
        </w:rPr>
        <w:t xml:space="preserve">Обоснование ответа: </w:t>
      </w:r>
    </w:p>
    <w:p w:rsidR="000D2EAB" w:rsidRPr="003670F8" w:rsidRDefault="000D2EAB" w:rsidP="000D2EAB">
      <w:pPr>
        <w:pStyle w:val="a6"/>
        <w:spacing w:line="360" w:lineRule="auto"/>
        <w:rPr>
          <w:color w:val="000000"/>
          <w:sz w:val="28"/>
        </w:rPr>
      </w:pPr>
      <w:r w:rsidRPr="003670F8">
        <w:rPr>
          <w:color w:val="000000"/>
          <w:sz w:val="28"/>
        </w:rPr>
        <w:t>Экономический цикл состоит из четырех последовательных фаз:</w:t>
      </w:r>
    </w:p>
    <w:p w:rsidR="000D2EAB" w:rsidRPr="003670F8" w:rsidRDefault="000D2EAB" w:rsidP="000D2EAB">
      <w:pPr>
        <w:numPr>
          <w:ilvl w:val="0"/>
          <w:numId w:val="42"/>
        </w:numPr>
        <w:spacing w:before="100" w:beforeAutospacing="1" w:after="100" w:afterAutospacing="1" w:line="360" w:lineRule="auto"/>
        <w:rPr>
          <w:color w:val="000000"/>
          <w:sz w:val="28"/>
        </w:rPr>
      </w:pPr>
      <w:r w:rsidRPr="003670F8">
        <w:rPr>
          <w:color w:val="000000"/>
          <w:sz w:val="28"/>
        </w:rPr>
        <w:t>подъема (бума);</w:t>
      </w:r>
    </w:p>
    <w:p w:rsidR="000D2EAB" w:rsidRPr="003670F8" w:rsidRDefault="000D2EAB" w:rsidP="000D2EAB">
      <w:pPr>
        <w:numPr>
          <w:ilvl w:val="0"/>
          <w:numId w:val="42"/>
        </w:numPr>
        <w:spacing w:before="100" w:beforeAutospacing="1" w:after="100" w:afterAutospacing="1" w:line="360" w:lineRule="auto"/>
        <w:rPr>
          <w:color w:val="000000"/>
          <w:sz w:val="28"/>
        </w:rPr>
      </w:pPr>
      <w:r w:rsidRPr="003670F8">
        <w:rPr>
          <w:color w:val="000000"/>
          <w:sz w:val="28"/>
        </w:rPr>
        <w:t>кризиса (спада);</w:t>
      </w:r>
    </w:p>
    <w:p w:rsidR="000D2EAB" w:rsidRPr="003670F8" w:rsidRDefault="000D2EAB" w:rsidP="000D2EAB">
      <w:pPr>
        <w:numPr>
          <w:ilvl w:val="0"/>
          <w:numId w:val="42"/>
        </w:numPr>
        <w:spacing w:before="100" w:beforeAutospacing="1" w:after="100" w:afterAutospacing="1" w:line="360" w:lineRule="auto"/>
        <w:rPr>
          <w:color w:val="000000"/>
          <w:sz w:val="28"/>
        </w:rPr>
      </w:pPr>
      <w:r w:rsidRPr="003670F8">
        <w:rPr>
          <w:color w:val="000000"/>
          <w:sz w:val="28"/>
        </w:rPr>
        <w:t>депрессии (дна);</w:t>
      </w:r>
    </w:p>
    <w:p w:rsidR="000D2EAB" w:rsidRPr="003670F8" w:rsidRDefault="000D2EAB" w:rsidP="000D2EAB">
      <w:pPr>
        <w:numPr>
          <w:ilvl w:val="0"/>
          <w:numId w:val="42"/>
        </w:numPr>
        <w:spacing w:before="100" w:beforeAutospacing="1" w:after="100" w:afterAutospacing="1" w:line="360" w:lineRule="auto"/>
        <w:rPr>
          <w:color w:val="000000"/>
          <w:sz w:val="28"/>
        </w:rPr>
      </w:pPr>
      <w:r w:rsidRPr="003670F8">
        <w:rPr>
          <w:color w:val="000000"/>
          <w:sz w:val="28"/>
        </w:rPr>
        <w:t>оживления (расширения).</w:t>
      </w:r>
    </w:p>
    <w:p w:rsidR="000D2EAB" w:rsidRPr="003670F8" w:rsidRDefault="000D2EAB" w:rsidP="000D2EAB">
      <w:pPr>
        <w:pStyle w:val="a6"/>
        <w:spacing w:line="360" w:lineRule="auto"/>
        <w:rPr>
          <w:color w:val="000000"/>
          <w:sz w:val="28"/>
        </w:rPr>
      </w:pPr>
      <w:r w:rsidRPr="003670F8">
        <w:rPr>
          <w:color w:val="000000"/>
          <w:sz w:val="28"/>
        </w:rPr>
        <w:t>Каждая фаза экономического цикла выполняет важную воспроизводственную функцию.</w:t>
      </w:r>
    </w:p>
    <w:p w:rsidR="000D2EAB" w:rsidRPr="003670F8" w:rsidRDefault="003670F8" w:rsidP="0041343B">
      <w:pPr>
        <w:pStyle w:val="a6"/>
        <w:spacing w:before="0" w:beforeAutospacing="0" w:after="0" w:afterAutospacing="0" w:line="360" w:lineRule="auto"/>
        <w:rPr>
          <w:color w:val="000000"/>
          <w:sz w:val="28"/>
        </w:rPr>
      </w:pPr>
      <w:r>
        <w:rPr>
          <w:b/>
          <w:color w:val="000000"/>
          <w:sz w:val="28"/>
          <w:u w:val="single"/>
        </w:rPr>
        <w:t>Кризис</w:t>
      </w:r>
      <w:r w:rsidR="000D2EAB" w:rsidRPr="003670F8">
        <w:rPr>
          <w:color w:val="000000"/>
          <w:sz w:val="28"/>
        </w:rPr>
        <w:t xml:space="preserve"> означает, что производство сокращается, безработица растет, доходы снижаются. Однако цены не сразу поддаются тенденции к снижению, они уменьшаются только тогда, когда </w:t>
      </w:r>
      <w:r>
        <w:rPr>
          <w:color w:val="000000"/>
          <w:sz w:val="28"/>
        </w:rPr>
        <w:t>кризис</w:t>
      </w:r>
      <w:r w:rsidR="000D2EAB" w:rsidRPr="003670F8">
        <w:rPr>
          <w:color w:val="000000"/>
          <w:sz w:val="28"/>
        </w:rPr>
        <w:t xml:space="preserve"> становится серьезным и длительным, т.е. возникает депрессия (нижняя точка спада). Следовательно, кризис, сопровождающийся падением производства, занятости, доходов, ведет в конечном счете к удешевлению средств производства и последующему стимулированию инвестиций в новые предприятия, технологии и оборудование.</w:t>
      </w:r>
    </w:p>
    <w:p w:rsidR="000D2EAB" w:rsidRPr="003670F8" w:rsidRDefault="000D2EAB" w:rsidP="0041343B">
      <w:pPr>
        <w:pStyle w:val="a6"/>
        <w:spacing w:before="0" w:beforeAutospacing="0" w:after="0" w:afterAutospacing="0" w:line="360" w:lineRule="auto"/>
        <w:rPr>
          <w:color w:val="000000"/>
          <w:sz w:val="28"/>
        </w:rPr>
      </w:pPr>
      <w:r w:rsidRPr="003670F8">
        <w:rPr>
          <w:color w:val="000000"/>
          <w:sz w:val="28"/>
        </w:rPr>
        <w:t xml:space="preserve">В фазе </w:t>
      </w:r>
      <w:r w:rsidRPr="003670F8">
        <w:rPr>
          <w:b/>
          <w:color w:val="000000"/>
          <w:sz w:val="28"/>
          <w:u w:val="single"/>
        </w:rPr>
        <w:t>депрессии</w:t>
      </w:r>
      <w:r w:rsidRPr="003670F8">
        <w:rPr>
          <w:color w:val="000000"/>
          <w:sz w:val="28"/>
        </w:rPr>
        <w:t xml:space="preserve"> производство, занятость, достигнув самого низкого уровня, начинают постепенно оживать на основе новых пропорций.</w:t>
      </w:r>
    </w:p>
    <w:p w:rsidR="0041343B" w:rsidRDefault="000D2EAB" w:rsidP="0041343B">
      <w:pPr>
        <w:pStyle w:val="a6"/>
        <w:spacing w:before="0" w:beforeAutospacing="0" w:after="0" w:afterAutospacing="0" w:line="360" w:lineRule="auto"/>
        <w:rPr>
          <w:color w:val="000000"/>
          <w:sz w:val="28"/>
        </w:rPr>
      </w:pPr>
      <w:r w:rsidRPr="003670F8">
        <w:rPr>
          <w:color w:val="000000"/>
          <w:sz w:val="28"/>
        </w:rPr>
        <w:t xml:space="preserve">Наступает </w:t>
      </w:r>
      <w:r w:rsidRPr="003670F8">
        <w:rPr>
          <w:b/>
          <w:color w:val="000000"/>
          <w:sz w:val="28"/>
          <w:u w:val="single"/>
        </w:rPr>
        <w:t>оживление</w:t>
      </w:r>
      <w:r w:rsidRPr="003670F8">
        <w:rPr>
          <w:color w:val="000000"/>
          <w:sz w:val="28"/>
        </w:rPr>
        <w:t>: производство расширяется, пока не станет работать на полную мощность, занятость возрастает до уровня полной занятости, уровень цен начинает повышаться. Фаза оживления характеризуется началом расширенного воспроизводства и ростом выпуска до уровня докризисного периода.</w:t>
      </w:r>
    </w:p>
    <w:p w:rsidR="000D2EAB" w:rsidRPr="003670F8" w:rsidRDefault="000D2EAB" w:rsidP="0041343B">
      <w:pPr>
        <w:pStyle w:val="a6"/>
        <w:spacing w:before="0" w:beforeAutospacing="0" w:after="0" w:afterAutospacing="0" w:line="360" w:lineRule="auto"/>
        <w:rPr>
          <w:color w:val="000000"/>
          <w:sz w:val="28"/>
        </w:rPr>
      </w:pPr>
      <w:r w:rsidRPr="003670F8">
        <w:rPr>
          <w:color w:val="000000"/>
          <w:sz w:val="28"/>
        </w:rPr>
        <w:t xml:space="preserve">В фазе </w:t>
      </w:r>
      <w:r w:rsidRPr="003670F8">
        <w:rPr>
          <w:b/>
          <w:color w:val="000000"/>
          <w:sz w:val="28"/>
          <w:u w:val="single"/>
        </w:rPr>
        <w:t>подъема</w:t>
      </w:r>
      <w:r w:rsidRPr="003670F8">
        <w:rPr>
          <w:color w:val="000000"/>
          <w:sz w:val="28"/>
        </w:rPr>
        <w:t xml:space="preserve"> вступают в строй новые предприятия, сокращается безработица, растут заработная плата, инвестиции. Из-за быстрого расширения производства, спроса на кредит повышаются ставки ссудного процента до уровня средней нормы прибыли. Пик цикла означает, что в экономике имеется полная занятость, производство работает на полную мощность, уровень цен имеет тенденцию к повышению, рост деловой активности прекращается. Фаза подъема заканчивается бумом, за которым в результате возникших диспропорций начинается очередной спад.</w:t>
      </w:r>
    </w:p>
    <w:p w:rsidR="008B401C" w:rsidRPr="00B30F76" w:rsidRDefault="008B401C" w:rsidP="00B30F76">
      <w:pPr>
        <w:rPr>
          <w:sz w:val="28"/>
          <w:szCs w:val="28"/>
        </w:rPr>
        <w:sectPr w:rsidR="008B401C" w:rsidRPr="00B30F76">
          <w:pgSz w:w="11906" w:h="16838" w:code="9"/>
          <w:pgMar w:top="1134" w:right="851" w:bottom="1134" w:left="1701" w:header="709" w:footer="709" w:gutter="0"/>
          <w:cols w:space="708"/>
          <w:docGrid w:linePitch="381"/>
        </w:sectPr>
      </w:pPr>
    </w:p>
    <w:p w:rsidR="00AD0E99" w:rsidRPr="00226C6F" w:rsidRDefault="00665A76" w:rsidP="0041343B">
      <w:pPr>
        <w:pStyle w:val="1"/>
        <w:spacing w:after="240"/>
        <w:jc w:val="center"/>
        <w:rPr>
          <w:rFonts w:ascii="Times New Roman" w:hAnsi="Times New Roman" w:cs="Times New Roman"/>
          <w:sz w:val="28"/>
          <w:szCs w:val="28"/>
        </w:rPr>
      </w:pPr>
      <w:r w:rsidRPr="00226C6F">
        <w:rPr>
          <w:rFonts w:ascii="Times New Roman" w:hAnsi="Times New Roman" w:cs="Times New Roman"/>
          <w:sz w:val="28"/>
          <w:szCs w:val="28"/>
        </w:rPr>
        <w:t>З</w:t>
      </w:r>
      <w:r w:rsidR="00AD0E99" w:rsidRPr="00226C6F">
        <w:rPr>
          <w:rFonts w:ascii="Times New Roman" w:hAnsi="Times New Roman" w:cs="Times New Roman"/>
          <w:sz w:val="28"/>
          <w:szCs w:val="28"/>
        </w:rPr>
        <w:t>адача</w:t>
      </w:r>
    </w:p>
    <w:p w:rsidR="00483F65" w:rsidRPr="00226C6F" w:rsidRDefault="00483F65" w:rsidP="00483F65">
      <w:pPr>
        <w:spacing w:line="360" w:lineRule="auto"/>
        <w:ind w:firstLine="284"/>
        <w:jc w:val="both"/>
        <w:rPr>
          <w:sz w:val="28"/>
          <w:szCs w:val="28"/>
        </w:rPr>
      </w:pPr>
      <w:r w:rsidRPr="00226C6F">
        <w:rPr>
          <w:sz w:val="28"/>
          <w:szCs w:val="28"/>
        </w:rPr>
        <w:t xml:space="preserve"> Рассчитайте по таблице издержки: общие ТС, постоянные ТFC, переменные Т</w:t>
      </w:r>
      <w:r w:rsidRPr="00226C6F">
        <w:rPr>
          <w:sz w:val="28"/>
          <w:szCs w:val="28"/>
          <w:lang w:val="en-US"/>
        </w:rPr>
        <w:t>V</w:t>
      </w:r>
      <w:r w:rsidRPr="00226C6F">
        <w:rPr>
          <w:sz w:val="28"/>
          <w:szCs w:val="28"/>
        </w:rPr>
        <w:t>С, предельные МС, средние ATC, средние постоянные AFC и средние переменные А</w:t>
      </w:r>
      <w:r w:rsidRPr="00226C6F">
        <w:rPr>
          <w:sz w:val="28"/>
          <w:szCs w:val="28"/>
          <w:lang w:val="en-US"/>
        </w:rPr>
        <w:t>VC</w:t>
      </w:r>
      <w:r w:rsidRPr="00226C6F">
        <w:rPr>
          <w:sz w:val="28"/>
          <w:szCs w:val="28"/>
        </w:rPr>
        <w:t>.</w:t>
      </w:r>
    </w:p>
    <w:p w:rsidR="00665A76" w:rsidRPr="00226C6F" w:rsidRDefault="00665A76" w:rsidP="00483F65">
      <w:pPr>
        <w:spacing w:line="360" w:lineRule="auto"/>
        <w:ind w:firstLine="284"/>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1196"/>
        <w:gridCol w:w="1196"/>
        <w:gridCol w:w="1196"/>
        <w:gridCol w:w="1196"/>
        <w:gridCol w:w="1196"/>
        <w:gridCol w:w="1197"/>
        <w:gridCol w:w="1197"/>
      </w:tblGrid>
      <w:tr w:rsidR="00111184" w:rsidRPr="00226C6F" w:rsidTr="0041343B">
        <w:tc>
          <w:tcPr>
            <w:tcW w:w="1196" w:type="dxa"/>
            <w:shd w:val="clear" w:color="auto" w:fill="auto"/>
          </w:tcPr>
          <w:p w:rsidR="00111184" w:rsidRPr="00226C6F" w:rsidRDefault="00111184" w:rsidP="00111184">
            <w:pPr>
              <w:jc w:val="center"/>
              <w:rPr>
                <w:sz w:val="28"/>
                <w:szCs w:val="28"/>
              </w:rPr>
            </w:pPr>
            <w:r w:rsidRPr="00226C6F">
              <w:rPr>
                <w:sz w:val="28"/>
                <w:szCs w:val="28"/>
              </w:rPr>
              <w:t>Выпуск шт.</w:t>
            </w:r>
          </w:p>
        </w:tc>
        <w:tc>
          <w:tcPr>
            <w:tcW w:w="1196" w:type="dxa"/>
            <w:shd w:val="clear" w:color="auto" w:fill="auto"/>
          </w:tcPr>
          <w:p w:rsidR="00111184" w:rsidRPr="00226C6F" w:rsidRDefault="00111184" w:rsidP="00111184">
            <w:pPr>
              <w:jc w:val="center"/>
              <w:rPr>
                <w:sz w:val="28"/>
                <w:szCs w:val="28"/>
              </w:rPr>
            </w:pPr>
            <w:r w:rsidRPr="00226C6F">
              <w:rPr>
                <w:sz w:val="28"/>
                <w:szCs w:val="28"/>
              </w:rPr>
              <w:t>Общие</w:t>
            </w:r>
          </w:p>
          <w:p w:rsidR="00111184" w:rsidRPr="00226C6F" w:rsidRDefault="00111184" w:rsidP="00111184">
            <w:pPr>
              <w:jc w:val="center"/>
              <w:rPr>
                <w:sz w:val="28"/>
                <w:szCs w:val="28"/>
              </w:rPr>
            </w:pPr>
            <w:r w:rsidRPr="00226C6F">
              <w:rPr>
                <w:sz w:val="28"/>
                <w:szCs w:val="28"/>
              </w:rPr>
              <w:t>издерж-</w:t>
            </w:r>
          </w:p>
          <w:p w:rsidR="00111184" w:rsidRPr="00226C6F" w:rsidRDefault="00111184" w:rsidP="00111184">
            <w:pPr>
              <w:jc w:val="center"/>
              <w:rPr>
                <w:sz w:val="28"/>
                <w:szCs w:val="28"/>
              </w:rPr>
            </w:pPr>
            <w:r w:rsidRPr="00226C6F">
              <w:rPr>
                <w:sz w:val="28"/>
                <w:szCs w:val="28"/>
              </w:rPr>
              <w:t>ки ТС</w:t>
            </w:r>
          </w:p>
        </w:tc>
        <w:tc>
          <w:tcPr>
            <w:tcW w:w="1196" w:type="dxa"/>
            <w:shd w:val="clear" w:color="auto" w:fill="auto"/>
          </w:tcPr>
          <w:p w:rsidR="00111184" w:rsidRPr="00226C6F" w:rsidRDefault="00111184" w:rsidP="00111184">
            <w:pPr>
              <w:jc w:val="center"/>
              <w:rPr>
                <w:sz w:val="28"/>
                <w:szCs w:val="28"/>
              </w:rPr>
            </w:pPr>
            <w:r w:rsidRPr="00226C6F">
              <w:rPr>
                <w:sz w:val="28"/>
                <w:szCs w:val="28"/>
              </w:rPr>
              <w:t>Т</w:t>
            </w:r>
            <w:r w:rsidRPr="00226C6F">
              <w:rPr>
                <w:sz w:val="28"/>
                <w:szCs w:val="28"/>
                <w:lang w:val="en-US"/>
              </w:rPr>
              <w:t>FC</w:t>
            </w:r>
          </w:p>
        </w:tc>
        <w:tc>
          <w:tcPr>
            <w:tcW w:w="1196" w:type="dxa"/>
            <w:shd w:val="clear" w:color="auto" w:fill="auto"/>
          </w:tcPr>
          <w:p w:rsidR="00111184" w:rsidRPr="00226C6F" w:rsidRDefault="00111184" w:rsidP="00111184">
            <w:pPr>
              <w:jc w:val="center"/>
              <w:rPr>
                <w:sz w:val="28"/>
                <w:szCs w:val="28"/>
              </w:rPr>
            </w:pPr>
            <w:r w:rsidRPr="00226C6F">
              <w:rPr>
                <w:sz w:val="28"/>
                <w:szCs w:val="28"/>
              </w:rPr>
              <w:t>Т</w:t>
            </w:r>
            <w:r w:rsidRPr="00226C6F">
              <w:rPr>
                <w:sz w:val="28"/>
                <w:szCs w:val="28"/>
                <w:lang w:val="en-US"/>
              </w:rPr>
              <w:t>VC</w:t>
            </w:r>
          </w:p>
        </w:tc>
        <w:tc>
          <w:tcPr>
            <w:tcW w:w="1196" w:type="dxa"/>
            <w:shd w:val="clear" w:color="auto" w:fill="auto"/>
          </w:tcPr>
          <w:p w:rsidR="00111184" w:rsidRPr="00226C6F" w:rsidRDefault="00111184" w:rsidP="00111184">
            <w:pPr>
              <w:jc w:val="center"/>
              <w:rPr>
                <w:sz w:val="28"/>
                <w:szCs w:val="28"/>
              </w:rPr>
            </w:pPr>
            <w:r w:rsidRPr="00226C6F">
              <w:rPr>
                <w:sz w:val="28"/>
                <w:szCs w:val="28"/>
                <w:lang w:val="en-US"/>
              </w:rPr>
              <w:t>MC</w:t>
            </w:r>
          </w:p>
        </w:tc>
        <w:tc>
          <w:tcPr>
            <w:tcW w:w="1196" w:type="dxa"/>
            <w:shd w:val="clear" w:color="auto" w:fill="auto"/>
          </w:tcPr>
          <w:p w:rsidR="00111184" w:rsidRPr="00226C6F" w:rsidRDefault="00111184" w:rsidP="00111184">
            <w:pPr>
              <w:jc w:val="center"/>
              <w:rPr>
                <w:sz w:val="28"/>
                <w:szCs w:val="28"/>
              </w:rPr>
            </w:pPr>
            <w:r w:rsidRPr="00226C6F">
              <w:rPr>
                <w:sz w:val="28"/>
                <w:szCs w:val="28"/>
                <w:lang w:val="en-US"/>
              </w:rPr>
              <w:t>ATC</w:t>
            </w:r>
          </w:p>
        </w:tc>
        <w:tc>
          <w:tcPr>
            <w:tcW w:w="1197" w:type="dxa"/>
            <w:shd w:val="clear" w:color="auto" w:fill="auto"/>
          </w:tcPr>
          <w:p w:rsidR="00111184" w:rsidRPr="00226C6F" w:rsidRDefault="00111184" w:rsidP="00111184">
            <w:pPr>
              <w:jc w:val="center"/>
              <w:rPr>
                <w:sz w:val="28"/>
                <w:szCs w:val="28"/>
              </w:rPr>
            </w:pPr>
            <w:r w:rsidRPr="00226C6F">
              <w:rPr>
                <w:sz w:val="28"/>
                <w:szCs w:val="28"/>
                <w:lang w:val="en-US"/>
              </w:rPr>
              <w:t>AFC</w:t>
            </w:r>
          </w:p>
        </w:tc>
        <w:tc>
          <w:tcPr>
            <w:tcW w:w="1197" w:type="dxa"/>
            <w:shd w:val="clear" w:color="auto" w:fill="auto"/>
          </w:tcPr>
          <w:p w:rsidR="00111184" w:rsidRPr="00226C6F" w:rsidRDefault="00111184" w:rsidP="00111184">
            <w:pPr>
              <w:jc w:val="center"/>
              <w:rPr>
                <w:sz w:val="28"/>
                <w:szCs w:val="28"/>
              </w:rPr>
            </w:pPr>
            <w:r w:rsidRPr="00226C6F">
              <w:rPr>
                <w:sz w:val="28"/>
                <w:szCs w:val="28"/>
                <w:lang w:val="en-US"/>
              </w:rPr>
              <w:t>AVC</w:t>
            </w:r>
          </w:p>
        </w:tc>
      </w:tr>
      <w:tr w:rsidR="00111184" w:rsidRPr="00226C6F" w:rsidTr="0041343B">
        <w:tc>
          <w:tcPr>
            <w:tcW w:w="1196" w:type="dxa"/>
            <w:shd w:val="clear" w:color="auto" w:fill="auto"/>
          </w:tcPr>
          <w:p w:rsidR="00111184" w:rsidRPr="00226C6F" w:rsidRDefault="00111184" w:rsidP="00111184">
            <w:pPr>
              <w:jc w:val="center"/>
              <w:rPr>
                <w:sz w:val="28"/>
                <w:szCs w:val="28"/>
              </w:rPr>
            </w:pPr>
            <w:r w:rsidRPr="00226C6F">
              <w:rPr>
                <w:sz w:val="28"/>
                <w:szCs w:val="28"/>
              </w:rPr>
              <w:t>0</w:t>
            </w:r>
          </w:p>
          <w:p w:rsidR="00111184" w:rsidRPr="00226C6F" w:rsidRDefault="00111184" w:rsidP="00111184">
            <w:pPr>
              <w:jc w:val="center"/>
              <w:rPr>
                <w:sz w:val="28"/>
                <w:szCs w:val="28"/>
              </w:rPr>
            </w:pPr>
          </w:p>
        </w:tc>
        <w:tc>
          <w:tcPr>
            <w:tcW w:w="1196" w:type="dxa"/>
            <w:shd w:val="clear" w:color="auto" w:fill="auto"/>
          </w:tcPr>
          <w:p w:rsidR="00111184" w:rsidRPr="00226C6F" w:rsidRDefault="00111184" w:rsidP="00111184">
            <w:pPr>
              <w:jc w:val="center"/>
              <w:rPr>
                <w:sz w:val="28"/>
                <w:szCs w:val="28"/>
              </w:rPr>
            </w:pPr>
            <w:r w:rsidRPr="00226C6F">
              <w:rPr>
                <w:sz w:val="28"/>
                <w:szCs w:val="28"/>
              </w:rPr>
              <w:t>20</w:t>
            </w:r>
          </w:p>
        </w:tc>
        <w:tc>
          <w:tcPr>
            <w:tcW w:w="1196" w:type="dxa"/>
            <w:shd w:val="clear" w:color="auto" w:fill="auto"/>
          </w:tcPr>
          <w:p w:rsidR="00111184" w:rsidRPr="00226C6F" w:rsidRDefault="00006AF1" w:rsidP="008E257D">
            <w:pPr>
              <w:jc w:val="center"/>
              <w:rPr>
                <w:color w:val="FF0000"/>
                <w:sz w:val="28"/>
                <w:szCs w:val="28"/>
              </w:rPr>
            </w:pPr>
            <w:r>
              <w:rPr>
                <w:color w:val="FF0000"/>
                <w:sz w:val="28"/>
                <w:szCs w:val="28"/>
              </w:rPr>
              <w:t>20</w:t>
            </w:r>
          </w:p>
        </w:tc>
        <w:tc>
          <w:tcPr>
            <w:tcW w:w="1196" w:type="dxa"/>
            <w:shd w:val="clear" w:color="auto" w:fill="auto"/>
          </w:tcPr>
          <w:p w:rsidR="00111184" w:rsidRPr="00226C6F" w:rsidRDefault="00006AF1" w:rsidP="008E257D">
            <w:pPr>
              <w:jc w:val="center"/>
              <w:rPr>
                <w:sz w:val="28"/>
                <w:szCs w:val="28"/>
              </w:rPr>
            </w:pPr>
            <w:r>
              <w:rPr>
                <w:sz w:val="28"/>
                <w:szCs w:val="28"/>
              </w:rPr>
              <w:t>0</w:t>
            </w:r>
          </w:p>
        </w:tc>
        <w:tc>
          <w:tcPr>
            <w:tcW w:w="1196" w:type="dxa"/>
            <w:shd w:val="clear" w:color="auto" w:fill="auto"/>
          </w:tcPr>
          <w:p w:rsidR="00111184" w:rsidRPr="00226C6F" w:rsidRDefault="0001008D" w:rsidP="008E257D">
            <w:pPr>
              <w:jc w:val="center"/>
              <w:rPr>
                <w:sz w:val="28"/>
                <w:szCs w:val="28"/>
              </w:rPr>
            </w:pPr>
            <w:r>
              <w:rPr>
                <w:sz w:val="28"/>
                <w:szCs w:val="28"/>
              </w:rPr>
              <w:t>0</w:t>
            </w:r>
          </w:p>
        </w:tc>
        <w:tc>
          <w:tcPr>
            <w:tcW w:w="1196" w:type="dxa"/>
            <w:shd w:val="clear" w:color="auto" w:fill="auto"/>
          </w:tcPr>
          <w:p w:rsidR="00111184" w:rsidRPr="00226C6F" w:rsidRDefault="0001008D" w:rsidP="008E257D">
            <w:pPr>
              <w:jc w:val="center"/>
              <w:rPr>
                <w:sz w:val="28"/>
                <w:szCs w:val="28"/>
              </w:rPr>
            </w:pPr>
            <w:r>
              <w:rPr>
                <w:sz w:val="28"/>
                <w:szCs w:val="28"/>
              </w:rPr>
              <w:t>0</w:t>
            </w:r>
          </w:p>
        </w:tc>
        <w:tc>
          <w:tcPr>
            <w:tcW w:w="1197" w:type="dxa"/>
            <w:shd w:val="clear" w:color="auto" w:fill="auto"/>
          </w:tcPr>
          <w:p w:rsidR="00111184" w:rsidRPr="00226C6F" w:rsidRDefault="0001008D" w:rsidP="008E257D">
            <w:pPr>
              <w:jc w:val="center"/>
              <w:rPr>
                <w:sz w:val="28"/>
                <w:szCs w:val="28"/>
              </w:rPr>
            </w:pPr>
            <w:r>
              <w:rPr>
                <w:sz w:val="28"/>
                <w:szCs w:val="28"/>
              </w:rPr>
              <w:t>0</w:t>
            </w:r>
          </w:p>
        </w:tc>
        <w:tc>
          <w:tcPr>
            <w:tcW w:w="1197" w:type="dxa"/>
            <w:shd w:val="clear" w:color="auto" w:fill="auto"/>
          </w:tcPr>
          <w:p w:rsidR="00111184" w:rsidRPr="00226C6F" w:rsidRDefault="0001008D" w:rsidP="008E257D">
            <w:pPr>
              <w:jc w:val="center"/>
              <w:rPr>
                <w:sz w:val="28"/>
                <w:szCs w:val="28"/>
              </w:rPr>
            </w:pPr>
            <w:r>
              <w:rPr>
                <w:sz w:val="28"/>
                <w:szCs w:val="28"/>
              </w:rPr>
              <w:t>0</w:t>
            </w:r>
          </w:p>
        </w:tc>
      </w:tr>
      <w:tr w:rsidR="00111184" w:rsidRPr="00226C6F" w:rsidTr="0041343B">
        <w:tc>
          <w:tcPr>
            <w:tcW w:w="1196" w:type="dxa"/>
            <w:shd w:val="clear" w:color="auto" w:fill="auto"/>
          </w:tcPr>
          <w:p w:rsidR="00111184" w:rsidRPr="00226C6F" w:rsidRDefault="00111184" w:rsidP="00111184">
            <w:pPr>
              <w:jc w:val="center"/>
              <w:rPr>
                <w:sz w:val="28"/>
                <w:szCs w:val="28"/>
              </w:rPr>
            </w:pPr>
            <w:r w:rsidRPr="00226C6F">
              <w:rPr>
                <w:sz w:val="28"/>
                <w:szCs w:val="28"/>
              </w:rPr>
              <w:t>1</w:t>
            </w:r>
          </w:p>
          <w:p w:rsidR="00111184" w:rsidRPr="00226C6F" w:rsidRDefault="00111184" w:rsidP="00111184">
            <w:pPr>
              <w:jc w:val="center"/>
              <w:rPr>
                <w:sz w:val="28"/>
                <w:szCs w:val="28"/>
              </w:rPr>
            </w:pPr>
          </w:p>
        </w:tc>
        <w:tc>
          <w:tcPr>
            <w:tcW w:w="1196" w:type="dxa"/>
            <w:shd w:val="clear" w:color="auto" w:fill="auto"/>
          </w:tcPr>
          <w:p w:rsidR="00111184" w:rsidRPr="00226C6F" w:rsidRDefault="00111184" w:rsidP="00111184">
            <w:pPr>
              <w:jc w:val="center"/>
              <w:rPr>
                <w:sz w:val="28"/>
                <w:szCs w:val="28"/>
              </w:rPr>
            </w:pPr>
            <w:r w:rsidRPr="00226C6F">
              <w:rPr>
                <w:sz w:val="28"/>
                <w:szCs w:val="28"/>
              </w:rPr>
              <w:t>40</w:t>
            </w:r>
          </w:p>
        </w:tc>
        <w:tc>
          <w:tcPr>
            <w:tcW w:w="1196" w:type="dxa"/>
            <w:shd w:val="clear" w:color="auto" w:fill="auto"/>
          </w:tcPr>
          <w:p w:rsidR="00111184" w:rsidRPr="00226C6F" w:rsidRDefault="00006AF1" w:rsidP="008E257D">
            <w:pPr>
              <w:jc w:val="center"/>
              <w:rPr>
                <w:sz w:val="28"/>
                <w:szCs w:val="28"/>
              </w:rPr>
            </w:pPr>
            <w:r>
              <w:rPr>
                <w:sz w:val="28"/>
                <w:szCs w:val="28"/>
              </w:rPr>
              <w:t>20</w:t>
            </w:r>
          </w:p>
        </w:tc>
        <w:tc>
          <w:tcPr>
            <w:tcW w:w="1196" w:type="dxa"/>
            <w:shd w:val="clear" w:color="auto" w:fill="auto"/>
          </w:tcPr>
          <w:p w:rsidR="00111184" w:rsidRPr="00226C6F" w:rsidRDefault="0001008D" w:rsidP="008E257D">
            <w:pPr>
              <w:jc w:val="center"/>
              <w:rPr>
                <w:sz w:val="28"/>
                <w:szCs w:val="28"/>
              </w:rPr>
            </w:pPr>
            <w:r>
              <w:rPr>
                <w:sz w:val="28"/>
                <w:szCs w:val="28"/>
              </w:rPr>
              <w:t>20</w:t>
            </w:r>
          </w:p>
        </w:tc>
        <w:tc>
          <w:tcPr>
            <w:tcW w:w="1196" w:type="dxa"/>
            <w:shd w:val="clear" w:color="auto" w:fill="auto"/>
          </w:tcPr>
          <w:p w:rsidR="00111184" w:rsidRPr="00226C6F" w:rsidRDefault="0001008D" w:rsidP="008E257D">
            <w:pPr>
              <w:jc w:val="center"/>
              <w:rPr>
                <w:sz w:val="28"/>
                <w:szCs w:val="28"/>
              </w:rPr>
            </w:pPr>
            <w:r>
              <w:rPr>
                <w:sz w:val="28"/>
                <w:szCs w:val="28"/>
              </w:rPr>
              <w:t>20</w:t>
            </w:r>
          </w:p>
        </w:tc>
        <w:tc>
          <w:tcPr>
            <w:tcW w:w="1196" w:type="dxa"/>
            <w:shd w:val="clear" w:color="auto" w:fill="auto"/>
          </w:tcPr>
          <w:p w:rsidR="00111184" w:rsidRPr="00226C6F" w:rsidRDefault="0001008D" w:rsidP="008E257D">
            <w:pPr>
              <w:jc w:val="center"/>
              <w:rPr>
                <w:sz w:val="28"/>
                <w:szCs w:val="28"/>
              </w:rPr>
            </w:pPr>
            <w:r>
              <w:rPr>
                <w:sz w:val="28"/>
                <w:szCs w:val="28"/>
              </w:rPr>
              <w:t>40</w:t>
            </w:r>
          </w:p>
        </w:tc>
        <w:tc>
          <w:tcPr>
            <w:tcW w:w="1197" w:type="dxa"/>
            <w:shd w:val="clear" w:color="auto" w:fill="auto"/>
          </w:tcPr>
          <w:p w:rsidR="00111184" w:rsidRPr="00226C6F" w:rsidRDefault="0001008D" w:rsidP="008E257D">
            <w:pPr>
              <w:jc w:val="center"/>
              <w:rPr>
                <w:sz w:val="28"/>
                <w:szCs w:val="28"/>
              </w:rPr>
            </w:pPr>
            <w:r>
              <w:rPr>
                <w:sz w:val="28"/>
                <w:szCs w:val="28"/>
              </w:rPr>
              <w:t>20</w:t>
            </w:r>
          </w:p>
        </w:tc>
        <w:tc>
          <w:tcPr>
            <w:tcW w:w="1197" w:type="dxa"/>
            <w:shd w:val="clear" w:color="auto" w:fill="auto"/>
          </w:tcPr>
          <w:p w:rsidR="00111184" w:rsidRPr="00226C6F" w:rsidRDefault="0001008D" w:rsidP="008E257D">
            <w:pPr>
              <w:jc w:val="center"/>
              <w:rPr>
                <w:sz w:val="28"/>
                <w:szCs w:val="28"/>
              </w:rPr>
            </w:pPr>
            <w:r>
              <w:rPr>
                <w:sz w:val="28"/>
                <w:szCs w:val="28"/>
              </w:rPr>
              <w:t>20</w:t>
            </w:r>
          </w:p>
        </w:tc>
      </w:tr>
      <w:tr w:rsidR="00111184" w:rsidRPr="00226C6F" w:rsidTr="0041343B">
        <w:tc>
          <w:tcPr>
            <w:tcW w:w="1196" w:type="dxa"/>
            <w:shd w:val="clear" w:color="auto" w:fill="auto"/>
          </w:tcPr>
          <w:p w:rsidR="00111184" w:rsidRPr="00226C6F" w:rsidRDefault="00111184" w:rsidP="00111184">
            <w:pPr>
              <w:jc w:val="center"/>
              <w:rPr>
                <w:sz w:val="28"/>
                <w:szCs w:val="28"/>
              </w:rPr>
            </w:pPr>
            <w:r w:rsidRPr="00226C6F">
              <w:rPr>
                <w:sz w:val="28"/>
                <w:szCs w:val="28"/>
              </w:rPr>
              <w:t>2</w:t>
            </w:r>
          </w:p>
          <w:p w:rsidR="00111184" w:rsidRPr="00226C6F" w:rsidRDefault="00111184" w:rsidP="00111184">
            <w:pPr>
              <w:jc w:val="center"/>
              <w:rPr>
                <w:sz w:val="28"/>
                <w:szCs w:val="28"/>
              </w:rPr>
            </w:pPr>
          </w:p>
        </w:tc>
        <w:tc>
          <w:tcPr>
            <w:tcW w:w="1196" w:type="dxa"/>
            <w:shd w:val="clear" w:color="auto" w:fill="auto"/>
          </w:tcPr>
          <w:p w:rsidR="00111184" w:rsidRPr="00226C6F" w:rsidRDefault="00111184" w:rsidP="00111184">
            <w:pPr>
              <w:jc w:val="center"/>
              <w:rPr>
                <w:sz w:val="28"/>
                <w:szCs w:val="28"/>
              </w:rPr>
            </w:pPr>
            <w:r w:rsidRPr="00226C6F">
              <w:rPr>
                <w:sz w:val="28"/>
                <w:szCs w:val="28"/>
              </w:rPr>
              <w:t>60</w:t>
            </w:r>
          </w:p>
        </w:tc>
        <w:tc>
          <w:tcPr>
            <w:tcW w:w="1196" w:type="dxa"/>
            <w:shd w:val="clear" w:color="auto" w:fill="auto"/>
          </w:tcPr>
          <w:p w:rsidR="00111184" w:rsidRPr="00226C6F" w:rsidRDefault="00006AF1" w:rsidP="008E257D">
            <w:pPr>
              <w:jc w:val="center"/>
              <w:rPr>
                <w:sz w:val="28"/>
                <w:szCs w:val="28"/>
              </w:rPr>
            </w:pPr>
            <w:r>
              <w:rPr>
                <w:sz w:val="28"/>
                <w:szCs w:val="28"/>
              </w:rPr>
              <w:t>20</w:t>
            </w:r>
          </w:p>
        </w:tc>
        <w:tc>
          <w:tcPr>
            <w:tcW w:w="1196" w:type="dxa"/>
            <w:shd w:val="clear" w:color="auto" w:fill="auto"/>
          </w:tcPr>
          <w:p w:rsidR="00111184" w:rsidRPr="00226C6F" w:rsidRDefault="0001008D" w:rsidP="008E257D">
            <w:pPr>
              <w:jc w:val="center"/>
              <w:rPr>
                <w:sz w:val="28"/>
                <w:szCs w:val="28"/>
              </w:rPr>
            </w:pPr>
            <w:r>
              <w:rPr>
                <w:sz w:val="28"/>
                <w:szCs w:val="28"/>
              </w:rPr>
              <w:t>40</w:t>
            </w:r>
          </w:p>
        </w:tc>
        <w:tc>
          <w:tcPr>
            <w:tcW w:w="1196" w:type="dxa"/>
            <w:shd w:val="clear" w:color="auto" w:fill="auto"/>
          </w:tcPr>
          <w:p w:rsidR="00111184" w:rsidRPr="00226C6F" w:rsidRDefault="0001008D" w:rsidP="008E257D">
            <w:pPr>
              <w:jc w:val="center"/>
              <w:rPr>
                <w:sz w:val="28"/>
                <w:szCs w:val="28"/>
              </w:rPr>
            </w:pPr>
            <w:r>
              <w:rPr>
                <w:sz w:val="28"/>
                <w:szCs w:val="28"/>
              </w:rPr>
              <w:t>20</w:t>
            </w:r>
          </w:p>
        </w:tc>
        <w:tc>
          <w:tcPr>
            <w:tcW w:w="1196" w:type="dxa"/>
            <w:shd w:val="clear" w:color="auto" w:fill="auto"/>
          </w:tcPr>
          <w:p w:rsidR="00111184" w:rsidRPr="00226C6F" w:rsidRDefault="0001008D" w:rsidP="008E257D">
            <w:pPr>
              <w:jc w:val="center"/>
              <w:rPr>
                <w:sz w:val="28"/>
                <w:szCs w:val="28"/>
              </w:rPr>
            </w:pPr>
            <w:r>
              <w:rPr>
                <w:sz w:val="28"/>
                <w:szCs w:val="28"/>
              </w:rPr>
              <w:t>30</w:t>
            </w:r>
          </w:p>
        </w:tc>
        <w:tc>
          <w:tcPr>
            <w:tcW w:w="1197" w:type="dxa"/>
            <w:shd w:val="clear" w:color="auto" w:fill="auto"/>
          </w:tcPr>
          <w:p w:rsidR="00111184" w:rsidRPr="00226C6F" w:rsidRDefault="0001008D" w:rsidP="008E257D">
            <w:pPr>
              <w:jc w:val="center"/>
              <w:rPr>
                <w:sz w:val="28"/>
                <w:szCs w:val="28"/>
              </w:rPr>
            </w:pPr>
            <w:r>
              <w:rPr>
                <w:sz w:val="28"/>
                <w:szCs w:val="28"/>
              </w:rPr>
              <w:t>10</w:t>
            </w:r>
          </w:p>
        </w:tc>
        <w:tc>
          <w:tcPr>
            <w:tcW w:w="1197" w:type="dxa"/>
            <w:shd w:val="clear" w:color="auto" w:fill="auto"/>
          </w:tcPr>
          <w:p w:rsidR="00111184" w:rsidRPr="00226C6F" w:rsidRDefault="0001008D" w:rsidP="008E257D">
            <w:pPr>
              <w:jc w:val="center"/>
              <w:rPr>
                <w:sz w:val="28"/>
                <w:szCs w:val="28"/>
              </w:rPr>
            </w:pPr>
            <w:r>
              <w:rPr>
                <w:sz w:val="28"/>
                <w:szCs w:val="28"/>
              </w:rPr>
              <w:t>20</w:t>
            </w:r>
          </w:p>
        </w:tc>
      </w:tr>
      <w:tr w:rsidR="00111184" w:rsidRPr="00226C6F" w:rsidTr="0041343B">
        <w:tc>
          <w:tcPr>
            <w:tcW w:w="1196" w:type="dxa"/>
            <w:shd w:val="clear" w:color="auto" w:fill="auto"/>
          </w:tcPr>
          <w:p w:rsidR="00111184" w:rsidRPr="00226C6F" w:rsidRDefault="00111184" w:rsidP="00111184">
            <w:pPr>
              <w:jc w:val="center"/>
              <w:rPr>
                <w:sz w:val="28"/>
                <w:szCs w:val="28"/>
              </w:rPr>
            </w:pPr>
            <w:r w:rsidRPr="00226C6F">
              <w:rPr>
                <w:sz w:val="28"/>
                <w:szCs w:val="28"/>
              </w:rPr>
              <w:t>3</w:t>
            </w:r>
          </w:p>
          <w:p w:rsidR="00111184" w:rsidRPr="00226C6F" w:rsidRDefault="00111184" w:rsidP="00111184">
            <w:pPr>
              <w:jc w:val="center"/>
              <w:rPr>
                <w:sz w:val="28"/>
                <w:szCs w:val="28"/>
              </w:rPr>
            </w:pPr>
          </w:p>
        </w:tc>
        <w:tc>
          <w:tcPr>
            <w:tcW w:w="1196" w:type="dxa"/>
            <w:shd w:val="clear" w:color="auto" w:fill="auto"/>
          </w:tcPr>
          <w:p w:rsidR="00111184" w:rsidRPr="00226C6F" w:rsidRDefault="00111184" w:rsidP="00111184">
            <w:pPr>
              <w:jc w:val="center"/>
              <w:rPr>
                <w:sz w:val="28"/>
                <w:szCs w:val="28"/>
              </w:rPr>
            </w:pPr>
            <w:r w:rsidRPr="00226C6F">
              <w:rPr>
                <w:sz w:val="28"/>
                <w:szCs w:val="28"/>
              </w:rPr>
              <w:t>90</w:t>
            </w:r>
          </w:p>
        </w:tc>
        <w:tc>
          <w:tcPr>
            <w:tcW w:w="1196" w:type="dxa"/>
            <w:shd w:val="clear" w:color="auto" w:fill="auto"/>
          </w:tcPr>
          <w:p w:rsidR="00111184" w:rsidRPr="00226C6F" w:rsidRDefault="00006AF1" w:rsidP="008E257D">
            <w:pPr>
              <w:jc w:val="center"/>
              <w:rPr>
                <w:sz w:val="28"/>
                <w:szCs w:val="28"/>
              </w:rPr>
            </w:pPr>
            <w:r>
              <w:rPr>
                <w:sz w:val="28"/>
                <w:szCs w:val="28"/>
              </w:rPr>
              <w:t>20</w:t>
            </w:r>
          </w:p>
        </w:tc>
        <w:tc>
          <w:tcPr>
            <w:tcW w:w="1196" w:type="dxa"/>
            <w:shd w:val="clear" w:color="auto" w:fill="auto"/>
          </w:tcPr>
          <w:p w:rsidR="00111184" w:rsidRPr="00226C6F" w:rsidRDefault="0001008D" w:rsidP="008E257D">
            <w:pPr>
              <w:jc w:val="center"/>
              <w:rPr>
                <w:sz w:val="28"/>
                <w:szCs w:val="28"/>
              </w:rPr>
            </w:pPr>
            <w:r>
              <w:rPr>
                <w:sz w:val="28"/>
                <w:szCs w:val="28"/>
              </w:rPr>
              <w:t>70</w:t>
            </w:r>
          </w:p>
        </w:tc>
        <w:tc>
          <w:tcPr>
            <w:tcW w:w="1196" w:type="dxa"/>
            <w:shd w:val="clear" w:color="auto" w:fill="auto"/>
          </w:tcPr>
          <w:p w:rsidR="00111184" w:rsidRPr="00226C6F" w:rsidRDefault="0001008D" w:rsidP="008E257D">
            <w:pPr>
              <w:jc w:val="center"/>
              <w:rPr>
                <w:sz w:val="28"/>
                <w:szCs w:val="28"/>
              </w:rPr>
            </w:pPr>
            <w:r>
              <w:rPr>
                <w:sz w:val="28"/>
                <w:szCs w:val="28"/>
              </w:rPr>
              <w:t>30</w:t>
            </w:r>
          </w:p>
        </w:tc>
        <w:tc>
          <w:tcPr>
            <w:tcW w:w="1196" w:type="dxa"/>
            <w:shd w:val="clear" w:color="auto" w:fill="auto"/>
          </w:tcPr>
          <w:p w:rsidR="00111184" w:rsidRPr="00226C6F" w:rsidRDefault="0001008D" w:rsidP="008E257D">
            <w:pPr>
              <w:jc w:val="center"/>
              <w:rPr>
                <w:sz w:val="28"/>
                <w:szCs w:val="28"/>
              </w:rPr>
            </w:pPr>
            <w:r>
              <w:rPr>
                <w:sz w:val="28"/>
                <w:szCs w:val="28"/>
              </w:rPr>
              <w:t>30</w:t>
            </w:r>
          </w:p>
        </w:tc>
        <w:tc>
          <w:tcPr>
            <w:tcW w:w="1197" w:type="dxa"/>
            <w:shd w:val="clear" w:color="auto" w:fill="auto"/>
          </w:tcPr>
          <w:p w:rsidR="00111184" w:rsidRPr="00226C6F" w:rsidRDefault="0001008D" w:rsidP="008E257D">
            <w:pPr>
              <w:jc w:val="center"/>
              <w:rPr>
                <w:sz w:val="28"/>
                <w:szCs w:val="28"/>
              </w:rPr>
            </w:pPr>
            <w:r>
              <w:rPr>
                <w:sz w:val="28"/>
                <w:szCs w:val="28"/>
              </w:rPr>
              <w:t>6,66</w:t>
            </w:r>
          </w:p>
        </w:tc>
        <w:tc>
          <w:tcPr>
            <w:tcW w:w="1197" w:type="dxa"/>
            <w:shd w:val="clear" w:color="auto" w:fill="auto"/>
          </w:tcPr>
          <w:p w:rsidR="00111184" w:rsidRPr="00226C6F" w:rsidRDefault="0001008D" w:rsidP="008E257D">
            <w:pPr>
              <w:jc w:val="center"/>
              <w:rPr>
                <w:sz w:val="28"/>
                <w:szCs w:val="28"/>
              </w:rPr>
            </w:pPr>
            <w:r>
              <w:rPr>
                <w:sz w:val="28"/>
                <w:szCs w:val="28"/>
              </w:rPr>
              <w:t>23,33</w:t>
            </w:r>
          </w:p>
        </w:tc>
      </w:tr>
      <w:tr w:rsidR="00111184" w:rsidRPr="00226C6F" w:rsidTr="0041343B">
        <w:tc>
          <w:tcPr>
            <w:tcW w:w="1196" w:type="dxa"/>
            <w:shd w:val="clear" w:color="auto" w:fill="auto"/>
          </w:tcPr>
          <w:p w:rsidR="00111184" w:rsidRPr="00226C6F" w:rsidRDefault="00111184" w:rsidP="00111184">
            <w:pPr>
              <w:jc w:val="center"/>
              <w:rPr>
                <w:sz w:val="28"/>
                <w:szCs w:val="28"/>
              </w:rPr>
            </w:pPr>
            <w:r w:rsidRPr="00226C6F">
              <w:rPr>
                <w:sz w:val="28"/>
                <w:szCs w:val="28"/>
              </w:rPr>
              <w:t>4</w:t>
            </w:r>
          </w:p>
          <w:p w:rsidR="00111184" w:rsidRPr="00226C6F" w:rsidRDefault="00111184" w:rsidP="00111184">
            <w:pPr>
              <w:jc w:val="center"/>
              <w:rPr>
                <w:sz w:val="28"/>
                <w:szCs w:val="28"/>
              </w:rPr>
            </w:pPr>
          </w:p>
        </w:tc>
        <w:tc>
          <w:tcPr>
            <w:tcW w:w="1196" w:type="dxa"/>
            <w:shd w:val="clear" w:color="auto" w:fill="auto"/>
          </w:tcPr>
          <w:p w:rsidR="00111184" w:rsidRPr="00226C6F" w:rsidRDefault="00111184" w:rsidP="00111184">
            <w:pPr>
              <w:jc w:val="center"/>
              <w:rPr>
                <w:sz w:val="28"/>
                <w:szCs w:val="28"/>
              </w:rPr>
            </w:pPr>
            <w:r w:rsidRPr="00226C6F">
              <w:rPr>
                <w:sz w:val="28"/>
                <w:szCs w:val="28"/>
              </w:rPr>
              <w:t>130</w:t>
            </w:r>
          </w:p>
        </w:tc>
        <w:tc>
          <w:tcPr>
            <w:tcW w:w="1196" w:type="dxa"/>
            <w:shd w:val="clear" w:color="auto" w:fill="auto"/>
          </w:tcPr>
          <w:p w:rsidR="00111184" w:rsidRPr="00226C6F" w:rsidRDefault="00006AF1" w:rsidP="008E257D">
            <w:pPr>
              <w:jc w:val="center"/>
              <w:rPr>
                <w:sz w:val="28"/>
                <w:szCs w:val="28"/>
              </w:rPr>
            </w:pPr>
            <w:r>
              <w:rPr>
                <w:sz w:val="28"/>
                <w:szCs w:val="28"/>
              </w:rPr>
              <w:t>20</w:t>
            </w:r>
          </w:p>
        </w:tc>
        <w:tc>
          <w:tcPr>
            <w:tcW w:w="1196" w:type="dxa"/>
            <w:shd w:val="clear" w:color="auto" w:fill="auto"/>
          </w:tcPr>
          <w:p w:rsidR="00111184" w:rsidRPr="00226C6F" w:rsidRDefault="0001008D" w:rsidP="008E257D">
            <w:pPr>
              <w:jc w:val="center"/>
              <w:rPr>
                <w:sz w:val="28"/>
                <w:szCs w:val="28"/>
              </w:rPr>
            </w:pPr>
            <w:r>
              <w:rPr>
                <w:sz w:val="28"/>
                <w:szCs w:val="28"/>
              </w:rPr>
              <w:t>110</w:t>
            </w:r>
          </w:p>
        </w:tc>
        <w:tc>
          <w:tcPr>
            <w:tcW w:w="1196" w:type="dxa"/>
            <w:shd w:val="clear" w:color="auto" w:fill="auto"/>
          </w:tcPr>
          <w:p w:rsidR="00111184" w:rsidRPr="00226C6F" w:rsidRDefault="0001008D" w:rsidP="008E257D">
            <w:pPr>
              <w:jc w:val="center"/>
              <w:rPr>
                <w:sz w:val="28"/>
                <w:szCs w:val="28"/>
              </w:rPr>
            </w:pPr>
            <w:r>
              <w:rPr>
                <w:sz w:val="28"/>
                <w:szCs w:val="28"/>
              </w:rPr>
              <w:t>40</w:t>
            </w:r>
          </w:p>
        </w:tc>
        <w:tc>
          <w:tcPr>
            <w:tcW w:w="1196" w:type="dxa"/>
            <w:shd w:val="clear" w:color="auto" w:fill="auto"/>
          </w:tcPr>
          <w:p w:rsidR="00111184" w:rsidRPr="00226C6F" w:rsidRDefault="0001008D" w:rsidP="008E257D">
            <w:pPr>
              <w:jc w:val="center"/>
              <w:rPr>
                <w:sz w:val="28"/>
                <w:szCs w:val="28"/>
              </w:rPr>
            </w:pPr>
            <w:r>
              <w:rPr>
                <w:sz w:val="28"/>
                <w:szCs w:val="28"/>
              </w:rPr>
              <w:t>32,5</w:t>
            </w:r>
          </w:p>
        </w:tc>
        <w:tc>
          <w:tcPr>
            <w:tcW w:w="1197" w:type="dxa"/>
            <w:shd w:val="clear" w:color="auto" w:fill="auto"/>
          </w:tcPr>
          <w:p w:rsidR="00111184" w:rsidRPr="00226C6F" w:rsidRDefault="0001008D" w:rsidP="008E257D">
            <w:pPr>
              <w:jc w:val="center"/>
              <w:rPr>
                <w:sz w:val="28"/>
                <w:szCs w:val="28"/>
              </w:rPr>
            </w:pPr>
            <w:r>
              <w:rPr>
                <w:sz w:val="28"/>
                <w:szCs w:val="28"/>
              </w:rPr>
              <w:t>5</w:t>
            </w:r>
          </w:p>
        </w:tc>
        <w:tc>
          <w:tcPr>
            <w:tcW w:w="1197" w:type="dxa"/>
            <w:shd w:val="clear" w:color="auto" w:fill="auto"/>
          </w:tcPr>
          <w:p w:rsidR="00111184" w:rsidRPr="00226C6F" w:rsidRDefault="0001008D" w:rsidP="008E257D">
            <w:pPr>
              <w:jc w:val="center"/>
              <w:rPr>
                <w:sz w:val="28"/>
                <w:szCs w:val="28"/>
              </w:rPr>
            </w:pPr>
            <w:r>
              <w:rPr>
                <w:sz w:val="28"/>
                <w:szCs w:val="28"/>
              </w:rPr>
              <w:t>27,5</w:t>
            </w:r>
          </w:p>
        </w:tc>
      </w:tr>
      <w:tr w:rsidR="00111184" w:rsidRPr="00226C6F" w:rsidTr="0041343B">
        <w:tc>
          <w:tcPr>
            <w:tcW w:w="1196" w:type="dxa"/>
            <w:shd w:val="clear" w:color="auto" w:fill="auto"/>
          </w:tcPr>
          <w:p w:rsidR="00111184" w:rsidRPr="00226C6F" w:rsidRDefault="00111184" w:rsidP="00111184">
            <w:pPr>
              <w:jc w:val="center"/>
              <w:rPr>
                <w:sz w:val="28"/>
                <w:szCs w:val="28"/>
              </w:rPr>
            </w:pPr>
            <w:r w:rsidRPr="00226C6F">
              <w:rPr>
                <w:sz w:val="28"/>
                <w:szCs w:val="28"/>
              </w:rPr>
              <w:t>5</w:t>
            </w:r>
          </w:p>
          <w:p w:rsidR="00111184" w:rsidRPr="00226C6F" w:rsidRDefault="00111184" w:rsidP="00111184">
            <w:pPr>
              <w:jc w:val="center"/>
              <w:rPr>
                <w:sz w:val="28"/>
                <w:szCs w:val="28"/>
              </w:rPr>
            </w:pPr>
          </w:p>
        </w:tc>
        <w:tc>
          <w:tcPr>
            <w:tcW w:w="1196" w:type="dxa"/>
            <w:shd w:val="clear" w:color="auto" w:fill="auto"/>
          </w:tcPr>
          <w:p w:rsidR="00111184" w:rsidRPr="00226C6F" w:rsidRDefault="00111184" w:rsidP="00111184">
            <w:pPr>
              <w:jc w:val="center"/>
              <w:rPr>
                <w:sz w:val="28"/>
                <w:szCs w:val="28"/>
              </w:rPr>
            </w:pPr>
            <w:r w:rsidRPr="00226C6F">
              <w:rPr>
                <w:sz w:val="28"/>
                <w:szCs w:val="28"/>
              </w:rPr>
              <w:t>200</w:t>
            </w:r>
          </w:p>
        </w:tc>
        <w:tc>
          <w:tcPr>
            <w:tcW w:w="1196" w:type="dxa"/>
            <w:shd w:val="clear" w:color="auto" w:fill="auto"/>
          </w:tcPr>
          <w:p w:rsidR="00111184" w:rsidRPr="00226C6F" w:rsidRDefault="00006AF1" w:rsidP="008E257D">
            <w:pPr>
              <w:jc w:val="center"/>
              <w:rPr>
                <w:sz w:val="28"/>
                <w:szCs w:val="28"/>
              </w:rPr>
            </w:pPr>
            <w:r>
              <w:rPr>
                <w:sz w:val="28"/>
                <w:szCs w:val="28"/>
              </w:rPr>
              <w:t>20</w:t>
            </w:r>
          </w:p>
        </w:tc>
        <w:tc>
          <w:tcPr>
            <w:tcW w:w="1196" w:type="dxa"/>
            <w:shd w:val="clear" w:color="auto" w:fill="auto"/>
          </w:tcPr>
          <w:p w:rsidR="00111184" w:rsidRPr="00226C6F" w:rsidRDefault="0001008D" w:rsidP="008E257D">
            <w:pPr>
              <w:jc w:val="center"/>
              <w:rPr>
                <w:sz w:val="28"/>
                <w:szCs w:val="28"/>
              </w:rPr>
            </w:pPr>
            <w:r>
              <w:rPr>
                <w:sz w:val="28"/>
                <w:szCs w:val="28"/>
              </w:rPr>
              <w:t>180</w:t>
            </w:r>
          </w:p>
        </w:tc>
        <w:tc>
          <w:tcPr>
            <w:tcW w:w="1196" w:type="dxa"/>
            <w:shd w:val="clear" w:color="auto" w:fill="auto"/>
          </w:tcPr>
          <w:p w:rsidR="00111184" w:rsidRPr="00226C6F" w:rsidRDefault="0001008D" w:rsidP="008E257D">
            <w:pPr>
              <w:jc w:val="center"/>
              <w:rPr>
                <w:sz w:val="28"/>
                <w:szCs w:val="28"/>
              </w:rPr>
            </w:pPr>
            <w:r>
              <w:rPr>
                <w:sz w:val="28"/>
                <w:szCs w:val="28"/>
              </w:rPr>
              <w:t>70</w:t>
            </w:r>
          </w:p>
        </w:tc>
        <w:tc>
          <w:tcPr>
            <w:tcW w:w="1196" w:type="dxa"/>
            <w:shd w:val="clear" w:color="auto" w:fill="auto"/>
          </w:tcPr>
          <w:p w:rsidR="00111184" w:rsidRPr="00226C6F" w:rsidRDefault="0001008D" w:rsidP="008E257D">
            <w:pPr>
              <w:jc w:val="center"/>
              <w:rPr>
                <w:sz w:val="28"/>
                <w:szCs w:val="28"/>
              </w:rPr>
            </w:pPr>
            <w:r>
              <w:rPr>
                <w:sz w:val="28"/>
                <w:szCs w:val="28"/>
              </w:rPr>
              <w:t>40</w:t>
            </w:r>
          </w:p>
        </w:tc>
        <w:tc>
          <w:tcPr>
            <w:tcW w:w="1197" w:type="dxa"/>
            <w:shd w:val="clear" w:color="auto" w:fill="auto"/>
          </w:tcPr>
          <w:p w:rsidR="00111184" w:rsidRPr="00226C6F" w:rsidRDefault="0001008D" w:rsidP="008E257D">
            <w:pPr>
              <w:jc w:val="center"/>
              <w:rPr>
                <w:sz w:val="28"/>
                <w:szCs w:val="28"/>
              </w:rPr>
            </w:pPr>
            <w:r>
              <w:rPr>
                <w:sz w:val="28"/>
                <w:szCs w:val="28"/>
              </w:rPr>
              <w:t>4</w:t>
            </w:r>
          </w:p>
        </w:tc>
        <w:tc>
          <w:tcPr>
            <w:tcW w:w="1197" w:type="dxa"/>
            <w:shd w:val="clear" w:color="auto" w:fill="auto"/>
          </w:tcPr>
          <w:p w:rsidR="00111184" w:rsidRPr="00226C6F" w:rsidRDefault="0001008D" w:rsidP="008E257D">
            <w:pPr>
              <w:jc w:val="center"/>
              <w:rPr>
                <w:sz w:val="28"/>
                <w:szCs w:val="28"/>
              </w:rPr>
            </w:pPr>
            <w:r>
              <w:rPr>
                <w:sz w:val="28"/>
                <w:szCs w:val="28"/>
              </w:rPr>
              <w:t>36</w:t>
            </w:r>
          </w:p>
        </w:tc>
      </w:tr>
      <w:tr w:rsidR="00111184" w:rsidRPr="00226C6F" w:rsidTr="0041343B">
        <w:tc>
          <w:tcPr>
            <w:tcW w:w="1196" w:type="dxa"/>
            <w:shd w:val="clear" w:color="auto" w:fill="auto"/>
          </w:tcPr>
          <w:p w:rsidR="00111184" w:rsidRPr="00226C6F" w:rsidRDefault="00111184" w:rsidP="00111184">
            <w:pPr>
              <w:jc w:val="center"/>
              <w:rPr>
                <w:sz w:val="28"/>
                <w:szCs w:val="28"/>
              </w:rPr>
            </w:pPr>
            <w:r w:rsidRPr="00226C6F">
              <w:rPr>
                <w:sz w:val="28"/>
                <w:szCs w:val="28"/>
              </w:rPr>
              <w:t>6</w:t>
            </w:r>
          </w:p>
          <w:p w:rsidR="00111184" w:rsidRPr="00226C6F" w:rsidRDefault="00111184" w:rsidP="00111184">
            <w:pPr>
              <w:jc w:val="center"/>
              <w:rPr>
                <w:sz w:val="28"/>
                <w:szCs w:val="28"/>
              </w:rPr>
            </w:pPr>
          </w:p>
        </w:tc>
        <w:tc>
          <w:tcPr>
            <w:tcW w:w="1196" w:type="dxa"/>
            <w:shd w:val="clear" w:color="auto" w:fill="auto"/>
          </w:tcPr>
          <w:p w:rsidR="00111184" w:rsidRPr="00226C6F" w:rsidRDefault="00111184" w:rsidP="00111184">
            <w:pPr>
              <w:jc w:val="center"/>
              <w:rPr>
                <w:sz w:val="28"/>
                <w:szCs w:val="28"/>
              </w:rPr>
            </w:pPr>
            <w:r w:rsidRPr="00226C6F">
              <w:rPr>
                <w:sz w:val="28"/>
                <w:szCs w:val="28"/>
              </w:rPr>
              <w:t>280</w:t>
            </w:r>
          </w:p>
        </w:tc>
        <w:tc>
          <w:tcPr>
            <w:tcW w:w="1196" w:type="dxa"/>
            <w:shd w:val="clear" w:color="auto" w:fill="auto"/>
          </w:tcPr>
          <w:p w:rsidR="00111184" w:rsidRPr="00226C6F" w:rsidRDefault="00006AF1" w:rsidP="008E257D">
            <w:pPr>
              <w:jc w:val="center"/>
              <w:rPr>
                <w:sz w:val="28"/>
                <w:szCs w:val="28"/>
              </w:rPr>
            </w:pPr>
            <w:r>
              <w:rPr>
                <w:sz w:val="28"/>
                <w:szCs w:val="28"/>
              </w:rPr>
              <w:t>20</w:t>
            </w:r>
          </w:p>
        </w:tc>
        <w:tc>
          <w:tcPr>
            <w:tcW w:w="1196" w:type="dxa"/>
            <w:shd w:val="clear" w:color="auto" w:fill="auto"/>
          </w:tcPr>
          <w:p w:rsidR="00111184" w:rsidRPr="00226C6F" w:rsidRDefault="0001008D" w:rsidP="008E257D">
            <w:pPr>
              <w:jc w:val="center"/>
              <w:rPr>
                <w:sz w:val="28"/>
                <w:szCs w:val="28"/>
              </w:rPr>
            </w:pPr>
            <w:r>
              <w:rPr>
                <w:sz w:val="28"/>
                <w:szCs w:val="28"/>
              </w:rPr>
              <w:t>260</w:t>
            </w:r>
          </w:p>
        </w:tc>
        <w:tc>
          <w:tcPr>
            <w:tcW w:w="1196" w:type="dxa"/>
            <w:shd w:val="clear" w:color="auto" w:fill="auto"/>
          </w:tcPr>
          <w:p w:rsidR="00111184" w:rsidRPr="00226C6F" w:rsidRDefault="0001008D" w:rsidP="008E257D">
            <w:pPr>
              <w:jc w:val="center"/>
              <w:rPr>
                <w:sz w:val="28"/>
                <w:szCs w:val="28"/>
              </w:rPr>
            </w:pPr>
            <w:r>
              <w:rPr>
                <w:sz w:val="28"/>
                <w:szCs w:val="28"/>
              </w:rPr>
              <w:t>80</w:t>
            </w:r>
          </w:p>
        </w:tc>
        <w:tc>
          <w:tcPr>
            <w:tcW w:w="1196" w:type="dxa"/>
            <w:shd w:val="clear" w:color="auto" w:fill="auto"/>
          </w:tcPr>
          <w:p w:rsidR="00111184" w:rsidRPr="00226C6F" w:rsidRDefault="0001008D" w:rsidP="008E257D">
            <w:pPr>
              <w:jc w:val="center"/>
              <w:rPr>
                <w:sz w:val="28"/>
                <w:szCs w:val="28"/>
              </w:rPr>
            </w:pPr>
            <w:r>
              <w:rPr>
                <w:sz w:val="28"/>
                <w:szCs w:val="28"/>
              </w:rPr>
              <w:t>46,6</w:t>
            </w:r>
          </w:p>
        </w:tc>
        <w:tc>
          <w:tcPr>
            <w:tcW w:w="1197" w:type="dxa"/>
            <w:shd w:val="clear" w:color="auto" w:fill="auto"/>
          </w:tcPr>
          <w:p w:rsidR="00111184" w:rsidRPr="00226C6F" w:rsidRDefault="0001008D" w:rsidP="008E257D">
            <w:pPr>
              <w:jc w:val="center"/>
              <w:rPr>
                <w:sz w:val="28"/>
                <w:szCs w:val="28"/>
              </w:rPr>
            </w:pPr>
            <w:r>
              <w:rPr>
                <w:sz w:val="28"/>
                <w:szCs w:val="28"/>
              </w:rPr>
              <w:t>3,3</w:t>
            </w:r>
          </w:p>
        </w:tc>
        <w:tc>
          <w:tcPr>
            <w:tcW w:w="1197" w:type="dxa"/>
            <w:shd w:val="clear" w:color="auto" w:fill="auto"/>
          </w:tcPr>
          <w:p w:rsidR="00111184" w:rsidRPr="00226C6F" w:rsidRDefault="0001008D" w:rsidP="008E257D">
            <w:pPr>
              <w:jc w:val="center"/>
              <w:rPr>
                <w:sz w:val="28"/>
                <w:szCs w:val="28"/>
              </w:rPr>
            </w:pPr>
            <w:r>
              <w:rPr>
                <w:sz w:val="28"/>
                <w:szCs w:val="28"/>
              </w:rPr>
              <w:t>43,3</w:t>
            </w:r>
          </w:p>
        </w:tc>
      </w:tr>
    </w:tbl>
    <w:p w:rsidR="00483F65" w:rsidRPr="00226C6F" w:rsidRDefault="00483F65" w:rsidP="007629C0">
      <w:pPr>
        <w:spacing w:line="360" w:lineRule="auto"/>
        <w:jc w:val="both"/>
        <w:rPr>
          <w:sz w:val="28"/>
          <w:szCs w:val="28"/>
        </w:rPr>
      </w:pPr>
    </w:p>
    <w:p w:rsidR="00AD0E99" w:rsidRPr="00226C6F" w:rsidRDefault="007629C0" w:rsidP="007629C0">
      <w:pPr>
        <w:spacing w:line="360" w:lineRule="auto"/>
        <w:ind w:firstLine="280"/>
        <w:rPr>
          <w:i/>
          <w:sz w:val="28"/>
          <w:szCs w:val="28"/>
        </w:rPr>
      </w:pPr>
      <w:r w:rsidRPr="00226C6F">
        <w:rPr>
          <w:i/>
          <w:sz w:val="28"/>
          <w:szCs w:val="28"/>
        </w:rPr>
        <w:t>Решение</w:t>
      </w:r>
      <w:r w:rsidR="00253898" w:rsidRPr="00226C6F">
        <w:rPr>
          <w:i/>
          <w:sz w:val="28"/>
          <w:szCs w:val="28"/>
        </w:rPr>
        <w:t xml:space="preserve">: </w:t>
      </w:r>
      <w:r w:rsidR="00AD0E99" w:rsidRPr="00226C6F">
        <w:rPr>
          <w:i/>
          <w:sz w:val="28"/>
          <w:szCs w:val="28"/>
        </w:rPr>
        <w:t xml:space="preserve"> </w:t>
      </w:r>
    </w:p>
    <w:p w:rsidR="00AD0E99" w:rsidRPr="0001008D" w:rsidRDefault="0001008D" w:rsidP="00AD0E99">
      <w:pPr>
        <w:shd w:val="clear" w:color="auto" w:fill="FFFFCC"/>
        <w:spacing w:line="360" w:lineRule="auto"/>
        <w:ind w:firstLine="567"/>
        <w:jc w:val="both"/>
        <w:rPr>
          <w:sz w:val="28"/>
          <w:szCs w:val="28"/>
          <w:lang w:val="en-US"/>
        </w:rPr>
      </w:pPr>
      <w:r>
        <w:rPr>
          <w:sz w:val="28"/>
          <w:szCs w:val="28"/>
          <w:lang w:val="en-US"/>
        </w:rPr>
        <w:t>TC=TFC</w:t>
      </w:r>
      <w:r w:rsidRPr="00E219DE">
        <w:rPr>
          <w:sz w:val="28"/>
          <w:szCs w:val="28"/>
          <w:lang w:val="en-US"/>
        </w:rPr>
        <w:t>+</w:t>
      </w:r>
      <w:r>
        <w:rPr>
          <w:sz w:val="28"/>
          <w:szCs w:val="28"/>
          <w:lang w:val="en-US"/>
        </w:rPr>
        <w:t>TVC</w:t>
      </w:r>
      <w:r w:rsidRPr="0001008D">
        <w:rPr>
          <w:sz w:val="28"/>
          <w:szCs w:val="28"/>
          <w:lang w:val="en-US"/>
        </w:rPr>
        <w:t xml:space="preserve">, </w:t>
      </w:r>
      <w:r>
        <w:rPr>
          <w:sz w:val="28"/>
          <w:szCs w:val="28"/>
          <w:lang w:val="en-US"/>
        </w:rPr>
        <w:t>TVC=TC-TFC</w:t>
      </w:r>
    </w:p>
    <w:p w:rsidR="00AD0E99" w:rsidRPr="0001008D" w:rsidRDefault="0001008D" w:rsidP="00AD0E99">
      <w:pPr>
        <w:shd w:val="clear" w:color="auto" w:fill="FFFFCC"/>
        <w:spacing w:line="360" w:lineRule="auto"/>
        <w:ind w:firstLine="567"/>
        <w:jc w:val="both"/>
        <w:rPr>
          <w:sz w:val="28"/>
          <w:szCs w:val="28"/>
        </w:rPr>
      </w:pPr>
      <w:r>
        <w:rPr>
          <w:sz w:val="28"/>
          <w:szCs w:val="28"/>
          <w:lang w:val="en-US"/>
        </w:rPr>
        <w:t>TFC</w:t>
      </w:r>
      <w:r w:rsidRPr="0001008D">
        <w:rPr>
          <w:sz w:val="28"/>
          <w:szCs w:val="28"/>
        </w:rPr>
        <w:t xml:space="preserve"> – </w:t>
      </w:r>
      <w:r>
        <w:rPr>
          <w:sz w:val="28"/>
          <w:szCs w:val="28"/>
        </w:rPr>
        <w:t>не зависят от количества произведенного товара</w:t>
      </w:r>
      <w:r w:rsidR="00E219DE">
        <w:rPr>
          <w:sz w:val="28"/>
          <w:szCs w:val="28"/>
        </w:rPr>
        <w:t xml:space="preserve"> в коротком периоде, и эти расходы должны финансироваться, даже если фирма ничего не производит.</w:t>
      </w:r>
    </w:p>
    <w:p w:rsidR="00AD0E99" w:rsidRPr="00E219DE" w:rsidRDefault="0001008D" w:rsidP="00AD0E99">
      <w:pPr>
        <w:shd w:val="clear" w:color="auto" w:fill="FFFFCC"/>
        <w:spacing w:line="360" w:lineRule="auto"/>
        <w:ind w:firstLine="567"/>
        <w:jc w:val="both"/>
        <w:rPr>
          <w:sz w:val="28"/>
          <w:szCs w:val="28"/>
        </w:rPr>
      </w:pPr>
      <w:r>
        <w:rPr>
          <w:sz w:val="28"/>
          <w:szCs w:val="28"/>
          <w:lang w:val="en-US"/>
        </w:rPr>
        <w:t>MC</w:t>
      </w:r>
      <w:r w:rsidRPr="0001008D">
        <w:rPr>
          <w:sz w:val="28"/>
          <w:szCs w:val="28"/>
        </w:rPr>
        <w:t>=∆</w:t>
      </w:r>
      <w:r>
        <w:rPr>
          <w:sz w:val="28"/>
          <w:szCs w:val="28"/>
          <w:lang w:val="en-US"/>
        </w:rPr>
        <w:t>TC</w:t>
      </w:r>
      <w:r w:rsidRPr="0001008D">
        <w:rPr>
          <w:sz w:val="28"/>
          <w:szCs w:val="28"/>
        </w:rPr>
        <w:t>/∆</w:t>
      </w:r>
      <w:r>
        <w:rPr>
          <w:sz w:val="28"/>
          <w:szCs w:val="28"/>
          <w:lang w:val="en-US"/>
        </w:rPr>
        <w:t>Q</w:t>
      </w:r>
      <w:r w:rsidRPr="0001008D">
        <w:rPr>
          <w:sz w:val="28"/>
          <w:szCs w:val="28"/>
        </w:rPr>
        <w:t xml:space="preserve"> </w:t>
      </w:r>
      <w:r>
        <w:rPr>
          <w:sz w:val="28"/>
          <w:szCs w:val="28"/>
        </w:rPr>
        <w:t xml:space="preserve">или </w:t>
      </w:r>
      <w:r>
        <w:rPr>
          <w:sz w:val="28"/>
          <w:szCs w:val="28"/>
          <w:lang w:val="en-US"/>
        </w:rPr>
        <w:t>MC</w:t>
      </w:r>
      <w:r w:rsidRPr="0001008D">
        <w:rPr>
          <w:sz w:val="28"/>
          <w:szCs w:val="28"/>
        </w:rPr>
        <w:t>=</w:t>
      </w:r>
      <w:r w:rsidR="00E219DE">
        <w:rPr>
          <w:sz w:val="28"/>
          <w:szCs w:val="28"/>
          <w:lang w:val="en-US"/>
        </w:rPr>
        <w:t>MVC</w:t>
      </w:r>
      <w:r w:rsidR="00E219DE" w:rsidRPr="00E219DE">
        <w:rPr>
          <w:sz w:val="28"/>
          <w:szCs w:val="28"/>
        </w:rPr>
        <w:t>=</w:t>
      </w:r>
      <w:r w:rsidRPr="0001008D">
        <w:rPr>
          <w:sz w:val="28"/>
          <w:szCs w:val="28"/>
        </w:rPr>
        <w:t>∆</w:t>
      </w:r>
      <w:r>
        <w:rPr>
          <w:sz w:val="28"/>
          <w:szCs w:val="28"/>
          <w:lang w:val="en-US"/>
        </w:rPr>
        <w:t>TVC</w:t>
      </w:r>
      <w:r w:rsidRPr="0001008D">
        <w:rPr>
          <w:sz w:val="28"/>
          <w:szCs w:val="28"/>
        </w:rPr>
        <w:t>/∆</w:t>
      </w:r>
      <w:r>
        <w:rPr>
          <w:sz w:val="28"/>
          <w:szCs w:val="28"/>
          <w:lang w:val="en-US"/>
        </w:rPr>
        <w:t>Q</w:t>
      </w:r>
      <w:r w:rsidR="00E219DE">
        <w:rPr>
          <w:sz w:val="28"/>
          <w:szCs w:val="28"/>
        </w:rPr>
        <w:t xml:space="preserve"> (т.к.</w:t>
      </w:r>
      <w:r w:rsidR="00E219DE" w:rsidRPr="00E219DE">
        <w:rPr>
          <w:sz w:val="28"/>
          <w:szCs w:val="28"/>
        </w:rPr>
        <w:t xml:space="preserve"> </w:t>
      </w:r>
      <w:r w:rsidR="00E219DE">
        <w:rPr>
          <w:sz w:val="28"/>
          <w:szCs w:val="28"/>
          <w:lang w:val="en-US"/>
        </w:rPr>
        <w:t>MFC</w:t>
      </w:r>
      <w:r w:rsidR="00E219DE" w:rsidRPr="00E219DE">
        <w:rPr>
          <w:sz w:val="28"/>
          <w:szCs w:val="28"/>
        </w:rPr>
        <w:t>=0</w:t>
      </w:r>
      <w:r w:rsidR="00E219DE">
        <w:rPr>
          <w:sz w:val="28"/>
          <w:szCs w:val="28"/>
        </w:rPr>
        <w:t xml:space="preserve"> поскольку </w:t>
      </w:r>
      <w:r w:rsidR="00E219DE">
        <w:rPr>
          <w:sz w:val="28"/>
          <w:szCs w:val="28"/>
          <w:lang w:val="en-US"/>
        </w:rPr>
        <w:t>TFC</w:t>
      </w:r>
      <w:r w:rsidR="00E219DE" w:rsidRPr="00E219DE">
        <w:rPr>
          <w:sz w:val="28"/>
          <w:szCs w:val="28"/>
        </w:rPr>
        <w:t xml:space="preserve"> </w:t>
      </w:r>
      <w:r w:rsidR="00E219DE">
        <w:rPr>
          <w:sz w:val="28"/>
          <w:szCs w:val="28"/>
        </w:rPr>
        <w:t>не меняются)</w:t>
      </w:r>
    </w:p>
    <w:p w:rsidR="0001008D" w:rsidRPr="0001008D" w:rsidRDefault="0001008D" w:rsidP="00AD0E99">
      <w:pPr>
        <w:shd w:val="clear" w:color="auto" w:fill="FFFFCC"/>
        <w:spacing w:line="360" w:lineRule="auto"/>
        <w:ind w:firstLine="567"/>
        <w:jc w:val="both"/>
        <w:rPr>
          <w:sz w:val="28"/>
          <w:szCs w:val="28"/>
        </w:rPr>
      </w:pPr>
      <w:r>
        <w:rPr>
          <w:sz w:val="28"/>
          <w:szCs w:val="28"/>
          <w:lang w:val="en-US"/>
        </w:rPr>
        <w:t>ATC</w:t>
      </w:r>
      <w:r w:rsidRPr="0001008D">
        <w:rPr>
          <w:sz w:val="28"/>
          <w:szCs w:val="28"/>
        </w:rPr>
        <w:t>=</w:t>
      </w:r>
      <w:r>
        <w:rPr>
          <w:sz w:val="28"/>
          <w:szCs w:val="28"/>
          <w:lang w:val="en-US"/>
        </w:rPr>
        <w:t>TC</w:t>
      </w:r>
      <w:r w:rsidRPr="0001008D">
        <w:rPr>
          <w:sz w:val="28"/>
          <w:szCs w:val="28"/>
        </w:rPr>
        <w:t>/</w:t>
      </w:r>
      <w:r>
        <w:rPr>
          <w:sz w:val="28"/>
          <w:szCs w:val="28"/>
          <w:lang w:val="en-US"/>
        </w:rPr>
        <w:t>Q</w:t>
      </w:r>
      <w:r w:rsidRPr="0001008D">
        <w:rPr>
          <w:sz w:val="28"/>
          <w:szCs w:val="28"/>
        </w:rPr>
        <w:t xml:space="preserve"> </w:t>
      </w:r>
      <w:r>
        <w:rPr>
          <w:sz w:val="28"/>
          <w:szCs w:val="28"/>
        </w:rPr>
        <w:t>или</w:t>
      </w:r>
      <w:r w:rsidR="00E219DE">
        <w:rPr>
          <w:sz w:val="28"/>
          <w:szCs w:val="28"/>
        </w:rPr>
        <w:t xml:space="preserve"> </w:t>
      </w:r>
      <w:r>
        <w:rPr>
          <w:sz w:val="28"/>
          <w:szCs w:val="28"/>
          <w:lang w:val="en-US"/>
        </w:rPr>
        <w:t>ATC</w:t>
      </w:r>
      <w:r w:rsidRPr="0001008D">
        <w:rPr>
          <w:sz w:val="28"/>
          <w:szCs w:val="28"/>
        </w:rPr>
        <w:t>=</w:t>
      </w:r>
      <w:r>
        <w:rPr>
          <w:sz w:val="28"/>
          <w:szCs w:val="28"/>
          <w:lang w:val="en-US"/>
        </w:rPr>
        <w:t>AFC</w:t>
      </w:r>
      <w:r w:rsidRPr="0001008D">
        <w:rPr>
          <w:sz w:val="28"/>
          <w:szCs w:val="28"/>
        </w:rPr>
        <w:t>+</w:t>
      </w:r>
      <w:r>
        <w:rPr>
          <w:sz w:val="28"/>
          <w:szCs w:val="28"/>
          <w:lang w:val="en-US"/>
        </w:rPr>
        <w:t>AVC</w:t>
      </w:r>
    </w:p>
    <w:p w:rsidR="0001008D" w:rsidRDefault="0001008D" w:rsidP="00E72DAD">
      <w:pPr>
        <w:shd w:val="clear" w:color="auto" w:fill="FFFFCC"/>
        <w:tabs>
          <w:tab w:val="center" w:pos="4960"/>
        </w:tabs>
        <w:spacing w:line="360" w:lineRule="auto"/>
        <w:ind w:firstLine="567"/>
        <w:jc w:val="both"/>
        <w:rPr>
          <w:sz w:val="28"/>
          <w:szCs w:val="28"/>
          <w:lang w:val="en-US"/>
        </w:rPr>
      </w:pPr>
      <w:r>
        <w:rPr>
          <w:sz w:val="28"/>
          <w:szCs w:val="28"/>
          <w:lang w:val="en-US"/>
        </w:rPr>
        <w:t>AFC=TFC/Q</w:t>
      </w:r>
      <w:r w:rsidR="00E72DAD">
        <w:rPr>
          <w:sz w:val="28"/>
          <w:szCs w:val="28"/>
          <w:lang w:val="en-US"/>
        </w:rPr>
        <w:tab/>
      </w:r>
    </w:p>
    <w:p w:rsidR="0001008D" w:rsidRPr="00E72DAD" w:rsidRDefault="0001008D" w:rsidP="00AD0E99">
      <w:pPr>
        <w:shd w:val="clear" w:color="auto" w:fill="FFFFCC"/>
        <w:spacing w:line="360" w:lineRule="auto"/>
        <w:ind w:firstLine="567"/>
        <w:jc w:val="both"/>
        <w:rPr>
          <w:sz w:val="28"/>
          <w:szCs w:val="28"/>
        </w:rPr>
      </w:pPr>
      <w:r>
        <w:rPr>
          <w:sz w:val="28"/>
          <w:szCs w:val="28"/>
          <w:lang w:val="en-US"/>
        </w:rPr>
        <w:t>AVC</w:t>
      </w:r>
      <w:r w:rsidRPr="00E72DAD">
        <w:rPr>
          <w:sz w:val="28"/>
          <w:szCs w:val="28"/>
        </w:rPr>
        <w:t>=</w:t>
      </w:r>
      <w:r>
        <w:rPr>
          <w:sz w:val="28"/>
          <w:szCs w:val="28"/>
          <w:lang w:val="en-US"/>
        </w:rPr>
        <w:t>TVC</w:t>
      </w:r>
      <w:r w:rsidRPr="00E72DAD">
        <w:rPr>
          <w:sz w:val="28"/>
          <w:szCs w:val="28"/>
        </w:rPr>
        <w:t>/</w:t>
      </w:r>
      <w:r>
        <w:rPr>
          <w:sz w:val="28"/>
          <w:szCs w:val="28"/>
          <w:lang w:val="en-US"/>
        </w:rPr>
        <w:t>Q</w:t>
      </w:r>
    </w:p>
    <w:p w:rsidR="00AD0E99" w:rsidRPr="00B30F76" w:rsidRDefault="00AD0E99" w:rsidP="00B30F76">
      <w:pPr>
        <w:spacing w:line="360" w:lineRule="auto"/>
        <w:rPr>
          <w:b/>
          <w:sz w:val="28"/>
          <w:szCs w:val="28"/>
        </w:rPr>
      </w:pPr>
    </w:p>
    <w:p w:rsidR="008E32CB" w:rsidRPr="00E72DAD" w:rsidRDefault="008E32CB" w:rsidP="00AD0E99">
      <w:pPr>
        <w:spacing w:line="360" w:lineRule="auto"/>
        <w:rPr>
          <w:b/>
          <w:sz w:val="28"/>
          <w:szCs w:val="28"/>
        </w:rPr>
        <w:sectPr w:rsidR="008E32CB" w:rsidRPr="00E72DAD">
          <w:pgSz w:w="11906" w:h="16838" w:code="9"/>
          <w:pgMar w:top="1134" w:right="851" w:bottom="1134" w:left="1701" w:header="709" w:footer="709" w:gutter="0"/>
          <w:cols w:space="708"/>
          <w:docGrid w:linePitch="381"/>
        </w:sectPr>
      </w:pPr>
    </w:p>
    <w:p w:rsidR="00AD0E99" w:rsidRPr="00226C6F" w:rsidRDefault="00AD0E99" w:rsidP="00AD0E99">
      <w:pPr>
        <w:pStyle w:val="1"/>
        <w:spacing w:before="480" w:after="240"/>
        <w:jc w:val="center"/>
        <w:rPr>
          <w:rFonts w:ascii="Times New Roman" w:hAnsi="Times New Roman" w:cs="Times New Roman"/>
          <w:sz w:val="28"/>
          <w:szCs w:val="28"/>
        </w:rPr>
      </w:pPr>
      <w:bookmarkStart w:id="3" w:name="_Заключение"/>
      <w:bookmarkStart w:id="4" w:name="_Toc186005304"/>
      <w:bookmarkEnd w:id="3"/>
      <w:r w:rsidRPr="00226C6F">
        <w:rPr>
          <w:rFonts w:ascii="Times New Roman" w:hAnsi="Times New Roman" w:cs="Times New Roman"/>
          <w:sz w:val="28"/>
          <w:szCs w:val="28"/>
        </w:rPr>
        <w:t>Список литературы</w:t>
      </w:r>
    </w:p>
    <w:p w:rsidR="003858F7" w:rsidRPr="00534EFE" w:rsidRDefault="003858F7" w:rsidP="003858F7">
      <w:pPr>
        <w:numPr>
          <w:ilvl w:val="0"/>
          <w:numId w:val="46"/>
        </w:numPr>
        <w:tabs>
          <w:tab w:val="left" w:pos="720"/>
        </w:tabs>
        <w:suppressAutoHyphens/>
        <w:spacing w:line="360" w:lineRule="auto"/>
        <w:jc w:val="both"/>
        <w:rPr>
          <w:sz w:val="28"/>
          <w:szCs w:val="28"/>
        </w:rPr>
      </w:pPr>
      <w:r w:rsidRPr="00534EFE">
        <w:rPr>
          <w:sz w:val="28"/>
          <w:szCs w:val="28"/>
        </w:rPr>
        <w:t>Видяпин А.Н., Журавлева Г.П. Экономическая теория – М.: Инфра 2008.</w:t>
      </w:r>
    </w:p>
    <w:p w:rsidR="003858F7" w:rsidRPr="00534EFE" w:rsidRDefault="003858F7" w:rsidP="003858F7">
      <w:pPr>
        <w:numPr>
          <w:ilvl w:val="0"/>
          <w:numId w:val="46"/>
        </w:numPr>
        <w:spacing w:line="360" w:lineRule="auto"/>
        <w:jc w:val="both"/>
        <w:rPr>
          <w:sz w:val="28"/>
          <w:szCs w:val="28"/>
        </w:rPr>
      </w:pPr>
      <w:r w:rsidRPr="00534EFE">
        <w:rPr>
          <w:sz w:val="28"/>
          <w:szCs w:val="28"/>
        </w:rPr>
        <w:t>Николаева И.П., Казасхмедов Г.М. Экономическая теория – М.: Юнити 2006.</w:t>
      </w:r>
    </w:p>
    <w:p w:rsidR="003858F7" w:rsidRPr="00534EFE" w:rsidRDefault="003858F7" w:rsidP="003858F7">
      <w:pPr>
        <w:numPr>
          <w:ilvl w:val="0"/>
          <w:numId w:val="46"/>
        </w:numPr>
        <w:tabs>
          <w:tab w:val="left" w:pos="720"/>
        </w:tabs>
        <w:suppressAutoHyphens/>
        <w:spacing w:line="360" w:lineRule="auto"/>
        <w:jc w:val="both"/>
        <w:rPr>
          <w:sz w:val="28"/>
          <w:szCs w:val="28"/>
        </w:rPr>
      </w:pPr>
      <w:r w:rsidRPr="00534EFE">
        <w:rPr>
          <w:sz w:val="28"/>
          <w:szCs w:val="28"/>
        </w:rPr>
        <w:t>Грязнова А.Г., Думная Н.Н. Макроэкономика: теория и российская практика – М.: КноРус 2006.</w:t>
      </w:r>
    </w:p>
    <w:p w:rsidR="003858F7" w:rsidRPr="00534EFE" w:rsidRDefault="003858F7" w:rsidP="003858F7">
      <w:pPr>
        <w:numPr>
          <w:ilvl w:val="0"/>
          <w:numId w:val="46"/>
        </w:numPr>
        <w:tabs>
          <w:tab w:val="left" w:pos="720"/>
        </w:tabs>
        <w:suppressAutoHyphens/>
        <w:spacing w:line="360" w:lineRule="auto"/>
        <w:jc w:val="both"/>
        <w:rPr>
          <w:sz w:val="28"/>
          <w:szCs w:val="28"/>
        </w:rPr>
      </w:pPr>
      <w:r w:rsidRPr="00534EFE">
        <w:rPr>
          <w:sz w:val="28"/>
          <w:szCs w:val="28"/>
        </w:rPr>
        <w:t xml:space="preserve">Николаева И.П. Экономическая теория – М.: Проспект 2008 </w:t>
      </w:r>
    </w:p>
    <w:p w:rsidR="003858F7" w:rsidRPr="00534EFE" w:rsidRDefault="003858F7" w:rsidP="003858F7">
      <w:pPr>
        <w:pStyle w:val="a6"/>
        <w:numPr>
          <w:ilvl w:val="0"/>
          <w:numId w:val="46"/>
        </w:numPr>
        <w:tabs>
          <w:tab w:val="left" w:pos="720"/>
        </w:tabs>
        <w:suppressAutoHyphens/>
        <w:spacing w:before="0" w:beforeAutospacing="0" w:after="0" w:afterAutospacing="0" w:line="360" w:lineRule="auto"/>
        <w:jc w:val="both"/>
        <w:rPr>
          <w:sz w:val="28"/>
          <w:szCs w:val="28"/>
        </w:rPr>
      </w:pPr>
      <w:r w:rsidRPr="00534EFE">
        <w:rPr>
          <w:sz w:val="28"/>
          <w:szCs w:val="28"/>
        </w:rPr>
        <w:t>Кейнс Дж. М. Общая теория занятости, процента и денег. – М.: Прогресс, 1978.</w:t>
      </w:r>
    </w:p>
    <w:p w:rsidR="003858F7" w:rsidRPr="00534EFE" w:rsidRDefault="003858F7" w:rsidP="003858F7">
      <w:pPr>
        <w:pStyle w:val="a6"/>
        <w:numPr>
          <w:ilvl w:val="0"/>
          <w:numId w:val="46"/>
        </w:numPr>
        <w:tabs>
          <w:tab w:val="left" w:pos="720"/>
        </w:tabs>
        <w:suppressAutoHyphens/>
        <w:spacing w:before="0" w:beforeAutospacing="0" w:after="0" w:afterAutospacing="0" w:line="360" w:lineRule="auto"/>
        <w:jc w:val="both"/>
        <w:rPr>
          <w:sz w:val="28"/>
          <w:szCs w:val="28"/>
        </w:rPr>
      </w:pPr>
      <w:r w:rsidRPr="00534EFE">
        <w:rPr>
          <w:sz w:val="28"/>
          <w:szCs w:val="28"/>
        </w:rPr>
        <w:t>Киселева Е. А. Макроэкономика. – М.: ЭКСМО, 2005.</w:t>
      </w:r>
    </w:p>
    <w:p w:rsidR="003858F7" w:rsidRPr="00534EFE" w:rsidRDefault="003858F7" w:rsidP="003858F7">
      <w:pPr>
        <w:numPr>
          <w:ilvl w:val="0"/>
          <w:numId w:val="46"/>
        </w:numPr>
        <w:tabs>
          <w:tab w:val="left" w:pos="720"/>
        </w:tabs>
        <w:suppressAutoHyphens/>
        <w:spacing w:line="360" w:lineRule="auto"/>
        <w:jc w:val="both"/>
        <w:rPr>
          <w:sz w:val="28"/>
          <w:szCs w:val="28"/>
        </w:rPr>
      </w:pPr>
      <w:r w:rsidRPr="00534EFE">
        <w:rPr>
          <w:sz w:val="28"/>
          <w:szCs w:val="28"/>
        </w:rPr>
        <w:t>Слагода В.Г. Экономическая теория. – М.: Форум, 2005.</w:t>
      </w:r>
    </w:p>
    <w:p w:rsidR="003858F7" w:rsidRPr="00534EFE" w:rsidRDefault="003858F7" w:rsidP="003858F7">
      <w:pPr>
        <w:numPr>
          <w:ilvl w:val="0"/>
          <w:numId w:val="46"/>
        </w:numPr>
        <w:tabs>
          <w:tab w:val="left" w:pos="720"/>
        </w:tabs>
        <w:suppressAutoHyphens/>
        <w:spacing w:line="360" w:lineRule="auto"/>
        <w:jc w:val="both"/>
        <w:rPr>
          <w:sz w:val="28"/>
          <w:szCs w:val="28"/>
        </w:rPr>
      </w:pPr>
      <w:r w:rsidRPr="00534EFE">
        <w:rPr>
          <w:sz w:val="28"/>
          <w:szCs w:val="28"/>
        </w:rPr>
        <w:t>Основы экономической теории. Под ред. О. Д. Мамедова. – Ростов, 2006.</w:t>
      </w:r>
    </w:p>
    <w:p w:rsidR="003858F7" w:rsidRPr="00534EFE" w:rsidRDefault="003858F7" w:rsidP="003858F7">
      <w:pPr>
        <w:numPr>
          <w:ilvl w:val="0"/>
          <w:numId w:val="46"/>
        </w:numPr>
        <w:tabs>
          <w:tab w:val="left" w:pos="720"/>
        </w:tabs>
        <w:suppressAutoHyphens/>
        <w:spacing w:line="360" w:lineRule="auto"/>
        <w:jc w:val="both"/>
        <w:rPr>
          <w:sz w:val="28"/>
          <w:szCs w:val="28"/>
        </w:rPr>
      </w:pPr>
      <w:r w:rsidRPr="00534EFE">
        <w:rPr>
          <w:sz w:val="28"/>
          <w:szCs w:val="28"/>
        </w:rPr>
        <w:t>Иохин В.Я. Экономическая теория. – М.: Экономистъ, 2005.</w:t>
      </w:r>
    </w:p>
    <w:p w:rsidR="003858F7" w:rsidRPr="00534EFE" w:rsidRDefault="003858F7" w:rsidP="003858F7">
      <w:pPr>
        <w:numPr>
          <w:ilvl w:val="0"/>
          <w:numId w:val="46"/>
        </w:numPr>
        <w:tabs>
          <w:tab w:val="left" w:pos="720"/>
        </w:tabs>
        <w:suppressAutoHyphens/>
        <w:spacing w:line="360" w:lineRule="auto"/>
        <w:jc w:val="both"/>
        <w:rPr>
          <w:sz w:val="28"/>
          <w:szCs w:val="28"/>
        </w:rPr>
      </w:pPr>
      <w:r w:rsidRPr="00534EFE">
        <w:rPr>
          <w:sz w:val="28"/>
          <w:szCs w:val="28"/>
        </w:rPr>
        <w:t>Добрынин А.И., Тарасевич Л.С. Экономическая теория. – СПб.: Питер, 2005.</w:t>
      </w:r>
    </w:p>
    <w:p w:rsidR="003858F7" w:rsidRDefault="003858F7" w:rsidP="003858F7">
      <w:pPr>
        <w:numPr>
          <w:ilvl w:val="0"/>
          <w:numId w:val="46"/>
        </w:numPr>
        <w:tabs>
          <w:tab w:val="left" w:pos="720"/>
        </w:tabs>
        <w:suppressAutoHyphens/>
        <w:spacing w:line="360" w:lineRule="auto"/>
        <w:jc w:val="both"/>
        <w:rPr>
          <w:sz w:val="28"/>
          <w:szCs w:val="28"/>
        </w:rPr>
      </w:pPr>
      <w:r w:rsidRPr="00534EFE">
        <w:rPr>
          <w:sz w:val="28"/>
          <w:szCs w:val="28"/>
        </w:rPr>
        <w:t xml:space="preserve"> Справочник Росстата – М.:2007</w:t>
      </w:r>
      <w:r>
        <w:rPr>
          <w:sz w:val="28"/>
          <w:szCs w:val="28"/>
        </w:rPr>
        <w:t>.</w:t>
      </w:r>
    </w:p>
    <w:p w:rsidR="00E72DAD" w:rsidRDefault="00E72DAD" w:rsidP="00E72DAD">
      <w:pPr>
        <w:numPr>
          <w:ilvl w:val="0"/>
          <w:numId w:val="46"/>
        </w:numPr>
        <w:tabs>
          <w:tab w:val="left" w:pos="720"/>
        </w:tabs>
        <w:suppressAutoHyphens/>
        <w:spacing w:line="360" w:lineRule="auto"/>
        <w:jc w:val="both"/>
        <w:rPr>
          <w:sz w:val="28"/>
          <w:szCs w:val="28"/>
        </w:rPr>
      </w:pPr>
      <w:r>
        <w:rPr>
          <w:sz w:val="28"/>
          <w:szCs w:val="28"/>
        </w:rPr>
        <w:t xml:space="preserve"> </w:t>
      </w:r>
      <w:r w:rsidRPr="00E72DAD">
        <w:rPr>
          <w:sz w:val="28"/>
          <w:szCs w:val="28"/>
        </w:rPr>
        <w:t xml:space="preserve">Курс экономической теории: учебник/Под общ. ред. Чепурина М.Н., </w:t>
      </w:r>
      <w:r>
        <w:rPr>
          <w:sz w:val="28"/>
          <w:szCs w:val="28"/>
        </w:rPr>
        <w:t xml:space="preserve">   </w:t>
      </w:r>
      <w:r w:rsidRPr="00E72DAD">
        <w:rPr>
          <w:sz w:val="28"/>
          <w:szCs w:val="28"/>
        </w:rPr>
        <w:t>Киселевой Е.А.</w:t>
      </w:r>
      <w:r>
        <w:rPr>
          <w:sz w:val="28"/>
          <w:szCs w:val="28"/>
        </w:rPr>
        <w:t xml:space="preserve">, </w:t>
      </w:r>
      <w:r w:rsidRPr="00E72DAD">
        <w:rPr>
          <w:sz w:val="28"/>
          <w:szCs w:val="28"/>
        </w:rPr>
        <w:t>6-е изд., исправ. и доп.</w:t>
      </w:r>
      <w:r>
        <w:rPr>
          <w:sz w:val="28"/>
          <w:szCs w:val="28"/>
        </w:rPr>
        <w:t>, - АСА, 2009.</w:t>
      </w:r>
    </w:p>
    <w:p w:rsidR="00E72DAD" w:rsidRPr="00E72DAD" w:rsidRDefault="00E72DAD" w:rsidP="00E72DAD">
      <w:pPr>
        <w:numPr>
          <w:ilvl w:val="0"/>
          <w:numId w:val="46"/>
        </w:numPr>
        <w:tabs>
          <w:tab w:val="left" w:pos="720"/>
        </w:tabs>
        <w:suppressAutoHyphens/>
        <w:spacing w:line="360" w:lineRule="auto"/>
        <w:jc w:val="both"/>
        <w:rPr>
          <w:sz w:val="28"/>
          <w:szCs w:val="28"/>
        </w:rPr>
      </w:pPr>
      <w:r>
        <w:rPr>
          <w:sz w:val="28"/>
          <w:szCs w:val="28"/>
        </w:rPr>
        <w:t xml:space="preserve"> </w:t>
      </w:r>
      <w:r w:rsidRPr="00E72DAD">
        <w:rPr>
          <w:sz w:val="28"/>
          <w:szCs w:val="28"/>
        </w:rPr>
        <w:t>http://www.in</w:t>
      </w:r>
      <w:r>
        <w:rPr>
          <w:sz w:val="28"/>
          <w:szCs w:val="28"/>
        </w:rPr>
        <w:t>ventech.ru/</w:t>
      </w:r>
      <w:bookmarkStart w:id="5" w:name="_GoBack"/>
      <w:bookmarkEnd w:id="4"/>
      <w:bookmarkEnd w:id="5"/>
    </w:p>
    <w:sectPr w:rsidR="00E72DAD" w:rsidRPr="00E72DAD">
      <w:pgSz w:w="11906" w:h="16838" w:code="9"/>
      <w:pgMar w:top="1134" w:right="851"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DD8" w:rsidRDefault="004B3DD8">
      <w:r>
        <w:separator/>
      </w:r>
    </w:p>
  </w:endnote>
  <w:endnote w:type="continuationSeparator" w:id="0">
    <w:p w:rsidR="004B3DD8" w:rsidRDefault="004B3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BoldMT">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DD8" w:rsidRDefault="004B3DD8">
      <w:r>
        <w:separator/>
      </w:r>
    </w:p>
  </w:footnote>
  <w:footnote w:type="continuationSeparator" w:id="0">
    <w:p w:rsidR="004B3DD8" w:rsidRDefault="004B3D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42F" w:rsidRDefault="0042242F">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2242F" w:rsidRDefault="0042242F">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42F" w:rsidRDefault="0042242F">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BD0B13">
      <w:rPr>
        <w:rStyle w:val="a5"/>
        <w:noProof/>
      </w:rPr>
      <w:t>1</w:t>
    </w:r>
    <w:r>
      <w:rPr>
        <w:rStyle w:val="a5"/>
      </w:rPr>
      <w:fldChar w:fldCharType="end"/>
    </w:r>
  </w:p>
  <w:p w:rsidR="0042242F" w:rsidRDefault="0042242F">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decimal"/>
      <w:lvlText w:val="%1)"/>
      <w:lvlJc w:val="left"/>
      <w:pPr>
        <w:tabs>
          <w:tab w:val="num" w:pos="1080"/>
        </w:tabs>
        <w:ind w:left="1080" w:hanging="360"/>
      </w:pPr>
      <w:rPr>
        <w:rFonts w:cs="Times New Roman"/>
      </w:rPr>
    </w:lvl>
  </w:abstractNum>
  <w:abstractNum w:abstractNumId="1">
    <w:nsid w:val="00000004"/>
    <w:multiLevelType w:val="multilevel"/>
    <w:tmpl w:val="A5C4C71C"/>
    <w:name w:val="WW8Num4"/>
    <w:lvl w:ilvl="0">
      <w:start w:val="1"/>
      <w:numFmt w:val="decimal"/>
      <w:lvlText w:val="%1."/>
      <w:lvlJc w:val="left"/>
      <w:pPr>
        <w:tabs>
          <w:tab w:val="num" w:pos="720"/>
        </w:tabs>
        <w:ind w:left="720" w:hanging="360"/>
      </w:pPr>
      <w:rPr>
        <w:rFonts w:hint="default"/>
        <w:b w:val="0"/>
        <w:i w:val="0"/>
        <w:sz w:val="28"/>
        <w:szCs w:val="2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2DA184F"/>
    <w:multiLevelType w:val="hybridMultilevel"/>
    <w:tmpl w:val="ADEA7BFE"/>
    <w:lvl w:ilvl="0" w:tplc="54A21F0E">
      <w:start w:val="1"/>
      <w:numFmt w:val="decimal"/>
      <w:lvlText w:val="%1."/>
      <w:lvlJc w:val="left"/>
      <w:pPr>
        <w:tabs>
          <w:tab w:val="num" w:pos="720"/>
        </w:tabs>
        <w:ind w:left="720" w:hanging="360"/>
      </w:pPr>
      <w:rPr>
        <w:rFonts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6517227"/>
    <w:multiLevelType w:val="hybridMultilevel"/>
    <w:tmpl w:val="F6FCAF7A"/>
    <w:lvl w:ilvl="0" w:tplc="6980F5EE">
      <w:start w:val="1"/>
      <w:numFmt w:val="decimal"/>
      <w:lvlText w:val="%1."/>
      <w:lvlJc w:val="left"/>
      <w:pPr>
        <w:tabs>
          <w:tab w:val="num" w:pos="720"/>
        </w:tabs>
        <w:ind w:left="720" w:hanging="360"/>
      </w:pPr>
      <w:rPr>
        <w:rFonts w:hint="default"/>
      </w:rPr>
    </w:lvl>
    <w:lvl w:ilvl="1" w:tplc="58D44BA2">
      <w:numFmt w:val="none"/>
      <w:lvlText w:val=""/>
      <w:lvlJc w:val="left"/>
      <w:pPr>
        <w:tabs>
          <w:tab w:val="num" w:pos="360"/>
        </w:tabs>
      </w:pPr>
    </w:lvl>
    <w:lvl w:ilvl="2" w:tplc="E83E4292">
      <w:numFmt w:val="none"/>
      <w:lvlText w:val=""/>
      <w:lvlJc w:val="left"/>
      <w:pPr>
        <w:tabs>
          <w:tab w:val="num" w:pos="360"/>
        </w:tabs>
      </w:pPr>
    </w:lvl>
    <w:lvl w:ilvl="3" w:tplc="2A3ED4D8">
      <w:numFmt w:val="none"/>
      <w:lvlText w:val=""/>
      <w:lvlJc w:val="left"/>
      <w:pPr>
        <w:tabs>
          <w:tab w:val="num" w:pos="360"/>
        </w:tabs>
      </w:pPr>
    </w:lvl>
    <w:lvl w:ilvl="4" w:tplc="FE98C38E">
      <w:numFmt w:val="none"/>
      <w:lvlText w:val=""/>
      <w:lvlJc w:val="left"/>
      <w:pPr>
        <w:tabs>
          <w:tab w:val="num" w:pos="360"/>
        </w:tabs>
      </w:pPr>
    </w:lvl>
    <w:lvl w:ilvl="5" w:tplc="C4523960">
      <w:numFmt w:val="none"/>
      <w:lvlText w:val=""/>
      <w:lvlJc w:val="left"/>
      <w:pPr>
        <w:tabs>
          <w:tab w:val="num" w:pos="360"/>
        </w:tabs>
      </w:pPr>
    </w:lvl>
    <w:lvl w:ilvl="6" w:tplc="902C88EE">
      <w:numFmt w:val="none"/>
      <w:lvlText w:val=""/>
      <w:lvlJc w:val="left"/>
      <w:pPr>
        <w:tabs>
          <w:tab w:val="num" w:pos="360"/>
        </w:tabs>
      </w:pPr>
    </w:lvl>
    <w:lvl w:ilvl="7" w:tplc="76AAECE2">
      <w:numFmt w:val="none"/>
      <w:lvlText w:val=""/>
      <w:lvlJc w:val="left"/>
      <w:pPr>
        <w:tabs>
          <w:tab w:val="num" w:pos="360"/>
        </w:tabs>
      </w:pPr>
    </w:lvl>
    <w:lvl w:ilvl="8" w:tplc="602E5840">
      <w:numFmt w:val="none"/>
      <w:lvlText w:val=""/>
      <w:lvlJc w:val="left"/>
      <w:pPr>
        <w:tabs>
          <w:tab w:val="num" w:pos="360"/>
        </w:tabs>
      </w:pPr>
    </w:lvl>
  </w:abstractNum>
  <w:abstractNum w:abstractNumId="4">
    <w:nsid w:val="09A53905"/>
    <w:multiLevelType w:val="hybridMultilevel"/>
    <w:tmpl w:val="0B60CAEE"/>
    <w:lvl w:ilvl="0" w:tplc="0E701932">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0A4B1C82"/>
    <w:multiLevelType w:val="hybridMultilevel"/>
    <w:tmpl w:val="8DA800EA"/>
    <w:lvl w:ilvl="0" w:tplc="2E7476F4">
      <w:start w:val="1"/>
      <w:numFmt w:val="russianLower"/>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AE400D9"/>
    <w:multiLevelType w:val="hybridMultilevel"/>
    <w:tmpl w:val="E388970C"/>
    <w:lvl w:ilvl="0" w:tplc="4896FDA6">
      <w:start w:val="1"/>
      <w:numFmt w:val="decimal"/>
      <w:lvlText w:val="%1."/>
      <w:lvlJc w:val="left"/>
      <w:pPr>
        <w:tabs>
          <w:tab w:val="num" w:pos="720"/>
        </w:tabs>
        <w:ind w:left="720" w:hanging="360"/>
      </w:pPr>
      <w:rPr>
        <w:rFonts w:hint="default"/>
      </w:rPr>
    </w:lvl>
    <w:lvl w:ilvl="1" w:tplc="9392F1E6">
      <w:numFmt w:val="none"/>
      <w:lvlText w:val=""/>
      <w:lvlJc w:val="left"/>
      <w:pPr>
        <w:tabs>
          <w:tab w:val="num" w:pos="360"/>
        </w:tabs>
      </w:pPr>
    </w:lvl>
    <w:lvl w:ilvl="2" w:tplc="9B28B326">
      <w:numFmt w:val="none"/>
      <w:lvlText w:val=""/>
      <w:lvlJc w:val="left"/>
      <w:pPr>
        <w:tabs>
          <w:tab w:val="num" w:pos="360"/>
        </w:tabs>
      </w:pPr>
    </w:lvl>
    <w:lvl w:ilvl="3" w:tplc="35DA49AE">
      <w:numFmt w:val="none"/>
      <w:lvlText w:val=""/>
      <w:lvlJc w:val="left"/>
      <w:pPr>
        <w:tabs>
          <w:tab w:val="num" w:pos="360"/>
        </w:tabs>
      </w:pPr>
    </w:lvl>
    <w:lvl w:ilvl="4" w:tplc="FB72F5A6">
      <w:numFmt w:val="none"/>
      <w:lvlText w:val=""/>
      <w:lvlJc w:val="left"/>
      <w:pPr>
        <w:tabs>
          <w:tab w:val="num" w:pos="360"/>
        </w:tabs>
      </w:pPr>
    </w:lvl>
    <w:lvl w:ilvl="5" w:tplc="6F160CFC">
      <w:numFmt w:val="none"/>
      <w:lvlText w:val=""/>
      <w:lvlJc w:val="left"/>
      <w:pPr>
        <w:tabs>
          <w:tab w:val="num" w:pos="360"/>
        </w:tabs>
      </w:pPr>
    </w:lvl>
    <w:lvl w:ilvl="6" w:tplc="7CCC4456">
      <w:numFmt w:val="none"/>
      <w:lvlText w:val=""/>
      <w:lvlJc w:val="left"/>
      <w:pPr>
        <w:tabs>
          <w:tab w:val="num" w:pos="360"/>
        </w:tabs>
      </w:pPr>
    </w:lvl>
    <w:lvl w:ilvl="7" w:tplc="2D789B3C">
      <w:numFmt w:val="none"/>
      <w:lvlText w:val=""/>
      <w:lvlJc w:val="left"/>
      <w:pPr>
        <w:tabs>
          <w:tab w:val="num" w:pos="360"/>
        </w:tabs>
      </w:pPr>
    </w:lvl>
    <w:lvl w:ilvl="8" w:tplc="F39E8258">
      <w:numFmt w:val="none"/>
      <w:lvlText w:val=""/>
      <w:lvlJc w:val="left"/>
      <w:pPr>
        <w:tabs>
          <w:tab w:val="num" w:pos="360"/>
        </w:tabs>
      </w:pPr>
    </w:lvl>
  </w:abstractNum>
  <w:abstractNum w:abstractNumId="7">
    <w:nsid w:val="0F8C3093"/>
    <w:multiLevelType w:val="multilevel"/>
    <w:tmpl w:val="72F47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6F270BC"/>
    <w:multiLevelType w:val="hybridMultilevel"/>
    <w:tmpl w:val="CE32E8F0"/>
    <w:lvl w:ilvl="0" w:tplc="E50A4F46">
      <w:start w:val="3"/>
      <w:numFmt w:val="decimal"/>
      <w:lvlText w:val="%1."/>
      <w:lvlJc w:val="left"/>
      <w:pPr>
        <w:tabs>
          <w:tab w:val="num" w:pos="360"/>
        </w:tabs>
        <w:ind w:left="360" w:hanging="360"/>
      </w:pPr>
      <w:rPr>
        <w:rFonts w:hint="default"/>
      </w:rPr>
    </w:lvl>
    <w:lvl w:ilvl="1" w:tplc="966EA28A">
      <w:start w:val="2"/>
      <w:numFmt w:val="russianLower"/>
      <w:lvlText w:val="%2)"/>
      <w:lvlJc w:val="left"/>
      <w:pPr>
        <w:tabs>
          <w:tab w:val="num" w:pos="360"/>
        </w:tabs>
        <w:ind w:left="360" w:hanging="360"/>
      </w:pPr>
      <w:rPr>
        <w:rFonts w:hint="default"/>
      </w:rPr>
    </w:lvl>
    <w:lvl w:ilvl="2" w:tplc="07E8B132">
      <w:numFmt w:val="none"/>
      <w:lvlText w:val=""/>
      <w:lvlJc w:val="left"/>
      <w:pPr>
        <w:tabs>
          <w:tab w:val="num" w:pos="360"/>
        </w:tabs>
      </w:pPr>
    </w:lvl>
    <w:lvl w:ilvl="3" w:tplc="6080682E">
      <w:numFmt w:val="none"/>
      <w:lvlText w:val=""/>
      <w:lvlJc w:val="left"/>
      <w:pPr>
        <w:tabs>
          <w:tab w:val="num" w:pos="360"/>
        </w:tabs>
      </w:pPr>
    </w:lvl>
    <w:lvl w:ilvl="4" w:tplc="03C4EABC">
      <w:numFmt w:val="none"/>
      <w:lvlText w:val=""/>
      <w:lvlJc w:val="left"/>
      <w:pPr>
        <w:tabs>
          <w:tab w:val="num" w:pos="360"/>
        </w:tabs>
      </w:pPr>
    </w:lvl>
    <w:lvl w:ilvl="5" w:tplc="C13C9B60">
      <w:numFmt w:val="none"/>
      <w:lvlText w:val=""/>
      <w:lvlJc w:val="left"/>
      <w:pPr>
        <w:tabs>
          <w:tab w:val="num" w:pos="360"/>
        </w:tabs>
      </w:pPr>
    </w:lvl>
    <w:lvl w:ilvl="6" w:tplc="369A42A0">
      <w:numFmt w:val="none"/>
      <w:lvlText w:val=""/>
      <w:lvlJc w:val="left"/>
      <w:pPr>
        <w:tabs>
          <w:tab w:val="num" w:pos="360"/>
        </w:tabs>
      </w:pPr>
    </w:lvl>
    <w:lvl w:ilvl="7" w:tplc="79808AAE">
      <w:numFmt w:val="none"/>
      <w:lvlText w:val=""/>
      <w:lvlJc w:val="left"/>
      <w:pPr>
        <w:tabs>
          <w:tab w:val="num" w:pos="360"/>
        </w:tabs>
      </w:pPr>
    </w:lvl>
    <w:lvl w:ilvl="8" w:tplc="DB4200B0">
      <w:numFmt w:val="none"/>
      <w:lvlText w:val=""/>
      <w:lvlJc w:val="left"/>
      <w:pPr>
        <w:tabs>
          <w:tab w:val="num" w:pos="360"/>
        </w:tabs>
      </w:pPr>
    </w:lvl>
  </w:abstractNum>
  <w:abstractNum w:abstractNumId="9">
    <w:nsid w:val="18AD4F07"/>
    <w:multiLevelType w:val="hybridMultilevel"/>
    <w:tmpl w:val="A7B0ACCA"/>
    <w:lvl w:ilvl="0" w:tplc="50E6D8E6">
      <w:start w:val="1"/>
      <w:numFmt w:val="decimal"/>
      <w:lvlText w:val="%1."/>
      <w:lvlJc w:val="left"/>
      <w:pPr>
        <w:tabs>
          <w:tab w:val="num" w:pos="720"/>
        </w:tabs>
        <w:ind w:left="720" w:hanging="360"/>
      </w:pPr>
      <w:rPr>
        <w:rFonts w:hint="default"/>
      </w:rPr>
    </w:lvl>
    <w:lvl w:ilvl="1" w:tplc="AAA4FAF4">
      <w:numFmt w:val="none"/>
      <w:lvlText w:val=""/>
      <w:lvlJc w:val="left"/>
      <w:pPr>
        <w:tabs>
          <w:tab w:val="num" w:pos="360"/>
        </w:tabs>
      </w:pPr>
    </w:lvl>
    <w:lvl w:ilvl="2" w:tplc="1C8440DC">
      <w:numFmt w:val="none"/>
      <w:lvlText w:val=""/>
      <w:lvlJc w:val="left"/>
      <w:pPr>
        <w:tabs>
          <w:tab w:val="num" w:pos="360"/>
        </w:tabs>
      </w:pPr>
    </w:lvl>
    <w:lvl w:ilvl="3" w:tplc="89D2D7AA">
      <w:numFmt w:val="none"/>
      <w:lvlText w:val=""/>
      <w:lvlJc w:val="left"/>
      <w:pPr>
        <w:tabs>
          <w:tab w:val="num" w:pos="360"/>
        </w:tabs>
      </w:pPr>
    </w:lvl>
    <w:lvl w:ilvl="4" w:tplc="358ED6AE">
      <w:numFmt w:val="none"/>
      <w:lvlText w:val=""/>
      <w:lvlJc w:val="left"/>
      <w:pPr>
        <w:tabs>
          <w:tab w:val="num" w:pos="360"/>
        </w:tabs>
      </w:pPr>
    </w:lvl>
    <w:lvl w:ilvl="5" w:tplc="56546EA0">
      <w:numFmt w:val="none"/>
      <w:lvlText w:val=""/>
      <w:lvlJc w:val="left"/>
      <w:pPr>
        <w:tabs>
          <w:tab w:val="num" w:pos="360"/>
        </w:tabs>
      </w:pPr>
    </w:lvl>
    <w:lvl w:ilvl="6" w:tplc="87CE8F4C">
      <w:numFmt w:val="none"/>
      <w:lvlText w:val=""/>
      <w:lvlJc w:val="left"/>
      <w:pPr>
        <w:tabs>
          <w:tab w:val="num" w:pos="360"/>
        </w:tabs>
      </w:pPr>
    </w:lvl>
    <w:lvl w:ilvl="7" w:tplc="03B6D450">
      <w:numFmt w:val="none"/>
      <w:lvlText w:val=""/>
      <w:lvlJc w:val="left"/>
      <w:pPr>
        <w:tabs>
          <w:tab w:val="num" w:pos="360"/>
        </w:tabs>
      </w:pPr>
    </w:lvl>
    <w:lvl w:ilvl="8" w:tplc="B6BA6D3A">
      <w:numFmt w:val="none"/>
      <w:lvlText w:val=""/>
      <w:lvlJc w:val="left"/>
      <w:pPr>
        <w:tabs>
          <w:tab w:val="num" w:pos="360"/>
        </w:tabs>
      </w:pPr>
    </w:lvl>
  </w:abstractNum>
  <w:abstractNum w:abstractNumId="10">
    <w:nsid w:val="19DB14A4"/>
    <w:multiLevelType w:val="hybridMultilevel"/>
    <w:tmpl w:val="2842DFF0"/>
    <w:lvl w:ilvl="0" w:tplc="2584A5FC">
      <w:start w:val="1"/>
      <w:numFmt w:val="russianLower"/>
      <w:lvlText w:val="%1)"/>
      <w:lvlJc w:val="left"/>
      <w:pPr>
        <w:tabs>
          <w:tab w:val="num" w:pos="1440"/>
        </w:tabs>
        <w:ind w:left="1134" w:hanging="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9F579EC"/>
    <w:multiLevelType w:val="hybridMultilevel"/>
    <w:tmpl w:val="CB76E7FC"/>
    <w:lvl w:ilvl="0" w:tplc="3E1664F8">
      <w:start w:val="1"/>
      <w:numFmt w:val="decimal"/>
      <w:lvlText w:val="%1."/>
      <w:lvlJc w:val="left"/>
      <w:pPr>
        <w:tabs>
          <w:tab w:val="num" w:pos="640"/>
        </w:tabs>
        <w:ind w:left="640" w:hanging="360"/>
      </w:pPr>
      <w:rPr>
        <w:rFonts w:hint="default"/>
      </w:rPr>
    </w:lvl>
    <w:lvl w:ilvl="1" w:tplc="E0A4AE72">
      <w:numFmt w:val="none"/>
      <w:lvlText w:val=""/>
      <w:lvlJc w:val="left"/>
      <w:pPr>
        <w:tabs>
          <w:tab w:val="num" w:pos="360"/>
        </w:tabs>
      </w:pPr>
    </w:lvl>
    <w:lvl w:ilvl="2" w:tplc="BFF234CE">
      <w:numFmt w:val="none"/>
      <w:lvlText w:val=""/>
      <w:lvlJc w:val="left"/>
      <w:pPr>
        <w:tabs>
          <w:tab w:val="num" w:pos="360"/>
        </w:tabs>
      </w:pPr>
    </w:lvl>
    <w:lvl w:ilvl="3" w:tplc="0900BD9E">
      <w:numFmt w:val="none"/>
      <w:lvlText w:val=""/>
      <w:lvlJc w:val="left"/>
      <w:pPr>
        <w:tabs>
          <w:tab w:val="num" w:pos="360"/>
        </w:tabs>
      </w:pPr>
    </w:lvl>
    <w:lvl w:ilvl="4" w:tplc="EA1857B4">
      <w:numFmt w:val="none"/>
      <w:lvlText w:val=""/>
      <w:lvlJc w:val="left"/>
      <w:pPr>
        <w:tabs>
          <w:tab w:val="num" w:pos="360"/>
        </w:tabs>
      </w:pPr>
    </w:lvl>
    <w:lvl w:ilvl="5" w:tplc="FCB66BEA">
      <w:numFmt w:val="none"/>
      <w:lvlText w:val=""/>
      <w:lvlJc w:val="left"/>
      <w:pPr>
        <w:tabs>
          <w:tab w:val="num" w:pos="360"/>
        </w:tabs>
      </w:pPr>
    </w:lvl>
    <w:lvl w:ilvl="6" w:tplc="59AED054">
      <w:numFmt w:val="none"/>
      <w:lvlText w:val=""/>
      <w:lvlJc w:val="left"/>
      <w:pPr>
        <w:tabs>
          <w:tab w:val="num" w:pos="360"/>
        </w:tabs>
      </w:pPr>
    </w:lvl>
    <w:lvl w:ilvl="7" w:tplc="DE76D74A">
      <w:numFmt w:val="none"/>
      <w:lvlText w:val=""/>
      <w:lvlJc w:val="left"/>
      <w:pPr>
        <w:tabs>
          <w:tab w:val="num" w:pos="360"/>
        </w:tabs>
      </w:pPr>
    </w:lvl>
    <w:lvl w:ilvl="8" w:tplc="BCA81588">
      <w:numFmt w:val="none"/>
      <w:lvlText w:val=""/>
      <w:lvlJc w:val="left"/>
      <w:pPr>
        <w:tabs>
          <w:tab w:val="num" w:pos="360"/>
        </w:tabs>
      </w:pPr>
    </w:lvl>
  </w:abstractNum>
  <w:abstractNum w:abstractNumId="12">
    <w:nsid w:val="1C6931FA"/>
    <w:multiLevelType w:val="hybridMultilevel"/>
    <w:tmpl w:val="FF480C40"/>
    <w:lvl w:ilvl="0" w:tplc="2E7476F4">
      <w:start w:val="1"/>
      <w:numFmt w:val="russianLower"/>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E3E656F"/>
    <w:multiLevelType w:val="hybridMultilevel"/>
    <w:tmpl w:val="40BCB77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1E502590"/>
    <w:multiLevelType w:val="hybridMultilevel"/>
    <w:tmpl w:val="7EAC10A8"/>
    <w:lvl w:ilvl="0" w:tplc="2E7476F4">
      <w:start w:val="1"/>
      <w:numFmt w:val="russianLower"/>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E6F36B6"/>
    <w:multiLevelType w:val="hybridMultilevel"/>
    <w:tmpl w:val="4CE8C9AA"/>
    <w:lvl w:ilvl="0" w:tplc="4D80BF7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1F9B303E"/>
    <w:multiLevelType w:val="hybridMultilevel"/>
    <w:tmpl w:val="B04CC80C"/>
    <w:lvl w:ilvl="0" w:tplc="2E7476F4">
      <w:start w:val="1"/>
      <w:numFmt w:val="russianLower"/>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26402F4"/>
    <w:multiLevelType w:val="hybridMultilevel"/>
    <w:tmpl w:val="160AF184"/>
    <w:lvl w:ilvl="0" w:tplc="2E7476F4">
      <w:start w:val="1"/>
      <w:numFmt w:val="russianLower"/>
      <w:lvlText w:val="%1)"/>
      <w:lvlJc w:val="left"/>
      <w:pPr>
        <w:tabs>
          <w:tab w:val="num" w:pos="1800"/>
        </w:tabs>
        <w:ind w:left="180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23522A50"/>
    <w:multiLevelType w:val="hybridMultilevel"/>
    <w:tmpl w:val="D8108C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5515385"/>
    <w:multiLevelType w:val="multilevel"/>
    <w:tmpl w:val="9B9E64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5573240"/>
    <w:multiLevelType w:val="hybridMultilevel"/>
    <w:tmpl w:val="1BFE55EA"/>
    <w:lvl w:ilvl="0" w:tplc="4D80BF7C">
      <w:start w:val="1"/>
      <w:numFmt w:val="decimal"/>
      <w:lvlText w:val="%1."/>
      <w:lvlJc w:val="left"/>
      <w:pPr>
        <w:tabs>
          <w:tab w:val="num" w:pos="640"/>
        </w:tabs>
        <w:ind w:left="640" w:hanging="360"/>
      </w:pPr>
      <w:rPr>
        <w:rFonts w:hint="default"/>
      </w:rPr>
    </w:lvl>
    <w:lvl w:ilvl="1" w:tplc="04190019" w:tentative="1">
      <w:start w:val="1"/>
      <w:numFmt w:val="lowerLetter"/>
      <w:lvlText w:val="%2."/>
      <w:lvlJc w:val="left"/>
      <w:pPr>
        <w:tabs>
          <w:tab w:val="num" w:pos="1360"/>
        </w:tabs>
        <w:ind w:left="1360" w:hanging="360"/>
      </w:pPr>
    </w:lvl>
    <w:lvl w:ilvl="2" w:tplc="0419001B" w:tentative="1">
      <w:start w:val="1"/>
      <w:numFmt w:val="lowerRoman"/>
      <w:lvlText w:val="%3."/>
      <w:lvlJc w:val="right"/>
      <w:pPr>
        <w:tabs>
          <w:tab w:val="num" w:pos="2080"/>
        </w:tabs>
        <w:ind w:left="2080" w:hanging="180"/>
      </w:pPr>
    </w:lvl>
    <w:lvl w:ilvl="3" w:tplc="0419000F" w:tentative="1">
      <w:start w:val="1"/>
      <w:numFmt w:val="decimal"/>
      <w:lvlText w:val="%4."/>
      <w:lvlJc w:val="left"/>
      <w:pPr>
        <w:tabs>
          <w:tab w:val="num" w:pos="2800"/>
        </w:tabs>
        <w:ind w:left="2800" w:hanging="360"/>
      </w:pPr>
    </w:lvl>
    <w:lvl w:ilvl="4" w:tplc="04190019" w:tentative="1">
      <w:start w:val="1"/>
      <w:numFmt w:val="lowerLetter"/>
      <w:lvlText w:val="%5."/>
      <w:lvlJc w:val="left"/>
      <w:pPr>
        <w:tabs>
          <w:tab w:val="num" w:pos="3520"/>
        </w:tabs>
        <w:ind w:left="3520" w:hanging="360"/>
      </w:pPr>
    </w:lvl>
    <w:lvl w:ilvl="5" w:tplc="0419001B" w:tentative="1">
      <w:start w:val="1"/>
      <w:numFmt w:val="lowerRoman"/>
      <w:lvlText w:val="%6."/>
      <w:lvlJc w:val="right"/>
      <w:pPr>
        <w:tabs>
          <w:tab w:val="num" w:pos="4240"/>
        </w:tabs>
        <w:ind w:left="4240" w:hanging="180"/>
      </w:pPr>
    </w:lvl>
    <w:lvl w:ilvl="6" w:tplc="0419000F" w:tentative="1">
      <w:start w:val="1"/>
      <w:numFmt w:val="decimal"/>
      <w:lvlText w:val="%7."/>
      <w:lvlJc w:val="left"/>
      <w:pPr>
        <w:tabs>
          <w:tab w:val="num" w:pos="4960"/>
        </w:tabs>
        <w:ind w:left="4960" w:hanging="360"/>
      </w:pPr>
    </w:lvl>
    <w:lvl w:ilvl="7" w:tplc="04190019" w:tentative="1">
      <w:start w:val="1"/>
      <w:numFmt w:val="lowerLetter"/>
      <w:lvlText w:val="%8."/>
      <w:lvlJc w:val="left"/>
      <w:pPr>
        <w:tabs>
          <w:tab w:val="num" w:pos="5680"/>
        </w:tabs>
        <w:ind w:left="5680" w:hanging="360"/>
      </w:pPr>
    </w:lvl>
    <w:lvl w:ilvl="8" w:tplc="0419001B" w:tentative="1">
      <w:start w:val="1"/>
      <w:numFmt w:val="lowerRoman"/>
      <w:lvlText w:val="%9."/>
      <w:lvlJc w:val="right"/>
      <w:pPr>
        <w:tabs>
          <w:tab w:val="num" w:pos="6400"/>
        </w:tabs>
        <w:ind w:left="6400" w:hanging="180"/>
      </w:pPr>
    </w:lvl>
  </w:abstractNum>
  <w:abstractNum w:abstractNumId="21">
    <w:nsid w:val="2B3B229C"/>
    <w:multiLevelType w:val="hybridMultilevel"/>
    <w:tmpl w:val="C8C25C58"/>
    <w:lvl w:ilvl="0" w:tplc="4D80BF7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2E7A3E77"/>
    <w:multiLevelType w:val="singleLevel"/>
    <w:tmpl w:val="E2905BD4"/>
    <w:lvl w:ilvl="0">
      <w:start w:val="1"/>
      <w:numFmt w:val="russianLower"/>
      <w:lvlText w:val="%1)"/>
      <w:lvlJc w:val="left"/>
      <w:pPr>
        <w:tabs>
          <w:tab w:val="num" w:pos="1156"/>
        </w:tabs>
        <w:ind w:left="283" w:hanging="283"/>
      </w:pPr>
      <w:rPr>
        <w:rFonts w:hint="default"/>
      </w:rPr>
    </w:lvl>
  </w:abstractNum>
  <w:abstractNum w:abstractNumId="23">
    <w:nsid w:val="2F093650"/>
    <w:multiLevelType w:val="multilevel"/>
    <w:tmpl w:val="C1AEC30A"/>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4">
    <w:nsid w:val="2F2A1759"/>
    <w:multiLevelType w:val="hybridMultilevel"/>
    <w:tmpl w:val="F0C41A0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2FAE50BA"/>
    <w:multiLevelType w:val="hybridMultilevel"/>
    <w:tmpl w:val="0FEC5640"/>
    <w:lvl w:ilvl="0" w:tplc="147C5AD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7044D5A"/>
    <w:multiLevelType w:val="hybridMultilevel"/>
    <w:tmpl w:val="94786E38"/>
    <w:lvl w:ilvl="0" w:tplc="E2905BD4">
      <w:start w:val="1"/>
      <w:numFmt w:val="russianLower"/>
      <w:lvlText w:val="%1)"/>
      <w:lvlJc w:val="left"/>
      <w:pPr>
        <w:tabs>
          <w:tab w:val="num" w:pos="1440"/>
        </w:tabs>
        <w:ind w:left="567" w:hanging="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7614A9F"/>
    <w:multiLevelType w:val="hybridMultilevel"/>
    <w:tmpl w:val="E15E8CA6"/>
    <w:lvl w:ilvl="0" w:tplc="4D80BF7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3B032B9B"/>
    <w:multiLevelType w:val="hybridMultilevel"/>
    <w:tmpl w:val="8F3EB21A"/>
    <w:lvl w:ilvl="0" w:tplc="847628E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nsid w:val="3B3F2769"/>
    <w:multiLevelType w:val="hybridMultilevel"/>
    <w:tmpl w:val="73A29A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3D0B7E42"/>
    <w:multiLevelType w:val="hybridMultilevel"/>
    <w:tmpl w:val="1106980E"/>
    <w:lvl w:ilvl="0" w:tplc="04190001">
      <w:start w:val="1"/>
      <w:numFmt w:val="bullet"/>
      <w:lvlText w:val=""/>
      <w:lvlJc w:val="left"/>
      <w:pPr>
        <w:tabs>
          <w:tab w:val="num" w:pos="1280"/>
        </w:tabs>
        <w:ind w:left="1280" w:hanging="360"/>
      </w:pPr>
      <w:rPr>
        <w:rFonts w:ascii="Symbol" w:hAnsi="Symbol" w:hint="default"/>
      </w:rPr>
    </w:lvl>
    <w:lvl w:ilvl="1" w:tplc="04190003" w:tentative="1">
      <w:start w:val="1"/>
      <w:numFmt w:val="bullet"/>
      <w:lvlText w:val="o"/>
      <w:lvlJc w:val="left"/>
      <w:pPr>
        <w:tabs>
          <w:tab w:val="num" w:pos="2000"/>
        </w:tabs>
        <w:ind w:left="2000" w:hanging="360"/>
      </w:pPr>
      <w:rPr>
        <w:rFonts w:ascii="Courier New" w:hAnsi="Courier New" w:cs="Courier New" w:hint="default"/>
      </w:rPr>
    </w:lvl>
    <w:lvl w:ilvl="2" w:tplc="04190005" w:tentative="1">
      <w:start w:val="1"/>
      <w:numFmt w:val="bullet"/>
      <w:lvlText w:val=""/>
      <w:lvlJc w:val="left"/>
      <w:pPr>
        <w:tabs>
          <w:tab w:val="num" w:pos="2720"/>
        </w:tabs>
        <w:ind w:left="2720" w:hanging="360"/>
      </w:pPr>
      <w:rPr>
        <w:rFonts w:ascii="Wingdings" w:hAnsi="Wingdings" w:hint="default"/>
      </w:rPr>
    </w:lvl>
    <w:lvl w:ilvl="3" w:tplc="04190001" w:tentative="1">
      <w:start w:val="1"/>
      <w:numFmt w:val="bullet"/>
      <w:lvlText w:val=""/>
      <w:lvlJc w:val="left"/>
      <w:pPr>
        <w:tabs>
          <w:tab w:val="num" w:pos="3440"/>
        </w:tabs>
        <w:ind w:left="3440" w:hanging="360"/>
      </w:pPr>
      <w:rPr>
        <w:rFonts w:ascii="Symbol" w:hAnsi="Symbol" w:hint="default"/>
      </w:rPr>
    </w:lvl>
    <w:lvl w:ilvl="4" w:tplc="04190003" w:tentative="1">
      <w:start w:val="1"/>
      <w:numFmt w:val="bullet"/>
      <w:lvlText w:val="o"/>
      <w:lvlJc w:val="left"/>
      <w:pPr>
        <w:tabs>
          <w:tab w:val="num" w:pos="4160"/>
        </w:tabs>
        <w:ind w:left="4160" w:hanging="360"/>
      </w:pPr>
      <w:rPr>
        <w:rFonts w:ascii="Courier New" w:hAnsi="Courier New" w:cs="Courier New" w:hint="default"/>
      </w:rPr>
    </w:lvl>
    <w:lvl w:ilvl="5" w:tplc="04190005" w:tentative="1">
      <w:start w:val="1"/>
      <w:numFmt w:val="bullet"/>
      <w:lvlText w:val=""/>
      <w:lvlJc w:val="left"/>
      <w:pPr>
        <w:tabs>
          <w:tab w:val="num" w:pos="4880"/>
        </w:tabs>
        <w:ind w:left="4880" w:hanging="360"/>
      </w:pPr>
      <w:rPr>
        <w:rFonts w:ascii="Wingdings" w:hAnsi="Wingdings" w:hint="default"/>
      </w:rPr>
    </w:lvl>
    <w:lvl w:ilvl="6" w:tplc="04190001" w:tentative="1">
      <w:start w:val="1"/>
      <w:numFmt w:val="bullet"/>
      <w:lvlText w:val=""/>
      <w:lvlJc w:val="left"/>
      <w:pPr>
        <w:tabs>
          <w:tab w:val="num" w:pos="5600"/>
        </w:tabs>
        <w:ind w:left="5600" w:hanging="360"/>
      </w:pPr>
      <w:rPr>
        <w:rFonts w:ascii="Symbol" w:hAnsi="Symbol" w:hint="default"/>
      </w:rPr>
    </w:lvl>
    <w:lvl w:ilvl="7" w:tplc="04190003" w:tentative="1">
      <w:start w:val="1"/>
      <w:numFmt w:val="bullet"/>
      <w:lvlText w:val="o"/>
      <w:lvlJc w:val="left"/>
      <w:pPr>
        <w:tabs>
          <w:tab w:val="num" w:pos="6320"/>
        </w:tabs>
        <w:ind w:left="6320" w:hanging="360"/>
      </w:pPr>
      <w:rPr>
        <w:rFonts w:ascii="Courier New" w:hAnsi="Courier New" w:cs="Courier New" w:hint="default"/>
      </w:rPr>
    </w:lvl>
    <w:lvl w:ilvl="8" w:tplc="04190005" w:tentative="1">
      <w:start w:val="1"/>
      <w:numFmt w:val="bullet"/>
      <w:lvlText w:val=""/>
      <w:lvlJc w:val="left"/>
      <w:pPr>
        <w:tabs>
          <w:tab w:val="num" w:pos="7040"/>
        </w:tabs>
        <w:ind w:left="7040" w:hanging="360"/>
      </w:pPr>
      <w:rPr>
        <w:rFonts w:ascii="Wingdings" w:hAnsi="Wingdings" w:hint="default"/>
      </w:rPr>
    </w:lvl>
  </w:abstractNum>
  <w:abstractNum w:abstractNumId="31">
    <w:nsid w:val="3DEB16B9"/>
    <w:multiLevelType w:val="hybridMultilevel"/>
    <w:tmpl w:val="703E6908"/>
    <w:lvl w:ilvl="0" w:tplc="A4EA41F0">
      <w:start w:val="1"/>
      <w:numFmt w:val="decimal"/>
      <w:lvlText w:val="%1."/>
      <w:lvlJc w:val="left"/>
      <w:pPr>
        <w:tabs>
          <w:tab w:val="num" w:pos="720"/>
        </w:tabs>
        <w:ind w:left="720" w:hanging="360"/>
      </w:pPr>
      <w:rPr>
        <w:rFonts w:hint="default"/>
      </w:rPr>
    </w:lvl>
    <w:lvl w:ilvl="1" w:tplc="0226C518">
      <w:start w:val="3"/>
      <w:numFmt w:val="decimal"/>
      <w:lvlText w:val="%2"/>
      <w:lvlJc w:val="left"/>
      <w:pPr>
        <w:tabs>
          <w:tab w:val="num" w:pos="1440"/>
        </w:tabs>
        <w:ind w:left="1440" w:hanging="360"/>
      </w:pPr>
      <w:rPr>
        <w:rFonts w:hint="default"/>
      </w:rPr>
    </w:lvl>
    <w:lvl w:ilvl="2" w:tplc="2E7476F4">
      <w:start w:val="1"/>
      <w:numFmt w:val="russianLower"/>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3E7C570E"/>
    <w:multiLevelType w:val="hybridMultilevel"/>
    <w:tmpl w:val="831AF100"/>
    <w:lvl w:ilvl="0" w:tplc="3872D2D0">
      <w:start w:val="1"/>
      <w:numFmt w:val="decimal"/>
      <w:lvlText w:val="%1."/>
      <w:lvlJc w:val="left"/>
      <w:pPr>
        <w:tabs>
          <w:tab w:val="num" w:pos="1080"/>
        </w:tabs>
        <w:ind w:left="1080" w:hanging="360"/>
      </w:pPr>
      <w:rPr>
        <w:rFonts w:hint="default"/>
      </w:rPr>
    </w:lvl>
    <w:lvl w:ilvl="1" w:tplc="F6641726">
      <w:numFmt w:val="none"/>
      <w:lvlText w:val=""/>
      <w:lvlJc w:val="left"/>
      <w:pPr>
        <w:tabs>
          <w:tab w:val="num" w:pos="360"/>
        </w:tabs>
      </w:pPr>
    </w:lvl>
    <w:lvl w:ilvl="2" w:tplc="9460CD86">
      <w:numFmt w:val="none"/>
      <w:lvlText w:val=""/>
      <w:lvlJc w:val="left"/>
      <w:pPr>
        <w:tabs>
          <w:tab w:val="num" w:pos="360"/>
        </w:tabs>
      </w:pPr>
    </w:lvl>
    <w:lvl w:ilvl="3" w:tplc="4280A760">
      <w:numFmt w:val="none"/>
      <w:lvlText w:val=""/>
      <w:lvlJc w:val="left"/>
      <w:pPr>
        <w:tabs>
          <w:tab w:val="num" w:pos="360"/>
        </w:tabs>
      </w:pPr>
    </w:lvl>
    <w:lvl w:ilvl="4" w:tplc="AA2273AC">
      <w:numFmt w:val="none"/>
      <w:lvlText w:val=""/>
      <w:lvlJc w:val="left"/>
      <w:pPr>
        <w:tabs>
          <w:tab w:val="num" w:pos="360"/>
        </w:tabs>
      </w:pPr>
    </w:lvl>
    <w:lvl w:ilvl="5" w:tplc="118A186C">
      <w:numFmt w:val="none"/>
      <w:lvlText w:val=""/>
      <w:lvlJc w:val="left"/>
      <w:pPr>
        <w:tabs>
          <w:tab w:val="num" w:pos="360"/>
        </w:tabs>
      </w:pPr>
    </w:lvl>
    <w:lvl w:ilvl="6" w:tplc="67BC2582">
      <w:numFmt w:val="none"/>
      <w:lvlText w:val=""/>
      <w:lvlJc w:val="left"/>
      <w:pPr>
        <w:tabs>
          <w:tab w:val="num" w:pos="360"/>
        </w:tabs>
      </w:pPr>
    </w:lvl>
    <w:lvl w:ilvl="7" w:tplc="33C68198">
      <w:numFmt w:val="none"/>
      <w:lvlText w:val=""/>
      <w:lvlJc w:val="left"/>
      <w:pPr>
        <w:tabs>
          <w:tab w:val="num" w:pos="360"/>
        </w:tabs>
      </w:pPr>
    </w:lvl>
    <w:lvl w:ilvl="8" w:tplc="2058104C">
      <w:numFmt w:val="none"/>
      <w:lvlText w:val=""/>
      <w:lvlJc w:val="left"/>
      <w:pPr>
        <w:tabs>
          <w:tab w:val="num" w:pos="360"/>
        </w:tabs>
      </w:pPr>
    </w:lvl>
  </w:abstractNum>
  <w:abstractNum w:abstractNumId="33">
    <w:nsid w:val="43DD2EC6"/>
    <w:multiLevelType w:val="hybridMultilevel"/>
    <w:tmpl w:val="C46ACF4A"/>
    <w:lvl w:ilvl="0" w:tplc="E4B0D8CC">
      <w:start w:val="1"/>
      <w:numFmt w:val="decimal"/>
      <w:lvlText w:val="%1."/>
      <w:lvlJc w:val="left"/>
      <w:pPr>
        <w:tabs>
          <w:tab w:val="num" w:pos="1785"/>
        </w:tabs>
        <w:ind w:left="1785" w:hanging="106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4">
    <w:nsid w:val="45ED52E2"/>
    <w:multiLevelType w:val="multilevel"/>
    <w:tmpl w:val="CAE2FDF6"/>
    <w:lvl w:ilvl="0">
      <w:start w:val="2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4A8A5636"/>
    <w:multiLevelType w:val="hybridMultilevel"/>
    <w:tmpl w:val="39DAD260"/>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4E65469A"/>
    <w:multiLevelType w:val="hybridMultilevel"/>
    <w:tmpl w:val="A0B4B68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nsid w:val="52D031E6"/>
    <w:multiLevelType w:val="hybridMultilevel"/>
    <w:tmpl w:val="23C49A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5CA869A8"/>
    <w:multiLevelType w:val="hybridMultilevel"/>
    <w:tmpl w:val="53844A0C"/>
    <w:lvl w:ilvl="0" w:tplc="F966873E">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5F004229"/>
    <w:multiLevelType w:val="multilevel"/>
    <w:tmpl w:val="AA9001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5FE229D4"/>
    <w:multiLevelType w:val="hybridMultilevel"/>
    <w:tmpl w:val="0FE2C2E0"/>
    <w:lvl w:ilvl="0" w:tplc="0419000F">
      <w:start w:val="1"/>
      <w:numFmt w:val="decimal"/>
      <w:lvlText w:val="%1."/>
      <w:lvlJc w:val="left"/>
      <w:pPr>
        <w:tabs>
          <w:tab w:val="num" w:pos="720"/>
        </w:tabs>
        <w:ind w:left="720" w:hanging="360"/>
      </w:pPr>
      <w:rPr>
        <w:rFonts w:hint="default"/>
      </w:rPr>
    </w:lvl>
    <w:lvl w:ilvl="1" w:tplc="6D8E679A">
      <w:start w:val="1"/>
      <w:numFmt w:val="russianLow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62F51E82"/>
    <w:multiLevelType w:val="hybridMultilevel"/>
    <w:tmpl w:val="D2B27B36"/>
    <w:lvl w:ilvl="0" w:tplc="4D80BF7C">
      <w:start w:val="1"/>
      <w:numFmt w:val="decimal"/>
      <w:lvlText w:val="%1."/>
      <w:lvlJc w:val="left"/>
      <w:pPr>
        <w:tabs>
          <w:tab w:val="num" w:pos="720"/>
        </w:tabs>
        <w:ind w:left="720" w:hanging="360"/>
      </w:pPr>
      <w:rPr>
        <w:rFonts w:hint="default"/>
      </w:rPr>
    </w:lvl>
    <w:lvl w:ilvl="1" w:tplc="339C6382">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6FBC580A"/>
    <w:multiLevelType w:val="hybridMultilevel"/>
    <w:tmpl w:val="0436FE4C"/>
    <w:lvl w:ilvl="0" w:tplc="04190011">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2644753"/>
    <w:multiLevelType w:val="hybridMultilevel"/>
    <w:tmpl w:val="A51E1DE2"/>
    <w:lvl w:ilvl="0" w:tplc="9BB05DD8">
      <w:start w:val="1"/>
      <w:numFmt w:val="decimal"/>
      <w:lvlText w:val="%1."/>
      <w:lvlJc w:val="left"/>
      <w:pPr>
        <w:tabs>
          <w:tab w:val="num" w:pos="920"/>
        </w:tabs>
        <w:ind w:left="920" w:hanging="360"/>
      </w:pPr>
      <w:rPr>
        <w:rFonts w:hint="default"/>
      </w:rPr>
    </w:lvl>
    <w:lvl w:ilvl="1" w:tplc="04190019" w:tentative="1">
      <w:start w:val="1"/>
      <w:numFmt w:val="lowerLetter"/>
      <w:lvlText w:val="%2."/>
      <w:lvlJc w:val="left"/>
      <w:pPr>
        <w:tabs>
          <w:tab w:val="num" w:pos="1640"/>
        </w:tabs>
        <w:ind w:left="1640" w:hanging="360"/>
      </w:pPr>
    </w:lvl>
    <w:lvl w:ilvl="2" w:tplc="0419001B" w:tentative="1">
      <w:start w:val="1"/>
      <w:numFmt w:val="lowerRoman"/>
      <w:lvlText w:val="%3."/>
      <w:lvlJc w:val="right"/>
      <w:pPr>
        <w:tabs>
          <w:tab w:val="num" w:pos="2360"/>
        </w:tabs>
        <w:ind w:left="2360" w:hanging="180"/>
      </w:pPr>
    </w:lvl>
    <w:lvl w:ilvl="3" w:tplc="0419000F" w:tentative="1">
      <w:start w:val="1"/>
      <w:numFmt w:val="decimal"/>
      <w:lvlText w:val="%4."/>
      <w:lvlJc w:val="left"/>
      <w:pPr>
        <w:tabs>
          <w:tab w:val="num" w:pos="3080"/>
        </w:tabs>
        <w:ind w:left="3080" w:hanging="360"/>
      </w:pPr>
    </w:lvl>
    <w:lvl w:ilvl="4" w:tplc="04190019" w:tentative="1">
      <w:start w:val="1"/>
      <w:numFmt w:val="lowerLetter"/>
      <w:lvlText w:val="%5."/>
      <w:lvlJc w:val="left"/>
      <w:pPr>
        <w:tabs>
          <w:tab w:val="num" w:pos="3800"/>
        </w:tabs>
        <w:ind w:left="3800" w:hanging="360"/>
      </w:pPr>
    </w:lvl>
    <w:lvl w:ilvl="5" w:tplc="0419001B" w:tentative="1">
      <w:start w:val="1"/>
      <w:numFmt w:val="lowerRoman"/>
      <w:lvlText w:val="%6."/>
      <w:lvlJc w:val="right"/>
      <w:pPr>
        <w:tabs>
          <w:tab w:val="num" w:pos="4520"/>
        </w:tabs>
        <w:ind w:left="4520" w:hanging="180"/>
      </w:pPr>
    </w:lvl>
    <w:lvl w:ilvl="6" w:tplc="0419000F" w:tentative="1">
      <w:start w:val="1"/>
      <w:numFmt w:val="decimal"/>
      <w:lvlText w:val="%7."/>
      <w:lvlJc w:val="left"/>
      <w:pPr>
        <w:tabs>
          <w:tab w:val="num" w:pos="5240"/>
        </w:tabs>
        <w:ind w:left="5240" w:hanging="360"/>
      </w:pPr>
    </w:lvl>
    <w:lvl w:ilvl="7" w:tplc="04190019" w:tentative="1">
      <w:start w:val="1"/>
      <w:numFmt w:val="lowerLetter"/>
      <w:lvlText w:val="%8."/>
      <w:lvlJc w:val="left"/>
      <w:pPr>
        <w:tabs>
          <w:tab w:val="num" w:pos="5960"/>
        </w:tabs>
        <w:ind w:left="5960" w:hanging="360"/>
      </w:pPr>
    </w:lvl>
    <w:lvl w:ilvl="8" w:tplc="0419001B" w:tentative="1">
      <w:start w:val="1"/>
      <w:numFmt w:val="lowerRoman"/>
      <w:lvlText w:val="%9."/>
      <w:lvlJc w:val="right"/>
      <w:pPr>
        <w:tabs>
          <w:tab w:val="num" w:pos="6680"/>
        </w:tabs>
        <w:ind w:left="6680" w:hanging="180"/>
      </w:pPr>
    </w:lvl>
  </w:abstractNum>
  <w:abstractNum w:abstractNumId="44">
    <w:nsid w:val="74ED7991"/>
    <w:multiLevelType w:val="hybridMultilevel"/>
    <w:tmpl w:val="00C623DC"/>
    <w:lvl w:ilvl="0" w:tplc="4D80BF7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71A7360"/>
    <w:multiLevelType w:val="singleLevel"/>
    <w:tmpl w:val="E2905BD4"/>
    <w:lvl w:ilvl="0">
      <w:start w:val="1"/>
      <w:numFmt w:val="russianLower"/>
      <w:lvlText w:val="%1)"/>
      <w:lvlJc w:val="left"/>
      <w:pPr>
        <w:tabs>
          <w:tab w:val="num" w:pos="1156"/>
        </w:tabs>
        <w:ind w:left="283" w:hanging="283"/>
      </w:pPr>
      <w:rPr>
        <w:rFonts w:hint="default"/>
      </w:rPr>
    </w:lvl>
  </w:abstractNum>
  <w:num w:numId="1">
    <w:abstractNumId w:val="11"/>
  </w:num>
  <w:num w:numId="2">
    <w:abstractNumId w:val="3"/>
  </w:num>
  <w:num w:numId="3">
    <w:abstractNumId w:val="9"/>
  </w:num>
  <w:num w:numId="4">
    <w:abstractNumId w:val="31"/>
  </w:num>
  <w:num w:numId="5">
    <w:abstractNumId w:val="42"/>
  </w:num>
  <w:num w:numId="6">
    <w:abstractNumId w:val="40"/>
  </w:num>
  <w:num w:numId="7">
    <w:abstractNumId w:val="8"/>
  </w:num>
  <w:num w:numId="8">
    <w:abstractNumId w:val="29"/>
  </w:num>
  <w:num w:numId="9">
    <w:abstractNumId w:val="38"/>
  </w:num>
  <w:num w:numId="10">
    <w:abstractNumId w:val="16"/>
  </w:num>
  <w:num w:numId="11">
    <w:abstractNumId w:val="17"/>
  </w:num>
  <w:num w:numId="12">
    <w:abstractNumId w:val="12"/>
  </w:num>
  <w:num w:numId="13">
    <w:abstractNumId w:val="14"/>
  </w:num>
  <w:num w:numId="14">
    <w:abstractNumId w:val="5"/>
  </w:num>
  <w:num w:numId="15">
    <w:abstractNumId w:val="10"/>
  </w:num>
  <w:num w:numId="16">
    <w:abstractNumId w:val="18"/>
  </w:num>
  <w:num w:numId="17">
    <w:abstractNumId w:val="26"/>
  </w:num>
  <w:num w:numId="18">
    <w:abstractNumId w:val="45"/>
  </w:num>
  <w:num w:numId="19">
    <w:abstractNumId w:val="15"/>
  </w:num>
  <w:num w:numId="20">
    <w:abstractNumId w:val="44"/>
  </w:num>
  <w:num w:numId="21">
    <w:abstractNumId w:val="21"/>
  </w:num>
  <w:num w:numId="22">
    <w:abstractNumId w:val="25"/>
  </w:num>
  <w:num w:numId="23">
    <w:abstractNumId w:val="6"/>
  </w:num>
  <w:num w:numId="24">
    <w:abstractNumId w:val="20"/>
  </w:num>
  <w:num w:numId="25">
    <w:abstractNumId w:val="27"/>
  </w:num>
  <w:num w:numId="26">
    <w:abstractNumId w:val="22"/>
  </w:num>
  <w:num w:numId="27">
    <w:abstractNumId w:val="24"/>
  </w:num>
  <w:num w:numId="28">
    <w:abstractNumId w:val="41"/>
  </w:num>
  <w:num w:numId="29">
    <w:abstractNumId w:val="36"/>
  </w:num>
  <w:num w:numId="30">
    <w:abstractNumId w:val="13"/>
  </w:num>
  <w:num w:numId="31">
    <w:abstractNumId w:val="28"/>
  </w:num>
  <w:num w:numId="32">
    <w:abstractNumId w:val="33"/>
  </w:num>
  <w:num w:numId="33">
    <w:abstractNumId w:val="34"/>
  </w:num>
  <w:num w:numId="34">
    <w:abstractNumId w:val="39"/>
  </w:num>
  <w:num w:numId="35">
    <w:abstractNumId w:val="19"/>
  </w:num>
  <w:num w:numId="36">
    <w:abstractNumId w:val="4"/>
  </w:num>
  <w:num w:numId="37">
    <w:abstractNumId w:val="32"/>
  </w:num>
  <w:num w:numId="38">
    <w:abstractNumId w:val="43"/>
  </w:num>
  <w:num w:numId="39">
    <w:abstractNumId w:val="37"/>
  </w:num>
  <w:num w:numId="40">
    <w:abstractNumId w:val="35"/>
  </w:num>
  <w:num w:numId="41">
    <w:abstractNumId w:val="30"/>
  </w:num>
  <w:num w:numId="42">
    <w:abstractNumId w:val="7"/>
  </w:num>
  <w:num w:numId="43">
    <w:abstractNumId w:val="0"/>
  </w:num>
  <w:num w:numId="44">
    <w:abstractNumId w:val="1"/>
  </w:num>
  <w:num w:numId="45">
    <w:abstractNumId w:val="23"/>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2"/>
  <w:drawingGridVerticalSpacing w:val="38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2033"/>
    <w:rsid w:val="000010BA"/>
    <w:rsid w:val="00006AF1"/>
    <w:rsid w:val="0001008D"/>
    <w:rsid w:val="00017BFD"/>
    <w:rsid w:val="00025809"/>
    <w:rsid w:val="00025C57"/>
    <w:rsid w:val="00043E76"/>
    <w:rsid w:val="000524E2"/>
    <w:rsid w:val="00062A06"/>
    <w:rsid w:val="0006335D"/>
    <w:rsid w:val="0009494E"/>
    <w:rsid w:val="000A1225"/>
    <w:rsid w:val="000A2DAE"/>
    <w:rsid w:val="000B37DF"/>
    <w:rsid w:val="000C1078"/>
    <w:rsid w:val="000C30E6"/>
    <w:rsid w:val="000C4D96"/>
    <w:rsid w:val="000D09F6"/>
    <w:rsid w:val="000D2EAB"/>
    <w:rsid w:val="000D3E9E"/>
    <w:rsid w:val="00107D09"/>
    <w:rsid w:val="00111184"/>
    <w:rsid w:val="001152A9"/>
    <w:rsid w:val="00115EE8"/>
    <w:rsid w:val="001259D3"/>
    <w:rsid w:val="001400EE"/>
    <w:rsid w:val="00156EC6"/>
    <w:rsid w:val="00162455"/>
    <w:rsid w:val="001741B8"/>
    <w:rsid w:val="00184896"/>
    <w:rsid w:val="001A4837"/>
    <w:rsid w:val="001A7A06"/>
    <w:rsid w:val="001B1F61"/>
    <w:rsid w:val="001B7D97"/>
    <w:rsid w:val="001D15E1"/>
    <w:rsid w:val="001D5599"/>
    <w:rsid w:val="00200AE0"/>
    <w:rsid w:val="00202033"/>
    <w:rsid w:val="00202DD2"/>
    <w:rsid w:val="00204D90"/>
    <w:rsid w:val="0021613F"/>
    <w:rsid w:val="00217597"/>
    <w:rsid w:val="002247EF"/>
    <w:rsid w:val="00224CD9"/>
    <w:rsid w:val="00224D15"/>
    <w:rsid w:val="00226C6F"/>
    <w:rsid w:val="00235B06"/>
    <w:rsid w:val="002444E3"/>
    <w:rsid w:val="00253898"/>
    <w:rsid w:val="00264810"/>
    <w:rsid w:val="00271EAF"/>
    <w:rsid w:val="002875F0"/>
    <w:rsid w:val="002916C2"/>
    <w:rsid w:val="00291997"/>
    <w:rsid w:val="0029789C"/>
    <w:rsid w:val="002A0A44"/>
    <w:rsid w:val="002A67F7"/>
    <w:rsid w:val="002B1280"/>
    <w:rsid w:val="002B1A66"/>
    <w:rsid w:val="002B3A72"/>
    <w:rsid w:val="002B4CF4"/>
    <w:rsid w:val="002E3F45"/>
    <w:rsid w:val="002E5B01"/>
    <w:rsid w:val="002F6117"/>
    <w:rsid w:val="00305BF7"/>
    <w:rsid w:val="003157B5"/>
    <w:rsid w:val="00333897"/>
    <w:rsid w:val="00334E91"/>
    <w:rsid w:val="00361527"/>
    <w:rsid w:val="00364A1D"/>
    <w:rsid w:val="0036563A"/>
    <w:rsid w:val="003670F8"/>
    <w:rsid w:val="00372C84"/>
    <w:rsid w:val="0037306E"/>
    <w:rsid w:val="003858F7"/>
    <w:rsid w:val="00394FE0"/>
    <w:rsid w:val="003A25BA"/>
    <w:rsid w:val="003B0C8A"/>
    <w:rsid w:val="003B491C"/>
    <w:rsid w:val="003C53A0"/>
    <w:rsid w:val="003C7410"/>
    <w:rsid w:val="003C7ADD"/>
    <w:rsid w:val="0041343B"/>
    <w:rsid w:val="00415586"/>
    <w:rsid w:val="004174EA"/>
    <w:rsid w:val="0042061C"/>
    <w:rsid w:val="0042242F"/>
    <w:rsid w:val="004230D4"/>
    <w:rsid w:val="004303FE"/>
    <w:rsid w:val="00430A9C"/>
    <w:rsid w:val="00433AD3"/>
    <w:rsid w:val="00440623"/>
    <w:rsid w:val="0044729D"/>
    <w:rsid w:val="00451F72"/>
    <w:rsid w:val="004614DD"/>
    <w:rsid w:val="00465109"/>
    <w:rsid w:val="00483F65"/>
    <w:rsid w:val="00484979"/>
    <w:rsid w:val="004965EC"/>
    <w:rsid w:val="004B0E34"/>
    <w:rsid w:val="004B1C7A"/>
    <w:rsid w:val="004B2736"/>
    <w:rsid w:val="004B3DD8"/>
    <w:rsid w:val="004C2E0F"/>
    <w:rsid w:val="004F1B89"/>
    <w:rsid w:val="00512092"/>
    <w:rsid w:val="00521763"/>
    <w:rsid w:val="00522500"/>
    <w:rsid w:val="005532A5"/>
    <w:rsid w:val="005700D7"/>
    <w:rsid w:val="00577896"/>
    <w:rsid w:val="00592DD0"/>
    <w:rsid w:val="005A166E"/>
    <w:rsid w:val="005A18DD"/>
    <w:rsid w:val="005B59DD"/>
    <w:rsid w:val="005B6943"/>
    <w:rsid w:val="005C32F7"/>
    <w:rsid w:val="005C3E4D"/>
    <w:rsid w:val="005D55AE"/>
    <w:rsid w:val="005D775B"/>
    <w:rsid w:val="005F1713"/>
    <w:rsid w:val="00601D2F"/>
    <w:rsid w:val="0060511A"/>
    <w:rsid w:val="00610EF5"/>
    <w:rsid w:val="00630817"/>
    <w:rsid w:val="006329FC"/>
    <w:rsid w:val="00652397"/>
    <w:rsid w:val="00664227"/>
    <w:rsid w:val="00664602"/>
    <w:rsid w:val="0066497C"/>
    <w:rsid w:val="00665A76"/>
    <w:rsid w:val="00667A08"/>
    <w:rsid w:val="006735D8"/>
    <w:rsid w:val="00685832"/>
    <w:rsid w:val="00690FFD"/>
    <w:rsid w:val="006A078C"/>
    <w:rsid w:val="006C3F77"/>
    <w:rsid w:val="006E019E"/>
    <w:rsid w:val="006E46BC"/>
    <w:rsid w:val="006F4572"/>
    <w:rsid w:val="006F478F"/>
    <w:rsid w:val="00704BE6"/>
    <w:rsid w:val="00713E3C"/>
    <w:rsid w:val="007155F4"/>
    <w:rsid w:val="007629C0"/>
    <w:rsid w:val="00765B28"/>
    <w:rsid w:val="0076712D"/>
    <w:rsid w:val="0079520A"/>
    <w:rsid w:val="00795CAF"/>
    <w:rsid w:val="00796435"/>
    <w:rsid w:val="007A6A05"/>
    <w:rsid w:val="007B0DFA"/>
    <w:rsid w:val="007C10E2"/>
    <w:rsid w:val="007E0B4F"/>
    <w:rsid w:val="007E1C9D"/>
    <w:rsid w:val="007E3CEF"/>
    <w:rsid w:val="007E531B"/>
    <w:rsid w:val="00811CE0"/>
    <w:rsid w:val="00821A87"/>
    <w:rsid w:val="00836463"/>
    <w:rsid w:val="008421B8"/>
    <w:rsid w:val="0085634E"/>
    <w:rsid w:val="00871180"/>
    <w:rsid w:val="00871540"/>
    <w:rsid w:val="00872C1D"/>
    <w:rsid w:val="008754FC"/>
    <w:rsid w:val="00880F19"/>
    <w:rsid w:val="008835DC"/>
    <w:rsid w:val="008B401C"/>
    <w:rsid w:val="008C4C02"/>
    <w:rsid w:val="008D1604"/>
    <w:rsid w:val="008D68C1"/>
    <w:rsid w:val="008E13DD"/>
    <w:rsid w:val="008E257D"/>
    <w:rsid w:val="008E32CB"/>
    <w:rsid w:val="008E6530"/>
    <w:rsid w:val="008E680E"/>
    <w:rsid w:val="009074C7"/>
    <w:rsid w:val="00916E7E"/>
    <w:rsid w:val="00920288"/>
    <w:rsid w:val="00923FE8"/>
    <w:rsid w:val="00924E4A"/>
    <w:rsid w:val="0092694D"/>
    <w:rsid w:val="009314D3"/>
    <w:rsid w:val="00951229"/>
    <w:rsid w:val="0095174E"/>
    <w:rsid w:val="0096680E"/>
    <w:rsid w:val="00977930"/>
    <w:rsid w:val="009858F4"/>
    <w:rsid w:val="00991120"/>
    <w:rsid w:val="009B4FDC"/>
    <w:rsid w:val="009C0569"/>
    <w:rsid w:val="009F7C37"/>
    <w:rsid w:val="00A04F7E"/>
    <w:rsid w:val="00A11BD3"/>
    <w:rsid w:val="00A32990"/>
    <w:rsid w:val="00A5302D"/>
    <w:rsid w:val="00A60F28"/>
    <w:rsid w:val="00AA762A"/>
    <w:rsid w:val="00AC24D9"/>
    <w:rsid w:val="00AC3E19"/>
    <w:rsid w:val="00AD0E99"/>
    <w:rsid w:val="00AD5EB3"/>
    <w:rsid w:val="00B03099"/>
    <w:rsid w:val="00B15D88"/>
    <w:rsid w:val="00B24C60"/>
    <w:rsid w:val="00B276CA"/>
    <w:rsid w:val="00B30F76"/>
    <w:rsid w:val="00B31B11"/>
    <w:rsid w:val="00B3405B"/>
    <w:rsid w:val="00B4123F"/>
    <w:rsid w:val="00B42746"/>
    <w:rsid w:val="00B50FD4"/>
    <w:rsid w:val="00B541D4"/>
    <w:rsid w:val="00B56E4E"/>
    <w:rsid w:val="00B61CF0"/>
    <w:rsid w:val="00B76258"/>
    <w:rsid w:val="00B763BE"/>
    <w:rsid w:val="00B86AC4"/>
    <w:rsid w:val="00BD0B13"/>
    <w:rsid w:val="00BE2EA2"/>
    <w:rsid w:val="00BE40CB"/>
    <w:rsid w:val="00C05973"/>
    <w:rsid w:val="00C11B24"/>
    <w:rsid w:val="00C26154"/>
    <w:rsid w:val="00C34A5C"/>
    <w:rsid w:val="00C447F8"/>
    <w:rsid w:val="00C45DD0"/>
    <w:rsid w:val="00C52561"/>
    <w:rsid w:val="00C64630"/>
    <w:rsid w:val="00C818DF"/>
    <w:rsid w:val="00CA3893"/>
    <w:rsid w:val="00CA6DF0"/>
    <w:rsid w:val="00CD2211"/>
    <w:rsid w:val="00CF1742"/>
    <w:rsid w:val="00D0044A"/>
    <w:rsid w:val="00D0296F"/>
    <w:rsid w:val="00D06797"/>
    <w:rsid w:val="00D111D9"/>
    <w:rsid w:val="00D243AD"/>
    <w:rsid w:val="00D27EFC"/>
    <w:rsid w:val="00D30DB3"/>
    <w:rsid w:val="00D45B0A"/>
    <w:rsid w:val="00D56F82"/>
    <w:rsid w:val="00D572AB"/>
    <w:rsid w:val="00D6290D"/>
    <w:rsid w:val="00D9353E"/>
    <w:rsid w:val="00DA3DF8"/>
    <w:rsid w:val="00DB5B16"/>
    <w:rsid w:val="00DB784F"/>
    <w:rsid w:val="00DC190D"/>
    <w:rsid w:val="00DE77B8"/>
    <w:rsid w:val="00DE7DCD"/>
    <w:rsid w:val="00DF6EBF"/>
    <w:rsid w:val="00E047BB"/>
    <w:rsid w:val="00E113FD"/>
    <w:rsid w:val="00E12AC0"/>
    <w:rsid w:val="00E219DE"/>
    <w:rsid w:val="00E578F4"/>
    <w:rsid w:val="00E657E4"/>
    <w:rsid w:val="00E72DAD"/>
    <w:rsid w:val="00E87650"/>
    <w:rsid w:val="00E908BB"/>
    <w:rsid w:val="00E913AB"/>
    <w:rsid w:val="00E94A17"/>
    <w:rsid w:val="00EB4C1C"/>
    <w:rsid w:val="00ED17B7"/>
    <w:rsid w:val="00ED58EE"/>
    <w:rsid w:val="00EE034E"/>
    <w:rsid w:val="00EE2A82"/>
    <w:rsid w:val="00EE5387"/>
    <w:rsid w:val="00EF25DB"/>
    <w:rsid w:val="00EF38B8"/>
    <w:rsid w:val="00EF4313"/>
    <w:rsid w:val="00F1090F"/>
    <w:rsid w:val="00F178F2"/>
    <w:rsid w:val="00F200AE"/>
    <w:rsid w:val="00F32920"/>
    <w:rsid w:val="00F3408F"/>
    <w:rsid w:val="00F41242"/>
    <w:rsid w:val="00F4450C"/>
    <w:rsid w:val="00F46912"/>
    <w:rsid w:val="00F4767F"/>
    <w:rsid w:val="00F5495C"/>
    <w:rsid w:val="00F575B2"/>
    <w:rsid w:val="00F57D61"/>
    <w:rsid w:val="00F602CE"/>
    <w:rsid w:val="00F650DD"/>
    <w:rsid w:val="00F66888"/>
    <w:rsid w:val="00F768E3"/>
    <w:rsid w:val="00F964F6"/>
    <w:rsid w:val="00F96837"/>
    <w:rsid w:val="00F96CFB"/>
    <w:rsid w:val="00F97AAE"/>
    <w:rsid w:val="00FA1374"/>
    <w:rsid w:val="00FA1C41"/>
    <w:rsid w:val="00FA577A"/>
    <w:rsid w:val="00FB1135"/>
    <w:rsid w:val="00FB54C5"/>
    <w:rsid w:val="00FB7F2F"/>
    <w:rsid w:val="00FC27A7"/>
    <w:rsid w:val="00FD1847"/>
    <w:rsid w:val="00FE119B"/>
    <w:rsid w:val="00FE4929"/>
    <w:rsid w:val="00FF030F"/>
    <w:rsid w:val="00FF03FA"/>
    <w:rsid w:val="00FF61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16" fillcolor="#ffc">
      <v:fill color="#ffc"/>
      <o:colormru v:ext="edit" colors="#ffc"/>
    </o:shapedefaults>
    <o:shapelayout v:ext="edit">
      <o:idmap v:ext="edit" data="1,2,3,4"/>
    </o:shapelayout>
  </w:shapeDefaults>
  <w:decimalSymbol w:val=","/>
  <w:listSeparator w:val=";"/>
  <w15:chartTrackingRefBased/>
  <w15:docId w15:val="{84A9A888-B1CC-4163-88AA-F51D4F7D2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4896"/>
    <w:rPr>
      <w:sz w:val="24"/>
      <w:szCs w:val="24"/>
    </w:rPr>
  </w:style>
  <w:style w:type="paragraph" w:styleId="1">
    <w:name w:val="heading 1"/>
    <w:basedOn w:val="a"/>
    <w:next w:val="a"/>
    <w:qFormat/>
    <w:rsid w:val="00DB784F"/>
    <w:pPr>
      <w:keepNext/>
      <w:spacing w:before="240" w:after="60"/>
      <w:outlineLvl w:val="0"/>
    </w:pPr>
    <w:rPr>
      <w:rFonts w:ascii="Arial" w:hAnsi="Arial" w:cs="Arial"/>
      <w:b/>
      <w:bCs/>
      <w:kern w:val="32"/>
      <w:sz w:val="32"/>
      <w:szCs w:val="32"/>
    </w:rPr>
  </w:style>
  <w:style w:type="paragraph" w:styleId="2">
    <w:name w:val="heading 2"/>
    <w:basedOn w:val="a"/>
    <w:next w:val="a"/>
    <w:qFormat/>
    <w:rsid w:val="00224CD9"/>
    <w:pPr>
      <w:keepNext/>
      <w:ind w:firstLine="560"/>
      <w:jc w:val="both"/>
      <w:outlineLvl w:val="1"/>
    </w:pPr>
    <w:rPr>
      <w:b/>
      <w:bCs/>
    </w:rPr>
  </w:style>
  <w:style w:type="paragraph" w:styleId="4">
    <w:name w:val="heading 4"/>
    <w:basedOn w:val="a"/>
    <w:next w:val="a"/>
    <w:qFormat/>
    <w:rsid w:val="00224CD9"/>
    <w:pPr>
      <w:keepNext/>
      <w:pageBreakBefore/>
      <w:ind w:firstLine="561"/>
      <w:jc w:val="both"/>
      <w:outlineLvl w:val="3"/>
    </w:pPr>
    <w:rPr>
      <w:b/>
      <w:bCs/>
    </w:rPr>
  </w:style>
  <w:style w:type="paragraph" w:styleId="5">
    <w:name w:val="heading 5"/>
    <w:basedOn w:val="a"/>
    <w:next w:val="a"/>
    <w:qFormat/>
    <w:rsid w:val="00224CD9"/>
    <w:pPr>
      <w:keepNext/>
      <w:ind w:firstLine="560"/>
      <w:jc w:val="both"/>
      <w:outlineLvl w:val="4"/>
    </w:pPr>
    <w:rPr>
      <w:b/>
      <w:bCs/>
      <w:sz w:val="28"/>
    </w:rPr>
  </w:style>
  <w:style w:type="paragraph" w:styleId="6">
    <w:name w:val="heading 6"/>
    <w:basedOn w:val="a"/>
    <w:next w:val="a"/>
    <w:qFormat/>
    <w:rsid w:val="000010BA"/>
    <w:pPr>
      <w:spacing w:before="240" w:after="60"/>
      <w:outlineLvl w:val="5"/>
    </w:pPr>
    <w:rPr>
      <w:b/>
      <w:bCs/>
      <w:sz w:val="22"/>
      <w:szCs w:val="22"/>
    </w:rPr>
  </w:style>
  <w:style w:type="paragraph" w:styleId="7">
    <w:name w:val="heading 7"/>
    <w:basedOn w:val="a"/>
    <w:next w:val="a"/>
    <w:qFormat/>
    <w:rsid w:val="00017BFD"/>
    <w:pPr>
      <w:spacing w:before="240" w:after="60"/>
      <w:outlineLvl w:val="6"/>
    </w:pPr>
  </w:style>
  <w:style w:type="paragraph" w:styleId="8">
    <w:name w:val="heading 8"/>
    <w:basedOn w:val="a"/>
    <w:next w:val="a"/>
    <w:qFormat/>
    <w:rsid w:val="00DB784F"/>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pPr>
      <w:spacing w:line="230" w:lineRule="exact"/>
      <w:jc w:val="both"/>
    </w:pPr>
    <w:rPr>
      <w:sz w:val="20"/>
      <w:szCs w:val="20"/>
    </w:rPr>
  </w:style>
  <w:style w:type="paragraph" w:styleId="a3">
    <w:name w:val="Body Text Indent"/>
    <w:basedOn w:val="a"/>
    <w:pPr>
      <w:spacing w:after="120"/>
      <w:ind w:left="283"/>
    </w:pPr>
  </w:style>
  <w:style w:type="paragraph" w:styleId="21">
    <w:name w:val="Body Text Indent 2"/>
    <w:basedOn w:val="a"/>
    <w:pPr>
      <w:framePr w:w="9542" w:h="4717" w:wrap="auto" w:vAnchor="page" w:hAnchor="page" w:x="1702" w:y="6895"/>
      <w:spacing w:line="244" w:lineRule="exact"/>
      <w:ind w:left="288"/>
    </w:pPr>
    <w:rPr>
      <w:sz w:val="20"/>
      <w:szCs w:val="18"/>
    </w:rPr>
  </w:style>
  <w:style w:type="paragraph" w:styleId="a4">
    <w:name w:val="header"/>
    <w:basedOn w:val="a"/>
    <w:pPr>
      <w:tabs>
        <w:tab w:val="center" w:pos="4677"/>
        <w:tab w:val="right" w:pos="9355"/>
      </w:tabs>
    </w:pPr>
  </w:style>
  <w:style w:type="character" w:styleId="a5">
    <w:name w:val="page number"/>
    <w:basedOn w:val="a0"/>
  </w:style>
  <w:style w:type="paragraph" w:styleId="a6">
    <w:name w:val="Normal (Web)"/>
    <w:basedOn w:val="a"/>
    <w:pPr>
      <w:spacing w:before="100" w:beforeAutospacing="1" w:after="100" w:afterAutospacing="1"/>
    </w:pPr>
  </w:style>
  <w:style w:type="paragraph" w:styleId="a7">
    <w:name w:val="Body Text"/>
    <w:basedOn w:val="a"/>
    <w:pPr>
      <w:spacing w:after="120"/>
    </w:pPr>
  </w:style>
  <w:style w:type="table" w:styleId="a8">
    <w:name w:val="Table Grid"/>
    <w:basedOn w:val="a1"/>
    <w:rsid w:val="005F17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Обычный1"/>
    <w:pPr>
      <w:widowControl w:val="0"/>
    </w:pPr>
    <w:rPr>
      <w:rFonts w:ascii="Courier New" w:hAnsi="Courier New"/>
    </w:rPr>
  </w:style>
  <w:style w:type="paragraph" w:styleId="a9">
    <w:name w:val="Block Text"/>
    <w:basedOn w:val="a"/>
    <w:pPr>
      <w:spacing w:before="4" w:line="220" w:lineRule="exact"/>
      <w:ind w:left="360" w:right="72"/>
      <w:jc w:val="both"/>
    </w:pPr>
    <w:rPr>
      <w:szCs w:val="28"/>
    </w:rPr>
  </w:style>
  <w:style w:type="paragraph" w:styleId="aa">
    <w:name w:val="footer"/>
    <w:basedOn w:val="a"/>
    <w:rsid w:val="00017BFD"/>
    <w:pPr>
      <w:tabs>
        <w:tab w:val="center" w:pos="4677"/>
        <w:tab w:val="right" w:pos="9355"/>
      </w:tabs>
    </w:pPr>
  </w:style>
  <w:style w:type="paragraph" w:styleId="3">
    <w:name w:val="Body Text Indent 3"/>
    <w:basedOn w:val="a"/>
    <w:rsid w:val="00017BFD"/>
    <w:pPr>
      <w:spacing w:after="120"/>
      <w:ind w:left="283"/>
    </w:pPr>
    <w:rPr>
      <w:sz w:val="16"/>
      <w:szCs w:val="16"/>
    </w:rPr>
  </w:style>
  <w:style w:type="paragraph" w:styleId="ab">
    <w:name w:val="Balloon Text"/>
    <w:basedOn w:val="a"/>
    <w:semiHidden/>
    <w:rsid w:val="00F41242"/>
    <w:rPr>
      <w:rFonts w:ascii="Tahoma" w:hAnsi="Tahoma" w:cs="Tahoma"/>
      <w:sz w:val="16"/>
      <w:szCs w:val="16"/>
    </w:rPr>
  </w:style>
  <w:style w:type="paragraph" w:styleId="ac">
    <w:name w:val="Title"/>
    <w:basedOn w:val="a"/>
    <w:qFormat/>
    <w:rsid w:val="00630817"/>
    <w:pPr>
      <w:jc w:val="center"/>
    </w:pPr>
    <w:rPr>
      <w:rFonts w:cs="Arial Unicode MS"/>
      <w:b/>
      <w:sz w:val="28"/>
      <w:szCs w:val="20"/>
    </w:rPr>
  </w:style>
  <w:style w:type="paragraph" w:styleId="ad">
    <w:name w:val="TOC Heading"/>
    <w:basedOn w:val="1"/>
    <w:next w:val="a"/>
    <w:uiPriority w:val="39"/>
    <w:qFormat/>
    <w:rsid w:val="005532A5"/>
    <w:pPr>
      <w:keepLines/>
      <w:spacing w:before="480" w:after="0" w:line="276" w:lineRule="auto"/>
      <w:outlineLvl w:val="9"/>
    </w:pPr>
    <w:rPr>
      <w:rFonts w:ascii="Cambria" w:hAnsi="Cambria" w:cs="Times New Roman"/>
      <w:color w:val="365F91"/>
      <w:kern w:val="0"/>
      <w:sz w:val="28"/>
      <w:szCs w:val="28"/>
      <w:lang w:eastAsia="en-US"/>
    </w:rPr>
  </w:style>
  <w:style w:type="paragraph" w:styleId="22">
    <w:name w:val="toc 2"/>
    <w:basedOn w:val="a"/>
    <w:next w:val="a"/>
    <w:autoRedefine/>
    <w:uiPriority w:val="39"/>
    <w:semiHidden/>
    <w:unhideWhenUsed/>
    <w:qFormat/>
    <w:rsid w:val="005532A5"/>
    <w:pPr>
      <w:spacing w:after="100" w:line="276" w:lineRule="auto"/>
      <w:ind w:left="220"/>
    </w:pPr>
    <w:rPr>
      <w:rFonts w:ascii="Calibri" w:hAnsi="Calibri"/>
      <w:sz w:val="22"/>
      <w:szCs w:val="22"/>
      <w:lang w:eastAsia="en-US"/>
    </w:rPr>
  </w:style>
  <w:style w:type="paragraph" w:styleId="11">
    <w:name w:val="toc 1"/>
    <w:basedOn w:val="a"/>
    <w:next w:val="a"/>
    <w:autoRedefine/>
    <w:uiPriority w:val="39"/>
    <w:semiHidden/>
    <w:unhideWhenUsed/>
    <w:qFormat/>
    <w:rsid w:val="005532A5"/>
    <w:pPr>
      <w:spacing w:after="100" w:line="276" w:lineRule="auto"/>
    </w:pPr>
    <w:rPr>
      <w:rFonts w:ascii="Calibri" w:hAnsi="Calibri"/>
      <w:sz w:val="22"/>
      <w:szCs w:val="22"/>
      <w:lang w:eastAsia="en-US"/>
    </w:rPr>
  </w:style>
  <w:style w:type="paragraph" w:styleId="30">
    <w:name w:val="toc 3"/>
    <w:basedOn w:val="a"/>
    <w:next w:val="a"/>
    <w:autoRedefine/>
    <w:uiPriority w:val="39"/>
    <w:semiHidden/>
    <w:unhideWhenUsed/>
    <w:qFormat/>
    <w:rsid w:val="005532A5"/>
    <w:pPr>
      <w:spacing w:after="100" w:line="276" w:lineRule="auto"/>
      <w:ind w:left="440"/>
    </w:pPr>
    <w:rPr>
      <w:rFonts w:ascii="Calibri" w:hAnsi="Calibri"/>
      <w:sz w:val="22"/>
      <w:szCs w:val="22"/>
      <w:lang w:eastAsia="en-US"/>
    </w:rPr>
  </w:style>
  <w:style w:type="paragraph" w:styleId="ae">
    <w:name w:val="table of authorities"/>
    <w:basedOn w:val="a"/>
    <w:next w:val="a"/>
    <w:uiPriority w:val="99"/>
    <w:semiHidden/>
    <w:unhideWhenUsed/>
    <w:rsid w:val="008D1604"/>
    <w:pPr>
      <w:ind w:left="240" w:hanging="240"/>
    </w:pPr>
  </w:style>
  <w:style w:type="paragraph" w:styleId="12">
    <w:name w:val="index 1"/>
    <w:basedOn w:val="a"/>
    <w:next w:val="a"/>
    <w:autoRedefine/>
    <w:uiPriority w:val="99"/>
    <w:semiHidden/>
    <w:unhideWhenUsed/>
    <w:rsid w:val="008D1604"/>
    <w:pPr>
      <w:ind w:left="240" w:hanging="240"/>
    </w:pPr>
  </w:style>
  <w:style w:type="paragraph" w:styleId="af">
    <w:name w:val="toa heading"/>
    <w:basedOn w:val="a"/>
    <w:next w:val="a"/>
    <w:uiPriority w:val="99"/>
    <w:semiHidden/>
    <w:unhideWhenUsed/>
    <w:rsid w:val="008D1604"/>
    <w:pPr>
      <w:spacing w:before="120"/>
    </w:pPr>
    <w:rPr>
      <w:rFonts w:ascii="Cambria" w:hAnsi="Cambria"/>
      <w:b/>
      <w:bCs/>
    </w:rPr>
  </w:style>
  <w:style w:type="character" w:styleId="af0">
    <w:name w:val="Hyperlink"/>
    <w:basedOn w:val="a0"/>
    <w:uiPriority w:val="99"/>
    <w:unhideWhenUsed/>
    <w:rsid w:val="008D1604"/>
    <w:rPr>
      <w:color w:val="0000FF"/>
      <w:u w:val="single"/>
    </w:rPr>
  </w:style>
  <w:style w:type="character" w:styleId="af1">
    <w:name w:val="FollowedHyperlink"/>
    <w:basedOn w:val="a0"/>
    <w:uiPriority w:val="99"/>
    <w:semiHidden/>
    <w:unhideWhenUsed/>
    <w:rsid w:val="008D1604"/>
    <w:rPr>
      <w:color w:val="800080"/>
      <w:u w:val="single"/>
    </w:rPr>
  </w:style>
  <w:style w:type="paragraph" w:customStyle="1" w:styleId="14pt">
    <w:name w:val="Обычный + 14 pt"/>
    <w:aliases w:val="Междустр.интервал:  полуторный"/>
    <w:basedOn w:val="a"/>
    <w:rsid w:val="004965EC"/>
    <w:pPr>
      <w:autoSpaceDE w:val="0"/>
      <w:autoSpaceDN w:val="0"/>
      <w:adjustRightInd w:val="0"/>
    </w:pPr>
    <w:rPr>
      <w:rFonts w:ascii="Arial-BoldMT" w:hAnsi="Arial-BoldMT" w:cs="Arial-BoldMT"/>
      <w:b/>
      <w:bCs/>
      <w:sz w:val="17"/>
      <w:szCs w:val="17"/>
    </w:rPr>
  </w:style>
  <w:style w:type="character" w:customStyle="1" w:styleId="af2">
    <w:name w:val="Символ сноски"/>
    <w:basedOn w:val="a0"/>
    <w:rsid w:val="00B15D88"/>
    <w:rPr>
      <w:rFonts w:cs="Times New Roman"/>
      <w:vertAlign w:val="superscript"/>
    </w:rPr>
  </w:style>
  <w:style w:type="paragraph" w:styleId="af3">
    <w:name w:val="footnote text"/>
    <w:basedOn w:val="a"/>
    <w:semiHidden/>
    <w:rsid w:val="00B15D88"/>
    <w:pPr>
      <w:suppressAutoHyphens/>
    </w:pPr>
    <w:rPr>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46678">
      <w:bodyDiv w:val="1"/>
      <w:marLeft w:val="0"/>
      <w:marRight w:val="0"/>
      <w:marTop w:val="0"/>
      <w:marBottom w:val="0"/>
      <w:divBdr>
        <w:top w:val="none" w:sz="0" w:space="0" w:color="auto"/>
        <w:left w:val="none" w:sz="0" w:space="0" w:color="auto"/>
        <w:bottom w:val="none" w:sz="0" w:space="0" w:color="auto"/>
        <w:right w:val="none" w:sz="0" w:space="0" w:color="auto"/>
      </w:divBdr>
    </w:div>
    <w:div w:id="1597247995">
      <w:bodyDiv w:val="1"/>
      <w:marLeft w:val="0"/>
      <w:marRight w:val="0"/>
      <w:marTop w:val="0"/>
      <w:marBottom w:val="0"/>
      <w:divBdr>
        <w:top w:val="none" w:sz="0" w:space="0" w:color="auto"/>
        <w:left w:val="none" w:sz="0" w:space="0" w:color="auto"/>
        <w:bottom w:val="none" w:sz="0" w:space="0" w:color="auto"/>
        <w:right w:val="none" w:sz="0" w:space="0" w:color="auto"/>
      </w:divBdr>
    </w:div>
    <w:div w:id="1607039949">
      <w:bodyDiv w:val="1"/>
      <w:marLeft w:val="0"/>
      <w:marRight w:val="0"/>
      <w:marTop w:val="0"/>
      <w:marBottom w:val="0"/>
      <w:divBdr>
        <w:top w:val="none" w:sz="0" w:space="0" w:color="auto"/>
        <w:left w:val="none" w:sz="0" w:space="0" w:color="auto"/>
        <w:bottom w:val="none" w:sz="0" w:space="0" w:color="auto"/>
        <w:right w:val="none" w:sz="0" w:space="0" w:color="auto"/>
      </w:divBdr>
    </w:div>
    <w:div w:id="2068605454">
      <w:bodyDiv w:val="1"/>
      <w:marLeft w:val="0"/>
      <w:marRight w:val="0"/>
      <w:marTop w:val="0"/>
      <w:marBottom w:val="0"/>
      <w:divBdr>
        <w:top w:val="none" w:sz="0" w:space="0" w:color="auto"/>
        <w:left w:val="none" w:sz="0" w:space="0" w:color="auto"/>
        <w:bottom w:val="none" w:sz="0" w:space="0" w:color="auto"/>
        <w:right w:val="none" w:sz="0" w:space="0" w:color="auto"/>
      </w:divBdr>
    </w:div>
    <w:div w:id="214566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4737</Words>
  <Characters>27002</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31676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asd</dc:creator>
  <cp:keywords/>
  <dc:description/>
  <cp:lastModifiedBy>admin</cp:lastModifiedBy>
  <cp:revision>2</cp:revision>
  <cp:lastPrinted>2010-11-24T09:33:00Z</cp:lastPrinted>
  <dcterms:created xsi:type="dcterms:W3CDTF">2014-05-09T00:28:00Z</dcterms:created>
  <dcterms:modified xsi:type="dcterms:W3CDTF">2014-05-09T00:28:00Z</dcterms:modified>
</cp:coreProperties>
</file>