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62D" w:rsidRDefault="00B6062D" w:rsidP="000E1840">
      <w:pPr>
        <w:spacing w:after="120" w:line="360" w:lineRule="auto"/>
        <w:ind w:firstLine="709"/>
        <w:jc w:val="center"/>
        <w:rPr>
          <w:rFonts w:ascii="Times New Roman" w:hAnsi="Times New Roman"/>
          <w:sz w:val="32"/>
          <w:szCs w:val="32"/>
        </w:rPr>
      </w:pPr>
    </w:p>
    <w:p w:rsidR="005228FC" w:rsidRDefault="000E1840" w:rsidP="000E1840">
      <w:pPr>
        <w:spacing w:after="120" w:line="360" w:lineRule="auto"/>
        <w:ind w:firstLine="709"/>
        <w:jc w:val="center"/>
        <w:rPr>
          <w:rFonts w:ascii="Times New Roman" w:hAnsi="Times New Roman"/>
          <w:sz w:val="32"/>
          <w:szCs w:val="32"/>
        </w:rPr>
      </w:pPr>
      <w:r w:rsidRPr="001976CA">
        <w:rPr>
          <w:rFonts w:ascii="Times New Roman" w:hAnsi="Times New Roman"/>
          <w:sz w:val="32"/>
          <w:szCs w:val="32"/>
        </w:rPr>
        <w:t>Содержание:</w:t>
      </w:r>
    </w:p>
    <w:p w:rsidR="001976CA" w:rsidRPr="001976CA" w:rsidRDefault="001976CA" w:rsidP="000E1840">
      <w:pPr>
        <w:spacing w:after="120" w:line="360" w:lineRule="auto"/>
        <w:ind w:firstLine="709"/>
        <w:jc w:val="center"/>
        <w:rPr>
          <w:rFonts w:ascii="Times New Roman" w:hAnsi="Times New Roman"/>
          <w:sz w:val="32"/>
          <w:szCs w:val="32"/>
        </w:rPr>
      </w:pPr>
    </w:p>
    <w:p w:rsidR="001976CA" w:rsidRDefault="000E1840">
      <w:pPr>
        <w:pStyle w:val="11"/>
        <w:rPr>
          <w:rStyle w:val="ac"/>
          <w:noProof/>
          <w:sz w:val="28"/>
          <w:szCs w:val="28"/>
        </w:rPr>
      </w:pPr>
      <w:r w:rsidRPr="001976CA">
        <w:rPr>
          <w:b/>
          <w:sz w:val="28"/>
          <w:szCs w:val="28"/>
        </w:rPr>
        <w:fldChar w:fldCharType="begin"/>
      </w:r>
      <w:r w:rsidRPr="001976CA">
        <w:rPr>
          <w:b/>
          <w:sz w:val="28"/>
          <w:szCs w:val="28"/>
        </w:rPr>
        <w:instrText xml:space="preserve"> TOC \o "1-3" \h \z \u </w:instrText>
      </w:r>
      <w:r w:rsidRPr="001976CA">
        <w:rPr>
          <w:b/>
          <w:sz w:val="28"/>
          <w:szCs w:val="28"/>
        </w:rPr>
        <w:fldChar w:fldCharType="separate"/>
      </w:r>
      <w:hyperlink w:anchor="_Toc264003673" w:history="1">
        <w:r w:rsidR="001976CA" w:rsidRPr="001976CA">
          <w:rPr>
            <w:rStyle w:val="ac"/>
            <w:noProof/>
            <w:sz w:val="28"/>
            <w:szCs w:val="28"/>
          </w:rPr>
          <w:t>Введение</w:t>
        </w:r>
        <w:r w:rsidR="001976CA">
          <w:rPr>
            <w:noProof/>
            <w:webHidden/>
            <w:sz w:val="28"/>
            <w:szCs w:val="28"/>
          </w:rPr>
          <w:t>…………………………………………………………………………..</w:t>
        </w:r>
        <w:r w:rsidR="001976CA" w:rsidRPr="001976CA">
          <w:rPr>
            <w:noProof/>
            <w:webHidden/>
            <w:sz w:val="28"/>
            <w:szCs w:val="28"/>
          </w:rPr>
          <w:fldChar w:fldCharType="begin"/>
        </w:r>
        <w:r w:rsidR="001976CA" w:rsidRPr="001976CA">
          <w:rPr>
            <w:noProof/>
            <w:webHidden/>
            <w:sz w:val="28"/>
            <w:szCs w:val="28"/>
          </w:rPr>
          <w:instrText xml:space="preserve"> PAGEREF _Toc264003673 \h </w:instrText>
        </w:r>
        <w:r w:rsidR="001976CA" w:rsidRPr="001976CA">
          <w:rPr>
            <w:noProof/>
            <w:webHidden/>
            <w:sz w:val="28"/>
            <w:szCs w:val="28"/>
          </w:rPr>
        </w:r>
        <w:r w:rsidR="001976CA" w:rsidRPr="001976CA">
          <w:rPr>
            <w:noProof/>
            <w:webHidden/>
            <w:sz w:val="28"/>
            <w:szCs w:val="28"/>
          </w:rPr>
          <w:fldChar w:fldCharType="separate"/>
        </w:r>
        <w:r w:rsidR="00353CBC">
          <w:rPr>
            <w:noProof/>
            <w:webHidden/>
            <w:sz w:val="28"/>
            <w:szCs w:val="28"/>
          </w:rPr>
          <w:t>2</w:t>
        </w:r>
        <w:r w:rsidR="001976CA" w:rsidRPr="001976CA">
          <w:rPr>
            <w:noProof/>
            <w:webHidden/>
            <w:sz w:val="28"/>
            <w:szCs w:val="28"/>
          </w:rPr>
          <w:fldChar w:fldCharType="end"/>
        </w:r>
      </w:hyperlink>
    </w:p>
    <w:p w:rsidR="001976CA" w:rsidRPr="001976CA" w:rsidRDefault="001976CA" w:rsidP="001976CA">
      <w:pPr>
        <w:rPr>
          <w:noProof/>
          <w:lang w:eastAsia="ru-RU"/>
        </w:rPr>
      </w:pPr>
    </w:p>
    <w:p w:rsidR="001976CA" w:rsidRDefault="00A4738A">
      <w:pPr>
        <w:pStyle w:val="11"/>
        <w:rPr>
          <w:rStyle w:val="ac"/>
          <w:noProof/>
          <w:sz w:val="28"/>
          <w:szCs w:val="28"/>
        </w:rPr>
      </w:pPr>
      <w:hyperlink w:anchor="_Toc264003674" w:history="1">
        <w:r w:rsidR="001976CA" w:rsidRPr="001976CA">
          <w:rPr>
            <w:rStyle w:val="ac"/>
            <w:noProof/>
            <w:sz w:val="28"/>
            <w:szCs w:val="28"/>
          </w:rPr>
          <w:t>1. Общая характеристика ООО «Крепость»</w:t>
        </w:r>
        <w:r w:rsidR="001976CA">
          <w:rPr>
            <w:noProof/>
            <w:webHidden/>
            <w:sz w:val="28"/>
            <w:szCs w:val="28"/>
          </w:rPr>
          <w:t>…………………………………….</w:t>
        </w:r>
        <w:r w:rsidR="001976CA" w:rsidRPr="001976CA">
          <w:rPr>
            <w:noProof/>
            <w:webHidden/>
            <w:sz w:val="28"/>
            <w:szCs w:val="28"/>
          </w:rPr>
          <w:fldChar w:fldCharType="begin"/>
        </w:r>
        <w:r w:rsidR="001976CA" w:rsidRPr="001976CA">
          <w:rPr>
            <w:noProof/>
            <w:webHidden/>
            <w:sz w:val="28"/>
            <w:szCs w:val="28"/>
          </w:rPr>
          <w:instrText xml:space="preserve"> PAGEREF _Toc264003674 \h </w:instrText>
        </w:r>
        <w:r w:rsidR="001976CA" w:rsidRPr="001976CA">
          <w:rPr>
            <w:noProof/>
            <w:webHidden/>
            <w:sz w:val="28"/>
            <w:szCs w:val="28"/>
          </w:rPr>
        </w:r>
        <w:r w:rsidR="001976CA" w:rsidRPr="001976CA">
          <w:rPr>
            <w:noProof/>
            <w:webHidden/>
            <w:sz w:val="28"/>
            <w:szCs w:val="28"/>
          </w:rPr>
          <w:fldChar w:fldCharType="separate"/>
        </w:r>
        <w:r w:rsidR="00353CBC">
          <w:rPr>
            <w:noProof/>
            <w:webHidden/>
            <w:sz w:val="28"/>
            <w:szCs w:val="28"/>
          </w:rPr>
          <w:t>3</w:t>
        </w:r>
        <w:r w:rsidR="001976CA" w:rsidRPr="001976CA">
          <w:rPr>
            <w:noProof/>
            <w:webHidden/>
            <w:sz w:val="28"/>
            <w:szCs w:val="28"/>
          </w:rPr>
          <w:fldChar w:fldCharType="end"/>
        </w:r>
      </w:hyperlink>
    </w:p>
    <w:p w:rsidR="001976CA" w:rsidRPr="001976CA" w:rsidRDefault="001976CA" w:rsidP="001976CA">
      <w:pPr>
        <w:rPr>
          <w:noProof/>
          <w:lang w:eastAsia="ru-RU"/>
        </w:rPr>
      </w:pPr>
    </w:p>
    <w:p w:rsidR="001976CA" w:rsidRPr="001976CA" w:rsidRDefault="00A4738A">
      <w:pPr>
        <w:pStyle w:val="22"/>
        <w:tabs>
          <w:tab w:val="right" w:leader="dot" w:pos="9345"/>
        </w:tabs>
        <w:rPr>
          <w:rFonts w:ascii="Times New Roman" w:hAnsi="Times New Roman"/>
          <w:noProof/>
          <w:sz w:val="28"/>
          <w:szCs w:val="28"/>
          <w:lang w:eastAsia="ru-RU"/>
        </w:rPr>
      </w:pPr>
      <w:hyperlink w:anchor="_Toc264003675" w:history="1">
        <w:r w:rsidR="001976CA" w:rsidRPr="001976CA">
          <w:rPr>
            <w:rStyle w:val="ac"/>
            <w:rFonts w:ascii="Times New Roman" w:hAnsi="Times New Roman"/>
            <w:noProof/>
            <w:sz w:val="28"/>
            <w:szCs w:val="28"/>
          </w:rPr>
          <w:t>1.1. Организационно-правовая форма</w:t>
        </w:r>
        <w:r w:rsidR="001976CA">
          <w:rPr>
            <w:rFonts w:ascii="Times New Roman" w:hAnsi="Times New Roman"/>
            <w:noProof/>
            <w:webHidden/>
            <w:sz w:val="28"/>
            <w:szCs w:val="28"/>
          </w:rPr>
          <w:t>…………………………………………</w:t>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_Toc264003675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3</w:t>
        </w:r>
        <w:r w:rsidR="001976CA" w:rsidRPr="001976CA">
          <w:rPr>
            <w:rFonts w:ascii="Times New Roman" w:hAnsi="Times New Roman"/>
            <w:noProof/>
            <w:webHidden/>
            <w:sz w:val="28"/>
            <w:szCs w:val="28"/>
          </w:rPr>
          <w:fldChar w:fldCharType="end"/>
        </w:r>
      </w:hyperlink>
    </w:p>
    <w:p w:rsidR="001976CA" w:rsidRPr="001976CA" w:rsidRDefault="00A4738A">
      <w:pPr>
        <w:pStyle w:val="22"/>
        <w:tabs>
          <w:tab w:val="right" w:leader="dot" w:pos="9345"/>
        </w:tabs>
        <w:rPr>
          <w:rFonts w:ascii="Times New Roman" w:hAnsi="Times New Roman"/>
          <w:noProof/>
          <w:sz w:val="28"/>
          <w:szCs w:val="28"/>
          <w:lang w:eastAsia="ru-RU"/>
        </w:rPr>
      </w:pPr>
      <w:hyperlink w:anchor="_Toc264003676" w:history="1">
        <w:r w:rsidR="001976CA" w:rsidRPr="001976CA">
          <w:rPr>
            <w:rStyle w:val="ac"/>
            <w:rFonts w:ascii="Times New Roman" w:hAnsi="Times New Roman"/>
            <w:noProof/>
            <w:sz w:val="28"/>
            <w:szCs w:val="28"/>
          </w:rPr>
          <w:t>1.2. Миссия и цели организации</w:t>
        </w:r>
        <w:r w:rsidR="001976CA" w:rsidRPr="001976CA">
          <w:rPr>
            <w:rFonts w:ascii="Times New Roman" w:hAnsi="Times New Roman"/>
            <w:noProof/>
            <w:webHidden/>
            <w:sz w:val="28"/>
            <w:szCs w:val="28"/>
          </w:rPr>
          <w:tab/>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_Toc264003676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5</w:t>
        </w:r>
        <w:r w:rsidR="001976CA" w:rsidRPr="001976CA">
          <w:rPr>
            <w:rFonts w:ascii="Times New Roman" w:hAnsi="Times New Roman"/>
            <w:noProof/>
            <w:webHidden/>
            <w:sz w:val="28"/>
            <w:szCs w:val="28"/>
          </w:rPr>
          <w:fldChar w:fldCharType="end"/>
        </w:r>
      </w:hyperlink>
    </w:p>
    <w:p w:rsidR="001976CA" w:rsidRPr="001976CA" w:rsidRDefault="00A4738A">
      <w:pPr>
        <w:pStyle w:val="22"/>
        <w:tabs>
          <w:tab w:val="right" w:leader="dot" w:pos="9345"/>
        </w:tabs>
        <w:rPr>
          <w:rFonts w:ascii="Times New Roman" w:hAnsi="Times New Roman"/>
          <w:noProof/>
          <w:sz w:val="28"/>
          <w:szCs w:val="28"/>
          <w:lang w:eastAsia="ru-RU"/>
        </w:rPr>
      </w:pPr>
      <w:hyperlink w:anchor="_Toc264003677" w:history="1">
        <w:r w:rsidR="001976CA" w:rsidRPr="001976CA">
          <w:rPr>
            <w:rStyle w:val="ac"/>
            <w:rFonts w:ascii="Times New Roman" w:hAnsi="Times New Roman"/>
            <w:noProof/>
            <w:sz w:val="28"/>
            <w:szCs w:val="28"/>
          </w:rPr>
          <w:t>1.3. Организационная структура</w:t>
        </w:r>
        <w:r w:rsidR="001976CA" w:rsidRPr="001976CA">
          <w:rPr>
            <w:rFonts w:ascii="Times New Roman" w:hAnsi="Times New Roman"/>
            <w:noProof/>
            <w:webHidden/>
            <w:sz w:val="28"/>
            <w:szCs w:val="28"/>
          </w:rPr>
          <w:tab/>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_Toc264003677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8</w:t>
        </w:r>
        <w:r w:rsidR="001976CA" w:rsidRPr="001976CA">
          <w:rPr>
            <w:rFonts w:ascii="Times New Roman" w:hAnsi="Times New Roman"/>
            <w:noProof/>
            <w:webHidden/>
            <w:sz w:val="28"/>
            <w:szCs w:val="28"/>
          </w:rPr>
          <w:fldChar w:fldCharType="end"/>
        </w:r>
      </w:hyperlink>
    </w:p>
    <w:p w:rsidR="001976CA" w:rsidRDefault="00A4738A">
      <w:pPr>
        <w:pStyle w:val="22"/>
        <w:tabs>
          <w:tab w:val="right" w:leader="dot" w:pos="9345"/>
        </w:tabs>
        <w:rPr>
          <w:rStyle w:val="ac"/>
          <w:rFonts w:ascii="Times New Roman" w:hAnsi="Times New Roman"/>
          <w:noProof/>
          <w:sz w:val="28"/>
          <w:szCs w:val="28"/>
        </w:rPr>
      </w:pPr>
      <w:hyperlink w:anchor="_Toc264003678" w:history="1">
        <w:r w:rsidR="001976CA" w:rsidRPr="001976CA">
          <w:rPr>
            <w:rStyle w:val="ac"/>
            <w:rFonts w:ascii="Times New Roman" w:hAnsi="Times New Roman"/>
            <w:noProof/>
            <w:sz w:val="28"/>
            <w:szCs w:val="28"/>
          </w:rPr>
          <w:t>1.4. Степень централизации (децентрализации)</w:t>
        </w:r>
        <w:r w:rsidR="001976CA" w:rsidRPr="001976CA">
          <w:rPr>
            <w:rFonts w:ascii="Times New Roman" w:hAnsi="Times New Roman"/>
            <w:noProof/>
            <w:webHidden/>
            <w:sz w:val="28"/>
            <w:szCs w:val="28"/>
          </w:rPr>
          <w:tab/>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_Toc264003678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11</w:t>
        </w:r>
        <w:r w:rsidR="001976CA" w:rsidRPr="001976CA">
          <w:rPr>
            <w:rFonts w:ascii="Times New Roman" w:hAnsi="Times New Roman"/>
            <w:noProof/>
            <w:webHidden/>
            <w:sz w:val="28"/>
            <w:szCs w:val="28"/>
          </w:rPr>
          <w:fldChar w:fldCharType="end"/>
        </w:r>
      </w:hyperlink>
    </w:p>
    <w:p w:rsidR="001976CA" w:rsidRPr="001976CA" w:rsidRDefault="001976CA" w:rsidP="001976CA">
      <w:pPr>
        <w:rPr>
          <w:noProof/>
        </w:rPr>
      </w:pPr>
    </w:p>
    <w:p w:rsidR="001976CA" w:rsidRDefault="00A4738A">
      <w:pPr>
        <w:pStyle w:val="11"/>
        <w:rPr>
          <w:rStyle w:val="ac"/>
          <w:noProof/>
          <w:sz w:val="28"/>
          <w:szCs w:val="28"/>
        </w:rPr>
      </w:pPr>
      <w:hyperlink w:anchor="_Toc264003679" w:history="1">
        <w:r w:rsidR="001976CA" w:rsidRPr="001976CA">
          <w:rPr>
            <w:rStyle w:val="ac"/>
            <w:noProof/>
            <w:sz w:val="28"/>
            <w:szCs w:val="28"/>
          </w:rPr>
          <w:t>2. Процесс управления организации ООО «Крепость»</w:t>
        </w:r>
        <w:r w:rsidR="001976CA">
          <w:rPr>
            <w:noProof/>
            <w:webHidden/>
            <w:sz w:val="28"/>
            <w:szCs w:val="28"/>
          </w:rPr>
          <w:t>……………………….</w:t>
        </w:r>
        <w:r w:rsidR="001976CA" w:rsidRPr="001976CA">
          <w:rPr>
            <w:noProof/>
            <w:webHidden/>
            <w:sz w:val="28"/>
            <w:szCs w:val="28"/>
          </w:rPr>
          <w:fldChar w:fldCharType="begin"/>
        </w:r>
        <w:r w:rsidR="001976CA" w:rsidRPr="001976CA">
          <w:rPr>
            <w:noProof/>
            <w:webHidden/>
            <w:sz w:val="28"/>
            <w:szCs w:val="28"/>
          </w:rPr>
          <w:instrText xml:space="preserve"> PAGEREF _Toc264003679 \h </w:instrText>
        </w:r>
        <w:r w:rsidR="001976CA" w:rsidRPr="001976CA">
          <w:rPr>
            <w:noProof/>
            <w:webHidden/>
            <w:sz w:val="28"/>
            <w:szCs w:val="28"/>
          </w:rPr>
        </w:r>
        <w:r w:rsidR="001976CA" w:rsidRPr="001976CA">
          <w:rPr>
            <w:noProof/>
            <w:webHidden/>
            <w:sz w:val="28"/>
            <w:szCs w:val="28"/>
          </w:rPr>
          <w:fldChar w:fldCharType="separate"/>
        </w:r>
        <w:r w:rsidR="00353CBC">
          <w:rPr>
            <w:noProof/>
            <w:webHidden/>
            <w:sz w:val="28"/>
            <w:szCs w:val="28"/>
          </w:rPr>
          <w:t>13</w:t>
        </w:r>
        <w:r w:rsidR="001976CA" w:rsidRPr="001976CA">
          <w:rPr>
            <w:noProof/>
            <w:webHidden/>
            <w:sz w:val="28"/>
            <w:szCs w:val="28"/>
          </w:rPr>
          <w:fldChar w:fldCharType="end"/>
        </w:r>
      </w:hyperlink>
    </w:p>
    <w:p w:rsidR="001976CA" w:rsidRPr="001976CA" w:rsidRDefault="001976CA" w:rsidP="001976CA">
      <w:pPr>
        <w:rPr>
          <w:noProof/>
          <w:lang w:eastAsia="ru-RU"/>
        </w:rPr>
      </w:pPr>
    </w:p>
    <w:p w:rsidR="001976CA" w:rsidRPr="001976CA" w:rsidRDefault="00A4738A">
      <w:pPr>
        <w:pStyle w:val="22"/>
        <w:tabs>
          <w:tab w:val="right" w:leader="dot" w:pos="9345"/>
        </w:tabs>
        <w:rPr>
          <w:rFonts w:ascii="Times New Roman" w:hAnsi="Times New Roman"/>
          <w:noProof/>
          <w:sz w:val="28"/>
          <w:szCs w:val="28"/>
          <w:lang w:eastAsia="ru-RU"/>
        </w:rPr>
      </w:pPr>
      <w:hyperlink w:anchor="_Toc264003680" w:history="1">
        <w:r w:rsidR="001976CA" w:rsidRPr="001976CA">
          <w:rPr>
            <w:rStyle w:val="ac"/>
            <w:rFonts w:ascii="Times New Roman" w:hAnsi="Times New Roman"/>
            <w:noProof/>
            <w:sz w:val="28"/>
            <w:szCs w:val="28"/>
          </w:rPr>
          <w:t>2.1. Особенности контроля</w:t>
        </w:r>
        <w:r w:rsidR="001976CA" w:rsidRPr="001976CA">
          <w:rPr>
            <w:rFonts w:ascii="Times New Roman" w:hAnsi="Times New Roman"/>
            <w:noProof/>
            <w:webHidden/>
            <w:sz w:val="28"/>
            <w:szCs w:val="28"/>
          </w:rPr>
          <w:tab/>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_Toc264003680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13</w:t>
        </w:r>
        <w:r w:rsidR="001976CA" w:rsidRPr="001976CA">
          <w:rPr>
            <w:rFonts w:ascii="Times New Roman" w:hAnsi="Times New Roman"/>
            <w:noProof/>
            <w:webHidden/>
            <w:sz w:val="28"/>
            <w:szCs w:val="28"/>
          </w:rPr>
          <w:fldChar w:fldCharType="end"/>
        </w:r>
      </w:hyperlink>
    </w:p>
    <w:p w:rsidR="001976CA" w:rsidRPr="001976CA" w:rsidRDefault="00A4738A">
      <w:pPr>
        <w:pStyle w:val="22"/>
        <w:tabs>
          <w:tab w:val="right" w:leader="dot" w:pos="9345"/>
        </w:tabs>
        <w:rPr>
          <w:rFonts w:ascii="Times New Roman" w:hAnsi="Times New Roman"/>
          <w:noProof/>
          <w:sz w:val="28"/>
          <w:szCs w:val="28"/>
          <w:lang w:eastAsia="ru-RU"/>
        </w:rPr>
      </w:pPr>
      <w:hyperlink w:anchor="_Toc264003681" w:history="1">
        <w:r w:rsidR="001976CA" w:rsidRPr="001976CA">
          <w:rPr>
            <w:rStyle w:val="ac"/>
            <w:rFonts w:ascii="Times New Roman" w:hAnsi="Times New Roman"/>
            <w:noProof/>
            <w:sz w:val="28"/>
            <w:szCs w:val="28"/>
          </w:rPr>
          <w:t>2.2. Методы управления</w:t>
        </w:r>
        <w:r w:rsidR="001976CA" w:rsidRPr="001976CA">
          <w:rPr>
            <w:rFonts w:ascii="Times New Roman" w:hAnsi="Times New Roman"/>
            <w:noProof/>
            <w:webHidden/>
            <w:sz w:val="28"/>
            <w:szCs w:val="28"/>
          </w:rPr>
          <w:tab/>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_Toc264003681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13</w:t>
        </w:r>
        <w:r w:rsidR="001976CA" w:rsidRPr="001976CA">
          <w:rPr>
            <w:rFonts w:ascii="Times New Roman" w:hAnsi="Times New Roman"/>
            <w:noProof/>
            <w:webHidden/>
            <w:sz w:val="28"/>
            <w:szCs w:val="28"/>
          </w:rPr>
          <w:fldChar w:fldCharType="end"/>
        </w:r>
      </w:hyperlink>
    </w:p>
    <w:p w:rsidR="001976CA" w:rsidRPr="001976CA" w:rsidRDefault="00A4738A">
      <w:pPr>
        <w:pStyle w:val="22"/>
        <w:tabs>
          <w:tab w:val="right" w:leader="dot" w:pos="9345"/>
        </w:tabs>
        <w:rPr>
          <w:rFonts w:ascii="Times New Roman" w:hAnsi="Times New Roman"/>
          <w:noProof/>
          <w:sz w:val="28"/>
          <w:szCs w:val="28"/>
          <w:lang w:eastAsia="ru-RU"/>
        </w:rPr>
      </w:pPr>
      <w:hyperlink w:anchor="_Toc264003682" w:history="1">
        <w:r w:rsidR="001976CA" w:rsidRPr="001976CA">
          <w:rPr>
            <w:rStyle w:val="ac"/>
            <w:rFonts w:ascii="Times New Roman" w:hAnsi="Times New Roman"/>
            <w:noProof/>
            <w:sz w:val="28"/>
            <w:szCs w:val="28"/>
          </w:rPr>
          <w:t>2.3. Стиль руководства и роль руководителя</w:t>
        </w:r>
        <w:r w:rsidR="001976CA" w:rsidRPr="001976CA">
          <w:rPr>
            <w:rFonts w:ascii="Times New Roman" w:hAnsi="Times New Roman"/>
            <w:noProof/>
            <w:webHidden/>
            <w:sz w:val="28"/>
            <w:szCs w:val="28"/>
          </w:rPr>
          <w:tab/>
        </w:r>
        <w:r w:rsidR="001976CA">
          <w:rPr>
            <w:rFonts w:ascii="Times New Roman" w:hAnsi="Times New Roman"/>
            <w:noProof/>
            <w:webHidden/>
            <w:sz w:val="28"/>
            <w:szCs w:val="28"/>
          </w:rPr>
          <w:t>.</w:t>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_Toc264003682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15</w:t>
        </w:r>
        <w:r w:rsidR="001976CA" w:rsidRPr="001976CA">
          <w:rPr>
            <w:rFonts w:ascii="Times New Roman" w:hAnsi="Times New Roman"/>
            <w:noProof/>
            <w:webHidden/>
            <w:sz w:val="28"/>
            <w:szCs w:val="28"/>
          </w:rPr>
          <w:fldChar w:fldCharType="end"/>
        </w:r>
      </w:hyperlink>
    </w:p>
    <w:p w:rsidR="001976CA" w:rsidRDefault="00A4738A">
      <w:pPr>
        <w:pStyle w:val="22"/>
        <w:tabs>
          <w:tab w:val="right" w:leader="dot" w:pos="9345"/>
        </w:tabs>
        <w:rPr>
          <w:rStyle w:val="ac"/>
          <w:rFonts w:ascii="Times New Roman" w:hAnsi="Times New Roman"/>
          <w:noProof/>
          <w:sz w:val="28"/>
          <w:szCs w:val="28"/>
        </w:rPr>
      </w:pPr>
      <w:hyperlink w:anchor="_Toc264003683" w:history="1">
        <w:r w:rsidR="001976CA" w:rsidRPr="001976CA">
          <w:rPr>
            <w:rStyle w:val="ac"/>
            <w:rFonts w:ascii="Times New Roman" w:hAnsi="Times New Roman"/>
            <w:noProof/>
            <w:sz w:val="28"/>
            <w:szCs w:val="28"/>
          </w:rPr>
          <w:t>2.4. Мотивация</w:t>
        </w:r>
        <w:r w:rsidR="001976CA" w:rsidRPr="001976CA">
          <w:rPr>
            <w:rFonts w:ascii="Times New Roman" w:hAnsi="Times New Roman"/>
            <w:noProof/>
            <w:webHidden/>
            <w:sz w:val="28"/>
            <w:szCs w:val="28"/>
          </w:rPr>
          <w:tab/>
        </w:r>
        <w:r w:rsidR="001976CA">
          <w:rPr>
            <w:rFonts w:ascii="Times New Roman" w:hAnsi="Times New Roman"/>
            <w:noProof/>
            <w:webHidden/>
            <w:sz w:val="28"/>
            <w:szCs w:val="28"/>
          </w:rPr>
          <w:t>.</w:t>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_Toc264003683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17</w:t>
        </w:r>
        <w:r w:rsidR="001976CA" w:rsidRPr="001976CA">
          <w:rPr>
            <w:rFonts w:ascii="Times New Roman" w:hAnsi="Times New Roman"/>
            <w:noProof/>
            <w:webHidden/>
            <w:sz w:val="28"/>
            <w:szCs w:val="28"/>
          </w:rPr>
          <w:fldChar w:fldCharType="end"/>
        </w:r>
      </w:hyperlink>
    </w:p>
    <w:p w:rsidR="001976CA" w:rsidRPr="001976CA" w:rsidRDefault="001976CA" w:rsidP="001976CA">
      <w:pPr>
        <w:rPr>
          <w:noProof/>
        </w:rPr>
      </w:pPr>
    </w:p>
    <w:p w:rsidR="001976CA" w:rsidRDefault="00A4738A">
      <w:pPr>
        <w:pStyle w:val="11"/>
        <w:rPr>
          <w:rStyle w:val="ac"/>
          <w:noProof/>
          <w:sz w:val="28"/>
          <w:szCs w:val="28"/>
        </w:rPr>
      </w:pPr>
      <w:hyperlink w:anchor="_Toc264003684" w:history="1">
        <w:r w:rsidR="001976CA" w:rsidRPr="001976CA">
          <w:rPr>
            <w:rStyle w:val="ac"/>
            <w:noProof/>
            <w:sz w:val="28"/>
            <w:szCs w:val="28"/>
          </w:rPr>
          <w:t>3. Управление рисками</w:t>
        </w:r>
        <w:r w:rsidR="001976CA">
          <w:rPr>
            <w:noProof/>
            <w:webHidden/>
            <w:sz w:val="28"/>
            <w:szCs w:val="28"/>
          </w:rPr>
          <w:t>………………………………………………………….</w:t>
        </w:r>
        <w:r w:rsidR="001976CA" w:rsidRPr="001976CA">
          <w:rPr>
            <w:noProof/>
            <w:webHidden/>
            <w:sz w:val="28"/>
            <w:szCs w:val="28"/>
          </w:rPr>
          <w:fldChar w:fldCharType="begin"/>
        </w:r>
        <w:r w:rsidR="001976CA" w:rsidRPr="001976CA">
          <w:rPr>
            <w:noProof/>
            <w:webHidden/>
            <w:sz w:val="28"/>
            <w:szCs w:val="28"/>
          </w:rPr>
          <w:instrText xml:space="preserve"> PAGEREF _Toc264003684 \h </w:instrText>
        </w:r>
        <w:r w:rsidR="001976CA" w:rsidRPr="001976CA">
          <w:rPr>
            <w:noProof/>
            <w:webHidden/>
            <w:sz w:val="28"/>
            <w:szCs w:val="28"/>
          </w:rPr>
        </w:r>
        <w:r w:rsidR="001976CA" w:rsidRPr="001976CA">
          <w:rPr>
            <w:noProof/>
            <w:webHidden/>
            <w:sz w:val="28"/>
            <w:szCs w:val="28"/>
          </w:rPr>
          <w:fldChar w:fldCharType="separate"/>
        </w:r>
        <w:r w:rsidR="00353CBC">
          <w:rPr>
            <w:noProof/>
            <w:webHidden/>
            <w:sz w:val="28"/>
            <w:szCs w:val="28"/>
          </w:rPr>
          <w:t>20</w:t>
        </w:r>
        <w:r w:rsidR="001976CA" w:rsidRPr="001976CA">
          <w:rPr>
            <w:noProof/>
            <w:webHidden/>
            <w:sz w:val="28"/>
            <w:szCs w:val="28"/>
          </w:rPr>
          <w:fldChar w:fldCharType="end"/>
        </w:r>
      </w:hyperlink>
    </w:p>
    <w:p w:rsidR="001976CA" w:rsidRPr="001976CA" w:rsidRDefault="001976CA" w:rsidP="001976CA">
      <w:pPr>
        <w:rPr>
          <w:noProof/>
          <w:lang w:eastAsia="ru-RU"/>
        </w:rPr>
      </w:pPr>
    </w:p>
    <w:p w:rsidR="001976CA" w:rsidRPr="001976CA" w:rsidRDefault="00A4738A">
      <w:pPr>
        <w:pStyle w:val="22"/>
        <w:tabs>
          <w:tab w:val="right" w:leader="dot" w:pos="9345"/>
        </w:tabs>
        <w:rPr>
          <w:rFonts w:ascii="Times New Roman" w:hAnsi="Times New Roman"/>
          <w:noProof/>
          <w:sz w:val="28"/>
          <w:szCs w:val="28"/>
          <w:lang w:eastAsia="ru-RU"/>
        </w:rPr>
      </w:pPr>
      <w:hyperlink w:anchor="_Toc264003685" w:history="1">
        <w:r w:rsidR="001976CA" w:rsidRPr="001976CA">
          <w:rPr>
            <w:rStyle w:val="ac"/>
            <w:rFonts w:ascii="Times New Roman" w:hAnsi="Times New Roman"/>
            <w:noProof/>
            <w:sz w:val="28"/>
            <w:szCs w:val="28"/>
          </w:rPr>
          <w:t>3.1. Анализ факторов внутренней и внешней среды организации</w:t>
        </w:r>
        <w:r w:rsidR="001976CA" w:rsidRPr="001976CA">
          <w:rPr>
            <w:rFonts w:ascii="Times New Roman" w:hAnsi="Times New Roman"/>
            <w:noProof/>
            <w:webHidden/>
            <w:sz w:val="28"/>
            <w:szCs w:val="28"/>
          </w:rPr>
          <w:tab/>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_Toc264003685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20</w:t>
        </w:r>
        <w:r w:rsidR="001976CA" w:rsidRPr="001976CA">
          <w:rPr>
            <w:rFonts w:ascii="Times New Roman" w:hAnsi="Times New Roman"/>
            <w:noProof/>
            <w:webHidden/>
            <w:sz w:val="28"/>
            <w:szCs w:val="28"/>
          </w:rPr>
          <w:fldChar w:fldCharType="end"/>
        </w:r>
      </w:hyperlink>
    </w:p>
    <w:p w:rsidR="001976CA" w:rsidRDefault="00A4738A">
      <w:pPr>
        <w:pStyle w:val="22"/>
        <w:tabs>
          <w:tab w:val="right" w:leader="dot" w:pos="9345"/>
        </w:tabs>
        <w:rPr>
          <w:rStyle w:val="ac"/>
          <w:rFonts w:ascii="Times New Roman" w:hAnsi="Times New Roman"/>
          <w:noProof/>
          <w:sz w:val="28"/>
          <w:szCs w:val="28"/>
        </w:rPr>
      </w:pPr>
      <w:hyperlink w:anchor="_Toc264003686" w:history="1">
        <w:r w:rsidR="001976CA" w:rsidRPr="001976CA">
          <w:rPr>
            <w:rStyle w:val="ac"/>
            <w:rFonts w:ascii="Times New Roman" w:hAnsi="Times New Roman"/>
            <w:noProof/>
            <w:sz w:val="28"/>
            <w:szCs w:val="28"/>
          </w:rPr>
          <w:t>3.2. Риски на рынке купли – продажи недвижимости</w:t>
        </w:r>
        <w:r w:rsidR="001976CA" w:rsidRPr="001976CA">
          <w:rPr>
            <w:rFonts w:ascii="Times New Roman" w:hAnsi="Times New Roman"/>
            <w:noProof/>
            <w:webHidden/>
            <w:sz w:val="28"/>
            <w:szCs w:val="28"/>
          </w:rPr>
          <w:tab/>
        </w:r>
        <w:r w:rsidR="001976CA" w:rsidRPr="001976CA">
          <w:rPr>
            <w:rFonts w:ascii="Times New Roman" w:hAnsi="Times New Roman"/>
            <w:noProof/>
            <w:webHidden/>
            <w:sz w:val="28"/>
            <w:szCs w:val="28"/>
          </w:rPr>
          <w:fldChar w:fldCharType="begin"/>
        </w:r>
        <w:r w:rsidR="001976CA" w:rsidRPr="001976CA">
          <w:rPr>
            <w:rFonts w:ascii="Times New Roman" w:hAnsi="Times New Roman"/>
            <w:noProof/>
            <w:webHidden/>
            <w:sz w:val="28"/>
            <w:szCs w:val="28"/>
          </w:rPr>
          <w:instrText xml:space="preserve"> PAGEREF _Toc264003686 \h </w:instrText>
        </w:r>
        <w:r w:rsidR="001976CA" w:rsidRPr="001976CA">
          <w:rPr>
            <w:rFonts w:ascii="Times New Roman" w:hAnsi="Times New Roman"/>
            <w:noProof/>
            <w:webHidden/>
            <w:sz w:val="28"/>
            <w:szCs w:val="28"/>
          </w:rPr>
        </w:r>
        <w:r w:rsidR="001976CA" w:rsidRPr="001976CA">
          <w:rPr>
            <w:rFonts w:ascii="Times New Roman" w:hAnsi="Times New Roman"/>
            <w:noProof/>
            <w:webHidden/>
            <w:sz w:val="28"/>
            <w:szCs w:val="28"/>
          </w:rPr>
          <w:fldChar w:fldCharType="separate"/>
        </w:r>
        <w:r w:rsidR="00353CBC">
          <w:rPr>
            <w:rFonts w:ascii="Times New Roman" w:hAnsi="Times New Roman"/>
            <w:noProof/>
            <w:webHidden/>
            <w:sz w:val="28"/>
            <w:szCs w:val="28"/>
          </w:rPr>
          <w:t>26</w:t>
        </w:r>
        <w:r w:rsidR="001976CA" w:rsidRPr="001976CA">
          <w:rPr>
            <w:rFonts w:ascii="Times New Roman" w:hAnsi="Times New Roman"/>
            <w:noProof/>
            <w:webHidden/>
            <w:sz w:val="28"/>
            <w:szCs w:val="28"/>
          </w:rPr>
          <w:fldChar w:fldCharType="end"/>
        </w:r>
      </w:hyperlink>
    </w:p>
    <w:p w:rsidR="001976CA" w:rsidRPr="001976CA" w:rsidRDefault="001976CA" w:rsidP="001976CA">
      <w:pPr>
        <w:rPr>
          <w:noProof/>
        </w:rPr>
      </w:pPr>
    </w:p>
    <w:p w:rsidR="001976CA" w:rsidRDefault="00A4738A">
      <w:pPr>
        <w:pStyle w:val="11"/>
        <w:rPr>
          <w:rStyle w:val="ac"/>
          <w:noProof/>
          <w:sz w:val="28"/>
          <w:szCs w:val="28"/>
        </w:rPr>
      </w:pPr>
      <w:hyperlink w:anchor="_Toc264003687" w:history="1">
        <w:r w:rsidR="001976CA" w:rsidRPr="001976CA">
          <w:rPr>
            <w:rStyle w:val="ac"/>
            <w:noProof/>
            <w:sz w:val="28"/>
            <w:szCs w:val="28"/>
          </w:rPr>
          <w:t>Заключение</w:t>
        </w:r>
        <w:r w:rsidR="001976CA">
          <w:rPr>
            <w:noProof/>
            <w:webHidden/>
            <w:sz w:val="28"/>
            <w:szCs w:val="28"/>
          </w:rPr>
          <w:t>……………………………………………………………………….</w:t>
        </w:r>
        <w:r w:rsidR="001976CA" w:rsidRPr="001976CA">
          <w:rPr>
            <w:noProof/>
            <w:webHidden/>
            <w:sz w:val="28"/>
            <w:szCs w:val="28"/>
          </w:rPr>
          <w:fldChar w:fldCharType="begin"/>
        </w:r>
        <w:r w:rsidR="001976CA" w:rsidRPr="001976CA">
          <w:rPr>
            <w:noProof/>
            <w:webHidden/>
            <w:sz w:val="28"/>
            <w:szCs w:val="28"/>
          </w:rPr>
          <w:instrText xml:space="preserve"> PAGEREF _Toc264003687 \h </w:instrText>
        </w:r>
        <w:r w:rsidR="001976CA" w:rsidRPr="001976CA">
          <w:rPr>
            <w:noProof/>
            <w:webHidden/>
            <w:sz w:val="28"/>
            <w:szCs w:val="28"/>
          </w:rPr>
        </w:r>
        <w:r w:rsidR="001976CA" w:rsidRPr="001976CA">
          <w:rPr>
            <w:noProof/>
            <w:webHidden/>
            <w:sz w:val="28"/>
            <w:szCs w:val="28"/>
          </w:rPr>
          <w:fldChar w:fldCharType="separate"/>
        </w:r>
        <w:r w:rsidR="00353CBC">
          <w:rPr>
            <w:noProof/>
            <w:webHidden/>
            <w:sz w:val="28"/>
            <w:szCs w:val="28"/>
          </w:rPr>
          <w:t>30</w:t>
        </w:r>
        <w:r w:rsidR="001976CA" w:rsidRPr="001976CA">
          <w:rPr>
            <w:noProof/>
            <w:webHidden/>
            <w:sz w:val="28"/>
            <w:szCs w:val="28"/>
          </w:rPr>
          <w:fldChar w:fldCharType="end"/>
        </w:r>
      </w:hyperlink>
    </w:p>
    <w:p w:rsidR="001976CA" w:rsidRPr="001976CA" w:rsidRDefault="001976CA" w:rsidP="001976CA">
      <w:pPr>
        <w:rPr>
          <w:noProof/>
          <w:lang w:eastAsia="ru-RU"/>
        </w:rPr>
      </w:pPr>
    </w:p>
    <w:p w:rsidR="001976CA" w:rsidRPr="001976CA" w:rsidRDefault="00A4738A" w:rsidP="001976CA">
      <w:pPr>
        <w:pStyle w:val="11"/>
        <w:jc w:val="left"/>
        <w:rPr>
          <w:noProof/>
          <w:sz w:val="28"/>
          <w:szCs w:val="28"/>
        </w:rPr>
      </w:pPr>
      <w:hyperlink w:anchor="_Toc264003688" w:history="1">
        <w:r w:rsidR="001976CA" w:rsidRPr="001976CA">
          <w:rPr>
            <w:rStyle w:val="ac"/>
            <w:noProof/>
            <w:sz w:val="28"/>
            <w:szCs w:val="28"/>
          </w:rPr>
          <w:t>Список литературы:</w:t>
        </w:r>
        <w:r w:rsidR="001976CA">
          <w:rPr>
            <w:noProof/>
            <w:webHidden/>
            <w:sz w:val="28"/>
            <w:szCs w:val="28"/>
          </w:rPr>
          <w:t>……………………………………………………………..</w:t>
        </w:r>
        <w:r w:rsidR="001976CA" w:rsidRPr="001976CA">
          <w:rPr>
            <w:noProof/>
            <w:webHidden/>
            <w:sz w:val="28"/>
            <w:szCs w:val="28"/>
          </w:rPr>
          <w:fldChar w:fldCharType="begin"/>
        </w:r>
        <w:r w:rsidR="001976CA" w:rsidRPr="001976CA">
          <w:rPr>
            <w:noProof/>
            <w:webHidden/>
            <w:sz w:val="28"/>
            <w:szCs w:val="28"/>
          </w:rPr>
          <w:instrText xml:space="preserve"> PAGEREF _Toc264003688 \h </w:instrText>
        </w:r>
        <w:r w:rsidR="001976CA" w:rsidRPr="001976CA">
          <w:rPr>
            <w:noProof/>
            <w:webHidden/>
            <w:sz w:val="28"/>
            <w:szCs w:val="28"/>
          </w:rPr>
        </w:r>
        <w:r w:rsidR="001976CA" w:rsidRPr="001976CA">
          <w:rPr>
            <w:noProof/>
            <w:webHidden/>
            <w:sz w:val="28"/>
            <w:szCs w:val="28"/>
          </w:rPr>
          <w:fldChar w:fldCharType="separate"/>
        </w:r>
        <w:r w:rsidR="00353CBC">
          <w:rPr>
            <w:noProof/>
            <w:webHidden/>
            <w:sz w:val="28"/>
            <w:szCs w:val="28"/>
          </w:rPr>
          <w:t>32</w:t>
        </w:r>
        <w:r w:rsidR="001976CA" w:rsidRPr="001976CA">
          <w:rPr>
            <w:noProof/>
            <w:webHidden/>
            <w:sz w:val="28"/>
            <w:szCs w:val="28"/>
          </w:rPr>
          <w:fldChar w:fldCharType="end"/>
        </w:r>
      </w:hyperlink>
    </w:p>
    <w:p w:rsidR="000E1840" w:rsidRPr="003C1101" w:rsidRDefault="000E1840" w:rsidP="000E1840">
      <w:pPr>
        <w:pStyle w:val="2"/>
        <w:spacing w:line="360" w:lineRule="auto"/>
        <w:ind w:hanging="360"/>
        <w:rPr>
          <w:rFonts w:ascii="Times New Roman" w:hAnsi="Times New Roman" w:cs="Times New Roman"/>
          <w:b w:val="0"/>
        </w:rPr>
      </w:pPr>
      <w:r w:rsidRPr="001976CA">
        <w:rPr>
          <w:rFonts w:ascii="Times New Roman" w:hAnsi="Times New Roman" w:cs="Times New Roman"/>
          <w:b w:val="0"/>
        </w:rPr>
        <w:fldChar w:fldCharType="end"/>
      </w:r>
    </w:p>
    <w:p w:rsidR="005228FC" w:rsidRPr="00F81C61" w:rsidRDefault="005228FC" w:rsidP="004E546C">
      <w:pPr>
        <w:pStyle w:val="1"/>
        <w:jc w:val="center"/>
        <w:rPr>
          <w:rFonts w:ascii="Times New Roman" w:hAnsi="Times New Roman" w:cs="Times New Roman"/>
          <w:sz w:val="28"/>
          <w:szCs w:val="28"/>
        </w:rPr>
      </w:pPr>
      <w:r>
        <w:br w:type="page"/>
      </w:r>
      <w:bookmarkStart w:id="0" w:name="_Toc264003673"/>
      <w:r w:rsidR="00F81C61">
        <w:rPr>
          <w:rFonts w:ascii="Times New Roman" w:hAnsi="Times New Roman" w:cs="Times New Roman"/>
          <w:sz w:val="28"/>
          <w:szCs w:val="28"/>
        </w:rPr>
        <w:lastRenderedPageBreak/>
        <w:t>В</w:t>
      </w:r>
      <w:r w:rsidRPr="00F81C61">
        <w:rPr>
          <w:rFonts w:ascii="Times New Roman" w:hAnsi="Times New Roman" w:cs="Times New Roman"/>
          <w:sz w:val="28"/>
          <w:szCs w:val="28"/>
        </w:rPr>
        <w:t>ведение</w:t>
      </w:r>
      <w:bookmarkEnd w:id="0"/>
    </w:p>
    <w:p w:rsidR="005228FC" w:rsidRPr="00FB5403" w:rsidRDefault="005228FC" w:rsidP="005228FC">
      <w:pPr>
        <w:pStyle w:val="a4"/>
        <w:spacing w:before="0" w:beforeAutospacing="0" w:after="0" w:afterAutospacing="0" w:line="360" w:lineRule="auto"/>
        <w:ind w:firstLine="567"/>
        <w:rPr>
          <w:b/>
          <w:bCs/>
          <w:color w:val="auto"/>
          <w:sz w:val="28"/>
          <w:szCs w:val="28"/>
        </w:rPr>
      </w:pPr>
      <w:r w:rsidRPr="009D3C6F">
        <w:rPr>
          <w:sz w:val="28"/>
          <w:szCs w:val="28"/>
        </w:rPr>
        <w:t>Предмет науки менеджмент сос</w:t>
      </w:r>
      <w:r>
        <w:rPr>
          <w:sz w:val="28"/>
          <w:szCs w:val="28"/>
        </w:rPr>
        <w:t xml:space="preserve">тоит из совокупности принципов, </w:t>
      </w:r>
      <w:r w:rsidRPr="009D3C6F">
        <w:rPr>
          <w:sz w:val="28"/>
          <w:szCs w:val="28"/>
        </w:rPr>
        <w:t>методов, средств и форм управления организациями, объединенных общей целью повышения организационной эффективности. Предметом изучения дисциплины «Менеджмент» являются теоретические и практические вопросы функционирования и развития системы управления в различных типах организаций и условия ее эффективной деятельности.</w:t>
      </w:r>
      <w:r>
        <w:rPr>
          <w:sz w:val="28"/>
          <w:szCs w:val="28"/>
        </w:rPr>
        <w:t xml:space="preserve"> </w:t>
      </w:r>
    </w:p>
    <w:p w:rsidR="005228FC" w:rsidRDefault="005228FC" w:rsidP="005228FC">
      <w:pPr>
        <w:pStyle w:val="a4"/>
        <w:spacing w:before="0" w:beforeAutospacing="0" w:after="0" w:afterAutospacing="0" w:line="360" w:lineRule="auto"/>
        <w:rPr>
          <w:sz w:val="28"/>
          <w:szCs w:val="28"/>
        </w:rPr>
      </w:pPr>
      <w:r w:rsidRPr="00491061">
        <w:rPr>
          <w:sz w:val="28"/>
          <w:szCs w:val="28"/>
        </w:rPr>
        <w:t xml:space="preserve">         Менеджмент</w:t>
      </w:r>
      <w:r w:rsidRPr="00FB5403">
        <w:rPr>
          <w:b/>
          <w:bCs/>
          <w:sz w:val="28"/>
          <w:szCs w:val="28"/>
        </w:rPr>
        <w:t xml:space="preserve"> </w:t>
      </w:r>
      <w:r w:rsidRPr="00FB5403">
        <w:rPr>
          <w:sz w:val="28"/>
          <w:szCs w:val="28"/>
        </w:rPr>
        <w:t>— это динамичный элемент, поддерживающий жизнеспособность каждого предприятия. Без этого элемента "производственные ресурсы" остаются всего лишь ресурсами и никогда не становятся производством. В условиях конкуренции жизнеспособность любого предприятия и, тем более, его успех особенно зависят от опыта и эффективности менеджмента. Опыт и умение правильно действовать являются единственными преимуществами, которые имеет предприятие в конкурентной экономике</w:t>
      </w:r>
      <w:r w:rsidRPr="00DD2C3F">
        <w:rPr>
          <w:sz w:val="28"/>
          <w:szCs w:val="28"/>
        </w:rPr>
        <w:t>.</w:t>
      </w:r>
    </w:p>
    <w:p w:rsidR="005228FC" w:rsidRPr="00DD2C3F" w:rsidRDefault="005228FC" w:rsidP="005228FC">
      <w:pPr>
        <w:pStyle w:val="a4"/>
        <w:spacing w:before="0" w:beforeAutospacing="0" w:after="0" w:afterAutospacing="0" w:line="360" w:lineRule="auto"/>
        <w:ind w:firstLine="567"/>
        <w:rPr>
          <w:sz w:val="28"/>
          <w:szCs w:val="28"/>
        </w:rPr>
      </w:pPr>
      <w:r w:rsidRPr="00491061">
        <w:rPr>
          <w:sz w:val="28"/>
          <w:szCs w:val="28"/>
        </w:rPr>
        <w:t xml:space="preserve"> Менеджмент</w:t>
      </w:r>
      <w:r w:rsidRPr="00DD2C3F">
        <w:rPr>
          <w:sz w:val="28"/>
          <w:szCs w:val="28"/>
        </w:rPr>
        <w:t xml:space="preserve"> </w:t>
      </w:r>
      <w:r>
        <w:rPr>
          <w:sz w:val="28"/>
          <w:szCs w:val="28"/>
        </w:rPr>
        <w:t xml:space="preserve">– </w:t>
      </w:r>
      <w:r w:rsidRPr="00DD2C3F">
        <w:rPr>
          <w:sz w:val="28"/>
          <w:szCs w:val="28"/>
        </w:rPr>
        <w:t xml:space="preserve"> это  вид профессиональной деятельности, направленной на достижение намеченных целей в рыночных условиях путем рационального использования материальных и трудовых ресурсов с применением принципов, функций и методов экономического механизма. </w:t>
      </w:r>
    </w:p>
    <w:p w:rsidR="005228FC" w:rsidRDefault="005228FC" w:rsidP="005228FC">
      <w:pPr>
        <w:pStyle w:val="a4"/>
        <w:spacing w:before="0" w:beforeAutospacing="0" w:after="0" w:afterAutospacing="0" w:line="360" w:lineRule="auto"/>
        <w:rPr>
          <w:color w:val="auto"/>
          <w:sz w:val="28"/>
          <w:szCs w:val="28"/>
        </w:rPr>
      </w:pPr>
      <w:r>
        <w:rPr>
          <w:color w:val="auto"/>
          <w:sz w:val="28"/>
          <w:szCs w:val="28"/>
        </w:rPr>
        <w:t>Целью данного проекта является анализ и разработка  политики менеджмента для вновь создаваемого предприятия, а именно агентства недвижимости.</w:t>
      </w:r>
    </w:p>
    <w:p w:rsidR="005228FC" w:rsidRDefault="005228FC" w:rsidP="00491061">
      <w:pPr>
        <w:pStyle w:val="a4"/>
        <w:spacing w:before="0" w:beforeAutospacing="0" w:after="0" w:afterAutospacing="0" w:line="360" w:lineRule="auto"/>
        <w:ind w:firstLine="709"/>
        <w:rPr>
          <w:color w:val="auto"/>
          <w:sz w:val="28"/>
          <w:szCs w:val="28"/>
        </w:rPr>
      </w:pPr>
      <w:r>
        <w:rPr>
          <w:color w:val="auto"/>
          <w:sz w:val="28"/>
          <w:szCs w:val="28"/>
        </w:rPr>
        <w:t>Задачи:</w:t>
      </w:r>
    </w:p>
    <w:p w:rsidR="005228FC" w:rsidRDefault="005228FC" w:rsidP="00491061">
      <w:pPr>
        <w:pStyle w:val="a4"/>
        <w:spacing w:before="0" w:beforeAutospacing="0" w:after="0" w:afterAutospacing="0" w:line="360" w:lineRule="auto"/>
        <w:ind w:firstLine="709"/>
        <w:rPr>
          <w:color w:val="auto"/>
          <w:sz w:val="28"/>
          <w:szCs w:val="28"/>
        </w:rPr>
      </w:pPr>
      <w:r>
        <w:rPr>
          <w:color w:val="auto"/>
          <w:sz w:val="28"/>
          <w:szCs w:val="28"/>
        </w:rPr>
        <w:t>- собрать необходимую информацию для анализа деятельности организации;</w:t>
      </w:r>
    </w:p>
    <w:p w:rsidR="005228FC" w:rsidRDefault="005228FC" w:rsidP="00491061">
      <w:pPr>
        <w:pStyle w:val="a4"/>
        <w:spacing w:before="0" w:beforeAutospacing="0" w:after="0" w:afterAutospacing="0" w:line="360" w:lineRule="auto"/>
        <w:ind w:firstLine="709"/>
        <w:rPr>
          <w:color w:val="auto"/>
          <w:sz w:val="28"/>
          <w:szCs w:val="28"/>
        </w:rPr>
      </w:pPr>
      <w:r>
        <w:rPr>
          <w:color w:val="auto"/>
          <w:sz w:val="28"/>
          <w:szCs w:val="28"/>
        </w:rPr>
        <w:t>- разработать стратегию организации;</w:t>
      </w:r>
    </w:p>
    <w:p w:rsidR="005228FC" w:rsidRDefault="005228FC" w:rsidP="00491061">
      <w:pPr>
        <w:pStyle w:val="a4"/>
        <w:spacing w:before="0" w:beforeAutospacing="0" w:after="0" w:afterAutospacing="0" w:line="360" w:lineRule="auto"/>
        <w:ind w:firstLine="709"/>
        <w:rPr>
          <w:color w:val="auto"/>
          <w:sz w:val="28"/>
          <w:szCs w:val="28"/>
        </w:rPr>
      </w:pPr>
      <w:r>
        <w:rPr>
          <w:color w:val="auto"/>
          <w:sz w:val="28"/>
          <w:szCs w:val="28"/>
        </w:rPr>
        <w:t>- проанализировать специфи</w:t>
      </w:r>
      <w:r w:rsidR="00491061">
        <w:rPr>
          <w:color w:val="auto"/>
          <w:sz w:val="28"/>
          <w:szCs w:val="28"/>
        </w:rPr>
        <w:t>ку управления в ООО «Крепость</w:t>
      </w:r>
      <w:r>
        <w:rPr>
          <w:color w:val="auto"/>
          <w:sz w:val="28"/>
          <w:szCs w:val="28"/>
        </w:rPr>
        <w:t>»;</w:t>
      </w:r>
    </w:p>
    <w:p w:rsidR="005228FC" w:rsidRPr="00DD2C3F" w:rsidRDefault="005228FC" w:rsidP="00491061">
      <w:pPr>
        <w:pStyle w:val="a4"/>
        <w:spacing w:before="0" w:beforeAutospacing="0" w:after="0" w:afterAutospacing="0" w:line="360" w:lineRule="auto"/>
        <w:ind w:firstLine="709"/>
        <w:rPr>
          <w:color w:val="auto"/>
          <w:sz w:val="28"/>
          <w:szCs w:val="28"/>
        </w:rPr>
      </w:pPr>
      <w:r>
        <w:rPr>
          <w:color w:val="auto"/>
          <w:sz w:val="28"/>
          <w:szCs w:val="28"/>
        </w:rPr>
        <w:t xml:space="preserve">- дать характеристику </w:t>
      </w:r>
      <w:r w:rsidRPr="00491061">
        <w:rPr>
          <w:color w:val="auto"/>
          <w:sz w:val="28"/>
          <w:szCs w:val="28"/>
        </w:rPr>
        <w:t>внутренней</w:t>
      </w:r>
      <w:r>
        <w:rPr>
          <w:color w:val="auto"/>
          <w:sz w:val="28"/>
          <w:szCs w:val="28"/>
        </w:rPr>
        <w:t xml:space="preserve"> и внешней среды, определить перспективы развития организации.</w:t>
      </w:r>
    </w:p>
    <w:p w:rsidR="005228FC" w:rsidRPr="002D0B7A" w:rsidRDefault="005228FC" w:rsidP="005228FC">
      <w:pPr>
        <w:pStyle w:val="a4"/>
        <w:spacing w:before="0" w:beforeAutospacing="0" w:after="0" w:afterAutospacing="0" w:line="360" w:lineRule="auto"/>
        <w:rPr>
          <w:color w:val="auto"/>
          <w:sz w:val="24"/>
          <w:szCs w:val="24"/>
        </w:rPr>
      </w:pPr>
    </w:p>
    <w:p w:rsidR="005228FC" w:rsidRPr="004E546C" w:rsidRDefault="00056CCB" w:rsidP="004E546C">
      <w:pPr>
        <w:pStyle w:val="1"/>
        <w:jc w:val="center"/>
        <w:rPr>
          <w:rFonts w:ascii="Times New Roman" w:hAnsi="Times New Roman" w:cs="Times New Roman"/>
          <w:sz w:val="28"/>
          <w:szCs w:val="28"/>
        </w:rPr>
      </w:pPr>
      <w:bookmarkStart w:id="1" w:name="_Toc264003674"/>
      <w:r w:rsidRPr="004E546C">
        <w:rPr>
          <w:rFonts w:ascii="Times New Roman" w:hAnsi="Times New Roman" w:cs="Times New Roman"/>
          <w:sz w:val="28"/>
          <w:szCs w:val="28"/>
        </w:rPr>
        <w:t xml:space="preserve">1. </w:t>
      </w:r>
      <w:r w:rsidR="005228FC" w:rsidRPr="004E546C">
        <w:rPr>
          <w:rFonts w:ascii="Times New Roman" w:hAnsi="Times New Roman" w:cs="Times New Roman"/>
          <w:sz w:val="28"/>
          <w:szCs w:val="28"/>
        </w:rPr>
        <w:t>Общая</w:t>
      </w:r>
      <w:r w:rsidR="00491061" w:rsidRPr="004E546C">
        <w:rPr>
          <w:rFonts w:ascii="Times New Roman" w:hAnsi="Times New Roman" w:cs="Times New Roman"/>
          <w:sz w:val="28"/>
          <w:szCs w:val="28"/>
        </w:rPr>
        <w:t xml:space="preserve"> характеристика ООО «Крепость</w:t>
      </w:r>
      <w:r w:rsidR="005228FC" w:rsidRPr="004E546C">
        <w:rPr>
          <w:rFonts w:ascii="Times New Roman" w:hAnsi="Times New Roman" w:cs="Times New Roman"/>
          <w:sz w:val="28"/>
          <w:szCs w:val="28"/>
        </w:rPr>
        <w:t>»</w:t>
      </w:r>
      <w:bookmarkEnd w:id="1"/>
    </w:p>
    <w:p w:rsidR="005228FC" w:rsidRPr="004E546C" w:rsidRDefault="005228FC" w:rsidP="004E546C">
      <w:pPr>
        <w:pStyle w:val="2"/>
        <w:spacing w:line="360" w:lineRule="auto"/>
        <w:jc w:val="center"/>
        <w:rPr>
          <w:rFonts w:ascii="Times New Roman" w:hAnsi="Times New Roman" w:cs="Times New Roman"/>
          <w:i w:val="0"/>
        </w:rPr>
      </w:pPr>
      <w:bookmarkStart w:id="2" w:name="_Toc264003675"/>
      <w:r w:rsidRPr="004E546C">
        <w:rPr>
          <w:rFonts w:ascii="Times New Roman" w:hAnsi="Times New Roman" w:cs="Times New Roman"/>
          <w:i w:val="0"/>
        </w:rPr>
        <w:t>1.1. Организационно-правовая форма</w:t>
      </w:r>
      <w:bookmarkEnd w:id="2"/>
    </w:p>
    <w:p w:rsidR="005228FC" w:rsidRDefault="005228FC" w:rsidP="005228FC">
      <w:pPr>
        <w:ind w:firstLine="709"/>
        <w:jc w:val="both"/>
        <w:rPr>
          <w:rFonts w:ascii="Times New Roman" w:hAnsi="Times New Roman"/>
          <w:sz w:val="28"/>
          <w:szCs w:val="28"/>
        </w:rPr>
      </w:pPr>
      <w:r>
        <w:rPr>
          <w:rFonts w:ascii="Times New Roman" w:hAnsi="Times New Roman"/>
          <w:sz w:val="28"/>
          <w:szCs w:val="28"/>
        </w:rPr>
        <w:t>Общество с ограниченной ответственнос</w:t>
      </w:r>
      <w:r w:rsidR="00491061">
        <w:rPr>
          <w:rFonts w:ascii="Times New Roman" w:hAnsi="Times New Roman"/>
          <w:sz w:val="28"/>
          <w:szCs w:val="28"/>
        </w:rPr>
        <w:t>тью «Крепость</w:t>
      </w:r>
      <w:r w:rsidR="00056CCB">
        <w:rPr>
          <w:rFonts w:ascii="Times New Roman" w:hAnsi="Times New Roman"/>
          <w:sz w:val="28"/>
          <w:szCs w:val="28"/>
        </w:rPr>
        <w:t>»</w:t>
      </w:r>
    </w:p>
    <w:p w:rsidR="00BD140F" w:rsidRDefault="005228FC" w:rsidP="00BD140F">
      <w:pPr>
        <w:keepNext/>
        <w:spacing w:after="0" w:line="360" w:lineRule="auto"/>
        <w:ind w:firstLine="709"/>
        <w:jc w:val="both"/>
        <w:rPr>
          <w:rFonts w:ascii="Times New Roman" w:hAnsi="Times New Roman"/>
          <w:sz w:val="28"/>
          <w:szCs w:val="28"/>
        </w:rPr>
      </w:pPr>
      <w:r>
        <w:rPr>
          <w:rFonts w:ascii="Times New Roman" w:hAnsi="Times New Roman"/>
          <w:sz w:val="28"/>
          <w:szCs w:val="28"/>
        </w:rPr>
        <w:t xml:space="preserve">Учредителями организации будут являться два физических лица имеющих российское гражданство. Общество будет считаться созданным как юридическое лицо с момента его государственной регистрации, и являться хозяйственным обществом, уставной капитал которого разделен на доли и составляет 10 000 рублей. </w:t>
      </w:r>
    </w:p>
    <w:p w:rsidR="00BD140F" w:rsidRDefault="00BD140F" w:rsidP="00BD140F">
      <w:pPr>
        <w:spacing w:after="0" w:line="360" w:lineRule="auto"/>
        <w:ind w:firstLine="709"/>
        <w:jc w:val="both"/>
        <w:rPr>
          <w:rFonts w:ascii="Times New Roman" w:hAnsi="Times New Roman"/>
          <w:sz w:val="28"/>
          <w:szCs w:val="28"/>
        </w:rPr>
      </w:pPr>
      <w:r>
        <w:rPr>
          <w:rFonts w:ascii="Times New Roman" w:hAnsi="Times New Roman"/>
          <w:sz w:val="28"/>
          <w:szCs w:val="28"/>
        </w:rPr>
        <w:t>Полное фирменное наименование Общества на русском языке: Общество с ограниченн</w:t>
      </w:r>
      <w:r w:rsidR="00491061">
        <w:rPr>
          <w:rFonts w:ascii="Times New Roman" w:hAnsi="Times New Roman"/>
          <w:sz w:val="28"/>
          <w:szCs w:val="28"/>
        </w:rPr>
        <w:t>ой ответственностью «Крепость</w:t>
      </w:r>
      <w:r>
        <w:rPr>
          <w:rFonts w:ascii="Times New Roman" w:hAnsi="Times New Roman"/>
          <w:sz w:val="28"/>
          <w:szCs w:val="28"/>
        </w:rPr>
        <w:t>». Сокращенное фирменное наименование Общества на</w:t>
      </w:r>
      <w:r w:rsidR="00491061">
        <w:rPr>
          <w:rFonts w:ascii="Times New Roman" w:hAnsi="Times New Roman"/>
          <w:sz w:val="28"/>
          <w:szCs w:val="28"/>
        </w:rPr>
        <w:t xml:space="preserve"> русском языке: ООО «Крепость</w:t>
      </w:r>
      <w:r>
        <w:rPr>
          <w:rFonts w:ascii="Times New Roman" w:hAnsi="Times New Roman"/>
          <w:sz w:val="28"/>
          <w:szCs w:val="28"/>
        </w:rPr>
        <w:t>».</w:t>
      </w:r>
    </w:p>
    <w:p w:rsidR="00BD140F" w:rsidRDefault="00BD140F" w:rsidP="00BD140F">
      <w:pPr>
        <w:spacing w:after="0" w:line="360" w:lineRule="auto"/>
        <w:jc w:val="both"/>
        <w:rPr>
          <w:rFonts w:ascii="Times New Roman" w:hAnsi="Times New Roman"/>
          <w:sz w:val="28"/>
          <w:szCs w:val="28"/>
        </w:rPr>
      </w:pPr>
      <w:r>
        <w:rPr>
          <w:rFonts w:ascii="Times New Roman" w:hAnsi="Times New Roman"/>
          <w:sz w:val="28"/>
          <w:szCs w:val="28"/>
        </w:rPr>
        <w:t>Общество учреждено на неограниченный срок и является коммерческой организацией, преследующей в качестве основной цели своей предпринимательской деятельности извлечение прибыли.</w:t>
      </w:r>
    </w:p>
    <w:p w:rsidR="00BD140F" w:rsidRDefault="00BD140F" w:rsidP="00BD140F">
      <w:pPr>
        <w:spacing w:after="0" w:line="360" w:lineRule="auto"/>
        <w:ind w:firstLine="709"/>
        <w:jc w:val="both"/>
        <w:rPr>
          <w:rFonts w:ascii="Times New Roman" w:hAnsi="Times New Roman"/>
          <w:sz w:val="28"/>
          <w:szCs w:val="28"/>
        </w:rPr>
      </w:pPr>
      <w:r>
        <w:rPr>
          <w:rFonts w:ascii="Times New Roman" w:hAnsi="Times New Roman"/>
          <w:sz w:val="28"/>
          <w:szCs w:val="28"/>
        </w:rPr>
        <w:t>Для обеспечения своей деятельности Общество будет иметь круглую печать со своим наименованием, бланки, может иметь товарный знак, знак обслуживания, зарегистрированные в установленном порядке, другие реквизиты с фирменной символикой.</w:t>
      </w:r>
    </w:p>
    <w:p w:rsidR="00BD140F" w:rsidRDefault="00BD140F" w:rsidP="00BD140F">
      <w:pPr>
        <w:autoSpaceDE w:val="0"/>
        <w:autoSpaceDN w:val="0"/>
        <w:adjustRightInd w:val="0"/>
        <w:spacing w:after="0" w:line="360" w:lineRule="auto"/>
        <w:ind w:firstLine="709"/>
        <w:jc w:val="both"/>
        <w:rPr>
          <w:rFonts w:ascii="Times New Roman" w:hAnsi="Times New Roman"/>
          <w:sz w:val="28"/>
          <w:szCs w:val="28"/>
        </w:rPr>
      </w:pPr>
      <w:r w:rsidRPr="000E706D">
        <w:rPr>
          <w:rFonts w:ascii="Times New Roman" w:hAnsi="Times New Roman"/>
          <w:sz w:val="28"/>
          <w:szCs w:val="28"/>
        </w:rPr>
        <w:t xml:space="preserve">Высшим органом управления Общества будет являться Общее собрание </w:t>
      </w:r>
      <w:r w:rsidR="0009723A">
        <w:rPr>
          <w:rFonts w:ascii="Times New Roman" w:hAnsi="Times New Roman"/>
          <w:sz w:val="28"/>
          <w:szCs w:val="28"/>
        </w:rPr>
        <w:t>участников общества</w:t>
      </w:r>
      <w:r w:rsidRPr="000E706D">
        <w:rPr>
          <w:rFonts w:ascii="Times New Roman" w:hAnsi="Times New Roman"/>
          <w:sz w:val="28"/>
          <w:szCs w:val="28"/>
        </w:rPr>
        <w:t>,</w:t>
      </w:r>
      <w:r>
        <w:rPr>
          <w:rFonts w:ascii="Times New Roman" w:hAnsi="Times New Roman"/>
          <w:sz w:val="28"/>
          <w:szCs w:val="28"/>
        </w:rPr>
        <w:t xml:space="preserve"> которое может быть очередным и внеочередным.</w:t>
      </w:r>
    </w:p>
    <w:p w:rsidR="00BD140F" w:rsidRDefault="00BD140F" w:rsidP="0009723A">
      <w:pPr>
        <w:autoSpaceDE w:val="0"/>
        <w:autoSpaceDN w:val="0"/>
        <w:adjustRightInd w:val="0"/>
        <w:spacing w:after="0" w:line="360" w:lineRule="auto"/>
        <w:ind w:firstLine="709"/>
        <w:jc w:val="both"/>
        <w:rPr>
          <w:rFonts w:ascii="Times New Roman" w:hAnsi="Times New Roman"/>
          <w:sz w:val="28"/>
          <w:szCs w:val="28"/>
        </w:rPr>
      </w:pPr>
      <w:r w:rsidRPr="00221ED6">
        <w:rPr>
          <w:rFonts w:ascii="Times New Roman" w:hAnsi="Times New Roman"/>
          <w:sz w:val="28"/>
          <w:szCs w:val="28"/>
        </w:rPr>
        <w:t xml:space="preserve">Единоличным исполнительным органом </w:t>
      </w:r>
      <w:r>
        <w:rPr>
          <w:rFonts w:ascii="Times New Roman" w:hAnsi="Times New Roman"/>
          <w:sz w:val="28"/>
          <w:szCs w:val="28"/>
        </w:rPr>
        <w:t>будет явля</w:t>
      </w:r>
      <w:r w:rsidRPr="00221ED6">
        <w:rPr>
          <w:rFonts w:ascii="Times New Roman" w:hAnsi="Times New Roman"/>
          <w:sz w:val="28"/>
          <w:szCs w:val="28"/>
        </w:rPr>
        <w:t>т</w:t>
      </w:r>
      <w:r>
        <w:rPr>
          <w:rFonts w:ascii="Times New Roman" w:hAnsi="Times New Roman"/>
          <w:sz w:val="28"/>
          <w:szCs w:val="28"/>
        </w:rPr>
        <w:t xml:space="preserve">ься </w:t>
      </w:r>
      <w:r w:rsidRPr="00221ED6">
        <w:rPr>
          <w:rFonts w:ascii="Times New Roman" w:hAnsi="Times New Roman"/>
          <w:sz w:val="28"/>
          <w:szCs w:val="28"/>
        </w:rPr>
        <w:t>директор</w:t>
      </w:r>
      <w:r>
        <w:rPr>
          <w:rFonts w:ascii="Times New Roman" w:hAnsi="Times New Roman"/>
          <w:sz w:val="28"/>
          <w:szCs w:val="28"/>
        </w:rPr>
        <w:t xml:space="preserve"> Общества, выбираемый Общим собранием участников Общества</w:t>
      </w:r>
      <w:r w:rsidRPr="00205F6E">
        <w:rPr>
          <w:rFonts w:ascii="Times New Roman" w:hAnsi="Times New Roman"/>
          <w:sz w:val="28"/>
          <w:szCs w:val="28"/>
        </w:rPr>
        <w:t xml:space="preserve"> </w:t>
      </w:r>
      <w:r>
        <w:rPr>
          <w:rFonts w:ascii="Times New Roman" w:hAnsi="Times New Roman"/>
          <w:sz w:val="28"/>
          <w:szCs w:val="28"/>
        </w:rPr>
        <w:t>в целях осуществления  текущего руководства деятельностью.</w:t>
      </w:r>
      <w:r w:rsidRPr="00205F6E">
        <w:rPr>
          <w:rFonts w:ascii="Times New Roman" w:hAnsi="Times New Roman"/>
          <w:sz w:val="28"/>
          <w:szCs w:val="28"/>
        </w:rPr>
        <w:t xml:space="preserve"> </w:t>
      </w:r>
      <w:r w:rsidR="0009723A">
        <w:rPr>
          <w:rFonts w:ascii="Times New Roman" w:hAnsi="Times New Roman"/>
          <w:sz w:val="28"/>
          <w:szCs w:val="28"/>
        </w:rPr>
        <w:t>Директор Общества подотчетен</w:t>
      </w:r>
      <w:r>
        <w:rPr>
          <w:rFonts w:ascii="Times New Roman" w:hAnsi="Times New Roman"/>
          <w:sz w:val="28"/>
          <w:szCs w:val="28"/>
        </w:rPr>
        <w:t xml:space="preserve"> Общему собранию участников общества.</w:t>
      </w:r>
      <w:r w:rsidR="0009723A">
        <w:rPr>
          <w:rFonts w:ascii="Times New Roman" w:hAnsi="Times New Roman"/>
          <w:sz w:val="28"/>
          <w:szCs w:val="28"/>
        </w:rPr>
        <w:t xml:space="preserve"> Порядок деятельности директора Общества будет определяться на основе Устава. </w:t>
      </w:r>
    </w:p>
    <w:p w:rsidR="009C1EAA" w:rsidRDefault="00A6163F" w:rsidP="0029061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Директор Общества осуществляет следующие полномочия:</w:t>
      </w:r>
    </w:p>
    <w:p w:rsidR="0029061F" w:rsidRDefault="0029061F" w:rsidP="0029061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6163F">
        <w:rPr>
          <w:rFonts w:ascii="Times New Roman" w:hAnsi="Times New Roman"/>
          <w:sz w:val="28"/>
          <w:szCs w:val="28"/>
        </w:rPr>
        <w:t>без доверенности действует от имени Общества, в том числе представляет его интересы и совершает сделки;</w:t>
      </w:r>
    </w:p>
    <w:p w:rsidR="00A6163F" w:rsidRDefault="0029061F" w:rsidP="0029061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6163F">
        <w:rPr>
          <w:rFonts w:ascii="Times New Roman" w:hAnsi="Times New Roman"/>
          <w:sz w:val="28"/>
          <w:szCs w:val="28"/>
        </w:rPr>
        <w:t>подписывает финансовые и иные документы Сообщества;</w:t>
      </w:r>
    </w:p>
    <w:p w:rsidR="00A6163F" w:rsidRDefault="0029061F" w:rsidP="0029061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A6163F">
        <w:rPr>
          <w:rFonts w:ascii="Times New Roman" w:hAnsi="Times New Roman"/>
          <w:sz w:val="28"/>
          <w:szCs w:val="28"/>
        </w:rPr>
        <w:t>открывает в банках расчетный и другие счета, распоряжается имуществом и финансовыми средствами общества с учетом положений об одобрении крупных сделок и сделок с заинтересованностью;</w:t>
      </w:r>
    </w:p>
    <w:p w:rsidR="0029061F" w:rsidRDefault="0029061F" w:rsidP="0029061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 </w:t>
      </w:r>
      <w:r w:rsidR="009C1EAA">
        <w:rPr>
          <w:rFonts w:ascii="Times New Roman" w:hAnsi="Times New Roman"/>
          <w:sz w:val="28"/>
          <w:szCs w:val="28"/>
        </w:rPr>
        <w:t>обеспечивает подготовку и представляет Общему собранию участников годовой отчет, годовой бухгалтерский баланс, предложения о распределении чистой прибыли между участниками, информирует указанные органы о текущей финансово</w:t>
      </w:r>
      <w:r>
        <w:rPr>
          <w:rFonts w:ascii="Times New Roman" w:hAnsi="Times New Roman"/>
          <w:sz w:val="28"/>
          <w:szCs w:val="28"/>
        </w:rPr>
        <w:t xml:space="preserve">й и хозяйственной деятельности; </w:t>
      </w:r>
    </w:p>
    <w:p w:rsidR="0029061F" w:rsidRDefault="0029061F" w:rsidP="0029061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C1EAA">
        <w:rPr>
          <w:rFonts w:ascii="Times New Roman" w:hAnsi="Times New Roman"/>
          <w:sz w:val="28"/>
          <w:szCs w:val="28"/>
        </w:rPr>
        <w:t xml:space="preserve">организует выполнение решений Общего собрания, руководит исполнительным персоналом Общества, утверждает организационную </w:t>
      </w:r>
      <w:r>
        <w:rPr>
          <w:rFonts w:ascii="Times New Roman" w:hAnsi="Times New Roman"/>
          <w:sz w:val="28"/>
          <w:szCs w:val="28"/>
        </w:rPr>
        <w:t>структуру и штатное расписание;</w:t>
      </w:r>
    </w:p>
    <w:p w:rsidR="009C1EAA" w:rsidRDefault="0029061F" w:rsidP="0029061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C1EAA">
        <w:rPr>
          <w:rFonts w:ascii="Times New Roman" w:hAnsi="Times New Roman"/>
          <w:sz w:val="28"/>
          <w:szCs w:val="28"/>
        </w:rPr>
        <w:t>организует учет и обеспечивает составление и своевременное представление бухгалтерской и статистической отчетности о деятельности Общества в налоговые</w:t>
      </w:r>
      <w:r>
        <w:rPr>
          <w:rFonts w:ascii="Times New Roman" w:hAnsi="Times New Roman"/>
          <w:sz w:val="28"/>
          <w:szCs w:val="28"/>
        </w:rPr>
        <w:t xml:space="preserve"> органы, социальные фонды и орга</w:t>
      </w:r>
      <w:r w:rsidR="009C1EAA">
        <w:rPr>
          <w:rFonts w:ascii="Times New Roman" w:hAnsi="Times New Roman"/>
          <w:sz w:val="28"/>
          <w:szCs w:val="28"/>
        </w:rPr>
        <w:t>ны государственной статистики;</w:t>
      </w:r>
    </w:p>
    <w:p w:rsidR="009C1EAA" w:rsidRDefault="0029061F" w:rsidP="0029061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C1EAA">
        <w:rPr>
          <w:rFonts w:ascii="Times New Roman" w:hAnsi="Times New Roman"/>
          <w:sz w:val="28"/>
          <w:szCs w:val="28"/>
        </w:rPr>
        <w:t>выдает доверенности на право представительства от имени Общества, в том числе доверенности с правом передоверия;</w:t>
      </w:r>
    </w:p>
    <w:p w:rsidR="00A6163F" w:rsidRDefault="0029061F" w:rsidP="002B0835">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C1EAA">
        <w:rPr>
          <w:rFonts w:ascii="Times New Roman" w:hAnsi="Times New Roman"/>
          <w:sz w:val="28"/>
          <w:szCs w:val="28"/>
        </w:rPr>
        <w:t>издает приказы (распоряжения), обязательные для персонала общества, в том числе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BD140F" w:rsidRDefault="00BD140F" w:rsidP="0009723A">
      <w:pPr>
        <w:spacing w:after="0" w:line="360" w:lineRule="auto"/>
        <w:ind w:firstLine="709"/>
        <w:jc w:val="both"/>
        <w:rPr>
          <w:rFonts w:ascii="Times New Roman" w:hAnsi="Times New Roman"/>
          <w:sz w:val="28"/>
          <w:szCs w:val="28"/>
        </w:rPr>
      </w:pPr>
      <w:r>
        <w:rPr>
          <w:rFonts w:ascii="Times New Roman" w:hAnsi="Times New Roman"/>
          <w:sz w:val="28"/>
          <w:szCs w:val="28"/>
        </w:rPr>
        <w:t>Предметом дея</w:t>
      </w:r>
      <w:r w:rsidR="00491061">
        <w:rPr>
          <w:rFonts w:ascii="Times New Roman" w:hAnsi="Times New Roman"/>
          <w:sz w:val="28"/>
          <w:szCs w:val="28"/>
        </w:rPr>
        <w:t>тельности ООО «Крепость</w:t>
      </w:r>
      <w:r w:rsidR="0009723A">
        <w:rPr>
          <w:rFonts w:ascii="Times New Roman" w:hAnsi="Times New Roman"/>
          <w:sz w:val="28"/>
          <w:szCs w:val="28"/>
        </w:rPr>
        <w:t>» буду</w:t>
      </w:r>
      <w:r>
        <w:rPr>
          <w:rFonts w:ascii="Times New Roman" w:hAnsi="Times New Roman"/>
          <w:sz w:val="28"/>
          <w:szCs w:val="28"/>
        </w:rPr>
        <w:t>т являться:</w:t>
      </w:r>
    </w:p>
    <w:p w:rsidR="0009723A" w:rsidRDefault="0009723A" w:rsidP="0009723A">
      <w:pPr>
        <w:spacing w:after="0" w:line="360" w:lineRule="auto"/>
        <w:jc w:val="both"/>
        <w:rPr>
          <w:rFonts w:ascii="Times New Roman" w:hAnsi="Times New Roman"/>
          <w:sz w:val="28"/>
          <w:szCs w:val="28"/>
        </w:rPr>
      </w:pPr>
      <w:r>
        <w:rPr>
          <w:rFonts w:ascii="Times New Roman" w:hAnsi="Times New Roman"/>
          <w:sz w:val="28"/>
          <w:szCs w:val="28"/>
        </w:rPr>
        <w:t xml:space="preserve">- </w:t>
      </w:r>
      <w:r w:rsidR="002B0835">
        <w:rPr>
          <w:rFonts w:ascii="Times New Roman" w:hAnsi="Times New Roman"/>
          <w:sz w:val="28"/>
          <w:szCs w:val="28"/>
        </w:rPr>
        <w:t>продажа</w:t>
      </w:r>
      <w:r w:rsidR="00BD140F">
        <w:rPr>
          <w:rFonts w:ascii="Times New Roman" w:hAnsi="Times New Roman"/>
          <w:sz w:val="28"/>
          <w:szCs w:val="28"/>
        </w:rPr>
        <w:t>,</w:t>
      </w:r>
      <w:r w:rsidR="002B0835">
        <w:rPr>
          <w:rFonts w:ascii="Times New Roman" w:hAnsi="Times New Roman"/>
          <w:sz w:val="28"/>
          <w:szCs w:val="28"/>
        </w:rPr>
        <w:t xml:space="preserve"> покупка, обмен </w:t>
      </w:r>
      <w:r w:rsidR="00BD140F">
        <w:rPr>
          <w:rFonts w:ascii="Times New Roman" w:hAnsi="Times New Roman"/>
          <w:sz w:val="28"/>
          <w:szCs w:val="28"/>
        </w:rPr>
        <w:t>недвижимого имущества;</w:t>
      </w:r>
    </w:p>
    <w:p w:rsidR="002B0835" w:rsidRDefault="00CB1FD4" w:rsidP="0009723A">
      <w:pPr>
        <w:spacing w:after="0" w:line="360" w:lineRule="auto"/>
        <w:jc w:val="both"/>
        <w:rPr>
          <w:rFonts w:ascii="Times New Roman" w:hAnsi="Times New Roman"/>
          <w:sz w:val="28"/>
          <w:szCs w:val="28"/>
        </w:rPr>
      </w:pPr>
      <w:r>
        <w:rPr>
          <w:rFonts w:ascii="Times New Roman" w:hAnsi="Times New Roman"/>
          <w:sz w:val="28"/>
          <w:szCs w:val="28"/>
        </w:rPr>
        <w:t>- приватизация жилых, нежилых объектов недвижимости, в том числе объектов культурного наследия, земельных участков;</w:t>
      </w:r>
    </w:p>
    <w:p w:rsidR="00CB1FD4" w:rsidRDefault="00CB1FD4" w:rsidP="0009723A">
      <w:pPr>
        <w:spacing w:after="0" w:line="360" w:lineRule="auto"/>
        <w:jc w:val="both"/>
        <w:rPr>
          <w:rFonts w:ascii="Times New Roman" w:hAnsi="Times New Roman"/>
          <w:sz w:val="28"/>
          <w:szCs w:val="28"/>
        </w:rPr>
      </w:pPr>
      <w:r>
        <w:rPr>
          <w:rFonts w:ascii="Times New Roman" w:hAnsi="Times New Roman"/>
          <w:sz w:val="28"/>
          <w:szCs w:val="28"/>
        </w:rPr>
        <w:t>- юридическое сопровождение сделок, консультации, составление договоров;</w:t>
      </w:r>
    </w:p>
    <w:p w:rsidR="00CB1FD4" w:rsidRDefault="00CB1FD4" w:rsidP="0009723A">
      <w:pPr>
        <w:spacing w:after="0" w:line="360" w:lineRule="auto"/>
        <w:jc w:val="both"/>
        <w:rPr>
          <w:rFonts w:ascii="Times New Roman" w:hAnsi="Times New Roman"/>
          <w:sz w:val="28"/>
          <w:szCs w:val="28"/>
        </w:rPr>
      </w:pPr>
      <w:r>
        <w:rPr>
          <w:rFonts w:ascii="Times New Roman" w:hAnsi="Times New Roman"/>
          <w:sz w:val="28"/>
          <w:szCs w:val="28"/>
        </w:rPr>
        <w:t>- согласование перепланировки жилой и коммерческой недвижимости;</w:t>
      </w:r>
    </w:p>
    <w:p w:rsidR="00CB1FD4" w:rsidRDefault="00CB1FD4" w:rsidP="0009723A">
      <w:pPr>
        <w:spacing w:after="0" w:line="360" w:lineRule="auto"/>
        <w:jc w:val="both"/>
        <w:rPr>
          <w:rFonts w:ascii="Times New Roman" w:hAnsi="Times New Roman"/>
          <w:sz w:val="28"/>
          <w:szCs w:val="28"/>
        </w:rPr>
      </w:pPr>
      <w:r>
        <w:rPr>
          <w:rFonts w:ascii="Times New Roman" w:hAnsi="Times New Roman"/>
          <w:sz w:val="28"/>
          <w:szCs w:val="28"/>
        </w:rPr>
        <w:t>- ипотека, федеральные программы по улучшению жилищных условий;</w:t>
      </w:r>
    </w:p>
    <w:p w:rsidR="00CB1FD4" w:rsidRDefault="00CB1FD4" w:rsidP="0009723A">
      <w:pPr>
        <w:spacing w:after="0" w:line="360" w:lineRule="auto"/>
        <w:jc w:val="both"/>
        <w:rPr>
          <w:rFonts w:ascii="Times New Roman" w:hAnsi="Times New Roman"/>
          <w:sz w:val="28"/>
          <w:szCs w:val="28"/>
        </w:rPr>
      </w:pPr>
      <w:r>
        <w:rPr>
          <w:rFonts w:ascii="Times New Roman" w:hAnsi="Times New Roman"/>
          <w:sz w:val="28"/>
          <w:szCs w:val="28"/>
        </w:rPr>
        <w:t>- расселение коммунальных квартир;</w:t>
      </w:r>
    </w:p>
    <w:p w:rsidR="00CB1FD4" w:rsidRDefault="00CB1FD4" w:rsidP="0009723A">
      <w:pPr>
        <w:spacing w:after="0" w:line="360" w:lineRule="auto"/>
        <w:jc w:val="both"/>
        <w:rPr>
          <w:rFonts w:ascii="Times New Roman" w:hAnsi="Times New Roman"/>
          <w:sz w:val="28"/>
          <w:szCs w:val="28"/>
        </w:rPr>
      </w:pPr>
      <w:r>
        <w:rPr>
          <w:rFonts w:ascii="Times New Roman" w:hAnsi="Times New Roman"/>
          <w:sz w:val="28"/>
          <w:szCs w:val="28"/>
        </w:rPr>
        <w:t>- помощь в оформлении наследства</w:t>
      </w:r>
      <w:r w:rsidR="002D69D6">
        <w:rPr>
          <w:rFonts w:ascii="Times New Roman" w:hAnsi="Times New Roman"/>
          <w:sz w:val="28"/>
          <w:szCs w:val="28"/>
        </w:rPr>
        <w:t>.</w:t>
      </w:r>
    </w:p>
    <w:p w:rsidR="00D22D9F" w:rsidRDefault="00D22D9F" w:rsidP="00123D8C">
      <w:pPr>
        <w:spacing w:after="0" w:line="360" w:lineRule="auto"/>
        <w:ind w:firstLine="567"/>
        <w:jc w:val="both"/>
        <w:rPr>
          <w:rFonts w:ascii="Times New Roman" w:hAnsi="Times New Roman"/>
          <w:sz w:val="28"/>
          <w:szCs w:val="28"/>
        </w:rPr>
      </w:pPr>
      <w:r w:rsidRPr="00EF7BD2">
        <w:rPr>
          <w:rFonts w:ascii="Times New Roman" w:hAnsi="Times New Roman"/>
          <w:sz w:val="28"/>
          <w:szCs w:val="28"/>
        </w:rPr>
        <w:t xml:space="preserve">Всего в фирме планируется </w:t>
      </w:r>
      <w:r>
        <w:rPr>
          <w:rFonts w:ascii="Times New Roman" w:hAnsi="Times New Roman"/>
          <w:sz w:val="28"/>
          <w:szCs w:val="28"/>
        </w:rPr>
        <w:t>10</w:t>
      </w:r>
      <w:r w:rsidRPr="00EF7BD2">
        <w:rPr>
          <w:rFonts w:ascii="Times New Roman" w:hAnsi="Times New Roman"/>
          <w:sz w:val="28"/>
          <w:szCs w:val="28"/>
        </w:rPr>
        <w:t xml:space="preserve"> сотрудников.</w:t>
      </w:r>
    </w:p>
    <w:p w:rsidR="00D22D9F" w:rsidRDefault="00747AEF" w:rsidP="00123D8C">
      <w:pPr>
        <w:spacing w:after="0" w:line="360" w:lineRule="auto"/>
        <w:ind w:firstLine="709"/>
        <w:jc w:val="both"/>
        <w:rPr>
          <w:rFonts w:ascii="Times New Roman" w:hAnsi="Times New Roman"/>
          <w:sz w:val="28"/>
          <w:szCs w:val="28"/>
        </w:rPr>
      </w:pPr>
      <w:r>
        <w:rPr>
          <w:rFonts w:ascii="Times New Roman" w:hAnsi="Times New Roman"/>
          <w:sz w:val="28"/>
          <w:szCs w:val="28"/>
        </w:rPr>
        <w:t xml:space="preserve">- генеральный директор </w:t>
      </w:r>
      <w:r w:rsidR="00D22D9F" w:rsidRPr="00AC77B5">
        <w:rPr>
          <w:rFonts w:ascii="Times New Roman" w:hAnsi="Times New Roman"/>
          <w:sz w:val="28"/>
          <w:szCs w:val="28"/>
        </w:rPr>
        <w:t>(1 человек);</w:t>
      </w:r>
    </w:p>
    <w:p w:rsidR="00123D8C" w:rsidRPr="00AC77B5" w:rsidRDefault="00123D8C" w:rsidP="00123D8C">
      <w:pPr>
        <w:spacing w:after="0" w:line="360" w:lineRule="auto"/>
        <w:ind w:firstLine="709"/>
        <w:jc w:val="both"/>
        <w:rPr>
          <w:rFonts w:ascii="Times New Roman" w:hAnsi="Times New Roman"/>
          <w:sz w:val="28"/>
          <w:szCs w:val="28"/>
        </w:rPr>
      </w:pPr>
      <w:r>
        <w:rPr>
          <w:rFonts w:ascii="Times New Roman" w:hAnsi="Times New Roman"/>
          <w:sz w:val="28"/>
          <w:szCs w:val="28"/>
        </w:rPr>
        <w:t>- юрист (1 человек</w:t>
      </w:r>
      <w:r w:rsidRPr="00AC77B5">
        <w:rPr>
          <w:rFonts w:ascii="Times New Roman" w:hAnsi="Times New Roman"/>
          <w:sz w:val="28"/>
          <w:szCs w:val="28"/>
        </w:rPr>
        <w:t>);</w:t>
      </w:r>
    </w:p>
    <w:p w:rsidR="00D22D9F" w:rsidRDefault="00D22D9F" w:rsidP="00123D8C">
      <w:pPr>
        <w:spacing w:after="0" w:line="360" w:lineRule="auto"/>
        <w:ind w:firstLine="709"/>
        <w:jc w:val="both"/>
        <w:rPr>
          <w:rFonts w:ascii="Times New Roman" w:hAnsi="Times New Roman"/>
          <w:sz w:val="28"/>
          <w:szCs w:val="28"/>
        </w:rPr>
      </w:pPr>
      <w:r>
        <w:rPr>
          <w:rFonts w:ascii="Times New Roman" w:hAnsi="Times New Roman"/>
          <w:sz w:val="28"/>
          <w:szCs w:val="28"/>
        </w:rPr>
        <w:t>- риэлторы (5</w:t>
      </w:r>
      <w:r w:rsidRPr="00AC77B5">
        <w:rPr>
          <w:rFonts w:ascii="Times New Roman" w:hAnsi="Times New Roman"/>
          <w:sz w:val="28"/>
          <w:szCs w:val="28"/>
        </w:rPr>
        <w:t xml:space="preserve"> человек);</w:t>
      </w:r>
    </w:p>
    <w:p w:rsidR="00123D8C" w:rsidRPr="00AC77B5" w:rsidRDefault="00123D8C" w:rsidP="00123D8C">
      <w:pPr>
        <w:spacing w:after="0" w:line="360" w:lineRule="auto"/>
        <w:ind w:firstLine="709"/>
        <w:jc w:val="both"/>
        <w:rPr>
          <w:rFonts w:ascii="Times New Roman" w:hAnsi="Times New Roman"/>
          <w:sz w:val="28"/>
          <w:szCs w:val="28"/>
        </w:rPr>
      </w:pPr>
      <w:r>
        <w:rPr>
          <w:rFonts w:ascii="Times New Roman" w:hAnsi="Times New Roman"/>
          <w:sz w:val="28"/>
          <w:szCs w:val="28"/>
        </w:rPr>
        <w:t>- маркетолог (1 человек);</w:t>
      </w:r>
    </w:p>
    <w:p w:rsidR="00D22D9F" w:rsidRPr="00AC77B5" w:rsidRDefault="00D22D9F" w:rsidP="00123D8C">
      <w:pPr>
        <w:spacing w:after="0" w:line="360" w:lineRule="auto"/>
        <w:ind w:firstLine="709"/>
        <w:jc w:val="both"/>
        <w:rPr>
          <w:rFonts w:ascii="Times New Roman" w:hAnsi="Times New Roman"/>
          <w:sz w:val="28"/>
          <w:szCs w:val="28"/>
        </w:rPr>
      </w:pPr>
      <w:r>
        <w:rPr>
          <w:rFonts w:ascii="Times New Roman" w:hAnsi="Times New Roman"/>
          <w:sz w:val="28"/>
          <w:szCs w:val="28"/>
        </w:rPr>
        <w:t>- бухгалтер (1 человек</w:t>
      </w:r>
      <w:r w:rsidRPr="00AC77B5">
        <w:rPr>
          <w:rFonts w:ascii="Times New Roman" w:hAnsi="Times New Roman"/>
          <w:sz w:val="28"/>
          <w:szCs w:val="28"/>
        </w:rPr>
        <w:t>);</w:t>
      </w:r>
    </w:p>
    <w:p w:rsidR="00D22D9F" w:rsidRPr="00AC77B5" w:rsidRDefault="00D22D9F" w:rsidP="00123D8C">
      <w:pPr>
        <w:spacing w:after="0" w:line="360" w:lineRule="auto"/>
        <w:ind w:firstLine="709"/>
        <w:jc w:val="both"/>
        <w:rPr>
          <w:rFonts w:ascii="Times New Roman" w:hAnsi="Times New Roman"/>
          <w:sz w:val="28"/>
          <w:szCs w:val="28"/>
        </w:rPr>
      </w:pPr>
      <w:r>
        <w:rPr>
          <w:rFonts w:ascii="Times New Roman" w:hAnsi="Times New Roman"/>
          <w:sz w:val="28"/>
          <w:szCs w:val="28"/>
        </w:rPr>
        <w:t>- секретарь</w:t>
      </w:r>
      <w:r w:rsidR="00123D8C">
        <w:rPr>
          <w:rFonts w:ascii="Times New Roman" w:hAnsi="Times New Roman"/>
          <w:sz w:val="28"/>
          <w:szCs w:val="28"/>
        </w:rPr>
        <w:t xml:space="preserve"> (1 человек).</w:t>
      </w:r>
    </w:p>
    <w:p w:rsidR="00747AEF" w:rsidRDefault="002F1C76" w:rsidP="00123D8C">
      <w:pPr>
        <w:spacing w:after="0" w:line="360" w:lineRule="auto"/>
        <w:ind w:firstLine="709"/>
        <w:jc w:val="both"/>
        <w:rPr>
          <w:rFonts w:ascii="Times New Roman" w:hAnsi="Times New Roman"/>
          <w:sz w:val="28"/>
          <w:szCs w:val="28"/>
        </w:rPr>
      </w:pPr>
      <w:r>
        <w:rPr>
          <w:rFonts w:ascii="Times New Roman" w:hAnsi="Times New Roman"/>
          <w:sz w:val="28"/>
          <w:szCs w:val="28"/>
        </w:rPr>
        <w:t>Каждый из работников будет выполнять</w:t>
      </w:r>
      <w:r w:rsidR="00123D8C">
        <w:rPr>
          <w:rFonts w:ascii="Times New Roman" w:hAnsi="Times New Roman"/>
          <w:sz w:val="28"/>
          <w:szCs w:val="28"/>
        </w:rPr>
        <w:t xml:space="preserve"> свои должностные </w:t>
      </w:r>
      <w:r w:rsidR="00747AEF">
        <w:rPr>
          <w:rFonts w:ascii="Times New Roman" w:hAnsi="Times New Roman"/>
          <w:sz w:val="28"/>
          <w:szCs w:val="28"/>
        </w:rPr>
        <w:t>обязанности:</w:t>
      </w:r>
    </w:p>
    <w:p w:rsidR="00123D8C" w:rsidRDefault="00123D8C" w:rsidP="00123D8C">
      <w:pPr>
        <w:spacing w:after="0" w:line="360" w:lineRule="auto"/>
        <w:ind w:firstLine="709"/>
        <w:jc w:val="both"/>
        <w:rPr>
          <w:rFonts w:ascii="Times New Roman" w:hAnsi="Times New Roman"/>
          <w:sz w:val="28"/>
          <w:szCs w:val="28"/>
        </w:rPr>
      </w:pPr>
      <w:r w:rsidRPr="00123D8C">
        <w:rPr>
          <w:rFonts w:ascii="Times New Roman" w:hAnsi="Times New Roman"/>
          <w:b/>
          <w:sz w:val="28"/>
          <w:szCs w:val="28"/>
        </w:rPr>
        <w:t>Генеральный директор</w:t>
      </w:r>
      <w:r w:rsidRPr="00123D8C">
        <w:rPr>
          <w:rFonts w:ascii="Times New Roman" w:hAnsi="Times New Roman"/>
          <w:sz w:val="28"/>
          <w:szCs w:val="28"/>
        </w:rPr>
        <w:t xml:space="preserve"> - </w:t>
      </w:r>
      <w:r>
        <w:rPr>
          <w:rFonts w:ascii="Times New Roman" w:hAnsi="Times New Roman"/>
          <w:sz w:val="28"/>
          <w:szCs w:val="28"/>
        </w:rPr>
        <w:t>р</w:t>
      </w:r>
      <w:r w:rsidR="002F1C76">
        <w:rPr>
          <w:rFonts w:ascii="Times New Roman" w:hAnsi="Times New Roman"/>
          <w:sz w:val="28"/>
          <w:szCs w:val="28"/>
        </w:rPr>
        <w:t>уководство</w:t>
      </w:r>
      <w:r w:rsidRPr="00123D8C">
        <w:rPr>
          <w:rFonts w:ascii="Times New Roman" w:hAnsi="Times New Roman"/>
          <w:sz w:val="28"/>
          <w:szCs w:val="28"/>
        </w:rPr>
        <w:t xml:space="preserve"> в соответствии с действующим законодательством производственно-хозяйственной и финансово-экономической деятельностью предприятия, неся всю полноту ответственности за последствия принимаемых решений, сохранность и эффективное использование имущества предприятия, а также финансово-хозяйствен</w:t>
      </w:r>
      <w:r>
        <w:rPr>
          <w:rFonts w:ascii="Times New Roman" w:hAnsi="Times New Roman"/>
          <w:sz w:val="28"/>
          <w:szCs w:val="28"/>
        </w:rPr>
        <w:t>ные результаты его деятельности;</w:t>
      </w:r>
    </w:p>
    <w:p w:rsidR="00F741CD" w:rsidRDefault="00F741CD" w:rsidP="00F741CD">
      <w:pPr>
        <w:spacing w:after="0" w:line="360" w:lineRule="auto"/>
        <w:ind w:firstLine="709"/>
        <w:rPr>
          <w:rFonts w:ascii="Times New Roman" w:hAnsi="Times New Roman"/>
          <w:sz w:val="28"/>
          <w:szCs w:val="28"/>
        </w:rPr>
      </w:pPr>
      <w:r>
        <w:rPr>
          <w:rFonts w:ascii="Times New Roman" w:hAnsi="Times New Roman"/>
          <w:b/>
          <w:sz w:val="28"/>
          <w:szCs w:val="28"/>
        </w:rPr>
        <w:t>Юрист -</w:t>
      </w:r>
      <w:r w:rsidR="00123D8C">
        <w:rPr>
          <w:rFonts w:ascii="Times New Roman" w:hAnsi="Times New Roman"/>
          <w:b/>
          <w:sz w:val="28"/>
          <w:szCs w:val="28"/>
        </w:rPr>
        <w:t xml:space="preserve"> </w:t>
      </w:r>
      <w:r w:rsidRPr="00F741CD">
        <w:rPr>
          <w:rFonts w:ascii="Times New Roman" w:hAnsi="Times New Roman"/>
          <w:sz w:val="28"/>
          <w:szCs w:val="28"/>
        </w:rPr>
        <w:t>правовое сопровождение деятельности предприятия (услуги населению по сделкам с недвижимос</w:t>
      </w:r>
      <w:r>
        <w:rPr>
          <w:rFonts w:ascii="Times New Roman" w:hAnsi="Times New Roman"/>
          <w:sz w:val="28"/>
          <w:szCs w:val="28"/>
        </w:rPr>
        <w:t>тью)</w:t>
      </w:r>
      <w:r w:rsidRPr="00F741CD">
        <w:rPr>
          <w:rFonts w:ascii="Times New Roman" w:hAnsi="Times New Roman"/>
          <w:sz w:val="28"/>
          <w:szCs w:val="28"/>
        </w:rPr>
        <w:t>;</w:t>
      </w:r>
      <w:r>
        <w:rPr>
          <w:rFonts w:ascii="Times New Roman" w:hAnsi="Times New Roman"/>
          <w:sz w:val="28"/>
          <w:szCs w:val="28"/>
        </w:rPr>
        <w:t xml:space="preserve"> </w:t>
      </w:r>
    </w:p>
    <w:p w:rsidR="002F1C76" w:rsidRDefault="00F741CD" w:rsidP="00C87962">
      <w:pPr>
        <w:spacing w:after="0" w:line="360" w:lineRule="auto"/>
        <w:ind w:firstLine="709"/>
        <w:jc w:val="both"/>
        <w:rPr>
          <w:rFonts w:ascii="Times New Roman" w:hAnsi="Times New Roman"/>
          <w:sz w:val="28"/>
          <w:szCs w:val="28"/>
        </w:rPr>
      </w:pPr>
      <w:r w:rsidRPr="00F741CD">
        <w:rPr>
          <w:rFonts w:ascii="Times New Roman" w:hAnsi="Times New Roman"/>
          <w:b/>
          <w:sz w:val="28"/>
          <w:szCs w:val="28"/>
        </w:rPr>
        <w:t>Риэлторы -</w:t>
      </w:r>
      <w:r>
        <w:rPr>
          <w:rFonts w:ascii="Times New Roman" w:hAnsi="Times New Roman"/>
          <w:b/>
          <w:sz w:val="28"/>
          <w:szCs w:val="28"/>
        </w:rPr>
        <w:t xml:space="preserve"> </w:t>
      </w:r>
      <w:r w:rsidRPr="00F741CD">
        <w:rPr>
          <w:rFonts w:ascii="Times New Roman" w:hAnsi="Times New Roman"/>
          <w:b/>
          <w:sz w:val="28"/>
          <w:szCs w:val="28"/>
        </w:rPr>
        <w:t xml:space="preserve"> </w:t>
      </w:r>
      <w:r w:rsidR="002F1C76">
        <w:rPr>
          <w:rFonts w:ascii="Times New Roman" w:hAnsi="Times New Roman"/>
          <w:sz w:val="28"/>
          <w:szCs w:val="28"/>
        </w:rPr>
        <w:t>поиск покупателей, подбор и предложения варианта продажи, помощь в сборе и оформлении документов, организация подписания договоров купли-продажи – весь процесс ведения сделки;</w:t>
      </w:r>
    </w:p>
    <w:p w:rsidR="00C87962" w:rsidRDefault="002F1C76" w:rsidP="00C87962">
      <w:pPr>
        <w:spacing w:after="0" w:line="360" w:lineRule="auto"/>
        <w:ind w:firstLine="709"/>
        <w:jc w:val="both"/>
      </w:pPr>
      <w:r w:rsidRPr="002F1C76">
        <w:rPr>
          <w:rFonts w:ascii="Times New Roman" w:hAnsi="Times New Roman"/>
          <w:b/>
          <w:sz w:val="28"/>
          <w:szCs w:val="28"/>
        </w:rPr>
        <w:t>Маркетолог</w:t>
      </w:r>
      <w:r>
        <w:rPr>
          <w:rFonts w:ascii="Times New Roman" w:hAnsi="Times New Roman"/>
          <w:sz w:val="28"/>
          <w:szCs w:val="28"/>
        </w:rPr>
        <w:t xml:space="preserve"> </w:t>
      </w:r>
      <w:r w:rsidRPr="00C87962">
        <w:rPr>
          <w:rFonts w:ascii="Times New Roman" w:hAnsi="Times New Roman"/>
          <w:sz w:val="28"/>
          <w:szCs w:val="28"/>
        </w:rPr>
        <w:t xml:space="preserve">- </w:t>
      </w:r>
      <w:r w:rsidR="00C87962">
        <w:rPr>
          <w:rFonts w:ascii="Times New Roman" w:hAnsi="Times New Roman"/>
          <w:sz w:val="28"/>
          <w:szCs w:val="28"/>
        </w:rPr>
        <w:t>поддержка связи</w:t>
      </w:r>
      <w:r w:rsidR="00C87962" w:rsidRPr="00C87962">
        <w:rPr>
          <w:rFonts w:ascii="Times New Roman" w:hAnsi="Times New Roman"/>
          <w:sz w:val="28"/>
          <w:szCs w:val="28"/>
        </w:rPr>
        <w:t xml:space="preserve"> с рынком с помощью рекламы, службы информации для информирования потребителей и</w:t>
      </w:r>
      <w:r w:rsidR="00C87962">
        <w:rPr>
          <w:rFonts w:ascii="Times New Roman" w:hAnsi="Times New Roman"/>
          <w:sz w:val="28"/>
          <w:szCs w:val="28"/>
        </w:rPr>
        <w:t xml:space="preserve"> продвижения товаров; организация разработки</w:t>
      </w:r>
      <w:r w:rsidR="00C87962" w:rsidRPr="00C87962">
        <w:rPr>
          <w:rFonts w:ascii="Times New Roman" w:hAnsi="Times New Roman"/>
          <w:sz w:val="28"/>
          <w:szCs w:val="28"/>
        </w:rPr>
        <w:t xml:space="preserve"> стратегии рекламных мероприятий</w:t>
      </w:r>
      <w:r w:rsidR="00C87962">
        <w:t>;</w:t>
      </w:r>
    </w:p>
    <w:p w:rsidR="00C87962" w:rsidRDefault="00C87962" w:rsidP="00C87962">
      <w:pPr>
        <w:spacing w:after="0" w:line="360" w:lineRule="auto"/>
        <w:ind w:firstLine="709"/>
        <w:jc w:val="both"/>
        <w:rPr>
          <w:rFonts w:ascii="Times New Roman" w:hAnsi="Times New Roman"/>
          <w:sz w:val="28"/>
          <w:szCs w:val="28"/>
        </w:rPr>
      </w:pPr>
      <w:r w:rsidRPr="00C87962">
        <w:rPr>
          <w:rFonts w:ascii="Times New Roman" w:hAnsi="Times New Roman"/>
          <w:b/>
          <w:sz w:val="28"/>
          <w:szCs w:val="28"/>
        </w:rPr>
        <w:t xml:space="preserve">Бухгалтер </w:t>
      </w:r>
      <w:r>
        <w:rPr>
          <w:rFonts w:ascii="Times New Roman" w:hAnsi="Times New Roman"/>
          <w:b/>
          <w:sz w:val="28"/>
          <w:szCs w:val="28"/>
        </w:rPr>
        <w:t xml:space="preserve">– </w:t>
      </w:r>
      <w:r>
        <w:rPr>
          <w:rFonts w:ascii="Times New Roman" w:hAnsi="Times New Roman"/>
          <w:sz w:val="28"/>
          <w:szCs w:val="28"/>
        </w:rPr>
        <w:t>финансовое сопровождение деятельности компании;</w:t>
      </w:r>
    </w:p>
    <w:p w:rsidR="00C87962" w:rsidRDefault="00C87962" w:rsidP="00C87962">
      <w:pPr>
        <w:spacing w:after="0" w:line="360" w:lineRule="auto"/>
        <w:ind w:firstLine="709"/>
        <w:jc w:val="both"/>
        <w:rPr>
          <w:rFonts w:ascii="Times New Roman" w:hAnsi="Times New Roman"/>
          <w:sz w:val="28"/>
          <w:szCs w:val="28"/>
        </w:rPr>
      </w:pPr>
      <w:r w:rsidRPr="00C87962">
        <w:rPr>
          <w:rFonts w:ascii="Times New Roman" w:hAnsi="Times New Roman"/>
          <w:b/>
          <w:sz w:val="28"/>
          <w:szCs w:val="28"/>
        </w:rPr>
        <w:t xml:space="preserve">Секретарь </w:t>
      </w:r>
      <w:r>
        <w:rPr>
          <w:rFonts w:ascii="Times New Roman" w:hAnsi="Times New Roman"/>
          <w:b/>
          <w:sz w:val="28"/>
          <w:szCs w:val="28"/>
        </w:rPr>
        <w:t>–</w:t>
      </w:r>
      <w:r w:rsidRPr="00C87962">
        <w:rPr>
          <w:rFonts w:ascii="Times New Roman" w:hAnsi="Times New Roman"/>
          <w:b/>
          <w:sz w:val="28"/>
          <w:szCs w:val="28"/>
        </w:rPr>
        <w:t xml:space="preserve"> </w:t>
      </w:r>
      <w:r>
        <w:rPr>
          <w:rFonts w:ascii="Times New Roman" w:hAnsi="Times New Roman"/>
          <w:sz w:val="28"/>
          <w:szCs w:val="28"/>
        </w:rPr>
        <w:t>документооборот в организации.</w:t>
      </w:r>
    </w:p>
    <w:p w:rsidR="00C87962" w:rsidRPr="004E546C" w:rsidRDefault="00C87962" w:rsidP="004E546C">
      <w:pPr>
        <w:pStyle w:val="2"/>
        <w:spacing w:line="360" w:lineRule="auto"/>
        <w:jc w:val="center"/>
        <w:rPr>
          <w:rFonts w:ascii="Times New Roman" w:hAnsi="Times New Roman" w:cs="Times New Roman"/>
          <w:i w:val="0"/>
        </w:rPr>
      </w:pPr>
      <w:bookmarkStart w:id="3" w:name="_Toc264003676"/>
      <w:r w:rsidRPr="004E546C">
        <w:rPr>
          <w:rFonts w:ascii="Times New Roman" w:hAnsi="Times New Roman" w:cs="Times New Roman"/>
          <w:i w:val="0"/>
        </w:rPr>
        <w:t>1.2. Миссия и цели организации</w:t>
      </w:r>
      <w:bookmarkEnd w:id="3"/>
    </w:p>
    <w:p w:rsidR="00491061" w:rsidRDefault="005B3546" w:rsidP="005B3546">
      <w:pPr>
        <w:spacing w:after="0" w:line="360" w:lineRule="auto"/>
        <w:ind w:firstLine="709"/>
        <w:jc w:val="both"/>
        <w:rPr>
          <w:rFonts w:ascii="Times New Roman" w:hAnsi="Times New Roman"/>
          <w:sz w:val="28"/>
          <w:szCs w:val="28"/>
        </w:rPr>
      </w:pPr>
      <w:r w:rsidRPr="00290F20">
        <w:rPr>
          <w:rFonts w:ascii="Times New Roman" w:hAnsi="Times New Roman"/>
          <w:b/>
          <w:bCs/>
          <w:sz w:val="28"/>
          <w:szCs w:val="28"/>
        </w:rPr>
        <w:t xml:space="preserve">Миссия </w:t>
      </w:r>
      <w:r w:rsidRPr="00290F20">
        <w:rPr>
          <w:rFonts w:ascii="Times New Roman" w:hAnsi="Times New Roman"/>
          <w:sz w:val="28"/>
          <w:szCs w:val="28"/>
        </w:rPr>
        <w:t xml:space="preserve">- это причина существования предприятия. Миссия определяется в процессе стратегического планирования, она и является основной стратегией предприятия, в соответствии с которой строится вся остальная деятельность. </w:t>
      </w:r>
    </w:p>
    <w:p w:rsidR="005B3546" w:rsidRPr="00290F20" w:rsidRDefault="00491061" w:rsidP="005B3546">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B3546" w:rsidRPr="00290F20">
        <w:rPr>
          <w:rFonts w:ascii="Times New Roman" w:hAnsi="Times New Roman"/>
          <w:sz w:val="28"/>
          <w:szCs w:val="28"/>
        </w:rPr>
        <w:t>Ее принятие позволяет четко определить назначение деятельности данного предприятия и не дает руководителям возможности ориентироваться на личные интересы.</w:t>
      </w:r>
    </w:p>
    <w:p w:rsidR="005B3546" w:rsidRDefault="005B3546" w:rsidP="005B3546">
      <w:pPr>
        <w:spacing w:after="0" w:line="360" w:lineRule="auto"/>
        <w:ind w:firstLine="709"/>
        <w:jc w:val="both"/>
        <w:rPr>
          <w:rFonts w:ascii="Times New Roman" w:hAnsi="Times New Roman"/>
          <w:sz w:val="28"/>
          <w:szCs w:val="28"/>
        </w:rPr>
      </w:pPr>
      <w:r w:rsidRPr="00290F20">
        <w:rPr>
          <w:rFonts w:ascii="Times New Roman" w:hAnsi="Times New Roman"/>
          <w:sz w:val="28"/>
          <w:szCs w:val="28"/>
        </w:rPr>
        <w:t xml:space="preserve">Выбор миссии придает деятельности предприятия стабильность, так как определяются основные принципы его работы. Миссия позволяет организации быть гибкой и в случае необходимости изменить ее профиль. Для выбора миссии предприятию необходимо четко определить, кто будет являться его клиентами, и какие потребности покупателей оно будет удовлетворять. </w:t>
      </w:r>
    </w:p>
    <w:p w:rsidR="005B3546" w:rsidRDefault="005B3546" w:rsidP="005B3546">
      <w:pPr>
        <w:spacing w:after="0" w:line="360" w:lineRule="auto"/>
        <w:ind w:firstLine="709"/>
        <w:jc w:val="both"/>
        <w:rPr>
          <w:rFonts w:ascii="Times New Roman" w:hAnsi="Times New Roman"/>
          <w:sz w:val="28"/>
          <w:szCs w:val="28"/>
        </w:rPr>
      </w:pPr>
      <w:r w:rsidRPr="000C579B">
        <w:rPr>
          <w:rFonts w:ascii="Times New Roman" w:hAnsi="Times New Roman"/>
          <w:b/>
          <w:sz w:val="28"/>
          <w:szCs w:val="28"/>
        </w:rPr>
        <w:t>Миссия</w:t>
      </w:r>
      <w:r>
        <w:rPr>
          <w:rFonts w:ascii="Times New Roman" w:hAnsi="Times New Roman"/>
          <w:sz w:val="28"/>
          <w:szCs w:val="28"/>
        </w:rPr>
        <w:t xml:space="preserve">, которую </w:t>
      </w:r>
      <w:r w:rsidR="00491061">
        <w:rPr>
          <w:rFonts w:ascii="Times New Roman" w:hAnsi="Times New Roman"/>
          <w:b/>
          <w:sz w:val="28"/>
          <w:szCs w:val="28"/>
        </w:rPr>
        <w:t>ООО «Крепость</w:t>
      </w:r>
      <w:r w:rsidRPr="000C579B">
        <w:rPr>
          <w:rFonts w:ascii="Times New Roman" w:hAnsi="Times New Roman"/>
          <w:b/>
          <w:sz w:val="28"/>
          <w:szCs w:val="28"/>
        </w:rPr>
        <w:t>»</w:t>
      </w:r>
      <w:r>
        <w:rPr>
          <w:rFonts w:ascii="Times New Roman" w:hAnsi="Times New Roman"/>
          <w:sz w:val="28"/>
          <w:szCs w:val="28"/>
        </w:rPr>
        <w:t xml:space="preserve"> хочет донести до своих клиентов</w:t>
      </w:r>
      <w:r w:rsidRPr="00290F20">
        <w:rPr>
          <w:rFonts w:ascii="Times New Roman" w:hAnsi="Times New Roman"/>
          <w:sz w:val="28"/>
          <w:szCs w:val="28"/>
        </w:rPr>
        <w:t xml:space="preserve">: </w:t>
      </w:r>
      <w:r>
        <w:rPr>
          <w:rFonts w:ascii="Times New Roman" w:hAnsi="Times New Roman"/>
          <w:sz w:val="28"/>
          <w:szCs w:val="28"/>
        </w:rPr>
        <w:t>« Мы создаем для наших клиентов условия по воплощению в жизнь их замыслов и желаний, касающихся услуг на рынке недвижимости и инвестиций. Мы пре</w:t>
      </w:r>
      <w:r w:rsidR="00491061">
        <w:rPr>
          <w:rFonts w:ascii="Times New Roman" w:hAnsi="Times New Roman"/>
          <w:sz w:val="28"/>
          <w:szCs w:val="28"/>
        </w:rPr>
        <w:t>доставляем высококлассные риэлте</w:t>
      </w:r>
      <w:r>
        <w:rPr>
          <w:rFonts w:ascii="Times New Roman" w:hAnsi="Times New Roman"/>
          <w:sz w:val="28"/>
          <w:szCs w:val="28"/>
        </w:rPr>
        <w:t>рские услуги таким образом, чтобы клиент, воспользовавшись ими, хотел обратиться еще раз, и рекомендовал нас значимым себе людям. Мы приумножаем Ваши финансы путем инвестирования в недвижимость, тем самым, развивая районы и регионы России. С Вами, нашими клиентами и партнерами, мы нацелены на долгосрочное сотрудничество на принципах делового партнерства, доверия и этики. Мы отвечаем за результат своей работы, создавая тем самым у наших клиентов уверенность и безопасность в своем будущем».</w:t>
      </w:r>
      <w:r w:rsidR="00DD0556">
        <w:rPr>
          <w:rFonts w:ascii="Times New Roman" w:hAnsi="Times New Roman"/>
          <w:sz w:val="28"/>
          <w:szCs w:val="28"/>
        </w:rPr>
        <w:t xml:space="preserve"> </w:t>
      </w:r>
    </w:p>
    <w:p w:rsidR="00E86AA2" w:rsidRPr="001366A6" w:rsidRDefault="005B3546" w:rsidP="000C579B">
      <w:pPr>
        <w:widowControl w:val="0"/>
        <w:tabs>
          <w:tab w:val="left" w:pos="851"/>
          <w:tab w:val="left" w:pos="1080"/>
        </w:tabs>
        <w:spacing w:after="0" w:line="360" w:lineRule="auto"/>
        <w:ind w:firstLine="709"/>
        <w:jc w:val="both"/>
        <w:rPr>
          <w:sz w:val="28"/>
          <w:szCs w:val="28"/>
        </w:rPr>
      </w:pPr>
      <w:r w:rsidRPr="00290F20">
        <w:rPr>
          <w:rFonts w:ascii="Times New Roman" w:hAnsi="Times New Roman"/>
          <w:sz w:val="28"/>
          <w:szCs w:val="28"/>
        </w:rPr>
        <w:t>На основе миссии определяются цели деятельности</w:t>
      </w:r>
      <w:r w:rsidR="00671FB2">
        <w:rPr>
          <w:rFonts w:ascii="Times New Roman" w:hAnsi="Times New Roman"/>
          <w:sz w:val="28"/>
          <w:szCs w:val="28"/>
        </w:rPr>
        <w:t xml:space="preserve"> организации, их можно представить</w:t>
      </w:r>
      <w:r w:rsidR="00671FB2" w:rsidRPr="00671FB2">
        <w:rPr>
          <w:rFonts w:ascii="Times New Roman" w:hAnsi="Times New Roman"/>
          <w:sz w:val="28"/>
          <w:szCs w:val="28"/>
        </w:rPr>
        <w:t xml:space="preserve"> </w:t>
      </w:r>
      <w:r w:rsidR="00671FB2">
        <w:rPr>
          <w:rFonts w:ascii="Times New Roman" w:hAnsi="Times New Roman"/>
          <w:sz w:val="28"/>
          <w:szCs w:val="28"/>
        </w:rPr>
        <w:t>графически в виде дерева целей на рисунке 1</w:t>
      </w:r>
      <w:r>
        <w:rPr>
          <w:rFonts w:ascii="Times New Roman" w:hAnsi="Times New Roman"/>
          <w:sz w:val="28"/>
          <w:szCs w:val="28"/>
        </w:rPr>
        <w:t>.</w:t>
      </w:r>
    </w:p>
    <w:p w:rsidR="00E86AA2" w:rsidRDefault="00E86AA2" w:rsidP="00E86AA2">
      <w:pPr>
        <w:pStyle w:val="20"/>
        <w:widowControl w:val="0"/>
        <w:tabs>
          <w:tab w:val="left" w:pos="851"/>
        </w:tabs>
        <w:spacing w:after="0" w:line="360" w:lineRule="auto"/>
        <w:ind w:left="0" w:firstLine="709"/>
        <w:jc w:val="both"/>
        <w:rPr>
          <w:sz w:val="28"/>
          <w:szCs w:val="28"/>
        </w:rPr>
      </w:pPr>
      <w:r w:rsidRPr="000C579B">
        <w:rPr>
          <w:b/>
          <w:sz w:val="28"/>
          <w:szCs w:val="28"/>
        </w:rPr>
        <w:t xml:space="preserve">Цели </w:t>
      </w:r>
      <w:r w:rsidRPr="001366A6">
        <w:rPr>
          <w:sz w:val="28"/>
          <w:szCs w:val="28"/>
        </w:rPr>
        <w:t xml:space="preserve">– это конкретное состояние отдельных характеристик </w:t>
      </w:r>
      <w:r>
        <w:rPr>
          <w:sz w:val="28"/>
          <w:szCs w:val="28"/>
        </w:rPr>
        <w:t>риэлте</w:t>
      </w:r>
      <w:r w:rsidRPr="001366A6">
        <w:rPr>
          <w:sz w:val="28"/>
          <w:szCs w:val="28"/>
        </w:rPr>
        <w:t xml:space="preserve">рской компании, достижение которых является для нее желательным и на достижение которых направлена ее деятельность. Цели являются исходной точкой планирования деятельности, цели лежат в основе построения организационных отношений в компании, на целях базируется система мотивирования, а также цели являются точкой отсчета в процессе контроля и оценки результатов </w:t>
      </w:r>
      <w:r w:rsidR="000C579B">
        <w:rPr>
          <w:sz w:val="28"/>
          <w:szCs w:val="28"/>
        </w:rPr>
        <w:t>труда отдельных сотрудников.</w:t>
      </w:r>
    </w:p>
    <w:p w:rsidR="000C579B" w:rsidRDefault="000C579B" w:rsidP="000C579B">
      <w:pPr>
        <w:pStyle w:val="a4"/>
        <w:spacing w:after="0" w:afterAutospacing="0" w:line="360" w:lineRule="auto"/>
        <w:ind w:left="74" w:right="74" w:firstLine="709"/>
        <w:rPr>
          <w:sz w:val="28"/>
          <w:szCs w:val="28"/>
        </w:rPr>
      </w:pPr>
      <w:r w:rsidRPr="000C579B">
        <w:rPr>
          <w:b/>
          <w:sz w:val="28"/>
          <w:szCs w:val="28"/>
        </w:rPr>
        <w:t>Главная цель:</w:t>
      </w:r>
      <w:r w:rsidRPr="000C579B">
        <w:rPr>
          <w:sz w:val="28"/>
          <w:szCs w:val="28"/>
        </w:rPr>
        <w:t xml:space="preserve"> Обеспечение лидирующего положения на рынке недвижимости за счет увеличения доходности организации и завоевание новых рынков.</w:t>
      </w:r>
      <w:r>
        <w:rPr>
          <w:sz w:val="28"/>
          <w:szCs w:val="28"/>
        </w:rPr>
        <w:t xml:space="preserve"> </w:t>
      </w:r>
    </w:p>
    <w:p w:rsidR="00671FB2" w:rsidRPr="00671FB2" w:rsidRDefault="00671FB2" w:rsidP="00671FB2">
      <w:pPr>
        <w:spacing w:line="360" w:lineRule="auto"/>
        <w:jc w:val="both"/>
        <w:rPr>
          <w:rFonts w:ascii="Times New Roman" w:hAnsi="Times New Roman"/>
          <w:sz w:val="28"/>
          <w:szCs w:val="28"/>
          <w:lang w:val="en-US"/>
        </w:rPr>
      </w:pPr>
      <w:r w:rsidRPr="00671FB2">
        <w:rPr>
          <w:rFonts w:ascii="Times New Roman" w:hAnsi="Times New Roman"/>
          <w:sz w:val="28"/>
          <w:szCs w:val="28"/>
        </w:rPr>
        <w:t xml:space="preserve">                                                                                              </w:t>
      </w:r>
      <w:r>
        <w:rPr>
          <w:rFonts w:ascii="Times New Roman" w:hAnsi="Times New Roman"/>
          <w:sz w:val="28"/>
          <w:szCs w:val="28"/>
        </w:rPr>
        <w:t xml:space="preserve">    </w:t>
      </w:r>
      <w:r w:rsidRPr="00671FB2">
        <w:rPr>
          <w:rFonts w:ascii="Times New Roman" w:hAnsi="Times New Roman"/>
          <w:sz w:val="28"/>
          <w:szCs w:val="28"/>
        </w:rPr>
        <w:t xml:space="preserve"> </w:t>
      </w:r>
      <w:r>
        <w:rPr>
          <w:rFonts w:ascii="Times New Roman" w:hAnsi="Times New Roman"/>
          <w:sz w:val="28"/>
          <w:szCs w:val="28"/>
        </w:rPr>
        <w:t>Рис. 1  д</w:t>
      </w:r>
      <w:r w:rsidRPr="00671FB2">
        <w:rPr>
          <w:rFonts w:ascii="Times New Roman" w:hAnsi="Times New Roman"/>
          <w:sz w:val="28"/>
          <w:szCs w:val="28"/>
        </w:rPr>
        <w:t xml:space="preserve">ерево целей                        </w:t>
      </w:r>
      <w:r>
        <w:rPr>
          <w:rFonts w:ascii="Times New Roman" w:hAnsi="Times New Roman"/>
          <w:sz w:val="28"/>
          <w:szCs w:val="28"/>
        </w:rPr>
        <w:t xml:space="preserve">                                     </w:t>
      </w:r>
    </w:p>
    <w:p w:rsidR="00671FB2" w:rsidRPr="00671FB2" w:rsidRDefault="00A4738A" w:rsidP="00671FB2">
      <w:pPr>
        <w:spacing w:line="360" w:lineRule="auto"/>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3.5pt;height:537.75pt;visibility:visible">
            <v:imagedata r:id="rId7" o:title=""/>
          </v:shape>
        </w:pict>
      </w:r>
    </w:p>
    <w:p w:rsidR="009024A4" w:rsidRDefault="009024A4" w:rsidP="009024A4">
      <w:pPr>
        <w:widowControl w:val="0"/>
        <w:tabs>
          <w:tab w:val="left" w:pos="851"/>
        </w:tabs>
        <w:spacing w:after="0" w:line="360" w:lineRule="auto"/>
        <w:ind w:firstLine="709"/>
        <w:jc w:val="both"/>
        <w:rPr>
          <w:rFonts w:ascii="Times New Roman" w:hAnsi="Times New Roman"/>
          <w:sz w:val="28"/>
          <w:szCs w:val="28"/>
        </w:rPr>
      </w:pPr>
      <w:r w:rsidRPr="000C579B">
        <w:rPr>
          <w:rFonts w:ascii="Times New Roman" w:hAnsi="Times New Roman"/>
          <w:sz w:val="28"/>
          <w:szCs w:val="28"/>
        </w:rPr>
        <w:t>В зависимости от периода времени, требуемого для их достижения, цели делятся на</w:t>
      </w:r>
      <w:r>
        <w:rPr>
          <w:rFonts w:ascii="Times New Roman" w:hAnsi="Times New Roman"/>
          <w:sz w:val="28"/>
          <w:szCs w:val="28"/>
        </w:rPr>
        <w:t xml:space="preserve">: </w:t>
      </w:r>
      <w:r w:rsidR="00F94837">
        <w:rPr>
          <w:rFonts w:ascii="Times New Roman" w:hAnsi="Times New Roman"/>
          <w:sz w:val="28"/>
          <w:szCs w:val="28"/>
        </w:rPr>
        <w:t xml:space="preserve"> долгосрочные, среднесрочные и </w:t>
      </w:r>
      <w:r w:rsidRPr="000C579B">
        <w:rPr>
          <w:rFonts w:ascii="Times New Roman" w:hAnsi="Times New Roman"/>
          <w:sz w:val="28"/>
          <w:szCs w:val="28"/>
        </w:rPr>
        <w:t>краткосрочные.</w:t>
      </w:r>
    </w:p>
    <w:p w:rsidR="009024A4" w:rsidRDefault="009024A4" w:rsidP="009024A4">
      <w:pPr>
        <w:pStyle w:val="a8"/>
        <w:widowControl w:val="0"/>
        <w:tabs>
          <w:tab w:val="left" w:pos="851"/>
        </w:tabs>
        <w:spacing w:after="0" w:line="360" w:lineRule="auto"/>
        <w:jc w:val="both"/>
        <w:rPr>
          <w:sz w:val="28"/>
          <w:szCs w:val="28"/>
          <w:highlight w:val="yellow"/>
        </w:rPr>
      </w:pPr>
    </w:p>
    <w:p w:rsidR="009024A4" w:rsidRPr="009024A4" w:rsidRDefault="00F94837" w:rsidP="009024A4">
      <w:pPr>
        <w:pStyle w:val="a8"/>
        <w:widowControl w:val="0"/>
        <w:tabs>
          <w:tab w:val="left" w:pos="851"/>
          <w:tab w:val="left" w:pos="1080"/>
        </w:tabs>
        <w:spacing w:after="0" w:line="360" w:lineRule="auto"/>
        <w:ind w:firstLine="709"/>
        <w:jc w:val="both"/>
        <w:rPr>
          <w:sz w:val="28"/>
          <w:szCs w:val="28"/>
        </w:rPr>
      </w:pPr>
      <w:r>
        <w:rPr>
          <w:b/>
          <w:sz w:val="28"/>
          <w:szCs w:val="28"/>
        </w:rPr>
        <w:t>Д</w:t>
      </w:r>
      <w:r w:rsidR="009024A4" w:rsidRPr="009024A4">
        <w:rPr>
          <w:b/>
          <w:sz w:val="28"/>
          <w:szCs w:val="28"/>
        </w:rPr>
        <w:t>олгосрочными целями</w:t>
      </w:r>
      <w:r>
        <w:rPr>
          <w:b/>
          <w:sz w:val="28"/>
          <w:szCs w:val="28"/>
        </w:rPr>
        <w:t xml:space="preserve"> </w:t>
      </w:r>
      <w:r>
        <w:rPr>
          <w:sz w:val="28"/>
          <w:szCs w:val="28"/>
        </w:rPr>
        <w:t>для создаваемого агентства недвижимости</w:t>
      </w:r>
      <w:r w:rsidR="009024A4" w:rsidRPr="009024A4">
        <w:rPr>
          <w:sz w:val="28"/>
          <w:szCs w:val="28"/>
        </w:rPr>
        <w:t xml:space="preserve"> можно рассматривать:</w:t>
      </w:r>
    </w:p>
    <w:p w:rsidR="009024A4" w:rsidRPr="009024A4" w:rsidRDefault="009024A4" w:rsidP="009024A4">
      <w:pPr>
        <w:widowControl w:val="0"/>
        <w:numPr>
          <w:ilvl w:val="0"/>
          <w:numId w:val="4"/>
        </w:numPr>
        <w:tabs>
          <w:tab w:val="left" w:pos="851"/>
          <w:tab w:val="left" w:pos="108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9024A4">
        <w:rPr>
          <w:rFonts w:ascii="Times New Roman" w:hAnsi="Times New Roman"/>
          <w:sz w:val="28"/>
          <w:szCs w:val="28"/>
        </w:rPr>
        <w:t>предоставление широкого спектра услуг на рынке;</w:t>
      </w:r>
    </w:p>
    <w:p w:rsidR="009024A4" w:rsidRPr="009024A4" w:rsidRDefault="009024A4" w:rsidP="009024A4">
      <w:pPr>
        <w:widowControl w:val="0"/>
        <w:numPr>
          <w:ilvl w:val="0"/>
          <w:numId w:val="4"/>
        </w:numPr>
        <w:tabs>
          <w:tab w:val="left" w:pos="851"/>
          <w:tab w:val="left" w:pos="108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создание устойчивого положения на рынке недвижимости</w:t>
      </w:r>
      <w:r w:rsidRPr="009024A4">
        <w:rPr>
          <w:rFonts w:ascii="Times New Roman" w:hAnsi="Times New Roman"/>
          <w:sz w:val="28"/>
          <w:szCs w:val="28"/>
        </w:rPr>
        <w:t>;</w:t>
      </w:r>
    </w:p>
    <w:p w:rsidR="009024A4" w:rsidRPr="009024A4" w:rsidRDefault="009024A4" w:rsidP="009024A4">
      <w:pPr>
        <w:widowControl w:val="0"/>
        <w:numPr>
          <w:ilvl w:val="0"/>
          <w:numId w:val="4"/>
        </w:numPr>
        <w:tabs>
          <w:tab w:val="left" w:pos="851"/>
          <w:tab w:val="left" w:pos="108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9024A4">
        <w:rPr>
          <w:rFonts w:ascii="Times New Roman" w:hAnsi="Times New Roman"/>
          <w:sz w:val="28"/>
          <w:szCs w:val="28"/>
        </w:rPr>
        <w:t>расширение географии покрытия рынка (дополнительные офисы).</w:t>
      </w:r>
    </w:p>
    <w:p w:rsidR="009024A4" w:rsidRDefault="009024A4" w:rsidP="009024A4">
      <w:pPr>
        <w:widowControl w:val="0"/>
        <w:numPr>
          <w:ilvl w:val="0"/>
          <w:numId w:val="4"/>
        </w:numPr>
        <w:tabs>
          <w:tab w:val="left" w:pos="851"/>
          <w:tab w:val="left" w:pos="1080"/>
        </w:tabs>
        <w:spacing w:after="0" w:line="360" w:lineRule="auto"/>
        <w:ind w:left="0" w:firstLine="709"/>
        <w:jc w:val="both"/>
        <w:rPr>
          <w:rFonts w:ascii="Times New Roman" w:hAnsi="Times New Roman"/>
          <w:sz w:val="28"/>
          <w:szCs w:val="28"/>
        </w:rPr>
      </w:pPr>
      <w:r w:rsidRPr="009024A4">
        <w:rPr>
          <w:rFonts w:ascii="Times New Roman" w:hAnsi="Times New Roman"/>
          <w:sz w:val="28"/>
          <w:szCs w:val="28"/>
        </w:rPr>
        <w:t xml:space="preserve"> увеличение прибыли организации;</w:t>
      </w:r>
    </w:p>
    <w:p w:rsidR="00F94837" w:rsidRDefault="00F94837" w:rsidP="00F94837">
      <w:pPr>
        <w:widowControl w:val="0"/>
        <w:tabs>
          <w:tab w:val="left" w:pos="851"/>
          <w:tab w:val="left" w:pos="1080"/>
        </w:tabs>
        <w:spacing w:after="0" w:line="360" w:lineRule="auto"/>
        <w:jc w:val="both"/>
        <w:rPr>
          <w:rFonts w:ascii="Times New Roman" w:hAnsi="Times New Roman"/>
          <w:b/>
          <w:sz w:val="28"/>
          <w:szCs w:val="28"/>
        </w:rPr>
      </w:pPr>
      <w:r>
        <w:rPr>
          <w:rFonts w:ascii="Times New Roman" w:hAnsi="Times New Roman"/>
          <w:b/>
          <w:sz w:val="28"/>
          <w:szCs w:val="28"/>
        </w:rPr>
        <w:t xml:space="preserve">          </w:t>
      </w:r>
      <w:r w:rsidRPr="00F94837">
        <w:rPr>
          <w:rFonts w:ascii="Times New Roman" w:hAnsi="Times New Roman"/>
          <w:b/>
          <w:sz w:val="28"/>
          <w:szCs w:val="28"/>
        </w:rPr>
        <w:t>среднесрочные цели:</w:t>
      </w:r>
    </w:p>
    <w:p w:rsidR="00F94837" w:rsidRDefault="00F94837" w:rsidP="00F94837">
      <w:pPr>
        <w:widowControl w:val="0"/>
        <w:numPr>
          <w:ilvl w:val="0"/>
          <w:numId w:val="7"/>
        </w:numPr>
        <w:tabs>
          <w:tab w:val="left" w:pos="851"/>
          <w:tab w:val="left" w:pos="1080"/>
        </w:tabs>
        <w:spacing w:after="0" w:line="360" w:lineRule="auto"/>
        <w:jc w:val="both"/>
        <w:rPr>
          <w:rFonts w:ascii="Times New Roman" w:hAnsi="Times New Roman"/>
          <w:sz w:val="28"/>
          <w:szCs w:val="28"/>
        </w:rPr>
      </w:pPr>
      <w:r>
        <w:rPr>
          <w:rFonts w:ascii="Times New Roman" w:hAnsi="Times New Roman"/>
          <w:b/>
          <w:sz w:val="28"/>
          <w:szCs w:val="28"/>
        </w:rPr>
        <w:t xml:space="preserve"> </w:t>
      </w:r>
      <w:r w:rsidRPr="00F94837">
        <w:rPr>
          <w:rFonts w:ascii="Times New Roman" w:hAnsi="Times New Roman"/>
          <w:sz w:val="28"/>
          <w:szCs w:val="28"/>
        </w:rPr>
        <w:t>увеличение количества сделок</w:t>
      </w:r>
      <w:r>
        <w:rPr>
          <w:rFonts w:ascii="Times New Roman" w:hAnsi="Times New Roman"/>
          <w:sz w:val="28"/>
          <w:szCs w:val="28"/>
        </w:rPr>
        <w:t>;</w:t>
      </w:r>
    </w:p>
    <w:p w:rsidR="00F94837" w:rsidRDefault="00F94837" w:rsidP="00F94837">
      <w:pPr>
        <w:widowControl w:val="0"/>
        <w:numPr>
          <w:ilvl w:val="0"/>
          <w:numId w:val="7"/>
        </w:numPr>
        <w:tabs>
          <w:tab w:val="left" w:pos="851"/>
          <w:tab w:val="left" w:pos="1080"/>
        </w:tabs>
        <w:spacing w:after="0" w:line="360" w:lineRule="auto"/>
        <w:jc w:val="both"/>
        <w:rPr>
          <w:rFonts w:ascii="Times New Roman" w:hAnsi="Times New Roman"/>
          <w:sz w:val="28"/>
          <w:szCs w:val="28"/>
        </w:rPr>
      </w:pPr>
      <w:r>
        <w:rPr>
          <w:rFonts w:ascii="Times New Roman" w:hAnsi="Times New Roman"/>
          <w:sz w:val="28"/>
          <w:szCs w:val="28"/>
        </w:rPr>
        <w:t xml:space="preserve"> обеспечение социальных потребностей;</w:t>
      </w:r>
    </w:p>
    <w:p w:rsidR="00F94837" w:rsidRPr="00F94837" w:rsidRDefault="00F94837" w:rsidP="00F94837">
      <w:pPr>
        <w:widowControl w:val="0"/>
        <w:numPr>
          <w:ilvl w:val="0"/>
          <w:numId w:val="7"/>
        </w:numPr>
        <w:tabs>
          <w:tab w:val="left" w:pos="851"/>
          <w:tab w:val="left" w:pos="1080"/>
        </w:tabs>
        <w:spacing w:after="0" w:line="360" w:lineRule="auto"/>
        <w:jc w:val="both"/>
        <w:rPr>
          <w:rFonts w:ascii="Times New Roman" w:hAnsi="Times New Roman"/>
          <w:sz w:val="28"/>
          <w:szCs w:val="28"/>
        </w:rPr>
      </w:pPr>
      <w:r>
        <w:rPr>
          <w:rFonts w:ascii="Times New Roman" w:hAnsi="Times New Roman"/>
          <w:sz w:val="28"/>
          <w:szCs w:val="28"/>
        </w:rPr>
        <w:t xml:space="preserve"> гибкая система скидок.</w:t>
      </w:r>
    </w:p>
    <w:p w:rsidR="009024A4" w:rsidRPr="009024A4" w:rsidRDefault="009024A4" w:rsidP="009024A4">
      <w:pPr>
        <w:pStyle w:val="a8"/>
        <w:widowControl w:val="0"/>
        <w:tabs>
          <w:tab w:val="left" w:pos="851"/>
        </w:tabs>
        <w:spacing w:after="0" w:line="360" w:lineRule="auto"/>
        <w:ind w:firstLine="709"/>
        <w:jc w:val="both"/>
        <w:rPr>
          <w:sz w:val="28"/>
          <w:szCs w:val="28"/>
        </w:rPr>
      </w:pPr>
      <w:r w:rsidRPr="009024A4">
        <w:rPr>
          <w:b/>
          <w:sz w:val="28"/>
          <w:szCs w:val="28"/>
        </w:rPr>
        <w:t>краткосрочными целями</w:t>
      </w:r>
      <w:r w:rsidRPr="009024A4">
        <w:rPr>
          <w:sz w:val="28"/>
          <w:szCs w:val="28"/>
        </w:rPr>
        <w:t xml:space="preserve"> являются:</w:t>
      </w:r>
    </w:p>
    <w:p w:rsidR="009024A4" w:rsidRPr="009024A4" w:rsidRDefault="009024A4" w:rsidP="009024A4">
      <w:pPr>
        <w:pStyle w:val="a8"/>
        <w:widowControl w:val="0"/>
        <w:numPr>
          <w:ilvl w:val="0"/>
          <w:numId w:val="3"/>
        </w:numPr>
        <w:tabs>
          <w:tab w:val="left" w:pos="851"/>
          <w:tab w:val="left" w:pos="1080"/>
        </w:tabs>
        <w:spacing w:after="0" w:line="360" w:lineRule="auto"/>
        <w:ind w:left="0" w:firstLine="709"/>
        <w:jc w:val="both"/>
        <w:rPr>
          <w:sz w:val="28"/>
          <w:szCs w:val="28"/>
        </w:rPr>
      </w:pPr>
      <w:r w:rsidRPr="009024A4">
        <w:rPr>
          <w:sz w:val="28"/>
          <w:szCs w:val="28"/>
        </w:rPr>
        <w:t xml:space="preserve"> повышение квалификации кадров организации;</w:t>
      </w:r>
    </w:p>
    <w:p w:rsidR="009024A4" w:rsidRPr="009024A4" w:rsidRDefault="009024A4" w:rsidP="009024A4">
      <w:pPr>
        <w:pStyle w:val="a8"/>
        <w:widowControl w:val="0"/>
        <w:numPr>
          <w:ilvl w:val="0"/>
          <w:numId w:val="3"/>
        </w:numPr>
        <w:tabs>
          <w:tab w:val="left" w:pos="851"/>
          <w:tab w:val="left" w:pos="1080"/>
        </w:tabs>
        <w:spacing w:after="0" w:line="360" w:lineRule="auto"/>
        <w:ind w:left="0" w:firstLine="709"/>
        <w:jc w:val="both"/>
        <w:rPr>
          <w:sz w:val="28"/>
          <w:szCs w:val="28"/>
        </w:rPr>
      </w:pPr>
      <w:r w:rsidRPr="009024A4">
        <w:rPr>
          <w:sz w:val="28"/>
          <w:szCs w:val="28"/>
        </w:rPr>
        <w:t xml:space="preserve"> создание положительного имиджа компании;</w:t>
      </w:r>
    </w:p>
    <w:p w:rsidR="009024A4" w:rsidRPr="009024A4" w:rsidRDefault="009024A4" w:rsidP="009024A4">
      <w:pPr>
        <w:pStyle w:val="a8"/>
        <w:widowControl w:val="0"/>
        <w:numPr>
          <w:ilvl w:val="0"/>
          <w:numId w:val="3"/>
        </w:numPr>
        <w:tabs>
          <w:tab w:val="left" w:pos="851"/>
          <w:tab w:val="left" w:pos="1080"/>
        </w:tabs>
        <w:spacing w:after="0" w:line="360" w:lineRule="auto"/>
        <w:ind w:left="0" w:firstLine="709"/>
        <w:jc w:val="both"/>
        <w:rPr>
          <w:sz w:val="28"/>
          <w:szCs w:val="28"/>
        </w:rPr>
      </w:pPr>
      <w:r w:rsidRPr="009024A4">
        <w:rPr>
          <w:sz w:val="28"/>
          <w:szCs w:val="28"/>
        </w:rPr>
        <w:t xml:space="preserve"> доработка и упорядочение базы данных клиентов;</w:t>
      </w:r>
    </w:p>
    <w:p w:rsidR="009024A4" w:rsidRDefault="009024A4" w:rsidP="009024A4">
      <w:pPr>
        <w:pStyle w:val="a8"/>
        <w:widowControl w:val="0"/>
        <w:numPr>
          <w:ilvl w:val="0"/>
          <w:numId w:val="3"/>
        </w:numPr>
        <w:tabs>
          <w:tab w:val="left" w:pos="851"/>
          <w:tab w:val="left" w:pos="1080"/>
        </w:tabs>
        <w:spacing w:after="0" w:line="360" w:lineRule="auto"/>
        <w:ind w:left="0" w:firstLine="709"/>
        <w:jc w:val="both"/>
        <w:rPr>
          <w:sz w:val="28"/>
          <w:szCs w:val="28"/>
        </w:rPr>
      </w:pPr>
      <w:r w:rsidRPr="009024A4">
        <w:rPr>
          <w:sz w:val="28"/>
          <w:szCs w:val="28"/>
        </w:rPr>
        <w:t xml:space="preserve"> получение прибыли.</w:t>
      </w:r>
    </w:p>
    <w:p w:rsidR="00F94837" w:rsidRPr="004E546C" w:rsidRDefault="00F94837" w:rsidP="004E546C">
      <w:pPr>
        <w:pStyle w:val="2"/>
        <w:spacing w:line="360" w:lineRule="auto"/>
        <w:jc w:val="center"/>
        <w:rPr>
          <w:rFonts w:ascii="Times New Roman" w:hAnsi="Times New Roman" w:cs="Times New Roman"/>
          <w:i w:val="0"/>
        </w:rPr>
      </w:pPr>
      <w:bookmarkStart w:id="4" w:name="_Toc264003677"/>
      <w:r w:rsidRPr="004E546C">
        <w:rPr>
          <w:rFonts w:ascii="Times New Roman" w:hAnsi="Times New Roman" w:cs="Times New Roman"/>
          <w:i w:val="0"/>
        </w:rPr>
        <w:t>1.3. Организационная структура</w:t>
      </w:r>
      <w:bookmarkEnd w:id="4"/>
    </w:p>
    <w:p w:rsidR="009B38C2" w:rsidRPr="00893C9C" w:rsidRDefault="00BA2C63" w:rsidP="00893C9C">
      <w:pPr>
        <w:spacing w:after="0" w:line="360" w:lineRule="auto"/>
        <w:ind w:firstLine="709"/>
        <w:jc w:val="both"/>
        <w:rPr>
          <w:rFonts w:ascii="Times New Roman" w:hAnsi="Times New Roman"/>
          <w:sz w:val="28"/>
          <w:szCs w:val="28"/>
        </w:rPr>
      </w:pPr>
      <w:r w:rsidRPr="00491061">
        <w:rPr>
          <w:rFonts w:ascii="Times New Roman" w:hAnsi="Times New Roman"/>
          <w:b/>
          <w:sz w:val="28"/>
          <w:szCs w:val="28"/>
        </w:rPr>
        <w:t>Структура организации</w:t>
      </w:r>
      <w:r w:rsidRPr="00893C9C">
        <w:rPr>
          <w:rFonts w:ascii="Times New Roman" w:hAnsi="Times New Roman"/>
          <w:sz w:val="28"/>
          <w:szCs w:val="28"/>
        </w:rPr>
        <w:t xml:space="preserve"> - это основной элемент любой организации, не только характеризующий её, но и представляющий собой сам механизм построения и функционирования организации. Правильный выбор организационной структуры - необходимый фактор успешного функционирования предприятия, фирмы или организации.</w:t>
      </w:r>
      <w:r w:rsidR="00FE6C60" w:rsidRPr="00893C9C">
        <w:rPr>
          <w:rFonts w:ascii="Times New Roman" w:hAnsi="Times New Roman"/>
          <w:sz w:val="28"/>
          <w:szCs w:val="28"/>
        </w:rPr>
        <w:t xml:space="preserve"> Организационная структура связывает в единый процесс управленческие и предпринимательские функции, реализуемые персоналом предприятия.</w:t>
      </w:r>
    </w:p>
    <w:p w:rsidR="00FB778C" w:rsidRDefault="00FE6C60" w:rsidP="00FB778C">
      <w:pPr>
        <w:spacing w:after="0" w:line="360" w:lineRule="auto"/>
        <w:ind w:firstLine="709"/>
        <w:jc w:val="both"/>
        <w:rPr>
          <w:rFonts w:ascii="Times New Roman" w:hAnsi="Times New Roman"/>
          <w:sz w:val="28"/>
          <w:szCs w:val="28"/>
        </w:rPr>
      </w:pPr>
      <w:r w:rsidRPr="00893C9C">
        <w:rPr>
          <w:rFonts w:ascii="Times New Roman" w:hAnsi="Times New Roman"/>
          <w:sz w:val="28"/>
          <w:szCs w:val="28"/>
        </w:rPr>
        <w:t>В данном случае выбрана ли</w:t>
      </w:r>
      <w:r w:rsidR="00021E41" w:rsidRPr="00893C9C">
        <w:rPr>
          <w:rFonts w:ascii="Times New Roman" w:hAnsi="Times New Roman"/>
          <w:sz w:val="28"/>
          <w:szCs w:val="28"/>
        </w:rPr>
        <w:t xml:space="preserve">нейная структура </w:t>
      </w:r>
      <w:r w:rsidR="004A1725">
        <w:rPr>
          <w:rFonts w:ascii="Times New Roman" w:hAnsi="Times New Roman"/>
          <w:sz w:val="28"/>
          <w:szCs w:val="28"/>
        </w:rPr>
        <w:t>управления, но без начальников отделов</w:t>
      </w:r>
      <w:r w:rsidR="00021E41" w:rsidRPr="00893C9C">
        <w:rPr>
          <w:rFonts w:ascii="Times New Roman" w:hAnsi="Times New Roman"/>
          <w:sz w:val="28"/>
          <w:szCs w:val="28"/>
        </w:rPr>
        <w:t xml:space="preserve">, подчиненные напрямую связаны с </w:t>
      </w:r>
      <w:r w:rsidR="00893C9C" w:rsidRPr="00893C9C">
        <w:rPr>
          <w:rFonts w:ascii="Times New Roman" w:hAnsi="Times New Roman"/>
          <w:sz w:val="28"/>
          <w:szCs w:val="28"/>
        </w:rPr>
        <w:t>генеральным директором</w:t>
      </w:r>
      <w:r w:rsidR="00EA66AB" w:rsidRPr="00893C9C">
        <w:rPr>
          <w:rFonts w:ascii="Times New Roman" w:hAnsi="Times New Roman"/>
          <w:sz w:val="28"/>
          <w:szCs w:val="28"/>
        </w:rPr>
        <w:t>.</w:t>
      </w:r>
      <w:r w:rsidR="00FB778C">
        <w:rPr>
          <w:rFonts w:ascii="Times New Roman" w:hAnsi="Times New Roman"/>
          <w:sz w:val="28"/>
          <w:szCs w:val="28"/>
        </w:rPr>
        <w:t xml:space="preserve"> </w:t>
      </w:r>
      <w:r w:rsidR="00EA66AB" w:rsidRPr="00893C9C">
        <w:rPr>
          <w:rFonts w:ascii="Times New Roman" w:hAnsi="Times New Roman"/>
          <w:sz w:val="28"/>
          <w:szCs w:val="28"/>
        </w:rPr>
        <w:t>В этой структуре</w:t>
      </w:r>
      <w:r w:rsidR="00021E41" w:rsidRPr="00893C9C">
        <w:rPr>
          <w:rFonts w:ascii="Times New Roman" w:hAnsi="Times New Roman"/>
          <w:sz w:val="28"/>
          <w:szCs w:val="28"/>
        </w:rPr>
        <w:t xml:space="preserve"> </w:t>
      </w:r>
      <w:r w:rsidR="00EA66AB" w:rsidRPr="00893C9C">
        <w:rPr>
          <w:rFonts w:ascii="Times New Roman" w:hAnsi="Times New Roman"/>
          <w:sz w:val="28"/>
          <w:szCs w:val="28"/>
        </w:rPr>
        <w:t>отличают,</w:t>
      </w:r>
      <w:r w:rsidR="00021E41" w:rsidRPr="00893C9C">
        <w:rPr>
          <w:rFonts w:ascii="Times New Roman" w:hAnsi="Times New Roman"/>
          <w:sz w:val="28"/>
          <w:szCs w:val="28"/>
        </w:rPr>
        <w:t xml:space="preserve"> прежде </w:t>
      </w:r>
      <w:r w:rsidR="00893C9C" w:rsidRPr="00893C9C">
        <w:rPr>
          <w:rFonts w:ascii="Times New Roman" w:hAnsi="Times New Roman"/>
          <w:sz w:val="28"/>
          <w:szCs w:val="28"/>
        </w:rPr>
        <w:t>всего,</w:t>
      </w:r>
      <w:r w:rsidR="00021E41" w:rsidRPr="00893C9C">
        <w:rPr>
          <w:rFonts w:ascii="Times New Roman" w:hAnsi="Times New Roman"/>
          <w:sz w:val="28"/>
          <w:szCs w:val="28"/>
        </w:rPr>
        <w:t xml:space="preserve"> естественность и прозрачность отношений между членами организации, в первую очередь четкость отношений власти и подчинения. </w:t>
      </w:r>
    </w:p>
    <w:p w:rsidR="00021E41" w:rsidRPr="00893C9C" w:rsidRDefault="00021E41" w:rsidP="00FB778C">
      <w:pPr>
        <w:spacing w:after="0" w:line="360" w:lineRule="auto"/>
        <w:ind w:firstLine="709"/>
        <w:jc w:val="both"/>
        <w:rPr>
          <w:rFonts w:ascii="Times New Roman" w:hAnsi="Times New Roman"/>
          <w:sz w:val="28"/>
          <w:szCs w:val="28"/>
        </w:rPr>
      </w:pPr>
      <w:r w:rsidRPr="00893C9C">
        <w:rPr>
          <w:rFonts w:ascii="Times New Roman" w:hAnsi="Times New Roman"/>
          <w:sz w:val="28"/>
          <w:szCs w:val="28"/>
        </w:rPr>
        <w:t xml:space="preserve">Это означает, </w:t>
      </w:r>
      <w:r w:rsidR="00EA66AB" w:rsidRPr="00893C9C">
        <w:rPr>
          <w:rFonts w:ascii="Times New Roman" w:hAnsi="Times New Roman"/>
          <w:sz w:val="28"/>
          <w:szCs w:val="28"/>
        </w:rPr>
        <w:t>что для каждого из подчиненных</w:t>
      </w:r>
      <w:r w:rsidRPr="00893C9C">
        <w:rPr>
          <w:rFonts w:ascii="Times New Roman" w:hAnsi="Times New Roman"/>
          <w:sz w:val="28"/>
          <w:szCs w:val="28"/>
        </w:rPr>
        <w:t xml:space="preserve"> определены и формально зафи</w:t>
      </w:r>
      <w:r w:rsidR="00EA66AB" w:rsidRPr="00893C9C">
        <w:rPr>
          <w:rFonts w:ascii="Times New Roman" w:hAnsi="Times New Roman"/>
          <w:sz w:val="28"/>
          <w:szCs w:val="28"/>
        </w:rPr>
        <w:t>ксированы полномочия и</w:t>
      </w:r>
      <w:r w:rsidRPr="00893C9C">
        <w:rPr>
          <w:rFonts w:ascii="Times New Roman" w:hAnsi="Times New Roman"/>
          <w:sz w:val="28"/>
          <w:szCs w:val="28"/>
        </w:rPr>
        <w:t xml:space="preserve"> цели.</w:t>
      </w:r>
    </w:p>
    <w:p w:rsidR="00BA2C63" w:rsidRPr="00893C9C" w:rsidRDefault="00D3314A" w:rsidP="00893C9C">
      <w:pPr>
        <w:spacing w:after="0" w:line="360" w:lineRule="auto"/>
        <w:ind w:firstLine="709"/>
        <w:jc w:val="both"/>
        <w:rPr>
          <w:rFonts w:ascii="Times New Roman" w:hAnsi="Times New Roman"/>
          <w:sz w:val="28"/>
          <w:szCs w:val="28"/>
        </w:rPr>
      </w:pPr>
      <w:r w:rsidRPr="00893C9C">
        <w:rPr>
          <w:rFonts w:ascii="Times New Roman" w:hAnsi="Times New Roman"/>
          <w:sz w:val="28"/>
          <w:szCs w:val="28"/>
        </w:rPr>
        <w:t>Любая организация стремит</w:t>
      </w:r>
      <w:r w:rsidR="00BA2C63" w:rsidRPr="00893C9C">
        <w:rPr>
          <w:rFonts w:ascii="Times New Roman" w:hAnsi="Times New Roman"/>
          <w:sz w:val="28"/>
          <w:szCs w:val="28"/>
        </w:rPr>
        <w:t xml:space="preserve">ся к формализации своей структуры. </w:t>
      </w:r>
      <w:r w:rsidRPr="00893C9C">
        <w:rPr>
          <w:rFonts w:ascii="Times New Roman" w:hAnsi="Times New Roman"/>
          <w:sz w:val="28"/>
          <w:szCs w:val="28"/>
        </w:rPr>
        <w:t>Формальная структура</w:t>
      </w:r>
      <w:r w:rsidR="00BA2C63" w:rsidRPr="00893C9C">
        <w:rPr>
          <w:rFonts w:ascii="Times New Roman" w:hAnsi="Times New Roman"/>
          <w:sz w:val="28"/>
          <w:szCs w:val="28"/>
        </w:rPr>
        <w:t xml:space="preserve"> представляет собой организационное построение, основанное на жесткой стандартизации организационных норм и отношений между отдельными структурными единица</w:t>
      </w:r>
      <w:r w:rsidRPr="00893C9C">
        <w:rPr>
          <w:rFonts w:ascii="Times New Roman" w:hAnsi="Times New Roman"/>
          <w:sz w:val="28"/>
          <w:szCs w:val="28"/>
        </w:rPr>
        <w:t>ми. Условия жесткой стандартиза</w:t>
      </w:r>
      <w:r w:rsidR="00BA2C63" w:rsidRPr="00893C9C">
        <w:rPr>
          <w:rFonts w:ascii="Times New Roman" w:hAnsi="Times New Roman"/>
          <w:sz w:val="28"/>
          <w:szCs w:val="28"/>
        </w:rPr>
        <w:t>ции норм и отношений состоят в существовании следующих моментов:</w:t>
      </w:r>
    </w:p>
    <w:p w:rsidR="00DB65BA" w:rsidRPr="00893C9C" w:rsidRDefault="00DB65BA" w:rsidP="00893C9C">
      <w:pPr>
        <w:spacing w:after="0" w:line="360" w:lineRule="auto"/>
        <w:ind w:firstLine="709"/>
        <w:jc w:val="both"/>
        <w:rPr>
          <w:rFonts w:ascii="Times New Roman" w:hAnsi="Times New Roman"/>
          <w:sz w:val="28"/>
          <w:szCs w:val="28"/>
        </w:rPr>
      </w:pPr>
      <w:r w:rsidRPr="00893C9C">
        <w:rPr>
          <w:rFonts w:ascii="Times New Roman" w:hAnsi="Times New Roman"/>
          <w:sz w:val="28"/>
          <w:szCs w:val="28"/>
        </w:rPr>
        <w:t>обязательного для выполнения всеми участниками формального кодекса организации, в котором декларируются рамки организационных норм и тщательно разработанная система санкций, применяемых в случае их нарушения;</w:t>
      </w:r>
    </w:p>
    <w:p w:rsidR="00DB65BA" w:rsidRPr="00893C9C" w:rsidRDefault="00DB65BA" w:rsidP="00893C9C">
      <w:pPr>
        <w:spacing w:after="0" w:line="360" w:lineRule="auto"/>
        <w:ind w:firstLine="709"/>
        <w:jc w:val="both"/>
        <w:rPr>
          <w:rFonts w:ascii="Times New Roman" w:hAnsi="Times New Roman"/>
          <w:sz w:val="28"/>
          <w:szCs w:val="28"/>
        </w:rPr>
      </w:pPr>
      <w:r w:rsidRPr="00893C9C">
        <w:rPr>
          <w:rFonts w:ascii="Times New Roman" w:hAnsi="Times New Roman"/>
          <w:sz w:val="28"/>
          <w:szCs w:val="28"/>
        </w:rPr>
        <w:t>тщательно разработанной системы поощрений за выполненные задания;</w:t>
      </w:r>
    </w:p>
    <w:p w:rsidR="00EA66AB" w:rsidRPr="00893C9C" w:rsidRDefault="00EA66AB" w:rsidP="00893C9C">
      <w:pPr>
        <w:spacing w:after="0" w:line="360" w:lineRule="auto"/>
        <w:ind w:firstLine="709"/>
        <w:jc w:val="both"/>
        <w:rPr>
          <w:rFonts w:ascii="Times New Roman" w:hAnsi="Times New Roman"/>
          <w:sz w:val="28"/>
          <w:szCs w:val="28"/>
        </w:rPr>
      </w:pPr>
      <w:r w:rsidRPr="00893C9C">
        <w:rPr>
          <w:rFonts w:ascii="Times New Roman" w:hAnsi="Times New Roman"/>
          <w:sz w:val="28"/>
          <w:szCs w:val="28"/>
        </w:rPr>
        <w:t>учет и контроль буквально всех действий подчиненных;</w:t>
      </w:r>
    </w:p>
    <w:p w:rsidR="00DB65BA" w:rsidRPr="00893C9C" w:rsidRDefault="00DB65BA" w:rsidP="00893C9C">
      <w:pPr>
        <w:spacing w:after="0" w:line="360" w:lineRule="auto"/>
        <w:ind w:firstLine="709"/>
        <w:jc w:val="both"/>
        <w:rPr>
          <w:rFonts w:ascii="Times New Roman" w:hAnsi="Times New Roman"/>
          <w:sz w:val="28"/>
          <w:szCs w:val="28"/>
        </w:rPr>
      </w:pPr>
      <w:r w:rsidRPr="00893C9C">
        <w:rPr>
          <w:rFonts w:ascii="Times New Roman" w:hAnsi="Times New Roman"/>
          <w:sz w:val="28"/>
          <w:szCs w:val="28"/>
        </w:rPr>
        <w:t xml:space="preserve">системы вертикальных коммуникаций, горизонтальные коммуникации слабо разработаны или отсутствуют. </w:t>
      </w:r>
    </w:p>
    <w:p w:rsidR="00F94837" w:rsidRPr="00893C9C" w:rsidRDefault="00D3314A" w:rsidP="004A1725">
      <w:pPr>
        <w:spacing w:after="120" w:line="360" w:lineRule="auto"/>
        <w:ind w:firstLine="709"/>
        <w:jc w:val="both"/>
        <w:rPr>
          <w:rFonts w:ascii="Times New Roman" w:hAnsi="Times New Roman"/>
          <w:sz w:val="28"/>
          <w:szCs w:val="28"/>
        </w:rPr>
      </w:pPr>
      <w:r w:rsidRPr="00893C9C">
        <w:rPr>
          <w:rFonts w:ascii="Times New Roman" w:hAnsi="Times New Roman"/>
          <w:sz w:val="28"/>
          <w:szCs w:val="28"/>
        </w:rPr>
        <w:t xml:space="preserve">Такая структура </w:t>
      </w:r>
      <w:r w:rsidR="00491061">
        <w:rPr>
          <w:rFonts w:ascii="Times New Roman" w:hAnsi="Times New Roman"/>
          <w:sz w:val="28"/>
          <w:szCs w:val="28"/>
        </w:rPr>
        <w:t>будет</w:t>
      </w:r>
      <w:r w:rsidRPr="00893C9C">
        <w:rPr>
          <w:rFonts w:ascii="Times New Roman" w:hAnsi="Times New Roman"/>
          <w:sz w:val="28"/>
          <w:szCs w:val="28"/>
        </w:rPr>
        <w:t xml:space="preserve"> применяе</w:t>
      </w:r>
      <w:r w:rsidR="00DB65BA" w:rsidRPr="00893C9C">
        <w:rPr>
          <w:rFonts w:ascii="Times New Roman" w:hAnsi="Times New Roman"/>
          <w:sz w:val="28"/>
          <w:szCs w:val="28"/>
        </w:rPr>
        <w:t>тся в основном для решения проблем управления. В этой структу</w:t>
      </w:r>
      <w:r w:rsidR="00EA66AB" w:rsidRPr="00893C9C">
        <w:rPr>
          <w:rFonts w:ascii="Times New Roman" w:hAnsi="Times New Roman"/>
          <w:sz w:val="28"/>
          <w:szCs w:val="28"/>
        </w:rPr>
        <w:t>ре запрещены горизонтальные ком</w:t>
      </w:r>
      <w:r w:rsidR="00DB65BA" w:rsidRPr="00893C9C">
        <w:rPr>
          <w:rFonts w:ascii="Times New Roman" w:hAnsi="Times New Roman"/>
          <w:sz w:val="28"/>
          <w:szCs w:val="28"/>
        </w:rPr>
        <w:t xml:space="preserve">муникации, т.е. попытки обсуждать </w:t>
      </w:r>
      <w:r w:rsidR="00EA66AB" w:rsidRPr="00893C9C">
        <w:rPr>
          <w:rFonts w:ascii="Times New Roman" w:hAnsi="Times New Roman"/>
          <w:sz w:val="28"/>
          <w:szCs w:val="28"/>
        </w:rPr>
        <w:t>свои проблемы с коллегами, обме</w:t>
      </w:r>
      <w:r w:rsidR="00DB65BA" w:rsidRPr="00893C9C">
        <w:rPr>
          <w:rFonts w:ascii="Times New Roman" w:hAnsi="Times New Roman"/>
          <w:sz w:val="28"/>
          <w:szCs w:val="28"/>
        </w:rPr>
        <w:t>ниваться информацией между подр</w:t>
      </w:r>
      <w:r w:rsidR="00EA66AB" w:rsidRPr="00893C9C">
        <w:rPr>
          <w:rFonts w:ascii="Times New Roman" w:hAnsi="Times New Roman"/>
          <w:sz w:val="28"/>
          <w:szCs w:val="28"/>
        </w:rPr>
        <w:t>азделениями без ведома вышестоя</w:t>
      </w:r>
      <w:r w:rsidR="00DB65BA" w:rsidRPr="00893C9C">
        <w:rPr>
          <w:rFonts w:ascii="Times New Roman" w:hAnsi="Times New Roman"/>
          <w:sz w:val="28"/>
          <w:szCs w:val="28"/>
        </w:rPr>
        <w:t>щего руководства.</w:t>
      </w:r>
      <w:r w:rsidR="00EF0A68" w:rsidRPr="00893C9C">
        <w:rPr>
          <w:rFonts w:ascii="Times New Roman" w:hAnsi="Times New Roman"/>
          <w:sz w:val="28"/>
          <w:szCs w:val="28"/>
        </w:rPr>
        <w:t xml:space="preserve"> Но возможны и неформальные связи между работниками, они применимы во время корпоративных мероприятий</w:t>
      </w:r>
      <w:r w:rsidR="00893C9C" w:rsidRPr="00893C9C">
        <w:rPr>
          <w:rFonts w:ascii="Times New Roman" w:hAnsi="Times New Roman"/>
          <w:sz w:val="28"/>
          <w:szCs w:val="28"/>
        </w:rPr>
        <w:t>.</w:t>
      </w:r>
      <w:r w:rsidR="00EF0A68" w:rsidRPr="00893C9C">
        <w:rPr>
          <w:rFonts w:ascii="Times New Roman" w:hAnsi="Times New Roman"/>
          <w:sz w:val="28"/>
          <w:szCs w:val="28"/>
        </w:rPr>
        <w:t xml:space="preserve"> </w:t>
      </w:r>
    </w:p>
    <w:p w:rsidR="00893C9C" w:rsidRPr="00893C9C" w:rsidRDefault="00893C9C" w:rsidP="004A172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893C9C">
        <w:rPr>
          <w:rFonts w:ascii="Times New Roman" w:hAnsi="Times New Roman"/>
          <w:sz w:val="28"/>
          <w:szCs w:val="28"/>
        </w:rPr>
        <w:t>Рис. 2  Линейная организационная структура управления предприятия</w:t>
      </w:r>
    </w:p>
    <w:p w:rsidR="00893C9C" w:rsidRPr="00893C9C" w:rsidRDefault="00893C9C" w:rsidP="00893C9C">
      <w:pPr>
        <w:spacing w:after="0" w:line="360" w:lineRule="auto"/>
        <w:ind w:firstLine="709"/>
      </w:pPr>
    </w:p>
    <w:p w:rsidR="00F94837" w:rsidRPr="00F94837" w:rsidRDefault="00A4738A" w:rsidP="00F94837">
      <w:pPr>
        <w:spacing w:after="0" w:line="360" w:lineRule="auto"/>
      </w:pPr>
      <w:r>
        <w:rPr>
          <w:sz w:val="28"/>
          <w:szCs w:val="28"/>
        </w:rPr>
      </w:r>
      <w:r>
        <w:rPr>
          <w:sz w:val="28"/>
          <w:szCs w:val="28"/>
        </w:rPr>
        <w:pict>
          <v:group id="_x0000_s1026" style="width:448.4pt;height:120.85pt;mso-position-horizontal-relative:char;mso-position-vertical-relative:line" coordorigin="2061,2034" coordsize="8820,1980">
            <v:shapetype id="_x0000_t202" coordsize="21600,21600" o:spt="202" path="m,l,21600r21600,l21600,xe">
              <v:stroke joinstyle="miter"/>
              <v:path gradientshapeok="t" o:connecttype="rect"/>
            </v:shapetype>
            <v:shape id="_x0000_s1027" type="#_x0000_t202" style="position:absolute;left:4941;top:2034;width:2520;height:720">
              <v:textbox style="mso-next-textbox:#_x0000_s1027">
                <w:txbxContent>
                  <w:p w:rsidR="00FB63B9" w:rsidRDefault="00FB63B9" w:rsidP="00F94837">
                    <w:pPr>
                      <w:jc w:val="center"/>
                    </w:pPr>
                    <w:r>
                      <w:t>Директор агентства</w:t>
                    </w:r>
                  </w:p>
                </w:txbxContent>
              </v:textbox>
            </v:shape>
            <v:shape id="_x0000_s1028" type="#_x0000_t202" style="position:absolute;left:9261;top:3294;width:1620;height:720">
              <v:textbox style="mso-next-textbox:#_x0000_s1028">
                <w:txbxContent>
                  <w:p w:rsidR="00FB63B9" w:rsidRDefault="00FB63B9" w:rsidP="00F94837">
                    <w:pPr>
                      <w:jc w:val="center"/>
                    </w:pPr>
                    <w:r>
                      <w:t>Секретарь</w:t>
                    </w:r>
                  </w:p>
                  <w:p w:rsidR="00FB63B9" w:rsidRDefault="00FB63B9" w:rsidP="00F94837">
                    <w:pPr>
                      <w:jc w:val="center"/>
                    </w:pPr>
                    <w:r>
                      <w:t>(1 чел)</w:t>
                    </w:r>
                  </w:p>
                  <w:p w:rsidR="00FB63B9" w:rsidRDefault="00FB63B9" w:rsidP="00F94837">
                    <w:pPr>
                      <w:jc w:val="center"/>
                    </w:pPr>
                    <w:r>
                      <w:t>)</w:t>
                    </w:r>
                  </w:p>
                </w:txbxContent>
              </v:textbox>
            </v:shape>
            <v:shape id="_x0000_s1029" type="#_x0000_t202" style="position:absolute;left:5661;top:3294;width:1620;height:720">
              <v:textbox style="mso-next-textbox:#_x0000_s1029">
                <w:txbxContent>
                  <w:p w:rsidR="00FB63B9" w:rsidRDefault="00FB63B9" w:rsidP="00F94837">
                    <w:pPr>
                      <w:jc w:val="center"/>
                    </w:pPr>
                    <w:r>
                      <w:t>Маркетолог</w:t>
                    </w:r>
                  </w:p>
                  <w:p w:rsidR="00FB63B9" w:rsidRDefault="00FB63B9" w:rsidP="00F94837">
                    <w:pPr>
                      <w:jc w:val="center"/>
                    </w:pPr>
                    <w:r>
                      <w:t>(1 чел)</w:t>
                    </w:r>
                  </w:p>
                </w:txbxContent>
              </v:textbox>
            </v:shape>
            <v:shape id="_x0000_s1030" type="#_x0000_t202" style="position:absolute;left:7461;top:3294;width:1620;height:720">
              <v:textbox style="mso-next-textbox:#_x0000_s1030">
                <w:txbxContent>
                  <w:p w:rsidR="00FB63B9" w:rsidRDefault="00FB63B9" w:rsidP="00F94837">
                    <w:pPr>
                      <w:jc w:val="center"/>
                    </w:pPr>
                    <w:r>
                      <w:t>Секретарь</w:t>
                    </w:r>
                  </w:p>
                  <w:p w:rsidR="00FB63B9" w:rsidRDefault="00FB63B9" w:rsidP="00F94837">
                    <w:pPr>
                      <w:jc w:val="center"/>
                    </w:pPr>
                    <w:r>
                      <w:t>(1 чел)</w:t>
                    </w:r>
                  </w:p>
                </w:txbxContent>
              </v:textbox>
            </v:shape>
            <v:shape id="_x0000_s1031" type="#_x0000_t202" style="position:absolute;left:2061;top:3294;width:1620;height:720">
              <v:textbox style="mso-next-textbox:#_x0000_s1031">
                <w:txbxContent>
                  <w:p w:rsidR="00FB63B9" w:rsidRDefault="00FB63B9" w:rsidP="00F94837">
                    <w:pPr>
                      <w:jc w:val="center"/>
                    </w:pPr>
                    <w:r>
                      <w:t>Риелторы</w:t>
                    </w:r>
                  </w:p>
                  <w:p w:rsidR="00FB63B9" w:rsidRDefault="00FB63B9" w:rsidP="00F94837">
                    <w:pPr>
                      <w:jc w:val="center"/>
                    </w:pPr>
                    <w:r>
                      <w:t>(5 чел.)</w:t>
                    </w:r>
                  </w:p>
                </w:txbxContent>
              </v:textbox>
            </v:shape>
            <v:shape id="_x0000_s1032" type="#_x0000_t202" style="position:absolute;left:3861;top:3294;width:1620;height:720">
              <v:textbox style="mso-next-textbox:#_x0000_s1032">
                <w:txbxContent>
                  <w:p w:rsidR="00FB63B9" w:rsidRDefault="00FB63B9" w:rsidP="00F94837">
                    <w:pPr>
                      <w:jc w:val="center"/>
                    </w:pPr>
                    <w:r>
                      <w:t>Юрист</w:t>
                    </w:r>
                  </w:p>
                  <w:p w:rsidR="00FB63B9" w:rsidRDefault="00FB63B9" w:rsidP="00F94837">
                    <w:pPr>
                      <w:jc w:val="center"/>
                    </w:pPr>
                    <w:r>
                      <w:t>(1 чел)</w:t>
                    </w:r>
                  </w:p>
                </w:txbxContent>
              </v:textbox>
            </v:shape>
            <v:line id="_x0000_s1033" style="position:absolute;flip:x" from="2781,2754" to="6201,3294">
              <v:stroke endarrow="block"/>
            </v:line>
            <v:line id="_x0000_s1034" style="position:absolute" from="6201,2754" to="9801,3294">
              <v:stroke endarrow="block"/>
            </v:line>
            <v:line id="_x0000_s1035" style="position:absolute;flip:x" from="4941,2754" to="6201,3294">
              <v:stroke endarrow="block"/>
            </v:line>
            <v:line id="_x0000_s1036" style="position:absolute" from="6201,2754" to="6201,3294">
              <v:stroke endarrow="block"/>
            </v:line>
            <v:line id="_x0000_s1037" style="position:absolute" from="6201,2754" to="7821,3294">
              <v:stroke endarrow="block"/>
            </v:line>
            <w10:wrap type="none"/>
            <w10:anchorlock/>
          </v:group>
        </w:pict>
      </w:r>
    </w:p>
    <w:p w:rsidR="00F77792" w:rsidRPr="00F77792" w:rsidRDefault="00491061" w:rsidP="00491061">
      <w:pPr>
        <w:spacing w:after="0" w:line="240" w:lineRule="auto"/>
        <w:ind w:firstLine="709"/>
        <w:jc w:val="both"/>
        <w:rPr>
          <w:rFonts w:ascii="Times New Roman" w:hAnsi="Times New Roman"/>
          <w:sz w:val="28"/>
          <w:szCs w:val="28"/>
          <w:lang w:eastAsia="ru-RU"/>
        </w:rPr>
      </w:pPr>
      <w:r>
        <w:rPr>
          <w:rFonts w:ascii="Times New Roman" w:hAnsi="Times New Roman"/>
          <w:b/>
          <w:bCs/>
          <w:sz w:val="28"/>
          <w:szCs w:val="28"/>
          <w:lang w:eastAsia="ru-RU"/>
        </w:rPr>
        <w:br w:type="page"/>
      </w:r>
      <w:r w:rsidR="00F77792" w:rsidRPr="00F77792">
        <w:rPr>
          <w:rFonts w:ascii="Times New Roman" w:hAnsi="Times New Roman"/>
          <w:b/>
          <w:bCs/>
          <w:sz w:val="28"/>
          <w:szCs w:val="28"/>
          <w:lang w:eastAsia="ru-RU"/>
        </w:rPr>
        <w:t>Преимущества линейной структуры управления:</w:t>
      </w:r>
    </w:p>
    <w:p w:rsidR="00F77792" w:rsidRPr="00F77792" w:rsidRDefault="00F77792" w:rsidP="00B27CA8">
      <w:pPr>
        <w:numPr>
          <w:ilvl w:val="0"/>
          <w:numId w:val="8"/>
        </w:numPr>
        <w:spacing w:before="100" w:beforeAutospacing="1" w:after="100" w:afterAutospacing="1" w:line="360" w:lineRule="auto"/>
        <w:jc w:val="both"/>
        <w:rPr>
          <w:rFonts w:ascii="Times New Roman" w:hAnsi="Times New Roman"/>
          <w:sz w:val="28"/>
          <w:szCs w:val="28"/>
          <w:lang w:eastAsia="ru-RU"/>
        </w:rPr>
      </w:pPr>
      <w:r w:rsidRPr="00F77792">
        <w:rPr>
          <w:rFonts w:ascii="Times New Roman" w:hAnsi="Times New Roman"/>
          <w:sz w:val="28"/>
          <w:szCs w:val="28"/>
          <w:lang w:eastAsia="ru-RU"/>
        </w:rPr>
        <w:t>четкая система взаимны</w:t>
      </w:r>
      <w:r>
        <w:rPr>
          <w:rFonts w:ascii="Times New Roman" w:hAnsi="Times New Roman"/>
          <w:sz w:val="28"/>
          <w:szCs w:val="28"/>
          <w:lang w:eastAsia="ru-RU"/>
        </w:rPr>
        <w:t>х связей функ</w:t>
      </w:r>
      <w:r w:rsidR="004A1725">
        <w:rPr>
          <w:rFonts w:ascii="Times New Roman" w:hAnsi="Times New Roman"/>
          <w:sz w:val="28"/>
          <w:szCs w:val="28"/>
          <w:lang w:eastAsia="ru-RU"/>
        </w:rPr>
        <w:t>ций и подразделений</w:t>
      </w:r>
      <w:r w:rsidRPr="00F77792">
        <w:rPr>
          <w:rFonts w:ascii="Times New Roman" w:hAnsi="Times New Roman"/>
          <w:sz w:val="28"/>
          <w:szCs w:val="28"/>
          <w:lang w:eastAsia="ru-RU"/>
        </w:rPr>
        <w:t xml:space="preserve">; </w:t>
      </w:r>
    </w:p>
    <w:p w:rsidR="00F77792" w:rsidRPr="00F77792" w:rsidRDefault="00F77792" w:rsidP="00B27CA8">
      <w:pPr>
        <w:numPr>
          <w:ilvl w:val="0"/>
          <w:numId w:val="8"/>
        </w:numPr>
        <w:spacing w:before="100" w:beforeAutospacing="1" w:after="100" w:afterAutospacing="1" w:line="360" w:lineRule="auto"/>
        <w:jc w:val="both"/>
        <w:rPr>
          <w:rFonts w:ascii="Times New Roman" w:hAnsi="Times New Roman"/>
          <w:sz w:val="28"/>
          <w:szCs w:val="28"/>
          <w:lang w:eastAsia="ru-RU"/>
        </w:rPr>
      </w:pPr>
      <w:r w:rsidRPr="00F77792">
        <w:rPr>
          <w:rFonts w:ascii="Times New Roman" w:hAnsi="Times New Roman"/>
          <w:sz w:val="28"/>
          <w:szCs w:val="28"/>
          <w:lang w:eastAsia="ru-RU"/>
        </w:rPr>
        <w:t xml:space="preserve">четкая система единоначалия - один руководитель сосредотачивает в своих руках руководство всей совокупностью процессов, имеющих общую цель; </w:t>
      </w:r>
    </w:p>
    <w:p w:rsidR="00F77792" w:rsidRPr="00F77792" w:rsidRDefault="00F77792" w:rsidP="00B27CA8">
      <w:pPr>
        <w:numPr>
          <w:ilvl w:val="0"/>
          <w:numId w:val="8"/>
        </w:numPr>
        <w:spacing w:before="100" w:beforeAutospacing="1" w:after="100" w:afterAutospacing="1" w:line="360" w:lineRule="auto"/>
        <w:jc w:val="both"/>
        <w:rPr>
          <w:rFonts w:ascii="Times New Roman" w:hAnsi="Times New Roman"/>
          <w:sz w:val="28"/>
          <w:szCs w:val="28"/>
          <w:lang w:eastAsia="ru-RU"/>
        </w:rPr>
      </w:pPr>
      <w:r w:rsidRPr="00F77792">
        <w:rPr>
          <w:rFonts w:ascii="Times New Roman" w:hAnsi="Times New Roman"/>
          <w:sz w:val="28"/>
          <w:szCs w:val="28"/>
          <w:lang w:eastAsia="ru-RU"/>
        </w:rPr>
        <w:t xml:space="preserve">ясно выраженная ответственность; </w:t>
      </w:r>
    </w:p>
    <w:p w:rsidR="00F77792" w:rsidRPr="00F77792" w:rsidRDefault="00F77792" w:rsidP="00C87615">
      <w:pPr>
        <w:numPr>
          <w:ilvl w:val="0"/>
          <w:numId w:val="8"/>
        </w:numPr>
        <w:spacing w:before="100" w:beforeAutospacing="1" w:after="100" w:afterAutospacing="1" w:line="360" w:lineRule="auto"/>
        <w:jc w:val="both"/>
        <w:rPr>
          <w:rFonts w:ascii="Times New Roman" w:hAnsi="Times New Roman"/>
          <w:sz w:val="28"/>
          <w:szCs w:val="28"/>
          <w:lang w:eastAsia="ru-RU"/>
        </w:rPr>
      </w:pPr>
      <w:r w:rsidRPr="00F77792">
        <w:rPr>
          <w:rFonts w:ascii="Times New Roman" w:hAnsi="Times New Roman"/>
          <w:sz w:val="28"/>
          <w:szCs w:val="28"/>
          <w:lang w:eastAsia="ru-RU"/>
        </w:rPr>
        <w:t>быстрая реак</w:t>
      </w:r>
      <w:r w:rsidR="004A1725">
        <w:rPr>
          <w:rFonts w:ascii="Times New Roman" w:hAnsi="Times New Roman"/>
          <w:sz w:val="28"/>
          <w:szCs w:val="28"/>
          <w:lang w:eastAsia="ru-RU"/>
        </w:rPr>
        <w:t>ция исполнительных подразделений</w:t>
      </w:r>
      <w:r>
        <w:rPr>
          <w:rFonts w:ascii="Times New Roman" w:hAnsi="Times New Roman"/>
          <w:sz w:val="28"/>
          <w:szCs w:val="28"/>
          <w:lang w:eastAsia="ru-RU"/>
        </w:rPr>
        <w:t xml:space="preserve"> на прямые указания руководителя;</w:t>
      </w:r>
      <w:r w:rsidRPr="00F77792">
        <w:rPr>
          <w:rFonts w:ascii="Times New Roman" w:hAnsi="Times New Roman"/>
          <w:sz w:val="28"/>
          <w:szCs w:val="28"/>
          <w:lang w:eastAsia="ru-RU"/>
        </w:rPr>
        <w:t xml:space="preserve"> </w:t>
      </w:r>
    </w:p>
    <w:p w:rsidR="00F77792" w:rsidRPr="00F77792" w:rsidRDefault="00F77792" w:rsidP="00C87615">
      <w:pPr>
        <w:numPr>
          <w:ilvl w:val="0"/>
          <w:numId w:val="8"/>
        </w:numPr>
        <w:spacing w:before="100" w:beforeAutospacing="1" w:after="100" w:afterAutospacing="1" w:line="360" w:lineRule="auto"/>
        <w:jc w:val="both"/>
        <w:rPr>
          <w:rFonts w:ascii="Times New Roman" w:hAnsi="Times New Roman"/>
          <w:sz w:val="28"/>
          <w:szCs w:val="28"/>
          <w:lang w:eastAsia="ru-RU"/>
        </w:rPr>
      </w:pPr>
      <w:r w:rsidRPr="00F77792">
        <w:rPr>
          <w:rFonts w:ascii="Times New Roman" w:hAnsi="Times New Roman"/>
          <w:sz w:val="28"/>
          <w:szCs w:val="28"/>
          <w:lang w:eastAsia="ru-RU"/>
        </w:rPr>
        <w:t>согла</w:t>
      </w:r>
      <w:r>
        <w:rPr>
          <w:rFonts w:ascii="Times New Roman" w:hAnsi="Times New Roman"/>
          <w:sz w:val="28"/>
          <w:szCs w:val="28"/>
          <w:lang w:eastAsia="ru-RU"/>
        </w:rPr>
        <w:t>сованность действий</w:t>
      </w:r>
      <w:r w:rsidR="00C87615">
        <w:rPr>
          <w:rFonts w:ascii="Times New Roman" w:hAnsi="Times New Roman"/>
          <w:sz w:val="28"/>
          <w:szCs w:val="28"/>
          <w:lang w:eastAsia="ru-RU"/>
        </w:rPr>
        <w:t xml:space="preserve">, </w:t>
      </w:r>
      <w:r w:rsidRPr="00F77792">
        <w:rPr>
          <w:rFonts w:ascii="Times New Roman" w:hAnsi="Times New Roman"/>
          <w:sz w:val="28"/>
          <w:szCs w:val="28"/>
          <w:lang w:eastAsia="ru-RU"/>
        </w:rPr>
        <w:t xml:space="preserve">оперативность в принятии решений; </w:t>
      </w:r>
    </w:p>
    <w:p w:rsidR="00C87615" w:rsidRDefault="00F77792" w:rsidP="00C87615">
      <w:pPr>
        <w:numPr>
          <w:ilvl w:val="0"/>
          <w:numId w:val="8"/>
        </w:numPr>
        <w:spacing w:after="0" w:line="240" w:lineRule="auto"/>
        <w:ind w:left="714" w:hanging="357"/>
        <w:jc w:val="both"/>
        <w:rPr>
          <w:rFonts w:ascii="Times New Roman" w:hAnsi="Times New Roman"/>
          <w:sz w:val="28"/>
          <w:szCs w:val="28"/>
          <w:lang w:eastAsia="ru-RU"/>
        </w:rPr>
      </w:pPr>
      <w:r w:rsidRPr="00F77792">
        <w:rPr>
          <w:rFonts w:ascii="Times New Roman" w:hAnsi="Times New Roman"/>
          <w:sz w:val="28"/>
          <w:szCs w:val="28"/>
          <w:lang w:eastAsia="ru-RU"/>
        </w:rPr>
        <w:t xml:space="preserve">простота организационных форм и четкость взаимосвязей; </w:t>
      </w:r>
    </w:p>
    <w:p w:rsidR="00C87615" w:rsidRPr="00C87615" w:rsidRDefault="00C87615" w:rsidP="00C87615">
      <w:pPr>
        <w:spacing w:after="0" w:line="240" w:lineRule="auto"/>
        <w:ind w:left="357"/>
        <w:jc w:val="both"/>
        <w:rPr>
          <w:rFonts w:ascii="Times New Roman" w:hAnsi="Times New Roman"/>
          <w:sz w:val="28"/>
          <w:szCs w:val="28"/>
          <w:lang w:eastAsia="ru-RU"/>
        </w:rPr>
      </w:pPr>
    </w:p>
    <w:p w:rsidR="00C87615" w:rsidRDefault="00F77792" w:rsidP="00C87615">
      <w:pPr>
        <w:spacing w:after="0" w:line="240" w:lineRule="auto"/>
        <w:jc w:val="center"/>
        <w:rPr>
          <w:rFonts w:ascii="Times New Roman" w:hAnsi="Times New Roman"/>
          <w:sz w:val="28"/>
          <w:szCs w:val="28"/>
          <w:lang w:eastAsia="ru-RU"/>
        </w:rPr>
      </w:pPr>
      <w:r w:rsidRPr="00F77792">
        <w:rPr>
          <w:rFonts w:ascii="Times New Roman" w:hAnsi="Times New Roman"/>
          <w:b/>
          <w:bCs/>
          <w:sz w:val="28"/>
          <w:szCs w:val="28"/>
          <w:lang w:eastAsia="ru-RU"/>
        </w:rPr>
        <w:t>Недостатки линейной структуры управления:</w:t>
      </w:r>
    </w:p>
    <w:p w:rsidR="00C87615" w:rsidRPr="00F77792" w:rsidRDefault="00C87615" w:rsidP="00C87615">
      <w:pPr>
        <w:spacing w:after="0" w:line="240" w:lineRule="auto"/>
        <w:rPr>
          <w:rFonts w:ascii="Times New Roman" w:hAnsi="Times New Roman"/>
          <w:sz w:val="28"/>
          <w:szCs w:val="28"/>
          <w:lang w:eastAsia="ru-RU"/>
        </w:rPr>
      </w:pPr>
    </w:p>
    <w:tbl>
      <w:tblPr>
        <w:tblpPr w:leftFromText="36" w:rightFromText="36" w:vertAnchor="text"/>
        <w:tblW w:w="959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75"/>
        <w:gridCol w:w="2803"/>
        <w:gridCol w:w="3315"/>
      </w:tblGrid>
      <w:tr w:rsidR="00F77792" w:rsidRPr="00F77792" w:rsidTr="00C87615">
        <w:trPr>
          <w:trHeight w:val="267"/>
          <w:tblCellSpacing w:w="0" w:type="dxa"/>
        </w:trPr>
        <w:tc>
          <w:tcPr>
            <w:tcW w:w="3475" w:type="dxa"/>
            <w:tcBorders>
              <w:top w:val="outset" w:sz="6" w:space="0" w:color="auto"/>
              <w:left w:val="outset" w:sz="6" w:space="0" w:color="auto"/>
              <w:bottom w:val="outset" w:sz="6" w:space="0" w:color="auto"/>
              <w:right w:val="outset" w:sz="6" w:space="0" w:color="auto"/>
            </w:tcBorders>
          </w:tcPr>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Отмечаемые недостатки</w:t>
            </w:r>
          </w:p>
        </w:tc>
        <w:tc>
          <w:tcPr>
            <w:tcW w:w="2803" w:type="dxa"/>
            <w:tcBorders>
              <w:top w:val="outset" w:sz="6" w:space="0" w:color="auto"/>
              <w:left w:val="outset" w:sz="6" w:space="0" w:color="auto"/>
              <w:bottom w:val="outset" w:sz="6" w:space="0" w:color="auto"/>
              <w:right w:val="outset" w:sz="6" w:space="0" w:color="auto"/>
            </w:tcBorders>
          </w:tcPr>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Причины недостатков</w:t>
            </w:r>
          </w:p>
        </w:tc>
        <w:tc>
          <w:tcPr>
            <w:tcW w:w="3315" w:type="dxa"/>
            <w:tcBorders>
              <w:top w:val="outset" w:sz="6" w:space="0" w:color="auto"/>
              <w:left w:val="outset" w:sz="6" w:space="0" w:color="auto"/>
              <w:bottom w:val="outset" w:sz="6" w:space="0" w:color="auto"/>
              <w:right w:val="outset" w:sz="6" w:space="0" w:color="auto"/>
            </w:tcBorders>
          </w:tcPr>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Пути устранения недостатков</w:t>
            </w:r>
          </w:p>
        </w:tc>
      </w:tr>
      <w:tr w:rsidR="00F77792" w:rsidRPr="00F77792" w:rsidTr="00C87615">
        <w:trPr>
          <w:trHeight w:val="957"/>
          <w:tblCellSpacing w:w="0" w:type="dxa"/>
        </w:trPr>
        <w:tc>
          <w:tcPr>
            <w:tcW w:w="3475" w:type="dxa"/>
            <w:tcBorders>
              <w:top w:val="outset" w:sz="6" w:space="0" w:color="auto"/>
              <w:left w:val="outset" w:sz="6" w:space="0" w:color="auto"/>
              <w:bottom w:val="outset" w:sz="6" w:space="0" w:color="auto"/>
              <w:right w:val="outset" w:sz="6" w:space="0" w:color="auto"/>
            </w:tcBorders>
          </w:tcPr>
          <w:p w:rsidR="00F7779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Отсутствие звеньев, занимающихся вопросами стратегического планирования</w:t>
            </w:r>
          </w:p>
        </w:tc>
        <w:tc>
          <w:tcPr>
            <w:tcW w:w="2803" w:type="dxa"/>
            <w:tcBorders>
              <w:top w:val="outset" w:sz="6" w:space="0" w:color="auto"/>
              <w:left w:val="outset" w:sz="6" w:space="0" w:color="auto"/>
              <w:bottom w:val="outset" w:sz="6" w:space="0" w:color="auto"/>
              <w:right w:val="outset" w:sz="6" w:space="0" w:color="auto"/>
            </w:tcBorders>
          </w:tcPr>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Вопрос стратегического планирования – в первую очередь вопрос руководителя</w:t>
            </w:r>
          </w:p>
        </w:tc>
        <w:tc>
          <w:tcPr>
            <w:tcW w:w="3315" w:type="dxa"/>
            <w:tcBorders>
              <w:top w:val="outset" w:sz="6" w:space="0" w:color="auto"/>
              <w:left w:val="outset" w:sz="6" w:space="0" w:color="auto"/>
              <w:bottom w:val="outset" w:sz="6" w:space="0" w:color="auto"/>
              <w:right w:val="outset" w:sz="6" w:space="0" w:color="auto"/>
            </w:tcBorders>
          </w:tcPr>
          <w:p w:rsidR="00F7779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Подготовка или замена руководителя.</w:t>
            </w: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Введение дополнительной штатной единицы, переход к линейно-штабной структуре</w:t>
            </w:r>
          </w:p>
        </w:tc>
      </w:tr>
      <w:tr w:rsidR="00F77792" w:rsidRPr="00F77792" w:rsidTr="00C87615">
        <w:trPr>
          <w:trHeight w:val="1510"/>
          <w:tblCellSpacing w:w="0" w:type="dxa"/>
        </w:trPr>
        <w:tc>
          <w:tcPr>
            <w:tcW w:w="3475" w:type="dxa"/>
            <w:tcBorders>
              <w:top w:val="outset" w:sz="6" w:space="0" w:color="auto"/>
              <w:left w:val="outset" w:sz="6" w:space="0" w:color="auto"/>
              <w:bottom w:val="outset" w:sz="6" w:space="0" w:color="auto"/>
              <w:right w:val="outset" w:sz="6" w:space="0" w:color="auto"/>
            </w:tcBorders>
          </w:tcPr>
          <w:p w:rsidR="00F7779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p>
          <w:p w:rsidR="00F7779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p>
          <w:p w:rsidR="00F7779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Перегр</w:t>
            </w:r>
            <w:r w:rsidR="004A1725" w:rsidRPr="004F28EE">
              <w:rPr>
                <w:rFonts w:ascii="Times New Roman" w:hAnsi="Times New Roman"/>
                <w:sz w:val="20"/>
                <w:szCs w:val="20"/>
                <w:lang w:eastAsia="ru-RU"/>
              </w:rPr>
              <w:t>узка руководителя</w:t>
            </w:r>
          </w:p>
        </w:tc>
        <w:tc>
          <w:tcPr>
            <w:tcW w:w="2803" w:type="dxa"/>
            <w:tcBorders>
              <w:top w:val="outset" w:sz="6" w:space="0" w:color="auto"/>
              <w:left w:val="outset" w:sz="6" w:space="0" w:color="auto"/>
              <w:bottom w:val="outset" w:sz="6" w:space="0" w:color="auto"/>
              <w:right w:val="outset" w:sz="6" w:space="0" w:color="auto"/>
            </w:tcBorders>
          </w:tcPr>
          <w:p w:rsidR="00621982" w:rsidRPr="004F28EE" w:rsidRDefault="00621982" w:rsidP="004A1725">
            <w:pPr>
              <w:spacing w:before="100" w:beforeAutospacing="1" w:after="100" w:afterAutospacing="1" w:line="240" w:lineRule="auto"/>
              <w:jc w:val="center"/>
              <w:rPr>
                <w:rFonts w:ascii="Times New Roman" w:hAnsi="Times New Roman"/>
                <w:sz w:val="20"/>
                <w:szCs w:val="20"/>
                <w:lang w:eastAsia="ru-RU"/>
              </w:rPr>
            </w:pPr>
          </w:p>
          <w:p w:rsidR="004A1725" w:rsidRPr="004F28EE" w:rsidRDefault="00F77792" w:rsidP="004A1725">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Недостаточное делегировани</w:t>
            </w:r>
            <w:r w:rsidR="004A1725" w:rsidRPr="004F28EE">
              <w:rPr>
                <w:rFonts w:ascii="Times New Roman" w:hAnsi="Times New Roman"/>
                <w:sz w:val="20"/>
                <w:szCs w:val="20"/>
                <w:lang w:eastAsia="ru-RU"/>
              </w:rPr>
              <w:t>е полномочий подразделений</w:t>
            </w:r>
            <w:r w:rsidRPr="004F28EE">
              <w:rPr>
                <w:rFonts w:ascii="Times New Roman" w:hAnsi="Times New Roman"/>
                <w:sz w:val="20"/>
                <w:szCs w:val="20"/>
                <w:lang w:eastAsia="ru-RU"/>
              </w:rPr>
              <w:t xml:space="preserve"> </w:t>
            </w:r>
          </w:p>
          <w:p w:rsidR="005534A2" w:rsidRPr="004F28EE" w:rsidRDefault="00F77792" w:rsidP="004A1725">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Вопросы в пределах их компетенции они должны решать самостоятельно</w:t>
            </w:r>
          </w:p>
        </w:tc>
        <w:tc>
          <w:tcPr>
            <w:tcW w:w="3315" w:type="dxa"/>
            <w:tcBorders>
              <w:top w:val="outset" w:sz="6" w:space="0" w:color="auto"/>
              <w:left w:val="outset" w:sz="6" w:space="0" w:color="auto"/>
              <w:bottom w:val="outset" w:sz="6" w:space="0" w:color="auto"/>
              <w:right w:val="outset" w:sz="6" w:space="0" w:color="auto"/>
            </w:tcBorders>
          </w:tcPr>
          <w:p w:rsidR="00F7779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Определение зоны компе</w:t>
            </w:r>
            <w:r w:rsidR="004A1725" w:rsidRPr="004F28EE">
              <w:rPr>
                <w:rFonts w:ascii="Times New Roman" w:hAnsi="Times New Roman"/>
                <w:sz w:val="20"/>
                <w:szCs w:val="20"/>
                <w:lang w:eastAsia="ru-RU"/>
              </w:rPr>
              <w:t>тенции и делегирование</w:t>
            </w:r>
            <w:r w:rsidRPr="004F28EE">
              <w:rPr>
                <w:rFonts w:ascii="Times New Roman" w:hAnsi="Times New Roman"/>
                <w:sz w:val="20"/>
                <w:szCs w:val="20"/>
                <w:lang w:eastAsia="ru-RU"/>
              </w:rPr>
              <w:t xml:space="preserve"> соответствующих полномочий</w:t>
            </w:r>
            <w:r w:rsidR="004A1725" w:rsidRPr="004F28EE">
              <w:rPr>
                <w:rFonts w:ascii="Times New Roman" w:hAnsi="Times New Roman"/>
                <w:sz w:val="20"/>
                <w:szCs w:val="20"/>
                <w:lang w:eastAsia="ru-RU"/>
              </w:rPr>
              <w:t xml:space="preserve"> подразделений</w:t>
            </w: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Введение штатной единицы помощника, на которого возложить рутинные работы</w:t>
            </w:r>
          </w:p>
        </w:tc>
      </w:tr>
      <w:tr w:rsidR="00F77792" w:rsidRPr="00F77792" w:rsidTr="00C87615">
        <w:trPr>
          <w:trHeight w:val="945"/>
          <w:tblCellSpacing w:w="0" w:type="dxa"/>
        </w:trPr>
        <w:tc>
          <w:tcPr>
            <w:tcW w:w="3475" w:type="dxa"/>
            <w:tcBorders>
              <w:top w:val="outset" w:sz="6" w:space="0" w:color="auto"/>
              <w:left w:val="outset" w:sz="6" w:space="0" w:color="auto"/>
              <w:bottom w:val="outset" w:sz="6" w:space="0" w:color="auto"/>
              <w:right w:val="outset" w:sz="6" w:space="0" w:color="auto"/>
            </w:tcBorders>
          </w:tcPr>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Тенденция к волоките и перекладыванию ответственности при решении проблем, требующих участия нескольких подразделений</w:t>
            </w:r>
          </w:p>
        </w:tc>
        <w:tc>
          <w:tcPr>
            <w:tcW w:w="2803" w:type="dxa"/>
            <w:tcBorders>
              <w:top w:val="outset" w:sz="6" w:space="0" w:color="auto"/>
              <w:left w:val="outset" w:sz="6" w:space="0" w:color="auto"/>
              <w:bottom w:val="outset" w:sz="6" w:space="0" w:color="auto"/>
              <w:right w:val="outset" w:sz="6" w:space="0" w:color="auto"/>
            </w:tcBorders>
          </w:tcPr>
          <w:p w:rsidR="00621982" w:rsidRPr="004F28EE" w:rsidRDefault="00621982" w:rsidP="00F77792">
            <w:pPr>
              <w:spacing w:before="100" w:beforeAutospacing="1" w:after="100" w:afterAutospacing="1" w:line="240" w:lineRule="auto"/>
              <w:jc w:val="center"/>
              <w:rPr>
                <w:rFonts w:ascii="Times New Roman" w:hAnsi="Times New Roman"/>
                <w:sz w:val="20"/>
                <w:szCs w:val="20"/>
                <w:lang w:eastAsia="ru-RU"/>
              </w:rPr>
            </w:pP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Отсутствие горизонтальных связей</w:t>
            </w:r>
          </w:p>
        </w:tc>
        <w:tc>
          <w:tcPr>
            <w:tcW w:w="3315" w:type="dxa"/>
            <w:tcBorders>
              <w:top w:val="outset" w:sz="6" w:space="0" w:color="auto"/>
              <w:left w:val="outset" w:sz="6" w:space="0" w:color="auto"/>
              <w:bottom w:val="outset" w:sz="6" w:space="0" w:color="auto"/>
              <w:right w:val="outset" w:sz="6" w:space="0" w:color="auto"/>
            </w:tcBorders>
          </w:tcPr>
          <w:p w:rsidR="00621982" w:rsidRPr="004F28EE" w:rsidRDefault="00621982" w:rsidP="00F77792">
            <w:pPr>
              <w:spacing w:before="100" w:beforeAutospacing="1" w:after="100" w:afterAutospacing="1" w:line="240" w:lineRule="auto"/>
              <w:jc w:val="center"/>
              <w:rPr>
                <w:rFonts w:ascii="Times New Roman" w:hAnsi="Times New Roman"/>
                <w:sz w:val="20"/>
                <w:szCs w:val="20"/>
                <w:lang w:eastAsia="ru-RU"/>
              </w:rPr>
            </w:pP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Введение процессного подхода, налаживание горизонтальных связей</w:t>
            </w:r>
          </w:p>
        </w:tc>
      </w:tr>
      <w:tr w:rsidR="00F77792" w:rsidRPr="00F77792" w:rsidTr="00C87615">
        <w:trPr>
          <w:trHeight w:val="1164"/>
          <w:tblCellSpacing w:w="0" w:type="dxa"/>
        </w:trPr>
        <w:tc>
          <w:tcPr>
            <w:tcW w:w="3475" w:type="dxa"/>
            <w:tcBorders>
              <w:top w:val="outset" w:sz="6" w:space="0" w:color="auto"/>
              <w:left w:val="outset" w:sz="6" w:space="0" w:color="auto"/>
              <w:bottom w:val="outset" w:sz="6" w:space="0" w:color="auto"/>
              <w:right w:val="outset" w:sz="6" w:space="0" w:color="auto"/>
            </w:tcBorders>
          </w:tcPr>
          <w:p w:rsidR="00621982" w:rsidRPr="004F28EE" w:rsidRDefault="00621982" w:rsidP="00F77792">
            <w:pPr>
              <w:spacing w:before="100" w:beforeAutospacing="1" w:after="100" w:afterAutospacing="1" w:line="240" w:lineRule="auto"/>
              <w:jc w:val="center"/>
              <w:rPr>
                <w:rFonts w:ascii="Times New Roman" w:hAnsi="Times New Roman"/>
                <w:sz w:val="20"/>
                <w:szCs w:val="20"/>
                <w:lang w:eastAsia="ru-RU"/>
              </w:rPr>
            </w:pP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Малая гибкость и приспособляемость к изменению ситуации</w:t>
            </w:r>
          </w:p>
        </w:tc>
        <w:tc>
          <w:tcPr>
            <w:tcW w:w="2803" w:type="dxa"/>
            <w:tcBorders>
              <w:top w:val="outset" w:sz="6" w:space="0" w:color="auto"/>
              <w:left w:val="outset" w:sz="6" w:space="0" w:color="auto"/>
              <w:bottom w:val="outset" w:sz="6" w:space="0" w:color="auto"/>
              <w:right w:val="outset" w:sz="6" w:space="0" w:color="auto"/>
            </w:tcBorders>
          </w:tcPr>
          <w:p w:rsidR="005534A2" w:rsidRPr="004F28EE" w:rsidRDefault="00F77792" w:rsidP="0062198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Недостаточное д</w:t>
            </w:r>
            <w:r w:rsidR="00621982" w:rsidRPr="004F28EE">
              <w:rPr>
                <w:rFonts w:ascii="Times New Roman" w:hAnsi="Times New Roman"/>
                <w:sz w:val="20"/>
                <w:szCs w:val="20"/>
                <w:lang w:eastAsia="ru-RU"/>
              </w:rPr>
              <w:t>елегирование полномочий подразделениям.</w:t>
            </w:r>
            <w:r w:rsidRPr="004F28EE">
              <w:rPr>
                <w:rFonts w:ascii="Times New Roman" w:hAnsi="Times New Roman"/>
                <w:sz w:val="20"/>
                <w:szCs w:val="20"/>
                <w:lang w:eastAsia="ru-RU"/>
              </w:rPr>
              <w:t xml:space="preserve"> Они должны приспосабливаться к изменениям, не дожидаясь команды сверху</w:t>
            </w:r>
          </w:p>
        </w:tc>
        <w:tc>
          <w:tcPr>
            <w:tcW w:w="3315" w:type="dxa"/>
            <w:tcBorders>
              <w:top w:val="outset" w:sz="6" w:space="0" w:color="auto"/>
              <w:left w:val="outset" w:sz="6" w:space="0" w:color="auto"/>
              <w:bottom w:val="outset" w:sz="6" w:space="0" w:color="auto"/>
              <w:right w:val="outset" w:sz="6" w:space="0" w:color="auto"/>
            </w:tcBorders>
          </w:tcPr>
          <w:p w:rsidR="00621982" w:rsidRPr="004F28EE" w:rsidRDefault="00621982" w:rsidP="00F77792">
            <w:pPr>
              <w:spacing w:before="100" w:beforeAutospacing="1" w:after="100" w:afterAutospacing="1" w:line="240" w:lineRule="auto"/>
              <w:jc w:val="center"/>
              <w:rPr>
                <w:rFonts w:ascii="Times New Roman" w:hAnsi="Times New Roman"/>
                <w:sz w:val="20"/>
                <w:szCs w:val="20"/>
                <w:lang w:eastAsia="ru-RU"/>
              </w:rPr>
            </w:pPr>
          </w:p>
          <w:p w:rsidR="00F7779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Определение зоны компетенции</w:t>
            </w:r>
            <w:r w:rsidR="00621982" w:rsidRPr="004F28EE">
              <w:rPr>
                <w:rFonts w:ascii="Times New Roman" w:hAnsi="Times New Roman"/>
                <w:sz w:val="20"/>
                <w:szCs w:val="20"/>
                <w:lang w:eastAsia="ru-RU"/>
              </w:rPr>
              <w:t xml:space="preserve"> подразделений</w:t>
            </w:r>
            <w:r w:rsidRPr="004F28EE">
              <w:rPr>
                <w:rFonts w:ascii="Times New Roman" w:hAnsi="Times New Roman"/>
                <w:sz w:val="20"/>
                <w:szCs w:val="20"/>
                <w:lang w:eastAsia="ru-RU"/>
              </w:rPr>
              <w:t xml:space="preserve"> и делегировани</w:t>
            </w:r>
            <w:r w:rsidR="00621982" w:rsidRPr="004F28EE">
              <w:rPr>
                <w:rFonts w:ascii="Times New Roman" w:hAnsi="Times New Roman"/>
                <w:sz w:val="20"/>
                <w:szCs w:val="20"/>
                <w:lang w:eastAsia="ru-RU"/>
              </w:rPr>
              <w:t>е им соответствующих полномочий</w:t>
            </w:r>
          </w:p>
          <w:p w:rsidR="005534A2" w:rsidRPr="004F28EE" w:rsidRDefault="00F77792" w:rsidP="00F77792">
            <w:pPr>
              <w:spacing w:before="100" w:beforeAutospacing="1" w:after="100" w:afterAutospacing="1" w:line="240" w:lineRule="auto"/>
              <w:rPr>
                <w:rFonts w:ascii="Times New Roman" w:hAnsi="Times New Roman"/>
                <w:sz w:val="20"/>
                <w:szCs w:val="20"/>
                <w:lang w:eastAsia="ru-RU"/>
              </w:rPr>
            </w:pPr>
            <w:r w:rsidRPr="004F28EE">
              <w:rPr>
                <w:rFonts w:ascii="Times New Roman" w:hAnsi="Times New Roman"/>
                <w:sz w:val="20"/>
                <w:szCs w:val="20"/>
                <w:lang w:eastAsia="ru-RU"/>
              </w:rPr>
              <w:t> </w:t>
            </w:r>
          </w:p>
        </w:tc>
      </w:tr>
      <w:tr w:rsidR="00F77792" w:rsidRPr="00F77792" w:rsidTr="00C87615">
        <w:trPr>
          <w:trHeight w:val="1330"/>
          <w:tblCellSpacing w:w="0" w:type="dxa"/>
        </w:trPr>
        <w:tc>
          <w:tcPr>
            <w:tcW w:w="3475" w:type="dxa"/>
            <w:tcBorders>
              <w:top w:val="outset" w:sz="6" w:space="0" w:color="auto"/>
              <w:left w:val="outset" w:sz="6" w:space="0" w:color="auto"/>
              <w:bottom w:val="outset" w:sz="6" w:space="0" w:color="auto"/>
              <w:right w:val="outset" w:sz="6" w:space="0" w:color="auto"/>
            </w:tcBorders>
          </w:tcPr>
          <w:p w:rsidR="00621982" w:rsidRPr="004F28EE" w:rsidRDefault="00621982" w:rsidP="00F77792">
            <w:pPr>
              <w:spacing w:before="100" w:beforeAutospacing="1" w:after="100" w:afterAutospacing="1" w:line="240" w:lineRule="auto"/>
              <w:jc w:val="center"/>
              <w:rPr>
                <w:rFonts w:ascii="Times New Roman" w:hAnsi="Times New Roman"/>
                <w:sz w:val="20"/>
                <w:szCs w:val="20"/>
                <w:lang w:eastAsia="ru-RU"/>
              </w:rPr>
            </w:pP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Критерии эффективности и качества работы подразделений и организации в целом - разные</w:t>
            </w:r>
          </w:p>
        </w:tc>
        <w:tc>
          <w:tcPr>
            <w:tcW w:w="2803" w:type="dxa"/>
            <w:tcBorders>
              <w:top w:val="outset" w:sz="6" w:space="0" w:color="auto"/>
              <w:left w:val="outset" w:sz="6" w:space="0" w:color="auto"/>
              <w:bottom w:val="outset" w:sz="6" w:space="0" w:color="auto"/>
              <w:right w:val="outset" w:sz="6" w:space="0" w:color="auto"/>
            </w:tcBorders>
          </w:tcPr>
          <w:p w:rsidR="00621982" w:rsidRPr="004F28EE" w:rsidRDefault="00621982" w:rsidP="00F77792">
            <w:pPr>
              <w:spacing w:before="100" w:beforeAutospacing="1" w:after="100" w:afterAutospacing="1" w:line="240" w:lineRule="auto"/>
              <w:jc w:val="center"/>
              <w:rPr>
                <w:rFonts w:ascii="Times New Roman" w:hAnsi="Times New Roman"/>
                <w:sz w:val="20"/>
                <w:szCs w:val="20"/>
                <w:lang w:eastAsia="ru-RU"/>
              </w:rPr>
            </w:pP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Это не недостаток, это само собой разумеющееся</w:t>
            </w:r>
          </w:p>
        </w:tc>
        <w:tc>
          <w:tcPr>
            <w:tcW w:w="3315" w:type="dxa"/>
            <w:tcBorders>
              <w:top w:val="outset" w:sz="6" w:space="0" w:color="auto"/>
              <w:left w:val="outset" w:sz="6" w:space="0" w:color="auto"/>
              <w:bottom w:val="outset" w:sz="6" w:space="0" w:color="auto"/>
              <w:right w:val="outset" w:sz="6" w:space="0" w:color="auto"/>
            </w:tcBorders>
          </w:tcPr>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Разработать критерии эффективности и качества подразделений и системы мотивации ориентированной не только на результаты конкретного подразделения, но и предприятия в целом</w:t>
            </w:r>
          </w:p>
        </w:tc>
      </w:tr>
      <w:tr w:rsidR="00F77792" w:rsidRPr="00F77792" w:rsidTr="00C87615">
        <w:trPr>
          <w:trHeight w:val="944"/>
          <w:tblCellSpacing w:w="0" w:type="dxa"/>
        </w:trPr>
        <w:tc>
          <w:tcPr>
            <w:tcW w:w="3475" w:type="dxa"/>
            <w:tcBorders>
              <w:top w:val="outset" w:sz="6" w:space="0" w:color="auto"/>
              <w:left w:val="outset" w:sz="6" w:space="0" w:color="auto"/>
              <w:bottom w:val="outset" w:sz="6" w:space="0" w:color="auto"/>
              <w:right w:val="outset" w:sz="6" w:space="0" w:color="auto"/>
            </w:tcBorders>
          </w:tcPr>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Повышенная зависимость результатов работы организации от квалификации, личных и деловых качеств высших управленцев.</w:t>
            </w:r>
          </w:p>
        </w:tc>
        <w:tc>
          <w:tcPr>
            <w:tcW w:w="2803" w:type="dxa"/>
            <w:tcBorders>
              <w:top w:val="outset" w:sz="6" w:space="0" w:color="auto"/>
              <w:left w:val="outset" w:sz="6" w:space="0" w:color="auto"/>
              <w:bottom w:val="outset" w:sz="6" w:space="0" w:color="auto"/>
              <w:right w:val="outset" w:sz="6" w:space="0" w:color="auto"/>
            </w:tcBorders>
          </w:tcPr>
          <w:p w:rsidR="00621982" w:rsidRPr="004F28EE" w:rsidRDefault="00621982" w:rsidP="00F77792">
            <w:pPr>
              <w:spacing w:before="100" w:beforeAutospacing="1" w:after="100" w:afterAutospacing="1" w:line="240" w:lineRule="auto"/>
              <w:jc w:val="center"/>
              <w:rPr>
                <w:rFonts w:ascii="Times New Roman" w:hAnsi="Times New Roman"/>
                <w:sz w:val="20"/>
                <w:szCs w:val="20"/>
                <w:lang w:eastAsia="ru-RU"/>
              </w:rPr>
            </w:pPr>
          </w:p>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Это не недостаток, это аксиома</w:t>
            </w:r>
          </w:p>
        </w:tc>
        <w:tc>
          <w:tcPr>
            <w:tcW w:w="3315" w:type="dxa"/>
            <w:tcBorders>
              <w:top w:val="outset" w:sz="6" w:space="0" w:color="auto"/>
              <w:left w:val="outset" w:sz="6" w:space="0" w:color="auto"/>
              <w:bottom w:val="outset" w:sz="6" w:space="0" w:color="auto"/>
              <w:right w:val="outset" w:sz="6" w:space="0" w:color="auto"/>
            </w:tcBorders>
          </w:tcPr>
          <w:p w:rsidR="005534A2" w:rsidRPr="004F28EE" w:rsidRDefault="00F77792" w:rsidP="00F77792">
            <w:pPr>
              <w:spacing w:before="100" w:beforeAutospacing="1" w:after="100" w:afterAutospacing="1" w:line="240" w:lineRule="auto"/>
              <w:jc w:val="center"/>
              <w:rPr>
                <w:rFonts w:ascii="Times New Roman" w:hAnsi="Times New Roman"/>
                <w:sz w:val="20"/>
                <w:szCs w:val="20"/>
                <w:lang w:eastAsia="ru-RU"/>
              </w:rPr>
            </w:pPr>
            <w:r w:rsidRPr="004F28EE">
              <w:rPr>
                <w:rFonts w:ascii="Times New Roman" w:hAnsi="Times New Roman"/>
                <w:sz w:val="20"/>
                <w:szCs w:val="20"/>
                <w:lang w:eastAsia="ru-RU"/>
              </w:rPr>
              <w:t>Правильный подбор кадров, в первую очередь первого лица предприятия и топ менеджеров.</w:t>
            </w:r>
          </w:p>
        </w:tc>
      </w:tr>
    </w:tbl>
    <w:p w:rsidR="00B27CA8" w:rsidRDefault="00F77792" w:rsidP="00FB778C">
      <w:pPr>
        <w:spacing w:after="0" w:line="360" w:lineRule="auto"/>
        <w:ind w:firstLine="709"/>
        <w:jc w:val="both"/>
        <w:rPr>
          <w:rFonts w:ascii="Times New Roman" w:hAnsi="Times New Roman"/>
          <w:sz w:val="28"/>
          <w:szCs w:val="28"/>
          <w:lang w:eastAsia="ru-RU"/>
        </w:rPr>
      </w:pPr>
      <w:r w:rsidRPr="00F77792">
        <w:rPr>
          <w:rFonts w:ascii="Times New Roman" w:hAnsi="Times New Roman"/>
          <w:sz w:val="28"/>
          <w:szCs w:val="28"/>
          <w:lang w:eastAsia="ru-RU"/>
        </w:rPr>
        <w:t xml:space="preserve">Таким образом, отмечаемые недостатки лежат не в плоскости конкретной линейной организационной структуры управления, а в плоскости организации работ предприятия, и могут быть устранены заменой части бюрократических элементов на экономические. </w:t>
      </w:r>
    </w:p>
    <w:p w:rsidR="00F77792" w:rsidRPr="00F77792" w:rsidRDefault="00F77792" w:rsidP="00B27CA8">
      <w:pPr>
        <w:spacing w:after="0" w:line="360" w:lineRule="auto"/>
        <w:ind w:firstLine="709"/>
        <w:jc w:val="both"/>
        <w:rPr>
          <w:rFonts w:ascii="Times New Roman" w:hAnsi="Times New Roman"/>
          <w:sz w:val="28"/>
          <w:szCs w:val="28"/>
          <w:lang w:eastAsia="ru-RU"/>
        </w:rPr>
      </w:pPr>
      <w:r w:rsidRPr="00F77792">
        <w:rPr>
          <w:rFonts w:ascii="Times New Roman" w:hAnsi="Times New Roman"/>
          <w:b/>
          <w:bCs/>
          <w:sz w:val="28"/>
          <w:szCs w:val="28"/>
          <w:lang w:eastAsia="ru-RU"/>
        </w:rPr>
        <w:t>Вывод:</w:t>
      </w:r>
      <w:r w:rsidRPr="00F77792">
        <w:rPr>
          <w:rFonts w:ascii="Times New Roman" w:hAnsi="Times New Roman"/>
          <w:sz w:val="28"/>
          <w:szCs w:val="28"/>
          <w:lang w:eastAsia="ru-RU"/>
        </w:rPr>
        <w:t xml:space="preserve"> может широко использоваться и в современных условиях, но требует применения современных методов организации работы предприятия в целом. Линейная структура управления проста, ее легко понять. Ясно очерченные права и обязанности всех ее участников создают условия для оперативного принятия решений. </w:t>
      </w:r>
      <w:r w:rsidR="00343FC9">
        <w:rPr>
          <w:rFonts w:ascii="Times New Roman" w:hAnsi="Times New Roman"/>
          <w:sz w:val="28"/>
          <w:szCs w:val="28"/>
          <w:lang w:eastAsia="ru-RU"/>
        </w:rPr>
        <w:t xml:space="preserve">По мере роста фирмы, </w:t>
      </w:r>
      <w:r w:rsidRPr="00F77792">
        <w:rPr>
          <w:rFonts w:ascii="Times New Roman" w:hAnsi="Times New Roman"/>
          <w:sz w:val="28"/>
          <w:szCs w:val="28"/>
          <w:lang w:eastAsia="ru-RU"/>
        </w:rPr>
        <w:t xml:space="preserve">возникает необходимость в создании в структуре предприятия дополнительных функциональных подразделений, решающих общие и функциональные задачи. </w:t>
      </w:r>
    </w:p>
    <w:p w:rsidR="00B27CA8" w:rsidRPr="004E546C" w:rsidRDefault="00B27CA8" w:rsidP="004E546C">
      <w:pPr>
        <w:pStyle w:val="2"/>
        <w:jc w:val="center"/>
        <w:rPr>
          <w:rFonts w:ascii="Times New Roman" w:hAnsi="Times New Roman" w:cs="Times New Roman"/>
          <w:i w:val="0"/>
        </w:rPr>
      </w:pPr>
      <w:bookmarkStart w:id="5" w:name="_Toc264003678"/>
      <w:r w:rsidRPr="004E546C">
        <w:rPr>
          <w:rFonts w:ascii="Times New Roman" w:hAnsi="Times New Roman" w:cs="Times New Roman"/>
          <w:i w:val="0"/>
        </w:rPr>
        <w:t>1.4. Степень централизации (децентрализации)</w:t>
      </w:r>
      <w:bookmarkEnd w:id="5"/>
    </w:p>
    <w:p w:rsidR="00B27CA8" w:rsidRPr="00B27CA8" w:rsidRDefault="00B27CA8" w:rsidP="00B27CA8">
      <w:pPr>
        <w:pStyle w:val="a4"/>
        <w:spacing w:line="360" w:lineRule="auto"/>
        <w:ind w:left="75" w:right="75" w:firstLine="492"/>
        <w:rPr>
          <w:sz w:val="28"/>
          <w:szCs w:val="28"/>
        </w:rPr>
      </w:pPr>
      <w:r w:rsidRPr="00B27CA8">
        <w:rPr>
          <w:sz w:val="28"/>
          <w:szCs w:val="28"/>
        </w:rPr>
        <w:t xml:space="preserve">Организации, в которых руководство высшего звена оставляет за собой большую часть полномочий, необходимых для принятия важнейших решений, называются централизованными. Децентрализованные организации  — это такие организации, в которых полномочия распределены по нижестоящим уровням управления. В сильно децентрализованных организациях управляющие среднего звена имеют очень большие полномочия в конкретных областях деятельности. </w:t>
      </w:r>
    </w:p>
    <w:p w:rsidR="00B27CA8" w:rsidRPr="00B27CA8" w:rsidRDefault="00B27CA8" w:rsidP="00B27CA8">
      <w:pPr>
        <w:pStyle w:val="a4"/>
        <w:ind w:left="75" w:right="75" w:firstLine="492"/>
        <w:jc w:val="center"/>
        <w:rPr>
          <w:sz w:val="28"/>
          <w:szCs w:val="28"/>
        </w:rPr>
      </w:pPr>
      <w:r w:rsidRPr="00B27CA8">
        <w:rPr>
          <w:b/>
          <w:bCs/>
          <w:sz w:val="28"/>
          <w:szCs w:val="28"/>
        </w:rPr>
        <w:t>Степень централизации</w:t>
      </w:r>
    </w:p>
    <w:p w:rsidR="00FB778C" w:rsidRDefault="00B27CA8" w:rsidP="00E11A54">
      <w:pPr>
        <w:pStyle w:val="a4"/>
        <w:spacing w:before="0" w:beforeAutospacing="0" w:after="0" w:afterAutospacing="0" w:line="360" w:lineRule="auto"/>
        <w:ind w:left="74" w:right="74" w:firstLine="737"/>
        <w:rPr>
          <w:sz w:val="28"/>
          <w:szCs w:val="28"/>
        </w:rPr>
      </w:pPr>
      <w:r w:rsidRPr="00B27CA8">
        <w:rPr>
          <w:sz w:val="28"/>
          <w:szCs w:val="28"/>
        </w:rPr>
        <w:t xml:space="preserve">На практике, однако, не встречается полностью централизованных или децентрализованных организаций. Такие организации представляют собой лишь предельные точки некоего континуума, между которыми лежат все встречающиеся на практике типы структур. Степень централизации варьируется от организации, где большая часть (если не все) полномочия, необходимые для принятия важнейших решений, остаются на высшем уровне управления, до организации, где большая часть таких прав и полномочий делегируется нижестоящим уровням управления. </w:t>
      </w:r>
    </w:p>
    <w:p w:rsidR="00E11A54" w:rsidRDefault="00B27CA8" w:rsidP="00E11A54">
      <w:pPr>
        <w:pStyle w:val="a4"/>
        <w:spacing w:before="0" w:beforeAutospacing="0" w:after="0" w:afterAutospacing="0" w:line="360" w:lineRule="auto"/>
        <w:ind w:left="74" w:right="74" w:firstLine="737"/>
        <w:rPr>
          <w:sz w:val="28"/>
          <w:szCs w:val="28"/>
        </w:rPr>
      </w:pPr>
      <w:r w:rsidRPr="00B27CA8">
        <w:rPr>
          <w:sz w:val="28"/>
          <w:szCs w:val="28"/>
        </w:rPr>
        <w:t xml:space="preserve">Разница состоит лишь в относительной степени делегирования прав и полномочий. Поэтому любая организация может быть названа централизованной или децентрализованной лишь в сравнении с другими организациями или в сравнении с собой же, но в другие периоды. Понять, насколько данная организация централизованна в сравнении с другими, можно определив следующие ее характеристики. Говоря о той или иной степени централизации или децентрализации организации, мы фактически определяем степень делегирования высшим </w:t>
      </w:r>
      <w:r w:rsidR="00E11A54">
        <w:rPr>
          <w:sz w:val="28"/>
          <w:szCs w:val="28"/>
        </w:rPr>
        <w:t xml:space="preserve">руководством нижестоящим, </w:t>
      </w:r>
      <w:r w:rsidRPr="00B27CA8">
        <w:rPr>
          <w:sz w:val="28"/>
          <w:szCs w:val="28"/>
        </w:rPr>
        <w:t>своих полномочий по принятию важнейших решений в таких областях, как определение</w:t>
      </w:r>
      <w:r w:rsidR="00E11A54">
        <w:rPr>
          <w:sz w:val="28"/>
          <w:szCs w:val="28"/>
        </w:rPr>
        <w:t xml:space="preserve"> цен</w:t>
      </w:r>
      <w:r w:rsidRPr="00B27CA8">
        <w:rPr>
          <w:sz w:val="28"/>
          <w:szCs w:val="28"/>
        </w:rPr>
        <w:t xml:space="preserve">, маркетинг и вопросы, связанные с эффективностью работы отдельных структурных единиц. Даже в большой степени децентрализованных организациях высшее руководство оставляет за собой право выносить решения по таким вопросам, как определение общих целей и задач организации, стратегическое планирование, формулирование политики фирмы в различных областях, разработка финансовой и бухгалтерской системы фирмы. Ясно, что было бы глупо позволить </w:t>
      </w:r>
      <w:r w:rsidR="00E11A54">
        <w:rPr>
          <w:sz w:val="28"/>
          <w:szCs w:val="28"/>
        </w:rPr>
        <w:t xml:space="preserve">высшему </w:t>
      </w:r>
      <w:r w:rsidRPr="00B27CA8">
        <w:rPr>
          <w:sz w:val="28"/>
          <w:szCs w:val="28"/>
        </w:rPr>
        <w:t>руково</w:t>
      </w:r>
      <w:r w:rsidR="00E11A54">
        <w:rPr>
          <w:sz w:val="28"/>
          <w:szCs w:val="28"/>
        </w:rPr>
        <w:t xml:space="preserve">дству </w:t>
      </w:r>
      <w:r w:rsidRPr="00B27CA8">
        <w:rPr>
          <w:sz w:val="28"/>
          <w:szCs w:val="28"/>
        </w:rPr>
        <w:t>диктовать, как должна работать организация в целом. По аналогичным причинам руководство высшего звена должно оставлять за</w:t>
      </w:r>
      <w:r w:rsidR="00E11A54">
        <w:rPr>
          <w:sz w:val="28"/>
          <w:szCs w:val="28"/>
        </w:rPr>
        <w:t xml:space="preserve"> собой контроль </w:t>
      </w:r>
      <w:r w:rsidR="00491061">
        <w:rPr>
          <w:sz w:val="28"/>
          <w:szCs w:val="28"/>
        </w:rPr>
        <w:t>над</w:t>
      </w:r>
      <w:r w:rsidRPr="00B27CA8">
        <w:rPr>
          <w:sz w:val="28"/>
          <w:szCs w:val="28"/>
        </w:rPr>
        <w:t xml:space="preserve"> расходами и стратегическими планами своих важнейших отделений.</w:t>
      </w:r>
      <w:r w:rsidR="00E11A54">
        <w:rPr>
          <w:sz w:val="28"/>
          <w:szCs w:val="28"/>
        </w:rPr>
        <w:t xml:space="preserve">  </w:t>
      </w:r>
    </w:p>
    <w:p w:rsidR="00491061" w:rsidRDefault="00B27CA8" w:rsidP="00E11A54">
      <w:pPr>
        <w:pStyle w:val="a4"/>
        <w:spacing w:before="0" w:beforeAutospacing="0" w:after="0" w:afterAutospacing="0" w:line="360" w:lineRule="auto"/>
        <w:ind w:left="74" w:right="74" w:firstLine="737"/>
        <w:rPr>
          <w:sz w:val="28"/>
          <w:szCs w:val="28"/>
        </w:rPr>
      </w:pPr>
      <w:r w:rsidRPr="00B27CA8">
        <w:rPr>
          <w:sz w:val="28"/>
          <w:szCs w:val="28"/>
        </w:rPr>
        <w:t>Данная организация является централизованной, т.к. все важные решения и вопросы будут приниматься директором организации.</w:t>
      </w:r>
    </w:p>
    <w:p w:rsidR="00B27CA8" w:rsidRDefault="00B27CA8" w:rsidP="00491061">
      <w:pPr>
        <w:pStyle w:val="a4"/>
        <w:spacing w:before="0" w:beforeAutospacing="0" w:after="0" w:afterAutospacing="0" w:line="360" w:lineRule="auto"/>
        <w:ind w:right="74"/>
        <w:rPr>
          <w:sz w:val="28"/>
          <w:szCs w:val="28"/>
        </w:rPr>
      </w:pPr>
    </w:p>
    <w:p w:rsidR="00491061" w:rsidRDefault="00491061" w:rsidP="004E546C">
      <w:pPr>
        <w:pStyle w:val="2"/>
        <w:spacing w:before="0" w:after="0" w:line="360" w:lineRule="auto"/>
        <w:jc w:val="center"/>
        <w:rPr>
          <w:rFonts w:ascii="Times New Roman" w:hAnsi="Times New Roman" w:cs="Times New Roman"/>
          <w:i w:val="0"/>
        </w:rPr>
        <w:sectPr w:rsidR="00491061" w:rsidSect="004F28EE">
          <w:headerReference w:type="even" r:id="rId8"/>
          <w:headerReference w:type="default" r:id="rId9"/>
          <w:pgSz w:w="11906" w:h="16838"/>
          <w:pgMar w:top="1134" w:right="850" w:bottom="899" w:left="1701" w:header="708" w:footer="708" w:gutter="0"/>
          <w:pgNumType w:start="1"/>
          <w:cols w:space="708"/>
          <w:titlePg/>
          <w:docGrid w:linePitch="360"/>
        </w:sectPr>
      </w:pPr>
    </w:p>
    <w:p w:rsidR="00E11A54" w:rsidRPr="004E546C" w:rsidRDefault="00056CCB" w:rsidP="004E546C">
      <w:pPr>
        <w:pStyle w:val="1"/>
        <w:spacing w:line="360" w:lineRule="auto"/>
        <w:jc w:val="center"/>
        <w:rPr>
          <w:rFonts w:ascii="Times New Roman" w:hAnsi="Times New Roman" w:cs="Times New Roman"/>
          <w:sz w:val="28"/>
          <w:szCs w:val="28"/>
        </w:rPr>
      </w:pPr>
      <w:bookmarkStart w:id="6" w:name="_Toc264003679"/>
      <w:r w:rsidRPr="004E546C">
        <w:rPr>
          <w:rFonts w:ascii="Times New Roman" w:hAnsi="Times New Roman" w:cs="Times New Roman"/>
          <w:sz w:val="28"/>
          <w:szCs w:val="28"/>
        </w:rPr>
        <w:t>2. Процесс управления организации ООО «</w:t>
      </w:r>
      <w:r w:rsidR="00491061" w:rsidRPr="004E546C">
        <w:rPr>
          <w:rFonts w:ascii="Times New Roman" w:hAnsi="Times New Roman" w:cs="Times New Roman"/>
          <w:sz w:val="28"/>
          <w:szCs w:val="28"/>
        </w:rPr>
        <w:t>Крепость</w:t>
      </w:r>
      <w:r w:rsidRPr="004E546C">
        <w:rPr>
          <w:rFonts w:ascii="Times New Roman" w:hAnsi="Times New Roman" w:cs="Times New Roman"/>
          <w:sz w:val="28"/>
          <w:szCs w:val="28"/>
        </w:rPr>
        <w:t>»</w:t>
      </w:r>
      <w:bookmarkEnd w:id="6"/>
    </w:p>
    <w:p w:rsidR="00056CCB" w:rsidRPr="004E546C" w:rsidRDefault="00056CCB" w:rsidP="004E546C">
      <w:pPr>
        <w:pStyle w:val="2"/>
        <w:spacing w:line="360" w:lineRule="auto"/>
        <w:jc w:val="center"/>
        <w:rPr>
          <w:rFonts w:ascii="Times New Roman" w:hAnsi="Times New Roman" w:cs="Times New Roman"/>
          <w:i w:val="0"/>
        </w:rPr>
      </w:pPr>
      <w:bookmarkStart w:id="7" w:name="_Toc264003680"/>
      <w:r w:rsidRPr="004E546C">
        <w:rPr>
          <w:rFonts w:ascii="Times New Roman" w:hAnsi="Times New Roman" w:cs="Times New Roman"/>
          <w:i w:val="0"/>
        </w:rPr>
        <w:t>2.1. Особенности контроля</w:t>
      </w:r>
      <w:bookmarkEnd w:id="7"/>
    </w:p>
    <w:p w:rsidR="00D448AA" w:rsidRPr="00491061" w:rsidRDefault="00D448AA" w:rsidP="00491061">
      <w:pPr>
        <w:spacing w:after="0" w:line="360" w:lineRule="auto"/>
        <w:ind w:firstLine="737"/>
        <w:jc w:val="both"/>
        <w:rPr>
          <w:rFonts w:ascii="Times New Roman" w:hAnsi="Times New Roman"/>
          <w:sz w:val="28"/>
          <w:szCs w:val="28"/>
        </w:rPr>
      </w:pPr>
      <w:r w:rsidRPr="00491061">
        <w:rPr>
          <w:rFonts w:ascii="Times New Roman" w:hAnsi="Times New Roman"/>
          <w:sz w:val="28"/>
          <w:szCs w:val="28"/>
        </w:rPr>
        <w:t>В данной организации процесс контроля будет происхо</w:t>
      </w:r>
      <w:r w:rsidR="00973D52" w:rsidRPr="00491061">
        <w:rPr>
          <w:rFonts w:ascii="Times New Roman" w:hAnsi="Times New Roman"/>
          <w:sz w:val="28"/>
          <w:szCs w:val="28"/>
        </w:rPr>
        <w:t>дить  в форме еженедельной планерки, для постановки задач на следующую неделю и под</w:t>
      </w:r>
      <w:r w:rsidR="00956A73" w:rsidRPr="00491061">
        <w:rPr>
          <w:rFonts w:ascii="Times New Roman" w:hAnsi="Times New Roman"/>
          <w:sz w:val="28"/>
          <w:szCs w:val="28"/>
        </w:rPr>
        <w:t>ведения итогов прошедшей</w:t>
      </w:r>
      <w:r w:rsidRPr="00491061">
        <w:rPr>
          <w:rFonts w:ascii="Times New Roman" w:hAnsi="Times New Roman"/>
          <w:sz w:val="28"/>
          <w:szCs w:val="28"/>
        </w:rPr>
        <w:t>.</w:t>
      </w:r>
      <w:r w:rsidR="00956A73" w:rsidRPr="00491061">
        <w:rPr>
          <w:rFonts w:ascii="Times New Roman" w:hAnsi="Times New Roman"/>
          <w:sz w:val="28"/>
          <w:szCs w:val="28"/>
        </w:rPr>
        <w:t xml:space="preserve"> Директором будут даваться рекомендации по улучшению качества обслуживания, консультации по тем или иным вопросам касающимся ипотеки, жилищным сертификатам, </w:t>
      </w:r>
      <w:r w:rsidR="00A944A8" w:rsidRPr="00491061">
        <w:rPr>
          <w:rFonts w:ascii="Times New Roman" w:hAnsi="Times New Roman"/>
          <w:sz w:val="28"/>
          <w:szCs w:val="28"/>
        </w:rPr>
        <w:t>федеральным</w:t>
      </w:r>
      <w:r w:rsidR="00956A73" w:rsidRPr="00491061">
        <w:rPr>
          <w:rFonts w:ascii="Times New Roman" w:hAnsi="Times New Roman"/>
          <w:sz w:val="28"/>
          <w:szCs w:val="28"/>
        </w:rPr>
        <w:t xml:space="preserve"> программ</w:t>
      </w:r>
      <w:r w:rsidR="00A944A8" w:rsidRPr="00491061">
        <w:rPr>
          <w:rFonts w:ascii="Times New Roman" w:hAnsi="Times New Roman"/>
          <w:sz w:val="28"/>
          <w:szCs w:val="28"/>
        </w:rPr>
        <w:t>ам</w:t>
      </w:r>
      <w:r w:rsidR="00956A73" w:rsidRPr="00491061">
        <w:rPr>
          <w:rFonts w:ascii="Times New Roman" w:hAnsi="Times New Roman"/>
          <w:sz w:val="28"/>
          <w:szCs w:val="28"/>
        </w:rPr>
        <w:t xml:space="preserve"> по улучшению жилищных условий для граждан,  будут обсуждаться нововведения в законодательстве. В конце каждой недели будут проводить</w:t>
      </w:r>
      <w:r w:rsidR="00A944A8" w:rsidRPr="00491061">
        <w:rPr>
          <w:rFonts w:ascii="Times New Roman" w:hAnsi="Times New Roman"/>
          <w:sz w:val="28"/>
          <w:szCs w:val="28"/>
        </w:rPr>
        <w:t xml:space="preserve">ся </w:t>
      </w:r>
      <w:r w:rsidR="00491061" w:rsidRPr="00491061">
        <w:rPr>
          <w:rFonts w:ascii="Times New Roman" w:hAnsi="Times New Roman"/>
          <w:sz w:val="28"/>
          <w:szCs w:val="28"/>
        </w:rPr>
        <w:t>риэлтерские</w:t>
      </w:r>
      <w:r w:rsidR="00956A73" w:rsidRPr="00491061">
        <w:rPr>
          <w:rFonts w:ascii="Times New Roman" w:hAnsi="Times New Roman"/>
          <w:sz w:val="28"/>
          <w:szCs w:val="28"/>
        </w:rPr>
        <w:t xml:space="preserve"> поединки и круглы</w:t>
      </w:r>
      <w:r w:rsidR="00A944A8" w:rsidRPr="00491061">
        <w:rPr>
          <w:rFonts w:ascii="Times New Roman" w:hAnsi="Times New Roman"/>
          <w:sz w:val="28"/>
          <w:szCs w:val="28"/>
        </w:rPr>
        <w:t>е столы. В первом случае будут обсуждаться</w:t>
      </w:r>
      <w:r w:rsidR="00956A73" w:rsidRPr="00491061">
        <w:rPr>
          <w:rFonts w:ascii="Times New Roman" w:hAnsi="Times New Roman"/>
          <w:sz w:val="28"/>
          <w:szCs w:val="28"/>
        </w:rPr>
        <w:t xml:space="preserve"> ситуации, где решаются разного рода</w:t>
      </w:r>
      <w:r w:rsidR="00A944A8" w:rsidRPr="00491061">
        <w:rPr>
          <w:rFonts w:ascii="Times New Roman" w:hAnsi="Times New Roman"/>
          <w:sz w:val="28"/>
          <w:szCs w:val="28"/>
        </w:rPr>
        <w:t xml:space="preserve"> проблемные вопросы, и предлагаю</w:t>
      </w:r>
      <w:r w:rsidR="00956A73" w:rsidRPr="00491061">
        <w:rPr>
          <w:rFonts w:ascii="Times New Roman" w:hAnsi="Times New Roman"/>
          <w:sz w:val="28"/>
          <w:szCs w:val="28"/>
        </w:rPr>
        <w:t>тся двум сотрудника</w:t>
      </w:r>
      <w:r w:rsidR="00A944A8" w:rsidRPr="00491061">
        <w:rPr>
          <w:rFonts w:ascii="Times New Roman" w:hAnsi="Times New Roman"/>
          <w:sz w:val="28"/>
          <w:szCs w:val="28"/>
        </w:rPr>
        <w:t>м их решить</w:t>
      </w:r>
      <w:r w:rsidR="00956A73" w:rsidRPr="00491061">
        <w:rPr>
          <w:rFonts w:ascii="Times New Roman" w:hAnsi="Times New Roman"/>
          <w:sz w:val="28"/>
          <w:szCs w:val="28"/>
        </w:rPr>
        <w:t>, на поединке могут присутствовать все желающие сотрудники. Круглый стол – это выявление потенциала сотрудников при обсуждении наиболее рентабельных зон на рынке или демонстрация каких-то</w:t>
      </w:r>
      <w:r w:rsidR="00A944A8" w:rsidRPr="00491061">
        <w:rPr>
          <w:rFonts w:ascii="Times New Roman" w:hAnsi="Times New Roman"/>
          <w:sz w:val="28"/>
          <w:szCs w:val="28"/>
        </w:rPr>
        <w:t xml:space="preserve"> новых технологий, проектов</w:t>
      </w:r>
      <w:r w:rsidR="00956A73" w:rsidRPr="00491061">
        <w:rPr>
          <w:rFonts w:ascii="Times New Roman" w:hAnsi="Times New Roman"/>
          <w:sz w:val="28"/>
          <w:szCs w:val="28"/>
        </w:rPr>
        <w:t>.</w:t>
      </w:r>
      <w:r w:rsidR="00A944A8" w:rsidRPr="00491061">
        <w:rPr>
          <w:rFonts w:ascii="Times New Roman" w:hAnsi="Times New Roman"/>
          <w:sz w:val="28"/>
          <w:szCs w:val="28"/>
        </w:rPr>
        <w:t xml:space="preserve"> Раз в месяц будут проводиться тренинги, целью которых будет вооружить риэлторов  рынка недвижимости, универсальным оружием достижения цели, ибо следование цели и достижение результата, являются наиболее важными показателями работы риэлто</w:t>
      </w:r>
      <w:r w:rsidR="00491061" w:rsidRPr="00491061">
        <w:rPr>
          <w:rFonts w:ascii="Times New Roman" w:hAnsi="Times New Roman"/>
          <w:sz w:val="28"/>
          <w:szCs w:val="28"/>
        </w:rPr>
        <w:t>ра.</w:t>
      </w:r>
    </w:p>
    <w:p w:rsidR="00973D52" w:rsidRPr="00491061" w:rsidRDefault="00973D52" w:rsidP="00491061">
      <w:pPr>
        <w:spacing w:after="0" w:line="360" w:lineRule="auto"/>
        <w:ind w:firstLine="737"/>
        <w:jc w:val="both"/>
        <w:rPr>
          <w:rFonts w:ascii="Times New Roman" w:hAnsi="Times New Roman"/>
          <w:sz w:val="28"/>
          <w:szCs w:val="28"/>
        </w:rPr>
      </w:pPr>
      <w:r w:rsidRPr="00491061">
        <w:rPr>
          <w:rFonts w:ascii="Times New Roman" w:hAnsi="Times New Roman"/>
          <w:sz w:val="28"/>
          <w:szCs w:val="28"/>
        </w:rPr>
        <w:t xml:space="preserve">Все сделки в агентстве </w:t>
      </w:r>
      <w:r w:rsidR="00956A73" w:rsidRPr="00491061">
        <w:rPr>
          <w:rFonts w:ascii="Times New Roman" w:hAnsi="Times New Roman"/>
          <w:sz w:val="28"/>
          <w:szCs w:val="28"/>
        </w:rPr>
        <w:t>будут проводиться</w:t>
      </w:r>
      <w:r w:rsidRPr="00491061">
        <w:rPr>
          <w:rFonts w:ascii="Times New Roman" w:hAnsi="Times New Roman"/>
          <w:sz w:val="28"/>
          <w:szCs w:val="28"/>
        </w:rPr>
        <w:t xml:space="preserve"> риэлторами только в при</w:t>
      </w:r>
      <w:r w:rsidR="00956A73" w:rsidRPr="00491061">
        <w:rPr>
          <w:rFonts w:ascii="Times New Roman" w:hAnsi="Times New Roman"/>
          <w:sz w:val="28"/>
          <w:szCs w:val="28"/>
        </w:rPr>
        <w:t xml:space="preserve">сутствии </w:t>
      </w:r>
      <w:r w:rsidRPr="00491061">
        <w:rPr>
          <w:rFonts w:ascii="Times New Roman" w:hAnsi="Times New Roman"/>
          <w:sz w:val="28"/>
          <w:szCs w:val="28"/>
        </w:rPr>
        <w:t xml:space="preserve"> директора агентства</w:t>
      </w:r>
      <w:r w:rsidR="00956A73" w:rsidRPr="00491061">
        <w:rPr>
          <w:rFonts w:ascii="Times New Roman" w:hAnsi="Times New Roman"/>
          <w:sz w:val="28"/>
          <w:szCs w:val="28"/>
        </w:rPr>
        <w:t>, что позволит  оказывать</w:t>
      </w:r>
      <w:r w:rsidRPr="00491061">
        <w:rPr>
          <w:rFonts w:ascii="Times New Roman" w:hAnsi="Times New Roman"/>
          <w:sz w:val="28"/>
          <w:szCs w:val="28"/>
        </w:rPr>
        <w:t xml:space="preserve"> клиентам услуги на более безопасном и более профессиональном уровне.</w:t>
      </w:r>
    </w:p>
    <w:p w:rsidR="00D448AA" w:rsidRPr="00491061" w:rsidRDefault="00D448AA" w:rsidP="00491061">
      <w:pPr>
        <w:spacing w:after="0" w:line="360" w:lineRule="auto"/>
        <w:ind w:firstLine="737"/>
        <w:jc w:val="both"/>
        <w:rPr>
          <w:rFonts w:ascii="Times New Roman" w:hAnsi="Times New Roman"/>
          <w:sz w:val="28"/>
          <w:szCs w:val="28"/>
        </w:rPr>
      </w:pPr>
      <w:r w:rsidRPr="00491061">
        <w:rPr>
          <w:rFonts w:ascii="Times New Roman" w:hAnsi="Times New Roman"/>
          <w:sz w:val="28"/>
          <w:szCs w:val="28"/>
        </w:rPr>
        <w:t>Присутствие руково</w:t>
      </w:r>
      <w:r w:rsidR="00491061" w:rsidRPr="00491061">
        <w:rPr>
          <w:rFonts w:ascii="Times New Roman" w:hAnsi="Times New Roman"/>
          <w:sz w:val="28"/>
          <w:szCs w:val="28"/>
        </w:rPr>
        <w:t>дителя</w:t>
      </w:r>
      <w:r w:rsidR="00491061">
        <w:rPr>
          <w:rFonts w:ascii="Times New Roman" w:hAnsi="Times New Roman"/>
          <w:sz w:val="28"/>
          <w:szCs w:val="28"/>
        </w:rPr>
        <w:t xml:space="preserve">, </w:t>
      </w:r>
      <w:r w:rsidRPr="00491061">
        <w:rPr>
          <w:rFonts w:ascii="Times New Roman" w:hAnsi="Times New Roman"/>
          <w:sz w:val="28"/>
          <w:szCs w:val="28"/>
        </w:rPr>
        <w:t xml:space="preserve">покажет </w:t>
      </w:r>
      <w:r w:rsidR="00491061" w:rsidRPr="00491061">
        <w:rPr>
          <w:rFonts w:ascii="Times New Roman" w:hAnsi="Times New Roman"/>
          <w:sz w:val="28"/>
          <w:szCs w:val="28"/>
        </w:rPr>
        <w:t>кли</w:t>
      </w:r>
      <w:r w:rsidR="00491061">
        <w:rPr>
          <w:rFonts w:ascii="Times New Roman" w:hAnsi="Times New Roman"/>
          <w:sz w:val="28"/>
          <w:szCs w:val="28"/>
        </w:rPr>
        <w:t xml:space="preserve">енту, </w:t>
      </w:r>
      <w:r w:rsidR="00491061" w:rsidRPr="00491061">
        <w:rPr>
          <w:rFonts w:ascii="Times New Roman" w:hAnsi="Times New Roman"/>
          <w:sz w:val="28"/>
          <w:szCs w:val="28"/>
        </w:rPr>
        <w:t xml:space="preserve">как он важен для </w:t>
      </w:r>
      <w:r w:rsidRPr="00491061">
        <w:rPr>
          <w:rFonts w:ascii="Times New Roman" w:hAnsi="Times New Roman"/>
          <w:sz w:val="28"/>
          <w:szCs w:val="28"/>
        </w:rPr>
        <w:t xml:space="preserve">агентства, а специалист (допустим, если еще мало опыта) будет чувствовать себя уверенней и не покажет своей неопытности. </w:t>
      </w:r>
    </w:p>
    <w:p w:rsidR="00995033" w:rsidRPr="004E546C" w:rsidRDefault="00995033" w:rsidP="004E546C">
      <w:pPr>
        <w:pStyle w:val="2"/>
        <w:spacing w:line="360" w:lineRule="auto"/>
        <w:jc w:val="center"/>
        <w:rPr>
          <w:rFonts w:ascii="Times New Roman" w:hAnsi="Times New Roman" w:cs="Times New Roman"/>
          <w:i w:val="0"/>
        </w:rPr>
      </w:pPr>
      <w:bookmarkStart w:id="8" w:name="_Toc264003681"/>
      <w:r w:rsidRPr="004E546C">
        <w:rPr>
          <w:rFonts w:ascii="Times New Roman" w:hAnsi="Times New Roman" w:cs="Times New Roman"/>
          <w:i w:val="0"/>
        </w:rPr>
        <w:t>2.2. Методы управления</w:t>
      </w:r>
      <w:bookmarkEnd w:id="8"/>
    </w:p>
    <w:p w:rsidR="007B6E37" w:rsidRPr="005730EF" w:rsidRDefault="007B6E37" w:rsidP="005730EF">
      <w:pPr>
        <w:spacing w:after="0" w:line="360" w:lineRule="auto"/>
        <w:ind w:firstLine="709"/>
        <w:jc w:val="both"/>
        <w:rPr>
          <w:rFonts w:ascii="Times New Roman" w:hAnsi="Times New Roman"/>
          <w:sz w:val="28"/>
          <w:szCs w:val="28"/>
        </w:rPr>
      </w:pPr>
      <w:r w:rsidRPr="005730EF">
        <w:rPr>
          <w:rFonts w:ascii="Times New Roman" w:hAnsi="Times New Roman"/>
          <w:b/>
          <w:sz w:val="28"/>
          <w:szCs w:val="28"/>
        </w:rPr>
        <w:t>Методы управления</w:t>
      </w:r>
      <w:r w:rsidRPr="005730EF">
        <w:rPr>
          <w:rFonts w:ascii="Times New Roman" w:hAnsi="Times New Roman"/>
          <w:sz w:val="28"/>
          <w:szCs w:val="28"/>
        </w:rPr>
        <w:t xml:space="preserve"> - совокупность способов и средств воздействия управляющего субъекта на объект управления для достижения определенных целей. </w:t>
      </w:r>
    </w:p>
    <w:p w:rsidR="00B854F1"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b/>
          <w:bCs/>
          <w:sz w:val="28"/>
          <w:szCs w:val="28"/>
        </w:rPr>
        <w:t>Организационно-распорядительные методы управления</w:t>
      </w:r>
      <w:r w:rsidRPr="005730EF">
        <w:rPr>
          <w:rFonts w:ascii="Times New Roman" w:hAnsi="Times New Roman"/>
          <w:sz w:val="28"/>
          <w:szCs w:val="28"/>
        </w:rPr>
        <w:t xml:space="preserve"> - способы воздействия на организационные отношения для достижения конкретных целей. Воздействие носит директивный, обязательный характер. Оно основано на дисциплине, ответственности, власти.</w:t>
      </w:r>
    </w:p>
    <w:p w:rsidR="00B854F1"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sz w:val="28"/>
          <w:szCs w:val="28"/>
        </w:rPr>
        <w:t>К числу организационных методов относят:</w:t>
      </w:r>
    </w:p>
    <w:p w:rsidR="00B854F1" w:rsidRPr="005730EF" w:rsidRDefault="00B854F1" w:rsidP="005730EF">
      <w:pPr>
        <w:numPr>
          <w:ilvl w:val="0"/>
          <w:numId w:val="10"/>
        </w:numPr>
        <w:spacing w:after="0" w:line="360" w:lineRule="auto"/>
        <w:ind w:left="0" w:firstLine="709"/>
        <w:jc w:val="both"/>
        <w:rPr>
          <w:rFonts w:ascii="Times New Roman" w:hAnsi="Times New Roman"/>
          <w:sz w:val="28"/>
          <w:szCs w:val="28"/>
        </w:rPr>
      </w:pPr>
      <w:r w:rsidRPr="005730EF">
        <w:rPr>
          <w:rFonts w:ascii="Times New Roman" w:hAnsi="Times New Roman"/>
          <w:sz w:val="28"/>
          <w:szCs w:val="28"/>
        </w:rPr>
        <w:t>организационное проектирование;</w:t>
      </w:r>
    </w:p>
    <w:p w:rsidR="00B854F1" w:rsidRPr="005730EF" w:rsidRDefault="00B854F1" w:rsidP="005730EF">
      <w:pPr>
        <w:numPr>
          <w:ilvl w:val="0"/>
          <w:numId w:val="10"/>
        </w:numPr>
        <w:spacing w:after="0" w:line="360" w:lineRule="auto"/>
        <w:ind w:left="0" w:firstLine="709"/>
        <w:jc w:val="both"/>
        <w:rPr>
          <w:rFonts w:ascii="Times New Roman" w:hAnsi="Times New Roman"/>
          <w:sz w:val="28"/>
          <w:szCs w:val="28"/>
        </w:rPr>
      </w:pPr>
      <w:r w:rsidRPr="005730EF">
        <w:rPr>
          <w:rFonts w:ascii="Times New Roman" w:hAnsi="Times New Roman"/>
          <w:sz w:val="28"/>
          <w:szCs w:val="28"/>
        </w:rPr>
        <w:t>регламентирование,</w:t>
      </w:r>
    </w:p>
    <w:p w:rsidR="00B854F1" w:rsidRPr="005730EF" w:rsidRDefault="00B854F1" w:rsidP="005730EF">
      <w:pPr>
        <w:numPr>
          <w:ilvl w:val="0"/>
          <w:numId w:val="10"/>
        </w:numPr>
        <w:spacing w:after="0" w:line="360" w:lineRule="auto"/>
        <w:ind w:left="0" w:firstLine="709"/>
        <w:jc w:val="both"/>
        <w:rPr>
          <w:rFonts w:ascii="Times New Roman" w:hAnsi="Times New Roman"/>
          <w:sz w:val="28"/>
          <w:szCs w:val="28"/>
        </w:rPr>
      </w:pPr>
      <w:r w:rsidRPr="005730EF">
        <w:rPr>
          <w:rFonts w:ascii="Times New Roman" w:hAnsi="Times New Roman"/>
          <w:sz w:val="28"/>
          <w:szCs w:val="28"/>
        </w:rPr>
        <w:t>нормирование.</w:t>
      </w:r>
    </w:p>
    <w:p w:rsidR="00B854F1"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sz w:val="28"/>
          <w:szCs w:val="28"/>
        </w:rPr>
        <w:t>При этом не указываются конкретные лица и конкретные даты исполнения.</w:t>
      </w:r>
    </w:p>
    <w:p w:rsidR="00B854F1"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sz w:val="28"/>
          <w:szCs w:val="28"/>
        </w:rPr>
        <w:t>При распорядительных методах (приказ, распоряжение, инструктаж</w:t>
      </w:r>
      <w:r w:rsidR="005730EF">
        <w:rPr>
          <w:rFonts w:ascii="Times New Roman" w:hAnsi="Times New Roman"/>
          <w:sz w:val="28"/>
          <w:szCs w:val="28"/>
        </w:rPr>
        <w:t xml:space="preserve">, </w:t>
      </w:r>
      <w:r w:rsidR="005730EF" w:rsidRPr="005730EF">
        <w:rPr>
          <w:rFonts w:ascii="Times New Roman" w:hAnsi="Times New Roman"/>
          <w:sz w:val="28"/>
          <w:szCs w:val="28"/>
        </w:rPr>
        <w:t>постано</w:t>
      </w:r>
      <w:r w:rsidR="005730EF">
        <w:rPr>
          <w:rFonts w:ascii="Times New Roman" w:hAnsi="Times New Roman"/>
          <w:sz w:val="28"/>
          <w:szCs w:val="28"/>
        </w:rPr>
        <w:t xml:space="preserve">вления, </w:t>
      </w:r>
      <w:r w:rsidR="005730EF" w:rsidRPr="005730EF">
        <w:rPr>
          <w:rFonts w:ascii="Times New Roman" w:hAnsi="Times New Roman"/>
          <w:sz w:val="28"/>
          <w:szCs w:val="28"/>
        </w:rPr>
        <w:t xml:space="preserve"> команды, рекомендации</w:t>
      </w:r>
      <w:r w:rsidRPr="005730EF">
        <w:rPr>
          <w:rFonts w:ascii="Times New Roman" w:hAnsi="Times New Roman"/>
          <w:sz w:val="28"/>
          <w:szCs w:val="28"/>
        </w:rPr>
        <w:t>)</w:t>
      </w:r>
      <w:r w:rsidR="005730EF">
        <w:rPr>
          <w:rFonts w:ascii="Times New Roman" w:hAnsi="Times New Roman"/>
          <w:sz w:val="28"/>
          <w:szCs w:val="28"/>
        </w:rPr>
        <w:t>,</w:t>
      </w:r>
      <w:r w:rsidRPr="005730EF">
        <w:rPr>
          <w:rFonts w:ascii="Times New Roman" w:hAnsi="Times New Roman"/>
          <w:sz w:val="28"/>
          <w:szCs w:val="28"/>
        </w:rPr>
        <w:t xml:space="preserve"> указы</w:t>
      </w:r>
      <w:r w:rsidR="005730EF">
        <w:rPr>
          <w:rFonts w:ascii="Times New Roman" w:hAnsi="Times New Roman"/>
          <w:sz w:val="28"/>
          <w:szCs w:val="28"/>
        </w:rPr>
        <w:t xml:space="preserve">ваются конкретные исполнители,  </w:t>
      </w:r>
      <w:r w:rsidRPr="005730EF">
        <w:rPr>
          <w:rFonts w:ascii="Times New Roman" w:hAnsi="Times New Roman"/>
          <w:sz w:val="28"/>
          <w:szCs w:val="28"/>
        </w:rPr>
        <w:t>сроки выполнения.</w:t>
      </w:r>
    </w:p>
    <w:p w:rsidR="00B854F1"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sz w:val="28"/>
          <w:szCs w:val="28"/>
        </w:rPr>
        <w:t>Организационные методы основаны на типовых ситуациях, а распорядительные относятся большей частью к конкретным ситуациям. Обычно распорядительные методы основываются на организационных.</w:t>
      </w:r>
    </w:p>
    <w:p w:rsidR="00B854F1"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sz w:val="28"/>
          <w:szCs w:val="28"/>
        </w:rPr>
        <w:t>Сущность организационного регламентирования состоит в установлении правил, обязательных для выполнения и определяющих содержание и порядок организационной деятельности (положение о предприятии, устав фирмы, внутрифирменные стандарты, положения, инструкции, правила планирования, учета и т.д.).</w:t>
      </w:r>
    </w:p>
    <w:p w:rsidR="00B854F1"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sz w:val="28"/>
          <w:szCs w:val="28"/>
        </w:rPr>
        <w:t>Организационное нормирование включает нормы и нормативы расходов ресурсов в процессе деятельности фирмы.</w:t>
      </w:r>
    </w:p>
    <w:p w:rsidR="00B854F1"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sz w:val="28"/>
          <w:szCs w:val="28"/>
        </w:rPr>
        <w:t>Регламентирование и нормирование являются базой организационного проектирования новых и действующих фирм.</w:t>
      </w:r>
    </w:p>
    <w:p w:rsidR="007B6E37" w:rsidRPr="005730EF" w:rsidRDefault="00B854F1" w:rsidP="005730EF">
      <w:pPr>
        <w:spacing w:after="0" w:line="360" w:lineRule="auto"/>
        <w:ind w:firstLine="709"/>
        <w:jc w:val="both"/>
        <w:rPr>
          <w:rFonts w:ascii="Times New Roman" w:hAnsi="Times New Roman"/>
          <w:sz w:val="28"/>
          <w:szCs w:val="28"/>
        </w:rPr>
      </w:pPr>
      <w:r w:rsidRPr="005730EF">
        <w:rPr>
          <w:rFonts w:ascii="Times New Roman" w:hAnsi="Times New Roman"/>
          <w:sz w:val="28"/>
          <w:szCs w:val="28"/>
        </w:rPr>
        <w:t>Управление производством осуществляется на основе правовых норм, которые касаются организационных, имущественных, трудовых и иных отношений в процессе производства</w:t>
      </w:r>
      <w:r w:rsidR="005730EF">
        <w:rPr>
          <w:rFonts w:ascii="Times New Roman" w:hAnsi="Times New Roman"/>
          <w:sz w:val="28"/>
          <w:szCs w:val="28"/>
        </w:rPr>
        <w:t>.</w:t>
      </w:r>
    </w:p>
    <w:p w:rsidR="00995033" w:rsidRPr="00F81C61" w:rsidRDefault="00491061" w:rsidP="004E546C">
      <w:pPr>
        <w:pStyle w:val="2"/>
        <w:spacing w:line="360" w:lineRule="auto"/>
        <w:jc w:val="center"/>
        <w:rPr>
          <w:rFonts w:ascii="Times New Roman" w:hAnsi="Times New Roman" w:cs="Times New Roman"/>
          <w:i w:val="0"/>
        </w:rPr>
      </w:pPr>
      <w:r>
        <w:br w:type="page"/>
      </w:r>
      <w:bookmarkStart w:id="9" w:name="_Toc264003682"/>
      <w:r w:rsidR="00995033" w:rsidRPr="00F81C61">
        <w:rPr>
          <w:rFonts w:ascii="Times New Roman" w:hAnsi="Times New Roman" w:cs="Times New Roman"/>
          <w:i w:val="0"/>
        </w:rPr>
        <w:t xml:space="preserve">2.3. </w:t>
      </w:r>
      <w:r w:rsidR="00D76A53" w:rsidRPr="00F81C61">
        <w:rPr>
          <w:rFonts w:ascii="Times New Roman" w:hAnsi="Times New Roman" w:cs="Times New Roman"/>
          <w:i w:val="0"/>
        </w:rPr>
        <w:t>С</w:t>
      </w:r>
      <w:r w:rsidR="00995033" w:rsidRPr="00F81C61">
        <w:rPr>
          <w:rFonts w:ascii="Times New Roman" w:hAnsi="Times New Roman" w:cs="Times New Roman"/>
          <w:i w:val="0"/>
        </w:rPr>
        <w:t>тиль руководства</w:t>
      </w:r>
      <w:r w:rsidR="00D76A53" w:rsidRPr="00F81C61">
        <w:rPr>
          <w:rFonts w:ascii="Times New Roman" w:hAnsi="Times New Roman" w:cs="Times New Roman"/>
          <w:i w:val="0"/>
        </w:rPr>
        <w:t xml:space="preserve"> и роль руководителя</w:t>
      </w:r>
      <w:bookmarkEnd w:id="9"/>
    </w:p>
    <w:p w:rsidR="0068105D" w:rsidRPr="00946E97" w:rsidRDefault="00A11359" w:rsidP="005730EF">
      <w:pPr>
        <w:spacing w:after="0" w:line="360" w:lineRule="auto"/>
        <w:ind w:firstLine="709"/>
        <w:jc w:val="both"/>
        <w:rPr>
          <w:rFonts w:ascii="Times New Roman" w:hAnsi="Times New Roman"/>
          <w:sz w:val="28"/>
          <w:szCs w:val="28"/>
        </w:rPr>
      </w:pPr>
      <w:r w:rsidRPr="00946E97">
        <w:rPr>
          <w:rFonts w:ascii="Times New Roman" w:hAnsi="Times New Roman"/>
          <w:sz w:val="28"/>
          <w:szCs w:val="28"/>
        </w:rPr>
        <w:t>С</w:t>
      </w:r>
      <w:r w:rsidR="00946E97">
        <w:rPr>
          <w:rFonts w:ascii="Times New Roman" w:hAnsi="Times New Roman"/>
          <w:sz w:val="28"/>
          <w:szCs w:val="28"/>
        </w:rPr>
        <w:t xml:space="preserve">тиль руководства – </w:t>
      </w:r>
      <w:r w:rsidRPr="00946E97">
        <w:rPr>
          <w:rFonts w:ascii="Times New Roman" w:hAnsi="Times New Roman"/>
          <w:sz w:val="28"/>
          <w:szCs w:val="28"/>
        </w:rPr>
        <w:t>способ делового общения руководителя с подчиненными, характер отношений между ними в процессе исполнения служебных обязанностей, определяемый форматом распорядительного воздействия и мерой жесткости проявления единоличной воли руководителя. Стили руководства подразделяются на авторитарный, демократичный и попустительский</w:t>
      </w:r>
      <w:r w:rsidR="00946E97">
        <w:rPr>
          <w:rFonts w:ascii="Times New Roman" w:hAnsi="Times New Roman"/>
          <w:sz w:val="28"/>
          <w:szCs w:val="28"/>
        </w:rPr>
        <w:t>.</w:t>
      </w:r>
    </w:p>
    <w:p w:rsidR="0068105D" w:rsidRPr="00946E97" w:rsidRDefault="00946E97" w:rsidP="00946E97">
      <w:pPr>
        <w:spacing w:after="0" w:line="360" w:lineRule="auto"/>
        <w:ind w:firstLine="709"/>
        <w:jc w:val="both"/>
        <w:rPr>
          <w:rFonts w:ascii="Times New Roman" w:hAnsi="Times New Roman"/>
          <w:sz w:val="28"/>
          <w:szCs w:val="28"/>
          <w:lang w:eastAsia="ru-RU"/>
        </w:rPr>
      </w:pPr>
      <w:r w:rsidRPr="00946E97">
        <w:rPr>
          <w:rFonts w:ascii="Times New Roman" w:hAnsi="Times New Roman"/>
          <w:b/>
          <w:bCs/>
          <w:sz w:val="28"/>
          <w:szCs w:val="28"/>
          <w:lang w:eastAsia="ru-RU"/>
        </w:rPr>
        <w:t>Авторитарный</w:t>
      </w:r>
      <w:r w:rsidR="00FF2241" w:rsidRPr="00946E97">
        <w:rPr>
          <w:rFonts w:ascii="Times New Roman" w:hAnsi="Times New Roman"/>
          <w:b/>
          <w:bCs/>
          <w:sz w:val="28"/>
          <w:szCs w:val="28"/>
          <w:lang w:eastAsia="ru-RU"/>
        </w:rPr>
        <w:t xml:space="preserve"> -</w:t>
      </w:r>
      <w:r>
        <w:rPr>
          <w:rFonts w:ascii="Times New Roman" w:hAnsi="Times New Roman"/>
          <w:b/>
          <w:bCs/>
          <w:sz w:val="28"/>
          <w:szCs w:val="28"/>
          <w:lang w:eastAsia="ru-RU"/>
        </w:rPr>
        <w:t xml:space="preserve"> </w:t>
      </w:r>
      <w:r w:rsidR="0068105D" w:rsidRPr="00946E97">
        <w:rPr>
          <w:rFonts w:ascii="Times New Roman" w:hAnsi="Times New Roman"/>
          <w:sz w:val="28"/>
          <w:szCs w:val="28"/>
          <w:lang w:eastAsia="ru-RU"/>
        </w:rPr>
        <w:t>вся производственная деятельность организуется руководителем без участия под</w:t>
      </w:r>
      <w:r w:rsidR="00FF2241" w:rsidRPr="00946E97">
        <w:rPr>
          <w:rFonts w:ascii="Times New Roman" w:hAnsi="Times New Roman"/>
          <w:sz w:val="28"/>
          <w:szCs w:val="28"/>
          <w:lang w:eastAsia="ru-RU"/>
        </w:rPr>
        <w:t xml:space="preserve">чиненных, </w:t>
      </w:r>
      <w:r w:rsidR="0068105D" w:rsidRPr="00946E97">
        <w:rPr>
          <w:rFonts w:ascii="Times New Roman" w:hAnsi="Times New Roman"/>
          <w:sz w:val="28"/>
          <w:szCs w:val="28"/>
          <w:lang w:eastAsia="ru-RU"/>
        </w:rPr>
        <w:t>может применяться при решении текущих задач и предполагает б</w:t>
      </w:r>
      <w:r w:rsidR="0068105D" w:rsidRPr="00946E97">
        <w:rPr>
          <w:rFonts w:ascii="Times New Roman" w:hAnsi="Times New Roman"/>
          <w:b/>
          <w:bCs/>
          <w:sz w:val="28"/>
          <w:szCs w:val="28"/>
          <w:lang w:eastAsia="ru-RU"/>
        </w:rPr>
        <w:t>о</w:t>
      </w:r>
      <w:r w:rsidR="0068105D" w:rsidRPr="00946E97">
        <w:rPr>
          <w:rFonts w:ascii="Times New Roman" w:hAnsi="Times New Roman"/>
          <w:sz w:val="28"/>
          <w:szCs w:val="28"/>
          <w:lang w:eastAsia="ru-RU"/>
        </w:rPr>
        <w:t>льшую дистанцию в образовании между руководителем и подчиненным, а также материальную мотивацию сотрудников.</w:t>
      </w:r>
    </w:p>
    <w:p w:rsidR="0068105D" w:rsidRPr="00946E97" w:rsidRDefault="0068105D" w:rsidP="00946E97">
      <w:pPr>
        <w:spacing w:after="0" w:line="360" w:lineRule="auto"/>
        <w:ind w:firstLine="709"/>
        <w:jc w:val="both"/>
        <w:rPr>
          <w:rFonts w:ascii="Times New Roman" w:hAnsi="Times New Roman"/>
          <w:sz w:val="28"/>
          <w:szCs w:val="28"/>
          <w:lang w:eastAsia="ru-RU"/>
        </w:rPr>
      </w:pPr>
      <w:r w:rsidRPr="00946E97">
        <w:rPr>
          <w:rFonts w:ascii="Times New Roman" w:hAnsi="Times New Roman"/>
          <w:i/>
          <w:iCs/>
          <w:sz w:val="28"/>
          <w:szCs w:val="28"/>
          <w:lang w:eastAsia="ru-RU"/>
        </w:rPr>
        <w:t>Руководитель</w:t>
      </w:r>
      <w:r w:rsidRPr="00946E97">
        <w:rPr>
          <w:rFonts w:ascii="Times New Roman" w:hAnsi="Times New Roman"/>
          <w:sz w:val="28"/>
          <w:szCs w:val="28"/>
          <w:lang w:eastAsia="ru-RU"/>
        </w:rPr>
        <w:t xml:space="preserve"> в силу своей законной власти управляет подчиненными и ожидает от них послушания. Он принимает решения без обоснования их перед подчиненными, при этом исходит из того, что он в отличие от подчиненных обладает б</w:t>
      </w:r>
      <w:r w:rsidRPr="00946E97">
        <w:rPr>
          <w:rFonts w:ascii="Times New Roman" w:hAnsi="Times New Roman"/>
          <w:b/>
          <w:bCs/>
          <w:sz w:val="28"/>
          <w:szCs w:val="28"/>
          <w:lang w:eastAsia="ru-RU"/>
        </w:rPr>
        <w:t>о</w:t>
      </w:r>
      <w:r w:rsidRPr="00946E97">
        <w:rPr>
          <w:rFonts w:ascii="Times New Roman" w:hAnsi="Times New Roman"/>
          <w:sz w:val="28"/>
          <w:szCs w:val="28"/>
          <w:lang w:eastAsia="ru-RU"/>
        </w:rPr>
        <w:t>льшим пониманием и знанием дела, чего, разумеется, быть не должно. Решения руководителя имеют характер распоряжений, которые должны безоговорочно выполняться подчиненными, в противном случае они могут ожидать санкций по отношению к себе;</w:t>
      </w:r>
    </w:p>
    <w:p w:rsidR="0068105D" w:rsidRPr="00946E97" w:rsidRDefault="0068105D" w:rsidP="00946E97">
      <w:pPr>
        <w:spacing w:after="0" w:line="360" w:lineRule="auto"/>
        <w:ind w:firstLine="709"/>
        <w:jc w:val="both"/>
        <w:rPr>
          <w:rFonts w:ascii="Times New Roman" w:hAnsi="Times New Roman"/>
          <w:sz w:val="28"/>
          <w:szCs w:val="28"/>
          <w:lang w:eastAsia="ru-RU"/>
        </w:rPr>
      </w:pPr>
      <w:r w:rsidRPr="00946E97">
        <w:rPr>
          <w:rFonts w:ascii="Times New Roman" w:hAnsi="Times New Roman"/>
          <w:i/>
          <w:sz w:val="28"/>
          <w:szCs w:val="28"/>
          <w:lang w:eastAsia="ru-RU"/>
        </w:rPr>
        <w:t>Преимуществ</w:t>
      </w:r>
      <w:r w:rsidR="00946E97" w:rsidRPr="00946E97">
        <w:rPr>
          <w:rFonts w:ascii="Times New Roman" w:hAnsi="Times New Roman"/>
          <w:i/>
          <w:sz w:val="28"/>
          <w:szCs w:val="28"/>
          <w:lang w:eastAsia="ru-RU"/>
        </w:rPr>
        <w:t>а</w:t>
      </w:r>
      <w:r w:rsidRPr="00946E97">
        <w:rPr>
          <w:rFonts w:ascii="Times New Roman" w:hAnsi="Times New Roman"/>
          <w:sz w:val="28"/>
          <w:szCs w:val="28"/>
          <w:lang w:eastAsia="ru-RU"/>
        </w:rPr>
        <w:t xml:space="preserve"> - возможно б</w:t>
      </w:r>
      <w:r w:rsidRPr="00946E97">
        <w:rPr>
          <w:rFonts w:ascii="Times New Roman" w:hAnsi="Times New Roman"/>
          <w:b/>
          <w:bCs/>
          <w:sz w:val="28"/>
          <w:szCs w:val="28"/>
          <w:lang w:eastAsia="ru-RU"/>
        </w:rPr>
        <w:t>о</w:t>
      </w:r>
      <w:r w:rsidRPr="00946E97">
        <w:rPr>
          <w:rFonts w:ascii="Times New Roman" w:hAnsi="Times New Roman"/>
          <w:sz w:val="28"/>
          <w:szCs w:val="28"/>
          <w:lang w:eastAsia="ru-RU"/>
        </w:rPr>
        <w:t>льшая скорость принятия решений, успешность при повседневных, обычных работах.</w:t>
      </w:r>
    </w:p>
    <w:p w:rsidR="0068105D" w:rsidRPr="00946E97" w:rsidRDefault="00946E97" w:rsidP="00946E97">
      <w:pPr>
        <w:spacing w:after="0" w:line="360" w:lineRule="auto"/>
        <w:ind w:firstLine="709"/>
        <w:jc w:val="both"/>
        <w:rPr>
          <w:rFonts w:ascii="Times New Roman" w:hAnsi="Times New Roman"/>
          <w:sz w:val="28"/>
          <w:szCs w:val="28"/>
          <w:lang w:eastAsia="ru-RU"/>
        </w:rPr>
      </w:pPr>
      <w:r w:rsidRPr="00946E97">
        <w:rPr>
          <w:rFonts w:ascii="Times New Roman" w:hAnsi="Times New Roman"/>
          <w:i/>
          <w:sz w:val="28"/>
          <w:szCs w:val="28"/>
          <w:lang w:eastAsia="ru-RU"/>
        </w:rPr>
        <w:t>Недостатки</w:t>
      </w:r>
      <w:r>
        <w:rPr>
          <w:rFonts w:ascii="Times New Roman" w:hAnsi="Times New Roman"/>
          <w:i/>
          <w:sz w:val="28"/>
          <w:szCs w:val="28"/>
          <w:lang w:eastAsia="ru-RU"/>
        </w:rPr>
        <w:t xml:space="preserve"> </w:t>
      </w:r>
      <w:r w:rsidRPr="00946E97">
        <w:rPr>
          <w:rFonts w:ascii="Times New Roman" w:hAnsi="Times New Roman"/>
          <w:sz w:val="28"/>
          <w:szCs w:val="28"/>
          <w:lang w:eastAsia="ru-RU"/>
        </w:rPr>
        <w:t xml:space="preserve">- </w:t>
      </w:r>
      <w:r w:rsidR="0068105D" w:rsidRPr="00946E97">
        <w:rPr>
          <w:rFonts w:ascii="Times New Roman" w:hAnsi="Times New Roman"/>
          <w:sz w:val="28"/>
          <w:szCs w:val="28"/>
          <w:lang w:eastAsia="ru-RU"/>
        </w:rPr>
        <w:t>лежат в слабой мотивации самостоятельности и развития подчиненных, а также в опасности ошибочных решений посредством чрезмерных требований руководители в отношении количества и (или) качества работы.</w:t>
      </w:r>
    </w:p>
    <w:p w:rsidR="0068105D" w:rsidRPr="00946E97" w:rsidRDefault="0068105D" w:rsidP="00946E97">
      <w:pPr>
        <w:pStyle w:val="a4"/>
        <w:spacing w:before="0" w:beforeAutospacing="0" w:after="0" w:afterAutospacing="0" w:line="360" w:lineRule="auto"/>
        <w:ind w:firstLine="709"/>
        <w:rPr>
          <w:rFonts w:eastAsia="Times New Roman"/>
          <w:color w:val="auto"/>
          <w:sz w:val="28"/>
          <w:szCs w:val="28"/>
        </w:rPr>
      </w:pPr>
      <w:r w:rsidRPr="00946E97">
        <w:rPr>
          <w:b/>
          <w:sz w:val="28"/>
          <w:szCs w:val="28"/>
        </w:rPr>
        <w:t>Демократичны</w:t>
      </w:r>
      <w:r w:rsidR="00946E97" w:rsidRPr="00946E97">
        <w:rPr>
          <w:b/>
          <w:sz w:val="28"/>
          <w:szCs w:val="28"/>
        </w:rPr>
        <w:t>й</w:t>
      </w:r>
      <w:r w:rsidR="00946E97">
        <w:rPr>
          <w:sz w:val="28"/>
          <w:szCs w:val="28"/>
        </w:rPr>
        <w:t xml:space="preserve"> </w:t>
      </w:r>
      <w:r w:rsidR="00946E97" w:rsidRPr="00946E97">
        <w:rPr>
          <w:sz w:val="28"/>
          <w:szCs w:val="28"/>
        </w:rPr>
        <w:t xml:space="preserve">- </w:t>
      </w:r>
      <w:r w:rsidRPr="00946E97">
        <w:rPr>
          <w:rFonts w:eastAsia="Times New Roman"/>
          <w:color w:val="auto"/>
          <w:sz w:val="28"/>
          <w:szCs w:val="28"/>
        </w:rPr>
        <w:t>производственная деятельность организуется во взаимодействии руководи</w:t>
      </w:r>
      <w:r w:rsidR="00946E97" w:rsidRPr="00946E97">
        <w:rPr>
          <w:rFonts w:eastAsia="Times New Roman"/>
          <w:color w:val="auto"/>
          <w:sz w:val="28"/>
          <w:szCs w:val="28"/>
        </w:rPr>
        <w:t>теля и подчиненного, управление</w:t>
      </w:r>
      <w:r w:rsidRPr="00946E97">
        <w:rPr>
          <w:rFonts w:eastAsia="Times New Roman"/>
          <w:color w:val="auto"/>
          <w:sz w:val="28"/>
          <w:szCs w:val="28"/>
        </w:rPr>
        <w:t xml:space="preserve"> может применяться при превалировании творческого содержания работы и предполагает примерно равный уровень образования руководителя и подчиненных, а также нематериальное поощрение сотрудника.</w:t>
      </w:r>
    </w:p>
    <w:p w:rsidR="0068105D" w:rsidRPr="00946E97" w:rsidRDefault="0068105D" w:rsidP="00946E97">
      <w:pPr>
        <w:spacing w:after="0" w:line="360" w:lineRule="auto"/>
        <w:ind w:firstLine="709"/>
        <w:jc w:val="both"/>
        <w:rPr>
          <w:rFonts w:ascii="Times New Roman" w:hAnsi="Times New Roman"/>
          <w:sz w:val="28"/>
          <w:szCs w:val="28"/>
          <w:lang w:eastAsia="ru-RU"/>
        </w:rPr>
      </w:pPr>
      <w:r w:rsidRPr="00946E97">
        <w:rPr>
          <w:rFonts w:ascii="Times New Roman" w:hAnsi="Times New Roman"/>
          <w:i/>
          <w:iCs/>
          <w:sz w:val="28"/>
          <w:szCs w:val="28"/>
          <w:lang w:eastAsia="ru-RU"/>
        </w:rPr>
        <w:t>Руководитель</w:t>
      </w:r>
      <w:r w:rsidRPr="00946E97">
        <w:rPr>
          <w:rFonts w:ascii="Times New Roman" w:hAnsi="Times New Roman"/>
          <w:sz w:val="28"/>
          <w:szCs w:val="28"/>
          <w:lang w:eastAsia="ru-RU"/>
        </w:rPr>
        <w:t xml:space="preserve"> управляет подчиненными, включая их в процесс принятия решений, за которые он несет ответственность. Он ожидает от своих подчиненных конкретной помощи, принимает решения с учетом их предложений и возражений. Он делегирует свои полномочия, насколько это возможно, и распоряжается только при необходимости. При этом он признает способности подчиненных и сознает то, что не может все знать и все предвидеть. Контролируется только результат работ, допускается самоконтроль.</w:t>
      </w:r>
    </w:p>
    <w:p w:rsidR="0068105D" w:rsidRPr="00946E97" w:rsidRDefault="0068105D" w:rsidP="00946E97">
      <w:pPr>
        <w:spacing w:after="0" w:line="360" w:lineRule="auto"/>
        <w:ind w:firstLine="709"/>
        <w:jc w:val="both"/>
        <w:rPr>
          <w:rFonts w:ascii="Times New Roman" w:hAnsi="Times New Roman"/>
          <w:sz w:val="28"/>
          <w:szCs w:val="28"/>
          <w:lang w:eastAsia="ru-RU"/>
        </w:rPr>
      </w:pPr>
      <w:r w:rsidRPr="00946E97">
        <w:rPr>
          <w:rFonts w:ascii="Times New Roman" w:hAnsi="Times New Roman"/>
          <w:sz w:val="28"/>
          <w:szCs w:val="28"/>
          <w:lang w:eastAsia="ru-RU"/>
        </w:rPr>
        <w:t>Руководитель не только подробно информирует о фактическом положении дел, которое должно быть известно для выполнения задач, но и сообщает другую информацию о предприятии. Информация служит средством управления. Руководитель не нуждается в знаках, подчеркивающих его положение в глазах окружающих его людей.</w:t>
      </w:r>
    </w:p>
    <w:p w:rsidR="0068105D" w:rsidRPr="00946E97" w:rsidRDefault="0068105D" w:rsidP="00946E97">
      <w:pPr>
        <w:spacing w:after="0" w:line="360" w:lineRule="auto"/>
        <w:ind w:firstLine="709"/>
        <w:jc w:val="both"/>
        <w:rPr>
          <w:rFonts w:ascii="Times New Roman" w:hAnsi="Times New Roman"/>
          <w:sz w:val="28"/>
          <w:szCs w:val="28"/>
          <w:lang w:eastAsia="ru-RU"/>
        </w:rPr>
      </w:pPr>
      <w:r w:rsidRPr="00946E97">
        <w:rPr>
          <w:rFonts w:ascii="Times New Roman" w:hAnsi="Times New Roman"/>
          <w:sz w:val="28"/>
          <w:szCs w:val="28"/>
          <w:lang w:eastAsia="ru-RU"/>
        </w:rPr>
        <w:t>Активная позиция подчиненных повышает их мотивацию, что влечет улучшение результатов труда.</w:t>
      </w:r>
    </w:p>
    <w:p w:rsidR="00FF2241" w:rsidRPr="00946E97" w:rsidRDefault="0068105D" w:rsidP="00946E97">
      <w:pPr>
        <w:spacing w:after="0" w:line="360" w:lineRule="auto"/>
        <w:ind w:firstLine="709"/>
        <w:jc w:val="both"/>
        <w:rPr>
          <w:rFonts w:ascii="Times New Roman" w:hAnsi="Times New Roman"/>
          <w:sz w:val="28"/>
          <w:szCs w:val="28"/>
          <w:lang w:eastAsia="ru-RU"/>
        </w:rPr>
      </w:pPr>
      <w:r w:rsidRPr="00946E97">
        <w:rPr>
          <w:rFonts w:ascii="Times New Roman" w:hAnsi="Times New Roman"/>
          <w:i/>
          <w:sz w:val="28"/>
          <w:szCs w:val="28"/>
          <w:lang w:eastAsia="ru-RU"/>
        </w:rPr>
        <w:t>П</w:t>
      </w:r>
      <w:r w:rsidR="00FF2241" w:rsidRPr="00946E97">
        <w:rPr>
          <w:rFonts w:ascii="Times New Roman" w:hAnsi="Times New Roman"/>
          <w:i/>
          <w:sz w:val="28"/>
          <w:szCs w:val="28"/>
          <w:lang w:eastAsia="ru-RU"/>
        </w:rPr>
        <w:t>реимущество</w:t>
      </w:r>
      <w:r w:rsidRPr="00946E97">
        <w:rPr>
          <w:rFonts w:ascii="Times New Roman" w:hAnsi="Times New Roman"/>
          <w:sz w:val="28"/>
          <w:szCs w:val="28"/>
          <w:lang w:eastAsia="ru-RU"/>
        </w:rPr>
        <w:t xml:space="preserve"> - принятие целесообразных решений, высокая мотивация сотрудников и разгрузка руководителя. Кроме того, поддерживается развитие сотрудников. </w:t>
      </w:r>
    </w:p>
    <w:p w:rsidR="0068105D" w:rsidRPr="00946E97" w:rsidRDefault="0068105D" w:rsidP="00491061">
      <w:pPr>
        <w:spacing w:after="0" w:line="360" w:lineRule="auto"/>
        <w:ind w:firstLine="709"/>
        <w:jc w:val="both"/>
        <w:rPr>
          <w:rFonts w:ascii="Times New Roman" w:hAnsi="Times New Roman"/>
          <w:sz w:val="28"/>
          <w:szCs w:val="28"/>
          <w:lang w:eastAsia="ru-RU"/>
        </w:rPr>
      </w:pPr>
      <w:r w:rsidRPr="00946E97">
        <w:rPr>
          <w:rFonts w:ascii="Times New Roman" w:hAnsi="Times New Roman"/>
          <w:i/>
          <w:sz w:val="28"/>
          <w:szCs w:val="28"/>
          <w:lang w:eastAsia="ru-RU"/>
        </w:rPr>
        <w:t>Недостаток</w:t>
      </w:r>
      <w:r w:rsidRPr="00946E97">
        <w:rPr>
          <w:rFonts w:ascii="Times New Roman" w:hAnsi="Times New Roman"/>
          <w:sz w:val="28"/>
          <w:szCs w:val="28"/>
          <w:lang w:eastAsia="ru-RU"/>
        </w:rPr>
        <w:t xml:space="preserve"> - корпоративный стиль управления может замедлить принятие решений.</w:t>
      </w:r>
    </w:p>
    <w:p w:rsidR="00946E97" w:rsidRDefault="003B0D2D" w:rsidP="007B6E37">
      <w:pPr>
        <w:spacing w:after="0" w:line="360" w:lineRule="auto"/>
        <w:ind w:firstLine="709"/>
        <w:jc w:val="both"/>
        <w:rPr>
          <w:rFonts w:ascii="Times New Roman" w:hAnsi="Times New Roman"/>
          <w:sz w:val="28"/>
          <w:szCs w:val="28"/>
        </w:rPr>
      </w:pPr>
      <w:r w:rsidRPr="007B6E37">
        <w:rPr>
          <w:rFonts w:ascii="Times New Roman" w:hAnsi="Times New Roman"/>
          <w:b/>
          <w:sz w:val="28"/>
          <w:szCs w:val="28"/>
        </w:rPr>
        <w:t>    </w:t>
      </w:r>
      <w:r w:rsidR="00FF2241" w:rsidRPr="007B6E37">
        <w:rPr>
          <w:rFonts w:ascii="Times New Roman" w:hAnsi="Times New Roman"/>
          <w:b/>
          <w:sz w:val="28"/>
          <w:szCs w:val="28"/>
        </w:rPr>
        <w:t>   Либеральный</w:t>
      </w:r>
      <w:r w:rsidR="00FF2241" w:rsidRPr="00946E97">
        <w:rPr>
          <w:rFonts w:ascii="Times New Roman" w:hAnsi="Times New Roman"/>
          <w:sz w:val="28"/>
          <w:szCs w:val="28"/>
        </w:rPr>
        <w:t xml:space="preserve"> - е</w:t>
      </w:r>
      <w:r w:rsidRPr="00946E97">
        <w:rPr>
          <w:rFonts w:ascii="Times New Roman" w:hAnsi="Times New Roman"/>
          <w:sz w:val="28"/>
          <w:szCs w:val="28"/>
        </w:rPr>
        <w:t>го суть состоит в том, что руководитель ставит перед исполнителями проблему, создает необходимые организационные условия для их работы, задает границы решения, а сам отходит на второй план. За собой он сохраняет функции консультанта, арбитра, сохраняет фу</w:t>
      </w:r>
      <w:r w:rsidR="00FF2241" w:rsidRPr="00946E97">
        <w:rPr>
          <w:rFonts w:ascii="Times New Roman" w:hAnsi="Times New Roman"/>
          <w:sz w:val="28"/>
          <w:szCs w:val="28"/>
        </w:rPr>
        <w:t xml:space="preserve">нкции </w:t>
      </w:r>
      <w:r w:rsidR="007B6E37" w:rsidRPr="00946E97">
        <w:rPr>
          <w:rFonts w:ascii="Times New Roman" w:hAnsi="Times New Roman"/>
          <w:sz w:val="28"/>
          <w:szCs w:val="28"/>
        </w:rPr>
        <w:t>эксперта</w:t>
      </w:r>
      <w:r w:rsidRPr="00946E97">
        <w:rPr>
          <w:rFonts w:ascii="Times New Roman" w:hAnsi="Times New Roman"/>
          <w:sz w:val="28"/>
          <w:szCs w:val="28"/>
        </w:rPr>
        <w:t>, оценивающего полученные результаты.</w:t>
      </w:r>
      <w:r w:rsidRPr="00946E97">
        <w:rPr>
          <w:rFonts w:ascii="Times New Roman" w:hAnsi="Times New Roman"/>
          <w:sz w:val="28"/>
          <w:szCs w:val="28"/>
        </w:rPr>
        <w:br/>
        <w:t>       При этом поощрение и наказание отступают на второй план</w:t>
      </w:r>
      <w:r w:rsidR="00946E97">
        <w:rPr>
          <w:rFonts w:ascii="Times New Roman" w:hAnsi="Times New Roman"/>
          <w:sz w:val="28"/>
          <w:szCs w:val="28"/>
        </w:rPr>
        <w:t>.</w:t>
      </w:r>
    </w:p>
    <w:p w:rsidR="003B0D2D" w:rsidRPr="00A11359" w:rsidRDefault="00946E97" w:rsidP="007B6E37">
      <w:pPr>
        <w:spacing w:after="0" w:line="360" w:lineRule="auto"/>
        <w:ind w:firstLine="709"/>
        <w:jc w:val="both"/>
        <w:rPr>
          <w:sz w:val="28"/>
          <w:szCs w:val="28"/>
        </w:rPr>
      </w:pPr>
      <w:r>
        <w:rPr>
          <w:rFonts w:ascii="Times New Roman" w:hAnsi="Times New Roman"/>
          <w:sz w:val="28"/>
          <w:szCs w:val="28"/>
        </w:rPr>
        <w:t xml:space="preserve">Конкретная ситуация, вид деятельности, личностные особенности подчиненных и другие факторы обуславливают оптимальное соотношение каждого стиля и </w:t>
      </w:r>
      <w:r w:rsidR="007B6E37">
        <w:rPr>
          <w:rFonts w:ascii="Times New Roman" w:hAnsi="Times New Roman"/>
          <w:sz w:val="28"/>
          <w:szCs w:val="28"/>
        </w:rPr>
        <w:t>преобладающий стиль руководства.</w:t>
      </w:r>
      <w:r w:rsidR="003B0D2D">
        <w:t>       </w:t>
      </w:r>
    </w:p>
    <w:p w:rsidR="00D76A53" w:rsidRPr="00D76A53" w:rsidRDefault="007B6E37" w:rsidP="007B6E37">
      <w:pPr>
        <w:spacing w:after="0" w:line="360" w:lineRule="auto"/>
        <w:ind w:firstLine="709"/>
        <w:jc w:val="both"/>
        <w:rPr>
          <w:rFonts w:ascii="Times New Roman" w:hAnsi="Times New Roman"/>
          <w:sz w:val="28"/>
          <w:szCs w:val="28"/>
        </w:rPr>
      </w:pPr>
      <w:r>
        <w:rPr>
          <w:rFonts w:ascii="Times New Roman" w:hAnsi="Times New Roman"/>
          <w:sz w:val="28"/>
          <w:szCs w:val="28"/>
        </w:rPr>
        <w:t>В нашем случае, р</w:t>
      </w:r>
      <w:r w:rsidR="00D76A53" w:rsidRPr="00D76A53">
        <w:rPr>
          <w:rFonts w:ascii="Times New Roman" w:hAnsi="Times New Roman"/>
          <w:sz w:val="28"/>
          <w:szCs w:val="28"/>
        </w:rPr>
        <w:t>уководитель будет уделять достаточно времени и внимания, как производственному процессу, так и коллективу, будет ответственным за мотивацию и активацию подчиненных, будет изыскивать возможности для внешних контактов организации относительно планов, политики, действий, результатов работы организации</w:t>
      </w:r>
      <w:r w:rsidR="00946E97">
        <w:rPr>
          <w:rFonts w:ascii="Times New Roman" w:hAnsi="Times New Roman"/>
          <w:sz w:val="28"/>
          <w:szCs w:val="28"/>
        </w:rPr>
        <w:t>.</w:t>
      </w:r>
    </w:p>
    <w:p w:rsidR="00995033" w:rsidRDefault="00995033" w:rsidP="00FB778C">
      <w:pPr>
        <w:pStyle w:val="2"/>
        <w:spacing w:before="0" w:after="0" w:line="360" w:lineRule="auto"/>
        <w:jc w:val="center"/>
        <w:rPr>
          <w:rFonts w:ascii="Times New Roman" w:hAnsi="Times New Roman" w:cs="Times New Roman"/>
          <w:i w:val="0"/>
        </w:rPr>
      </w:pPr>
      <w:bookmarkStart w:id="10" w:name="_Toc264003683"/>
      <w:r w:rsidRPr="001976CA">
        <w:rPr>
          <w:rFonts w:ascii="Times New Roman" w:hAnsi="Times New Roman" w:cs="Times New Roman"/>
          <w:i w:val="0"/>
        </w:rPr>
        <w:t>2.4. Мотивация</w:t>
      </w:r>
      <w:bookmarkEnd w:id="10"/>
    </w:p>
    <w:p w:rsidR="003B0AF0" w:rsidRPr="00FB63B9" w:rsidRDefault="003B0AF0" w:rsidP="00FB63B9">
      <w:pPr>
        <w:spacing w:after="0" w:line="360" w:lineRule="auto"/>
        <w:ind w:firstLine="709"/>
        <w:jc w:val="both"/>
        <w:rPr>
          <w:rFonts w:ascii="Times New Roman" w:hAnsi="Times New Roman"/>
          <w:sz w:val="28"/>
          <w:szCs w:val="28"/>
        </w:rPr>
      </w:pPr>
      <w:r w:rsidRPr="00FB63B9">
        <w:rPr>
          <w:rFonts w:ascii="Times New Roman" w:hAnsi="Times New Roman"/>
          <w:b/>
          <w:bCs/>
          <w:sz w:val="28"/>
          <w:szCs w:val="28"/>
        </w:rPr>
        <w:t xml:space="preserve">Мотивация </w:t>
      </w:r>
      <w:r w:rsidRPr="00FB63B9">
        <w:rPr>
          <w:rFonts w:ascii="Times New Roman" w:hAnsi="Times New Roman"/>
          <w:sz w:val="28"/>
          <w:szCs w:val="28"/>
        </w:rPr>
        <w:t>как основная функция менеджмента связана с процессом побуждения себя и других людей к деятельности через формирование мотивов поведения для достижения личных целей и целей организации. В процессе мотивации предполагается использование определенной последовательности взаимозависимых категорий: потребности людей - интересы людей - мотивы деятельности - действия людей.</w:t>
      </w:r>
    </w:p>
    <w:p w:rsidR="00FB63B9" w:rsidRPr="00FB63B9" w:rsidRDefault="00FB63B9" w:rsidP="00FB63B9">
      <w:pPr>
        <w:spacing w:after="0" w:line="360" w:lineRule="auto"/>
        <w:ind w:firstLine="709"/>
        <w:jc w:val="both"/>
        <w:rPr>
          <w:rFonts w:ascii="Times New Roman" w:hAnsi="Times New Roman"/>
          <w:sz w:val="28"/>
          <w:szCs w:val="28"/>
          <w:lang w:eastAsia="ru-RU"/>
        </w:rPr>
      </w:pPr>
      <w:r w:rsidRPr="00FB63B9">
        <w:rPr>
          <w:rFonts w:ascii="Times New Roman" w:hAnsi="Times New Roman"/>
          <w:sz w:val="28"/>
          <w:szCs w:val="28"/>
          <w:lang w:eastAsia="ru-RU"/>
        </w:rPr>
        <w:t>В качестве мотивов могут выступать причастность к решению значимых проблем, заинтересованность в интересных коммуникациях, потребность в формировании карьеры. Мотивы, побуждающие человека к активной, производительной, творческой работе, многогранны, как многогранен сам человек и общественные отношения, которые оказывают на него воздействие.</w:t>
      </w:r>
    </w:p>
    <w:p w:rsidR="00FB63B9" w:rsidRPr="00FB63B9" w:rsidRDefault="00FB63B9" w:rsidP="00FB63B9">
      <w:pPr>
        <w:spacing w:after="0" w:line="360" w:lineRule="auto"/>
        <w:ind w:firstLine="709"/>
        <w:jc w:val="both"/>
        <w:rPr>
          <w:rFonts w:ascii="Times New Roman" w:hAnsi="Times New Roman"/>
          <w:sz w:val="28"/>
          <w:szCs w:val="28"/>
          <w:lang w:eastAsia="ru-RU"/>
        </w:rPr>
      </w:pPr>
      <w:r w:rsidRPr="00FB63B9">
        <w:rPr>
          <w:rFonts w:ascii="Times New Roman" w:hAnsi="Times New Roman"/>
          <w:sz w:val="28"/>
          <w:szCs w:val="28"/>
          <w:lang w:eastAsia="ru-RU"/>
        </w:rPr>
        <w:t xml:space="preserve">Мотивационный подход к поведенческой деятельности является центральной функцией менеджмента. Менеджер воздействует на другого человека через его реальные цели, жизненные установки и ожидания, создавая эффективную мотивацию производственной деятельности работника. В качестве примера можно указать особенности мотивации разных категорий самих управленцев. Мотивация специалистов - ориентация на профессиональный рост, накопление знаний; они предпочитают, чтобы их оценивали профессионалы. </w:t>
      </w:r>
    </w:p>
    <w:p w:rsidR="00FB63B9" w:rsidRPr="00FB63B9" w:rsidRDefault="00FB63B9" w:rsidP="00FB63B9">
      <w:pPr>
        <w:pStyle w:val="HTML"/>
        <w:spacing w:line="360" w:lineRule="auto"/>
        <w:ind w:firstLine="737"/>
        <w:jc w:val="both"/>
        <w:rPr>
          <w:rFonts w:ascii="Times New Roman" w:hAnsi="Times New Roman" w:cs="Times New Roman"/>
          <w:b/>
          <w:sz w:val="28"/>
          <w:szCs w:val="28"/>
        </w:rPr>
      </w:pPr>
      <w:r w:rsidRPr="00FB63B9">
        <w:rPr>
          <w:rFonts w:ascii="Times New Roman" w:hAnsi="Times New Roman" w:cs="Times New Roman"/>
          <w:b/>
          <w:sz w:val="28"/>
          <w:szCs w:val="28"/>
        </w:rPr>
        <w:t>Охарактеризуем этапы мотивационного процесса:</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b/>
          <w:sz w:val="28"/>
          <w:szCs w:val="28"/>
        </w:rPr>
        <w:t xml:space="preserve">      Первый этап - возникновение потребностей</w:t>
      </w:r>
      <w:r>
        <w:rPr>
          <w:rFonts w:ascii="Times New Roman" w:hAnsi="Times New Roman" w:cs="Times New Roman"/>
          <w:sz w:val="28"/>
          <w:szCs w:val="28"/>
        </w:rPr>
        <w:t xml:space="preserve">. Потребность - </w:t>
      </w:r>
      <w:r w:rsidRPr="00FB63B9">
        <w:rPr>
          <w:rFonts w:ascii="Times New Roman" w:hAnsi="Times New Roman" w:cs="Times New Roman"/>
          <w:sz w:val="28"/>
          <w:szCs w:val="28"/>
        </w:rPr>
        <w:t>лежит в основе возникновения мотива к осуществлению действия.  Однажды</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возникнув,  она  требует  от  человека  определенной  реакции   для   своего</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устранения, и может возобновляться после устранения многократно.</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b/>
          <w:sz w:val="28"/>
          <w:szCs w:val="28"/>
        </w:rPr>
        <w:t xml:space="preserve">      Второй  этап - поиск  путей  устранения  потребностей</w:t>
      </w:r>
      <w:r w:rsidRPr="00FB63B9">
        <w:rPr>
          <w:rFonts w:ascii="Times New Roman" w:hAnsi="Times New Roman" w:cs="Times New Roman"/>
          <w:sz w:val="28"/>
          <w:szCs w:val="28"/>
        </w:rPr>
        <w:t>.    Поскольку</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потребность возникла и создает для человека  состояние  неудовлетворенности,</w:t>
      </w:r>
      <w:r>
        <w:rPr>
          <w:rFonts w:ascii="Times New Roman" w:hAnsi="Times New Roman" w:cs="Times New Roman"/>
          <w:sz w:val="28"/>
          <w:szCs w:val="28"/>
        </w:rPr>
        <w:t xml:space="preserve"> </w:t>
      </w:r>
      <w:r w:rsidRPr="00FB63B9">
        <w:rPr>
          <w:rFonts w:ascii="Times New Roman" w:hAnsi="Times New Roman" w:cs="Times New Roman"/>
          <w:sz w:val="28"/>
          <w:szCs w:val="28"/>
        </w:rPr>
        <w:t>он начинает искать возможности устранить ее: это может  быть  удовлетворение</w:t>
      </w:r>
      <w:r>
        <w:rPr>
          <w:rFonts w:ascii="Times New Roman" w:hAnsi="Times New Roman" w:cs="Times New Roman"/>
          <w:sz w:val="28"/>
          <w:szCs w:val="28"/>
        </w:rPr>
        <w:t xml:space="preserve"> </w:t>
      </w:r>
      <w:r w:rsidRPr="00FB63B9">
        <w:rPr>
          <w:rFonts w:ascii="Times New Roman" w:hAnsi="Times New Roman" w:cs="Times New Roman"/>
          <w:sz w:val="28"/>
          <w:szCs w:val="28"/>
        </w:rPr>
        <w:t>(действием), сознательно-волевое подавление и др.</w:t>
      </w:r>
    </w:p>
    <w:p w:rsidR="00FB63B9" w:rsidRPr="00FB63B9" w:rsidRDefault="00FB63B9" w:rsidP="00FB63B9">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63B9">
        <w:rPr>
          <w:rFonts w:ascii="Times New Roman" w:hAnsi="Times New Roman" w:cs="Times New Roman"/>
          <w:b/>
          <w:sz w:val="28"/>
          <w:szCs w:val="28"/>
        </w:rPr>
        <w:t xml:space="preserve"> Третий этап - определение набора и направления  необходимых</w:t>
      </w:r>
      <w:r w:rsidRPr="00FB63B9">
        <w:rPr>
          <w:rFonts w:ascii="Times New Roman" w:hAnsi="Times New Roman" w:cs="Times New Roman"/>
          <w:sz w:val="28"/>
          <w:szCs w:val="28"/>
        </w:rPr>
        <w:t xml:space="preserve">  </w:t>
      </w:r>
      <w:r w:rsidRPr="00FB63B9">
        <w:rPr>
          <w:rFonts w:ascii="Times New Roman" w:hAnsi="Times New Roman" w:cs="Times New Roman"/>
          <w:b/>
          <w:sz w:val="28"/>
          <w:szCs w:val="28"/>
        </w:rPr>
        <w:t>действий.</w:t>
      </w:r>
      <w:r>
        <w:rPr>
          <w:rFonts w:ascii="Times New Roman" w:hAnsi="Times New Roman" w:cs="Times New Roman"/>
          <w:sz w:val="28"/>
          <w:szCs w:val="28"/>
        </w:rPr>
        <w:t xml:space="preserve"> </w:t>
      </w:r>
      <w:r w:rsidRPr="00FB63B9">
        <w:rPr>
          <w:rFonts w:ascii="Times New Roman" w:hAnsi="Times New Roman" w:cs="Times New Roman"/>
          <w:sz w:val="28"/>
          <w:szCs w:val="28"/>
        </w:rPr>
        <w:t>Определяется, что и какими средствами необходимо сделать, чтобы  в  конечном</w:t>
      </w:r>
      <w:r>
        <w:rPr>
          <w:rFonts w:ascii="Times New Roman" w:hAnsi="Times New Roman" w:cs="Times New Roman"/>
          <w:sz w:val="28"/>
          <w:szCs w:val="28"/>
        </w:rPr>
        <w:t xml:space="preserve"> </w:t>
      </w:r>
      <w:r w:rsidRPr="00FB63B9">
        <w:rPr>
          <w:rFonts w:ascii="Times New Roman" w:hAnsi="Times New Roman" w:cs="Times New Roman"/>
          <w:sz w:val="28"/>
          <w:szCs w:val="28"/>
        </w:rPr>
        <w:t>итоге иметь возможность  нейтрализовать  возникшую  потребность.  На  данной</w:t>
      </w:r>
      <w:r>
        <w:rPr>
          <w:rFonts w:ascii="Times New Roman" w:hAnsi="Times New Roman" w:cs="Times New Roman"/>
          <w:sz w:val="28"/>
          <w:szCs w:val="28"/>
        </w:rPr>
        <w:t xml:space="preserve"> </w:t>
      </w:r>
      <w:r w:rsidRPr="00FB63B9">
        <w:rPr>
          <w:rFonts w:ascii="Times New Roman" w:hAnsi="Times New Roman" w:cs="Times New Roman"/>
          <w:sz w:val="28"/>
          <w:szCs w:val="28"/>
        </w:rPr>
        <w:t>стадии  у  человека  возникают  мотивы  к  конкретному  набору  действий,  и</w:t>
      </w:r>
      <w:r>
        <w:rPr>
          <w:rFonts w:ascii="Times New Roman" w:hAnsi="Times New Roman" w:cs="Times New Roman"/>
          <w:sz w:val="28"/>
          <w:szCs w:val="28"/>
        </w:rPr>
        <w:t xml:space="preserve"> </w:t>
      </w:r>
      <w:r w:rsidRPr="00FB63B9">
        <w:rPr>
          <w:rFonts w:ascii="Times New Roman" w:hAnsi="Times New Roman" w:cs="Times New Roman"/>
          <w:sz w:val="28"/>
          <w:szCs w:val="28"/>
        </w:rPr>
        <w:t>происходит сопоставление четырех вопросов:</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 xml:space="preserve">      а) что необходимо получить, чтобы устранить потребность,</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 xml:space="preserve">      б) что необходимо сделать, чтобы получить это,</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 xml:space="preserve">      в) насколько это реально сделать, каковы средства, в какой мере  можно</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достичь результата,</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 xml:space="preserve">      г) в какой мере возможный результат способен устранить потребность.</w:t>
      </w:r>
    </w:p>
    <w:p w:rsidR="00FB63B9" w:rsidRPr="00FB63B9" w:rsidRDefault="00FB63B9" w:rsidP="00FB63B9">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B63B9">
        <w:rPr>
          <w:rFonts w:ascii="Times New Roman" w:hAnsi="Times New Roman" w:cs="Times New Roman"/>
          <w:b/>
          <w:sz w:val="28"/>
          <w:szCs w:val="28"/>
        </w:rPr>
        <w:t>Четвертый  этап - осуществление  действий</w:t>
      </w:r>
      <w:r w:rsidRPr="00FB63B9">
        <w:rPr>
          <w:rFonts w:ascii="Times New Roman" w:hAnsi="Times New Roman" w:cs="Times New Roman"/>
          <w:sz w:val="28"/>
          <w:szCs w:val="28"/>
        </w:rPr>
        <w:t>.  На  этом  этапе  человек</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затрачивает усилия для того, чтобы осуществить  те  выбранные  им  действия,</w:t>
      </w:r>
      <w:r>
        <w:rPr>
          <w:rFonts w:ascii="Times New Roman" w:hAnsi="Times New Roman" w:cs="Times New Roman"/>
          <w:sz w:val="28"/>
          <w:szCs w:val="28"/>
        </w:rPr>
        <w:t xml:space="preserve"> </w:t>
      </w:r>
      <w:r w:rsidRPr="00FB63B9">
        <w:rPr>
          <w:rFonts w:ascii="Times New Roman" w:hAnsi="Times New Roman" w:cs="Times New Roman"/>
          <w:sz w:val="28"/>
          <w:szCs w:val="28"/>
        </w:rPr>
        <w:t>которые в конечном итоге дадут ему в качестве результата нечто,  при  помощи</w:t>
      </w:r>
      <w:r>
        <w:rPr>
          <w:rFonts w:ascii="Times New Roman" w:hAnsi="Times New Roman" w:cs="Times New Roman"/>
          <w:sz w:val="28"/>
          <w:szCs w:val="28"/>
        </w:rPr>
        <w:t xml:space="preserve"> </w:t>
      </w:r>
      <w:r w:rsidRPr="00FB63B9">
        <w:rPr>
          <w:rFonts w:ascii="Times New Roman" w:hAnsi="Times New Roman" w:cs="Times New Roman"/>
          <w:sz w:val="28"/>
          <w:szCs w:val="28"/>
        </w:rPr>
        <w:t>чего возможна нейтрализация потребности. Поскольку  процесс  работы  сам  по</w:t>
      </w:r>
      <w:r>
        <w:rPr>
          <w:rFonts w:ascii="Times New Roman" w:hAnsi="Times New Roman" w:cs="Times New Roman"/>
          <w:sz w:val="28"/>
          <w:szCs w:val="28"/>
        </w:rPr>
        <w:t xml:space="preserve"> с</w:t>
      </w:r>
      <w:r w:rsidRPr="00FB63B9">
        <w:rPr>
          <w:rFonts w:ascii="Times New Roman" w:hAnsi="Times New Roman" w:cs="Times New Roman"/>
          <w:sz w:val="28"/>
          <w:szCs w:val="28"/>
        </w:rPr>
        <w:t>ебе тоже оказывает влияние на мотивацию, на данном этапе может  происходить</w:t>
      </w:r>
      <w:r>
        <w:rPr>
          <w:rFonts w:ascii="Times New Roman" w:hAnsi="Times New Roman" w:cs="Times New Roman"/>
          <w:sz w:val="28"/>
          <w:szCs w:val="28"/>
        </w:rPr>
        <w:t xml:space="preserve"> </w:t>
      </w:r>
      <w:r w:rsidRPr="00FB63B9">
        <w:rPr>
          <w:rFonts w:ascii="Times New Roman" w:hAnsi="Times New Roman" w:cs="Times New Roman"/>
          <w:sz w:val="28"/>
          <w:szCs w:val="28"/>
        </w:rPr>
        <w:t>корректировка набора и направления необходимых действий.</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b/>
          <w:sz w:val="28"/>
          <w:szCs w:val="28"/>
        </w:rPr>
        <w:t xml:space="preserve">      Пятый этап - получение вознаграждения за осуществление  действий</w:t>
      </w:r>
      <w:r w:rsidRPr="00FB63B9">
        <w:rPr>
          <w:rFonts w:ascii="Times New Roman" w:hAnsi="Times New Roman" w:cs="Times New Roman"/>
          <w:sz w:val="28"/>
          <w:szCs w:val="28"/>
        </w:rPr>
        <w:t>.  Это</w:t>
      </w:r>
      <w:r>
        <w:rPr>
          <w:rFonts w:ascii="Times New Roman" w:hAnsi="Times New Roman" w:cs="Times New Roman"/>
          <w:sz w:val="28"/>
          <w:szCs w:val="28"/>
        </w:rPr>
        <w:t xml:space="preserve"> </w:t>
      </w:r>
      <w:r w:rsidRPr="00FB63B9">
        <w:rPr>
          <w:rFonts w:ascii="Times New Roman" w:hAnsi="Times New Roman" w:cs="Times New Roman"/>
          <w:sz w:val="28"/>
          <w:szCs w:val="28"/>
        </w:rPr>
        <w:t>может  быть  как  вознаграждение  в  прямом  смысле,  то  есть  материальное</w:t>
      </w:r>
      <w:r>
        <w:rPr>
          <w:rFonts w:ascii="Times New Roman" w:hAnsi="Times New Roman" w:cs="Times New Roman"/>
          <w:sz w:val="28"/>
          <w:szCs w:val="28"/>
        </w:rPr>
        <w:t xml:space="preserve"> </w:t>
      </w:r>
      <w:r w:rsidRPr="00FB63B9">
        <w:rPr>
          <w:rFonts w:ascii="Times New Roman" w:hAnsi="Times New Roman" w:cs="Times New Roman"/>
          <w:sz w:val="28"/>
          <w:szCs w:val="28"/>
        </w:rPr>
        <w:t>поощрение,  которое  в  дальнейшем  возможно  обменять  на  необходимый  для</w:t>
      </w:r>
      <w:r>
        <w:rPr>
          <w:rFonts w:ascii="Times New Roman" w:hAnsi="Times New Roman" w:cs="Times New Roman"/>
          <w:sz w:val="28"/>
          <w:szCs w:val="28"/>
        </w:rPr>
        <w:t xml:space="preserve"> </w:t>
      </w:r>
      <w:r w:rsidRPr="00FB63B9">
        <w:rPr>
          <w:rFonts w:ascii="Times New Roman" w:hAnsi="Times New Roman" w:cs="Times New Roman"/>
          <w:sz w:val="28"/>
          <w:szCs w:val="28"/>
        </w:rPr>
        <w:t>устранения потребности объект, либо другой желаемый результат, то  есть  сам</w:t>
      </w:r>
      <w:r>
        <w:rPr>
          <w:rFonts w:ascii="Times New Roman" w:hAnsi="Times New Roman" w:cs="Times New Roman"/>
          <w:sz w:val="28"/>
          <w:szCs w:val="28"/>
        </w:rPr>
        <w:t xml:space="preserve"> </w:t>
      </w:r>
      <w:r w:rsidRPr="00FB63B9">
        <w:rPr>
          <w:rFonts w:ascii="Times New Roman" w:hAnsi="Times New Roman" w:cs="Times New Roman"/>
          <w:sz w:val="28"/>
          <w:szCs w:val="28"/>
        </w:rPr>
        <w:t>этот объект. На данном  этапе  выясняется,  насколько  выполнение  выбранных</w:t>
      </w:r>
      <w:r>
        <w:rPr>
          <w:rFonts w:ascii="Times New Roman" w:hAnsi="Times New Roman" w:cs="Times New Roman"/>
          <w:sz w:val="28"/>
          <w:szCs w:val="28"/>
        </w:rPr>
        <w:t xml:space="preserve"> </w:t>
      </w:r>
      <w:r w:rsidRPr="00FB63B9">
        <w:rPr>
          <w:rFonts w:ascii="Times New Roman" w:hAnsi="Times New Roman" w:cs="Times New Roman"/>
          <w:sz w:val="28"/>
          <w:szCs w:val="28"/>
        </w:rPr>
        <w:t>действий привело к желаемым результатам.</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b/>
          <w:sz w:val="28"/>
          <w:szCs w:val="28"/>
        </w:rPr>
        <w:t xml:space="preserve">      Шестой  этап - устранение  потребностей.</w:t>
      </w:r>
      <w:r w:rsidRPr="00FB63B9">
        <w:rPr>
          <w:rFonts w:ascii="Times New Roman" w:hAnsi="Times New Roman" w:cs="Times New Roman"/>
          <w:sz w:val="28"/>
          <w:szCs w:val="28"/>
        </w:rPr>
        <w:t xml:space="preserve">  В  зависимости  от   того,</w:t>
      </w:r>
    </w:p>
    <w:p w:rsidR="00FB63B9" w:rsidRPr="00FB63B9" w:rsidRDefault="00FB63B9" w:rsidP="00FB63B9">
      <w:pPr>
        <w:pStyle w:val="HTML"/>
        <w:spacing w:line="360" w:lineRule="auto"/>
        <w:jc w:val="both"/>
        <w:rPr>
          <w:rFonts w:ascii="Times New Roman" w:hAnsi="Times New Roman" w:cs="Times New Roman"/>
          <w:sz w:val="28"/>
          <w:szCs w:val="28"/>
        </w:rPr>
      </w:pPr>
      <w:r w:rsidRPr="00FB63B9">
        <w:rPr>
          <w:rFonts w:ascii="Times New Roman" w:hAnsi="Times New Roman" w:cs="Times New Roman"/>
          <w:sz w:val="28"/>
          <w:szCs w:val="28"/>
        </w:rPr>
        <w:t>насколько   ликвидировано   состояние   неудовлетворенности,    вызывавшееся</w:t>
      </w:r>
      <w:r>
        <w:rPr>
          <w:rFonts w:ascii="Times New Roman" w:hAnsi="Times New Roman" w:cs="Times New Roman"/>
          <w:sz w:val="28"/>
          <w:szCs w:val="28"/>
        </w:rPr>
        <w:t xml:space="preserve"> </w:t>
      </w:r>
      <w:r w:rsidRPr="00FB63B9">
        <w:rPr>
          <w:rFonts w:ascii="Times New Roman" w:hAnsi="Times New Roman" w:cs="Times New Roman"/>
          <w:sz w:val="28"/>
          <w:szCs w:val="28"/>
        </w:rPr>
        <w:t>потребностью,  а  так  же  от  того,  вызывает  или  нет  устранение  данной</w:t>
      </w:r>
      <w:r>
        <w:rPr>
          <w:rFonts w:ascii="Times New Roman" w:hAnsi="Times New Roman" w:cs="Times New Roman"/>
          <w:sz w:val="28"/>
          <w:szCs w:val="28"/>
        </w:rPr>
        <w:t xml:space="preserve"> </w:t>
      </w:r>
      <w:r w:rsidRPr="00FB63B9">
        <w:rPr>
          <w:rFonts w:ascii="Times New Roman" w:hAnsi="Times New Roman" w:cs="Times New Roman"/>
          <w:sz w:val="28"/>
          <w:szCs w:val="28"/>
        </w:rPr>
        <w:t>потребности появление новых потребностей, не является ли данная  потребность</w:t>
      </w:r>
      <w:r>
        <w:rPr>
          <w:rFonts w:ascii="Times New Roman" w:hAnsi="Times New Roman" w:cs="Times New Roman"/>
          <w:sz w:val="28"/>
          <w:szCs w:val="28"/>
        </w:rPr>
        <w:t xml:space="preserve"> </w:t>
      </w:r>
      <w:r w:rsidRPr="00FB63B9">
        <w:rPr>
          <w:rFonts w:ascii="Times New Roman" w:hAnsi="Times New Roman" w:cs="Times New Roman"/>
          <w:sz w:val="28"/>
          <w:szCs w:val="28"/>
        </w:rPr>
        <w:t>возрастающей по мере удовлетворения, человек  либо  прекращает  деятельность</w:t>
      </w:r>
      <w:r>
        <w:rPr>
          <w:rFonts w:ascii="Times New Roman" w:hAnsi="Times New Roman" w:cs="Times New Roman"/>
          <w:sz w:val="28"/>
          <w:szCs w:val="28"/>
        </w:rPr>
        <w:t xml:space="preserve"> </w:t>
      </w:r>
      <w:r w:rsidRPr="00FB63B9">
        <w:rPr>
          <w:rFonts w:ascii="Times New Roman" w:hAnsi="Times New Roman" w:cs="Times New Roman"/>
          <w:sz w:val="28"/>
          <w:szCs w:val="28"/>
        </w:rPr>
        <w:t>до  возникновения   новой   потребности,   либо   продолжает   поиск   новых</w:t>
      </w:r>
      <w:r>
        <w:rPr>
          <w:rFonts w:ascii="Times New Roman" w:hAnsi="Times New Roman" w:cs="Times New Roman"/>
          <w:sz w:val="28"/>
          <w:szCs w:val="28"/>
        </w:rPr>
        <w:t xml:space="preserve"> </w:t>
      </w:r>
      <w:r w:rsidRPr="00FB63B9">
        <w:rPr>
          <w:rFonts w:ascii="Times New Roman" w:hAnsi="Times New Roman" w:cs="Times New Roman"/>
          <w:sz w:val="28"/>
          <w:szCs w:val="28"/>
        </w:rPr>
        <w:t>возможностей  и  осуществление  новых  действий  по  устранению   оставшихся</w:t>
      </w:r>
      <w:r>
        <w:rPr>
          <w:rFonts w:ascii="Times New Roman" w:hAnsi="Times New Roman" w:cs="Times New Roman"/>
          <w:sz w:val="28"/>
          <w:szCs w:val="28"/>
        </w:rPr>
        <w:t xml:space="preserve"> </w:t>
      </w:r>
      <w:r w:rsidRPr="00FB63B9">
        <w:rPr>
          <w:rFonts w:ascii="Times New Roman" w:hAnsi="Times New Roman" w:cs="Times New Roman"/>
          <w:sz w:val="28"/>
          <w:szCs w:val="28"/>
        </w:rPr>
        <w:t>потребностей.</w:t>
      </w:r>
    </w:p>
    <w:p w:rsidR="00FB63B9" w:rsidRPr="003B0AF0" w:rsidRDefault="00FB63B9" w:rsidP="00F81C61">
      <w:pPr>
        <w:spacing w:after="0" w:line="360" w:lineRule="auto"/>
        <w:ind w:firstLine="709"/>
        <w:jc w:val="both"/>
        <w:rPr>
          <w:rFonts w:ascii="Times New Roman" w:hAnsi="Times New Roman"/>
          <w:sz w:val="28"/>
          <w:szCs w:val="28"/>
          <w:lang w:eastAsia="ru-RU"/>
        </w:rPr>
      </w:pPr>
      <w:r w:rsidRPr="00FB63B9">
        <w:rPr>
          <w:rFonts w:ascii="Times New Roman" w:hAnsi="Times New Roman"/>
          <w:sz w:val="28"/>
          <w:szCs w:val="28"/>
          <w:lang w:eastAsia="ru-RU"/>
        </w:rPr>
        <w:t>Мотивация через потребности отражает процесс их возвышения от простых (пища, жилище, безопасность) до сложных (самоутверждение, самосовершенствование, самоуправление). Если мотивация основана на удовлетворении высших потребностей, то такой человек склонен к самоуправлению. Для удовлетворения высших потребностей предварительно должны быть удовлетворены первичные потребности, и необходима высокая производственная и управленческая культура.</w:t>
      </w:r>
    </w:p>
    <w:p w:rsidR="009C5EA0" w:rsidRPr="009C5EA0" w:rsidRDefault="009C5EA0" w:rsidP="00F81C61">
      <w:pPr>
        <w:spacing w:after="0" w:line="360" w:lineRule="auto"/>
        <w:ind w:firstLine="709"/>
        <w:jc w:val="both"/>
        <w:rPr>
          <w:rFonts w:ascii="Times New Roman" w:hAnsi="Times New Roman"/>
          <w:sz w:val="28"/>
          <w:szCs w:val="28"/>
        </w:rPr>
      </w:pPr>
      <w:r w:rsidRPr="009C5EA0">
        <w:rPr>
          <w:rFonts w:ascii="Times New Roman" w:hAnsi="Times New Roman"/>
          <w:sz w:val="28"/>
          <w:szCs w:val="28"/>
        </w:rPr>
        <w:t>Мотивирование работников и стим</w:t>
      </w:r>
      <w:r w:rsidR="003B0AF0">
        <w:rPr>
          <w:rFonts w:ascii="Times New Roman" w:hAnsi="Times New Roman"/>
          <w:sz w:val="28"/>
          <w:szCs w:val="28"/>
        </w:rPr>
        <w:t>улирование их</w:t>
      </w:r>
      <w:r w:rsidRPr="009C5EA0">
        <w:rPr>
          <w:rFonts w:ascii="Times New Roman" w:hAnsi="Times New Roman"/>
          <w:sz w:val="28"/>
          <w:szCs w:val="28"/>
        </w:rPr>
        <w:t xml:space="preserve"> деятельности в ООО «Крепость»:</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дружный коллектив;</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официальное устройство на работу;</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свободный график работы;</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обучение навыкам работы с недвижимостью;</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юридическая, информационная, рекламная поддержка;</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высокий % от сделки + ежеквартальная премия +  своевременная оплата труда;</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индивидуальное рабочее место;</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аттестация в УПН;</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карьерный и профессиональный рост;</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возможность предоставления отпуска по договоренности;</w:t>
      </w:r>
    </w:p>
    <w:p w:rsidR="009C5EA0" w:rsidRPr="009C5EA0" w:rsidRDefault="009C5EA0" w:rsidP="009C5EA0">
      <w:pPr>
        <w:spacing w:after="0" w:line="360" w:lineRule="auto"/>
        <w:ind w:firstLine="709"/>
        <w:jc w:val="both"/>
        <w:rPr>
          <w:rFonts w:ascii="Times New Roman" w:hAnsi="Times New Roman"/>
          <w:sz w:val="28"/>
          <w:szCs w:val="28"/>
        </w:rPr>
      </w:pPr>
      <w:r w:rsidRPr="009C5EA0">
        <w:rPr>
          <w:rFonts w:ascii="Times New Roman" w:hAnsi="Times New Roman"/>
          <w:sz w:val="28"/>
          <w:szCs w:val="28"/>
        </w:rPr>
        <w:t>- у нас нет скрытых комиссий, вам не придется краснеть</w:t>
      </w:r>
    </w:p>
    <w:p w:rsidR="009C5EA0" w:rsidRPr="009C5EA0" w:rsidRDefault="009C5EA0" w:rsidP="009C5EA0">
      <w:pPr>
        <w:sectPr w:rsidR="009C5EA0" w:rsidRPr="009C5EA0" w:rsidSect="004E546C">
          <w:pgSz w:w="11906" w:h="16838"/>
          <w:pgMar w:top="1134" w:right="850" w:bottom="899" w:left="1701" w:header="708" w:footer="708" w:gutter="0"/>
          <w:cols w:space="708"/>
          <w:docGrid w:linePitch="360"/>
        </w:sectPr>
      </w:pPr>
    </w:p>
    <w:p w:rsidR="00995033" w:rsidRPr="001976CA" w:rsidRDefault="00995033" w:rsidP="001976CA">
      <w:pPr>
        <w:pStyle w:val="1"/>
        <w:spacing w:line="240" w:lineRule="auto"/>
        <w:jc w:val="center"/>
        <w:rPr>
          <w:rFonts w:ascii="Times New Roman" w:hAnsi="Times New Roman" w:cs="Times New Roman"/>
          <w:sz w:val="28"/>
          <w:szCs w:val="28"/>
        </w:rPr>
      </w:pPr>
      <w:bookmarkStart w:id="11" w:name="_Toc264003684"/>
      <w:r w:rsidRPr="001976CA">
        <w:rPr>
          <w:rFonts w:ascii="Times New Roman" w:hAnsi="Times New Roman" w:cs="Times New Roman"/>
          <w:sz w:val="28"/>
          <w:szCs w:val="28"/>
        </w:rPr>
        <w:t>3. Управление рисками</w:t>
      </w:r>
      <w:bookmarkEnd w:id="11"/>
    </w:p>
    <w:p w:rsidR="00995033" w:rsidRPr="004E546C" w:rsidRDefault="00995033" w:rsidP="004E546C">
      <w:pPr>
        <w:pStyle w:val="2"/>
        <w:spacing w:line="360" w:lineRule="auto"/>
        <w:jc w:val="center"/>
        <w:rPr>
          <w:rFonts w:ascii="Times New Roman" w:hAnsi="Times New Roman" w:cs="Times New Roman"/>
          <w:i w:val="0"/>
        </w:rPr>
      </w:pPr>
      <w:bookmarkStart w:id="12" w:name="_Toc264003685"/>
      <w:r w:rsidRPr="004E546C">
        <w:rPr>
          <w:rFonts w:ascii="Times New Roman" w:hAnsi="Times New Roman" w:cs="Times New Roman"/>
          <w:i w:val="0"/>
        </w:rPr>
        <w:t>3.1. Анализ факторов внутренней и внешней среды организации</w:t>
      </w:r>
      <w:bookmarkEnd w:id="12"/>
    </w:p>
    <w:p w:rsidR="00363983" w:rsidRDefault="00363983" w:rsidP="009A02CE">
      <w:pPr>
        <w:spacing w:after="0" w:line="360" w:lineRule="auto"/>
        <w:ind w:firstLine="709"/>
        <w:jc w:val="both"/>
        <w:rPr>
          <w:rFonts w:ascii="Times New Roman" w:hAnsi="Times New Roman"/>
          <w:sz w:val="28"/>
          <w:szCs w:val="28"/>
        </w:rPr>
      </w:pPr>
      <w:r>
        <w:rPr>
          <w:rFonts w:ascii="Times New Roman" w:hAnsi="Times New Roman"/>
          <w:sz w:val="28"/>
          <w:szCs w:val="28"/>
        </w:rPr>
        <w:t>Внешняя среда организации является источником, питающим организацию ресурсами, необходимыми для поддержания ее внутреннего потенциала на должном уровне, Организация находится в состоянии постоянного обмена с внешней средой, обеспечивая тем самым себе возможность выживания. Но ресурсы внешней среды не безграничны, на них претендуют многие организации, находящиеся в этой, же среде. Поэтому всегда существует возможность того, что организация не сможет получить нужные ресурсы из внешней среды. Это может ослабить ее потенциал и привести ко многим негативным для организации последствиям. Задача управления состоит в обеспечении такого взаимодействия организации со средой, которое позволило бы ей поддерживать ее потенциал на уровне, необходимом для достижения целей, и тем самым давало бы ей возможность выживать в долгосрочной перспективе.</w:t>
      </w:r>
    </w:p>
    <w:p w:rsidR="00363983" w:rsidRDefault="00363983" w:rsidP="00114F16">
      <w:pPr>
        <w:spacing w:after="0" w:line="360" w:lineRule="auto"/>
        <w:ind w:firstLine="709"/>
        <w:jc w:val="both"/>
        <w:rPr>
          <w:rFonts w:ascii="Times New Roman" w:hAnsi="Times New Roman"/>
          <w:sz w:val="28"/>
          <w:szCs w:val="28"/>
        </w:rPr>
      </w:pPr>
      <w:r>
        <w:rPr>
          <w:rFonts w:ascii="Times New Roman" w:hAnsi="Times New Roman"/>
          <w:sz w:val="28"/>
          <w:szCs w:val="28"/>
        </w:rPr>
        <w:t>На внешнюю среду ор</w:t>
      </w:r>
      <w:r w:rsidR="008A0AB6">
        <w:rPr>
          <w:rFonts w:ascii="Times New Roman" w:hAnsi="Times New Roman"/>
          <w:sz w:val="28"/>
          <w:szCs w:val="28"/>
        </w:rPr>
        <w:t>ганизации влияют многие факторы.</w:t>
      </w:r>
    </w:p>
    <w:p w:rsidR="008A0AB6" w:rsidRDefault="008A0AB6" w:rsidP="00114F16">
      <w:pPr>
        <w:spacing w:after="0" w:line="360" w:lineRule="auto"/>
        <w:ind w:firstLine="709"/>
        <w:jc w:val="both"/>
        <w:rPr>
          <w:rFonts w:ascii="Times New Roman" w:hAnsi="Times New Roman"/>
          <w:sz w:val="28"/>
          <w:szCs w:val="28"/>
        </w:rPr>
      </w:pPr>
      <w:r w:rsidRPr="008A0AB6">
        <w:rPr>
          <w:rFonts w:ascii="Times New Roman" w:hAnsi="Times New Roman"/>
          <w:b/>
          <w:sz w:val="28"/>
          <w:szCs w:val="28"/>
        </w:rPr>
        <w:t>Среда прямого воздействия</w:t>
      </w:r>
      <w:r>
        <w:rPr>
          <w:rFonts w:ascii="Times New Roman" w:hAnsi="Times New Roman"/>
          <w:sz w:val="28"/>
          <w:szCs w:val="28"/>
        </w:rPr>
        <w:t xml:space="preserve"> включает в себя следующие факторы:</w:t>
      </w:r>
    </w:p>
    <w:p w:rsidR="009A02CE" w:rsidRPr="009A02CE" w:rsidRDefault="008A0AB6" w:rsidP="00114F16">
      <w:pPr>
        <w:pStyle w:val="a4"/>
        <w:spacing w:before="0" w:beforeAutospacing="0" w:after="0" w:afterAutospacing="0" w:line="360" w:lineRule="auto"/>
        <w:ind w:firstLine="709"/>
        <w:rPr>
          <w:sz w:val="28"/>
          <w:szCs w:val="28"/>
        </w:rPr>
      </w:pPr>
      <w:r w:rsidRPr="009A02CE">
        <w:rPr>
          <w:b/>
          <w:sz w:val="28"/>
          <w:szCs w:val="28"/>
        </w:rPr>
        <w:t>Поставщики</w:t>
      </w:r>
      <w:r w:rsidR="009A02CE" w:rsidRPr="009A02CE">
        <w:rPr>
          <w:b/>
          <w:sz w:val="28"/>
          <w:szCs w:val="28"/>
        </w:rPr>
        <w:t xml:space="preserve">. </w:t>
      </w:r>
      <w:r w:rsidR="009A02CE" w:rsidRPr="009A02CE">
        <w:rPr>
          <w:sz w:val="28"/>
          <w:szCs w:val="28"/>
        </w:rPr>
        <w:t xml:space="preserve">Агентства недвижимости нужны для того, чтобы облегчить участь клиентов при проведении сделок с недвижимостью. </w:t>
      </w:r>
    </w:p>
    <w:p w:rsidR="009A02CE" w:rsidRDefault="009A02CE" w:rsidP="009A02CE">
      <w:pPr>
        <w:pStyle w:val="a4"/>
        <w:spacing w:before="0" w:beforeAutospacing="0" w:after="0" w:afterAutospacing="0" w:line="360" w:lineRule="auto"/>
        <w:ind w:firstLine="709"/>
        <w:rPr>
          <w:sz w:val="28"/>
          <w:szCs w:val="28"/>
        </w:rPr>
      </w:pPr>
      <w:r w:rsidRPr="009A02CE">
        <w:rPr>
          <w:sz w:val="28"/>
          <w:szCs w:val="28"/>
        </w:rPr>
        <w:t>Поставщики являются определяющим фактором для данной организации, так как она осуществляет свою деятельность на рынке недвижимости.  Поставщиками являются клиенты, выставляющие на продажу свои квартиры, инвесторы, выставляющие квартиры в долевом строительстве и так далее.</w:t>
      </w:r>
    </w:p>
    <w:p w:rsidR="00CC49E4" w:rsidRDefault="009A02CE" w:rsidP="00CC49E4">
      <w:pPr>
        <w:pStyle w:val="a4"/>
        <w:spacing w:before="0" w:beforeAutospacing="0" w:after="0" w:afterAutospacing="0" w:line="360" w:lineRule="auto"/>
        <w:ind w:firstLine="709"/>
        <w:rPr>
          <w:sz w:val="28"/>
          <w:szCs w:val="28"/>
        </w:rPr>
      </w:pPr>
      <w:r w:rsidRPr="009A02CE">
        <w:rPr>
          <w:b/>
          <w:sz w:val="28"/>
          <w:szCs w:val="28"/>
        </w:rPr>
        <w:t>Потребители.</w:t>
      </w:r>
      <w:r w:rsidRPr="009A02CE">
        <w:rPr>
          <w:sz w:val="28"/>
          <w:szCs w:val="28"/>
        </w:rPr>
        <w:t xml:space="preserve"> Любая коммерческая организация существует за счет удовлетворения запросов потребителей. Ими являются физические лица, желающие приобрести квартиру, гараж, земельные участки. Лица, желающие получить услуги по приватизации, переводу под нежилое, или желающие улучшить свои жилищные условия так же являются потребителями услуг</w:t>
      </w:r>
      <w:r w:rsidR="00CC49E4">
        <w:rPr>
          <w:sz w:val="28"/>
          <w:szCs w:val="28"/>
        </w:rPr>
        <w:t>.</w:t>
      </w:r>
    </w:p>
    <w:p w:rsidR="009A02CE" w:rsidRPr="009A02CE" w:rsidRDefault="009A02CE" w:rsidP="00CC49E4">
      <w:pPr>
        <w:pStyle w:val="a4"/>
        <w:spacing w:before="0" w:beforeAutospacing="0" w:after="0" w:afterAutospacing="0" w:line="360" w:lineRule="auto"/>
        <w:ind w:firstLine="709"/>
        <w:rPr>
          <w:sz w:val="28"/>
          <w:szCs w:val="28"/>
        </w:rPr>
      </w:pPr>
      <w:r w:rsidRPr="009A02CE">
        <w:rPr>
          <w:sz w:val="28"/>
          <w:szCs w:val="28"/>
        </w:rPr>
        <w:t xml:space="preserve"> </w:t>
      </w:r>
      <w:r w:rsidR="00CC49E4">
        <w:rPr>
          <w:sz w:val="28"/>
          <w:szCs w:val="28"/>
        </w:rPr>
        <w:t xml:space="preserve">   </w:t>
      </w:r>
      <w:r w:rsidRPr="009A02CE">
        <w:rPr>
          <w:sz w:val="28"/>
          <w:szCs w:val="28"/>
        </w:rPr>
        <w:t xml:space="preserve">Как правило, это физические, индивидуальные лица. Процент юридических лиц, прибегающих к услугам агентства, очень мал. </w:t>
      </w:r>
    </w:p>
    <w:p w:rsidR="009A02CE" w:rsidRDefault="009A02CE" w:rsidP="009A02CE">
      <w:pPr>
        <w:pStyle w:val="a4"/>
        <w:spacing w:before="0" w:beforeAutospacing="0" w:after="0" w:afterAutospacing="0" w:line="360" w:lineRule="auto"/>
        <w:ind w:firstLine="709"/>
        <w:rPr>
          <w:sz w:val="28"/>
          <w:szCs w:val="28"/>
        </w:rPr>
      </w:pPr>
      <w:r w:rsidRPr="009A02CE">
        <w:rPr>
          <w:sz w:val="28"/>
          <w:szCs w:val="28"/>
        </w:rPr>
        <w:t>Специфика потребительского спроса заключается в том, что постоянных клиентов у данной организации нет. Это обусловлено тем, что удовлетворив свои потребности в жилище или же наоборот, продав квартиру, дальнейшая необходимость в услугах пропадает. Однако, профессионально совершив сделку, оформив юридическое сопровождение сделки, можно заработать хорошую репутацию, таким образом, непосредственные клиенты рекомендуют агентство своим близким и знакомым. Чаще всего такая схема работает и дает неплохие результаты.</w:t>
      </w:r>
    </w:p>
    <w:p w:rsidR="009A02CE" w:rsidRDefault="009A02CE" w:rsidP="00CA6678">
      <w:pPr>
        <w:pStyle w:val="a4"/>
        <w:spacing w:before="0" w:beforeAutospacing="0" w:after="0" w:afterAutospacing="0" w:line="360" w:lineRule="auto"/>
        <w:ind w:firstLine="709"/>
        <w:rPr>
          <w:sz w:val="28"/>
          <w:szCs w:val="28"/>
        </w:rPr>
      </w:pPr>
      <w:r w:rsidRPr="009A02CE">
        <w:rPr>
          <w:b/>
          <w:sz w:val="28"/>
          <w:szCs w:val="28"/>
        </w:rPr>
        <w:t>Конкуренты.</w:t>
      </w:r>
      <w:r w:rsidRPr="009A02CE">
        <w:rPr>
          <w:sz w:val="28"/>
          <w:szCs w:val="28"/>
        </w:rPr>
        <w:t xml:space="preserve">  Рынок недвижимости стал формироваться в 1991 году, с этого года и ведут свою историю первые агентства недвижимости. За прошедшее время некоторые из первых компаний на практике доказали свой высокий профессиональный статус, отдельные агентства недвижимости, не выдерж</w:t>
      </w:r>
      <w:r w:rsidR="00CA6678">
        <w:rPr>
          <w:sz w:val="28"/>
          <w:szCs w:val="28"/>
        </w:rPr>
        <w:t xml:space="preserve">ав конкуренции, развалились. </w:t>
      </w:r>
      <w:r w:rsidRPr="009A02CE">
        <w:rPr>
          <w:sz w:val="28"/>
          <w:szCs w:val="28"/>
        </w:rPr>
        <w:t xml:space="preserve">Как стало ясно, уровень конкуренции в данной сфере деятельности очень высокий, в связи с этим очень сложно </w:t>
      </w:r>
      <w:r w:rsidR="00CA6678">
        <w:rPr>
          <w:sz w:val="28"/>
          <w:szCs w:val="28"/>
        </w:rPr>
        <w:t xml:space="preserve">будет </w:t>
      </w:r>
      <w:r w:rsidRPr="009A02CE">
        <w:rPr>
          <w:sz w:val="28"/>
          <w:szCs w:val="28"/>
        </w:rPr>
        <w:t>молодой фирме держаться на плаву, когда свои услуги в данной отрасли предлагают уже зарекомендовавшие себя за 10-15 лет крупные органи</w:t>
      </w:r>
      <w:r w:rsidR="00CA6678">
        <w:rPr>
          <w:sz w:val="28"/>
          <w:szCs w:val="28"/>
        </w:rPr>
        <w:t>зации. В таких условиях придет</w:t>
      </w:r>
      <w:r w:rsidRPr="009A02CE">
        <w:rPr>
          <w:sz w:val="28"/>
          <w:szCs w:val="28"/>
        </w:rPr>
        <w:t xml:space="preserve">ся отлаживать корпоративную работу в коллективе, профессионально работать с клиентами, делать грамотную рекламу, </w:t>
      </w:r>
      <w:r w:rsidR="00CA6678">
        <w:rPr>
          <w:sz w:val="28"/>
          <w:szCs w:val="28"/>
        </w:rPr>
        <w:t xml:space="preserve">владеть максимальной информацией о конкурентах, </w:t>
      </w:r>
      <w:r w:rsidRPr="009A02CE">
        <w:rPr>
          <w:sz w:val="28"/>
          <w:szCs w:val="28"/>
        </w:rPr>
        <w:t xml:space="preserve">создавать активную </w:t>
      </w:r>
      <w:r w:rsidR="00CA6678">
        <w:rPr>
          <w:sz w:val="28"/>
          <w:szCs w:val="28"/>
        </w:rPr>
        <w:t>политику выхода на рынок</w:t>
      </w:r>
      <w:r w:rsidRPr="009A02CE">
        <w:rPr>
          <w:sz w:val="28"/>
          <w:szCs w:val="28"/>
        </w:rPr>
        <w:t xml:space="preserve">.  </w:t>
      </w:r>
    </w:p>
    <w:p w:rsidR="00C87615" w:rsidRDefault="00CA6678" w:rsidP="00CA6678">
      <w:pPr>
        <w:pStyle w:val="a4"/>
        <w:spacing w:before="0" w:beforeAutospacing="0" w:after="0" w:afterAutospacing="0" w:line="360" w:lineRule="auto"/>
        <w:ind w:firstLine="709"/>
        <w:rPr>
          <w:sz w:val="28"/>
          <w:szCs w:val="28"/>
        </w:rPr>
      </w:pPr>
      <w:r w:rsidRPr="00CA6678">
        <w:rPr>
          <w:b/>
          <w:sz w:val="28"/>
          <w:szCs w:val="28"/>
        </w:rPr>
        <w:t xml:space="preserve">Законы и государственные власти. </w:t>
      </w:r>
      <w:r w:rsidRPr="00E9380C">
        <w:rPr>
          <w:sz w:val="22"/>
          <w:szCs w:val="22"/>
        </w:rPr>
        <w:t>  </w:t>
      </w:r>
      <w:r w:rsidRPr="00CA6678">
        <w:rPr>
          <w:sz w:val="28"/>
          <w:szCs w:val="28"/>
        </w:rPr>
        <w:t xml:space="preserve">Трудовое законодательство отразилось и на управлении. Многие другие законы и государственные учреждения также влияют на организации. В преимущественно частной экономике, взаимодействие между покупателями и продавцами каждого вводимого ресурса подпадает под действие многочисленных правовых ограничений. </w:t>
      </w:r>
    </w:p>
    <w:p w:rsidR="00CA6678" w:rsidRPr="00CA6678" w:rsidRDefault="00C87615" w:rsidP="00CA6678">
      <w:pPr>
        <w:pStyle w:val="a4"/>
        <w:spacing w:before="0" w:beforeAutospacing="0" w:after="0" w:afterAutospacing="0" w:line="360" w:lineRule="auto"/>
        <w:ind w:firstLine="709"/>
        <w:rPr>
          <w:sz w:val="28"/>
          <w:szCs w:val="28"/>
        </w:rPr>
      </w:pPr>
      <w:r>
        <w:rPr>
          <w:sz w:val="28"/>
          <w:szCs w:val="28"/>
        </w:rPr>
        <w:br w:type="page"/>
      </w:r>
      <w:r w:rsidR="00CA6678" w:rsidRPr="00CA6678">
        <w:rPr>
          <w:sz w:val="28"/>
          <w:szCs w:val="28"/>
        </w:rPr>
        <w:t>Каждая организация имеет определённый правовой статус, являясь единоличным владельцем, компанией, корпорацией или</w:t>
      </w:r>
      <w:r>
        <w:rPr>
          <w:sz w:val="28"/>
          <w:szCs w:val="28"/>
        </w:rPr>
        <w:t xml:space="preserve"> </w:t>
      </w:r>
      <w:r w:rsidR="00CA6678" w:rsidRPr="00CA6678">
        <w:rPr>
          <w:sz w:val="28"/>
          <w:szCs w:val="28"/>
        </w:rPr>
        <w:t>некоммерческой корпорацией, и именно это определяет, как организация может вести свои дела и какие налоги должна платить.</w:t>
      </w:r>
    </w:p>
    <w:p w:rsidR="00CA6678" w:rsidRDefault="00CA6678" w:rsidP="00CA6678">
      <w:pPr>
        <w:pStyle w:val="a4"/>
        <w:spacing w:before="0" w:beforeAutospacing="0" w:after="0" w:afterAutospacing="0" w:line="360" w:lineRule="auto"/>
        <w:ind w:firstLine="709"/>
        <w:rPr>
          <w:sz w:val="28"/>
          <w:szCs w:val="28"/>
        </w:rPr>
      </w:pPr>
      <w:r w:rsidRPr="00CA6678">
        <w:rPr>
          <w:sz w:val="28"/>
          <w:szCs w:val="28"/>
        </w:rPr>
        <w:t>В рассматриваемой фирме имеется юрист, т.к. консультации профессионала в этой области необходимы. Можно сказать, что фирма ведет свои дела в соответствии с законодательством, знает какие налоги платить. В связи с этим данный аспект не представляет собой угрозы.</w:t>
      </w:r>
    </w:p>
    <w:p w:rsidR="00114F16" w:rsidRDefault="00114F16" w:rsidP="00114F16">
      <w:pPr>
        <w:pStyle w:val="a4"/>
        <w:spacing w:before="0" w:beforeAutospacing="0" w:after="0" w:afterAutospacing="0" w:line="360" w:lineRule="auto"/>
        <w:ind w:firstLine="709"/>
        <w:rPr>
          <w:sz w:val="28"/>
          <w:szCs w:val="28"/>
        </w:rPr>
      </w:pPr>
      <w:r w:rsidRPr="00114F16">
        <w:rPr>
          <w:b/>
          <w:sz w:val="28"/>
          <w:szCs w:val="28"/>
        </w:rPr>
        <w:t xml:space="preserve">Трудовые ресурсы. </w:t>
      </w:r>
      <w:r w:rsidRPr="00114F16">
        <w:rPr>
          <w:sz w:val="28"/>
          <w:szCs w:val="28"/>
        </w:rPr>
        <w:t>Немаловажным фактором является профессионализм сотрудников. И здесь некоторое преимущество на стороне крупных компаний. Однако нельзя недооценивать мол</w:t>
      </w:r>
      <w:r>
        <w:rPr>
          <w:sz w:val="28"/>
          <w:szCs w:val="28"/>
        </w:rPr>
        <w:t xml:space="preserve">одые фирмы, кадры которой, </w:t>
      </w:r>
      <w:r w:rsidRPr="00114F16">
        <w:rPr>
          <w:sz w:val="28"/>
          <w:szCs w:val="28"/>
        </w:rPr>
        <w:t>может быть и не знают каких-то нюансов, но наверняка окружат своего клиента вниманием и заботой, ответственно подойдут к делу, чтобы потом о них рассказали своим друзьям.</w:t>
      </w:r>
    </w:p>
    <w:p w:rsidR="00114F16" w:rsidRDefault="00114F16" w:rsidP="00114F16">
      <w:pPr>
        <w:pStyle w:val="a4"/>
        <w:spacing w:before="0" w:beforeAutospacing="0" w:after="0" w:afterAutospacing="0" w:line="360" w:lineRule="auto"/>
        <w:ind w:firstLine="709"/>
        <w:rPr>
          <w:sz w:val="28"/>
          <w:szCs w:val="28"/>
        </w:rPr>
      </w:pPr>
      <w:r w:rsidRPr="00114F16">
        <w:rPr>
          <w:b/>
          <w:sz w:val="28"/>
          <w:szCs w:val="28"/>
        </w:rPr>
        <w:t>Среда косвенного воздействия</w:t>
      </w:r>
      <w:r>
        <w:rPr>
          <w:sz w:val="28"/>
          <w:szCs w:val="28"/>
        </w:rPr>
        <w:t xml:space="preserve"> включает в себя следующие факторы:</w:t>
      </w:r>
    </w:p>
    <w:p w:rsidR="00114F16" w:rsidRPr="00114F16" w:rsidRDefault="00114F16" w:rsidP="00114F16">
      <w:pPr>
        <w:pStyle w:val="a4"/>
        <w:spacing w:before="0" w:beforeAutospacing="0" w:after="0" w:afterAutospacing="0" w:line="360" w:lineRule="auto"/>
        <w:ind w:firstLine="709"/>
        <w:rPr>
          <w:sz w:val="28"/>
          <w:szCs w:val="28"/>
        </w:rPr>
      </w:pPr>
      <w:r w:rsidRPr="00114F16">
        <w:rPr>
          <w:b/>
          <w:sz w:val="28"/>
          <w:szCs w:val="28"/>
        </w:rPr>
        <w:t>Состояние экономики.</w:t>
      </w:r>
      <w:r w:rsidRPr="00114F16">
        <w:rPr>
          <w:sz w:val="28"/>
          <w:szCs w:val="28"/>
        </w:rPr>
        <w:t xml:space="preserve"> Состояние экономики и ценовая политика</w:t>
      </w:r>
      <w:r w:rsidR="00415B27">
        <w:rPr>
          <w:sz w:val="28"/>
          <w:szCs w:val="28"/>
        </w:rPr>
        <w:t xml:space="preserve">  на жил</w:t>
      </w:r>
      <w:r w:rsidR="00174F49">
        <w:rPr>
          <w:sz w:val="28"/>
          <w:szCs w:val="28"/>
        </w:rPr>
        <w:t xml:space="preserve">ую </w:t>
      </w:r>
      <w:r w:rsidR="00415B27">
        <w:rPr>
          <w:sz w:val="28"/>
          <w:szCs w:val="28"/>
        </w:rPr>
        <w:t xml:space="preserve">площадь, </w:t>
      </w:r>
      <w:r w:rsidRPr="00114F16">
        <w:rPr>
          <w:sz w:val="28"/>
          <w:szCs w:val="28"/>
        </w:rPr>
        <w:t xml:space="preserve">непосредственным образом оказывают влияние на работу в данной структуре. </w:t>
      </w:r>
    </w:p>
    <w:p w:rsidR="00114F16" w:rsidRDefault="00415B27" w:rsidP="00114F16">
      <w:pPr>
        <w:pStyle w:val="a4"/>
        <w:spacing w:before="0" w:beforeAutospacing="0" w:after="0" w:afterAutospacing="0" w:line="360" w:lineRule="auto"/>
        <w:ind w:firstLine="709"/>
        <w:rPr>
          <w:sz w:val="28"/>
          <w:szCs w:val="28"/>
        </w:rPr>
      </w:pPr>
      <w:r>
        <w:rPr>
          <w:sz w:val="28"/>
          <w:szCs w:val="28"/>
        </w:rPr>
        <w:t>В Екатеринбурге</w:t>
      </w:r>
      <w:r w:rsidR="00114F16" w:rsidRPr="00114F16">
        <w:rPr>
          <w:sz w:val="28"/>
          <w:szCs w:val="28"/>
        </w:rPr>
        <w:t xml:space="preserve"> дома растут не по дням, а по часам, вместе с ним</w:t>
      </w:r>
      <w:r>
        <w:rPr>
          <w:sz w:val="28"/>
          <w:szCs w:val="28"/>
        </w:rPr>
        <w:t>и и цены на жилье. Например</w:t>
      </w:r>
      <w:r w:rsidR="00114F16" w:rsidRPr="00114F16">
        <w:rPr>
          <w:sz w:val="28"/>
          <w:szCs w:val="28"/>
        </w:rPr>
        <w:t>, наблюдался ажиотаж, связанный с введением ипотечного кредитования и различных кредитов, которые сейчас выдают практически все банки. Жилье стало более доступным, но не совсем дешевым. Летний скачок цен связан с тем, что многие квартиры снимают с продаж до осени (люди боятся продать дешево), таким образом, уменьшается предложение. Спрос же остался на прежнем уровне. Дефицит влечет за собой повышение цен на жилье</w:t>
      </w:r>
      <w:r>
        <w:rPr>
          <w:sz w:val="28"/>
          <w:szCs w:val="28"/>
        </w:rPr>
        <w:t>.</w:t>
      </w:r>
    </w:p>
    <w:p w:rsidR="000E2ACD" w:rsidRDefault="000E2ACD" w:rsidP="00FA3ED0">
      <w:pPr>
        <w:pStyle w:val="a4"/>
        <w:spacing w:before="0" w:beforeAutospacing="0" w:after="0" w:afterAutospacing="0" w:line="360" w:lineRule="auto"/>
        <w:ind w:firstLine="709"/>
        <w:rPr>
          <w:sz w:val="28"/>
          <w:szCs w:val="28"/>
        </w:rPr>
      </w:pPr>
      <w:r w:rsidRPr="000E2ACD">
        <w:rPr>
          <w:b/>
          <w:sz w:val="28"/>
          <w:szCs w:val="28"/>
        </w:rPr>
        <w:t>Политические факторы.</w:t>
      </w:r>
      <w:r>
        <w:rPr>
          <w:sz w:val="28"/>
          <w:szCs w:val="28"/>
        </w:rPr>
        <w:t xml:space="preserve"> </w:t>
      </w:r>
      <w:r w:rsidRPr="000E2ACD">
        <w:rPr>
          <w:sz w:val="28"/>
          <w:szCs w:val="28"/>
        </w:rPr>
        <w:t xml:space="preserve">Политические законы, издаваемые Госдумой РФ относительно рынка жилья, непосредственно затрагивают </w:t>
      </w:r>
      <w:r>
        <w:rPr>
          <w:sz w:val="28"/>
          <w:szCs w:val="28"/>
        </w:rPr>
        <w:t>риэлто</w:t>
      </w:r>
      <w:r w:rsidRPr="000E2ACD">
        <w:rPr>
          <w:sz w:val="28"/>
          <w:szCs w:val="28"/>
        </w:rPr>
        <w:t xml:space="preserve">рскую деятельность и вносят свои коррективы в работу агентств. </w:t>
      </w:r>
    </w:p>
    <w:p w:rsidR="000E2ACD" w:rsidRPr="000E2ACD" w:rsidRDefault="000E2ACD" w:rsidP="000E2ACD">
      <w:pPr>
        <w:pStyle w:val="a4"/>
        <w:spacing w:before="0" w:beforeAutospacing="0" w:after="0" w:afterAutospacing="0" w:line="360" w:lineRule="auto"/>
        <w:ind w:firstLine="709"/>
        <w:rPr>
          <w:sz w:val="28"/>
          <w:szCs w:val="28"/>
        </w:rPr>
      </w:pPr>
      <w:r w:rsidRPr="000E2ACD">
        <w:rPr>
          <w:sz w:val="28"/>
          <w:szCs w:val="28"/>
        </w:rPr>
        <w:t>Рассмотрим на конкретном примере: «Закон о долевом стро</w:t>
      </w:r>
      <w:r>
        <w:rPr>
          <w:sz w:val="28"/>
          <w:szCs w:val="28"/>
        </w:rPr>
        <w:t>ительстве», принятый 01.04.2005</w:t>
      </w:r>
      <w:r w:rsidRPr="000E2ACD">
        <w:rPr>
          <w:sz w:val="28"/>
          <w:szCs w:val="28"/>
        </w:rPr>
        <w:t xml:space="preserve">г. </w:t>
      </w:r>
    </w:p>
    <w:p w:rsidR="000E2ACD" w:rsidRPr="000E2ACD" w:rsidRDefault="000E2ACD" w:rsidP="000E2ACD">
      <w:pPr>
        <w:pStyle w:val="a4"/>
        <w:spacing w:before="0" w:beforeAutospacing="0" w:after="0" w:afterAutospacing="0" w:line="360" w:lineRule="auto"/>
        <w:ind w:firstLine="709"/>
        <w:rPr>
          <w:sz w:val="28"/>
          <w:szCs w:val="28"/>
        </w:rPr>
      </w:pPr>
      <w:r>
        <w:rPr>
          <w:sz w:val="28"/>
          <w:szCs w:val="28"/>
        </w:rPr>
        <w:t>Новый закон дал</w:t>
      </w:r>
      <w:r w:rsidRPr="000E2ACD">
        <w:rPr>
          <w:sz w:val="28"/>
          <w:szCs w:val="28"/>
        </w:rPr>
        <w:t xml:space="preserve"> дольщикам такие беспрецедентные права, что теперь за свой бизнес испугались уже застройщики, пугая переделом рынка и резким подорожанием недвижимости. Раньше з</w:t>
      </w:r>
      <w:r>
        <w:rPr>
          <w:sz w:val="28"/>
          <w:szCs w:val="28"/>
        </w:rPr>
        <w:t>астройщики начинали рекламную ко</w:t>
      </w:r>
      <w:r w:rsidRPr="000E2ACD">
        <w:rPr>
          <w:sz w:val="28"/>
          <w:szCs w:val="28"/>
        </w:rPr>
        <w:t>мпанию и открывали продажи, порой, не располагая ни единой разрешительной бумажкой, когда даже забора вокруг будущей стройплощадки не стояло. Теперь они должны собрать полный комплект документов, оформить права на землю, получить разрешение на строительство и</w:t>
      </w:r>
      <w:r>
        <w:rPr>
          <w:sz w:val="28"/>
          <w:szCs w:val="28"/>
        </w:rPr>
        <w:t xml:space="preserve"> только после этого брать взаймы</w:t>
      </w:r>
      <w:r w:rsidRPr="000E2ACD">
        <w:rPr>
          <w:sz w:val="28"/>
          <w:szCs w:val="28"/>
        </w:rPr>
        <w:t xml:space="preserve"> у дольщиков. Нарушение сроков, самовольное отклонение от проекта, "недобор" в разрешительной документации, неудовлетворительное качество строительства - неполный список поводов, которыми может воспользоваться дольщик, чтобы в одностороннем порядке расторгнуть договор. </w:t>
      </w:r>
    </w:p>
    <w:p w:rsidR="000E2ACD" w:rsidRPr="000E2ACD" w:rsidRDefault="000E2ACD" w:rsidP="000E2ACD">
      <w:pPr>
        <w:pStyle w:val="a4"/>
        <w:spacing w:before="0" w:beforeAutospacing="0" w:after="0" w:afterAutospacing="0" w:line="360" w:lineRule="auto"/>
        <w:ind w:firstLine="709"/>
        <w:rPr>
          <w:sz w:val="28"/>
          <w:szCs w:val="28"/>
        </w:rPr>
      </w:pPr>
      <w:r w:rsidRPr="000E2ACD">
        <w:rPr>
          <w:sz w:val="28"/>
          <w:szCs w:val="28"/>
        </w:rPr>
        <w:t>В частности, застройщики были недовольны появлением реальной возможности уплаты штрафов в случае нарушений обязательств по договору в размере 2 ставок Центробанка. Лоббирующие интересы строителей</w:t>
      </w:r>
      <w:r>
        <w:rPr>
          <w:sz w:val="28"/>
          <w:szCs w:val="28"/>
        </w:rPr>
        <w:t>,</w:t>
      </w:r>
      <w:r w:rsidRPr="000E2ACD">
        <w:rPr>
          <w:sz w:val="28"/>
          <w:szCs w:val="28"/>
        </w:rPr>
        <w:t xml:space="preserve"> юристы просили исключить из закона возможность расторжения договора о долевом строительстве во внесудебном порядке одной из сторон. А НД</w:t>
      </w:r>
      <w:r>
        <w:rPr>
          <w:sz w:val="28"/>
          <w:szCs w:val="28"/>
        </w:rPr>
        <w:t>С, который стал</w:t>
      </w:r>
      <w:r w:rsidRPr="000E2ACD">
        <w:rPr>
          <w:sz w:val="28"/>
          <w:szCs w:val="28"/>
        </w:rPr>
        <w:t xml:space="preserve"> взиматься по дого</w:t>
      </w:r>
      <w:r>
        <w:rPr>
          <w:sz w:val="28"/>
          <w:szCs w:val="28"/>
        </w:rPr>
        <w:t>вору долевого участия с 01.04.2005г., автоматически поднял</w:t>
      </w:r>
      <w:r w:rsidRPr="000E2ACD">
        <w:rPr>
          <w:sz w:val="28"/>
          <w:szCs w:val="28"/>
        </w:rPr>
        <w:t xml:space="preserve"> стоимость ж</w:t>
      </w:r>
      <w:r>
        <w:rPr>
          <w:sz w:val="28"/>
          <w:szCs w:val="28"/>
        </w:rPr>
        <w:t xml:space="preserve">илья  </w:t>
      </w:r>
      <w:r w:rsidRPr="000E2ACD">
        <w:rPr>
          <w:sz w:val="28"/>
          <w:szCs w:val="28"/>
        </w:rPr>
        <w:t>процентов на десять.</w:t>
      </w:r>
    </w:p>
    <w:p w:rsidR="000E2ACD" w:rsidRDefault="000E2ACD" w:rsidP="000E2ACD">
      <w:pPr>
        <w:pStyle w:val="a4"/>
        <w:spacing w:before="0" w:beforeAutospacing="0" w:after="0" w:afterAutospacing="0" w:line="360" w:lineRule="auto"/>
        <w:ind w:firstLine="709"/>
        <w:rPr>
          <w:sz w:val="28"/>
          <w:szCs w:val="28"/>
        </w:rPr>
      </w:pPr>
      <w:r>
        <w:rPr>
          <w:sz w:val="28"/>
          <w:szCs w:val="28"/>
        </w:rPr>
        <w:t>Итог</w:t>
      </w:r>
      <w:r w:rsidRPr="000E2ACD">
        <w:rPr>
          <w:sz w:val="28"/>
          <w:szCs w:val="28"/>
        </w:rPr>
        <w:t>: во-первых, строители, опасаясь штрафов за задержки, пов</w:t>
      </w:r>
      <w:r>
        <w:rPr>
          <w:sz w:val="28"/>
          <w:szCs w:val="28"/>
        </w:rPr>
        <w:t>семестно стали</w:t>
      </w:r>
      <w:r w:rsidRPr="000E2ACD">
        <w:rPr>
          <w:sz w:val="28"/>
          <w:szCs w:val="28"/>
        </w:rPr>
        <w:t xml:space="preserve"> увеличивать сроки сдачи нов</w:t>
      </w:r>
      <w:r>
        <w:rPr>
          <w:sz w:val="28"/>
          <w:szCs w:val="28"/>
        </w:rPr>
        <w:t>ых объектов. Во-вторых, началось</w:t>
      </w:r>
      <w:r w:rsidRPr="000E2ACD">
        <w:rPr>
          <w:sz w:val="28"/>
          <w:szCs w:val="28"/>
        </w:rPr>
        <w:t xml:space="preserve"> массовое сворачивание проектов, которые невозможно привести в соответствие с новым законодательством. Уменьшение пр</w:t>
      </w:r>
      <w:r>
        <w:rPr>
          <w:sz w:val="28"/>
          <w:szCs w:val="28"/>
        </w:rPr>
        <w:t>едложения, таким образом, сказалось</w:t>
      </w:r>
      <w:r w:rsidRPr="000E2ACD">
        <w:rPr>
          <w:sz w:val="28"/>
          <w:szCs w:val="28"/>
        </w:rPr>
        <w:t xml:space="preserve"> и на работе риэлторов, т.к. долевое строительство является непосредственным ресурсом их деятельности. Это один из наиболее ярких примеров влияния политических факторов на деятельность агентств. </w:t>
      </w:r>
    </w:p>
    <w:p w:rsidR="00CC49E4" w:rsidRDefault="00CC49E4" w:rsidP="000E2ACD">
      <w:pPr>
        <w:pStyle w:val="a4"/>
        <w:spacing w:before="0" w:beforeAutospacing="0" w:after="0" w:afterAutospacing="0" w:line="360" w:lineRule="auto"/>
        <w:ind w:firstLine="709"/>
        <w:rPr>
          <w:sz w:val="28"/>
          <w:szCs w:val="28"/>
        </w:rPr>
      </w:pPr>
    </w:p>
    <w:p w:rsidR="00A26940" w:rsidRPr="00A26940" w:rsidRDefault="00A26940" w:rsidP="00A26940">
      <w:pPr>
        <w:pStyle w:val="a4"/>
        <w:spacing w:before="0" w:beforeAutospacing="0" w:after="0" w:afterAutospacing="0" w:line="360" w:lineRule="auto"/>
        <w:ind w:firstLine="709"/>
        <w:rPr>
          <w:sz w:val="28"/>
          <w:szCs w:val="28"/>
        </w:rPr>
      </w:pPr>
      <w:r w:rsidRPr="00A26940">
        <w:rPr>
          <w:b/>
          <w:sz w:val="28"/>
          <w:szCs w:val="28"/>
        </w:rPr>
        <w:t xml:space="preserve">Имидж. </w:t>
      </w:r>
      <w:r w:rsidRPr="00A26940">
        <w:rPr>
          <w:sz w:val="28"/>
          <w:szCs w:val="28"/>
        </w:rPr>
        <w:t>Имид</w:t>
      </w:r>
      <w:r w:rsidR="00C87615">
        <w:rPr>
          <w:sz w:val="28"/>
          <w:szCs w:val="28"/>
        </w:rPr>
        <w:t>ж риэлте</w:t>
      </w:r>
      <w:r w:rsidRPr="00A26940">
        <w:rPr>
          <w:sz w:val="28"/>
          <w:szCs w:val="28"/>
        </w:rPr>
        <w:t xml:space="preserve">рской фирмы формирует все: от внешнего и внутреннего вида офиса, времени существования компании на рынке недвижимости, формы преподнесения информации об услугах агентства в рекламе до уровня компетентности риэлторами его этичного поведения с клиентом. Естественно, оказав объем услуг, который необходим для того, чтобы сделка совершилась, а клиент остался довольным результатом, агентство зарабатывает свою репутацию. </w:t>
      </w:r>
    </w:p>
    <w:p w:rsidR="00FA3ED0" w:rsidRDefault="00A26940" w:rsidP="00FA3ED0">
      <w:pPr>
        <w:pStyle w:val="a4"/>
        <w:spacing w:before="0" w:beforeAutospacing="0" w:after="0" w:afterAutospacing="0" w:line="360" w:lineRule="auto"/>
        <w:ind w:firstLine="709"/>
        <w:rPr>
          <w:sz w:val="28"/>
          <w:szCs w:val="28"/>
        </w:rPr>
      </w:pPr>
      <w:r w:rsidRPr="00FA3ED0">
        <w:rPr>
          <w:b/>
          <w:sz w:val="28"/>
          <w:szCs w:val="28"/>
        </w:rPr>
        <w:t>Расположение.</w:t>
      </w:r>
      <w:r w:rsidRPr="00FA3ED0">
        <w:rPr>
          <w:sz w:val="28"/>
          <w:szCs w:val="28"/>
        </w:rPr>
        <w:t xml:space="preserve"> Выгодное и доступное месторасположение фирмы в городе позволяет привлекать клиентов. Любой клиент обращается в агентство недвижимости с целью облегчить  свою участь при проведении сделок, соответственно, трудности в доступе к офису фирмы тоже нежелательны. Кроме того, данный фактор непосредственно влияет и на имидж фирмы. Клиент, живущий в центре города, вряд ли поедет в офис, расположен</w:t>
      </w:r>
      <w:r w:rsidR="00C87615">
        <w:rPr>
          <w:sz w:val="28"/>
          <w:szCs w:val="28"/>
        </w:rPr>
        <w:t>ный на окраине. ООО «Крепость</w:t>
      </w:r>
      <w:r w:rsidRPr="00FA3ED0">
        <w:rPr>
          <w:sz w:val="28"/>
          <w:szCs w:val="28"/>
        </w:rPr>
        <w:t xml:space="preserve">» планирует занять очень выгодное расположение в центре города. </w:t>
      </w:r>
    </w:p>
    <w:p w:rsidR="00137937" w:rsidRPr="00FA3ED0" w:rsidRDefault="00137937" w:rsidP="00FA3ED0">
      <w:pPr>
        <w:pStyle w:val="a4"/>
        <w:spacing w:before="0" w:beforeAutospacing="0" w:after="0" w:afterAutospacing="0" w:line="360" w:lineRule="auto"/>
        <w:ind w:firstLine="709"/>
        <w:rPr>
          <w:sz w:val="28"/>
          <w:szCs w:val="28"/>
        </w:rPr>
      </w:pPr>
      <w:r>
        <w:rPr>
          <w:sz w:val="28"/>
          <w:szCs w:val="28"/>
        </w:rPr>
        <w:t>Разные фак</w:t>
      </w:r>
      <w:r w:rsidR="006375DA">
        <w:rPr>
          <w:sz w:val="28"/>
          <w:szCs w:val="28"/>
        </w:rPr>
        <w:t>торы оказывают разное влияние. Некоторые из них</w:t>
      </w:r>
      <w:r>
        <w:rPr>
          <w:sz w:val="28"/>
          <w:szCs w:val="28"/>
        </w:rPr>
        <w:t xml:space="preserve"> могут представлять собой угрозу для фирмы, и последствия могут быть здесь разными: от легкого ущерба, до критической ситуации. В данном случае серьезный ущерб фирме могут принести лиш</w:t>
      </w:r>
      <w:r w:rsidR="006375DA">
        <w:rPr>
          <w:sz w:val="28"/>
          <w:szCs w:val="28"/>
        </w:rPr>
        <w:t>ь форс-мажорные обстоятельства. Г</w:t>
      </w:r>
      <w:r>
        <w:rPr>
          <w:sz w:val="28"/>
          <w:szCs w:val="28"/>
        </w:rPr>
        <w:t>лупо предполагать, что люди перестанут продавать и покупать недвижимость, этот рынок всегда подвижен. Поправки и изменения в правовой системе так же не имеют существенного влияния на деятельность в данной сфере</w:t>
      </w:r>
      <w:r w:rsidR="006375DA">
        <w:rPr>
          <w:sz w:val="28"/>
          <w:szCs w:val="28"/>
        </w:rPr>
        <w:t xml:space="preserve"> </w:t>
      </w:r>
      <w:r>
        <w:rPr>
          <w:sz w:val="28"/>
          <w:szCs w:val="28"/>
        </w:rPr>
        <w:t>- необходимость в приобретении имуще</w:t>
      </w:r>
      <w:r w:rsidR="006375DA">
        <w:rPr>
          <w:sz w:val="28"/>
          <w:szCs w:val="28"/>
        </w:rPr>
        <w:t xml:space="preserve">ства будет всегда. </w:t>
      </w:r>
    </w:p>
    <w:p w:rsidR="00A14E86" w:rsidRPr="00FA3ED0" w:rsidRDefault="00A50FFA" w:rsidP="00FA3ED0">
      <w:pPr>
        <w:pStyle w:val="a4"/>
        <w:spacing w:before="0" w:beforeAutospacing="0" w:after="0" w:afterAutospacing="0" w:line="360" w:lineRule="auto"/>
        <w:ind w:firstLine="709"/>
        <w:rPr>
          <w:sz w:val="28"/>
          <w:szCs w:val="28"/>
        </w:rPr>
      </w:pPr>
      <w:r w:rsidRPr="00FA3ED0">
        <w:rPr>
          <w:b/>
          <w:bCs/>
          <w:sz w:val="28"/>
          <w:szCs w:val="28"/>
        </w:rPr>
        <w:t>Внутренняя среда организации</w:t>
      </w:r>
    </w:p>
    <w:p w:rsidR="00FA3ED0"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sz w:val="28"/>
          <w:szCs w:val="28"/>
        </w:rPr>
        <w:t>Менеджер формирует и изменяет, когда это необходимо, внутреннюю среду организации, представляющую собой органичное сочетание ее внутренних переменных. Но для этого он должен уметь выделять и знать их.</w:t>
      </w:r>
    </w:p>
    <w:p w:rsidR="00CC49E4"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b/>
          <w:sz w:val="28"/>
          <w:szCs w:val="28"/>
        </w:rPr>
        <w:t>Цели</w:t>
      </w:r>
      <w:r w:rsidR="00A50FFA">
        <w:rPr>
          <w:rFonts w:ascii="Times New Roman" w:hAnsi="Times New Roman"/>
          <w:b/>
          <w:sz w:val="28"/>
          <w:szCs w:val="28"/>
        </w:rPr>
        <w:t xml:space="preserve"> </w:t>
      </w:r>
      <w:r w:rsidR="00A50FFA">
        <w:rPr>
          <w:rFonts w:ascii="Times New Roman" w:hAnsi="Times New Roman"/>
          <w:sz w:val="28"/>
          <w:szCs w:val="28"/>
        </w:rPr>
        <w:t xml:space="preserve">- </w:t>
      </w:r>
      <w:r w:rsidRPr="00A50FFA">
        <w:rPr>
          <w:rFonts w:ascii="Times New Roman" w:hAnsi="Times New Roman"/>
          <w:sz w:val="28"/>
          <w:szCs w:val="28"/>
        </w:rPr>
        <w:t xml:space="preserve">есть конкретные конечные состояния или желаемый результат, которого стремится добиться группа, работая вместе. </w:t>
      </w:r>
    </w:p>
    <w:p w:rsidR="00A14E86" w:rsidRPr="00FA3ED0"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sz w:val="28"/>
          <w:szCs w:val="28"/>
        </w:rPr>
        <w:t xml:space="preserve">Основной целью работы большинства организаций является получение прибыли, это ключевой показатель организации. </w:t>
      </w:r>
      <w:r w:rsidR="00CA3E8E" w:rsidRPr="00A50FFA">
        <w:rPr>
          <w:rFonts w:ascii="Times New Roman" w:hAnsi="Times New Roman"/>
          <w:sz w:val="28"/>
          <w:szCs w:val="28"/>
        </w:rPr>
        <w:t>Ф</w:t>
      </w:r>
      <w:r w:rsidRPr="00A50FFA">
        <w:rPr>
          <w:rFonts w:ascii="Times New Roman" w:hAnsi="Times New Roman"/>
          <w:sz w:val="28"/>
          <w:szCs w:val="28"/>
        </w:rPr>
        <w:t>ирма может существовать только в у</w:t>
      </w:r>
      <w:r w:rsidR="00CA3E8E" w:rsidRPr="00A50FFA">
        <w:rPr>
          <w:rFonts w:ascii="Times New Roman" w:hAnsi="Times New Roman"/>
          <w:sz w:val="28"/>
          <w:szCs w:val="28"/>
        </w:rPr>
        <w:t xml:space="preserve">словиях ее прибыльности, но иногда </w:t>
      </w:r>
      <w:r w:rsidRPr="00A50FFA">
        <w:rPr>
          <w:rFonts w:ascii="Times New Roman" w:hAnsi="Times New Roman"/>
          <w:sz w:val="28"/>
          <w:szCs w:val="28"/>
        </w:rPr>
        <w:t>вместо максимизации дохода рост нормы прибыли выражен в других пока</w:t>
      </w:r>
      <w:r w:rsidRPr="00A50FFA">
        <w:rPr>
          <w:rFonts w:ascii="Times New Roman" w:hAnsi="Times New Roman"/>
          <w:sz w:val="28"/>
          <w:szCs w:val="28"/>
        </w:rPr>
        <w:softHyphen/>
        <w:t>зателях:</w:t>
      </w:r>
    </w:p>
    <w:p w:rsidR="00A14E86" w:rsidRPr="00A50FFA" w:rsidRDefault="00A14E86" w:rsidP="00A50FFA">
      <w:pPr>
        <w:spacing w:after="0" w:line="360" w:lineRule="auto"/>
        <w:ind w:firstLine="709"/>
        <w:jc w:val="both"/>
        <w:rPr>
          <w:rFonts w:ascii="Times New Roman" w:hAnsi="Times New Roman"/>
          <w:sz w:val="28"/>
          <w:szCs w:val="28"/>
        </w:rPr>
      </w:pPr>
      <w:r w:rsidRPr="00A50FFA">
        <w:rPr>
          <w:rFonts w:ascii="Times New Roman" w:hAnsi="Times New Roman"/>
          <w:sz w:val="28"/>
          <w:szCs w:val="28"/>
        </w:rPr>
        <w:t>- удовлетворение потребителя или пользователя услуг;</w:t>
      </w:r>
    </w:p>
    <w:p w:rsidR="00A14E86" w:rsidRPr="00A50FFA" w:rsidRDefault="00A14E86" w:rsidP="00A50FFA">
      <w:pPr>
        <w:spacing w:after="0" w:line="360" w:lineRule="auto"/>
        <w:ind w:firstLine="709"/>
        <w:jc w:val="both"/>
        <w:rPr>
          <w:rFonts w:ascii="Times New Roman" w:hAnsi="Times New Roman"/>
          <w:sz w:val="28"/>
          <w:szCs w:val="28"/>
        </w:rPr>
      </w:pPr>
      <w:r w:rsidRPr="00A50FFA">
        <w:rPr>
          <w:rFonts w:ascii="Times New Roman" w:hAnsi="Times New Roman"/>
          <w:sz w:val="28"/>
          <w:szCs w:val="28"/>
        </w:rPr>
        <w:t>- позиция на рынке, часто связанная с желанием рыночного лидерства;</w:t>
      </w:r>
    </w:p>
    <w:p w:rsidR="00A14E86" w:rsidRPr="00A50FFA" w:rsidRDefault="00A14E86" w:rsidP="00A50FFA">
      <w:pPr>
        <w:spacing w:after="0" w:line="360" w:lineRule="auto"/>
        <w:ind w:firstLine="709"/>
        <w:jc w:val="both"/>
        <w:rPr>
          <w:rFonts w:ascii="Times New Roman" w:hAnsi="Times New Roman"/>
          <w:sz w:val="28"/>
          <w:szCs w:val="28"/>
        </w:rPr>
      </w:pPr>
      <w:r w:rsidRPr="00A50FFA">
        <w:rPr>
          <w:rFonts w:ascii="Times New Roman" w:hAnsi="Times New Roman"/>
          <w:sz w:val="28"/>
          <w:szCs w:val="28"/>
        </w:rPr>
        <w:t xml:space="preserve">- условия благосостояния работающих и развитие хороших отношений </w:t>
      </w:r>
      <w:r w:rsidR="00A50FFA">
        <w:rPr>
          <w:rFonts w:ascii="Times New Roman" w:hAnsi="Times New Roman"/>
          <w:sz w:val="28"/>
          <w:szCs w:val="28"/>
        </w:rPr>
        <w:t xml:space="preserve">  </w:t>
      </w:r>
      <w:r w:rsidRPr="00A50FFA">
        <w:rPr>
          <w:rFonts w:ascii="Times New Roman" w:hAnsi="Times New Roman"/>
          <w:sz w:val="28"/>
          <w:szCs w:val="28"/>
        </w:rPr>
        <w:t>среди персонала;</w:t>
      </w:r>
    </w:p>
    <w:p w:rsidR="00FA3ED0"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sz w:val="28"/>
          <w:szCs w:val="28"/>
        </w:rPr>
        <w:t>- публичная ответственность и имидж организации;</w:t>
      </w:r>
    </w:p>
    <w:p w:rsidR="00CA3E8E" w:rsidRPr="00FA3ED0"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b/>
          <w:bCs/>
          <w:sz w:val="28"/>
          <w:szCs w:val="28"/>
        </w:rPr>
        <w:t>Структура</w:t>
      </w:r>
      <w:r w:rsidR="00A50FFA">
        <w:rPr>
          <w:rFonts w:ascii="Times New Roman" w:hAnsi="Times New Roman"/>
          <w:b/>
          <w:bCs/>
          <w:sz w:val="28"/>
          <w:szCs w:val="28"/>
        </w:rPr>
        <w:t xml:space="preserve"> </w:t>
      </w:r>
      <w:r w:rsidRPr="00A50FFA">
        <w:rPr>
          <w:rFonts w:ascii="Times New Roman" w:hAnsi="Times New Roman"/>
          <w:i/>
          <w:iCs/>
          <w:sz w:val="28"/>
          <w:szCs w:val="28"/>
        </w:rPr>
        <w:t>организации</w:t>
      </w:r>
      <w:r w:rsidRPr="00A50FFA">
        <w:rPr>
          <w:rFonts w:ascii="Times New Roman" w:hAnsi="Times New Roman"/>
          <w:sz w:val="28"/>
          <w:szCs w:val="28"/>
        </w:rPr>
        <w:t xml:space="preserve"> – это логические взаимоотношения уровней управления и функциональных областей, построенные в такой форме, которая позволяет наиболее эффективно достигать целей организации.</w:t>
      </w:r>
    </w:p>
    <w:p w:rsidR="00FA3ED0"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sz w:val="28"/>
          <w:szCs w:val="28"/>
        </w:rPr>
        <w:t xml:space="preserve"> Характерной особенностью является специализированное разделение труда – закрепление данной работы за специалистами, т.е. теми, кто способен выполнить ее лучше всех с точки зрения организации как единого целого. Не менее важно и то, как осуществляется вертикальное разделение труда</w:t>
      </w:r>
      <w:r w:rsidR="00CA3E8E" w:rsidRPr="00A50FFA">
        <w:rPr>
          <w:rFonts w:ascii="Times New Roman" w:hAnsi="Times New Roman"/>
          <w:sz w:val="28"/>
          <w:szCs w:val="28"/>
        </w:rPr>
        <w:t xml:space="preserve">, которое </w:t>
      </w:r>
      <w:r w:rsidRPr="00A50FFA">
        <w:rPr>
          <w:rFonts w:ascii="Times New Roman" w:hAnsi="Times New Roman"/>
          <w:sz w:val="28"/>
          <w:szCs w:val="28"/>
        </w:rPr>
        <w:t>необходимо для</w:t>
      </w:r>
      <w:r w:rsidR="00CA3E8E" w:rsidRPr="00A50FFA">
        <w:rPr>
          <w:rFonts w:ascii="Times New Roman" w:hAnsi="Times New Roman"/>
          <w:sz w:val="28"/>
          <w:szCs w:val="28"/>
        </w:rPr>
        <w:t xml:space="preserve"> успешной групповой работы.  </w:t>
      </w:r>
    </w:p>
    <w:p w:rsidR="00FA3ED0"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b/>
          <w:bCs/>
          <w:sz w:val="28"/>
          <w:szCs w:val="28"/>
        </w:rPr>
        <w:t>Задачи</w:t>
      </w:r>
      <w:r w:rsidRPr="00A50FFA">
        <w:rPr>
          <w:rFonts w:ascii="Times New Roman" w:hAnsi="Times New Roman"/>
          <w:sz w:val="28"/>
          <w:szCs w:val="28"/>
        </w:rPr>
        <w:t xml:space="preserve"> – это пре</w:t>
      </w:r>
      <w:r w:rsidR="00CA3E8E" w:rsidRPr="00A50FFA">
        <w:rPr>
          <w:rFonts w:ascii="Times New Roman" w:hAnsi="Times New Roman"/>
          <w:sz w:val="28"/>
          <w:szCs w:val="28"/>
        </w:rPr>
        <w:t>дписанная работа</w:t>
      </w:r>
      <w:r w:rsidRPr="00A50FFA">
        <w:rPr>
          <w:rFonts w:ascii="Times New Roman" w:hAnsi="Times New Roman"/>
          <w:sz w:val="28"/>
          <w:szCs w:val="28"/>
        </w:rPr>
        <w:t>, которая должна быть выполнена заранее установленным способом в заранее оговоренные сроки. С технической точки зрения задачи предписываются не работнику, а его должности. На основе решения руководства о структуре</w:t>
      </w:r>
      <w:r w:rsidR="00A50FFA" w:rsidRPr="00A50FFA">
        <w:rPr>
          <w:rFonts w:ascii="Times New Roman" w:hAnsi="Times New Roman"/>
          <w:sz w:val="28"/>
          <w:szCs w:val="28"/>
        </w:rPr>
        <w:t>,</w:t>
      </w:r>
      <w:r w:rsidRPr="00A50FFA">
        <w:rPr>
          <w:rFonts w:ascii="Times New Roman" w:hAnsi="Times New Roman"/>
          <w:sz w:val="28"/>
          <w:szCs w:val="28"/>
        </w:rPr>
        <w:t xml:space="preserve"> каждая должность включает ряд задач, которые рассматриваются как необходимый вклад в достижение целей организации. Считается, что, если задача выполнится таким способом и в такие сроки, как это предписано, организация будет действовать успешно.</w:t>
      </w:r>
    </w:p>
    <w:p w:rsidR="00CC49E4"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b/>
          <w:bCs/>
          <w:sz w:val="28"/>
          <w:szCs w:val="28"/>
        </w:rPr>
        <w:t>Люди</w:t>
      </w:r>
      <w:r w:rsidR="00A50FFA">
        <w:rPr>
          <w:rFonts w:ascii="Times New Roman" w:hAnsi="Times New Roman"/>
          <w:b/>
          <w:bCs/>
          <w:sz w:val="28"/>
          <w:szCs w:val="28"/>
        </w:rPr>
        <w:t xml:space="preserve"> - </w:t>
      </w:r>
      <w:r w:rsidRPr="00A50FFA">
        <w:rPr>
          <w:rFonts w:ascii="Times New Roman" w:hAnsi="Times New Roman"/>
          <w:sz w:val="28"/>
          <w:szCs w:val="28"/>
        </w:rPr>
        <w:t>являются основой любо</w:t>
      </w:r>
      <w:r w:rsidR="00A50FFA" w:rsidRPr="00A50FFA">
        <w:rPr>
          <w:rFonts w:ascii="Times New Roman" w:hAnsi="Times New Roman"/>
          <w:sz w:val="28"/>
          <w:szCs w:val="28"/>
        </w:rPr>
        <w:t xml:space="preserve">й организации. Они </w:t>
      </w:r>
      <w:r w:rsidRPr="00A50FFA">
        <w:rPr>
          <w:rFonts w:ascii="Times New Roman" w:hAnsi="Times New Roman"/>
          <w:sz w:val="28"/>
          <w:szCs w:val="28"/>
        </w:rPr>
        <w:t xml:space="preserve">создают ее продукт, они формируют культуру организации, ее внутренний климат, от них зависит то, чем является организация. В силу такого положения люди для менеджера являются «предметом номер один». </w:t>
      </w:r>
    </w:p>
    <w:p w:rsidR="00FA3ED0" w:rsidRDefault="00A14E86" w:rsidP="00FA3ED0">
      <w:pPr>
        <w:spacing w:after="0" w:line="360" w:lineRule="auto"/>
        <w:ind w:firstLine="709"/>
        <w:jc w:val="both"/>
        <w:rPr>
          <w:rFonts w:ascii="Times New Roman" w:hAnsi="Times New Roman"/>
          <w:sz w:val="28"/>
          <w:szCs w:val="28"/>
        </w:rPr>
      </w:pPr>
      <w:r w:rsidRPr="00A50FFA">
        <w:rPr>
          <w:rFonts w:ascii="Times New Roman" w:hAnsi="Times New Roman"/>
          <w:sz w:val="28"/>
          <w:szCs w:val="28"/>
        </w:rPr>
        <w:t xml:space="preserve">Менеджер формирует кадры, устанавливает систему отношений между ними, включает их в созидательный процесс совместной работы, способствует их развитию, обучению и продвижению по работе.   Люди, работающие в организации, очень сильно отличаются друг от друга по многим параметрам: пол, возраст, образование, национальность, семейное положение, его способности и т.п. </w:t>
      </w:r>
    </w:p>
    <w:p w:rsidR="00363983" w:rsidRPr="00C87615" w:rsidRDefault="00A14E86" w:rsidP="00C87615">
      <w:pPr>
        <w:spacing w:after="0" w:line="360" w:lineRule="auto"/>
        <w:ind w:firstLine="709"/>
        <w:jc w:val="both"/>
        <w:rPr>
          <w:rFonts w:ascii="Times New Roman" w:hAnsi="Times New Roman"/>
          <w:sz w:val="28"/>
          <w:szCs w:val="28"/>
        </w:rPr>
      </w:pPr>
      <w:r w:rsidRPr="00A50FFA">
        <w:rPr>
          <w:rFonts w:ascii="Times New Roman" w:hAnsi="Times New Roman"/>
          <w:sz w:val="28"/>
          <w:szCs w:val="28"/>
        </w:rPr>
        <w:t xml:space="preserve">Все эти отличия могут оказывать серьезное влияние как на характеристики работы и поведение отдельного работника, так и на действия и поведение других членов организации. В связи с этим менеджмент должен строить свою работу с кадрами таким образом, чтобы способствовать развитию положительных результатов поведения и деятельности каждого отдельного человека и стараться устранять отрицательные последствия его действий. В отличие от машины человек имеет желания, и для него характерно наличие отношения к своим действиям и действиям окружающих. А это может серьезно влиять на результаты его труда. </w:t>
      </w:r>
    </w:p>
    <w:p w:rsidR="00995033" w:rsidRPr="004E546C" w:rsidRDefault="00995033" w:rsidP="004E546C">
      <w:pPr>
        <w:pStyle w:val="2"/>
        <w:spacing w:line="360" w:lineRule="auto"/>
        <w:jc w:val="center"/>
        <w:rPr>
          <w:rFonts w:ascii="Times New Roman" w:hAnsi="Times New Roman" w:cs="Times New Roman"/>
          <w:i w:val="0"/>
        </w:rPr>
      </w:pPr>
      <w:bookmarkStart w:id="13" w:name="_Toc264003686"/>
      <w:r w:rsidRPr="004E546C">
        <w:rPr>
          <w:rFonts w:ascii="Times New Roman" w:hAnsi="Times New Roman" w:cs="Times New Roman"/>
          <w:i w:val="0"/>
        </w:rPr>
        <w:t>3.2. Риски на рынке купли – продажи недвижимости</w:t>
      </w:r>
      <w:bookmarkEnd w:id="13"/>
    </w:p>
    <w:p w:rsidR="00AE16EB" w:rsidRDefault="00C734BC" w:rsidP="00AE16EB">
      <w:pPr>
        <w:spacing w:after="0" w:line="360" w:lineRule="auto"/>
        <w:ind w:firstLine="709"/>
        <w:jc w:val="both"/>
        <w:rPr>
          <w:rFonts w:ascii="Times New Roman" w:hAnsi="Times New Roman"/>
          <w:sz w:val="28"/>
          <w:szCs w:val="28"/>
        </w:rPr>
      </w:pPr>
      <w:r w:rsidRPr="003F67F1">
        <w:rPr>
          <w:rFonts w:ascii="Times New Roman" w:hAnsi="Times New Roman"/>
          <w:sz w:val="28"/>
          <w:szCs w:val="28"/>
        </w:rPr>
        <w:t>Покупка квартиры — сложный и длительный процесс, требующий особенно внимательного и осторожного отношения, ведь на кону стоят огромные суммы и просто крыша над головой. На рынке недвижимости действует много мошенников, но даже если вы имеете дело с добросовестным продавцом, есть большая вероятность столкнуться с непредвиденными проблемами. Итак, на что следует обратить особое внимание при покупке квартиры?</w:t>
      </w:r>
    </w:p>
    <w:p w:rsidR="00C734BC" w:rsidRPr="003F67F1" w:rsidRDefault="00D624D7" w:rsidP="00AE16EB">
      <w:pPr>
        <w:spacing w:after="0" w:line="360" w:lineRule="auto"/>
        <w:ind w:firstLine="709"/>
        <w:jc w:val="both"/>
        <w:rPr>
          <w:rFonts w:ascii="Times New Roman" w:hAnsi="Times New Roman"/>
          <w:sz w:val="28"/>
          <w:szCs w:val="28"/>
        </w:rPr>
      </w:pPr>
      <w:r>
        <w:rPr>
          <w:rFonts w:ascii="Times New Roman" w:hAnsi="Times New Roman"/>
          <w:b/>
          <w:sz w:val="28"/>
          <w:szCs w:val="28"/>
        </w:rPr>
        <w:t>Перепланировка</w:t>
      </w:r>
      <w:r w:rsidR="00C734BC" w:rsidRPr="003F67F1">
        <w:rPr>
          <w:rFonts w:ascii="Times New Roman" w:hAnsi="Times New Roman"/>
          <w:b/>
          <w:sz w:val="28"/>
          <w:szCs w:val="28"/>
        </w:rPr>
        <w:t>.</w:t>
      </w:r>
      <w:r w:rsidR="00C734BC" w:rsidRPr="003F67F1">
        <w:rPr>
          <w:rFonts w:ascii="Times New Roman" w:hAnsi="Times New Roman"/>
          <w:sz w:val="28"/>
          <w:szCs w:val="28"/>
        </w:rPr>
        <w:t xml:space="preserve"> Вы посмотрели квартиру, она вам понравилась</w:t>
      </w:r>
      <w:r w:rsidR="00A015B6" w:rsidRPr="003F67F1">
        <w:rPr>
          <w:rFonts w:ascii="Times New Roman" w:hAnsi="Times New Roman"/>
          <w:sz w:val="28"/>
          <w:szCs w:val="28"/>
        </w:rPr>
        <w:t>, продажей этой квартиры занимается частное лицо. Вы проверили документы на квартиру, вроде все в порядке, но продавец умолчал вам о наличии кадастрового паспорта, т.к. с 2008 года</w:t>
      </w:r>
      <w:r w:rsidR="00C87615">
        <w:rPr>
          <w:rFonts w:ascii="Times New Roman" w:hAnsi="Times New Roman"/>
          <w:sz w:val="28"/>
          <w:szCs w:val="28"/>
        </w:rPr>
        <w:t>,</w:t>
      </w:r>
      <w:r w:rsidR="00A015B6" w:rsidRPr="003F67F1">
        <w:rPr>
          <w:rFonts w:ascii="Times New Roman" w:hAnsi="Times New Roman"/>
          <w:sz w:val="28"/>
          <w:szCs w:val="28"/>
        </w:rPr>
        <w:t xml:space="preserve">  при регистрации договора купли-продажи наличие его не обязательно.</w:t>
      </w:r>
      <w:r w:rsidR="00C2457D" w:rsidRPr="003F67F1">
        <w:rPr>
          <w:rFonts w:ascii="Times New Roman" w:hAnsi="Times New Roman"/>
          <w:sz w:val="28"/>
          <w:szCs w:val="28"/>
        </w:rPr>
        <w:t xml:space="preserve"> А в квартире не узаконенная перепланировка, но вы этого  не знали. </w:t>
      </w:r>
    </w:p>
    <w:p w:rsidR="003F67F1" w:rsidRDefault="00C2457D" w:rsidP="003F67F1">
      <w:pPr>
        <w:spacing w:after="0" w:line="360" w:lineRule="auto"/>
        <w:ind w:firstLine="709"/>
        <w:jc w:val="both"/>
        <w:rPr>
          <w:rFonts w:ascii="Times New Roman" w:hAnsi="Times New Roman"/>
          <w:sz w:val="28"/>
          <w:szCs w:val="28"/>
          <w:lang w:eastAsia="ru-RU"/>
        </w:rPr>
      </w:pPr>
      <w:r w:rsidRPr="003F67F1">
        <w:rPr>
          <w:rFonts w:ascii="Times New Roman" w:hAnsi="Times New Roman"/>
          <w:b/>
          <w:sz w:val="28"/>
          <w:szCs w:val="28"/>
          <w:lang w:eastAsia="ru-RU"/>
        </w:rPr>
        <w:t>Способ защиты:</w:t>
      </w:r>
      <w:r w:rsidRPr="003F67F1">
        <w:rPr>
          <w:rFonts w:ascii="Times New Roman" w:hAnsi="Times New Roman"/>
          <w:sz w:val="28"/>
          <w:szCs w:val="28"/>
          <w:lang w:eastAsia="ru-RU"/>
        </w:rPr>
        <w:t xml:space="preserve"> обязательно проверьте кадастровый паспорт</w:t>
      </w:r>
      <w:r w:rsidR="00AE2BBD" w:rsidRPr="003F67F1">
        <w:rPr>
          <w:rFonts w:ascii="Times New Roman" w:hAnsi="Times New Roman"/>
          <w:sz w:val="28"/>
          <w:szCs w:val="28"/>
          <w:lang w:eastAsia="ru-RU"/>
        </w:rPr>
        <w:t>. Если присутствует не узаконенная перепланировка, в нем будет текст следующего содержания: «Изменение площади за счет внутренней перепланировки помещения. Информация о наличии документов на изменение пл</w:t>
      </w:r>
      <w:r w:rsidR="003F67F1">
        <w:rPr>
          <w:rFonts w:ascii="Times New Roman" w:hAnsi="Times New Roman"/>
          <w:sz w:val="28"/>
          <w:szCs w:val="28"/>
          <w:lang w:eastAsia="ru-RU"/>
        </w:rPr>
        <w:t>анировки в ЕМУП БТИ отсутствует</w:t>
      </w:r>
      <w:r w:rsidR="00AE2BBD" w:rsidRPr="003F67F1">
        <w:rPr>
          <w:rFonts w:ascii="Times New Roman" w:hAnsi="Times New Roman"/>
          <w:sz w:val="28"/>
          <w:szCs w:val="28"/>
          <w:lang w:eastAsia="ru-RU"/>
        </w:rPr>
        <w:t>»</w:t>
      </w:r>
      <w:r w:rsidR="003F67F1">
        <w:rPr>
          <w:rFonts w:ascii="Times New Roman" w:hAnsi="Times New Roman"/>
          <w:sz w:val="28"/>
          <w:szCs w:val="28"/>
          <w:lang w:eastAsia="ru-RU"/>
        </w:rPr>
        <w:t>.</w:t>
      </w:r>
    </w:p>
    <w:p w:rsidR="00AE2BBD" w:rsidRPr="003F67F1" w:rsidRDefault="00AE2BBD" w:rsidP="003F67F1">
      <w:pPr>
        <w:spacing w:after="0" w:line="360" w:lineRule="auto"/>
        <w:ind w:firstLine="709"/>
        <w:jc w:val="both"/>
        <w:rPr>
          <w:rFonts w:ascii="Times New Roman" w:hAnsi="Times New Roman"/>
          <w:sz w:val="28"/>
          <w:szCs w:val="28"/>
          <w:lang w:eastAsia="ru-RU"/>
        </w:rPr>
      </w:pPr>
      <w:r w:rsidRPr="003F67F1">
        <w:rPr>
          <w:rFonts w:ascii="Times New Roman" w:hAnsi="Times New Roman"/>
          <w:b/>
          <w:sz w:val="28"/>
          <w:szCs w:val="28"/>
          <w:lang w:eastAsia="ru-RU"/>
        </w:rPr>
        <w:t>Д</w:t>
      </w:r>
      <w:r w:rsidR="00D624D7">
        <w:rPr>
          <w:rFonts w:ascii="Times New Roman" w:hAnsi="Times New Roman"/>
          <w:b/>
          <w:sz w:val="28"/>
          <w:szCs w:val="28"/>
          <w:lang w:eastAsia="ru-RU"/>
        </w:rPr>
        <w:t>арение или наследство</w:t>
      </w:r>
      <w:r w:rsidR="003F67F1">
        <w:rPr>
          <w:rFonts w:ascii="Times New Roman" w:hAnsi="Times New Roman"/>
          <w:b/>
          <w:sz w:val="28"/>
          <w:szCs w:val="28"/>
          <w:lang w:eastAsia="ru-RU"/>
        </w:rPr>
        <w:t xml:space="preserve">? </w:t>
      </w:r>
      <w:r w:rsidR="000C0FDE" w:rsidRPr="003F67F1">
        <w:rPr>
          <w:rFonts w:ascii="Times New Roman" w:hAnsi="Times New Roman"/>
          <w:sz w:val="28"/>
          <w:szCs w:val="28"/>
          <w:lang w:eastAsia="ru-RU"/>
        </w:rPr>
        <w:t xml:space="preserve"> Вам предлагают купить квартиру, а документы на не</w:t>
      </w:r>
      <w:r w:rsidR="004F011A" w:rsidRPr="003F67F1">
        <w:rPr>
          <w:rFonts w:ascii="Times New Roman" w:hAnsi="Times New Roman"/>
          <w:sz w:val="28"/>
          <w:szCs w:val="28"/>
          <w:lang w:eastAsia="ru-RU"/>
        </w:rPr>
        <w:t>е оформлены по договору дарения, удостоверенного  у нотариуса. Вы можете и не знать, что даритель умер.</w:t>
      </w:r>
    </w:p>
    <w:p w:rsidR="004F011A" w:rsidRPr="003F67F1" w:rsidRDefault="004F011A" w:rsidP="003F67F1">
      <w:pPr>
        <w:spacing w:after="0" w:line="360" w:lineRule="auto"/>
        <w:ind w:firstLine="709"/>
        <w:jc w:val="both"/>
        <w:rPr>
          <w:rFonts w:ascii="Times New Roman" w:hAnsi="Times New Roman"/>
          <w:sz w:val="28"/>
          <w:szCs w:val="28"/>
          <w:lang w:eastAsia="ru-RU"/>
        </w:rPr>
      </w:pPr>
      <w:r w:rsidRPr="003F67F1">
        <w:rPr>
          <w:rFonts w:ascii="Times New Roman" w:hAnsi="Times New Roman"/>
          <w:b/>
          <w:sz w:val="28"/>
          <w:szCs w:val="28"/>
          <w:lang w:eastAsia="ru-RU"/>
        </w:rPr>
        <w:t xml:space="preserve">Способ защиты: </w:t>
      </w:r>
      <w:r w:rsidR="00B545D7" w:rsidRPr="003F67F1">
        <w:rPr>
          <w:rFonts w:ascii="Times New Roman" w:hAnsi="Times New Roman"/>
          <w:sz w:val="28"/>
          <w:szCs w:val="28"/>
          <w:lang w:eastAsia="ru-RU"/>
        </w:rPr>
        <w:t>следует обратить внимание на недопустимость договора дарения, предусматривающего передачу дара после смерти дарителя (п.3 ст.572 ГК). Невозможна так же государственная регистрация договора дарения и права собственности одаряемого после смерти дарителя, даже в случае нотариального удостоверении договора, если при жизни дарителя переход права на недвижимость не был зарегистрирован. Это имущество не принадлежит одаряемому и должно быть включено в общую массу скончавшегося дарителя. Заявление о регистрации должны быть поданы обеими сторонами, дарителем и одаряемым. Одним словом, попросите продавца заре</w:t>
      </w:r>
      <w:r w:rsidR="00872DE4" w:rsidRPr="003F67F1">
        <w:rPr>
          <w:rFonts w:ascii="Times New Roman" w:hAnsi="Times New Roman"/>
          <w:sz w:val="28"/>
          <w:szCs w:val="28"/>
          <w:lang w:eastAsia="ru-RU"/>
        </w:rPr>
        <w:t>гистрировать договор дарения в Федеральной Регистрационной П</w:t>
      </w:r>
      <w:r w:rsidR="00B545D7" w:rsidRPr="003F67F1">
        <w:rPr>
          <w:rFonts w:ascii="Times New Roman" w:hAnsi="Times New Roman"/>
          <w:sz w:val="28"/>
          <w:szCs w:val="28"/>
          <w:lang w:eastAsia="ru-RU"/>
        </w:rPr>
        <w:t>алате и только потом приобретайте квартиру.</w:t>
      </w:r>
    </w:p>
    <w:p w:rsidR="00872DE4" w:rsidRPr="003F67F1" w:rsidRDefault="00872DE4" w:rsidP="00D624D7">
      <w:pPr>
        <w:spacing w:after="0" w:line="360" w:lineRule="auto"/>
        <w:ind w:firstLine="709"/>
        <w:jc w:val="both"/>
        <w:rPr>
          <w:rFonts w:ascii="Times New Roman" w:hAnsi="Times New Roman"/>
          <w:sz w:val="28"/>
          <w:szCs w:val="28"/>
          <w:lang w:eastAsia="ru-RU"/>
        </w:rPr>
      </w:pPr>
      <w:r w:rsidRPr="003F67F1">
        <w:rPr>
          <w:rFonts w:ascii="Times New Roman" w:hAnsi="Times New Roman"/>
          <w:b/>
          <w:sz w:val="28"/>
          <w:szCs w:val="28"/>
          <w:lang w:eastAsia="ru-RU"/>
        </w:rPr>
        <w:t>Квартира с жильцом</w:t>
      </w:r>
      <w:r w:rsidR="00D624D7">
        <w:rPr>
          <w:rFonts w:ascii="Times New Roman" w:hAnsi="Times New Roman"/>
          <w:sz w:val="28"/>
          <w:szCs w:val="28"/>
          <w:lang w:eastAsia="ru-RU"/>
        </w:rPr>
        <w:t xml:space="preserve">. </w:t>
      </w:r>
      <w:r w:rsidRPr="003F67F1">
        <w:rPr>
          <w:rFonts w:ascii="Times New Roman" w:hAnsi="Times New Roman"/>
          <w:sz w:val="28"/>
          <w:szCs w:val="28"/>
          <w:lang w:eastAsia="ru-RU"/>
        </w:rPr>
        <w:t xml:space="preserve">Вы так же не защищены от покупки жилья, у которого уже есть владелец, пусть и временно выписанный. Он может отбывать наказание в тюрьме, состоять на воинской службе или проходить лечение в психоневрологическом диспансере. Тем не менее, согласно законодательству, за ним сохраняется право обратной регистрации, даже при условии, что квартира была продана. </w:t>
      </w:r>
    </w:p>
    <w:p w:rsidR="00872DE4" w:rsidRDefault="00872DE4" w:rsidP="00D624D7">
      <w:pPr>
        <w:spacing w:after="0" w:line="360" w:lineRule="auto"/>
        <w:ind w:firstLine="709"/>
        <w:jc w:val="both"/>
        <w:rPr>
          <w:rFonts w:ascii="Times New Roman" w:hAnsi="Times New Roman"/>
          <w:sz w:val="28"/>
          <w:szCs w:val="28"/>
          <w:lang w:eastAsia="ru-RU"/>
        </w:rPr>
      </w:pPr>
      <w:r w:rsidRPr="003F67F1">
        <w:rPr>
          <w:rFonts w:ascii="Times New Roman" w:hAnsi="Times New Roman"/>
          <w:b/>
          <w:sz w:val="28"/>
          <w:szCs w:val="28"/>
          <w:lang w:eastAsia="ru-RU"/>
        </w:rPr>
        <w:t>Способы защиты</w:t>
      </w:r>
      <w:r w:rsidRPr="003F67F1">
        <w:rPr>
          <w:rFonts w:ascii="Times New Roman" w:hAnsi="Times New Roman"/>
          <w:sz w:val="28"/>
          <w:szCs w:val="28"/>
          <w:lang w:eastAsia="ru-RU"/>
        </w:rPr>
        <w:t>: в паспортном столе стоит заказать справку</w:t>
      </w:r>
      <w:r w:rsidR="003F67F1" w:rsidRPr="003F67F1">
        <w:rPr>
          <w:rFonts w:ascii="Times New Roman" w:hAnsi="Times New Roman"/>
          <w:sz w:val="28"/>
          <w:szCs w:val="28"/>
          <w:lang w:eastAsia="ru-RU"/>
        </w:rPr>
        <w:t xml:space="preserve"> формы №40</w:t>
      </w:r>
      <w:r w:rsidRPr="003F67F1">
        <w:rPr>
          <w:rFonts w:ascii="Times New Roman" w:hAnsi="Times New Roman"/>
          <w:sz w:val="28"/>
          <w:szCs w:val="28"/>
          <w:lang w:eastAsia="ru-RU"/>
        </w:rPr>
        <w:t>,</w:t>
      </w:r>
      <w:r w:rsidR="003F67F1" w:rsidRPr="003F67F1">
        <w:rPr>
          <w:rFonts w:ascii="Times New Roman" w:hAnsi="Times New Roman"/>
          <w:sz w:val="28"/>
          <w:szCs w:val="28"/>
          <w:lang w:eastAsia="ru-RU"/>
        </w:rPr>
        <w:t xml:space="preserve"> в которой будет вся информация о прописанных, </w:t>
      </w:r>
      <w:r w:rsidRPr="003F67F1">
        <w:rPr>
          <w:rFonts w:ascii="Times New Roman" w:hAnsi="Times New Roman"/>
          <w:sz w:val="28"/>
          <w:szCs w:val="28"/>
          <w:lang w:eastAsia="ru-RU"/>
        </w:rPr>
        <w:t xml:space="preserve">временно снятых с регистрационного учета </w:t>
      </w:r>
      <w:r w:rsidR="003F67F1" w:rsidRPr="003F67F1">
        <w:rPr>
          <w:rFonts w:ascii="Times New Roman" w:hAnsi="Times New Roman"/>
          <w:sz w:val="28"/>
          <w:szCs w:val="28"/>
          <w:lang w:eastAsia="ru-RU"/>
        </w:rPr>
        <w:t xml:space="preserve">и выбивших </w:t>
      </w:r>
      <w:r w:rsidRPr="003F67F1">
        <w:rPr>
          <w:rFonts w:ascii="Times New Roman" w:hAnsi="Times New Roman"/>
          <w:sz w:val="28"/>
          <w:szCs w:val="28"/>
          <w:lang w:eastAsia="ru-RU"/>
        </w:rPr>
        <w:t>граждан. Отсутствие зарегистрированных жильцов в таком случае – первый повод для беспокойства</w:t>
      </w:r>
      <w:r w:rsidR="003F67F1" w:rsidRPr="003F67F1">
        <w:rPr>
          <w:rFonts w:ascii="Times New Roman" w:hAnsi="Times New Roman"/>
          <w:sz w:val="28"/>
          <w:szCs w:val="28"/>
          <w:lang w:eastAsia="ru-RU"/>
        </w:rPr>
        <w:t>, квартиру лучше не покупать.</w:t>
      </w:r>
    </w:p>
    <w:p w:rsidR="00C87615" w:rsidRDefault="00D624D7" w:rsidP="00BB20C6">
      <w:pPr>
        <w:spacing w:after="0" w:line="360" w:lineRule="auto"/>
        <w:ind w:firstLine="709"/>
        <w:jc w:val="both"/>
        <w:rPr>
          <w:rFonts w:ascii="Times New Roman" w:hAnsi="Times New Roman"/>
          <w:sz w:val="28"/>
          <w:szCs w:val="28"/>
          <w:lang w:eastAsia="ru-RU"/>
        </w:rPr>
      </w:pPr>
      <w:r w:rsidRPr="00BB20C6">
        <w:rPr>
          <w:rFonts w:ascii="Times New Roman" w:hAnsi="Times New Roman"/>
          <w:b/>
          <w:sz w:val="28"/>
          <w:szCs w:val="28"/>
          <w:lang w:eastAsia="ru-RU"/>
        </w:rPr>
        <w:t xml:space="preserve">Приватизация. </w:t>
      </w:r>
      <w:r w:rsidRPr="00BB20C6">
        <w:rPr>
          <w:rFonts w:ascii="Times New Roman" w:hAnsi="Times New Roman"/>
          <w:sz w:val="28"/>
          <w:szCs w:val="28"/>
          <w:lang w:eastAsia="ru-RU"/>
        </w:rPr>
        <w:t>Вы хотите приобрести квартиру, правоустанавливающие документы - договор приватизации.</w:t>
      </w:r>
      <w:r w:rsidRPr="00BB20C6">
        <w:rPr>
          <w:rFonts w:ascii="Times New Roman" w:hAnsi="Times New Roman"/>
          <w:b/>
          <w:sz w:val="28"/>
          <w:szCs w:val="28"/>
          <w:lang w:eastAsia="ru-RU"/>
        </w:rPr>
        <w:t xml:space="preserve"> </w:t>
      </w:r>
      <w:r w:rsidR="00CD6E1B" w:rsidRPr="00BB20C6">
        <w:rPr>
          <w:rFonts w:ascii="Times New Roman" w:hAnsi="Times New Roman"/>
          <w:sz w:val="28"/>
          <w:szCs w:val="28"/>
          <w:lang w:eastAsia="ru-RU"/>
        </w:rPr>
        <w:t>При приватизации квартиры продавец не учел потребностей своих детей</w:t>
      </w:r>
      <w:r w:rsidR="00871738" w:rsidRPr="00BB20C6">
        <w:rPr>
          <w:rFonts w:ascii="Times New Roman" w:hAnsi="Times New Roman"/>
          <w:sz w:val="28"/>
          <w:szCs w:val="28"/>
          <w:lang w:eastAsia="ru-RU"/>
        </w:rPr>
        <w:t xml:space="preserve"> или родственника, который выписался, но был вписан в договор социального найма или ордер</w:t>
      </w:r>
      <w:r w:rsidR="00CD6E1B" w:rsidRPr="00BB20C6">
        <w:rPr>
          <w:rFonts w:ascii="Times New Roman" w:hAnsi="Times New Roman"/>
          <w:sz w:val="28"/>
          <w:szCs w:val="28"/>
          <w:lang w:eastAsia="ru-RU"/>
        </w:rPr>
        <w:t xml:space="preserve">. </w:t>
      </w:r>
    </w:p>
    <w:p w:rsidR="00CD6E1B" w:rsidRPr="00BB20C6" w:rsidRDefault="00CC49E4" w:rsidP="00CC49E4">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D624D7" w:rsidRPr="00BB20C6">
        <w:rPr>
          <w:rFonts w:ascii="Times New Roman" w:hAnsi="Times New Roman"/>
          <w:sz w:val="28"/>
          <w:szCs w:val="28"/>
          <w:lang w:eastAsia="ru-RU"/>
        </w:rPr>
        <w:t>Допустим, формально они сейчас без жилья. И вот тогда они делают заявление в судебный орган, тот признает сделку недействительной и аннулирует ее. А сам покупатель остается без денег и без квартиры.</w:t>
      </w:r>
    </w:p>
    <w:p w:rsidR="000C2B40" w:rsidRDefault="00CD6E1B" w:rsidP="000C2B40">
      <w:pPr>
        <w:spacing w:after="0" w:line="360" w:lineRule="auto"/>
        <w:ind w:firstLine="709"/>
        <w:jc w:val="both"/>
        <w:rPr>
          <w:rFonts w:ascii="Times New Roman" w:hAnsi="Times New Roman"/>
          <w:sz w:val="28"/>
          <w:szCs w:val="28"/>
          <w:lang w:eastAsia="ru-RU"/>
        </w:rPr>
      </w:pPr>
      <w:r w:rsidRPr="00BB20C6">
        <w:rPr>
          <w:rFonts w:ascii="Times New Roman" w:hAnsi="Times New Roman"/>
          <w:b/>
          <w:sz w:val="28"/>
          <w:szCs w:val="28"/>
          <w:lang w:eastAsia="ru-RU"/>
        </w:rPr>
        <w:t>Способы защиты:</w:t>
      </w:r>
      <w:r w:rsidRPr="00BB20C6">
        <w:rPr>
          <w:rFonts w:ascii="Times New Roman" w:hAnsi="Times New Roman"/>
          <w:sz w:val="28"/>
          <w:szCs w:val="28"/>
          <w:lang w:eastAsia="ru-RU"/>
        </w:rPr>
        <w:t xml:space="preserve"> в паспортном столе стоит заказать справку формы №40, в которой будет вся информация о прописанных, временно снятых с регистрационного учета и выбивших </w:t>
      </w:r>
      <w:r w:rsidR="00871738" w:rsidRPr="00BB20C6">
        <w:rPr>
          <w:rFonts w:ascii="Times New Roman" w:hAnsi="Times New Roman"/>
          <w:sz w:val="28"/>
          <w:szCs w:val="28"/>
          <w:lang w:eastAsia="ru-RU"/>
        </w:rPr>
        <w:t>граждан. Если те, кто был</w:t>
      </w:r>
      <w:r w:rsidR="00BB20C6" w:rsidRPr="00BB20C6">
        <w:rPr>
          <w:rFonts w:ascii="Times New Roman" w:hAnsi="Times New Roman"/>
          <w:sz w:val="28"/>
          <w:szCs w:val="28"/>
          <w:lang w:eastAsia="ru-RU"/>
        </w:rPr>
        <w:t>и</w:t>
      </w:r>
      <w:r w:rsidR="00871738" w:rsidRPr="00BB20C6">
        <w:rPr>
          <w:rFonts w:ascii="Times New Roman" w:hAnsi="Times New Roman"/>
          <w:sz w:val="28"/>
          <w:szCs w:val="28"/>
          <w:lang w:eastAsia="ru-RU"/>
        </w:rPr>
        <w:t xml:space="preserve"> вписан</w:t>
      </w:r>
      <w:r w:rsidR="00BB20C6" w:rsidRPr="00BB20C6">
        <w:rPr>
          <w:rFonts w:ascii="Times New Roman" w:hAnsi="Times New Roman"/>
          <w:sz w:val="28"/>
          <w:szCs w:val="28"/>
          <w:lang w:eastAsia="ru-RU"/>
        </w:rPr>
        <w:t>ы</w:t>
      </w:r>
      <w:r w:rsidR="00871738" w:rsidRPr="00BB20C6">
        <w:rPr>
          <w:rFonts w:ascii="Times New Roman" w:hAnsi="Times New Roman"/>
          <w:sz w:val="28"/>
          <w:szCs w:val="28"/>
          <w:lang w:eastAsia="ru-RU"/>
        </w:rPr>
        <w:t xml:space="preserve"> в ордер, не уча</w:t>
      </w:r>
      <w:r w:rsidR="00BB20C6" w:rsidRPr="00BB20C6">
        <w:rPr>
          <w:rFonts w:ascii="Times New Roman" w:hAnsi="Times New Roman"/>
          <w:sz w:val="28"/>
          <w:szCs w:val="28"/>
          <w:lang w:eastAsia="ru-RU"/>
        </w:rPr>
        <w:t xml:space="preserve">ствовали в приватизации, </w:t>
      </w:r>
      <w:r w:rsidR="00871738" w:rsidRPr="00BB20C6">
        <w:rPr>
          <w:rFonts w:ascii="Times New Roman" w:hAnsi="Times New Roman"/>
          <w:sz w:val="28"/>
          <w:szCs w:val="28"/>
          <w:lang w:eastAsia="ru-RU"/>
        </w:rPr>
        <w:t>долж</w:t>
      </w:r>
      <w:r w:rsidR="00BB20C6" w:rsidRPr="00BB20C6">
        <w:rPr>
          <w:rFonts w:ascii="Times New Roman" w:hAnsi="Times New Roman"/>
          <w:sz w:val="28"/>
          <w:szCs w:val="28"/>
          <w:lang w:eastAsia="ru-RU"/>
        </w:rPr>
        <w:t>ны были</w:t>
      </w:r>
      <w:r w:rsidR="00871738" w:rsidRPr="00BB20C6">
        <w:rPr>
          <w:rFonts w:ascii="Times New Roman" w:hAnsi="Times New Roman"/>
          <w:sz w:val="28"/>
          <w:szCs w:val="28"/>
          <w:lang w:eastAsia="ru-RU"/>
        </w:rPr>
        <w:t xml:space="preserve"> дать нотариальный отказ, дубликат можно проверить у нотариуса. </w:t>
      </w:r>
      <w:r w:rsidR="00BB20C6" w:rsidRPr="00BB20C6">
        <w:rPr>
          <w:rFonts w:ascii="Times New Roman" w:hAnsi="Times New Roman"/>
          <w:sz w:val="28"/>
          <w:szCs w:val="28"/>
          <w:lang w:eastAsia="ru-RU"/>
        </w:rPr>
        <w:t>Если это ребенок</w:t>
      </w:r>
      <w:r w:rsidR="00871738" w:rsidRPr="00BB20C6">
        <w:rPr>
          <w:rFonts w:ascii="Times New Roman" w:hAnsi="Times New Roman"/>
          <w:sz w:val="28"/>
          <w:szCs w:val="28"/>
          <w:lang w:eastAsia="ru-RU"/>
        </w:rPr>
        <w:t>, нужно в органах опеки запросить приказ, об исключении ребенка из приватизации, в котор</w:t>
      </w:r>
      <w:r w:rsidR="00BB20C6" w:rsidRPr="00BB20C6">
        <w:rPr>
          <w:rFonts w:ascii="Times New Roman" w:hAnsi="Times New Roman"/>
          <w:sz w:val="28"/>
          <w:szCs w:val="28"/>
          <w:lang w:eastAsia="ru-RU"/>
        </w:rPr>
        <w:t>ом будут прописаны основания.</w:t>
      </w:r>
    </w:p>
    <w:p w:rsidR="000C2B40" w:rsidRDefault="000C2B40" w:rsidP="000C2B40">
      <w:pPr>
        <w:spacing w:after="0" w:line="360" w:lineRule="auto"/>
        <w:ind w:firstLine="709"/>
        <w:jc w:val="both"/>
        <w:rPr>
          <w:rFonts w:ascii="Times New Roman" w:hAnsi="Times New Roman"/>
          <w:sz w:val="28"/>
          <w:szCs w:val="28"/>
        </w:rPr>
      </w:pPr>
      <w:r w:rsidRPr="000C2B40">
        <w:rPr>
          <w:rFonts w:ascii="Times New Roman" w:hAnsi="Times New Roman"/>
          <w:b/>
          <w:sz w:val="28"/>
          <w:szCs w:val="28"/>
        </w:rPr>
        <w:t>«Кризисное мошенничество»</w:t>
      </w:r>
      <w:r>
        <w:rPr>
          <w:rFonts w:ascii="Times New Roman" w:hAnsi="Times New Roman"/>
          <w:sz w:val="28"/>
          <w:szCs w:val="28"/>
        </w:rPr>
        <w:t>. После коллапса ипотеки</w:t>
      </w:r>
      <w:r w:rsidRPr="000C2B40">
        <w:rPr>
          <w:rFonts w:ascii="Times New Roman" w:hAnsi="Times New Roman"/>
          <w:sz w:val="28"/>
          <w:szCs w:val="28"/>
        </w:rPr>
        <w:t xml:space="preserve"> в России</w:t>
      </w:r>
      <w:r>
        <w:rPr>
          <w:rFonts w:ascii="Times New Roman" w:hAnsi="Times New Roman"/>
          <w:sz w:val="28"/>
          <w:szCs w:val="28"/>
        </w:rPr>
        <w:t>,</w:t>
      </w:r>
      <w:r w:rsidRPr="000C2B40">
        <w:rPr>
          <w:rFonts w:ascii="Times New Roman" w:hAnsi="Times New Roman"/>
          <w:sz w:val="28"/>
          <w:szCs w:val="28"/>
        </w:rPr>
        <w:t xml:space="preserve"> многие компании предлагают собственные рассрочку, чтобы дать возможность покупателям осуществить сделку. Однако среди добросовестных продавцов есть и хитрые мошенники, которые используют максимально сложные схемы рассрочек и отсрочек, чтобы оставить для себя лазейку, с помощью которой они смогут вернуть себе и квартиру, и задаток, а иногда и уже полученные платежи. </w:t>
      </w:r>
    </w:p>
    <w:p w:rsidR="001A1C57" w:rsidRDefault="000C2B40" w:rsidP="001A1C57">
      <w:pPr>
        <w:spacing w:after="0" w:line="360" w:lineRule="auto"/>
        <w:ind w:firstLine="709"/>
        <w:jc w:val="both"/>
        <w:rPr>
          <w:rFonts w:ascii="Times New Roman" w:hAnsi="Times New Roman"/>
          <w:sz w:val="28"/>
          <w:szCs w:val="28"/>
          <w:lang w:eastAsia="ru-RU"/>
        </w:rPr>
      </w:pPr>
      <w:r w:rsidRPr="00C87615">
        <w:rPr>
          <w:rFonts w:ascii="Times New Roman" w:hAnsi="Times New Roman"/>
          <w:b/>
          <w:sz w:val="28"/>
          <w:szCs w:val="28"/>
        </w:rPr>
        <w:t>Способы защиты</w:t>
      </w:r>
      <w:r>
        <w:rPr>
          <w:rFonts w:ascii="Times New Roman" w:hAnsi="Times New Roman"/>
          <w:sz w:val="28"/>
          <w:szCs w:val="28"/>
        </w:rPr>
        <w:t>: в</w:t>
      </w:r>
      <w:r w:rsidRPr="000C2B40">
        <w:rPr>
          <w:rFonts w:ascii="Times New Roman" w:hAnsi="Times New Roman"/>
          <w:sz w:val="28"/>
          <w:szCs w:val="28"/>
        </w:rPr>
        <w:t xml:space="preserve"> этом случае можно посоветовать только одно - внимательно изучайте договор купли-продажи, советуйтесь со специали</w:t>
      </w:r>
      <w:r w:rsidR="00C87615">
        <w:rPr>
          <w:rFonts w:ascii="Times New Roman" w:hAnsi="Times New Roman"/>
          <w:sz w:val="28"/>
          <w:szCs w:val="28"/>
        </w:rPr>
        <w:t>стами, привлекайте его к участию</w:t>
      </w:r>
      <w:r w:rsidRPr="000C2B40">
        <w:rPr>
          <w:rFonts w:ascii="Times New Roman" w:hAnsi="Times New Roman"/>
          <w:sz w:val="28"/>
          <w:szCs w:val="28"/>
        </w:rPr>
        <w:t xml:space="preserve"> в заключение сделк</w:t>
      </w:r>
      <w:r>
        <w:rPr>
          <w:rFonts w:ascii="Times New Roman" w:hAnsi="Times New Roman"/>
          <w:sz w:val="28"/>
          <w:szCs w:val="28"/>
        </w:rPr>
        <w:t>и. Лучше потратит</w:t>
      </w:r>
      <w:r w:rsidRPr="000C2B40">
        <w:rPr>
          <w:rFonts w:ascii="Times New Roman" w:hAnsi="Times New Roman"/>
          <w:sz w:val="28"/>
          <w:szCs w:val="28"/>
        </w:rPr>
        <w:t>ь часть денег на вознаграждение для риелтора или юриста, чем потеря</w:t>
      </w:r>
      <w:r>
        <w:rPr>
          <w:rFonts w:ascii="Times New Roman" w:hAnsi="Times New Roman"/>
          <w:sz w:val="28"/>
          <w:szCs w:val="28"/>
        </w:rPr>
        <w:t>ть</w:t>
      </w:r>
      <w:r w:rsidRPr="000C2B40">
        <w:rPr>
          <w:rFonts w:ascii="Times New Roman" w:hAnsi="Times New Roman"/>
          <w:sz w:val="28"/>
          <w:szCs w:val="28"/>
        </w:rPr>
        <w:t xml:space="preserve"> и деньги, и уже купленное жилье.</w:t>
      </w:r>
      <w:r w:rsidR="001A1C57">
        <w:rPr>
          <w:rFonts w:ascii="Times New Roman" w:hAnsi="Times New Roman"/>
          <w:sz w:val="28"/>
          <w:szCs w:val="28"/>
        </w:rPr>
        <w:t xml:space="preserve"> </w:t>
      </w:r>
    </w:p>
    <w:p w:rsidR="00CC49E4" w:rsidRDefault="001A1C57" w:rsidP="001A1C57">
      <w:pPr>
        <w:spacing w:after="0" w:line="360" w:lineRule="auto"/>
        <w:ind w:firstLine="709"/>
        <w:jc w:val="both"/>
        <w:rPr>
          <w:rFonts w:ascii="Times New Roman" w:hAnsi="Times New Roman"/>
          <w:sz w:val="28"/>
          <w:szCs w:val="28"/>
          <w:lang w:eastAsia="ru-RU"/>
        </w:rPr>
      </w:pPr>
      <w:r w:rsidRPr="001A1C57">
        <w:rPr>
          <w:rFonts w:ascii="Times New Roman" w:hAnsi="Times New Roman"/>
          <w:sz w:val="28"/>
          <w:szCs w:val="28"/>
          <w:lang w:eastAsia="ru-RU"/>
        </w:rPr>
        <w:t>Ц</w:t>
      </w:r>
      <w:r w:rsidR="00D624D7" w:rsidRPr="001A1C57">
        <w:rPr>
          <w:rFonts w:ascii="Times New Roman" w:hAnsi="Times New Roman"/>
          <w:sz w:val="28"/>
          <w:szCs w:val="28"/>
          <w:lang w:eastAsia="ru-RU"/>
        </w:rPr>
        <w:t>ена за риск здесь очень вы</w:t>
      </w:r>
      <w:r w:rsidRPr="001A1C57">
        <w:rPr>
          <w:rFonts w:ascii="Times New Roman" w:hAnsi="Times New Roman"/>
          <w:sz w:val="28"/>
          <w:szCs w:val="28"/>
          <w:lang w:eastAsia="ru-RU"/>
        </w:rPr>
        <w:t>сока. В</w:t>
      </w:r>
      <w:r w:rsidR="00D624D7" w:rsidRPr="001A1C57">
        <w:rPr>
          <w:rFonts w:ascii="Times New Roman" w:hAnsi="Times New Roman"/>
          <w:sz w:val="28"/>
          <w:szCs w:val="28"/>
          <w:lang w:eastAsia="ru-RU"/>
        </w:rPr>
        <w:t xml:space="preserve"> </w:t>
      </w:r>
      <w:r w:rsidRPr="001A1C57">
        <w:rPr>
          <w:rFonts w:ascii="Times New Roman" w:hAnsi="Times New Roman"/>
          <w:sz w:val="28"/>
          <w:szCs w:val="28"/>
          <w:lang w:eastAsia="ru-RU"/>
        </w:rPr>
        <w:t xml:space="preserve">процессе мошеннической операции, </w:t>
      </w:r>
      <w:r w:rsidR="00D624D7" w:rsidRPr="001A1C57">
        <w:rPr>
          <w:rFonts w:ascii="Times New Roman" w:hAnsi="Times New Roman"/>
          <w:sz w:val="28"/>
          <w:szCs w:val="28"/>
          <w:lang w:eastAsia="ru-RU"/>
        </w:rPr>
        <w:t>покупатели ос</w:t>
      </w:r>
      <w:r>
        <w:rPr>
          <w:rFonts w:ascii="Times New Roman" w:hAnsi="Times New Roman"/>
          <w:sz w:val="28"/>
          <w:szCs w:val="28"/>
          <w:lang w:eastAsia="ru-RU"/>
        </w:rPr>
        <w:t>тавались абсолютно без финансов</w:t>
      </w:r>
      <w:r w:rsidR="00D624D7" w:rsidRPr="001A1C57">
        <w:rPr>
          <w:rFonts w:ascii="Times New Roman" w:hAnsi="Times New Roman"/>
          <w:sz w:val="28"/>
          <w:szCs w:val="28"/>
          <w:lang w:eastAsia="ru-RU"/>
        </w:rPr>
        <w:t xml:space="preserve"> и без квартиры. </w:t>
      </w:r>
    </w:p>
    <w:p w:rsidR="001A1C57" w:rsidRPr="001A1C57" w:rsidRDefault="001A1C57" w:rsidP="001A1C57">
      <w:pPr>
        <w:spacing w:after="0" w:line="360" w:lineRule="auto"/>
        <w:ind w:firstLine="709"/>
        <w:jc w:val="both"/>
        <w:rPr>
          <w:rFonts w:ascii="Times New Roman" w:hAnsi="Times New Roman"/>
          <w:sz w:val="28"/>
          <w:szCs w:val="28"/>
          <w:lang w:eastAsia="ru-RU"/>
        </w:rPr>
      </w:pPr>
      <w:r w:rsidRPr="001A1C57">
        <w:rPr>
          <w:rFonts w:ascii="Times New Roman" w:hAnsi="Times New Roman"/>
          <w:sz w:val="28"/>
          <w:szCs w:val="28"/>
          <w:lang w:eastAsia="ru-RU"/>
        </w:rPr>
        <w:t xml:space="preserve">Достаточно большое количество юридических нюансов, большие суммы продаж, неопытность покупателей или продавцов из-за редкости выполнения подобных сделок создают достаточно напряженную ситуацию. </w:t>
      </w:r>
    </w:p>
    <w:p w:rsidR="005B1F56" w:rsidRPr="001A1C57" w:rsidRDefault="00D624D7" w:rsidP="001A1C57">
      <w:pPr>
        <w:spacing w:after="0" w:line="360" w:lineRule="auto"/>
        <w:ind w:firstLine="709"/>
        <w:jc w:val="both"/>
        <w:rPr>
          <w:rFonts w:ascii="Times New Roman" w:hAnsi="Times New Roman"/>
          <w:sz w:val="28"/>
          <w:szCs w:val="28"/>
          <w:lang w:eastAsia="ru-RU"/>
        </w:rPr>
      </w:pPr>
      <w:r w:rsidRPr="001A1C57">
        <w:rPr>
          <w:rFonts w:ascii="Times New Roman" w:hAnsi="Times New Roman"/>
          <w:sz w:val="28"/>
          <w:szCs w:val="28"/>
          <w:lang w:eastAsia="ru-RU"/>
        </w:rPr>
        <w:t>Вв</w:t>
      </w:r>
      <w:r w:rsidR="001A1C57" w:rsidRPr="001A1C57">
        <w:rPr>
          <w:rFonts w:ascii="Times New Roman" w:hAnsi="Times New Roman"/>
          <w:sz w:val="28"/>
          <w:szCs w:val="28"/>
          <w:lang w:eastAsia="ru-RU"/>
        </w:rPr>
        <w:t>иду этого лучше довериться</w:t>
      </w:r>
      <w:r w:rsidRPr="001A1C57">
        <w:rPr>
          <w:rFonts w:ascii="Times New Roman" w:hAnsi="Times New Roman"/>
          <w:sz w:val="28"/>
          <w:szCs w:val="28"/>
          <w:lang w:eastAsia="ru-RU"/>
        </w:rPr>
        <w:t xml:space="preserve"> надежной риэлтерской компании.</w:t>
      </w:r>
    </w:p>
    <w:p w:rsidR="00CC49E4" w:rsidRDefault="00CC49E4" w:rsidP="001976CA">
      <w:pPr>
        <w:pStyle w:val="1"/>
        <w:spacing w:line="360" w:lineRule="auto"/>
        <w:jc w:val="center"/>
        <w:rPr>
          <w:rFonts w:ascii="Times New Roman" w:hAnsi="Times New Roman" w:cs="Times New Roman"/>
          <w:sz w:val="28"/>
          <w:szCs w:val="28"/>
        </w:rPr>
        <w:sectPr w:rsidR="00CC49E4" w:rsidSect="00B27CA8">
          <w:pgSz w:w="11906" w:h="16838"/>
          <w:pgMar w:top="1134" w:right="850" w:bottom="899" w:left="1701" w:header="708" w:footer="708" w:gutter="0"/>
          <w:cols w:space="708"/>
          <w:docGrid w:linePitch="360"/>
        </w:sectPr>
      </w:pPr>
      <w:bookmarkStart w:id="14" w:name="_Toc264003687"/>
    </w:p>
    <w:p w:rsidR="00995033" w:rsidRPr="001976CA" w:rsidRDefault="00995033" w:rsidP="001976CA">
      <w:pPr>
        <w:pStyle w:val="1"/>
        <w:spacing w:line="360" w:lineRule="auto"/>
        <w:jc w:val="center"/>
        <w:rPr>
          <w:rFonts w:ascii="Times New Roman" w:hAnsi="Times New Roman" w:cs="Times New Roman"/>
          <w:sz w:val="28"/>
          <w:szCs w:val="28"/>
        </w:rPr>
      </w:pPr>
      <w:r w:rsidRPr="001976CA">
        <w:rPr>
          <w:rFonts w:ascii="Times New Roman" w:hAnsi="Times New Roman" w:cs="Times New Roman"/>
          <w:sz w:val="28"/>
          <w:szCs w:val="28"/>
        </w:rPr>
        <w:t>Заключение</w:t>
      </w:r>
      <w:bookmarkEnd w:id="14"/>
    </w:p>
    <w:p w:rsidR="006253E4" w:rsidRPr="006253E4" w:rsidRDefault="006253E4" w:rsidP="006253E4">
      <w:pPr>
        <w:spacing w:after="0" w:line="360" w:lineRule="auto"/>
        <w:ind w:firstLine="709"/>
        <w:jc w:val="both"/>
        <w:rPr>
          <w:rFonts w:ascii="Times New Roman" w:hAnsi="Times New Roman"/>
          <w:sz w:val="28"/>
          <w:szCs w:val="28"/>
        </w:rPr>
      </w:pPr>
      <w:r w:rsidRPr="006253E4">
        <w:rPr>
          <w:rFonts w:ascii="Times New Roman" w:hAnsi="Times New Roman"/>
          <w:sz w:val="28"/>
          <w:szCs w:val="28"/>
        </w:rPr>
        <w:t xml:space="preserve">В данном курсовом проекте был подробно рассмотрен процесс планирования </w:t>
      </w:r>
      <w:r>
        <w:rPr>
          <w:rFonts w:ascii="Times New Roman" w:hAnsi="Times New Roman"/>
          <w:sz w:val="28"/>
          <w:szCs w:val="28"/>
        </w:rPr>
        <w:t>деятельности</w:t>
      </w:r>
      <w:r w:rsidRPr="006253E4">
        <w:rPr>
          <w:rFonts w:ascii="Times New Roman" w:hAnsi="Times New Roman"/>
          <w:sz w:val="28"/>
          <w:szCs w:val="28"/>
        </w:rPr>
        <w:t xml:space="preserve"> организации, выявлены его направления и значение для функционирования и развития.</w:t>
      </w:r>
    </w:p>
    <w:p w:rsidR="006253E4" w:rsidRPr="006253E4" w:rsidRDefault="006253E4" w:rsidP="006253E4">
      <w:pPr>
        <w:pStyle w:val="a4"/>
        <w:spacing w:before="0" w:beforeAutospacing="0" w:after="0" w:afterAutospacing="0" w:line="360" w:lineRule="auto"/>
        <w:ind w:firstLine="709"/>
        <w:rPr>
          <w:sz w:val="28"/>
          <w:szCs w:val="28"/>
        </w:rPr>
      </w:pPr>
      <w:r w:rsidRPr="006253E4">
        <w:rPr>
          <w:sz w:val="28"/>
          <w:szCs w:val="28"/>
        </w:rPr>
        <w:t>Проанализировав вышеизложенный материал, можно сделать вывод о том, что менеджмент как система управления является составной частью любой организации, и основой для эффективной ее деятельности, в частности и сферы недвижимости.</w:t>
      </w:r>
    </w:p>
    <w:p w:rsidR="006253E4" w:rsidRPr="006253E4" w:rsidRDefault="006253E4" w:rsidP="006253E4">
      <w:pPr>
        <w:pStyle w:val="a4"/>
        <w:spacing w:before="0" w:beforeAutospacing="0" w:after="0" w:afterAutospacing="0" w:line="360" w:lineRule="auto"/>
        <w:ind w:firstLine="709"/>
        <w:rPr>
          <w:sz w:val="28"/>
          <w:szCs w:val="28"/>
        </w:rPr>
      </w:pPr>
      <w:r w:rsidRPr="004E546C">
        <w:rPr>
          <w:b/>
          <w:sz w:val="28"/>
          <w:szCs w:val="28"/>
        </w:rPr>
        <w:t>Менеджмент</w:t>
      </w:r>
      <w:r w:rsidRPr="006253E4">
        <w:rPr>
          <w:sz w:val="28"/>
          <w:szCs w:val="28"/>
        </w:rPr>
        <w:t xml:space="preserve"> – это совокупность скоординированных мероприятий, направленных на достижение значимых целей организации. </w:t>
      </w:r>
    </w:p>
    <w:p w:rsidR="006253E4" w:rsidRPr="006253E4" w:rsidRDefault="006253E4" w:rsidP="006253E4">
      <w:pPr>
        <w:pStyle w:val="a4"/>
        <w:spacing w:before="0" w:beforeAutospacing="0" w:after="0" w:afterAutospacing="0" w:line="360" w:lineRule="auto"/>
        <w:ind w:firstLine="709"/>
        <w:rPr>
          <w:sz w:val="28"/>
          <w:szCs w:val="28"/>
        </w:rPr>
      </w:pPr>
      <w:r w:rsidRPr="006253E4">
        <w:rPr>
          <w:sz w:val="28"/>
          <w:szCs w:val="28"/>
        </w:rPr>
        <w:t>Целью управления является разработка путей повышения эффективности и качества жизнедеятельности организационных систем.</w:t>
      </w:r>
    </w:p>
    <w:p w:rsidR="006253E4" w:rsidRPr="006253E4" w:rsidRDefault="006253E4" w:rsidP="006253E4">
      <w:pPr>
        <w:pStyle w:val="a4"/>
        <w:spacing w:before="0" w:beforeAutospacing="0" w:after="0" w:afterAutospacing="0" w:line="360" w:lineRule="auto"/>
        <w:ind w:firstLine="709"/>
        <w:rPr>
          <w:sz w:val="28"/>
          <w:szCs w:val="28"/>
        </w:rPr>
      </w:pPr>
      <w:r w:rsidRPr="006253E4">
        <w:rPr>
          <w:sz w:val="28"/>
          <w:szCs w:val="28"/>
        </w:rPr>
        <w:t>Реализация нормативных требований к отдельным сферам управления определяет структурную политику фирмы и конкретные политики в отдельных сферах деятельности. С нормативными требованиями к управлению и политикой управления жестко связано представление о морали деловых взаимоотношений - этика предприятия. Эти нормы должны обязательно вводиться в обеспечение стабильности предприятия и с целью ограничения принципа максимизации прибыли, что порождает конфликты при управлении конкретными сферами деятельности фирмы.</w:t>
      </w:r>
    </w:p>
    <w:p w:rsidR="006253E4" w:rsidRPr="006253E4" w:rsidRDefault="006253E4" w:rsidP="006253E4">
      <w:pPr>
        <w:pStyle w:val="a4"/>
        <w:spacing w:before="0" w:beforeAutospacing="0" w:after="0" w:afterAutospacing="0" w:line="360" w:lineRule="auto"/>
        <w:ind w:firstLine="709"/>
        <w:rPr>
          <w:sz w:val="28"/>
          <w:szCs w:val="28"/>
        </w:rPr>
      </w:pPr>
      <w:r w:rsidRPr="006253E4">
        <w:rPr>
          <w:sz w:val="28"/>
          <w:szCs w:val="28"/>
        </w:rPr>
        <w:t xml:space="preserve">В свою очередь, деятельность  организации зависит от изменения условий внешней и внутренней среды. </w:t>
      </w:r>
    </w:p>
    <w:p w:rsidR="006253E4" w:rsidRPr="006253E4" w:rsidRDefault="006253E4" w:rsidP="006253E4">
      <w:pPr>
        <w:pStyle w:val="a4"/>
        <w:spacing w:before="0" w:beforeAutospacing="0" w:after="0" w:afterAutospacing="0" w:line="360" w:lineRule="auto"/>
        <w:ind w:firstLine="709"/>
        <w:rPr>
          <w:sz w:val="28"/>
          <w:szCs w:val="28"/>
        </w:rPr>
      </w:pPr>
      <w:r w:rsidRPr="006253E4">
        <w:rPr>
          <w:sz w:val="28"/>
          <w:szCs w:val="28"/>
        </w:rPr>
        <w:t>Организационная структура управления должна адекватно реагировать на эти изменения и быть оптимальной с точки зрения выбора соответствующих возможностей и ресурсов.</w:t>
      </w:r>
    </w:p>
    <w:p w:rsidR="00353CBC" w:rsidRDefault="006253E4" w:rsidP="006253E4">
      <w:pPr>
        <w:pStyle w:val="a4"/>
        <w:spacing w:before="0" w:beforeAutospacing="0" w:after="0" w:afterAutospacing="0" w:line="360" w:lineRule="auto"/>
        <w:ind w:firstLine="709"/>
        <w:rPr>
          <w:sz w:val="28"/>
          <w:szCs w:val="28"/>
        </w:rPr>
      </w:pPr>
      <w:r w:rsidRPr="006253E4">
        <w:rPr>
          <w:sz w:val="28"/>
          <w:szCs w:val="28"/>
        </w:rPr>
        <w:t>Важнейшей составляющей в деятельности менеджера являются коммуникации, поскольку они представляют собой обмен информацией между людьми. Другим определяющим моментом организационного процесса является выбор стиля руководства.</w:t>
      </w:r>
      <w:r w:rsidR="00B45BB8">
        <w:rPr>
          <w:sz w:val="28"/>
          <w:szCs w:val="28"/>
        </w:rPr>
        <w:t xml:space="preserve"> </w:t>
      </w:r>
    </w:p>
    <w:p w:rsidR="006253E4" w:rsidRDefault="00B45BB8" w:rsidP="006253E4">
      <w:pPr>
        <w:pStyle w:val="a4"/>
        <w:spacing w:before="0" w:beforeAutospacing="0" w:after="0" w:afterAutospacing="0" w:line="360" w:lineRule="auto"/>
        <w:ind w:firstLine="709"/>
        <w:rPr>
          <w:sz w:val="28"/>
          <w:szCs w:val="28"/>
        </w:rPr>
      </w:pPr>
      <w:r>
        <w:rPr>
          <w:sz w:val="28"/>
          <w:szCs w:val="28"/>
        </w:rPr>
        <w:t>Все это в совокупности поможет вновь открываемой организации занять свою нишу на рынке недвижимости и быть конкурентно способной.</w:t>
      </w:r>
    </w:p>
    <w:p w:rsidR="00B45BB8" w:rsidRPr="006253E4" w:rsidRDefault="00B45BB8" w:rsidP="006253E4">
      <w:pPr>
        <w:pStyle w:val="a4"/>
        <w:spacing w:before="0" w:beforeAutospacing="0" w:after="0" w:afterAutospacing="0" w:line="360" w:lineRule="auto"/>
        <w:ind w:firstLine="709"/>
        <w:rPr>
          <w:sz w:val="28"/>
          <w:szCs w:val="28"/>
        </w:rPr>
      </w:pPr>
    </w:p>
    <w:p w:rsidR="006253E4" w:rsidRPr="00C42D42" w:rsidRDefault="006253E4" w:rsidP="006253E4">
      <w:pPr>
        <w:spacing w:line="360" w:lineRule="auto"/>
        <w:rPr>
          <w:sz w:val="20"/>
          <w:szCs w:val="20"/>
        </w:rPr>
      </w:pPr>
    </w:p>
    <w:p w:rsidR="006253E4" w:rsidRPr="006253E4" w:rsidRDefault="006253E4" w:rsidP="006253E4">
      <w:pPr>
        <w:spacing w:line="360" w:lineRule="auto"/>
      </w:pPr>
    </w:p>
    <w:p w:rsidR="00FA3ED0" w:rsidRDefault="00FA3ED0" w:rsidP="00FA3ED0">
      <w:pPr>
        <w:pStyle w:val="2"/>
        <w:spacing w:line="360" w:lineRule="auto"/>
        <w:jc w:val="center"/>
        <w:rPr>
          <w:rFonts w:ascii="Times New Roman" w:hAnsi="Times New Roman" w:cs="Times New Roman"/>
          <w:i w:val="0"/>
        </w:rPr>
      </w:pPr>
    </w:p>
    <w:p w:rsidR="00FA3ED0" w:rsidRDefault="00FA3ED0" w:rsidP="00FA3ED0">
      <w:pPr>
        <w:pStyle w:val="2"/>
        <w:spacing w:line="360" w:lineRule="auto"/>
        <w:jc w:val="center"/>
        <w:rPr>
          <w:rFonts w:ascii="Times New Roman" w:hAnsi="Times New Roman" w:cs="Times New Roman"/>
          <w:i w:val="0"/>
        </w:rPr>
      </w:pPr>
    </w:p>
    <w:p w:rsidR="00FA3ED0" w:rsidRDefault="00FA3ED0" w:rsidP="00FA3ED0">
      <w:pPr>
        <w:pStyle w:val="2"/>
        <w:spacing w:line="360" w:lineRule="auto"/>
        <w:jc w:val="center"/>
        <w:rPr>
          <w:rFonts w:ascii="Times New Roman" w:hAnsi="Times New Roman" w:cs="Times New Roman"/>
          <w:i w:val="0"/>
        </w:rPr>
      </w:pPr>
    </w:p>
    <w:p w:rsidR="00FA3ED0" w:rsidRPr="00F81C61" w:rsidRDefault="004E546C" w:rsidP="001976CA">
      <w:pPr>
        <w:pStyle w:val="1"/>
        <w:spacing w:line="360" w:lineRule="auto"/>
        <w:jc w:val="center"/>
        <w:rPr>
          <w:rFonts w:ascii="Times New Roman" w:hAnsi="Times New Roman" w:cs="Times New Roman"/>
          <w:sz w:val="28"/>
          <w:szCs w:val="28"/>
        </w:rPr>
      </w:pPr>
      <w:r>
        <w:br w:type="page"/>
      </w:r>
      <w:bookmarkStart w:id="15" w:name="_Toc264003688"/>
      <w:r w:rsidR="00995033" w:rsidRPr="00F81C61">
        <w:rPr>
          <w:rFonts w:ascii="Times New Roman" w:hAnsi="Times New Roman" w:cs="Times New Roman"/>
          <w:sz w:val="28"/>
          <w:szCs w:val="28"/>
        </w:rPr>
        <w:t>Список литературы</w:t>
      </w:r>
      <w:r w:rsidR="00FA3ED0" w:rsidRPr="00F81C61">
        <w:rPr>
          <w:rFonts w:ascii="Times New Roman" w:hAnsi="Times New Roman" w:cs="Times New Roman"/>
          <w:sz w:val="28"/>
          <w:szCs w:val="28"/>
        </w:rPr>
        <w:t>:</w:t>
      </w:r>
      <w:bookmarkEnd w:id="15"/>
    </w:p>
    <w:p w:rsidR="00FA3ED0" w:rsidRPr="00FA3ED0" w:rsidRDefault="00FA3ED0" w:rsidP="00FA3ED0">
      <w:pPr>
        <w:pStyle w:val="10"/>
        <w:numPr>
          <w:ilvl w:val="0"/>
          <w:numId w:val="9"/>
        </w:numPr>
        <w:spacing w:line="360" w:lineRule="auto"/>
        <w:jc w:val="both"/>
        <w:rPr>
          <w:sz w:val="28"/>
          <w:szCs w:val="28"/>
        </w:rPr>
      </w:pPr>
      <w:r w:rsidRPr="00FA3ED0">
        <w:rPr>
          <w:sz w:val="28"/>
          <w:szCs w:val="28"/>
        </w:rPr>
        <w:t>Армстронг М. Стратегическое управление человеческими ресурсами: пер. с англ. – М.: ИНФРА-М, 2002. – 328с.</w:t>
      </w:r>
    </w:p>
    <w:p w:rsidR="00FA3ED0" w:rsidRPr="00FA3ED0" w:rsidRDefault="00FA3ED0" w:rsidP="00FA3ED0">
      <w:pPr>
        <w:pStyle w:val="10"/>
        <w:numPr>
          <w:ilvl w:val="0"/>
          <w:numId w:val="9"/>
        </w:numPr>
        <w:spacing w:line="360" w:lineRule="auto"/>
        <w:jc w:val="both"/>
        <w:rPr>
          <w:sz w:val="28"/>
          <w:szCs w:val="28"/>
        </w:rPr>
      </w:pPr>
      <w:r w:rsidRPr="00FA3ED0">
        <w:rPr>
          <w:sz w:val="28"/>
          <w:szCs w:val="28"/>
        </w:rPr>
        <w:t>Аникин В.А. Высший менеджмент для руководителя: Учеб. пособие. – 2-е изд., перераб. И доп. – М.: ИНФРА-М, 2001. – 144с.</w:t>
      </w:r>
    </w:p>
    <w:p w:rsidR="00FA3ED0" w:rsidRPr="00FA3ED0" w:rsidRDefault="00FA3ED0" w:rsidP="00FA3ED0">
      <w:pPr>
        <w:pStyle w:val="10"/>
        <w:numPr>
          <w:ilvl w:val="0"/>
          <w:numId w:val="9"/>
        </w:numPr>
        <w:spacing w:line="360" w:lineRule="auto"/>
        <w:jc w:val="both"/>
        <w:rPr>
          <w:sz w:val="28"/>
          <w:szCs w:val="28"/>
        </w:rPr>
      </w:pPr>
      <w:r w:rsidRPr="00FA3ED0">
        <w:rPr>
          <w:sz w:val="28"/>
          <w:szCs w:val="28"/>
        </w:rPr>
        <w:t>Балашов А.П. Основы менеджмента: Учеб. пособие. – М.: Вузовский учебник, 2009.-288с.</w:t>
      </w:r>
    </w:p>
    <w:p w:rsidR="00FA3ED0" w:rsidRPr="00FA3ED0" w:rsidRDefault="00FA3ED0" w:rsidP="00FA3ED0">
      <w:pPr>
        <w:pStyle w:val="10"/>
        <w:numPr>
          <w:ilvl w:val="0"/>
          <w:numId w:val="9"/>
        </w:numPr>
        <w:spacing w:line="360" w:lineRule="auto"/>
        <w:jc w:val="both"/>
        <w:rPr>
          <w:sz w:val="28"/>
          <w:szCs w:val="28"/>
        </w:rPr>
      </w:pPr>
      <w:r w:rsidRPr="00FA3ED0">
        <w:rPr>
          <w:sz w:val="28"/>
          <w:szCs w:val="28"/>
        </w:rPr>
        <w:t>Минцберг Г. Структура в кулаке: Создание эффективной организации: пер. с англ. СПб.: Питер, 2001.-281с.</w:t>
      </w:r>
    </w:p>
    <w:p w:rsidR="00FA3ED0" w:rsidRPr="00FA3ED0" w:rsidRDefault="00FA3ED0" w:rsidP="00FA3ED0">
      <w:pPr>
        <w:pStyle w:val="10"/>
        <w:numPr>
          <w:ilvl w:val="0"/>
          <w:numId w:val="9"/>
        </w:numPr>
        <w:spacing w:line="360" w:lineRule="auto"/>
        <w:jc w:val="both"/>
        <w:rPr>
          <w:sz w:val="28"/>
          <w:szCs w:val="28"/>
        </w:rPr>
      </w:pPr>
      <w:r w:rsidRPr="00FA3ED0">
        <w:rPr>
          <w:sz w:val="28"/>
          <w:szCs w:val="28"/>
        </w:rPr>
        <w:t>Терминология менеджмента: Словарь/Сост. А.К. Семенов, В.И. Набоков. – М.: Маркетинг, 2002. – 224с.</w:t>
      </w:r>
    </w:p>
    <w:p w:rsidR="00FA3ED0" w:rsidRPr="00FA3ED0" w:rsidRDefault="00FA3ED0" w:rsidP="00FA3ED0">
      <w:pPr>
        <w:pStyle w:val="10"/>
        <w:numPr>
          <w:ilvl w:val="0"/>
          <w:numId w:val="9"/>
        </w:numPr>
        <w:spacing w:line="360" w:lineRule="auto"/>
        <w:jc w:val="both"/>
        <w:rPr>
          <w:sz w:val="28"/>
          <w:szCs w:val="28"/>
        </w:rPr>
      </w:pPr>
      <w:r w:rsidRPr="00FA3ED0">
        <w:rPr>
          <w:sz w:val="28"/>
          <w:szCs w:val="28"/>
        </w:rPr>
        <w:t>Друкер П.Ф. Задачи менеджмента в XXI веке: пер. с англ.: Учеб. пособие. - Издательский дом Вильямс, 200.-272с.</w:t>
      </w:r>
    </w:p>
    <w:p w:rsidR="00FA3ED0" w:rsidRPr="00FA3ED0" w:rsidRDefault="00FA3ED0" w:rsidP="00FA3ED0">
      <w:pPr>
        <w:pStyle w:val="10"/>
        <w:numPr>
          <w:ilvl w:val="0"/>
          <w:numId w:val="9"/>
        </w:numPr>
        <w:spacing w:line="360" w:lineRule="auto"/>
        <w:jc w:val="both"/>
        <w:rPr>
          <w:sz w:val="28"/>
          <w:szCs w:val="28"/>
        </w:rPr>
      </w:pPr>
      <w:r w:rsidRPr="00FA3ED0">
        <w:rPr>
          <w:sz w:val="28"/>
          <w:szCs w:val="28"/>
        </w:rPr>
        <w:t>Классики менеджмента/ Под ред. М. Уорнера: пер. с англ. СПб.: Питер, 2001-1168с.</w:t>
      </w:r>
    </w:p>
    <w:p w:rsidR="00FA3ED0" w:rsidRPr="00FA3ED0" w:rsidRDefault="00FA3ED0" w:rsidP="00FA3ED0">
      <w:pPr>
        <w:pStyle w:val="10"/>
        <w:numPr>
          <w:ilvl w:val="0"/>
          <w:numId w:val="9"/>
        </w:numPr>
        <w:spacing w:line="360" w:lineRule="auto"/>
        <w:jc w:val="both"/>
        <w:rPr>
          <w:sz w:val="28"/>
          <w:szCs w:val="28"/>
        </w:rPr>
      </w:pPr>
      <w:r w:rsidRPr="00FA3ED0">
        <w:rPr>
          <w:sz w:val="28"/>
          <w:szCs w:val="28"/>
        </w:rPr>
        <w:t>Ципкин Ю.А., Люкшинов А.Н., Эриашвили Н.Д. Менеджмент:</w:t>
      </w:r>
    </w:p>
    <w:p w:rsidR="00FA3ED0" w:rsidRPr="00FA3ED0" w:rsidRDefault="00FA3ED0" w:rsidP="00FA3ED0">
      <w:pPr>
        <w:pStyle w:val="10"/>
        <w:numPr>
          <w:ilvl w:val="0"/>
          <w:numId w:val="9"/>
        </w:numPr>
        <w:spacing w:line="360" w:lineRule="auto"/>
        <w:jc w:val="both"/>
        <w:rPr>
          <w:sz w:val="28"/>
          <w:szCs w:val="28"/>
        </w:rPr>
      </w:pPr>
      <w:r w:rsidRPr="00FA3ED0">
        <w:rPr>
          <w:sz w:val="28"/>
          <w:szCs w:val="28"/>
        </w:rPr>
        <w:t>Учеб. пособие для вузов / Под ред. Ю.А. Ципкина. – М.: ЮНИТИ-ДАНА, 2001.-439с.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Мескон М.Х., Альберт М., Хедоури Ф. Основы менеджмента: пер. с англ. – М.: Дело, 2000. – 704с.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Басовский Л.Е. Менеджмент: Учеб. пособие. – М.: ИНФРА-М, 2003.-216с.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Виханский О.С., Наумов А.И. Менеджмент: Учебник. – 4-е изд. – М.: Экономистъ, 2005. – 670с.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Карлоф Б. Деловая стратегия. Концепция, содержание, символы: пер. с англ. М.: Экономика, 2000. – 240с.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Попов С.А. Стратегическое управление: 17-модульная программа для менеджеров «Управление развитием организации». Модуль 4. – М.: ИНФРА-М, 2000. – 304с.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Балашов А.П. Теоретические основы реструктуризации: Учеб. пособие. – Новосибирск: СибУПК, 2006. – 280с.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Веснин В.Р. Менеджмент: Учебник для вузов. 2-е изд., перераб. И доп. – М.: Проспект, 2004. – 504с.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Смирнов Э.А. Разработка управленческих решений: Учебник для вузов. – М.: ЮНИТИ-ДАНА, 2000. – 271с.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Переверзев М.П., Шайденко Н.А., Басовский Л.Е. Менеджмент: Учебник / Под общ. Ред. Проф. М.П. Переверзева. – М.: ИНФРА-М, 2002. – 288с.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Стремякова И.Р., Лебедко М.П. Менеджмент: Кпаткий курс в 500 информативных и структуро-логических схемах: Учеб.пособие. – Новосибирск: СибУПК, 2001. – 156с.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Маслоу А. Мотивация и личность: пер. с англ. 3-е изд. СПб.: Питер, 2003. – 352с.</w:t>
      </w:r>
    </w:p>
    <w:p w:rsidR="00FA3ED0" w:rsidRPr="00FA3ED0" w:rsidRDefault="00FA3ED0" w:rsidP="00FA3ED0">
      <w:pPr>
        <w:pStyle w:val="10"/>
        <w:numPr>
          <w:ilvl w:val="0"/>
          <w:numId w:val="9"/>
        </w:numPr>
        <w:spacing w:line="360" w:lineRule="auto"/>
        <w:jc w:val="both"/>
        <w:rPr>
          <w:sz w:val="28"/>
          <w:szCs w:val="28"/>
        </w:rPr>
      </w:pPr>
      <w:r>
        <w:rPr>
          <w:sz w:val="28"/>
          <w:szCs w:val="28"/>
        </w:rPr>
        <w:t xml:space="preserve"> </w:t>
      </w:r>
      <w:r w:rsidRPr="00FA3ED0">
        <w:rPr>
          <w:sz w:val="28"/>
          <w:szCs w:val="28"/>
        </w:rPr>
        <w:t>Якокка Л., Новак У. Карьера менеджера: пер. с англ. 3-е изд. – Минск: ООО «Попури», 2004. – 416с.</w:t>
      </w:r>
    </w:p>
    <w:p w:rsidR="00FA3ED0" w:rsidRPr="00FA3ED0" w:rsidRDefault="00FA3ED0" w:rsidP="00FA3ED0">
      <w:pPr>
        <w:spacing w:line="360" w:lineRule="auto"/>
        <w:jc w:val="both"/>
        <w:rPr>
          <w:rFonts w:ascii="Times New Roman" w:hAnsi="Times New Roman"/>
          <w:sz w:val="28"/>
          <w:szCs w:val="28"/>
        </w:rPr>
      </w:pPr>
    </w:p>
    <w:p w:rsidR="00FA3ED0" w:rsidRPr="00FA3ED0" w:rsidRDefault="00FA3ED0" w:rsidP="00FA3ED0"/>
    <w:p w:rsidR="006373A4" w:rsidRPr="00995033" w:rsidRDefault="006373A4" w:rsidP="006373A4">
      <w:pPr>
        <w:rPr>
          <w:rFonts w:ascii="Times New Roman" w:hAnsi="Times New Roman"/>
          <w:sz w:val="28"/>
          <w:szCs w:val="28"/>
        </w:rPr>
      </w:pPr>
    </w:p>
    <w:p w:rsidR="00E11A54" w:rsidRPr="00056CCB" w:rsidRDefault="00E11A54" w:rsidP="00056CCB">
      <w:pPr>
        <w:pStyle w:val="a4"/>
        <w:spacing w:after="0" w:afterAutospacing="0" w:line="360" w:lineRule="auto"/>
        <w:ind w:left="74" w:right="74" w:firstLine="493"/>
        <w:jc w:val="center"/>
        <w:rPr>
          <w:sz w:val="28"/>
          <w:szCs w:val="28"/>
        </w:rPr>
      </w:pPr>
    </w:p>
    <w:p w:rsidR="00E11A54" w:rsidRPr="00B27CA8" w:rsidRDefault="00E11A54" w:rsidP="00E11A54">
      <w:pPr>
        <w:pStyle w:val="a4"/>
        <w:spacing w:after="0" w:afterAutospacing="0" w:line="360" w:lineRule="auto"/>
        <w:ind w:left="74" w:right="74" w:firstLine="493"/>
        <w:rPr>
          <w:sz w:val="28"/>
          <w:szCs w:val="28"/>
        </w:rPr>
      </w:pPr>
    </w:p>
    <w:p w:rsidR="00F94837" w:rsidRPr="00F77792" w:rsidRDefault="00F94837" w:rsidP="00F94837">
      <w:pPr>
        <w:rPr>
          <w:rFonts w:ascii="Times New Roman" w:hAnsi="Times New Roman"/>
          <w:sz w:val="28"/>
          <w:szCs w:val="28"/>
        </w:rPr>
      </w:pPr>
    </w:p>
    <w:p w:rsidR="00F94837" w:rsidRPr="00F77792" w:rsidRDefault="00F94837" w:rsidP="00F94837">
      <w:pPr>
        <w:spacing w:line="360" w:lineRule="auto"/>
        <w:rPr>
          <w:rFonts w:ascii="Times New Roman" w:hAnsi="Times New Roman"/>
          <w:sz w:val="28"/>
          <w:szCs w:val="28"/>
        </w:rPr>
      </w:pPr>
    </w:p>
    <w:p w:rsidR="009024A4" w:rsidRPr="009024A4" w:rsidRDefault="009024A4" w:rsidP="009024A4">
      <w:pPr>
        <w:widowControl w:val="0"/>
        <w:tabs>
          <w:tab w:val="left" w:pos="851"/>
          <w:tab w:val="left" w:pos="1080"/>
        </w:tabs>
        <w:spacing w:after="0" w:line="360" w:lineRule="auto"/>
        <w:jc w:val="both"/>
        <w:rPr>
          <w:rFonts w:ascii="Times New Roman" w:hAnsi="Times New Roman"/>
          <w:sz w:val="28"/>
          <w:szCs w:val="28"/>
        </w:rPr>
      </w:pPr>
    </w:p>
    <w:p w:rsidR="009024A4" w:rsidRPr="009024A4" w:rsidRDefault="009024A4" w:rsidP="009024A4">
      <w:pPr>
        <w:widowControl w:val="0"/>
        <w:tabs>
          <w:tab w:val="left" w:pos="851"/>
          <w:tab w:val="left" w:pos="1080"/>
        </w:tabs>
        <w:spacing w:after="0" w:line="360" w:lineRule="auto"/>
        <w:jc w:val="both"/>
        <w:rPr>
          <w:rFonts w:ascii="Times New Roman" w:hAnsi="Times New Roman"/>
          <w:sz w:val="28"/>
          <w:szCs w:val="28"/>
        </w:rPr>
      </w:pPr>
    </w:p>
    <w:p w:rsidR="005B3546" w:rsidRDefault="005B3546" w:rsidP="005B3546">
      <w:pPr>
        <w:spacing w:after="0" w:line="360" w:lineRule="auto"/>
        <w:ind w:firstLine="709"/>
        <w:jc w:val="both"/>
        <w:rPr>
          <w:rFonts w:ascii="Times New Roman" w:hAnsi="Times New Roman"/>
          <w:sz w:val="28"/>
          <w:szCs w:val="28"/>
        </w:rPr>
      </w:pPr>
    </w:p>
    <w:p w:rsidR="005B3546" w:rsidRDefault="005B3546" w:rsidP="005B3546">
      <w:pPr>
        <w:spacing w:after="0" w:line="360" w:lineRule="auto"/>
        <w:ind w:firstLine="709"/>
        <w:jc w:val="both"/>
        <w:rPr>
          <w:rFonts w:ascii="Times New Roman" w:hAnsi="Times New Roman"/>
          <w:sz w:val="28"/>
          <w:szCs w:val="28"/>
        </w:rPr>
      </w:pPr>
    </w:p>
    <w:p w:rsidR="005B3546" w:rsidRPr="00290F20" w:rsidRDefault="005B3546" w:rsidP="005B3546">
      <w:pPr>
        <w:spacing w:after="0" w:line="360" w:lineRule="auto"/>
        <w:ind w:firstLine="709"/>
        <w:jc w:val="both"/>
        <w:rPr>
          <w:rFonts w:ascii="Times New Roman" w:hAnsi="Times New Roman"/>
          <w:sz w:val="28"/>
          <w:szCs w:val="28"/>
        </w:rPr>
      </w:pPr>
    </w:p>
    <w:p w:rsidR="00C87962" w:rsidRPr="00C87962" w:rsidRDefault="00C87962" w:rsidP="00C87962"/>
    <w:p w:rsidR="00123D8C" w:rsidRPr="00F741CD" w:rsidRDefault="00F741CD" w:rsidP="00C87962">
      <w:pPr>
        <w:spacing w:after="0" w:line="360" w:lineRule="auto"/>
        <w:ind w:firstLine="709"/>
        <w:jc w:val="both"/>
        <w:rPr>
          <w:rFonts w:ascii="Times New Roman" w:hAnsi="Times New Roman"/>
          <w:b/>
          <w:sz w:val="28"/>
          <w:szCs w:val="28"/>
        </w:rPr>
      </w:pPr>
      <w:r w:rsidRPr="00F741CD">
        <w:rPr>
          <w:rFonts w:ascii="Times New Roman" w:hAnsi="Times New Roman"/>
          <w:b/>
          <w:sz w:val="28"/>
          <w:szCs w:val="28"/>
        </w:rPr>
        <w:br/>
      </w:r>
    </w:p>
    <w:p w:rsidR="00123D8C" w:rsidRPr="00123D8C" w:rsidRDefault="00123D8C" w:rsidP="00123D8C">
      <w:pPr>
        <w:spacing w:after="0" w:line="360" w:lineRule="auto"/>
        <w:ind w:firstLine="709"/>
        <w:jc w:val="both"/>
        <w:rPr>
          <w:rFonts w:ascii="Times New Roman" w:hAnsi="Times New Roman"/>
          <w:sz w:val="28"/>
          <w:szCs w:val="28"/>
        </w:rPr>
      </w:pPr>
      <w:r w:rsidRPr="00123D8C">
        <w:rPr>
          <w:rFonts w:ascii="Times New Roman" w:hAnsi="Times New Roman"/>
          <w:sz w:val="28"/>
          <w:szCs w:val="28"/>
        </w:rPr>
        <w:t xml:space="preserve"> </w:t>
      </w:r>
    </w:p>
    <w:p w:rsidR="00123D8C" w:rsidRPr="00123D8C" w:rsidRDefault="00123D8C" w:rsidP="00123D8C">
      <w:pPr>
        <w:spacing w:line="360" w:lineRule="auto"/>
        <w:jc w:val="both"/>
        <w:rPr>
          <w:rFonts w:ascii="Times New Roman" w:hAnsi="Times New Roman"/>
          <w:sz w:val="28"/>
          <w:szCs w:val="28"/>
        </w:rPr>
      </w:pPr>
    </w:p>
    <w:p w:rsidR="00747AEF" w:rsidRDefault="00747AEF" w:rsidP="00D22D9F">
      <w:pPr>
        <w:spacing w:line="360" w:lineRule="auto"/>
        <w:jc w:val="both"/>
        <w:rPr>
          <w:rFonts w:ascii="Times New Roman" w:hAnsi="Times New Roman"/>
          <w:sz w:val="28"/>
          <w:szCs w:val="28"/>
        </w:rPr>
      </w:pPr>
    </w:p>
    <w:p w:rsidR="00747AEF" w:rsidRDefault="00747AEF" w:rsidP="00D22D9F">
      <w:pPr>
        <w:spacing w:line="360" w:lineRule="auto"/>
        <w:jc w:val="both"/>
        <w:rPr>
          <w:rFonts w:ascii="Times New Roman" w:hAnsi="Times New Roman"/>
          <w:sz w:val="28"/>
          <w:szCs w:val="28"/>
        </w:rPr>
      </w:pPr>
    </w:p>
    <w:p w:rsidR="00D22D9F" w:rsidRDefault="00D22D9F" w:rsidP="0009723A">
      <w:pPr>
        <w:spacing w:after="0" w:line="360" w:lineRule="auto"/>
        <w:jc w:val="both"/>
        <w:rPr>
          <w:rFonts w:ascii="Times New Roman" w:hAnsi="Times New Roman"/>
          <w:sz w:val="28"/>
          <w:szCs w:val="28"/>
        </w:rPr>
      </w:pPr>
    </w:p>
    <w:p w:rsidR="00CB1FD4" w:rsidRDefault="00CB1FD4" w:rsidP="0009723A">
      <w:pPr>
        <w:spacing w:after="0" w:line="360" w:lineRule="auto"/>
        <w:jc w:val="both"/>
        <w:rPr>
          <w:rFonts w:ascii="Times New Roman" w:hAnsi="Times New Roman"/>
          <w:sz w:val="28"/>
          <w:szCs w:val="28"/>
        </w:rPr>
      </w:pPr>
    </w:p>
    <w:p w:rsidR="0009723A" w:rsidRDefault="0009723A" w:rsidP="0009723A">
      <w:pPr>
        <w:spacing w:after="0" w:line="360" w:lineRule="auto"/>
        <w:jc w:val="both"/>
        <w:rPr>
          <w:rFonts w:ascii="Times New Roman" w:hAnsi="Times New Roman"/>
          <w:sz w:val="28"/>
          <w:szCs w:val="28"/>
        </w:rPr>
      </w:pPr>
    </w:p>
    <w:p w:rsidR="0009723A" w:rsidRDefault="0009723A" w:rsidP="0009723A">
      <w:pPr>
        <w:spacing w:after="0" w:line="360" w:lineRule="auto"/>
        <w:jc w:val="both"/>
        <w:rPr>
          <w:rFonts w:ascii="Times New Roman" w:hAnsi="Times New Roman"/>
          <w:sz w:val="28"/>
          <w:szCs w:val="28"/>
        </w:rPr>
      </w:pPr>
    </w:p>
    <w:p w:rsidR="0009723A" w:rsidRDefault="0009723A" w:rsidP="00BD140F">
      <w:pPr>
        <w:spacing w:line="360" w:lineRule="auto"/>
        <w:jc w:val="both"/>
        <w:rPr>
          <w:rFonts w:ascii="Times New Roman" w:hAnsi="Times New Roman"/>
          <w:sz w:val="28"/>
          <w:szCs w:val="28"/>
        </w:rPr>
      </w:pPr>
    </w:p>
    <w:p w:rsidR="00BD140F" w:rsidRPr="00BD140F" w:rsidRDefault="00BD140F" w:rsidP="00BD140F">
      <w:bookmarkStart w:id="16" w:name="_GoBack"/>
      <w:bookmarkEnd w:id="16"/>
    </w:p>
    <w:sectPr w:rsidR="00BD140F" w:rsidRPr="00BD140F" w:rsidSect="00B27CA8">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1DC" w:rsidRDefault="00CC11DC">
      <w:r>
        <w:separator/>
      </w:r>
    </w:p>
  </w:endnote>
  <w:endnote w:type="continuationSeparator" w:id="0">
    <w:p w:rsidR="00CC11DC" w:rsidRDefault="00CC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1DC" w:rsidRDefault="00CC11DC">
      <w:r>
        <w:separator/>
      </w:r>
    </w:p>
  </w:footnote>
  <w:footnote w:type="continuationSeparator" w:id="0">
    <w:p w:rsidR="00CC11DC" w:rsidRDefault="00CC1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8EE" w:rsidRDefault="004F28EE" w:rsidP="00CC11DC">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F28EE" w:rsidRDefault="004F28EE" w:rsidP="004F28EE">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8EE" w:rsidRDefault="004F28EE" w:rsidP="00CC11DC">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B6062D">
      <w:rPr>
        <w:rStyle w:val="ae"/>
        <w:noProof/>
      </w:rPr>
      <w:t>2</w:t>
    </w:r>
    <w:r>
      <w:rPr>
        <w:rStyle w:val="ae"/>
      </w:rPr>
      <w:fldChar w:fldCharType="end"/>
    </w:r>
  </w:p>
  <w:p w:rsidR="004F28EE" w:rsidRDefault="004F28EE" w:rsidP="004F28EE">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E7ECE"/>
    <w:multiLevelType w:val="hybridMultilevel"/>
    <w:tmpl w:val="C4B843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31D65EE"/>
    <w:multiLevelType w:val="multilevel"/>
    <w:tmpl w:val="6F5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AF13B9"/>
    <w:multiLevelType w:val="hybridMultilevel"/>
    <w:tmpl w:val="A7584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C2146D1"/>
    <w:multiLevelType w:val="multilevel"/>
    <w:tmpl w:val="265E50E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57080DDF"/>
    <w:multiLevelType w:val="hybridMultilevel"/>
    <w:tmpl w:val="88406E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A245124"/>
    <w:multiLevelType w:val="hybridMultilevel"/>
    <w:tmpl w:val="347E54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FB0325F"/>
    <w:multiLevelType w:val="hybridMultilevel"/>
    <w:tmpl w:val="41F236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44754FB"/>
    <w:multiLevelType w:val="multilevel"/>
    <w:tmpl w:val="DBCEE95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654259DF"/>
    <w:multiLevelType w:val="hybridMultilevel"/>
    <w:tmpl w:val="24321A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6FEF7561"/>
    <w:multiLevelType w:val="hybridMultilevel"/>
    <w:tmpl w:val="378C6ED8"/>
    <w:lvl w:ilvl="0" w:tplc="54465312">
      <w:numFmt w:val="bullet"/>
      <w:lvlText w:val="-"/>
      <w:lvlJc w:val="left"/>
      <w:pPr>
        <w:tabs>
          <w:tab w:val="num" w:pos="1066"/>
        </w:tabs>
        <w:ind w:left="1066" w:hanging="360"/>
      </w:pPr>
      <w:rPr>
        <w:rFonts w:ascii="Times New Roman" w:eastAsia="Times New Roman" w:hAnsi="Times New Roman" w:cs="Times New Roman" w:hint="default"/>
      </w:rPr>
    </w:lvl>
    <w:lvl w:ilvl="1" w:tplc="04190003" w:tentative="1">
      <w:start w:val="1"/>
      <w:numFmt w:val="bullet"/>
      <w:lvlText w:val="o"/>
      <w:lvlJc w:val="left"/>
      <w:pPr>
        <w:tabs>
          <w:tab w:val="num" w:pos="1786"/>
        </w:tabs>
        <w:ind w:left="1786" w:hanging="360"/>
      </w:pPr>
      <w:rPr>
        <w:rFonts w:ascii="Courier New" w:hAnsi="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7"/>
  </w:num>
  <w:num w:numId="7">
    <w:abstractNumId w:val="8"/>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8FC"/>
    <w:rsid w:val="00021E41"/>
    <w:rsid w:val="00056CCB"/>
    <w:rsid w:val="000821BB"/>
    <w:rsid w:val="0009723A"/>
    <w:rsid w:val="000B76F9"/>
    <w:rsid w:val="000C0FDE"/>
    <w:rsid w:val="000C2B40"/>
    <w:rsid w:val="000C579B"/>
    <w:rsid w:val="000E1840"/>
    <w:rsid w:val="000E2ACD"/>
    <w:rsid w:val="00114F16"/>
    <w:rsid w:val="00123D8C"/>
    <w:rsid w:val="00137937"/>
    <w:rsid w:val="00174F49"/>
    <w:rsid w:val="001976CA"/>
    <w:rsid w:val="001A1C57"/>
    <w:rsid w:val="00214E04"/>
    <w:rsid w:val="0029061F"/>
    <w:rsid w:val="002B0835"/>
    <w:rsid w:val="002D69D6"/>
    <w:rsid w:val="002F1C76"/>
    <w:rsid w:val="00343FC9"/>
    <w:rsid w:val="00353CBC"/>
    <w:rsid w:val="00363983"/>
    <w:rsid w:val="003B0AF0"/>
    <w:rsid w:val="003B0D2D"/>
    <w:rsid w:val="003F67F1"/>
    <w:rsid w:val="00414FCA"/>
    <w:rsid w:val="00415B27"/>
    <w:rsid w:val="004441C4"/>
    <w:rsid w:val="00491061"/>
    <w:rsid w:val="004A1725"/>
    <w:rsid w:val="004B338E"/>
    <w:rsid w:val="004E546C"/>
    <w:rsid w:val="004F011A"/>
    <w:rsid w:val="004F28EE"/>
    <w:rsid w:val="004F7FEC"/>
    <w:rsid w:val="00500D37"/>
    <w:rsid w:val="005228FC"/>
    <w:rsid w:val="0055126F"/>
    <w:rsid w:val="005534A2"/>
    <w:rsid w:val="005730EF"/>
    <w:rsid w:val="005B1F56"/>
    <w:rsid w:val="005B3546"/>
    <w:rsid w:val="00621982"/>
    <w:rsid w:val="006253E4"/>
    <w:rsid w:val="006373A4"/>
    <w:rsid w:val="006375DA"/>
    <w:rsid w:val="00671FB2"/>
    <w:rsid w:val="0068105D"/>
    <w:rsid w:val="006E332B"/>
    <w:rsid w:val="00747AEF"/>
    <w:rsid w:val="00777AE8"/>
    <w:rsid w:val="007B6E37"/>
    <w:rsid w:val="00871738"/>
    <w:rsid w:val="00872DE4"/>
    <w:rsid w:val="00893C9C"/>
    <w:rsid w:val="008A0AB6"/>
    <w:rsid w:val="009024A4"/>
    <w:rsid w:val="00946E97"/>
    <w:rsid w:val="00956A73"/>
    <w:rsid w:val="00973D52"/>
    <w:rsid w:val="00995033"/>
    <w:rsid w:val="009A02CE"/>
    <w:rsid w:val="009B38C2"/>
    <w:rsid w:val="009C1EAA"/>
    <w:rsid w:val="009C5EA0"/>
    <w:rsid w:val="00A015B6"/>
    <w:rsid w:val="00A11359"/>
    <w:rsid w:val="00A14E86"/>
    <w:rsid w:val="00A26940"/>
    <w:rsid w:val="00A4738A"/>
    <w:rsid w:val="00A50FFA"/>
    <w:rsid w:val="00A6163F"/>
    <w:rsid w:val="00A944A8"/>
    <w:rsid w:val="00AE16EB"/>
    <w:rsid w:val="00AE2BBD"/>
    <w:rsid w:val="00B27CA8"/>
    <w:rsid w:val="00B45BB8"/>
    <w:rsid w:val="00B545D7"/>
    <w:rsid w:val="00B5599F"/>
    <w:rsid w:val="00B6062D"/>
    <w:rsid w:val="00B854F1"/>
    <w:rsid w:val="00BA2C63"/>
    <w:rsid w:val="00BB20C6"/>
    <w:rsid w:val="00BD140F"/>
    <w:rsid w:val="00C07EEB"/>
    <w:rsid w:val="00C2457D"/>
    <w:rsid w:val="00C734BC"/>
    <w:rsid w:val="00C87615"/>
    <w:rsid w:val="00C87962"/>
    <w:rsid w:val="00CA3E8E"/>
    <w:rsid w:val="00CA6678"/>
    <w:rsid w:val="00CB1FD4"/>
    <w:rsid w:val="00CC11DC"/>
    <w:rsid w:val="00CC49E4"/>
    <w:rsid w:val="00CD6E1B"/>
    <w:rsid w:val="00D22D9F"/>
    <w:rsid w:val="00D3314A"/>
    <w:rsid w:val="00D448AA"/>
    <w:rsid w:val="00D624D7"/>
    <w:rsid w:val="00D76A53"/>
    <w:rsid w:val="00DB65BA"/>
    <w:rsid w:val="00DD0556"/>
    <w:rsid w:val="00E11A54"/>
    <w:rsid w:val="00E80DF2"/>
    <w:rsid w:val="00E86AA2"/>
    <w:rsid w:val="00EA66AB"/>
    <w:rsid w:val="00EF0A68"/>
    <w:rsid w:val="00F51957"/>
    <w:rsid w:val="00F741CD"/>
    <w:rsid w:val="00F7426F"/>
    <w:rsid w:val="00F77792"/>
    <w:rsid w:val="00F81C61"/>
    <w:rsid w:val="00F94837"/>
    <w:rsid w:val="00FA3ED0"/>
    <w:rsid w:val="00FB63B9"/>
    <w:rsid w:val="00FB778C"/>
    <w:rsid w:val="00FE6C60"/>
    <w:rsid w:val="00FF2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1CCDA650-C74A-4021-B5F0-3CD84D85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8FC"/>
    <w:pPr>
      <w:spacing w:after="200" w:line="276" w:lineRule="auto"/>
    </w:pPr>
    <w:rPr>
      <w:rFonts w:ascii="Calibri" w:hAnsi="Calibri"/>
      <w:sz w:val="22"/>
      <w:szCs w:val="22"/>
      <w:lang w:eastAsia="en-US"/>
    </w:rPr>
  </w:style>
  <w:style w:type="paragraph" w:styleId="1">
    <w:name w:val="heading 1"/>
    <w:basedOn w:val="a"/>
    <w:next w:val="a"/>
    <w:qFormat/>
    <w:rsid w:val="005228FC"/>
    <w:pPr>
      <w:keepNext/>
      <w:spacing w:before="240" w:after="60"/>
      <w:outlineLvl w:val="0"/>
    </w:pPr>
    <w:rPr>
      <w:rFonts w:ascii="Arial" w:hAnsi="Arial" w:cs="Arial"/>
      <w:b/>
      <w:bCs/>
      <w:kern w:val="32"/>
      <w:sz w:val="32"/>
      <w:szCs w:val="32"/>
    </w:rPr>
  </w:style>
  <w:style w:type="paragraph" w:styleId="2">
    <w:name w:val="heading 2"/>
    <w:basedOn w:val="a"/>
    <w:next w:val="a"/>
    <w:qFormat/>
    <w:rsid w:val="005228FC"/>
    <w:pPr>
      <w:keepNext/>
      <w:spacing w:before="240" w:after="60"/>
      <w:outlineLvl w:val="1"/>
    </w:pPr>
    <w:rPr>
      <w:rFonts w:ascii="Arial" w:hAnsi="Arial" w:cs="Arial"/>
      <w:b/>
      <w:bCs/>
      <w:i/>
      <w:iCs/>
      <w:sz w:val="28"/>
      <w:szCs w:val="28"/>
    </w:rPr>
  </w:style>
  <w:style w:type="paragraph" w:styleId="3">
    <w:name w:val="heading 3"/>
    <w:basedOn w:val="a"/>
    <w:next w:val="a"/>
    <w:qFormat/>
    <w:rsid w:val="005228F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5228FC"/>
    <w:pPr>
      <w:shd w:val="clear" w:color="auto" w:fill="000080"/>
    </w:pPr>
    <w:rPr>
      <w:rFonts w:ascii="Tahoma" w:hAnsi="Tahoma" w:cs="Tahoma"/>
      <w:sz w:val="20"/>
      <w:szCs w:val="20"/>
    </w:rPr>
  </w:style>
  <w:style w:type="paragraph" w:styleId="a4">
    <w:name w:val="Normal (Web)"/>
    <w:basedOn w:val="a"/>
    <w:rsid w:val="005228FC"/>
    <w:pPr>
      <w:spacing w:before="100" w:beforeAutospacing="1" w:after="100" w:afterAutospacing="1" w:line="240" w:lineRule="auto"/>
      <w:jc w:val="both"/>
    </w:pPr>
    <w:rPr>
      <w:rFonts w:ascii="Times New Roman" w:eastAsia="Calibri" w:hAnsi="Times New Roman"/>
      <w:color w:val="000000"/>
      <w:sz w:val="21"/>
      <w:szCs w:val="21"/>
      <w:lang w:eastAsia="ru-RU"/>
    </w:rPr>
  </w:style>
  <w:style w:type="paragraph" w:styleId="a5">
    <w:name w:val="footnote text"/>
    <w:basedOn w:val="a"/>
    <w:link w:val="a6"/>
    <w:semiHidden/>
    <w:rsid w:val="00E86AA2"/>
    <w:pPr>
      <w:spacing w:after="0" w:line="240" w:lineRule="auto"/>
    </w:pPr>
    <w:rPr>
      <w:rFonts w:ascii="Times New Roman" w:hAnsi="Times New Roman"/>
      <w:sz w:val="20"/>
      <w:szCs w:val="20"/>
      <w:lang w:eastAsia="ru-RU"/>
    </w:rPr>
  </w:style>
  <w:style w:type="character" w:customStyle="1" w:styleId="a6">
    <w:name w:val="Текст виноски Знак"/>
    <w:basedOn w:val="a0"/>
    <w:link w:val="a5"/>
    <w:semiHidden/>
    <w:locked/>
    <w:rsid w:val="00E86AA2"/>
    <w:rPr>
      <w:lang w:val="ru-RU" w:eastAsia="ru-RU" w:bidi="ar-SA"/>
    </w:rPr>
  </w:style>
  <w:style w:type="character" w:styleId="a7">
    <w:name w:val="footnote reference"/>
    <w:basedOn w:val="a0"/>
    <w:semiHidden/>
    <w:rsid w:val="00E86AA2"/>
    <w:rPr>
      <w:rFonts w:cs="Times New Roman"/>
      <w:vertAlign w:val="superscript"/>
    </w:rPr>
  </w:style>
  <w:style w:type="paragraph" w:styleId="20">
    <w:name w:val="Body Text Indent 2"/>
    <w:basedOn w:val="a"/>
    <w:link w:val="21"/>
    <w:rsid w:val="00E86AA2"/>
    <w:pPr>
      <w:spacing w:after="120" w:line="480" w:lineRule="auto"/>
      <w:ind w:left="283"/>
    </w:pPr>
    <w:rPr>
      <w:rFonts w:ascii="Times New Roman" w:hAnsi="Times New Roman"/>
      <w:sz w:val="24"/>
      <w:szCs w:val="24"/>
      <w:lang w:eastAsia="ru-RU"/>
    </w:rPr>
  </w:style>
  <w:style w:type="character" w:customStyle="1" w:styleId="21">
    <w:name w:val="Основний текст з відступом 2 Знак"/>
    <w:basedOn w:val="a0"/>
    <w:link w:val="20"/>
    <w:semiHidden/>
    <w:locked/>
    <w:rsid w:val="00E86AA2"/>
    <w:rPr>
      <w:sz w:val="24"/>
      <w:szCs w:val="24"/>
      <w:lang w:val="ru-RU" w:eastAsia="ru-RU" w:bidi="ar-SA"/>
    </w:rPr>
  </w:style>
  <w:style w:type="paragraph" w:styleId="a8">
    <w:name w:val="Body Text"/>
    <w:basedOn w:val="a"/>
    <w:link w:val="a9"/>
    <w:rsid w:val="009024A4"/>
    <w:pPr>
      <w:spacing w:after="120" w:line="240" w:lineRule="auto"/>
    </w:pPr>
    <w:rPr>
      <w:rFonts w:ascii="Times New Roman" w:hAnsi="Times New Roman"/>
      <w:sz w:val="24"/>
      <w:szCs w:val="24"/>
      <w:lang w:eastAsia="ru-RU"/>
    </w:rPr>
  </w:style>
  <w:style w:type="character" w:customStyle="1" w:styleId="a9">
    <w:name w:val="Основний текст Знак"/>
    <w:basedOn w:val="a0"/>
    <w:link w:val="a8"/>
    <w:locked/>
    <w:rsid w:val="009024A4"/>
    <w:rPr>
      <w:sz w:val="24"/>
      <w:szCs w:val="24"/>
      <w:lang w:val="ru-RU" w:eastAsia="ru-RU" w:bidi="ar-SA"/>
    </w:rPr>
  </w:style>
  <w:style w:type="paragraph" w:customStyle="1" w:styleId="10">
    <w:name w:val="Абзац списку1"/>
    <w:basedOn w:val="a"/>
    <w:rsid w:val="009024A4"/>
    <w:pPr>
      <w:spacing w:after="0" w:line="240" w:lineRule="auto"/>
      <w:ind w:left="720"/>
      <w:contextualSpacing/>
    </w:pPr>
    <w:rPr>
      <w:rFonts w:ascii="Times New Roman" w:eastAsia="Calibri" w:hAnsi="Times New Roman"/>
      <w:sz w:val="24"/>
      <w:szCs w:val="24"/>
      <w:lang w:eastAsia="ru-RU"/>
    </w:rPr>
  </w:style>
  <w:style w:type="table" w:styleId="aa">
    <w:name w:val="Table Grid"/>
    <w:basedOn w:val="a1"/>
    <w:rsid w:val="009024A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basedOn w:val="a0"/>
    <w:qFormat/>
    <w:rsid w:val="00F77792"/>
    <w:rPr>
      <w:b/>
      <w:bCs/>
    </w:rPr>
  </w:style>
  <w:style w:type="character" w:styleId="ac">
    <w:name w:val="Hyperlink"/>
    <w:basedOn w:val="a0"/>
    <w:rsid w:val="00114F16"/>
    <w:rPr>
      <w:color w:val="0000FF"/>
      <w:u w:val="single"/>
    </w:rPr>
  </w:style>
  <w:style w:type="paragraph" w:styleId="11">
    <w:name w:val="toc 1"/>
    <w:basedOn w:val="a"/>
    <w:next w:val="a"/>
    <w:autoRedefine/>
    <w:semiHidden/>
    <w:rsid w:val="000E1840"/>
    <w:pPr>
      <w:tabs>
        <w:tab w:val="left" w:pos="540"/>
        <w:tab w:val="right" w:leader="dot" w:pos="9457"/>
      </w:tabs>
      <w:spacing w:after="0" w:line="240" w:lineRule="auto"/>
      <w:jc w:val="center"/>
    </w:pPr>
    <w:rPr>
      <w:rFonts w:ascii="Times New Roman" w:hAnsi="Times New Roman"/>
      <w:sz w:val="24"/>
      <w:szCs w:val="24"/>
      <w:lang w:eastAsia="ru-RU"/>
    </w:rPr>
  </w:style>
  <w:style w:type="paragraph" w:styleId="30">
    <w:name w:val="toc 3"/>
    <w:basedOn w:val="a"/>
    <w:next w:val="a"/>
    <w:autoRedefine/>
    <w:semiHidden/>
    <w:rsid w:val="000E1840"/>
    <w:pPr>
      <w:tabs>
        <w:tab w:val="right" w:leader="dot" w:pos="9457"/>
      </w:tabs>
      <w:spacing w:after="0" w:line="360" w:lineRule="auto"/>
      <w:ind w:firstLine="360"/>
    </w:pPr>
    <w:rPr>
      <w:rFonts w:ascii="Times New Roman" w:hAnsi="Times New Roman"/>
      <w:sz w:val="24"/>
      <w:szCs w:val="24"/>
      <w:lang w:eastAsia="ru-RU"/>
    </w:rPr>
  </w:style>
  <w:style w:type="paragraph" w:styleId="22">
    <w:name w:val="toc 2"/>
    <w:basedOn w:val="a"/>
    <w:next w:val="a"/>
    <w:autoRedefine/>
    <w:semiHidden/>
    <w:rsid w:val="000E1840"/>
    <w:pPr>
      <w:ind w:left="220"/>
    </w:pPr>
  </w:style>
  <w:style w:type="paragraph" w:styleId="HTML">
    <w:name w:val="HTML Preformatted"/>
    <w:basedOn w:val="a"/>
    <w:rsid w:val="00FB63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paragraph" w:styleId="ad">
    <w:name w:val="header"/>
    <w:basedOn w:val="a"/>
    <w:rsid w:val="004F28EE"/>
    <w:pPr>
      <w:tabs>
        <w:tab w:val="center" w:pos="4677"/>
        <w:tab w:val="right" w:pos="9355"/>
      </w:tabs>
    </w:pPr>
  </w:style>
  <w:style w:type="character" w:styleId="ae">
    <w:name w:val="page number"/>
    <w:basedOn w:val="a0"/>
    <w:rsid w:val="004F2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0377">
      <w:bodyDiv w:val="1"/>
      <w:marLeft w:val="0"/>
      <w:marRight w:val="0"/>
      <w:marTop w:val="0"/>
      <w:marBottom w:val="0"/>
      <w:divBdr>
        <w:top w:val="none" w:sz="0" w:space="0" w:color="auto"/>
        <w:left w:val="none" w:sz="0" w:space="0" w:color="auto"/>
        <w:bottom w:val="none" w:sz="0" w:space="0" w:color="auto"/>
        <w:right w:val="none" w:sz="0" w:space="0" w:color="auto"/>
      </w:divBdr>
    </w:div>
    <w:div w:id="635070494">
      <w:bodyDiv w:val="1"/>
      <w:marLeft w:val="0"/>
      <w:marRight w:val="0"/>
      <w:marTop w:val="0"/>
      <w:marBottom w:val="0"/>
      <w:divBdr>
        <w:top w:val="none" w:sz="0" w:space="0" w:color="auto"/>
        <w:left w:val="none" w:sz="0" w:space="0" w:color="auto"/>
        <w:bottom w:val="none" w:sz="0" w:space="0" w:color="auto"/>
        <w:right w:val="none" w:sz="0" w:space="0" w:color="auto"/>
      </w:divBdr>
    </w:div>
    <w:div w:id="773288136">
      <w:bodyDiv w:val="1"/>
      <w:marLeft w:val="0"/>
      <w:marRight w:val="0"/>
      <w:marTop w:val="0"/>
      <w:marBottom w:val="0"/>
      <w:divBdr>
        <w:top w:val="none" w:sz="0" w:space="0" w:color="auto"/>
        <w:left w:val="none" w:sz="0" w:space="0" w:color="auto"/>
        <w:bottom w:val="none" w:sz="0" w:space="0" w:color="auto"/>
        <w:right w:val="none" w:sz="0" w:space="0" w:color="auto"/>
      </w:divBdr>
    </w:div>
    <w:div w:id="860704793">
      <w:bodyDiv w:val="1"/>
      <w:marLeft w:val="0"/>
      <w:marRight w:val="0"/>
      <w:marTop w:val="0"/>
      <w:marBottom w:val="0"/>
      <w:divBdr>
        <w:top w:val="none" w:sz="0" w:space="0" w:color="auto"/>
        <w:left w:val="none" w:sz="0" w:space="0" w:color="auto"/>
        <w:bottom w:val="none" w:sz="0" w:space="0" w:color="auto"/>
        <w:right w:val="none" w:sz="0" w:space="0" w:color="auto"/>
      </w:divBdr>
      <w:divsChild>
        <w:div w:id="332999017">
          <w:marLeft w:val="0"/>
          <w:marRight w:val="0"/>
          <w:marTop w:val="0"/>
          <w:marBottom w:val="0"/>
          <w:divBdr>
            <w:top w:val="none" w:sz="0" w:space="0" w:color="auto"/>
            <w:left w:val="none" w:sz="0" w:space="0" w:color="auto"/>
            <w:bottom w:val="none" w:sz="0" w:space="0" w:color="auto"/>
            <w:right w:val="none" w:sz="0" w:space="0" w:color="auto"/>
          </w:divBdr>
        </w:div>
        <w:div w:id="986938507">
          <w:marLeft w:val="0"/>
          <w:marRight w:val="0"/>
          <w:marTop w:val="0"/>
          <w:marBottom w:val="0"/>
          <w:divBdr>
            <w:top w:val="none" w:sz="0" w:space="0" w:color="auto"/>
            <w:left w:val="none" w:sz="0" w:space="0" w:color="auto"/>
            <w:bottom w:val="none" w:sz="0" w:space="0" w:color="auto"/>
            <w:right w:val="none" w:sz="0" w:space="0" w:color="auto"/>
          </w:divBdr>
        </w:div>
      </w:divsChild>
    </w:div>
    <w:div w:id="942036072">
      <w:bodyDiv w:val="1"/>
      <w:marLeft w:val="0"/>
      <w:marRight w:val="0"/>
      <w:marTop w:val="0"/>
      <w:marBottom w:val="0"/>
      <w:divBdr>
        <w:top w:val="none" w:sz="0" w:space="0" w:color="auto"/>
        <w:left w:val="none" w:sz="0" w:space="0" w:color="auto"/>
        <w:bottom w:val="none" w:sz="0" w:space="0" w:color="auto"/>
        <w:right w:val="none" w:sz="0" w:space="0" w:color="auto"/>
      </w:divBdr>
    </w:div>
    <w:div w:id="1097410885">
      <w:bodyDiv w:val="1"/>
      <w:marLeft w:val="0"/>
      <w:marRight w:val="0"/>
      <w:marTop w:val="0"/>
      <w:marBottom w:val="0"/>
      <w:divBdr>
        <w:top w:val="none" w:sz="0" w:space="0" w:color="auto"/>
        <w:left w:val="none" w:sz="0" w:space="0" w:color="auto"/>
        <w:bottom w:val="none" w:sz="0" w:space="0" w:color="auto"/>
        <w:right w:val="none" w:sz="0" w:space="0" w:color="auto"/>
      </w:divBdr>
    </w:div>
    <w:div w:id="1113011525">
      <w:bodyDiv w:val="1"/>
      <w:marLeft w:val="0"/>
      <w:marRight w:val="0"/>
      <w:marTop w:val="0"/>
      <w:marBottom w:val="0"/>
      <w:divBdr>
        <w:top w:val="none" w:sz="0" w:space="0" w:color="auto"/>
        <w:left w:val="none" w:sz="0" w:space="0" w:color="auto"/>
        <w:bottom w:val="none" w:sz="0" w:space="0" w:color="auto"/>
        <w:right w:val="none" w:sz="0" w:space="0" w:color="auto"/>
      </w:divBdr>
    </w:div>
    <w:div w:id="1134103318">
      <w:bodyDiv w:val="1"/>
      <w:marLeft w:val="0"/>
      <w:marRight w:val="0"/>
      <w:marTop w:val="0"/>
      <w:marBottom w:val="0"/>
      <w:divBdr>
        <w:top w:val="none" w:sz="0" w:space="0" w:color="auto"/>
        <w:left w:val="none" w:sz="0" w:space="0" w:color="auto"/>
        <w:bottom w:val="none" w:sz="0" w:space="0" w:color="auto"/>
        <w:right w:val="none" w:sz="0" w:space="0" w:color="auto"/>
      </w:divBdr>
    </w:div>
    <w:div w:id="1142235308">
      <w:bodyDiv w:val="1"/>
      <w:marLeft w:val="0"/>
      <w:marRight w:val="0"/>
      <w:marTop w:val="0"/>
      <w:marBottom w:val="0"/>
      <w:divBdr>
        <w:top w:val="none" w:sz="0" w:space="0" w:color="auto"/>
        <w:left w:val="none" w:sz="0" w:space="0" w:color="auto"/>
        <w:bottom w:val="none" w:sz="0" w:space="0" w:color="auto"/>
        <w:right w:val="none" w:sz="0" w:space="0" w:color="auto"/>
      </w:divBdr>
    </w:div>
    <w:div w:id="1377659125">
      <w:bodyDiv w:val="1"/>
      <w:marLeft w:val="0"/>
      <w:marRight w:val="0"/>
      <w:marTop w:val="0"/>
      <w:marBottom w:val="0"/>
      <w:divBdr>
        <w:top w:val="none" w:sz="0" w:space="0" w:color="auto"/>
        <w:left w:val="none" w:sz="0" w:space="0" w:color="auto"/>
        <w:bottom w:val="none" w:sz="0" w:space="0" w:color="auto"/>
        <w:right w:val="none" w:sz="0" w:space="0" w:color="auto"/>
      </w:divBdr>
    </w:div>
    <w:div w:id="1644577919">
      <w:bodyDiv w:val="1"/>
      <w:marLeft w:val="0"/>
      <w:marRight w:val="0"/>
      <w:marTop w:val="0"/>
      <w:marBottom w:val="0"/>
      <w:divBdr>
        <w:top w:val="none" w:sz="0" w:space="0" w:color="auto"/>
        <w:left w:val="none" w:sz="0" w:space="0" w:color="auto"/>
        <w:bottom w:val="none" w:sz="0" w:space="0" w:color="auto"/>
        <w:right w:val="none" w:sz="0" w:space="0" w:color="auto"/>
      </w:divBdr>
    </w:div>
    <w:div w:id="1922329128">
      <w:bodyDiv w:val="1"/>
      <w:marLeft w:val="0"/>
      <w:marRight w:val="0"/>
      <w:marTop w:val="0"/>
      <w:marBottom w:val="0"/>
      <w:divBdr>
        <w:top w:val="none" w:sz="0" w:space="0" w:color="auto"/>
        <w:left w:val="none" w:sz="0" w:space="0" w:color="auto"/>
        <w:bottom w:val="none" w:sz="0" w:space="0" w:color="auto"/>
        <w:right w:val="none" w:sz="0" w:space="0" w:color="auto"/>
      </w:divBdr>
      <w:divsChild>
        <w:div w:id="79509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7540</Words>
  <Characters>42983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Негосударственное частное образовательное учреждение</vt:lpstr>
    </vt:vector>
  </TitlesOfParts>
  <Company/>
  <LinksUpToDate>false</LinksUpToDate>
  <CharactersWithSpaces>50423</CharactersWithSpaces>
  <SharedDoc>false</SharedDoc>
  <HLinks>
    <vt:vector size="96" baseType="variant">
      <vt:variant>
        <vt:i4>1703984</vt:i4>
      </vt:variant>
      <vt:variant>
        <vt:i4>92</vt:i4>
      </vt:variant>
      <vt:variant>
        <vt:i4>0</vt:i4>
      </vt:variant>
      <vt:variant>
        <vt:i4>5</vt:i4>
      </vt:variant>
      <vt:variant>
        <vt:lpwstr/>
      </vt:variant>
      <vt:variant>
        <vt:lpwstr>_Toc264003688</vt:lpwstr>
      </vt:variant>
      <vt:variant>
        <vt:i4>1703984</vt:i4>
      </vt:variant>
      <vt:variant>
        <vt:i4>86</vt:i4>
      </vt:variant>
      <vt:variant>
        <vt:i4>0</vt:i4>
      </vt:variant>
      <vt:variant>
        <vt:i4>5</vt:i4>
      </vt:variant>
      <vt:variant>
        <vt:lpwstr/>
      </vt:variant>
      <vt:variant>
        <vt:lpwstr>_Toc264003687</vt:lpwstr>
      </vt:variant>
      <vt:variant>
        <vt:i4>1703984</vt:i4>
      </vt:variant>
      <vt:variant>
        <vt:i4>80</vt:i4>
      </vt:variant>
      <vt:variant>
        <vt:i4>0</vt:i4>
      </vt:variant>
      <vt:variant>
        <vt:i4>5</vt:i4>
      </vt:variant>
      <vt:variant>
        <vt:lpwstr/>
      </vt:variant>
      <vt:variant>
        <vt:lpwstr>_Toc264003686</vt:lpwstr>
      </vt:variant>
      <vt:variant>
        <vt:i4>1703984</vt:i4>
      </vt:variant>
      <vt:variant>
        <vt:i4>74</vt:i4>
      </vt:variant>
      <vt:variant>
        <vt:i4>0</vt:i4>
      </vt:variant>
      <vt:variant>
        <vt:i4>5</vt:i4>
      </vt:variant>
      <vt:variant>
        <vt:lpwstr/>
      </vt:variant>
      <vt:variant>
        <vt:lpwstr>_Toc264003685</vt:lpwstr>
      </vt:variant>
      <vt:variant>
        <vt:i4>1703984</vt:i4>
      </vt:variant>
      <vt:variant>
        <vt:i4>68</vt:i4>
      </vt:variant>
      <vt:variant>
        <vt:i4>0</vt:i4>
      </vt:variant>
      <vt:variant>
        <vt:i4>5</vt:i4>
      </vt:variant>
      <vt:variant>
        <vt:lpwstr/>
      </vt:variant>
      <vt:variant>
        <vt:lpwstr>_Toc264003684</vt:lpwstr>
      </vt:variant>
      <vt:variant>
        <vt:i4>1703984</vt:i4>
      </vt:variant>
      <vt:variant>
        <vt:i4>62</vt:i4>
      </vt:variant>
      <vt:variant>
        <vt:i4>0</vt:i4>
      </vt:variant>
      <vt:variant>
        <vt:i4>5</vt:i4>
      </vt:variant>
      <vt:variant>
        <vt:lpwstr/>
      </vt:variant>
      <vt:variant>
        <vt:lpwstr>_Toc264003683</vt:lpwstr>
      </vt:variant>
      <vt:variant>
        <vt:i4>1703984</vt:i4>
      </vt:variant>
      <vt:variant>
        <vt:i4>56</vt:i4>
      </vt:variant>
      <vt:variant>
        <vt:i4>0</vt:i4>
      </vt:variant>
      <vt:variant>
        <vt:i4>5</vt:i4>
      </vt:variant>
      <vt:variant>
        <vt:lpwstr/>
      </vt:variant>
      <vt:variant>
        <vt:lpwstr>_Toc264003682</vt:lpwstr>
      </vt:variant>
      <vt:variant>
        <vt:i4>1703984</vt:i4>
      </vt:variant>
      <vt:variant>
        <vt:i4>50</vt:i4>
      </vt:variant>
      <vt:variant>
        <vt:i4>0</vt:i4>
      </vt:variant>
      <vt:variant>
        <vt:i4>5</vt:i4>
      </vt:variant>
      <vt:variant>
        <vt:lpwstr/>
      </vt:variant>
      <vt:variant>
        <vt:lpwstr>_Toc264003681</vt:lpwstr>
      </vt:variant>
      <vt:variant>
        <vt:i4>1703984</vt:i4>
      </vt:variant>
      <vt:variant>
        <vt:i4>44</vt:i4>
      </vt:variant>
      <vt:variant>
        <vt:i4>0</vt:i4>
      </vt:variant>
      <vt:variant>
        <vt:i4>5</vt:i4>
      </vt:variant>
      <vt:variant>
        <vt:lpwstr/>
      </vt:variant>
      <vt:variant>
        <vt:lpwstr>_Toc264003680</vt:lpwstr>
      </vt:variant>
      <vt:variant>
        <vt:i4>1376304</vt:i4>
      </vt:variant>
      <vt:variant>
        <vt:i4>38</vt:i4>
      </vt:variant>
      <vt:variant>
        <vt:i4>0</vt:i4>
      </vt:variant>
      <vt:variant>
        <vt:i4>5</vt:i4>
      </vt:variant>
      <vt:variant>
        <vt:lpwstr/>
      </vt:variant>
      <vt:variant>
        <vt:lpwstr>_Toc264003679</vt:lpwstr>
      </vt:variant>
      <vt:variant>
        <vt:i4>1376304</vt:i4>
      </vt:variant>
      <vt:variant>
        <vt:i4>32</vt:i4>
      </vt:variant>
      <vt:variant>
        <vt:i4>0</vt:i4>
      </vt:variant>
      <vt:variant>
        <vt:i4>5</vt:i4>
      </vt:variant>
      <vt:variant>
        <vt:lpwstr/>
      </vt:variant>
      <vt:variant>
        <vt:lpwstr>_Toc264003678</vt:lpwstr>
      </vt:variant>
      <vt:variant>
        <vt:i4>1376304</vt:i4>
      </vt:variant>
      <vt:variant>
        <vt:i4>26</vt:i4>
      </vt:variant>
      <vt:variant>
        <vt:i4>0</vt:i4>
      </vt:variant>
      <vt:variant>
        <vt:i4>5</vt:i4>
      </vt:variant>
      <vt:variant>
        <vt:lpwstr/>
      </vt:variant>
      <vt:variant>
        <vt:lpwstr>_Toc264003677</vt:lpwstr>
      </vt:variant>
      <vt:variant>
        <vt:i4>1376304</vt:i4>
      </vt:variant>
      <vt:variant>
        <vt:i4>20</vt:i4>
      </vt:variant>
      <vt:variant>
        <vt:i4>0</vt:i4>
      </vt:variant>
      <vt:variant>
        <vt:i4>5</vt:i4>
      </vt:variant>
      <vt:variant>
        <vt:lpwstr/>
      </vt:variant>
      <vt:variant>
        <vt:lpwstr>_Toc264003676</vt:lpwstr>
      </vt:variant>
      <vt:variant>
        <vt:i4>1376304</vt:i4>
      </vt:variant>
      <vt:variant>
        <vt:i4>14</vt:i4>
      </vt:variant>
      <vt:variant>
        <vt:i4>0</vt:i4>
      </vt:variant>
      <vt:variant>
        <vt:i4>5</vt:i4>
      </vt:variant>
      <vt:variant>
        <vt:lpwstr/>
      </vt:variant>
      <vt:variant>
        <vt:lpwstr>_Toc264003675</vt:lpwstr>
      </vt:variant>
      <vt:variant>
        <vt:i4>1376304</vt:i4>
      </vt:variant>
      <vt:variant>
        <vt:i4>8</vt:i4>
      </vt:variant>
      <vt:variant>
        <vt:i4>0</vt:i4>
      </vt:variant>
      <vt:variant>
        <vt:i4>5</vt:i4>
      </vt:variant>
      <vt:variant>
        <vt:lpwstr/>
      </vt:variant>
      <vt:variant>
        <vt:lpwstr>_Toc264003674</vt:lpwstr>
      </vt:variant>
      <vt:variant>
        <vt:i4>1376304</vt:i4>
      </vt:variant>
      <vt:variant>
        <vt:i4>2</vt:i4>
      </vt:variant>
      <vt:variant>
        <vt:i4>0</vt:i4>
      </vt:variant>
      <vt:variant>
        <vt:i4>5</vt:i4>
      </vt:variant>
      <vt:variant>
        <vt:lpwstr/>
      </vt:variant>
      <vt:variant>
        <vt:lpwstr>_Toc264003673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частное образовательное учреждение</dc:title>
  <dc:subject/>
  <dc:creator>USER01</dc:creator>
  <cp:keywords/>
  <dc:description/>
  <cp:lastModifiedBy>Irina</cp:lastModifiedBy>
  <cp:revision>2</cp:revision>
  <cp:lastPrinted>2010-06-11T06:09:00Z</cp:lastPrinted>
  <dcterms:created xsi:type="dcterms:W3CDTF">2014-08-14T17:21:00Z</dcterms:created>
  <dcterms:modified xsi:type="dcterms:W3CDTF">2014-08-14T17:21:00Z</dcterms:modified>
</cp:coreProperties>
</file>