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D43" w:rsidRDefault="00442D43" w:rsidP="00382D49">
      <w:pPr>
        <w:spacing w:line="360" w:lineRule="auto"/>
        <w:jc w:val="center"/>
        <w:rPr>
          <w:b/>
          <w:sz w:val="32"/>
        </w:rPr>
      </w:pPr>
    </w:p>
    <w:p w:rsidR="00382D49" w:rsidRDefault="00382D49" w:rsidP="00382D49">
      <w:pPr>
        <w:spacing w:line="360" w:lineRule="auto"/>
        <w:jc w:val="center"/>
        <w:rPr>
          <w:b/>
          <w:sz w:val="32"/>
        </w:rPr>
      </w:pPr>
      <w:r>
        <w:rPr>
          <w:b/>
          <w:sz w:val="32"/>
        </w:rPr>
        <w:t>НИЖЕГОРОДСКИЙ ГОСУДАРСТВЕННЫЙ УНИВЕРСИТЕТ</w:t>
      </w:r>
    </w:p>
    <w:p w:rsidR="00382D49" w:rsidRDefault="00382D49" w:rsidP="00382D49">
      <w:pPr>
        <w:spacing w:line="360" w:lineRule="auto"/>
        <w:jc w:val="center"/>
        <w:rPr>
          <w:b/>
          <w:sz w:val="32"/>
        </w:rPr>
      </w:pPr>
      <w:r>
        <w:rPr>
          <w:b/>
          <w:sz w:val="32"/>
        </w:rPr>
        <w:t>им. Н.И. Лобачевского</w:t>
      </w:r>
    </w:p>
    <w:p w:rsidR="00382D49" w:rsidRDefault="00382D49" w:rsidP="00382D49">
      <w:pPr>
        <w:spacing w:line="360" w:lineRule="auto"/>
        <w:jc w:val="center"/>
        <w:rPr>
          <w:sz w:val="32"/>
        </w:rPr>
      </w:pPr>
    </w:p>
    <w:p w:rsidR="00382D49" w:rsidRDefault="00382D49" w:rsidP="00382D49">
      <w:pPr>
        <w:spacing w:line="360" w:lineRule="auto"/>
        <w:jc w:val="center"/>
        <w:rPr>
          <w:sz w:val="32"/>
        </w:rPr>
      </w:pPr>
      <w:r w:rsidRPr="00F91FDB">
        <w:rPr>
          <w:sz w:val="32"/>
        </w:rPr>
        <w:t xml:space="preserve">9 факультет дистанционного образования </w:t>
      </w:r>
    </w:p>
    <w:p w:rsidR="00382D49" w:rsidRDefault="00382D49" w:rsidP="00382D49">
      <w:pPr>
        <w:spacing w:line="360" w:lineRule="auto"/>
        <w:jc w:val="center"/>
        <w:rPr>
          <w:sz w:val="32"/>
        </w:rPr>
      </w:pPr>
      <w:r w:rsidRPr="00F91FDB">
        <w:rPr>
          <w:sz w:val="32"/>
        </w:rPr>
        <w:t>(г. Кстово)</w:t>
      </w:r>
    </w:p>
    <w:p w:rsidR="00382D49" w:rsidRDefault="00382D49" w:rsidP="00382D49">
      <w:pPr>
        <w:spacing w:line="360" w:lineRule="auto"/>
        <w:jc w:val="center"/>
        <w:rPr>
          <w:sz w:val="32"/>
        </w:rPr>
      </w:pPr>
    </w:p>
    <w:p w:rsidR="00382D49" w:rsidRPr="00FE0392" w:rsidRDefault="00382D49" w:rsidP="00382D49">
      <w:pPr>
        <w:spacing w:line="360" w:lineRule="auto"/>
        <w:jc w:val="center"/>
        <w:rPr>
          <w:b/>
          <w:sz w:val="72"/>
          <w:szCs w:val="72"/>
        </w:rPr>
      </w:pPr>
      <w:r w:rsidRPr="00FE0392">
        <w:rPr>
          <w:b/>
          <w:sz w:val="72"/>
          <w:szCs w:val="72"/>
        </w:rPr>
        <w:t>Курсовая работа</w:t>
      </w:r>
    </w:p>
    <w:p w:rsidR="00382D49" w:rsidRPr="00157185" w:rsidRDefault="00382D49" w:rsidP="00382D49">
      <w:pPr>
        <w:spacing w:line="360" w:lineRule="auto"/>
        <w:rPr>
          <w:b/>
          <w:sz w:val="32"/>
        </w:rPr>
      </w:pPr>
      <w:r>
        <w:rPr>
          <w:b/>
          <w:sz w:val="32"/>
        </w:rPr>
        <w:t>П</w:t>
      </w:r>
      <w:r w:rsidRPr="00157185">
        <w:rPr>
          <w:b/>
          <w:sz w:val="32"/>
        </w:rPr>
        <w:t xml:space="preserve">о дисциплине: </w:t>
      </w:r>
    </w:p>
    <w:p w:rsidR="00382D49" w:rsidRPr="00157185" w:rsidRDefault="00382D49" w:rsidP="00382D49">
      <w:pPr>
        <w:spacing w:line="360" w:lineRule="auto"/>
        <w:jc w:val="center"/>
        <w:rPr>
          <w:sz w:val="48"/>
          <w:szCs w:val="48"/>
        </w:rPr>
      </w:pPr>
      <w:r>
        <w:rPr>
          <w:sz w:val="48"/>
          <w:szCs w:val="48"/>
        </w:rPr>
        <w:t>«Финансы и кредит»</w:t>
      </w:r>
    </w:p>
    <w:p w:rsidR="00382D49" w:rsidRPr="00157185" w:rsidRDefault="00382D49" w:rsidP="00382D49">
      <w:pPr>
        <w:spacing w:line="360" w:lineRule="auto"/>
        <w:rPr>
          <w:b/>
          <w:sz w:val="32"/>
        </w:rPr>
      </w:pPr>
      <w:r>
        <w:rPr>
          <w:b/>
          <w:sz w:val="32"/>
        </w:rPr>
        <w:t>Т</w:t>
      </w:r>
      <w:r w:rsidRPr="00157185">
        <w:rPr>
          <w:b/>
          <w:sz w:val="32"/>
        </w:rPr>
        <w:t>ем</w:t>
      </w:r>
      <w:r>
        <w:rPr>
          <w:b/>
          <w:sz w:val="32"/>
        </w:rPr>
        <w:t>а</w:t>
      </w:r>
      <w:r w:rsidRPr="00157185">
        <w:rPr>
          <w:b/>
          <w:sz w:val="32"/>
        </w:rPr>
        <w:t>:</w:t>
      </w:r>
    </w:p>
    <w:p w:rsidR="00382D49" w:rsidRPr="00382D49" w:rsidRDefault="00382D49" w:rsidP="00382D49">
      <w:pPr>
        <w:spacing w:line="360" w:lineRule="auto"/>
        <w:jc w:val="center"/>
        <w:rPr>
          <w:sz w:val="48"/>
          <w:szCs w:val="48"/>
        </w:rPr>
      </w:pPr>
      <w:r w:rsidRPr="00157185">
        <w:rPr>
          <w:sz w:val="48"/>
          <w:szCs w:val="48"/>
        </w:rPr>
        <w:t xml:space="preserve"> </w:t>
      </w:r>
      <w:r>
        <w:rPr>
          <w:sz w:val="48"/>
          <w:szCs w:val="48"/>
        </w:rPr>
        <w:t>«Федеральный бюджет РФ и проблемы его формирования»</w:t>
      </w:r>
    </w:p>
    <w:tbl>
      <w:tblPr>
        <w:tblpPr w:leftFromText="180" w:rightFromText="180" w:vertAnchor="text" w:horzAnchor="page" w:tblpX="874" w:tblpY="107"/>
        <w:tblW w:w="10908" w:type="dxa"/>
        <w:tblLook w:val="0000" w:firstRow="0" w:lastRow="0" w:firstColumn="0" w:lastColumn="0" w:noHBand="0" w:noVBand="0"/>
      </w:tblPr>
      <w:tblGrid>
        <w:gridCol w:w="6408"/>
        <w:gridCol w:w="4500"/>
      </w:tblGrid>
      <w:tr w:rsidR="00382D49" w:rsidRPr="009678A6">
        <w:tc>
          <w:tcPr>
            <w:tcW w:w="6408" w:type="dxa"/>
          </w:tcPr>
          <w:p w:rsidR="00382D49" w:rsidRPr="009678A6" w:rsidRDefault="00382D49" w:rsidP="005B0FEB">
            <w:pPr>
              <w:rPr>
                <w:sz w:val="23"/>
                <w:szCs w:val="23"/>
              </w:rPr>
            </w:pPr>
          </w:p>
        </w:tc>
        <w:tc>
          <w:tcPr>
            <w:tcW w:w="4500" w:type="dxa"/>
          </w:tcPr>
          <w:p w:rsidR="00382D49" w:rsidRPr="006E5F97" w:rsidRDefault="00382D49" w:rsidP="005B0FEB">
            <w:pPr>
              <w:pStyle w:val="3"/>
              <w:ind w:left="2700" w:hanging="2628"/>
              <w:jc w:val="both"/>
              <w:rPr>
                <w:rFonts w:ascii="Times New Roman" w:hAnsi="Times New Roman"/>
                <w:sz w:val="31"/>
                <w:szCs w:val="31"/>
              </w:rPr>
            </w:pPr>
            <w:r>
              <w:rPr>
                <w:rFonts w:ascii="Times New Roman" w:hAnsi="Times New Roman"/>
                <w:sz w:val="31"/>
                <w:szCs w:val="31"/>
              </w:rPr>
              <w:t>Выполнила студентка</w:t>
            </w:r>
          </w:p>
        </w:tc>
      </w:tr>
      <w:tr w:rsidR="00382D49" w:rsidRPr="009678A6">
        <w:tc>
          <w:tcPr>
            <w:tcW w:w="6408" w:type="dxa"/>
          </w:tcPr>
          <w:p w:rsidR="00382D49" w:rsidRPr="009678A6" w:rsidRDefault="00382D49" w:rsidP="005B0FEB">
            <w:pPr>
              <w:rPr>
                <w:sz w:val="23"/>
                <w:szCs w:val="23"/>
              </w:rPr>
            </w:pPr>
          </w:p>
        </w:tc>
        <w:tc>
          <w:tcPr>
            <w:tcW w:w="4500" w:type="dxa"/>
          </w:tcPr>
          <w:p w:rsidR="00382D49" w:rsidRPr="009678A6" w:rsidRDefault="00382D49" w:rsidP="005B0FEB">
            <w:pPr>
              <w:rPr>
                <w:sz w:val="31"/>
                <w:szCs w:val="31"/>
              </w:rPr>
            </w:pPr>
            <w:r>
              <w:rPr>
                <w:sz w:val="31"/>
                <w:szCs w:val="31"/>
              </w:rPr>
              <w:t>2</w:t>
            </w:r>
            <w:r w:rsidRPr="009678A6">
              <w:rPr>
                <w:sz w:val="31"/>
                <w:szCs w:val="31"/>
              </w:rPr>
              <w:t xml:space="preserve"> курс  </w:t>
            </w:r>
            <w:r>
              <w:rPr>
                <w:sz w:val="31"/>
                <w:szCs w:val="31"/>
              </w:rPr>
              <w:t>группа №9-31ЭУ/1</w:t>
            </w:r>
          </w:p>
        </w:tc>
      </w:tr>
      <w:tr w:rsidR="00382D49" w:rsidRPr="009678A6">
        <w:tc>
          <w:tcPr>
            <w:tcW w:w="6408" w:type="dxa"/>
          </w:tcPr>
          <w:p w:rsidR="00382D49" w:rsidRPr="009678A6" w:rsidRDefault="00382D49" w:rsidP="005B0FEB">
            <w:pPr>
              <w:rPr>
                <w:sz w:val="23"/>
                <w:szCs w:val="23"/>
              </w:rPr>
            </w:pPr>
          </w:p>
        </w:tc>
        <w:tc>
          <w:tcPr>
            <w:tcW w:w="4500" w:type="dxa"/>
          </w:tcPr>
          <w:p w:rsidR="00382D49" w:rsidRDefault="00DA0C29" w:rsidP="005B0FEB">
            <w:pPr>
              <w:rPr>
                <w:sz w:val="31"/>
                <w:szCs w:val="31"/>
              </w:rPr>
            </w:pPr>
            <w:r>
              <w:rPr>
                <w:sz w:val="31"/>
                <w:szCs w:val="31"/>
              </w:rPr>
              <w:t>з</w:t>
            </w:r>
            <w:r w:rsidR="00382D49">
              <w:rPr>
                <w:sz w:val="31"/>
                <w:szCs w:val="31"/>
              </w:rPr>
              <w:t>аочн</w:t>
            </w:r>
            <w:r>
              <w:rPr>
                <w:sz w:val="31"/>
                <w:szCs w:val="31"/>
              </w:rPr>
              <w:t>ая</w:t>
            </w:r>
            <w:r w:rsidR="00382D49">
              <w:rPr>
                <w:sz w:val="31"/>
                <w:szCs w:val="31"/>
              </w:rPr>
              <w:t xml:space="preserve"> форм</w:t>
            </w:r>
            <w:r>
              <w:rPr>
                <w:sz w:val="31"/>
                <w:szCs w:val="31"/>
              </w:rPr>
              <w:t>а</w:t>
            </w:r>
            <w:r w:rsidR="00382D49">
              <w:rPr>
                <w:sz w:val="31"/>
                <w:szCs w:val="31"/>
              </w:rPr>
              <w:t xml:space="preserve"> обучения</w:t>
            </w:r>
          </w:p>
        </w:tc>
      </w:tr>
      <w:tr w:rsidR="00382D49" w:rsidRPr="009678A6">
        <w:tc>
          <w:tcPr>
            <w:tcW w:w="6408" w:type="dxa"/>
          </w:tcPr>
          <w:p w:rsidR="00382D49" w:rsidRPr="009678A6" w:rsidRDefault="00382D49" w:rsidP="005B0FEB">
            <w:pPr>
              <w:rPr>
                <w:sz w:val="23"/>
                <w:szCs w:val="23"/>
              </w:rPr>
            </w:pPr>
          </w:p>
        </w:tc>
        <w:tc>
          <w:tcPr>
            <w:tcW w:w="4500" w:type="dxa"/>
          </w:tcPr>
          <w:p w:rsidR="00382D49" w:rsidRPr="009678A6" w:rsidRDefault="00382D49" w:rsidP="005B0FEB">
            <w:pPr>
              <w:rPr>
                <w:sz w:val="31"/>
                <w:szCs w:val="31"/>
              </w:rPr>
            </w:pPr>
            <w:r>
              <w:rPr>
                <w:sz w:val="31"/>
                <w:szCs w:val="31"/>
              </w:rPr>
              <w:t>Белоусова Н.А.</w:t>
            </w:r>
          </w:p>
        </w:tc>
      </w:tr>
      <w:tr w:rsidR="00382D49" w:rsidRPr="009678A6">
        <w:tc>
          <w:tcPr>
            <w:tcW w:w="6408" w:type="dxa"/>
          </w:tcPr>
          <w:p w:rsidR="00382D49" w:rsidRPr="009678A6" w:rsidRDefault="00382D49" w:rsidP="005B0FEB">
            <w:pPr>
              <w:rPr>
                <w:sz w:val="23"/>
                <w:szCs w:val="23"/>
              </w:rPr>
            </w:pPr>
          </w:p>
        </w:tc>
        <w:tc>
          <w:tcPr>
            <w:tcW w:w="4500" w:type="dxa"/>
          </w:tcPr>
          <w:p w:rsidR="00382D49" w:rsidRPr="009678A6" w:rsidRDefault="00382D49" w:rsidP="005B0FEB">
            <w:pPr>
              <w:rPr>
                <w:sz w:val="31"/>
                <w:szCs w:val="31"/>
              </w:rPr>
            </w:pPr>
            <w:r>
              <w:rPr>
                <w:sz w:val="31"/>
                <w:szCs w:val="31"/>
              </w:rPr>
              <w:t>______________________</w:t>
            </w:r>
          </w:p>
        </w:tc>
      </w:tr>
      <w:tr w:rsidR="00382D49" w:rsidRPr="009678A6">
        <w:tc>
          <w:tcPr>
            <w:tcW w:w="6408" w:type="dxa"/>
          </w:tcPr>
          <w:p w:rsidR="00382D49" w:rsidRPr="009678A6" w:rsidRDefault="00382D49" w:rsidP="005B0FEB">
            <w:pPr>
              <w:rPr>
                <w:sz w:val="23"/>
                <w:szCs w:val="23"/>
              </w:rPr>
            </w:pPr>
          </w:p>
        </w:tc>
        <w:tc>
          <w:tcPr>
            <w:tcW w:w="4500" w:type="dxa"/>
          </w:tcPr>
          <w:p w:rsidR="00382D49" w:rsidRPr="009678A6" w:rsidRDefault="00382D49" w:rsidP="005B0FEB">
            <w:pPr>
              <w:rPr>
                <w:sz w:val="31"/>
                <w:szCs w:val="31"/>
              </w:rPr>
            </w:pPr>
            <w:r>
              <w:rPr>
                <w:sz w:val="31"/>
                <w:szCs w:val="31"/>
              </w:rPr>
              <w:t>_______________________</w:t>
            </w:r>
          </w:p>
        </w:tc>
      </w:tr>
      <w:tr w:rsidR="00382D49" w:rsidRPr="009678A6">
        <w:tc>
          <w:tcPr>
            <w:tcW w:w="6408" w:type="dxa"/>
          </w:tcPr>
          <w:p w:rsidR="00382D49" w:rsidRPr="009678A6" w:rsidRDefault="00382D49" w:rsidP="005B0FEB">
            <w:pPr>
              <w:rPr>
                <w:sz w:val="23"/>
                <w:szCs w:val="23"/>
              </w:rPr>
            </w:pPr>
          </w:p>
        </w:tc>
        <w:tc>
          <w:tcPr>
            <w:tcW w:w="4500" w:type="dxa"/>
          </w:tcPr>
          <w:p w:rsidR="00382D49" w:rsidRPr="009678A6" w:rsidRDefault="00382D49" w:rsidP="005B0FEB">
            <w:pPr>
              <w:rPr>
                <w:sz w:val="31"/>
                <w:szCs w:val="31"/>
              </w:rPr>
            </w:pPr>
            <w:r>
              <w:rPr>
                <w:sz w:val="31"/>
                <w:szCs w:val="31"/>
              </w:rPr>
              <w:t>_______________________</w:t>
            </w:r>
          </w:p>
        </w:tc>
      </w:tr>
      <w:tr w:rsidR="00382D49" w:rsidRPr="009678A6">
        <w:tc>
          <w:tcPr>
            <w:tcW w:w="6408" w:type="dxa"/>
          </w:tcPr>
          <w:p w:rsidR="00382D49" w:rsidRPr="009678A6" w:rsidRDefault="00382D49" w:rsidP="005B0FEB">
            <w:pPr>
              <w:rPr>
                <w:sz w:val="23"/>
                <w:szCs w:val="23"/>
              </w:rPr>
            </w:pPr>
          </w:p>
        </w:tc>
        <w:tc>
          <w:tcPr>
            <w:tcW w:w="4500" w:type="dxa"/>
          </w:tcPr>
          <w:p w:rsidR="00382D49" w:rsidRPr="009678A6" w:rsidRDefault="00382D49" w:rsidP="005B0FEB">
            <w:pPr>
              <w:rPr>
                <w:sz w:val="31"/>
                <w:szCs w:val="31"/>
              </w:rPr>
            </w:pPr>
          </w:p>
        </w:tc>
      </w:tr>
    </w:tbl>
    <w:p w:rsidR="00382D49" w:rsidRDefault="00382D49" w:rsidP="00382D49">
      <w:pPr>
        <w:spacing w:line="360" w:lineRule="auto"/>
        <w:rPr>
          <w:sz w:val="32"/>
        </w:rPr>
      </w:pPr>
    </w:p>
    <w:p w:rsidR="00382D49" w:rsidRPr="00100107" w:rsidRDefault="00382D49" w:rsidP="00382D49">
      <w:pPr>
        <w:jc w:val="center"/>
        <w:rPr>
          <w:sz w:val="32"/>
        </w:rPr>
      </w:pPr>
      <w:r>
        <w:rPr>
          <w:sz w:val="32"/>
        </w:rPr>
        <w:t xml:space="preserve">г. </w:t>
      </w:r>
      <w:r w:rsidR="00100107">
        <w:rPr>
          <w:sz w:val="32"/>
        </w:rPr>
        <w:t>Нижний Новгород</w:t>
      </w:r>
    </w:p>
    <w:p w:rsidR="00382D49" w:rsidRDefault="00382D49" w:rsidP="00382D49">
      <w:pPr>
        <w:jc w:val="center"/>
        <w:rPr>
          <w:sz w:val="32"/>
        </w:rPr>
      </w:pPr>
      <w:r>
        <w:rPr>
          <w:sz w:val="32"/>
        </w:rPr>
        <w:t>2006</w:t>
      </w:r>
    </w:p>
    <w:p w:rsidR="00382D49" w:rsidRDefault="00382D49" w:rsidP="00382D49">
      <w:pPr>
        <w:rPr>
          <w:b/>
          <w:sz w:val="28"/>
          <w:szCs w:val="28"/>
        </w:rPr>
      </w:pPr>
      <w:r>
        <w:rPr>
          <w:b/>
          <w:sz w:val="28"/>
          <w:szCs w:val="28"/>
        </w:rPr>
        <w:br w:type="page"/>
        <w:t>Содержание</w:t>
      </w:r>
    </w:p>
    <w:p w:rsidR="00382D49" w:rsidRDefault="00382D49" w:rsidP="00382D49">
      <w:pPr>
        <w:rPr>
          <w:b/>
          <w:sz w:val="28"/>
          <w:szCs w:val="28"/>
        </w:rPr>
      </w:pPr>
    </w:p>
    <w:p w:rsidR="00DA0C29" w:rsidRPr="00DA0C29" w:rsidRDefault="00DA0C29" w:rsidP="00DA0C29">
      <w:pPr>
        <w:pStyle w:val="10"/>
        <w:tabs>
          <w:tab w:val="right" w:leader="dot" w:pos="9345"/>
        </w:tabs>
        <w:spacing w:line="360" w:lineRule="auto"/>
        <w:rPr>
          <w:noProof/>
          <w:sz w:val="28"/>
          <w:szCs w:val="28"/>
        </w:rPr>
      </w:pPr>
      <w:r w:rsidRPr="00DA0C29">
        <w:rPr>
          <w:sz w:val="28"/>
          <w:szCs w:val="28"/>
        </w:rPr>
        <w:fldChar w:fldCharType="begin"/>
      </w:r>
      <w:r w:rsidRPr="00DA0C29">
        <w:rPr>
          <w:sz w:val="28"/>
          <w:szCs w:val="28"/>
        </w:rPr>
        <w:instrText xml:space="preserve"> TOC \o "1-1" \h \z \u </w:instrText>
      </w:r>
      <w:r w:rsidRPr="00DA0C29">
        <w:rPr>
          <w:sz w:val="28"/>
          <w:szCs w:val="28"/>
        </w:rPr>
        <w:fldChar w:fldCharType="separate"/>
      </w:r>
      <w:hyperlink w:anchor="_Toc134188057" w:history="1">
        <w:r w:rsidRPr="00DA0C29">
          <w:rPr>
            <w:rStyle w:val="a5"/>
            <w:noProof/>
            <w:sz w:val="28"/>
            <w:szCs w:val="28"/>
          </w:rPr>
          <w:t>Введение</w:t>
        </w:r>
        <w:r w:rsidRPr="00DA0C29">
          <w:rPr>
            <w:noProof/>
            <w:webHidden/>
            <w:sz w:val="28"/>
            <w:szCs w:val="28"/>
          </w:rPr>
          <w:tab/>
        </w:r>
        <w:r w:rsidRPr="00DA0C29">
          <w:rPr>
            <w:noProof/>
            <w:webHidden/>
            <w:sz w:val="28"/>
            <w:szCs w:val="28"/>
          </w:rPr>
          <w:fldChar w:fldCharType="begin"/>
        </w:r>
        <w:r w:rsidRPr="00DA0C29">
          <w:rPr>
            <w:noProof/>
            <w:webHidden/>
            <w:sz w:val="28"/>
            <w:szCs w:val="28"/>
          </w:rPr>
          <w:instrText xml:space="preserve"> PAGEREF _Toc134188057 \h </w:instrText>
        </w:r>
        <w:r w:rsidRPr="00DA0C29">
          <w:rPr>
            <w:noProof/>
            <w:webHidden/>
            <w:sz w:val="28"/>
            <w:szCs w:val="28"/>
          </w:rPr>
        </w:r>
        <w:r w:rsidRPr="00DA0C29">
          <w:rPr>
            <w:noProof/>
            <w:webHidden/>
            <w:sz w:val="28"/>
            <w:szCs w:val="28"/>
          </w:rPr>
          <w:fldChar w:fldCharType="separate"/>
        </w:r>
        <w:r w:rsidR="00EE0B29">
          <w:rPr>
            <w:noProof/>
            <w:webHidden/>
            <w:sz w:val="28"/>
            <w:szCs w:val="28"/>
          </w:rPr>
          <w:t>3</w:t>
        </w:r>
        <w:r w:rsidRPr="00DA0C29">
          <w:rPr>
            <w:noProof/>
            <w:webHidden/>
            <w:sz w:val="28"/>
            <w:szCs w:val="28"/>
          </w:rPr>
          <w:fldChar w:fldCharType="end"/>
        </w:r>
      </w:hyperlink>
    </w:p>
    <w:p w:rsidR="00DA0C29" w:rsidRPr="00DA0C29" w:rsidRDefault="00410676" w:rsidP="00DA0C29">
      <w:pPr>
        <w:pStyle w:val="10"/>
        <w:tabs>
          <w:tab w:val="right" w:leader="dot" w:pos="9345"/>
        </w:tabs>
        <w:spacing w:line="360" w:lineRule="auto"/>
        <w:rPr>
          <w:noProof/>
          <w:sz w:val="28"/>
          <w:szCs w:val="28"/>
        </w:rPr>
      </w:pPr>
      <w:hyperlink w:anchor="_Toc134188058" w:history="1">
        <w:r w:rsidR="00DA0C29" w:rsidRPr="00DA0C29">
          <w:rPr>
            <w:rStyle w:val="a5"/>
            <w:noProof/>
            <w:sz w:val="28"/>
            <w:szCs w:val="28"/>
          </w:rPr>
          <w:t>1. Состав и структура бюджета РФ</w:t>
        </w:r>
        <w:r w:rsidR="00DA0C29" w:rsidRPr="00DA0C29">
          <w:rPr>
            <w:noProof/>
            <w:webHidden/>
            <w:sz w:val="28"/>
            <w:szCs w:val="28"/>
          </w:rPr>
          <w:tab/>
        </w:r>
        <w:r w:rsidR="00DA0C29" w:rsidRPr="00DA0C29">
          <w:rPr>
            <w:noProof/>
            <w:webHidden/>
            <w:sz w:val="28"/>
            <w:szCs w:val="28"/>
          </w:rPr>
          <w:fldChar w:fldCharType="begin"/>
        </w:r>
        <w:r w:rsidR="00DA0C29" w:rsidRPr="00DA0C29">
          <w:rPr>
            <w:noProof/>
            <w:webHidden/>
            <w:sz w:val="28"/>
            <w:szCs w:val="28"/>
          </w:rPr>
          <w:instrText xml:space="preserve"> PAGEREF _Toc134188058 \h </w:instrText>
        </w:r>
        <w:r w:rsidR="00DA0C29" w:rsidRPr="00DA0C29">
          <w:rPr>
            <w:noProof/>
            <w:webHidden/>
            <w:sz w:val="28"/>
            <w:szCs w:val="28"/>
          </w:rPr>
        </w:r>
        <w:r w:rsidR="00DA0C29" w:rsidRPr="00DA0C29">
          <w:rPr>
            <w:noProof/>
            <w:webHidden/>
            <w:sz w:val="28"/>
            <w:szCs w:val="28"/>
          </w:rPr>
          <w:fldChar w:fldCharType="separate"/>
        </w:r>
        <w:r w:rsidR="00EE0B29">
          <w:rPr>
            <w:noProof/>
            <w:webHidden/>
            <w:sz w:val="28"/>
            <w:szCs w:val="28"/>
          </w:rPr>
          <w:t>4</w:t>
        </w:r>
        <w:r w:rsidR="00DA0C29" w:rsidRPr="00DA0C29">
          <w:rPr>
            <w:noProof/>
            <w:webHidden/>
            <w:sz w:val="28"/>
            <w:szCs w:val="28"/>
          </w:rPr>
          <w:fldChar w:fldCharType="end"/>
        </w:r>
      </w:hyperlink>
    </w:p>
    <w:p w:rsidR="00DA0C29" w:rsidRPr="00DA0C29" w:rsidRDefault="00410676" w:rsidP="00DA0C29">
      <w:pPr>
        <w:pStyle w:val="10"/>
        <w:tabs>
          <w:tab w:val="right" w:leader="dot" w:pos="9345"/>
        </w:tabs>
        <w:spacing w:line="360" w:lineRule="auto"/>
        <w:rPr>
          <w:noProof/>
          <w:sz w:val="28"/>
          <w:szCs w:val="28"/>
        </w:rPr>
      </w:pPr>
      <w:hyperlink w:anchor="_Toc134188059" w:history="1">
        <w:r w:rsidR="00DA0C29" w:rsidRPr="00DA0C29">
          <w:rPr>
            <w:rStyle w:val="a5"/>
            <w:noProof/>
            <w:sz w:val="28"/>
            <w:szCs w:val="28"/>
          </w:rPr>
          <w:t>2. Сущность государственного бюджета</w:t>
        </w:r>
        <w:r w:rsidR="00DA0C29" w:rsidRPr="00DA0C29">
          <w:rPr>
            <w:noProof/>
            <w:webHidden/>
            <w:sz w:val="28"/>
            <w:szCs w:val="28"/>
          </w:rPr>
          <w:tab/>
        </w:r>
        <w:r w:rsidR="00DA0C29" w:rsidRPr="00DA0C29">
          <w:rPr>
            <w:noProof/>
            <w:webHidden/>
            <w:sz w:val="28"/>
            <w:szCs w:val="28"/>
          </w:rPr>
          <w:fldChar w:fldCharType="begin"/>
        </w:r>
        <w:r w:rsidR="00DA0C29" w:rsidRPr="00DA0C29">
          <w:rPr>
            <w:noProof/>
            <w:webHidden/>
            <w:sz w:val="28"/>
            <w:szCs w:val="28"/>
          </w:rPr>
          <w:instrText xml:space="preserve"> PAGEREF _Toc134188059 \h </w:instrText>
        </w:r>
        <w:r w:rsidR="00DA0C29" w:rsidRPr="00DA0C29">
          <w:rPr>
            <w:noProof/>
            <w:webHidden/>
            <w:sz w:val="28"/>
            <w:szCs w:val="28"/>
          </w:rPr>
        </w:r>
        <w:r w:rsidR="00DA0C29" w:rsidRPr="00DA0C29">
          <w:rPr>
            <w:noProof/>
            <w:webHidden/>
            <w:sz w:val="28"/>
            <w:szCs w:val="28"/>
          </w:rPr>
          <w:fldChar w:fldCharType="separate"/>
        </w:r>
        <w:r w:rsidR="00EE0B29">
          <w:rPr>
            <w:noProof/>
            <w:webHidden/>
            <w:sz w:val="28"/>
            <w:szCs w:val="28"/>
          </w:rPr>
          <w:t>7</w:t>
        </w:r>
        <w:r w:rsidR="00DA0C29" w:rsidRPr="00DA0C29">
          <w:rPr>
            <w:noProof/>
            <w:webHidden/>
            <w:sz w:val="28"/>
            <w:szCs w:val="28"/>
          </w:rPr>
          <w:fldChar w:fldCharType="end"/>
        </w:r>
      </w:hyperlink>
    </w:p>
    <w:p w:rsidR="00DA0C29" w:rsidRPr="00DA0C29" w:rsidRDefault="00410676" w:rsidP="00DA0C29">
      <w:pPr>
        <w:pStyle w:val="10"/>
        <w:tabs>
          <w:tab w:val="right" w:leader="dot" w:pos="9345"/>
        </w:tabs>
        <w:spacing w:line="360" w:lineRule="auto"/>
        <w:rPr>
          <w:noProof/>
          <w:sz w:val="28"/>
          <w:szCs w:val="28"/>
        </w:rPr>
      </w:pPr>
      <w:hyperlink w:anchor="_Toc134188060" w:history="1">
        <w:r w:rsidR="00DA0C29" w:rsidRPr="00DA0C29">
          <w:rPr>
            <w:rStyle w:val="a5"/>
            <w:noProof/>
            <w:sz w:val="28"/>
            <w:szCs w:val="28"/>
          </w:rPr>
          <w:t>3. Бюджетная классификация</w:t>
        </w:r>
        <w:r w:rsidR="00DA0C29" w:rsidRPr="00DA0C29">
          <w:rPr>
            <w:noProof/>
            <w:webHidden/>
            <w:sz w:val="28"/>
            <w:szCs w:val="28"/>
          </w:rPr>
          <w:tab/>
        </w:r>
        <w:r w:rsidR="00DA0C29" w:rsidRPr="00DA0C29">
          <w:rPr>
            <w:noProof/>
            <w:webHidden/>
            <w:sz w:val="28"/>
            <w:szCs w:val="28"/>
          </w:rPr>
          <w:fldChar w:fldCharType="begin"/>
        </w:r>
        <w:r w:rsidR="00DA0C29" w:rsidRPr="00DA0C29">
          <w:rPr>
            <w:noProof/>
            <w:webHidden/>
            <w:sz w:val="28"/>
            <w:szCs w:val="28"/>
          </w:rPr>
          <w:instrText xml:space="preserve"> PAGEREF _Toc134188060 \h </w:instrText>
        </w:r>
        <w:r w:rsidR="00DA0C29" w:rsidRPr="00DA0C29">
          <w:rPr>
            <w:noProof/>
            <w:webHidden/>
            <w:sz w:val="28"/>
            <w:szCs w:val="28"/>
          </w:rPr>
        </w:r>
        <w:r w:rsidR="00DA0C29" w:rsidRPr="00DA0C29">
          <w:rPr>
            <w:noProof/>
            <w:webHidden/>
            <w:sz w:val="28"/>
            <w:szCs w:val="28"/>
          </w:rPr>
          <w:fldChar w:fldCharType="separate"/>
        </w:r>
        <w:r w:rsidR="00EE0B29">
          <w:rPr>
            <w:noProof/>
            <w:webHidden/>
            <w:sz w:val="28"/>
            <w:szCs w:val="28"/>
          </w:rPr>
          <w:t>9</w:t>
        </w:r>
        <w:r w:rsidR="00DA0C29" w:rsidRPr="00DA0C29">
          <w:rPr>
            <w:noProof/>
            <w:webHidden/>
            <w:sz w:val="28"/>
            <w:szCs w:val="28"/>
          </w:rPr>
          <w:fldChar w:fldCharType="end"/>
        </w:r>
      </w:hyperlink>
    </w:p>
    <w:p w:rsidR="00DA0C29" w:rsidRPr="00DA0C29" w:rsidRDefault="00410676" w:rsidP="00DA0C29">
      <w:pPr>
        <w:pStyle w:val="10"/>
        <w:tabs>
          <w:tab w:val="right" w:leader="dot" w:pos="9345"/>
        </w:tabs>
        <w:spacing w:line="360" w:lineRule="auto"/>
        <w:rPr>
          <w:noProof/>
          <w:sz w:val="28"/>
          <w:szCs w:val="28"/>
        </w:rPr>
      </w:pPr>
      <w:hyperlink w:anchor="_Toc134188061" w:history="1">
        <w:r w:rsidR="00DA0C29" w:rsidRPr="00DA0C29">
          <w:rPr>
            <w:rStyle w:val="a5"/>
            <w:noProof/>
            <w:sz w:val="28"/>
            <w:szCs w:val="28"/>
          </w:rPr>
          <w:t>4. Формирования бюджета</w:t>
        </w:r>
        <w:r w:rsidR="00DA0C29" w:rsidRPr="00DA0C29">
          <w:rPr>
            <w:noProof/>
            <w:webHidden/>
            <w:sz w:val="28"/>
            <w:szCs w:val="28"/>
          </w:rPr>
          <w:tab/>
        </w:r>
        <w:r w:rsidR="00DA0C29" w:rsidRPr="00DA0C29">
          <w:rPr>
            <w:noProof/>
            <w:webHidden/>
            <w:sz w:val="28"/>
            <w:szCs w:val="28"/>
          </w:rPr>
          <w:fldChar w:fldCharType="begin"/>
        </w:r>
        <w:r w:rsidR="00DA0C29" w:rsidRPr="00DA0C29">
          <w:rPr>
            <w:noProof/>
            <w:webHidden/>
            <w:sz w:val="28"/>
            <w:szCs w:val="28"/>
          </w:rPr>
          <w:instrText xml:space="preserve"> PAGEREF _Toc134188061 \h </w:instrText>
        </w:r>
        <w:r w:rsidR="00DA0C29" w:rsidRPr="00DA0C29">
          <w:rPr>
            <w:noProof/>
            <w:webHidden/>
            <w:sz w:val="28"/>
            <w:szCs w:val="28"/>
          </w:rPr>
        </w:r>
        <w:r w:rsidR="00DA0C29" w:rsidRPr="00DA0C29">
          <w:rPr>
            <w:noProof/>
            <w:webHidden/>
            <w:sz w:val="28"/>
            <w:szCs w:val="28"/>
          </w:rPr>
          <w:fldChar w:fldCharType="separate"/>
        </w:r>
        <w:r w:rsidR="00EE0B29">
          <w:rPr>
            <w:noProof/>
            <w:webHidden/>
            <w:sz w:val="28"/>
            <w:szCs w:val="28"/>
          </w:rPr>
          <w:t>10</w:t>
        </w:r>
        <w:r w:rsidR="00DA0C29" w:rsidRPr="00DA0C29">
          <w:rPr>
            <w:noProof/>
            <w:webHidden/>
            <w:sz w:val="28"/>
            <w:szCs w:val="28"/>
          </w:rPr>
          <w:fldChar w:fldCharType="end"/>
        </w:r>
      </w:hyperlink>
    </w:p>
    <w:p w:rsidR="00DA0C29" w:rsidRPr="00DA0C29" w:rsidRDefault="00410676" w:rsidP="00DA0C29">
      <w:pPr>
        <w:pStyle w:val="10"/>
        <w:tabs>
          <w:tab w:val="right" w:leader="dot" w:pos="9345"/>
        </w:tabs>
        <w:spacing w:line="360" w:lineRule="auto"/>
        <w:rPr>
          <w:noProof/>
          <w:sz w:val="28"/>
          <w:szCs w:val="28"/>
        </w:rPr>
      </w:pPr>
      <w:hyperlink w:anchor="_Toc134188062" w:history="1">
        <w:r w:rsidR="00DA0C29" w:rsidRPr="00DA0C29">
          <w:rPr>
            <w:rStyle w:val="a5"/>
            <w:iCs/>
            <w:noProof/>
            <w:sz w:val="28"/>
            <w:szCs w:val="28"/>
          </w:rPr>
          <w:t>5. Бюджетное планирование</w:t>
        </w:r>
        <w:r w:rsidR="00DA0C29" w:rsidRPr="00DA0C29">
          <w:rPr>
            <w:noProof/>
            <w:webHidden/>
            <w:sz w:val="28"/>
            <w:szCs w:val="28"/>
          </w:rPr>
          <w:tab/>
        </w:r>
        <w:r w:rsidR="00DA0C29" w:rsidRPr="00DA0C29">
          <w:rPr>
            <w:noProof/>
            <w:webHidden/>
            <w:sz w:val="28"/>
            <w:szCs w:val="28"/>
          </w:rPr>
          <w:fldChar w:fldCharType="begin"/>
        </w:r>
        <w:r w:rsidR="00DA0C29" w:rsidRPr="00DA0C29">
          <w:rPr>
            <w:noProof/>
            <w:webHidden/>
            <w:sz w:val="28"/>
            <w:szCs w:val="28"/>
          </w:rPr>
          <w:instrText xml:space="preserve"> PAGEREF _Toc134188062 \h </w:instrText>
        </w:r>
        <w:r w:rsidR="00DA0C29" w:rsidRPr="00DA0C29">
          <w:rPr>
            <w:noProof/>
            <w:webHidden/>
            <w:sz w:val="28"/>
            <w:szCs w:val="28"/>
          </w:rPr>
        </w:r>
        <w:r w:rsidR="00DA0C29" w:rsidRPr="00DA0C29">
          <w:rPr>
            <w:noProof/>
            <w:webHidden/>
            <w:sz w:val="28"/>
            <w:szCs w:val="28"/>
          </w:rPr>
          <w:fldChar w:fldCharType="separate"/>
        </w:r>
        <w:r w:rsidR="00EE0B29">
          <w:rPr>
            <w:noProof/>
            <w:webHidden/>
            <w:sz w:val="28"/>
            <w:szCs w:val="28"/>
          </w:rPr>
          <w:t>15</w:t>
        </w:r>
        <w:r w:rsidR="00DA0C29" w:rsidRPr="00DA0C29">
          <w:rPr>
            <w:noProof/>
            <w:webHidden/>
            <w:sz w:val="28"/>
            <w:szCs w:val="28"/>
          </w:rPr>
          <w:fldChar w:fldCharType="end"/>
        </w:r>
      </w:hyperlink>
    </w:p>
    <w:p w:rsidR="00DA0C29" w:rsidRPr="00DA0C29" w:rsidRDefault="00410676" w:rsidP="00DA0C29">
      <w:pPr>
        <w:pStyle w:val="10"/>
        <w:tabs>
          <w:tab w:val="right" w:leader="dot" w:pos="9345"/>
        </w:tabs>
        <w:spacing w:line="360" w:lineRule="auto"/>
        <w:rPr>
          <w:noProof/>
          <w:sz w:val="28"/>
          <w:szCs w:val="28"/>
        </w:rPr>
      </w:pPr>
      <w:hyperlink w:anchor="_Toc134188063" w:history="1">
        <w:r w:rsidR="00DA0C29" w:rsidRPr="00DA0C29">
          <w:rPr>
            <w:rStyle w:val="a5"/>
            <w:noProof/>
            <w:sz w:val="28"/>
            <w:szCs w:val="28"/>
          </w:rPr>
          <w:t>6. Структура расходов Федерального бюджета</w:t>
        </w:r>
        <w:r w:rsidR="00DA0C29" w:rsidRPr="00DA0C29">
          <w:rPr>
            <w:noProof/>
            <w:webHidden/>
            <w:sz w:val="28"/>
            <w:szCs w:val="28"/>
          </w:rPr>
          <w:tab/>
        </w:r>
        <w:r w:rsidR="00DA0C29" w:rsidRPr="00DA0C29">
          <w:rPr>
            <w:noProof/>
            <w:webHidden/>
            <w:sz w:val="28"/>
            <w:szCs w:val="28"/>
          </w:rPr>
          <w:fldChar w:fldCharType="begin"/>
        </w:r>
        <w:r w:rsidR="00DA0C29" w:rsidRPr="00DA0C29">
          <w:rPr>
            <w:noProof/>
            <w:webHidden/>
            <w:sz w:val="28"/>
            <w:szCs w:val="28"/>
          </w:rPr>
          <w:instrText xml:space="preserve"> PAGEREF _Toc134188063 \h </w:instrText>
        </w:r>
        <w:r w:rsidR="00DA0C29" w:rsidRPr="00DA0C29">
          <w:rPr>
            <w:noProof/>
            <w:webHidden/>
            <w:sz w:val="28"/>
            <w:szCs w:val="28"/>
          </w:rPr>
        </w:r>
        <w:r w:rsidR="00DA0C29" w:rsidRPr="00DA0C29">
          <w:rPr>
            <w:noProof/>
            <w:webHidden/>
            <w:sz w:val="28"/>
            <w:szCs w:val="28"/>
          </w:rPr>
          <w:fldChar w:fldCharType="separate"/>
        </w:r>
        <w:r w:rsidR="00EE0B29">
          <w:rPr>
            <w:noProof/>
            <w:webHidden/>
            <w:sz w:val="28"/>
            <w:szCs w:val="28"/>
          </w:rPr>
          <w:t>16</w:t>
        </w:r>
        <w:r w:rsidR="00DA0C29" w:rsidRPr="00DA0C29">
          <w:rPr>
            <w:noProof/>
            <w:webHidden/>
            <w:sz w:val="28"/>
            <w:szCs w:val="28"/>
          </w:rPr>
          <w:fldChar w:fldCharType="end"/>
        </w:r>
      </w:hyperlink>
    </w:p>
    <w:p w:rsidR="00DA0C29" w:rsidRPr="00DA0C29" w:rsidRDefault="00410676" w:rsidP="00DA0C29">
      <w:pPr>
        <w:pStyle w:val="10"/>
        <w:tabs>
          <w:tab w:val="right" w:leader="dot" w:pos="9345"/>
        </w:tabs>
        <w:spacing w:line="360" w:lineRule="auto"/>
        <w:rPr>
          <w:noProof/>
          <w:sz w:val="28"/>
          <w:szCs w:val="28"/>
        </w:rPr>
      </w:pPr>
      <w:hyperlink w:anchor="_Toc134188064" w:history="1">
        <w:r w:rsidR="00DA0C29" w:rsidRPr="00DA0C29">
          <w:rPr>
            <w:rStyle w:val="a5"/>
            <w:noProof/>
            <w:sz w:val="28"/>
            <w:szCs w:val="28"/>
          </w:rPr>
          <w:t>7. Контроль за формированием и расходами  бюджета</w:t>
        </w:r>
        <w:r w:rsidR="00DA0C29" w:rsidRPr="00DA0C29">
          <w:rPr>
            <w:noProof/>
            <w:webHidden/>
            <w:sz w:val="28"/>
            <w:szCs w:val="28"/>
          </w:rPr>
          <w:tab/>
        </w:r>
        <w:r w:rsidR="00DA0C29" w:rsidRPr="00DA0C29">
          <w:rPr>
            <w:noProof/>
            <w:webHidden/>
            <w:sz w:val="28"/>
            <w:szCs w:val="28"/>
          </w:rPr>
          <w:fldChar w:fldCharType="begin"/>
        </w:r>
        <w:r w:rsidR="00DA0C29" w:rsidRPr="00DA0C29">
          <w:rPr>
            <w:noProof/>
            <w:webHidden/>
            <w:sz w:val="28"/>
            <w:szCs w:val="28"/>
          </w:rPr>
          <w:instrText xml:space="preserve"> PAGEREF _Toc134188064 \h </w:instrText>
        </w:r>
        <w:r w:rsidR="00DA0C29" w:rsidRPr="00DA0C29">
          <w:rPr>
            <w:noProof/>
            <w:webHidden/>
            <w:sz w:val="28"/>
            <w:szCs w:val="28"/>
          </w:rPr>
        </w:r>
        <w:r w:rsidR="00DA0C29" w:rsidRPr="00DA0C29">
          <w:rPr>
            <w:noProof/>
            <w:webHidden/>
            <w:sz w:val="28"/>
            <w:szCs w:val="28"/>
          </w:rPr>
          <w:fldChar w:fldCharType="separate"/>
        </w:r>
        <w:r w:rsidR="00EE0B29">
          <w:rPr>
            <w:noProof/>
            <w:webHidden/>
            <w:sz w:val="28"/>
            <w:szCs w:val="28"/>
          </w:rPr>
          <w:t>19</w:t>
        </w:r>
        <w:r w:rsidR="00DA0C29" w:rsidRPr="00DA0C29">
          <w:rPr>
            <w:noProof/>
            <w:webHidden/>
            <w:sz w:val="28"/>
            <w:szCs w:val="28"/>
          </w:rPr>
          <w:fldChar w:fldCharType="end"/>
        </w:r>
      </w:hyperlink>
    </w:p>
    <w:p w:rsidR="00DA0C29" w:rsidRPr="00DA0C29" w:rsidRDefault="00410676" w:rsidP="00DA0C29">
      <w:pPr>
        <w:pStyle w:val="10"/>
        <w:tabs>
          <w:tab w:val="right" w:leader="dot" w:pos="9345"/>
        </w:tabs>
        <w:spacing w:line="360" w:lineRule="auto"/>
        <w:rPr>
          <w:noProof/>
          <w:sz w:val="28"/>
          <w:szCs w:val="28"/>
        </w:rPr>
      </w:pPr>
      <w:hyperlink w:anchor="_Toc134188065" w:history="1">
        <w:r w:rsidR="00DA0C29" w:rsidRPr="00DA0C29">
          <w:rPr>
            <w:rStyle w:val="a5"/>
            <w:noProof/>
            <w:sz w:val="28"/>
            <w:szCs w:val="28"/>
          </w:rPr>
          <w:t>8. Исполнения бюджета</w:t>
        </w:r>
        <w:r w:rsidR="00DA0C29" w:rsidRPr="00DA0C29">
          <w:rPr>
            <w:noProof/>
            <w:webHidden/>
            <w:sz w:val="28"/>
            <w:szCs w:val="28"/>
          </w:rPr>
          <w:tab/>
        </w:r>
        <w:r w:rsidR="00DA0C29" w:rsidRPr="00DA0C29">
          <w:rPr>
            <w:noProof/>
            <w:webHidden/>
            <w:sz w:val="28"/>
            <w:szCs w:val="28"/>
          </w:rPr>
          <w:fldChar w:fldCharType="begin"/>
        </w:r>
        <w:r w:rsidR="00DA0C29" w:rsidRPr="00DA0C29">
          <w:rPr>
            <w:noProof/>
            <w:webHidden/>
            <w:sz w:val="28"/>
            <w:szCs w:val="28"/>
          </w:rPr>
          <w:instrText xml:space="preserve"> PAGEREF _Toc134188065 \h </w:instrText>
        </w:r>
        <w:r w:rsidR="00DA0C29" w:rsidRPr="00DA0C29">
          <w:rPr>
            <w:noProof/>
            <w:webHidden/>
            <w:sz w:val="28"/>
            <w:szCs w:val="28"/>
          </w:rPr>
        </w:r>
        <w:r w:rsidR="00DA0C29" w:rsidRPr="00DA0C29">
          <w:rPr>
            <w:noProof/>
            <w:webHidden/>
            <w:sz w:val="28"/>
            <w:szCs w:val="28"/>
          </w:rPr>
          <w:fldChar w:fldCharType="separate"/>
        </w:r>
        <w:r w:rsidR="00EE0B29">
          <w:rPr>
            <w:noProof/>
            <w:webHidden/>
            <w:sz w:val="28"/>
            <w:szCs w:val="28"/>
          </w:rPr>
          <w:t>20</w:t>
        </w:r>
        <w:r w:rsidR="00DA0C29" w:rsidRPr="00DA0C29">
          <w:rPr>
            <w:noProof/>
            <w:webHidden/>
            <w:sz w:val="28"/>
            <w:szCs w:val="28"/>
          </w:rPr>
          <w:fldChar w:fldCharType="end"/>
        </w:r>
      </w:hyperlink>
    </w:p>
    <w:p w:rsidR="00DA0C29" w:rsidRPr="00DA0C29" w:rsidRDefault="00410676" w:rsidP="00DA0C29">
      <w:pPr>
        <w:pStyle w:val="10"/>
        <w:tabs>
          <w:tab w:val="right" w:leader="dot" w:pos="9345"/>
        </w:tabs>
        <w:spacing w:line="360" w:lineRule="auto"/>
        <w:rPr>
          <w:noProof/>
          <w:sz w:val="28"/>
          <w:szCs w:val="28"/>
        </w:rPr>
      </w:pPr>
      <w:hyperlink w:anchor="_Toc134188066" w:history="1">
        <w:r w:rsidR="00DA0C29" w:rsidRPr="00DA0C29">
          <w:rPr>
            <w:rStyle w:val="a5"/>
            <w:noProof/>
            <w:sz w:val="28"/>
            <w:szCs w:val="28"/>
          </w:rPr>
          <w:t>9. Анализ исполнения бюджета на 2005 год</w:t>
        </w:r>
        <w:r w:rsidR="00DA0C29" w:rsidRPr="00DA0C29">
          <w:rPr>
            <w:noProof/>
            <w:webHidden/>
            <w:sz w:val="28"/>
            <w:szCs w:val="28"/>
          </w:rPr>
          <w:tab/>
        </w:r>
        <w:r w:rsidR="00DA0C29" w:rsidRPr="00DA0C29">
          <w:rPr>
            <w:noProof/>
            <w:webHidden/>
            <w:sz w:val="28"/>
            <w:szCs w:val="28"/>
          </w:rPr>
          <w:fldChar w:fldCharType="begin"/>
        </w:r>
        <w:r w:rsidR="00DA0C29" w:rsidRPr="00DA0C29">
          <w:rPr>
            <w:noProof/>
            <w:webHidden/>
            <w:sz w:val="28"/>
            <w:szCs w:val="28"/>
          </w:rPr>
          <w:instrText xml:space="preserve"> PAGEREF _Toc134188066 \h </w:instrText>
        </w:r>
        <w:r w:rsidR="00DA0C29" w:rsidRPr="00DA0C29">
          <w:rPr>
            <w:noProof/>
            <w:webHidden/>
            <w:sz w:val="28"/>
            <w:szCs w:val="28"/>
          </w:rPr>
        </w:r>
        <w:r w:rsidR="00DA0C29" w:rsidRPr="00DA0C29">
          <w:rPr>
            <w:noProof/>
            <w:webHidden/>
            <w:sz w:val="28"/>
            <w:szCs w:val="28"/>
          </w:rPr>
          <w:fldChar w:fldCharType="separate"/>
        </w:r>
        <w:r w:rsidR="00EE0B29">
          <w:rPr>
            <w:noProof/>
            <w:webHidden/>
            <w:sz w:val="28"/>
            <w:szCs w:val="28"/>
          </w:rPr>
          <w:t>25</w:t>
        </w:r>
        <w:r w:rsidR="00DA0C29" w:rsidRPr="00DA0C29">
          <w:rPr>
            <w:noProof/>
            <w:webHidden/>
            <w:sz w:val="28"/>
            <w:szCs w:val="28"/>
          </w:rPr>
          <w:fldChar w:fldCharType="end"/>
        </w:r>
      </w:hyperlink>
    </w:p>
    <w:p w:rsidR="00DA0C29" w:rsidRPr="00DA0C29" w:rsidRDefault="00410676" w:rsidP="00DA0C29">
      <w:pPr>
        <w:pStyle w:val="10"/>
        <w:tabs>
          <w:tab w:val="right" w:leader="dot" w:pos="9345"/>
        </w:tabs>
        <w:spacing w:line="360" w:lineRule="auto"/>
        <w:rPr>
          <w:noProof/>
          <w:sz w:val="28"/>
          <w:szCs w:val="28"/>
        </w:rPr>
      </w:pPr>
      <w:hyperlink w:anchor="_Toc134188067" w:history="1">
        <w:r w:rsidR="00DA0C29" w:rsidRPr="00DA0C29">
          <w:rPr>
            <w:rStyle w:val="a5"/>
            <w:noProof/>
            <w:sz w:val="28"/>
            <w:szCs w:val="28"/>
          </w:rPr>
          <w:t>Заключение</w:t>
        </w:r>
        <w:r w:rsidR="00DA0C29" w:rsidRPr="00DA0C29">
          <w:rPr>
            <w:noProof/>
            <w:webHidden/>
            <w:sz w:val="28"/>
            <w:szCs w:val="28"/>
          </w:rPr>
          <w:tab/>
        </w:r>
        <w:r w:rsidR="00DA0C29" w:rsidRPr="00DA0C29">
          <w:rPr>
            <w:noProof/>
            <w:webHidden/>
            <w:sz w:val="28"/>
            <w:szCs w:val="28"/>
          </w:rPr>
          <w:fldChar w:fldCharType="begin"/>
        </w:r>
        <w:r w:rsidR="00DA0C29" w:rsidRPr="00DA0C29">
          <w:rPr>
            <w:noProof/>
            <w:webHidden/>
            <w:sz w:val="28"/>
            <w:szCs w:val="28"/>
          </w:rPr>
          <w:instrText xml:space="preserve"> PAGEREF _Toc134188067 \h </w:instrText>
        </w:r>
        <w:r w:rsidR="00DA0C29" w:rsidRPr="00DA0C29">
          <w:rPr>
            <w:noProof/>
            <w:webHidden/>
            <w:sz w:val="28"/>
            <w:szCs w:val="28"/>
          </w:rPr>
        </w:r>
        <w:r w:rsidR="00DA0C29" w:rsidRPr="00DA0C29">
          <w:rPr>
            <w:noProof/>
            <w:webHidden/>
            <w:sz w:val="28"/>
            <w:szCs w:val="28"/>
          </w:rPr>
          <w:fldChar w:fldCharType="separate"/>
        </w:r>
        <w:r w:rsidR="00EE0B29">
          <w:rPr>
            <w:noProof/>
            <w:webHidden/>
            <w:sz w:val="28"/>
            <w:szCs w:val="28"/>
          </w:rPr>
          <w:t>27</w:t>
        </w:r>
        <w:r w:rsidR="00DA0C29" w:rsidRPr="00DA0C29">
          <w:rPr>
            <w:noProof/>
            <w:webHidden/>
            <w:sz w:val="28"/>
            <w:szCs w:val="28"/>
          </w:rPr>
          <w:fldChar w:fldCharType="end"/>
        </w:r>
      </w:hyperlink>
    </w:p>
    <w:p w:rsidR="00DA0C29" w:rsidRPr="00DA0C29" w:rsidRDefault="00410676" w:rsidP="00DA0C29">
      <w:pPr>
        <w:pStyle w:val="10"/>
        <w:tabs>
          <w:tab w:val="right" w:leader="dot" w:pos="9345"/>
        </w:tabs>
        <w:spacing w:line="360" w:lineRule="auto"/>
        <w:rPr>
          <w:noProof/>
          <w:sz w:val="28"/>
          <w:szCs w:val="28"/>
        </w:rPr>
      </w:pPr>
      <w:hyperlink w:anchor="_Toc134188068" w:history="1">
        <w:r w:rsidR="00DA0C29" w:rsidRPr="00DA0C29">
          <w:rPr>
            <w:rStyle w:val="a5"/>
            <w:noProof/>
            <w:sz w:val="28"/>
            <w:szCs w:val="28"/>
          </w:rPr>
          <w:t>Список использованных материалов:</w:t>
        </w:r>
        <w:r w:rsidR="00DA0C29" w:rsidRPr="00DA0C29">
          <w:rPr>
            <w:noProof/>
            <w:webHidden/>
            <w:sz w:val="28"/>
            <w:szCs w:val="28"/>
          </w:rPr>
          <w:tab/>
        </w:r>
        <w:r w:rsidR="00DA0C29" w:rsidRPr="00DA0C29">
          <w:rPr>
            <w:noProof/>
            <w:webHidden/>
            <w:sz w:val="28"/>
            <w:szCs w:val="28"/>
          </w:rPr>
          <w:fldChar w:fldCharType="begin"/>
        </w:r>
        <w:r w:rsidR="00DA0C29" w:rsidRPr="00DA0C29">
          <w:rPr>
            <w:noProof/>
            <w:webHidden/>
            <w:sz w:val="28"/>
            <w:szCs w:val="28"/>
          </w:rPr>
          <w:instrText xml:space="preserve"> PAGEREF _Toc134188068 \h </w:instrText>
        </w:r>
        <w:r w:rsidR="00DA0C29" w:rsidRPr="00DA0C29">
          <w:rPr>
            <w:noProof/>
            <w:webHidden/>
            <w:sz w:val="28"/>
            <w:szCs w:val="28"/>
          </w:rPr>
        </w:r>
        <w:r w:rsidR="00DA0C29" w:rsidRPr="00DA0C29">
          <w:rPr>
            <w:noProof/>
            <w:webHidden/>
            <w:sz w:val="28"/>
            <w:szCs w:val="28"/>
          </w:rPr>
          <w:fldChar w:fldCharType="separate"/>
        </w:r>
        <w:r w:rsidR="00EE0B29">
          <w:rPr>
            <w:noProof/>
            <w:webHidden/>
            <w:sz w:val="28"/>
            <w:szCs w:val="28"/>
          </w:rPr>
          <w:t>28</w:t>
        </w:r>
        <w:r w:rsidR="00DA0C29" w:rsidRPr="00DA0C29">
          <w:rPr>
            <w:noProof/>
            <w:webHidden/>
            <w:sz w:val="28"/>
            <w:szCs w:val="28"/>
          </w:rPr>
          <w:fldChar w:fldCharType="end"/>
        </w:r>
      </w:hyperlink>
    </w:p>
    <w:p w:rsidR="00EE7FB5" w:rsidRPr="00B1537E" w:rsidRDefault="00DA0C29" w:rsidP="00DA0C29">
      <w:pPr>
        <w:spacing w:line="360" w:lineRule="auto"/>
        <w:outlineLvl w:val="0"/>
        <w:rPr>
          <w:b/>
          <w:sz w:val="28"/>
          <w:szCs w:val="28"/>
        </w:rPr>
      </w:pPr>
      <w:r w:rsidRPr="00DA0C29">
        <w:rPr>
          <w:sz w:val="28"/>
          <w:szCs w:val="28"/>
        </w:rPr>
        <w:fldChar w:fldCharType="end"/>
      </w:r>
      <w:r w:rsidR="00382D49">
        <w:rPr>
          <w:b/>
          <w:sz w:val="28"/>
          <w:szCs w:val="28"/>
        </w:rPr>
        <w:br w:type="page"/>
      </w:r>
      <w:bookmarkStart w:id="0" w:name="_Toc134188057"/>
      <w:r w:rsidR="00B1537E" w:rsidRPr="00B1537E">
        <w:rPr>
          <w:b/>
          <w:sz w:val="28"/>
          <w:szCs w:val="28"/>
        </w:rPr>
        <w:t>Введение</w:t>
      </w:r>
      <w:bookmarkEnd w:id="0"/>
    </w:p>
    <w:p w:rsidR="00B1537E" w:rsidRPr="00B1537E" w:rsidRDefault="00B1537E" w:rsidP="00B1537E">
      <w:pPr>
        <w:jc w:val="both"/>
        <w:rPr>
          <w:sz w:val="28"/>
          <w:szCs w:val="28"/>
        </w:rPr>
      </w:pPr>
      <w:r w:rsidRPr="00B1537E">
        <w:rPr>
          <w:sz w:val="28"/>
          <w:szCs w:val="28"/>
        </w:rPr>
        <w:t xml:space="preserve">     Федеральный бюджет РФ является основным финансовым планом государства, принимается Государственной Думой и одобряется Советом Федерации. Через федеральный бюджет мобилизуются финансовые ресурсы, необходимые для последующего их перераспределения и использования для целей государственного регулирования экономического развития страны и реализации социальной политики на территории всей России. Кроме того, за счет средств федерального бюджета покрываются такие затраты, как содержание органов государственного управления, обеспечение потребностей обороны страны, обслуживание государственного долга, пополнение государственных запасов, резервов и др.</w:t>
      </w:r>
    </w:p>
    <w:p w:rsidR="00B1537E" w:rsidRPr="00B1537E" w:rsidRDefault="00B1537E" w:rsidP="00B1537E">
      <w:pPr>
        <w:jc w:val="both"/>
        <w:rPr>
          <w:sz w:val="28"/>
          <w:szCs w:val="28"/>
        </w:rPr>
      </w:pPr>
      <w:r w:rsidRPr="00B1537E">
        <w:rPr>
          <w:sz w:val="28"/>
          <w:szCs w:val="28"/>
        </w:rPr>
        <w:t xml:space="preserve">      Органы власти субъектов РФ обеспечивают развитие социальной и экономической инфраструктуры, социальную защиту населения и развитие местной промышленности. Социально-производственная инфраструктура включает такие отрасли, как транспорт, строительство, связь, жилищно-коммунальное хозяйство, отрасли бытового обслуживания населения.</w:t>
      </w:r>
    </w:p>
    <w:p w:rsidR="00B1537E" w:rsidRPr="00B1537E" w:rsidRDefault="00B1537E" w:rsidP="00B1537E">
      <w:pPr>
        <w:jc w:val="both"/>
        <w:rPr>
          <w:sz w:val="28"/>
          <w:szCs w:val="28"/>
        </w:rPr>
      </w:pPr>
      <w:r w:rsidRPr="00B1537E">
        <w:rPr>
          <w:sz w:val="28"/>
          <w:szCs w:val="28"/>
        </w:rPr>
        <w:t xml:space="preserve">      Главная задача разработки проекта бюджета – определение объёма денежных средств, централизуемых в бюджете с целью финансового обеспечения функций,</w:t>
      </w:r>
      <w:r w:rsidRPr="00B1537E">
        <w:rPr>
          <w:iCs/>
          <w:sz w:val="28"/>
          <w:szCs w:val="28"/>
        </w:rPr>
        <w:t xml:space="preserve"> </w:t>
      </w:r>
      <w:r w:rsidRPr="00B1537E">
        <w:rPr>
          <w:sz w:val="28"/>
          <w:szCs w:val="28"/>
        </w:rPr>
        <w:t>возложенных на органы государственной власти и органы мест</w:t>
      </w:r>
      <w:r w:rsidRPr="00B1537E">
        <w:rPr>
          <w:sz w:val="28"/>
          <w:szCs w:val="28"/>
        </w:rPr>
        <w:softHyphen/>
        <w:t>ного самоуправления, и мероприятий, предусмотренных прогно</w:t>
      </w:r>
      <w:r w:rsidRPr="00B1537E">
        <w:rPr>
          <w:sz w:val="28"/>
          <w:szCs w:val="28"/>
        </w:rPr>
        <w:softHyphen/>
        <w:t>зом экономического и социального развития государства и тер</w:t>
      </w:r>
      <w:r w:rsidRPr="00B1537E">
        <w:rPr>
          <w:sz w:val="28"/>
          <w:szCs w:val="28"/>
        </w:rPr>
        <w:softHyphen/>
        <w:t>ритории.</w:t>
      </w:r>
    </w:p>
    <w:p w:rsidR="00B1537E" w:rsidRDefault="00B1537E" w:rsidP="00B1537E">
      <w:pPr>
        <w:jc w:val="both"/>
        <w:rPr>
          <w:sz w:val="28"/>
          <w:szCs w:val="28"/>
        </w:rPr>
      </w:pPr>
      <w:r w:rsidRPr="00B1537E">
        <w:rPr>
          <w:sz w:val="28"/>
          <w:szCs w:val="28"/>
        </w:rPr>
        <w:t xml:space="preserve">    Составление проекта бюджета является прерогативой Прави</w:t>
      </w:r>
      <w:r w:rsidRPr="00B1537E">
        <w:rPr>
          <w:sz w:val="28"/>
          <w:szCs w:val="28"/>
        </w:rPr>
        <w:softHyphen/>
        <w:t>тельства Российской Федерации, исполнительных органов вла</w:t>
      </w:r>
      <w:r w:rsidRPr="00B1537E">
        <w:rPr>
          <w:sz w:val="28"/>
          <w:szCs w:val="28"/>
        </w:rPr>
        <w:softHyphen/>
        <w:t>сти субъектов Российской Федерации и муниципальных образо</w:t>
      </w:r>
      <w:r w:rsidRPr="00B1537E">
        <w:rPr>
          <w:sz w:val="28"/>
          <w:szCs w:val="28"/>
        </w:rPr>
        <w:softHyphen/>
        <w:t>ваний. По их поручению проект бюджета разрабатывается Ми</w:t>
      </w:r>
      <w:r w:rsidRPr="00B1537E">
        <w:rPr>
          <w:sz w:val="28"/>
          <w:szCs w:val="28"/>
        </w:rPr>
        <w:softHyphen/>
        <w:t>нистерством финансов РФ и территориальными финансовыми органами.</w:t>
      </w:r>
    </w:p>
    <w:p w:rsidR="00EE7FB5" w:rsidRPr="00B1537E" w:rsidRDefault="00B1537E" w:rsidP="00B1537E">
      <w:pPr>
        <w:jc w:val="both"/>
        <w:outlineLvl w:val="0"/>
        <w:rPr>
          <w:b/>
          <w:sz w:val="28"/>
          <w:szCs w:val="28"/>
        </w:rPr>
      </w:pPr>
      <w:r w:rsidRPr="00B1537E">
        <w:rPr>
          <w:b/>
          <w:sz w:val="28"/>
          <w:szCs w:val="28"/>
        </w:rPr>
        <w:br w:type="page"/>
      </w:r>
      <w:bookmarkStart w:id="1" w:name="_Toc134188058"/>
      <w:r w:rsidR="00382D49">
        <w:rPr>
          <w:b/>
          <w:sz w:val="28"/>
          <w:szCs w:val="28"/>
        </w:rPr>
        <w:t xml:space="preserve">1. </w:t>
      </w:r>
      <w:r w:rsidR="00277D9A" w:rsidRPr="00B1537E">
        <w:rPr>
          <w:b/>
          <w:sz w:val="28"/>
          <w:szCs w:val="28"/>
        </w:rPr>
        <w:t>Состав и структура бюджета РФ</w:t>
      </w:r>
      <w:bookmarkEnd w:id="1"/>
    </w:p>
    <w:p w:rsidR="00BA273B" w:rsidRPr="00B1537E" w:rsidRDefault="00BA273B" w:rsidP="00B1537E">
      <w:pPr>
        <w:jc w:val="both"/>
        <w:rPr>
          <w:b/>
          <w:sz w:val="28"/>
          <w:szCs w:val="28"/>
        </w:rPr>
      </w:pPr>
    </w:p>
    <w:p w:rsidR="00EE7FB5" w:rsidRPr="00B1537E" w:rsidRDefault="00B1537E" w:rsidP="00B1537E">
      <w:pPr>
        <w:jc w:val="both"/>
        <w:rPr>
          <w:sz w:val="28"/>
          <w:szCs w:val="28"/>
        </w:rPr>
      </w:pPr>
      <w:r w:rsidRPr="00B1537E">
        <w:rPr>
          <w:sz w:val="28"/>
          <w:szCs w:val="28"/>
        </w:rPr>
        <w:t xml:space="preserve">      </w:t>
      </w:r>
      <w:r w:rsidR="00EE7FB5" w:rsidRPr="00B1537E">
        <w:rPr>
          <w:sz w:val="28"/>
          <w:szCs w:val="28"/>
        </w:rPr>
        <w:t>Бюджетные отношения представляют собой финансовые отнош</w:t>
      </w:r>
      <w:r w:rsidR="005355AF" w:rsidRPr="00B1537E">
        <w:rPr>
          <w:sz w:val="28"/>
          <w:szCs w:val="28"/>
        </w:rPr>
        <w:t>ения государства на федеральном</w:t>
      </w:r>
      <w:r w:rsidR="00EE7FB5" w:rsidRPr="00B1537E">
        <w:rPr>
          <w:sz w:val="28"/>
          <w:szCs w:val="28"/>
        </w:rPr>
        <w:t>, рег</w:t>
      </w:r>
      <w:r w:rsidR="005355AF" w:rsidRPr="00B1537E">
        <w:rPr>
          <w:sz w:val="28"/>
          <w:szCs w:val="28"/>
        </w:rPr>
        <w:t>и</w:t>
      </w:r>
      <w:r w:rsidR="00EE7FB5" w:rsidRPr="00B1537E">
        <w:rPr>
          <w:sz w:val="28"/>
          <w:szCs w:val="28"/>
        </w:rPr>
        <w:t>ональном</w:t>
      </w:r>
      <w:r w:rsidR="005355AF" w:rsidRPr="00B1537E">
        <w:rPr>
          <w:sz w:val="28"/>
          <w:szCs w:val="28"/>
        </w:rPr>
        <w:t xml:space="preserve"> </w:t>
      </w:r>
      <w:r w:rsidR="00EE7FB5" w:rsidRPr="00B1537E">
        <w:rPr>
          <w:sz w:val="28"/>
          <w:szCs w:val="28"/>
        </w:rPr>
        <w:t>и местном уровнях с государственными, акционерными и иными предприятиями и организациями, а также населением по поводу формирования и использования централизованного фонда денежных ресурсов.</w:t>
      </w:r>
    </w:p>
    <w:p w:rsidR="00EE7FB5" w:rsidRPr="00B1537E" w:rsidRDefault="00B1537E" w:rsidP="00B1537E">
      <w:pPr>
        <w:jc w:val="both"/>
        <w:rPr>
          <w:sz w:val="28"/>
          <w:szCs w:val="28"/>
        </w:rPr>
      </w:pPr>
      <w:r w:rsidRPr="00B1537E">
        <w:rPr>
          <w:sz w:val="28"/>
          <w:szCs w:val="28"/>
        </w:rPr>
        <w:t xml:space="preserve">     </w:t>
      </w:r>
      <w:r w:rsidR="00EE7FB5" w:rsidRPr="00B1537E">
        <w:rPr>
          <w:sz w:val="28"/>
          <w:szCs w:val="28"/>
        </w:rPr>
        <w:t>Бюджет является формой образования и расходования денежных средств для обеспечения функций органов государственной власти. Сосредоточение финансовых ресурсов в бюджете необходимо для успешной реализации финансовой политики государства.</w:t>
      </w:r>
    </w:p>
    <w:p w:rsidR="005355AF" w:rsidRPr="00B1537E" w:rsidRDefault="00B1537E" w:rsidP="00B1537E">
      <w:pPr>
        <w:jc w:val="both"/>
        <w:rPr>
          <w:sz w:val="28"/>
          <w:szCs w:val="28"/>
        </w:rPr>
      </w:pPr>
      <w:r w:rsidRPr="00B1537E">
        <w:rPr>
          <w:sz w:val="28"/>
          <w:szCs w:val="28"/>
        </w:rPr>
        <w:t xml:space="preserve">     </w:t>
      </w:r>
      <w:r w:rsidR="00EE7FB5" w:rsidRPr="00B1537E">
        <w:rPr>
          <w:sz w:val="28"/>
          <w:szCs w:val="28"/>
        </w:rPr>
        <w:t>Совокупность всех видов бюджетов образуе</w:t>
      </w:r>
      <w:r w:rsidR="005355AF" w:rsidRPr="00B1537E">
        <w:rPr>
          <w:sz w:val="28"/>
          <w:szCs w:val="28"/>
        </w:rPr>
        <w:t>т бюджетную систему государства</w:t>
      </w:r>
      <w:r w:rsidR="00EE7FB5" w:rsidRPr="00B1537E">
        <w:rPr>
          <w:sz w:val="28"/>
          <w:szCs w:val="28"/>
        </w:rPr>
        <w:t xml:space="preserve">. </w:t>
      </w:r>
    </w:p>
    <w:p w:rsidR="00EE7FB5" w:rsidRPr="00B1537E" w:rsidRDefault="00EE7FB5" w:rsidP="00B1537E">
      <w:pPr>
        <w:jc w:val="both"/>
        <w:rPr>
          <w:sz w:val="28"/>
          <w:szCs w:val="28"/>
        </w:rPr>
      </w:pPr>
      <w:r w:rsidRPr="00B1537E">
        <w:rPr>
          <w:sz w:val="28"/>
          <w:szCs w:val="28"/>
        </w:rPr>
        <w:t>Федеральные, региональные и местные органы государственной власти и управления посредством бюджетных отношений получают в свое распоряжение определенную часть перераспределяемого национального дохода, которая направляется на строго определенные цели в зависимости от разграничения функций между уровнями управления.</w:t>
      </w:r>
    </w:p>
    <w:p w:rsidR="00EE7FB5" w:rsidRPr="00B1537E" w:rsidRDefault="00B1537E" w:rsidP="00B1537E">
      <w:pPr>
        <w:jc w:val="both"/>
        <w:rPr>
          <w:sz w:val="28"/>
          <w:szCs w:val="28"/>
        </w:rPr>
      </w:pPr>
      <w:r w:rsidRPr="00B1537E">
        <w:rPr>
          <w:sz w:val="28"/>
          <w:szCs w:val="28"/>
        </w:rPr>
        <w:t xml:space="preserve">    </w:t>
      </w:r>
      <w:r w:rsidR="00EE7FB5" w:rsidRPr="00B1537E">
        <w:rPr>
          <w:sz w:val="28"/>
          <w:szCs w:val="28"/>
        </w:rPr>
        <w:t>Бюджетная сис</w:t>
      </w:r>
      <w:r w:rsidR="005355AF" w:rsidRPr="00B1537E">
        <w:rPr>
          <w:sz w:val="28"/>
          <w:szCs w:val="28"/>
        </w:rPr>
        <w:t>тема РФ состоит из</w:t>
      </w:r>
      <w:r w:rsidR="00EE7FB5" w:rsidRPr="00B1537E">
        <w:rPr>
          <w:sz w:val="28"/>
          <w:szCs w:val="28"/>
        </w:rPr>
        <w:t>:</w:t>
      </w:r>
    </w:p>
    <w:p w:rsidR="00EE7FB5" w:rsidRPr="00B1537E" w:rsidRDefault="005355AF" w:rsidP="00B1537E">
      <w:pPr>
        <w:jc w:val="both"/>
        <w:rPr>
          <w:sz w:val="28"/>
          <w:szCs w:val="28"/>
        </w:rPr>
      </w:pPr>
      <w:r w:rsidRPr="00B1537E">
        <w:rPr>
          <w:sz w:val="28"/>
          <w:szCs w:val="28"/>
        </w:rPr>
        <w:t xml:space="preserve">-      </w:t>
      </w:r>
      <w:r w:rsidR="00EE7FB5" w:rsidRPr="00B1537E">
        <w:rPr>
          <w:sz w:val="28"/>
          <w:szCs w:val="28"/>
        </w:rPr>
        <w:t>федеральн</w:t>
      </w:r>
      <w:r w:rsidRPr="00B1537E">
        <w:rPr>
          <w:sz w:val="28"/>
          <w:szCs w:val="28"/>
        </w:rPr>
        <w:t>ого</w:t>
      </w:r>
      <w:r w:rsidR="00EE7FB5" w:rsidRPr="00B1537E">
        <w:rPr>
          <w:sz w:val="28"/>
          <w:szCs w:val="28"/>
        </w:rPr>
        <w:t xml:space="preserve"> бюджет</w:t>
      </w:r>
      <w:r w:rsidRPr="00B1537E">
        <w:rPr>
          <w:sz w:val="28"/>
          <w:szCs w:val="28"/>
        </w:rPr>
        <w:t>а</w:t>
      </w:r>
      <w:r w:rsidR="00EE7FB5" w:rsidRPr="00B1537E">
        <w:rPr>
          <w:sz w:val="28"/>
          <w:szCs w:val="28"/>
        </w:rPr>
        <w:t xml:space="preserve"> РФ;</w:t>
      </w:r>
    </w:p>
    <w:p w:rsidR="00EE7FB5" w:rsidRPr="00B1537E" w:rsidRDefault="005355AF" w:rsidP="00B1537E">
      <w:pPr>
        <w:jc w:val="both"/>
        <w:rPr>
          <w:sz w:val="28"/>
          <w:szCs w:val="28"/>
        </w:rPr>
      </w:pPr>
      <w:r w:rsidRPr="00B1537E">
        <w:rPr>
          <w:sz w:val="28"/>
          <w:szCs w:val="28"/>
        </w:rPr>
        <w:t xml:space="preserve">- </w:t>
      </w:r>
      <w:r w:rsidR="00EE7FB5" w:rsidRPr="00B1537E">
        <w:rPr>
          <w:sz w:val="28"/>
          <w:szCs w:val="28"/>
        </w:rPr>
        <w:t>бюджет</w:t>
      </w:r>
      <w:r w:rsidRPr="00B1537E">
        <w:rPr>
          <w:sz w:val="28"/>
          <w:szCs w:val="28"/>
        </w:rPr>
        <w:t>ов</w:t>
      </w:r>
      <w:r w:rsidR="00EE7FB5" w:rsidRPr="00B1537E">
        <w:rPr>
          <w:sz w:val="28"/>
          <w:szCs w:val="28"/>
        </w:rPr>
        <w:t xml:space="preserve"> национально-государсвенных и административно-территориальных образований, называемые бюджетами субъектов федерации, или региональными бюджетами. К ним относятся республиканские бюджеты республик в составе РФ, бюджеты краевые, областные, автономных образований,</w:t>
      </w:r>
      <w:r w:rsidRPr="00B1537E">
        <w:rPr>
          <w:sz w:val="28"/>
          <w:szCs w:val="28"/>
        </w:rPr>
        <w:t xml:space="preserve"> </w:t>
      </w:r>
      <w:r w:rsidR="00EE7FB5" w:rsidRPr="00B1537E">
        <w:rPr>
          <w:sz w:val="28"/>
          <w:szCs w:val="28"/>
        </w:rPr>
        <w:t>а также городские бюджеты Москвы и Санкт-Петерпурга;</w:t>
      </w:r>
    </w:p>
    <w:p w:rsidR="00EE7FB5" w:rsidRPr="00B1537E" w:rsidRDefault="005355AF" w:rsidP="00B1537E">
      <w:pPr>
        <w:jc w:val="both"/>
        <w:rPr>
          <w:sz w:val="28"/>
          <w:szCs w:val="28"/>
        </w:rPr>
      </w:pPr>
      <w:r w:rsidRPr="00B1537E">
        <w:rPr>
          <w:sz w:val="28"/>
          <w:szCs w:val="28"/>
        </w:rPr>
        <w:t xml:space="preserve">-     </w:t>
      </w:r>
      <w:r w:rsidR="00EE7FB5" w:rsidRPr="00B1537E">
        <w:rPr>
          <w:sz w:val="28"/>
          <w:szCs w:val="28"/>
        </w:rPr>
        <w:t>местные бюджеты.</w:t>
      </w:r>
    </w:p>
    <w:p w:rsidR="00EE7FB5" w:rsidRPr="00B1537E" w:rsidRDefault="00B1537E" w:rsidP="00B1537E">
      <w:pPr>
        <w:jc w:val="both"/>
        <w:rPr>
          <w:sz w:val="28"/>
          <w:szCs w:val="28"/>
        </w:rPr>
      </w:pPr>
      <w:r w:rsidRPr="00B1537E">
        <w:rPr>
          <w:sz w:val="28"/>
          <w:szCs w:val="28"/>
        </w:rPr>
        <w:t xml:space="preserve">       </w:t>
      </w:r>
      <w:r w:rsidR="00EE7FB5" w:rsidRPr="00B1537E">
        <w:rPr>
          <w:sz w:val="28"/>
          <w:szCs w:val="28"/>
        </w:rPr>
        <w:t>Бюджетная система призвана играть важную роль в реализации финансовой политики государства, цели которой обуславливаются его экономической политикой.</w:t>
      </w:r>
      <w:r w:rsidR="005355AF" w:rsidRPr="00B1537E">
        <w:rPr>
          <w:sz w:val="28"/>
          <w:szCs w:val="28"/>
        </w:rPr>
        <w:t xml:space="preserve"> </w:t>
      </w:r>
      <w:r w:rsidR="00EE7FB5" w:rsidRPr="00B1537E">
        <w:rPr>
          <w:sz w:val="28"/>
          <w:szCs w:val="28"/>
        </w:rPr>
        <w:t>В последние годы в условиях создания Российского государст</w:t>
      </w:r>
      <w:r w:rsidR="005355AF" w:rsidRPr="00B1537E">
        <w:rPr>
          <w:sz w:val="28"/>
          <w:szCs w:val="28"/>
        </w:rPr>
        <w:t>ва, развития рыночных отношений</w:t>
      </w:r>
      <w:r w:rsidR="00EE7FB5" w:rsidRPr="00B1537E">
        <w:rPr>
          <w:sz w:val="28"/>
          <w:szCs w:val="28"/>
        </w:rPr>
        <w:t>, многообразие форм собственности, усиления самостоятельности регионов произошли принципиальные изменения и в бюджетном устройстве. В соответствии с действующим законодат</w:t>
      </w:r>
      <w:r w:rsidR="005355AF" w:rsidRPr="00B1537E">
        <w:rPr>
          <w:sz w:val="28"/>
          <w:szCs w:val="28"/>
        </w:rPr>
        <w:t>ельством стали самостоятельными</w:t>
      </w:r>
      <w:r w:rsidR="00EE7FB5" w:rsidRPr="00B1537E">
        <w:rPr>
          <w:sz w:val="28"/>
          <w:szCs w:val="28"/>
        </w:rPr>
        <w:t xml:space="preserve">:  </w:t>
      </w:r>
      <w:r w:rsidR="005355AF" w:rsidRPr="00B1537E">
        <w:rPr>
          <w:sz w:val="28"/>
          <w:szCs w:val="28"/>
        </w:rPr>
        <w:t>федеральный бюджет РФ</w:t>
      </w:r>
      <w:r w:rsidR="00EE7FB5" w:rsidRPr="00B1537E">
        <w:rPr>
          <w:sz w:val="28"/>
          <w:szCs w:val="28"/>
        </w:rPr>
        <w:t>, республиканские</w:t>
      </w:r>
      <w:r w:rsidR="005355AF" w:rsidRPr="00B1537E">
        <w:rPr>
          <w:sz w:val="28"/>
          <w:szCs w:val="28"/>
        </w:rPr>
        <w:t xml:space="preserve"> бюджеты республик в составе РФ</w:t>
      </w:r>
      <w:r w:rsidR="00EE7FB5" w:rsidRPr="00B1537E">
        <w:rPr>
          <w:sz w:val="28"/>
          <w:szCs w:val="28"/>
        </w:rPr>
        <w:t>, бюджеты национально-государственных и административно-территориальных образований.</w:t>
      </w:r>
    </w:p>
    <w:p w:rsidR="005355AF" w:rsidRPr="00B1537E" w:rsidRDefault="00B1537E" w:rsidP="00B1537E">
      <w:pPr>
        <w:jc w:val="both"/>
        <w:rPr>
          <w:sz w:val="28"/>
          <w:szCs w:val="28"/>
        </w:rPr>
      </w:pPr>
      <w:r w:rsidRPr="00B1537E">
        <w:rPr>
          <w:sz w:val="28"/>
          <w:szCs w:val="28"/>
        </w:rPr>
        <w:t xml:space="preserve">    </w:t>
      </w:r>
      <w:r w:rsidR="00EE7FB5" w:rsidRPr="00B1537E">
        <w:rPr>
          <w:sz w:val="28"/>
          <w:szCs w:val="28"/>
        </w:rPr>
        <w:t>Сегодня бюджетная система России состоит из федерального бюджета, 21 республиканского бюджета республик в составе РФ , 56 краевых и областных бюджетов Москвы и Санкт-Петербурга, 10 окружных бюджетов автономных округов и</w:t>
      </w:r>
      <w:r w:rsidR="005355AF" w:rsidRPr="00B1537E">
        <w:rPr>
          <w:sz w:val="28"/>
          <w:szCs w:val="28"/>
        </w:rPr>
        <w:t xml:space="preserve"> около 29 тыс. местных бюджетов</w:t>
      </w:r>
      <w:r w:rsidR="00EE7FB5" w:rsidRPr="00B1537E">
        <w:rPr>
          <w:sz w:val="28"/>
          <w:szCs w:val="28"/>
        </w:rPr>
        <w:t>, к которым относятся городские, район</w:t>
      </w:r>
      <w:r w:rsidR="005355AF" w:rsidRPr="00B1537E">
        <w:rPr>
          <w:sz w:val="28"/>
          <w:szCs w:val="28"/>
        </w:rPr>
        <w:t>н</w:t>
      </w:r>
      <w:r w:rsidR="00EE7FB5" w:rsidRPr="00B1537E">
        <w:rPr>
          <w:sz w:val="28"/>
          <w:szCs w:val="28"/>
        </w:rPr>
        <w:t xml:space="preserve">ые, поселковые и сельские бюджеты. </w:t>
      </w:r>
    </w:p>
    <w:p w:rsidR="00EE7FB5" w:rsidRPr="00B1537E" w:rsidRDefault="00B1537E" w:rsidP="00B1537E">
      <w:pPr>
        <w:jc w:val="both"/>
        <w:rPr>
          <w:sz w:val="28"/>
          <w:szCs w:val="28"/>
        </w:rPr>
      </w:pPr>
      <w:r w:rsidRPr="00B1537E">
        <w:rPr>
          <w:sz w:val="28"/>
          <w:szCs w:val="28"/>
        </w:rPr>
        <w:t xml:space="preserve">     </w:t>
      </w:r>
      <w:r w:rsidR="00EE7FB5" w:rsidRPr="00B1537E">
        <w:rPr>
          <w:sz w:val="28"/>
          <w:szCs w:val="28"/>
        </w:rPr>
        <w:t>Федеральный бюджет РФ является основны</w:t>
      </w:r>
      <w:r w:rsidR="005355AF" w:rsidRPr="00B1537E">
        <w:rPr>
          <w:sz w:val="28"/>
          <w:szCs w:val="28"/>
        </w:rPr>
        <w:t>м финансовым планом государства</w:t>
      </w:r>
      <w:r w:rsidR="00EE7FB5" w:rsidRPr="00B1537E">
        <w:rPr>
          <w:sz w:val="28"/>
          <w:szCs w:val="28"/>
        </w:rPr>
        <w:t>, принимается Государственной Думой и одобряется Советом Федерации</w:t>
      </w:r>
      <w:r w:rsidR="005355AF" w:rsidRPr="00B1537E">
        <w:rPr>
          <w:sz w:val="28"/>
          <w:szCs w:val="28"/>
        </w:rPr>
        <w:t>.</w:t>
      </w:r>
      <w:r w:rsidR="00EE7FB5" w:rsidRPr="00B1537E">
        <w:rPr>
          <w:sz w:val="28"/>
          <w:szCs w:val="28"/>
        </w:rPr>
        <w:t xml:space="preserve"> Через федеральный бюджет </w:t>
      </w:r>
      <w:r w:rsidR="005355AF" w:rsidRPr="00B1537E">
        <w:rPr>
          <w:sz w:val="28"/>
          <w:szCs w:val="28"/>
        </w:rPr>
        <w:t>мобилизуются финансовые ресурсы</w:t>
      </w:r>
      <w:r w:rsidR="00EE7FB5" w:rsidRPr="00B1537E">
        <w:rPr>
          <w:sz w:val="28"/>
          <w:szCs w:val="28"/>
        </w:rPr>
        <w:t>, необходимые для последующего их перераспределения и использования для целей государственного регулирования экономического развития страны и реализации социальной политики на территории всей России. Кроме того, за счет средств федерального бю</w:t>
      </w:r>
      <w:r w:rsidR="005355AF" w:rsidRPr="00B1537E">
        <w:rPr>
          <w:sz w:val="28"/>
          <w:szCs w:val="28"/>
        </w:rPr>
        <w:t>джета покрываются такие затраты</w:t>
      </w:r>
      <w:r w:rsidR="00EE7FB5" w:rsidRPr="00B1537E">
        <w:rPr>
          <w:sz w:val="28"/>
          <w:szCs w:val="28"/>
        </w:rPr>
        <w:t>, как содержание органов государственного управления, обеспечение потребностей обороны страны, обслуживание государственного долга, поп</w:t>
      </w:r>
      <w:r w:rsidR="005355AF" w:rsidRPr="00B1537E">
        <w:rPr>
          <w:sz w:val="28"/>
          <w:szCs w:val="28"/>
        </w:rPr>
        <w:t>олнение государственных запасов</w:t>
      </w:r>
      <w:r w:rsidR="00EE7FB5" w:rsidRPr="00B1537E">
        <w:rPr>
          <w:sz w:val="28"/>
          <w:szCs w:val="28"/>
        </w:rPr>
        <w:t>, резервов и др.</w:t>
      </w:r>
    </w:p>
    <w:p w:rsidR="00A83541" w:rsidRPr="00B1537E" w:rsidRDefault="00A83541" w:rsidP="00B1537E">
      <w:pPr>
        <w:pStyle w:val="FR4"/>
        <w:spacing w:line="240" w:lineRule="auto"/>
        <w:ind w:left="0" w:firstLine="0"/>
        <w:jc w:val="both"/>
        <w:rPr>
          <w:rFonts w:ascii="Times New Roman" w:hAnsi="Times New Roman" w:cs="Times New Roman"/>
          <w:bCs/>
          <w:i w:val="0"/>
          <w:iCs w:val="0"/>
          <w:sz w:val="28"/>
          <w:szCs w:val="28"/>
        </w:rPr>
      </w:pPr>
      <w:r w:rsidRPr="00B1537E">
        <w:rPr>
          <w:rFonts w:ascii="Times New Roman" w:hAnsi="Times New Roman" w:cs="Times New Roman"/>
          <w:bCs/>
          <w:i w:val="0"/>
          <w:iCs w:val="0"/>
          <w:sz w:val="28"/>
          <w:szCs w:val="28"/>
        </w:rPr>
        <w:t>Участниками бюджетного процесса являются:</w:t>
      </w:r>
    </w:p>
    <w:p w:rsidR="00A83541" w:rsidRPr="00B1537E" w:rsidRDefault="00A83541" w:rsidP="00B1537E">
      <w:pPr>
        <w:pStyle w:val="FR4"/>
        <w:numPr>
          <w:ilvl w:val="0"/>
          <w:numId w:val="7"/>
        </w:numPr>
        <w:spacing w:line="240" w:lineRule="auto"/>
        <w:jc w:val="both"/>
        <w:rPr>
          <w:rFonts w:ascii="Times New Roman" w:hAnsi="Times New Roman" w:cs="Times New Roman"/>
          <w:i w:val="0"/>
          <w:sz w:val="28"/>
          <w:szCs w:val="28"/>
        </w:rPr>
      </w:pPr>
      <w:r w:rsidRPr="00B1537E">
        <w:rPr>
          <w:rFonts w:ascii="Times New Roman" w:hAnsi="Times New Roman" w:cs="Times New Roman"/>
          <w:i w:val="0"/>
          <w:sz w:val="28"/>
          <w:szCs w:val="28"/>
        </w:rPr>
        <w:t>Президент Российской Федерации;</w:t>
      </w:r>
    </w:p>
    <w:p w:rsidR="00A83541" w:rsidRPr="00B1537E" w:rsidRDefault="00A83541" w:rsidP="00B1537E">
      <w:pPr>
        <w:pStyle w:val="FR4"/>
        <w:numPr>
          <w:ilvl w:val="0"/>
          <w:numId w:val="7"/>
        </w:numPr>
        <w:spacing w:before="20" w:line="240" w:lineRule="auto"/>
        <w:jc w:val="both"/>
        <w:rPr>
          <w:rFonts w:ascii="Times New Roman" w:hAnsi="Times New Roman" w:cs="Times New Roman"/>
          <w:i w:val="0"/>
          <w:sz w:val="28"/>
          <w:szCs w:val="28"/>
        </w:rPr>
      </w:pPr>
      <w:r w:rsidRPr="00B1537E">
        <w:rPr>
          <w:rFonts w:ascii="Times New Roman" w:hAnsi="Times New Roman" w:cs="Times New Roman"/>
          <w:i w:val="0"/>
          <w:sz w:val="28"/>
          <w:szCs w:val="28"/>
        </w:rPr>
        <w:t>органы законодательной (представительной) власти;</w:t>
      </w:r>
    </w:p>
    <w:p w:rsidR="00A83541" w:rsidRPr="00B1537E" w:rsidRDefault="00A83541" w:rsidP="00B1537E">
      <w:pPr>
        <w:pStyle w:val="FR4"/>
        <w:numPr>
          <w:ilvl w:val="0"/>
          <w:numId w:val="8"/>
        </w:numPr>
        <w:spacing w:line="240" w:lineRule="auto"/>
        <w:jc w:val="both"/>
        <w:rPr>
          <w:rFonts w:ascii="Times New Roman" w:hAnsi="Times New Roman" w:cs="Times New Roman"/>
          <w:i w:val="0"/>
          <w:sz w:val="28"/>
          <w:szCs w:val="28"/>
        </w:rPr>
      </w:pPr>
      <w:r w:rsidRPr="00B1537E">
        <w:rPr>
          <w:rFonts w:ascii="Times New Roman" w:hAnsi="Times New Roman" w:cs="Times New Roman"/>
          <w:i w:val="0"/>
          <w:sz w:val="28"/>
          <w:szCs w:val="28"/>
        </w:rPr>
        <w:t>органы исполнительной власти (высшие должностные лица субъектов РФ, главы местного самоуправления, финансовые органы, органы, осуществляющие сбор доходов бюджетов, другие уполномоченные органы);</w:t>
      </w:r>
    </w:p>
    <w:p w:rsidR="00A83541" w:rsidRPr="00B1537E" w:rsidRDefault="00A83541" w:rsidP="00B1537E">
      <w:pPr>
        <w:pStyle w:val="FR4"/>
        <w:numPr>
          <w:ilvl w:val="0"/>
          <w:numId w:val="9"/>
        </w:numPr>
        <w:spacing w:line="240" w:lineRule="auto"/>
        <w:jc w:val="both"/>
        <w:rPr>
          <w:rFonts w:ascii="Times New Roman" w:hAnsi="Times New Roman" w:cs="Times New Roman"/>
          <w:i w:val="0"/>
          <w:sz w:val="28"/>
          <w:szCs w:val="28"/>
        </w:rPr>
      </w:pPr>
      <w:r w:rsidRPr="00B1537E">
        <w:rPr>
          <w:rFonts w:ascii="Times New Roman" w:hAnsi="Times New Roman" w:cs="Times New Roman"/>
          <w:i w:val="0"/>
          <w:sz w:val="28"/>
          <w:szCs w:val="28"/>
        </w:rPr>
        <w:t>органы денежно-кредитного регулирования;</w:t>
      </w:r>
    </w:p>
    <w:p w:rsidR="00A83541" w:rsidRPr="00B1537E" w:rsidRDefault="00A83541" w:rsidP="00B1537E">
      <w:pPr>
        <w:pStyle w:val="FR4"/>
        <w:numPr>
          <w:ilvl w:val="0"/>
          <w:numId w:val="9"/>
        </w:numPr>
        <w:spacing w:line="240" w:lineRule="auto"/>
        <w:jc w:val="both"/>
        <w:rPr>
          <w:rFonts w:ascii="Times New Roman" w:hAnsi="Times New Roman" w:cs="Times New Roman"/>
          <w:i w:val="0"/>
          <w:sz w:val="28"/>
          <w:szCs w:val="28"/>
        </w:rPr>
      </w:pPr>
      <w:r w:rsidRPr="00B1537E">
        <w:rPr>
          <w:rFonts w:ascii="Times New Roman" w:hAnsi="Times New Roman" w:cs="Times New Roman"/>
          <w:i w:val="0"/>
          <w:sz w:val="28"/>
          <w:szCs w:val="28"/>
        </w:rPr>
        <w:t>органы государственного и муниципального финансового контроля;</w:t>
      </w:r>
    </w:p>
    <w:p w:rsidR="00A83541" w:rsidRPr="00B1537E" w:rsidRDefault="00A83541" w:rsidP="00B1537E">
      <w:pPr>
        <w:pStyle w:val="FR4"/>
        <w:numPr>
          <w:ilvl w:val="0"/>
          <w:numId w:val="9"/>
        </w:numPr>
        <w:spacing w:line="240" w:lineRule="auto"/>
        <w:jc w:val="both"/>
        <w:rPr>
          <w:rFonts w:ascii="Times New Roman" w:hAnsi="Times New Roman" w:cs="Times New Roman"/>
          <w:i w:val="0"/>
          <w:sz w:val="28"/>
          <w:szCs w:val="28"/>
        </w:rPr>
      </w:pPr>
      <w:r w:rsidRPr="00B1537E">
        <w:rPr>
          <w:rFonts w:ascii="Times New Roman" w:hAnsi="Times New Roman" w:cs="Times New Roman"/>
          <w:i w:val="0"/>
          <w:sz w:val="28"/>
          <w:szCs w:val="28"/>
        </w:rPr>
        <w:t>государственные внебюджетные фонды;</w:t>
      </w:r>
    </w:p>
    <w:p w:rsidR="00A83541" w:rsidRPr="00B1537E" w:rsidRDefault="00A83541" w:rsidP="00B1537E">
      <w:pPr>
        <w:pStyle w:val="FR4"/>
        <w:numPr>
          <w:ilvl w:val="0"/>
          <w:numId w:val="9"/>
        </w:numPr>
        <w:spacing w:before="20" w:line="240" w:lineRule="auto"/>
        <w:jc w:val="both"/>
        <w:rPr>
          <w:rFonts w:ascii="Times New Roman" w:hAnsi="Times New Roman" w:cs="Times New Roman"/>
          <w:i w:val="0"/>
          <w:sz w:val="28"/>
          <w:szCs w:val="28"/>
        </w:rPr>
      </w:pPr>
      <w:r w:rsidRPr="00B1537E">
        <w:rPr>
          <w:rFonts w:ascii="Times New Roman" w:hAnsi="Times New Roman" w:cs="Times New Roman"/>
          <w:i w:val="0"/>
          <w:sz w:val="28"/>
          <w:szCs w:val="28"/>
        </w:rPr>
        <w:t>главные распорядители и распорядители бюджетных средств;</w:t>
      </w:r>
    </w:p>
    <w:p w:rsidR="00A83541" w:rsidRPr="00B1537E" w:rsidRDefault="00A83541" w:rsidP="00B1537E">
      <w:pPr>
        <w:pStyle w:val="FR4"/>
        <w:numPr>
          <w:ilvl w:val="0"/>
          <w:numId w:val="9"/>
        </w:numPr>
        <w:spacing w:line="240" w:lineRule="auto"/>
        <w:jc w:val="both"/>
        <w:rPr>
          <w:rFonts w:ascii="Times New Roman" w:hAnsi="Times New Roman" w:cs="Times New Roman"/>
          <w:i w:val="0"/>
          <w:sz w:val="28"/>
          <w:szCs w:val="28"/>
        </w:rPr>
      </w:pPr>
      <w:r w:rsidRPr="00B1537E">
        <w:rPr>
          <w:rFonts w:ascii="Times New Roman" w:hAnsi="Times New Roman" w:cs="Times New Roman"/>
          <w:i w:val="0"/>
          <w:sz w:val="28"/>
          <w:szCs w:val="28"/>
        </w:rPr>
        <w:t>иные органы, на которые законодательством РФ, субъектов РФ возложены бюджетные, налоговые и иные полномочия.</w:t>
      </w:r>
    </w:p>
    <w:p w:rsidR="00A83541" w:rsidRPr="00B1537E" w:rsidRDefault="00A83541" w:rsidP="00B1537E">
      <w:pPr>
        <w:pStyle w:val="FR4"/>
        <w:spacing w:line="240" w:lineRule="auto"/>
        <w:ind w:left="-20" w:firstLine="446"/>
        <w:jc w:val="both"/>
        <w:rPr>
          <w:rFonts w:ascii="Times New Roman" w:hAnsi="Times New Roman" w:cs="Times New Roman"/>
          <w:i w:val="0"/>
          <w:sz w:val="28"/>
          <w:szCs w:val="28"/>
        </w:rPr>
      </w:pPr>
      <w:r w:rsidRPr="00B1537E">
        <w:rPr>
          <w:rFonts w:ascii="Times New Roman" w:hAnsi="Times New Roman" w:cs="Times New Roman"/>
          <w:i w:val="0"/>
          <w:sz w:val="28"/>
          <w:szCs w:val="28"/>
        </w:rPr>
        <w:t>Участниками бюджетного процесса также являются бюджетные учреждения, государственные и муниципальные унитарные пред</w:t>
      </w:r>
      <w:r w:rsidRPr="00B1537E">
        <w:rPr>
          <w:rFonts w:ascii="Times New Roman" w:hAnsi="Times New Roman" w:cs="Times New Roman"/>
          <w:i w:val="0"/>
          <w:sz w:val="28"/>
          <w:szCs w:val="28"/>
        </w:rPr>
        <w:softHyphen/>
        <w:t>приятия, другие получатели бюджетных средств, а также кредит</w:t>
      </w:r>
      <w:r w:rsidRPr="00B1537E">
        <w:rPr>
          <w:rFonts w:ascii="Times New Roman" w:hAnsi="Times New Roman" w:cs="Times New Roman"/>
          <w:i w:val="0"/>
          <w:sz w:val="28"/>
          <w:szCs w:val="28"/>
        </w:rPr>
        <w:softHyphen/>
        <w:t>ные организации, осуществляющие отдельные операции со средствами бюджетов.</w:t>
      </w:r>
    </w:p>
    <w:p w:rsidR="00A83541" w:rsidRPr="00B1537E" w:rsidRDefault="00B1537E" w:rsidP="00B1537E">
      <w:pPr>
        <w:jc w:val="both"/>
        <w:rPr>
          <w:sz w:val="28"/>
          <w:szCs w:val="28"/>
        </w:rPr>
      </w:pPr>
      <w:r w:rsidRPr="00B1537E">
        <w:rPr>
          <w:sz w:val="28"/>
          <w:szCs w:val="28"/>
        </w:rPr>
        <w:t xml:space="preserve">        </w:t>
      </w:r>
      <w:r w:rsidR="00A83541" w:rsidRPr="00B1537E">
        <w:rPr>
          <w:sz w:val="28"/>
          <w:szCs w:val="28"/>
        </w:rPr>
        <w:t>Представительные органы власти рассматривают и утвер</w:t>
      </w:r>
      <w:r w:rsidR="00A83541" w:rsidRPr="00B1537E">
        <w:rPr>
          <w:sz w:val="28"/>
          <w:szCs w:val="28"/>
        </w:rPr>
        <w:softHyphen/>
        <w:t>ждают проекты бюджетов и отчетов об их исполнении.</w:t>
      </w:r>
    </w:p>
    <w:p w:rsidR="00A83541" w:rsidRPr="00B1537E" w:rsidRDefault="00B1537E" w:rsidP="00B1537E">
      <w:pPr>
        <w:jc w:val="both"/>
        <w:rPr>
          <w:sz w:val="28"/>
          <w:szCs w:val="28"/>
        </w:rPr>
      </w:pPr>
      <w:r w:rsidRPr="00B1537E">
        <w:rPr>
          <w:sz w:val="28"/>
          <w:szCs w:val="28"/>
        </w:rPr>
        <w:t xml:space="preserve">        </w:t>
      </w:r>
      <w:r w:rsidR="00A83541" w:rsidRPr="00B1537E">
        <w:rPr>
          <w:sz w:val="28"/>
          <w:szCs w:val="28"/>
        </w:rPr>
        <w:t>Исполнительные органы власти осуществляют сводное фи</w:t>
      </w:r>
      <w:r w:rsidR="00A83541" w:rsidRPr="00B1537E">
        <w:rPr>
          <w:sz w:val="28"/>
          <w:szCs w:val="28"/>
        </w:rPr>
        <w:softHyphen/>
        <w:t>нансовое планирование, составление проектов бюджетов, внесе</w:t>
      </w:r>
      <w:r w:rsidR="00A83541" w:rsidRPr="00B1537E">
        <w:rPr>
          <w:sz w:val="28"/>
          <w:szCs w:val="28"/>
        </w:rPr>
        <w:softHyphen/>
        <w:t>ние проектов бюджетов на рассмотрение представительных ор</w:t>
      </w:r>
      <w:r w:rsidR="00A83541" w:rsidRPr="00B1537E">
        <w:rPr>
          <w:sz w:val="28"/>
          <w:szCs w:val="28"/>
        </w:rPr>
        <w:softHyphen/>
        <w:t>ганов власти, исполнение бюджетов, анализ и контроль за ис</w:t>
      </w:r>
      <w:r w:rsidR="00A83541" w:rsidRPr="00B1537E">
        <w:rPr>
          <w:sz w:val="28"/>
          <w:szCs w:val="28"/>
        </w:rPr>
        <w:softHyphen/>
        <w:t>полнением бюджетов.</w:t>
      </w:r>
    </w:p>
    <w:p w:rsidR="00A83541" w:rsidRPr="00B1537E" w:rsidRDefault="00B1537E" w:rsidP="00B1537E">
      <w:pPr>
        <w:jc w:val="both"/>
        <w:rPr>
          <w:sz w:val="28"/>
          <w:szCs w:val="28"/>
        </w:rPr>
      </w:pPr>
      <w:r w:rsidRPr="00B1537E">
        <w:rPr>
          <w:sz w:val="28"/>
          <w:szCs w:val="28"/>
        </w:rPr>
        <w:t xml:space="preserve">       </w:t>
      </w:r>
      <w:r w:rsidR="00A83541" w:rsidRPr="00B1537E">
        <w:rPr>
          <w:sz w:val="28"/>
          <w:szCs w:val="28"/>
        </w:rPr>
        <w:t>Банк Российской Федерации совместно с Правительством России разрабатывает и представляет на рассмотрение Государ</w:t>
      </w:r>
      <w:r w:rsidR="00A83541" w:rsidRPr="00B1537E">
        <w:rPr>
          <w:sz w:val="28"/>
          <w:szCs w:val="28"/>
        </w:rPr>
        <w:softHyphen/>
        <w:t>ственной Думы основные направления денежно-кредитной по</w:t>
      </w:r>
      <w:r w:rsidR="00A83541" w:rsidRPr="00B1537E">
        <w:rPr>
          <w:sz w:val="28"/>
          <w:szCs w:val="28"/>
        </w:rPr>
        <w:softHyphen/>
        <w:t>литики государства, обслуживает денежные счета Казначейства Российской Федерации, счета государственных целевых вне</w:t>
      </w:r>
      <w:r w:rsidR="00A83541" w:rsidRPr="00B1537E">
        <w:rPr>
          <w:sz w:val="28"/>
          <w:szCs w:val="28"/>
        </w:rPr>
        <w:softHyphen/>
        <w:t>бюджетных фондов, счета территориальных бюджетов.</w:t>
      </w:r>
    </w:p>
    <w:p w:rsidR="00A83541" w:rsidRPr="00B1537E" w:rsidRDefault="00B1537E" w:rsidP="00B1537E">
      <w:pPr>
        <w:jc w:val="both"/>
        <w:rPr>
          <w:sz w:val="28"/>
          <w:szCs w:val="28"/>
        </w:rPr>
      </w:pPr>
      <w:r w:rsidRPr="00B1537E">
        <w:rPr>
          <w:bCs/>
          <w:i/>
          <w:iCs/>
          <w:sz w:val="28"/>
          <w:szCs w:val="28"/>
        </w:rPr>
        <w:t xml:space="preserve">       </w:t>
      </w:r>
      <w:r w:rsidR="00A83541" w:rsidRPr="00B1537E">
        <w:rPr>
          <w:bCs/>
          <w:i/>
          <w:iCs/>
          <w:sz w:val="28"/>
          <w:szCs w:val="28"/>
        </w:rPr>
        <w:t>Главный распорядитель бюджетных средств</w:t>
      </w:r>
      <w:r w:rsidR="00A83541" w:rsidRPr="00B1537E">
        <w:rPr>
          <w:sz w:val="28"/>
          <w:szCs w:val="28"/>
        </w:rPr>
        <w:t xml:space="preserve"> — это орган исполни</w:t>
      </w:r>
      <w:r w:rsidR="00A83541" w:rsidRPr="00B1537E">
        <w:rPr>
          <w:sz w:val="28"/>
          <w:szCs w:val="28"/>
        </w:rPr>
        <w:softHyphen/>
        <w:t>тельной власти, первый прямой получатель бюджетных средств, имеющий право распределять средства между распорядителями и по</w:t>
      </w:r>
      <w:r w:rsidR="00A83541" w:rsidRPr="00B1537E">
        <w:rPr>
          <w:sz w:val="28"/>
          <w:szCs w:val="28"/>
        </w:rPr>
        <w:softHyphen/>
        <w:t>лучателями бюджетных средств. Он готовит роспись бюджетных рас</w:t>
      </w:r>
      <w:r w:rsidR="00A83541" w:rsidRPr="00B1537E">
        <w:rPr>
          <w:sz w:val="28"/>
          <w:szCs w:val="28"/>
        </w:rPr>
        <w:softHyphen/>
        <w:t>ходов по распорядителям бюджетных средств и бюджетополучателям, доводит до них уведомления о бюджетных назначениях, утверждает им сметы доходов и расходов, изменяет в случае необходимости рас</w:t>
      </w:r>
      <w:r w:rsidR="00A83541" w:rsidRPr="00B1537E">
        <w:rPr>
          <w:sz w:val="28"/>
          <w:szCs w:val="28"/>
        </w:rPr>
        <w:softHyphen/>
        <w:t>пределение средств между статьями утвержденной для них сметы, осуществляет контроль за рациональным, целевым использованием бюджетополучателем бюджетных средств.</w:t>
      </w:r>
    </w:p>
    <w:p w:rsidR="00A83541" w:rsidRPr="00B1537E" w:rsidRDefault="00B1537E" w:rsidP="00B1537E">
      <w:pPr>
        <w:jc w:val="both"/>
        <w:rPr>
          <w:sz w:val="28"/>
          <w:szCs w:val="28"/>
        </w:rPr>
      </w:pPr>
      <w:r w:rsidRPr="00B1537E">
        <w:rPr>
          <w:bCs/>
          <w:i/>
          <w:iCs/>
          <w:sz w:val="28"/>
          <w:szCs w:val="28"/>
        </w:rPr>
        <w:t xml:space="preserve">       </w:t>
      </w:r>
      <w:r w:rsidR="00A83541" w:rsidRPr="00B1537E">
        <w:rPr>
          <w:bCs/>
          <w:i/>
          <w:iCs/>
          <w:sz w:val="28"/>
          <w:szCs w:val="28"/>
        </w:rPr>
        <w:t>Распорядитель бюджетных средств</w:t>
      </w:r>
      <w:r w:rsidR="00A83541" w:rsidRPr="00B1537E">
        <w:rPr>
          <w:sz w:val="28"/>
          <w:szCs w:val="28"/>
        </w:rPr>
        <w:t xml:space="preserve"> — это орган исполнительной вла</w:t>
      </w:r>
      <w:r w:rsidR="00A83541" w:rsidRPr="00B1537E">
        <w:rPr>
          <w:sz w:val="28"/>
          <w:szCs w:val="28"/>
        </w:rPr>
        <w:softHyphen/>
        <w:t>сти, распределяющий средства между бюджетополучателями, он дово</w:t>
      </w:r>
      <w:r w:rsidR="00A83541" w:rsidRPr="00B1537E">
        <w:rPr>
          <w:sz w:val="28"/>
          <w:szCs w:val="28"/>
        </w:rPr>
        <w:softHyphen/>
        <w:t>дит до них уведомления о бюджетных ассигнованиях, утверждает сме</w:t>
      </w:r>
      <w:r w:rsidR="00A83541" w:rsidRPr="00B1537E">
        <w:rPr>
          <w:sz w:val="28"/>
          <w:szCs w:val="28"/>
        </w:rPr>
        <w:softHyphen/>
        <w:t>ты доходов и расходов бюджете получателе и, контролирует целевое использование ими бюджетных средств.</w:t>
      </w:r>
    </w:p>
    <w:p w:rsidR="00A83541" w:rsidRPr="00B1537E" w:rsidRDefault="00B1537E" w:rsidP="00B1537E">
      <w:pPr>
        <w:jc w:val="both"/>
        <w:rPr>
          <w:sz w:val="28"/>
          <w:szCs w:val="28"/>
        </w:rPr>
      </w:pPr>
      <w:r w:rsidRPr="00B1537E">
        <w:rPr>
          <w:bCs/>
          <w:i/>
          <w:iCs/>
          <w:sz w:val="28"/>
          <w:szCs w:val="28"/>
        </w:rPr>
        <w:t xml:space="preserve">      </w:t>
      </w:r>
      <w:r w:rsidR="00A83541" w:rsidRPr="00B1537E">
        <w:rPr>
          <w:bCs/>
          <w:i/>
          <w:iCs/>
          <w:sz w:val="28"/>
          <w:szCs w:val="28"/>
        </w:rPr>
        <w:t>Бюджетополучатель (бюджетное учреждение)</w:t>
      </w:r>
      <w:r w:rsidR="00A83541" w:rsidRPr="00B1537E">
        <w:rPr>
          <w:sz w:val="28"/>
          <w:szCs w:val="28"/>
        </w:rPr>
        <w:t xml:space="preserve"> — это организация, созданная органом исполнительной власти для осуществления функций некоммерческого характера (управление, оборона, социально-культурные мероприятия и др.) и финансируемая в сметном порядке из бюджета или внебюджетных фондов.</w:t>
      </w:r>
    </w:p>
    <w:p w:rsidR="00A83541" w:rsidRPr="00B1537E" w:rsidRDefault="00B1537E" w:rsidP="00B1537E">
      <w:pPr>
        <w:jc w:val="both"/>
        <w:rPr>
          <w:sz w:val="28"/>
          <w:szCs w:val="28"/>
        </w:rPr>
      </w:pPr>
      <w:r w:rsidRPr="00B1537E">
        <w:rPr>
          <w:sz w:val="28"/>
          <w:szCs w:val="28"/>
        </w:rPr>
        <w:t xml:space="preserve">        </w:t>
      </w:r>
      <w:r w:rsidR="00A83541" w:rsidRPr="00B1537E">
        <w:rPr>
          <w:sz w:val="28"/>
          <w:szCs w:val="28"/>
        </w:rPr>
        <w:t>Контрольно-счетные органы (Счетная Палата Российской Федерации, контрольно-счетные палаты субъектов Российской Федерации и муниципальных образований) осуществляют кон</w:t>
      </w:r>
      <w:r w:rsidR="00A83541" w:rsidRPr="00B1537E">
        <w:rPr>
          <w:sz w:val="28"/>
          <w:szCs w:val="28"/>
        </w:rPr>
        <w:softHyphen/>
        <w:t>троль за исполнением соответствующих бюджетов и внебюджет</w:t>
      </w:r>
      <w:r w:rsidR="00A83541" w:rsidRPr="00B1537E">
        <w:rPr>
          <w:sz w:val="28"/>
          <w:szCs w:val="28"/>
        </w:rPr>
        <w:softHyphen/>
        <w:t>ных фондов, проводят внешний аудит отчетов об исполнении бюджетов и внебюджетных фондов.</w:t>
      </w:r>
    </w:p>
    <w:p w:rsidR="00200360" w:rsidRPr="00B1537E" w:rsidRDefault="00200360" w:rsidP="00B1537E">
      <w:pPr>
        <w:jc w:val="both"/>
        <w:rPr>
          <w:sz w:val="28"/>
          <w:szCs w:val="28"/>
        </w:rPr>
      </w:pPr>
    </w:p>
    <w:p w:rsidR="00200360" w:rsidRPr="00B1537E" w:rsidRDefault="00B1537E" w:rsidP="00B1537E">
      <w:pPr>
        <w:pStyle w:val="2"/>
        <w:ind w:firstLine="0"/>
        <w:jc w:val="both"/>
        <w:outlineLvl w:val="0"/>
        <w:rPr>
          <w:b/>
          <w:sz w:val="28"/>
          <w:szCs w:val="28"/>
        </w:rPr>
      </w:pPr>
      <w:r>
        <w:rPr>
          <w:b/>
          <w:sz w:val="28"/>
          <w:szCs w:val="28"/>
        </w:rPr>
        <w:br w:type="page"/>
      </w:r>
      <w:bookmarkStart w:id="2" w:name="_Toc134188059"/>
      <w:r w:rsidR="00382D49">
        <w:rPr>
          <w:b/>
          <w:sz w:val="28"/>
          <w:szCs w:val="28"/>
        </w:rPr>
        <w:t xml:space="preserve">2. </w:t>
      </w:r>
      <w:r w:rsidR="00200360" w:rsidRPr="00B1537E">
        <w:rPr>
          <w:b/>
          <w:sz w:val="28"/>
          <w:szCs w:val="28"/>
        </w:rPr>
        <w:t>Сущность государственного бюджета</w:t>
      </w:r>
      <w:bookmarkEnd w:id="2"/>
    </w:p>
    <w:p w:rsidR="00382D49" w:rsidRDefault="00382D49" w:rsidP="00B1537E">
      <w:pPr>
        <w:pStyle w:val="2"/>
        <w:jc w:val="both"/>
        <w:rPr>
          <w:sz w:val="28"/>
          <w:szCs w:val="28"/>
        </w:rPr>
      </w:pPr>
    </w:p>
    <w:p w:rsidR="00200360" w:rsidRPr="00B1537E" w:rsidRDefault="00382D49" w:rsidP="00382D49">
      <w:pPr>
        <w:pStyle w:val="2"/>
        <w:ind w:firstLine="0"/>
        <w:jc w:val="both"/>
        <w:rPr>
          <w:sz w:val="28"/>
          <w:szCs w:val="28"/>
        </w:rPr>
      </w:pPr>
      <w:r>
        <w:rPr>
          <w:sz w:val="28"/>
          <w:szCs w:val="28"/>
        </w:rPr>
        <w:t xml:space="preserve">        </w:t>
      </w:r>
      <w:r w:rsidR="00200360" w:rsidRPr="00B1537E">
        <w:rPr>
          <w:sz w:val="28"/>
          <w:szCs w:val="28"/>
        </w:rPr>
        <w:t>Сущность государственного бюджета, как экономической категории, реализуется через распределительную и контрольную функции. Содержание распределительной функции определяется процессом распределения и перераспределения стоимости внутреннего валового продукта между различными сферами общественного производства, слоями населения и регионами. Сфера действия распределительной функции определяется тем, что в отношения с бюджетом вступают почти все участники общественного производства. Основным объектом бюджетного перераспределения является чистый доход; однако это не исключает возможности перераспределения через бюджет и части стоимости необходимого продукта, а иногда и национального богатства. Контрольная функция заключается в том, что в процессе формирования распределения и использования бюджетных ресурсов отражаются экономические процессы, протекающие в различных звеньях экономической системы. Благодаря этому свойству бюджет может «сигнализировать» о том, как поступают в распоряжение государства финансовые ресурсы от разных субъектов хозяйствования, соответствует ли размер централизуемых ресурсов государства объёму его потребностей и т.д. Основу контрольной функции составляет движение бюджетных ресурсов, отражаемое в соответствующих показателях бюджетных поступлений и расходных назначений.</w:t>
      </w:r>
    </w:p>
    <w:p w:rsidR="00200360" w:rsidRPr="00B1537E" w:rsidRDefault="00200360" w:rsidP="00B1537E">
      <w:pPr>
        <w:pStyle w:val="2"/>
        <w:jc w:val="both"/>
        <w:rPr>
          <w:sz w:val="28"/>
          <w:szCs w:val="28"/>
        </w:rPr>
      </w:pPr>
      <w:r w:rsidRPr="00B1537E">
        <w:rPr>
          <w:sz w:val="28"/>
          <w:szCs w:val="28"/>
        </w:rPr>
        <w:t>В условиях углубления рыночных реформ основные задачи бюджетной политики состоят в следующем:</w:t>
      </w:r>
    </w:p>
    <w:p w:rsidR="00200360" w:rsidRPr="00B1537E" w:rsidRDefault="00200360" w:rsidP="00B1537E">
      <w:pPr>
        <w:numPr>
          <w:ilvl w:val="0"/>
          <w:numId w:val="1"/>
        </w:numPr>
        <w:overflowPunct/>
        <w:autoSpaceDE/>
        <w:autoSpaceDN/>
        <w:adjustRightInd/>
        <w:jc w:val="both"/>
        <w:textAlignment w:val="auto"/>
        <w:rPr>
          <w:sz w:val="28"/>
          <w:szCs w:val="28"/>
        </w:rPr>
      </w:pPr>
      <w:r w:rsidRPr="00B1537E">
        <w:rPr>
          <w:sz w:val="28"/>
          <w:szCs w:val="28"/>
        </w:rPr>
        <w:t>Удержать экономику от спада производства;</w:t>
      </w:r>
    </w:p>
    <w:p w:rsidR="00200360" w:rsidRPr="00B1537E" w:rsidRDefault="00200360" w:rsidP="00B1537E">
      <w:pPr>
        <w:numPr>
          <w:ilvl w:val="0"/>
          <w:numId w:val="1"/>
        </w:numPr>
        <w:overflowPunct/>
        <w:autoSpaceDE/>
        <w:autoSpaceDN/>
        <w:adjustRightInd/>
        <w:jc w:val="both"/>
        <w:textAlignment w:val="auto"/>
        <w:rPr>
          <w:sz w:val="28"/>
          <w:szCs w:val="28"/>
        </w:rPr>
      </w:pPr>
      <w:r w:rsidRPr="00B1537E">
        <w:rPr>
          <w:sz w:val="28"/>
          <w:szCs w:val="28"/>
        </w:rPr>
        <w:t>Обеспечивать финансовую стабилизацию; для этого необходимо прежде всего предпринять неотложные меры к укреплению денежного обращения, как основы успешного проведения экономических реформ;</w:t>
      </w:r>
    </w:p>
    <w:p w:rsidR="00200360" w:rsidRPr="00B1537E" w:rsidRDefault="00200360" w:rsidP="00B1537E">
      <w:pPr>
        <w:numPr>
          <w:ilvl w:val="0"/>
          <w:numId w:val="1"/>
        </w:numPr>
        <w:overflowPunct/>
        <w:autoSpaceDE/>
        <w:autoSpaceDN/>
        <w:adjustRightInd/>
        <w:jc w:val="both"/>
        <w:textAlignment w:val="auto"/>
        <w:rPr>
          <w:sz w:val="28"/>
          <w:szCs w:val="28"/>
        </w:rPr>
      </w:pPr>
      <w:r w:rsidRPr="00B1537E">
        <w:rPr>
          <w:sz w:val="28"/>
          <w:szCs w:val="28"/>
        </w:rPr>
        <w:t>Стимулировать инвестиционную активность, добиваться увеличения доли накопления в национальном доходе;</w:t>
      </w:r>
    </w:p>
    <w:p w:rsidR="00200360" w:rsidRPr="00B1537E" w:rsidRDefault="00200360" w:rsidP="00B1537E">
      <w:pPr>
        <w:numPr>
          <w:ilvl w:val="0"/>
          <w:numId w:val="1"/>
        </w:numPr>
        <w:overflowPunct/>
        <w:autoSpaceDE/>
        <w:autoSpaceDN/>
        <w:adjustRightInd/>
        <w:jc w:val="both"/>
        <w:textAlignment w:val="auto"/>
        <w:rPr>
          <w:sz w:val="28"/>
          <w:szCs w:val="28"/>
        </w:rPr>
      </w:pPr>
      <w:r w:rsidRPr="00B1537E">
        <w:rPr>
          <w:sz w:val="28"/>
          <w:szCs w:val="28"/>
        </w:rPr>
        <w:t>Сократить непроизводственные расходы бюджета на государственные дотации отдельным отраслям сферы материального производства;</w:t>
      </w:r>
    </w:p>
    <w:p w:rsidR="00200360" w:rsidRPr="00B1537E" w:rsidRDefault="00200360" w:rsidP="00B1537E">
      <w:pPr>
        <w:numPr>
          <w:ilvl w:val="0"/>
          <w:numId w:val="1"/>
        </w:numPr>
        <w:overflowPunct/>
        <w:autoSpaceDE/>
        <w:autoSpaceDN/>
        <w:adjustRightInd/>
        <w:jc w:val="both"/>
        <w:textAlignment w:val="auto"/>
        <w:rPr>
          <w:sz w:val="28"/>
          <w:szCs w:val="28"/>
        </w:rPr>
      </w:pPr>
      <w:r w:rsidRPr="00B1537E">
        <w:rPr>
          <w:sz w:val="28"/>
          <w:szCs w:val="28"/>
        </w:rPr>
        <w:t>Укрепить доходную базу бюджета за счёт совершенствования налогообложения и усиления контроля за полнотой уплаты налогов;</w:t>
      </w:r>
    </w:p>
    <w:p w:rsidR="00200360" w:rsidRPr="00B1537E" w:rsidRDefault="00200360" w:rsidP="00B1537E">
      <w:pPr>
        <w:numPr>
          <w:ilvl w:val="0"/>
          <w:numId w:val="1"/>
        </w:numPr>
        <w:overflowPunct/>
        <w:autoSpaceDE/>
        <w:autoSpaceDN/>
        <w:adjustRightInd/>
        <w:jc w:val="both"/>
        <w:textAlignment w:val="auto"/>
        <w:rPr>
          <w:sz w:val="28"/>
          <w:szCs w:val="28"/>
        </w:rPr>
      </w:pPr>
      <w:r w:rsidRPr="00B1537E">
        <w:rPr>
          <w:sz w:val="28"/>
          <w:szCs w:val="28"/>
        </w:rPr>
        <w:t>Создать систему действенного финансового контроля за эффективным и целенаправленным использованием государственных расходов;</w:t>
      </w:r>
    </w:p>
    <w:p w:rsidR="00200360" w:rsidRPr="00B1537E" w:rsidRDefault="00200360" w:rsidP="00B1537E">
      <w:pPr>
        <w:numPr>
          <w:ilvl w:val="0"/>
          <w:numId w:val="1"/>
        </w:numPr>
        <w:overflowPunct/>
        <w:autoSpaceDE/>
        <w:autoSpaceDN/>
        <w:adjustRightInd/>
        <w:jc w:val="both"/>
        <w:textAlignment w:val="auto"/>
        <w:rPr>
          <w:sz w:val="28"/>
          <w:szCs w:val="28"/>
        </w:rPr>
      </w:pPr>
      <w:r w:rsidRPr="00B1537E">
        <w:rPr>
          <w:sz w:val="28"/>
          <w:szCs w:val="28"/>
        </w:rPr>
        <w:t>Усилить контроль за величиной государственного долга.</w:t>
      </w:r>
    </w:p>
    <w:p w:rsidR="00200360" w:rsidRPr="00B1537E" w:rsidRDefault="00200360" w:rsidP="00B1537E">
      <w:pPr>
        <w:pStyle w:val="2"/>
        <w:jc w:val="both"/>
        <w:rPr>
          <w:sz w:val="28"/>
          <w:szCs w:val="28"/>
        </w:rPr>
      </w:pPr>
      <w:r w:rsidRPr="00B1537E">
        <w:rPr>
          <w:sz w:val="28"/>
          <w:szCs w:val="28"/>
        </w:rPr>
        <w:t xml:space="preserve">Большое влияние на экономику страны способен оказывать бюджет благодаря тому, что он может использоваться в интересах ускорения научно-технического прогресса. Создание нового механизма бюджетного финансирования науки, совершенствование системы подготовки кадров, использование льготного налогового режима в части обложения прибыли от реализации новых видов продукции и тому подобные бюджетные меры призваны стимулировать научные открытия и новые технические достижения. </w:t>
      </w:r>
    </w:p>
    <w:p w:rsidR="00200360" w:rsidRPr="00B1537E" w:rsidRDefault="00200360" w:rsidP="00B1537E">
      <w:pPr>
        <w:pStyle w:val="2"/>
        <w:jc w:val="both"/>
        <w:rPr>
          <w:sz w:val="28"/>
          <w:szCs w:val="28"/>
        </w:rPr>
      </w:pPr>
      <w:r w:rsidRPr="00B1537E">
        <w:rPr>
          <w:sz w:val="28"/>
          <w:szCs w:val="28"/>
        </w:rPr>
        <w:t>Повышение роли государственного бюджета в социальных процессах способствует кардинальному изменению бюджетного механизма финансирования учреждений социальной сферы. За счёт бюджетных средств финансируются многие отрасли социального обслуживания населения – просвещение, здравоохранение, социальное обеспечение.</w:t>
      </w:r>
    </w:p>
    <w:p w:rsidR="005355AF" w:rsidRPr="00B1537E" w:rsidRDefault="005355AF" w:rsidP="00B1537E">
      <w:pPr>
        <w:jc w:val="both"/>
        <w:rPr>
          <w:sz w:val="28"/>
          <w:szCs w:val="28"/>
        </w:rPr>
      </w:pPr>
    </w:p>
    <w:p w:rsidR="005355AF" w:rsidRPr="00B1537E" w:rsidRDefault="00B1537E" w:rsidP="00B1537E">
      <w:pPr>
        <w:jc w:val="both"/>
        <w:outlineLvl w:val="0"/>
        <w:rPr>
          <w:b/>
          <w:sz w:val="28"/>
          <w:szCs w:val="28"/>
        </w:rPr>
      </w:pPr>
      <w:r>
        <w:rPr>
          <w:b/>
          <w:sz w:val="28"/>
          <w:szCs w:val="28"/>
        </w:rPr>
        <w:br w:type="page"/>
      </w:r>
      <w:bookmarkStart w:id="3" w:name="_Toc134188060"/>
      <w:r w:rsidR="00382D49">
        <w:rPr>
          <w:b/>
          <w:sz w:val="28"/>
          <w:szCs w:val="28"/>
        </w:rPr>
        <w:t xml:space="preserve">3. </w:t>
      </w:r>
      <w:r w:rsidR="005355AF" w:rsidRPr="00B1537E">
        <w:rPr>
          <w:b/>
          <w:sz w:val="28"/>
          <w:szCs w:val="28"/>
        </w:rPr>
        <w:t>Бюджетная классификация</w:t>
      </w:r>
      <w:bookmarkEnd w:id="3"/>
    </w:p>
    <w:p w:rsidR="00382D49" w:rsidRDefault="00B1537E" w:rsidP="00B1537E">
      <w:pPr>
        <w:jc w:val="both"/>
        <w:rPr>
          <w:sz w:val="28"/>
          <w:szCs w:val="28"/>
        </w:rPr>
      </w:pPr>
      <w:r w:rsidRPr="00B1537E">
        <w:rPr>
          <w:sz w:val="28"/>
          <w:szCs w:val="28"/>
        </w:rPr>
        <w:t xml:space="preserve">      </w:t>
      </w:r>
    </w:p>
    <w:p w:rsidR="00EE7FB5" w:rsidRPr="00B1537E" w:rsidRDefault="00382D49" w:rsidP="00B1537E">
      <w:pPr>
        <w:jc w:val="both"/>
        <w:rPr>
          <w:sz w:val="28"/>
          <w:szCs w:val="28"/>
        </w:rPr>
      </w:pPr>
      <w:r>
        <w:rPr>
          <w:sz w:val="28"/>
          <w:szCs w:val="28"/>
        </w:rPr>
        <w:t xml:space="preserve">      </w:t>
      </w:r>
      <w:r w:rsidR="00EE7FB5" w:rsidRPr="00B1537E">
        <w:rPr>
          <w:sz w:val="28"/>
          <w:szCs w:val="28"/>
        </w:rPr>
        <w:t>Составление и исполнение бюджета базируется на бюджетной классификации, в которой выделяются целевые направлен</w:t>
      </w:r>
      <w:r w:rsidR="005355AF" w:rsidRPr="00B1537E">
        <w:rPr>
          <w:sz w:val="28"/>
          <w:szCs w:val="28"/>
        </w:rPr>
        <w:t>ия государственной деятельности</w:t>
      </w:r>
      <w:r w:rsidR="00EE7FB5" w:rsidRPr="00B1537E">
        <w:rPr>
          <w:sz w:val="28"/>
          <w:szCs w:val="28"/>
        </w:rPr>
        <w:t>, вытекающие из основных функций государства.</w:t>
      </w:r>
    </w:p>
    <w:p w:rsidR="00EE7FB5" w:rsidRPr="00B1537E" w:rsidRDefault="00EE7FB5" w:rsidP="00B1537E">
      <w:pPr>
        <w:jc w:val="both"/>
        <w:rPr>
          <w:sz w:val="28"/>
          <w:szCs w:val="28"/>
        </w:rPr>
      </w:pPr>
      <w:r w:rsidRPr="00B1537E">
        <w:rPr>
          <w:sz w:val="28"/>
          <w:szCs w:val="28"/>
        </w:rPr>
        <w:t>В</w:t>
      </w:r>
      <w:r w:rsidR="005355AF" w:rsidRPr="00B1537E">
        <w:rPr>
          <w:sz w:val="28"/>
          <w:szCs w:val="28"/>
        </w:rPr>
        <w:t xml:space="preserve"> </w:t>
      </w:r>
      <w:r w:rsidRPr="00B1537E">
        <w:rPr>
          <w:sz w:val="28"/>
          <w:szCs w:val="28"/>
        </w:rPr>
        <w:t>зависимости от влияния на процесс расширенного воспроизводства бюджетные расходы делятся на текущие</w:t>
      </w:r>
      <w:r w:rsidR="005355AF" w:rsidRPr="00B1537E">
        <w:rPr>
          <w:sz w:val="28"/>
          <w:szCs w:val="28"/>
        </w:rPr>
        <w:t xml:space="preserve"> </w:t>
      </w:r>
      <w:r w:rsidRPr="00B1537E">
        <w:rPr>
          <w:sz w:val="28"/>
          <w:szCs w:val="28"/>
        </w:rPr>
        <w:t>(на обеспечение текущих потребностей) и капитальные (на инвестиционные нужды и прирост запасов).</w:t>
      </w:r>
    </w:p>
    <w:p w:rsidR="00EE7FB5" w:rsidRPr="00B1537E" w:rsidRDefault="00B1537E" w:rsidP="00B1537E">
      <w:pPr>
        <w:jc w:val="both"/>
        <w:rPr>
          <w:sz w:val="28"/>
          <w:szCs w:val="28"/>
        </w:rPr>
      </w:pPr>
      <w:r w:rsidRPr="00B1537E">
        <w:rPr>
          <w:sz w:val="28"/>
          <w:szCs w:val="28"/>
        </w:rPr>
        <w:t xml:space="preserve">      </w:t>
      </w:r>
      <w:r w:rsidR="00EE7FB5" w:rsidRPr="00B1537E">
        <w:rPr>
          <w:sz w:val="28"/>
          <w:szCs w:val="28"/>
        </w:rPr>
        <w:t>Бюджетная классификация является обеспечением адресного выделения финансовых ресурсов, с помощью которой решается проблема кому, сколько и на какие цели выделяются финансовые ресурсы из федерального бюджета.</w:t>
      </w:r>
    </w:p>
    <w:p w:rsidR="00EE7FB5" w:rsidRPr="00B1537E" w:rsidRDefault="00EE7FB5" w:rsidP="00B1537E">
      <w:pPr>
        <w:jc w:val="both"/>
        <w:rPr>
          <w:sz w:val="28"/>
          <w:szCs w:val="28"/>
        </w:rPr>
      </w:pPr>
      <w:r w:rsidRPr="00B1537E">
        <w:rPr>
          <w:sz w:val="28"/>
          <w:szCs w:val="28"/>
        </w:rPr>
        <w:t>Бюджетная классификация должна обеспечивать возможность экономического анализа государственных расходов.</w:t>
      </w:r>
    </w:p>
    <w:p w:rsidR="00200360" w:rsidRPr="00B1537E" w:rsidRDefault="00200360" w:rsidP="00B1537E">
      <w:pPr>
        <w:pStyle w:val="2"/>
        <w:jc w:val="both"/>
        <w:rPr>
          <w:sz w:val="28"/>
          <w:szCs w:val="28"/>
        </w:rPr>
      </w:pPr>
      <w:r w:rsidRPr="00B1537E">
        <w:rPr>
          <w:sz w:val="28"/>
          <w:szCs w:val="28"/>
        </w:rPr>
        <w:t>Согласно закону РФ «О бюджетной классификации РФ», принятому 07.07.99 г., классификация расходов бюджетной системы включает:</w:t>
      </w:r>
    </w:p>
    <w:p w:rsidR="00200360" w:rsidRPr="00B1537E" w:rsidRDefault="00200360" w:rsidP="00B1537E">
      <w:pPr>
        <w:pStyle w:val="2"/>
        <w:jc w:val="both"/>
        <w:rPr>
          <w:sz w:val="28"/>
          <w:szCs w:val="28"/>
        </w:rPr>
      </w:pPr>
      <w:r w:rsidRPr="00B1537E">
        <w:rPr>
          <w:sz w:val="28"/>
          <w:szCs w:val="28"/>
        </w:rPr>
        <w:t>-классификацию расходов по функциональному признаку;</w:t>
      </w:r>
    </w:p>
    <w:p w:rsidR="00200360" w:rsidRPr="00B1537E" w:rsidRDefault="00200360" w:rsidP="00B1537E">
      <w:pPr>
        <w:pStyle w:val="2"/>
        <w:jc w:val="both"/>
        <w:rPr>
          <w:sz w:val="28"/>
          <w:szCs w:val="28"/>
        </w:rPr>
      </w:pPr>
      <w:r w:rsidRPr="00B1537E">
        <w:rPr>
          <w:sz w:val="28"/>
          <w:szCs w:val="28"/>
        </w:rPr>
        <w:t>-классификацию расходов по экономическому содержанию;</w:t>
      </w:r>
    </w:p>
    <w:p w:rsidR="00200360" w:rsidRPr="00B1537E" w:rsidRDefault="00200360" w:rsidP="00B1537E">
      <w:pPr>
        <w:pStyle w:val="2"/>
        <w:jc w:val="both"/>
        <w:rPr>
          <w:sz w:val="28"/>
          <w:szCs w:val="28"/>
        </w:rPr>
      </w:pPr>
      <w:r w:rsidRPr="00B1537E">
        <w:rPr>
          <w:sz w:val="28"/>
          <w:szCs w:val="28"/>
        </w:rPr>
        <w:t>-классификацию расходов по ведомственному признаку;</w:t>
      </w:r>
    </w:p>
    <w:p w:rsidR="00200360" w:rsidRPr="00B1537E" w:rsidRDefault="00200360" w:rsidP="00B1537E">
      <w:pPr>
        <w:pStyle w:val="2"/>
        <w:jc w:val="both"/>
        <w:rPr>
          <w:sz w:val="28"/>
          <w:szCs w:val="28"/>
        </w:rPr>
      </w:pPr>
      <w:r w:rsidRPr="00B1537E">
        <w:rPr>
          <w:sz w:val="28"/>
          <w:szCs w:val="28"/>
        </w:rPr>
        <w:t>Классификация расходов по функциональному признаку отражает группировку расходов бюджетов всех звеньев в зависимости от функций, выполняемых различными уровнями органов власти. По данному признаку в расходах федерального бюджета выделены: расходы на управление, оборону, международную деятельность, правоохранительную деятельность, на расходы в промышленности и сельском хозяйстве, на образование, культуру, здравоохранение и пр.</w:t>
      </w:r>
    </w:p>
    <w:p w:rsidR="00200360" w:rsidRPr="00B1537E" w:rsidRDefault="00200360" w:rsidP="00B1537E">
      <w:pPr>
        <w:pStyle w:val="2"/>
        <w:jc w:val="both"/>
        <w:rPr>
          <w:sz w:val="28"/>
          <w:szCs w:val="28"/>
        </w:rPr>
      </w:pPr>
      <w:r w:rsidRPr="00B1537E">
        <w:rPr>
          <w:sz w:val="28"/>
          <w:szCs w:val="28"/>
        </w:rPr>
        <w:t>Ведомственная классификация отражает распределение расходов бюджета по прямым получателям бюджетных ассигнований. Она одновременно отражает ведомственную и отраслевую структуру управления в государстве.</w:t>
      </w:r>
    </w:p>
    <w:p w:rsidR="00200360" w:rsidRPr="00B1537E" w:rsidRDefault="00200360" w:rsidP="00B1537E">
      <w:pPr>
        <w:pStyle w:val="2"/>
        <w:jc w:val="both"/>
        <w:rPr>
          <w:sz w:val="28"/>
          <w:szCs w:val="28"/>
        </w:rPr>
      </w:pPr>
      <w:r w:rsidRPr="00B1537E">
        <w:rPr>
          <w:sz w:val="28"/>
          <w:szCs w:val="28"/>
        </w:rPr>
        <w:t>Классификация расходов по экономическому содержанию отражает группировку расходов по предметным статьям и элементам расходов. На основе данного признака выделены расходы на оплату труда, начисления на оплату труда, канцелярские и хозяйственные расходы, расходы на командировки и т.д. перечисленные расходы составляют группу текущих расходов, кроме которых выделены такие группы, как: выплата процентов, капитальные затраты и т.д.</w:t>
      </w:r>
    </w:p>
    <w:p w:rsidR="00FB31BB" w:rsidRPr="00B1537E" w:rsidRDefault="00FB31BB" w:rsidP="00B1537E">
      <w:pPr>
        <w:jc w:val="both"/>
        <w:rPr>
          <w:sz w:val="28"/>
          <w:szCs w:val="28"/>
        </w:rPr>
      </w:pPr>
    </w:p>
    <w:p w:rsidR="00FB31BB" w:rsidRPr="00B1537E" w:rsidRDefault="00B1537E" w:rsidP="00B1537E">
      <w:pPr>
        <w:jc w:val="both"/>
        <w:outlineLvl w:val="0"/>
        <w:rPr>
          <w:b/>
          <w:sz w:val="28"/>
          <w:szCs w:val="28"/>
        </w:rPr>
      </w:pPr>
      <w:r>
        <w:rPr>
          <w:b/>
          <w:sz w:val="28"/>
          <w:szCs w:val="28"/>
        </w:rPr>
        <w:br w:type="page"/>
      </w:r>
      <w:bookmarkStart w:id="4" w:name="_Toc134188061"/>
      <w:r w:rsidR="00382D49">
        <w:rPr>
          <w:b/>
          <w:sz w:val="28"/>
          <w:szCs w:val="28"/>
        </w:rPr>
        <w:t xml:space="preserve">4. </w:t>
      </w:r>
      <w:r w:rsidR="00980896" w:rsidRPr="00B1537E">
        <w:rPr>
          <w:b/>
          <w:sz w:val="28"/>
          <w:szCs w:val="28"/>
        </w:rPr>
        <w:t>Ф</w:t>
      </w:r>
      <w:r w:rsidR="00277D9A" w:rsidRPr="00B1537E">
        <w:rPr>
          <w:b/>
          <w:sz w:val="28"/>
          <w:szCs w:val="28"/>
        </w:rPr>
        <w:t>ормирования бюджета</w:t>
      </w:r>
      <w:bookmarkEnd w:id="4"/>
    </w:p>
    <w:p w:rsidR="00382D49" w:rsidRDefault="00B1537E" w:rsidP="00B1537E">
      <w:pPr>
        <w:jc w:val="both"/>
        <w:rPr>
          <w:sz w:val="28"/>
          <w:szCs w:val="28"/>
        </w:rPr>
      </w:pPr>
      <w:r w:rsidRPr="00B1537E">
        <w:rPr>
          <w:sz w:val="28"/>
          <w:szCs w:val="28"/>
        </w:rPr>
        <w:t xml:space="preserve">       </w:t>
      </w:r>
    </w:p>
    <w:p w:rsidR="00EE7FB5" w:rsidRPr="00B1537E" w:rsidRDefault="00382D49" w:rsidP="00B1537E">
      <w:pPr>
        <w:jc w:val="both"/>
        <w:rPr>
          <w:sz w:val="28"/>
          <w:szCs w:val="28"/>
        </w:rPr>
      </w:pPr>
      <w:r>
        <w:rPr>
          <w:sz w:val="28"/>
          <w:szCs w:val="28"/>
        </w:rPr>
        <w:t xml:space="preserve">      </w:t>
      </w:r>
      <w:r w:rsidR="00EE7FB5" w:rsidRPr="00B1537E">
        <w:rPr>
          <w:sz w:val="28"/>
          <w:szCs w:val="28"/>
        </w:rPr>
        <w:t>Среди расходов федерального бюджета особое место занимают затраты по текущему обслуживанию государственного внутреннего и внешнего долга. Он возникает при использовании государственного кредита для покрытия бюджетного дефицита (его появление связано с превышением бюджетных расходов над доходами).</w:t>
      </w:r>
      <w:r w:rsidR="00277D9A" w:rsidRPr="00B1537E">
        <w:rPr>
          <w:sz w:val="28"/>
          <w:szCs w:val="28"/>
        </w:rPr>
        <w:t xml:space="preserve"> Г</w:t>
      </w:r>
      <w:r w:rsidR="00EE7FB5" w:rsidRPr="00B1537E">
        <w:rPr>
          <w:sz w:val="28"/>
          <w:szCs w:val="28"/>
        </w:rPr>
        <w:t>осударство становится заемщиком финансовых средств у населения, банков и предприятий или другого государства или у международных финансовых организаций. Формами привлечения заемных средств для финансирования расходов бюджета могут быть выпуск и размещение государственных обязательств и различные займы</w:t>
      </w:r>
      <w:r w:rsidR="00277D9A" w:rsidRPr="00B1537E">
        <w:rPr>
          <w:sz w:val="28"/>
          <w:szCs w:val="28"/>
        </w:rPr>
        <w:t>.</w:t>
      </w:r>
    </w:p>
    <w:p w:rsidR="00EE7FB5" w:rsidRPr="00B1537E" w:rsidRDefault="00B1537E" w:rsidP="00B1537E">
      <w:pPr>
        <w:jc w:val="both"/>
        <w:rPr>
          <w:sz w:val="28"/>
          <w:szCs w:val="28"/>
        </w:rPr>
      </w:pPr>
      <w:r w:rsidRPr="00B1537E">
        <w:rPr>
          <w:sz w:val="28"/>
          <w:szCs w:val="28"/>
        </w:rPr>
        <w:t xml:space="preserve">       </w:t>
      </w:r>
      <w:r w:rsidR="00277D9A" w:rsidRPr="00B1537E">
        <w:rPr>
          <w:sz w:val="28"/>
          <w:szCs w:val="28"/>
        </w:rPr>
        <w:t xml:space="preserve">На данном этапе </w:t>
      </w:r>
      <w:r w:rsidR="00EE7FB5" w:rsidRPr="00B1537E">
        <w:rPr>
          <w:sz w:val="28"/>
          <w:szCs w:val="28"/>
        </w:rPr>
        <w:t>формирование доходной части бюджета приобрело в основном налоговый характер.</w:t>
      </w:r>
    </w:p>
    <w:p w:rsidR="00EE7FB5" w:rsidRPr="00B1537E" w:rsidRDefault="00B1537E" w:rsidP="00B1537E">
      <w:pPr>
        <w:jc w:val="both"/>
        <w:rPr>
          <w:sz w:val="28"/>
          <w:szCs w:val="28"/>
        </w:rPr>
      </w:pPr>
      <w:r w:rsidRPr="00B1537E">
        <w:rPr>
          <w:i/>
          <w:sz w:val="28"/>
          <w:szCs w:val="28"/>
        </w:rPr>
        <w:t xml:space="preserve">      </w:t>
      </w:r>
      <w:r w:rsidR="00277D9A" w:rsidRPr="00B1537E">
        <w:rPr>
          <w:i/>
          <w:sz w:val="28"/>
          <w:szCs w:val="28"/>
        </w:rPr>
        <w:t>Налоговые доходы</w:t>
      </w:r>
      <w:r w:rsidR="00277D9A" w:rsidRPr="00B1537E">
        <w:rPr>
          <w:sz w:val="28"/>
          <w:szCs w:val="28"/>
        </w:rPr>
        <w:t xml:space="preserve"> - </w:t>
      </w:r>
      <w:r w:rsidR="00EE7FB5" w:rsidRPr="00B1537E">
        <w:rPr>
          <w:sz w:val="28"/>
          <w:szCs w:val="28"/>
        </w:rPr>
        <w:t>это обязательные , безвозмездные , безвоз</w:t>
      </w:r>
      <w:r w:rsidR="00277D9A" w:rsidRPr="00B1537E">
        <w:rPr>
          <w:sz w:val="28"/>
          <w:szCs w:val="28"/>
        </w:rPr>
        <w:t>в</w:t>
      </w:r>
      <w:r w:rsidR="00EE7FB5" w:rsidRPr="00B1537E">
        <w:rPr>
          <w:sz w:val="28"/>
          <w:szCs w:val="28"/>
        </w:rPr>
        <w:t>ратные платежи в пользу бюджета.</w:t>
      </w:r>
    </w:p>
    <w:p w:rsidR="00277D9A" w:rsidRPr="00B1537E" w:rsidRDefault="00B1537E" w:rsidP="00B1537E">
      <w:pPr>
        <w:jc w:val="both"/>
        <w:rPr>
          <w:sz w:val="28"/>
          <w:szCs w:val="28"/>
        </w:rPr>
      </w:pPr>
      <w:r w:rsidRPr="00B1537E">
        <w:rPr>
          <w:sz w:val="28"/>
          <w:szCs w:val="28"/>
        </w:rPr>
        <w:t xml:space="preserve">       </w:t>
      </w:r>
      <w:r w:rsidR="00EE7FB5" w:rsidRPr="00B1537E">
        <w:rPr>
          <w:sz w:val="28"/>
          <w:szCs w:val="28"/>
        </w:rPr>
        <w:t>Ведущее место среди налоговых</w:t>
      </w:r>
      <w:r w:rsidR="00277D9A" w:rsidRPr="00B1537E">
        <w:rPr>
          <w:sz w:val="28"/>
          <w:szCs w:val="28"/>
        </w:rPr>
        <w:t xml:space="preserve"> доходов федерального бюджета </w:t>
      </w:r>
      <w:r w:rsidR="00EE7FB5" w:rsidRPr="00B1537E">
        <w:rPr>
          <w:sz w:val="28"/>
          <w:szCs w:val="28"/>
        </w:rPr>
        <w:t xml:space="preserve"> занимает налог на добавленную стоимость.</w:t>
      </w:r>
      <w:r w:rsidR="00277D9A" w:rsidRPr="00B1537E">
        <w:rPr>
          <w:sz w:val="28"/>
          <w:szCs w:val="28"/>
        </w:rPr>
        <w:t xml:space="preserve"> </w:t>
      </w:r>
      <w:r w:rsidR="00EE7FB5" w:rsidRPr="00B1537E">
        <w:rPr>
          <w:sz w:val="28"/>
          <w:szCs w:val="28"/>
        </w:rPr>
        <w:t xml:space="preserve">Вместе с таможенными пошлинами и налогом на прибыль он превышает </w:t>
      </w:r>
      <w:r w:rsidR="00277D9A" w:rsidRPr="00B1537E">
        <w:rPr>
          <w:sz w:val="28"/>
          <w:szCs w:val="28"/>
        </w:rPr>
        <w:t xml:space="preserve">две трети </w:t>
      </w:r>
      <w:r w:rsidR="00EE7FB5" w:rsidRPr="00B1537E">
        <w:rPr>
          <w:sz w:val="28"/>
          <w:szCs w:val="28"/>
        </w:rPr>
        <w:t xml:space="preserve"> налоговы</w:t>
      </w:r>
      <w:r w:rsidR="00277D9A" w:rsidRPr="00B1537E">
        <w:rPr>
          <w:sz w:val="28"/>
          <w:szCs w:val="28"/>
        </w:rPr>
        <w:t>х доходов федерального бюджета.</w:t>
      </w:r>
    </w:p>
    <w:p w:rsidR="00EE7FB5" w:rsidRPr="00B1537E" w:rsidRDefault="00B1537E" w:rsidP="00B1537E">
      <w:pPr>
        <w:jc w:val="both"/>
        <w:rPr>
          <w:sz w:val="28"/>
          <w:szCs w:val="28"/>
        </w:rPr>
      </w:pPr>
      <w:r w:rsidRPr="00B1537E">
        <w:rPr>
          <w:i/>
          <w:sz w:val="28"/>
          <w:szCs w:val="28"/>
        </w:rPr>
        <w:t xml:space="preserve">       </w:t>
      </w:r>
      <w:r w:rsidR="00EE7FB5" w:rsidRPr="00B1537E">
        <w:rPr>
          <w:i/>
          <w:sz w:val="28"/>
          <w:szCs w:val="28"/>
        </w:rPr>
        <w:t>Налоги и сборы</w:t>
      </w:r>
      <w:r w:rsidR="00EE7FB5" w:rsidRPr="00B1537E">
        <w:rPr>
          <w:sz w:val="28"/>
          <w:szCs w:val="28"/>
        </w:rPr>
        <w:t xml:space="preserve"> являются основными источниками формирования не только федерального, но и региональных и местных бюджетов.</w:t>
      </w:r>
    </w:p>
    <w:p w:rsidR="00EE7FB5" w:rsidRPr="00B1537E" w:rsidRDefault="00EE7FB5" w:rsidP="00B1537E">
      <w:pPr>
        <w:jc w:val="both"/>
        <w:rPr>
          <w:sz w:val="28"/>
          <w:szCs w:val="28"/>
        </w:rPr>
      </w:pPr>
      <w:r w:rsidRPr="00B1537E">
        <w:rPr>
          <w:sz w:val="28"/>
          <w:szCs w:val="28"/>
        </w:rPr>
        <w:t>Налоги, поступающие в соответствующие бюджеты, носят название закрепленных доходов.</w:t>
      </w:r>
      <w:r w:rsidR="00277D9A" w:rsidRPr="00B1537E">
        <w:rPr>
          <w:sz w:val="28"/>
          <w:szCs w:val="28"/>
        </w:rPr>
        <w:t xml:space="preserve"> </w:t>
      </w:r>
      <w:r w:rsidRPr="00B1537E">
        <w:rPr>
          <w:sz w:val="28"/>
          <w:szCs w:val="28"/>
        </w:rPr>
        <w:t>Кроме того, нижестоящему бюджету для по</w:t>
      </w:r>
      <w:r w:rsidR="00277D9A" w:rsidRPr="00B1537E">
        <w:rPr>
          <w:sz w:val="28"/>
          <w:szCs w:val="28"/>
        </w:rPr>
        <w:t>крытия его расходов из вышестоящ</w:t>
      </w:r>
      <w:r w:rsidRPr="00B1537E">
        <w:rPr>
          <w:sz w:val="28"/>
          <w:szCs w:val="28"/>
        </w:rPr>
        <w:t>его бюджета могут перечисляться сверх закрепленных за ним доходов дополнительные средства в различных формах.  Они получили название регулирующих доходов.</w:t>
      </w:r>
    </w:p>
    <w:p w:rsidR="00EE7FB5" w:rsidRPr="00B1537E" w:rsidRDefault="00B1537E" w:rsidP="00B1537E">
      <w:pPr>
        <w:jc w:val="both"/>
        <w:rPr>
          <w:sz w:val="28"/>
          <w:szCs w:val="28"/>
        </w:rPr>
      </w:pPr>
      <w:r w:rsidRPr="00B1537E">
        <w:rPr>
          <w:sz w:val="28"/>
          <w:szCs w:val="28"/>
        </w:rPr>
        <w:t xml:space="preserve">       </w:t>
      </w:r>
      <w:r w:rsidR="00EE7FB5" w:rsidRPr="00B1537E">
        <w:rPr>
          <w:sz w:val="28"/>
          <w:szCs w:val="28"/>
        </w:rPr>
        <w:t>Регулирующие доходы позволяют региональным и местным органам власти иметь необходимые для выполнения их функций финансовые ресурсы, сбалансировать доход</w:t>
      </w:r>
      <w:r w:rsidR="00277D9A" w:rsidRPr="00B1537E">
        <w:rPr>
          <w:sz w:val="28"/>
          <w:szCs w:val="28"/>
        </w:rPr>
        <w:t xml:space="preserve">ную и расходную часть бюджетов. </w:t>
      </w:r>
      <w:r w:rsidR="00EE7FB5" w:rsidRPr="00B1537E">
        <w:rPr>
          <w:sz w:val="28"/>
          <w:szCs w:val="28"/>
        </w:rPr>
        <w:t>Передаваемые средства вышестоящего бюджета,</w:t>
      </w:r>
      <w:r w:rsidR="00277D9A" w:rsidRPr="00B1537E">
        <w:rPr>
          <w:sz w:val="28"/>
          <w:szCs w:val="28"/>
        </w:rPr>
        <w:t xml:space="preserve"> </w:t>
      </w:r>
      <w:r w:rsidR="00EE7FB5" w:rsidRPr="00B1537E">
        <w:rPr>
          <w:sz w:val="28"/>
          <w:szCs w:val="28"/>
        </w:rPr>
        <w:t xml:space="preserve">используемые на финансирование целевого мероприятия, называются </w:t>
      </w:r>
      <w:r w:rsidR="00EE7FB5" w:rsidRPr="00B1537E">
        <w:rPr>
          <w:i/>
          <w:sz w:val="28"/>
          <w:szCs w:val="28"/>
        </w:rPr>
        <w:t>субвенциями</w:t>
      </w:r>
      <w:r w:rsidR="00EE7FB5" w:rsidRPr="00B1537E">
        <w:rPr>
          <w:sz w:val="28"/>
          <w:szCs w:val="28"/>
        </w:rPr>
        <w:t>.</w:t>
      </w:r>
    </w:p>
    <w:p w:rsidR="00980896" w:rsidRPr="00B1537E" w:rsidRDefault="00980896" w:rsidP="00B1537E">
      <w:pPr>
        <w:ind w:firstLine="380"/>
        <w:jc w:val="both"/>
        <w:rPr>
          <w:sz w:val="28"/>
          <w:szCs w:val="28"/>
        </w:rPr>
      </w:pPr>
      <w:r w:rsidRPr="00B1537E">
        <w:rPr>
          <w:sz w:val="28"/>
          <w:szCs w:val="28"/>
        </w:rPr>
        <w:t>Составлению проектов бюджетов предшествуют разработка прогнозов социально-экономического развития РФ, субъектов РФ, муниципальных образований и отраслей экономики, а также под</w:t>
      </w:r>
      <w:r w:rsidRPr="00B1537E">
        <w:rPr>
          <w:sz w:val="28"/>
          <w:szCs w:val="28"/>
        </w:rPr>
        <w:softHyphen/>
        <w:t>готовка сводных финансовых балансов, на основании которых ор</w:t>
      </w:r>
      <w:r w:rsidRPr="00B1537E">
        <w:rPr>
          <w:sz w:val="28"/>
          <w:szCs w:val="28"/>
        </w:rPr>
        <w:softHyphen/>
        <w:t>ганы исполнительной власти осуществляют разработку проектов бюджетов. Проекты бюджетов составляются с учетом необхо</w:t>
      </w:r>
      <w:r w:rsidRPr="00B1537E">
        <w:rPr>
          <w:sz w:val="28"/>
          <w:szCs w:val="28"/>
        </w:rPr>
        <w:softHyphen/>
        <w:t>димости достижения минимальных государственных социальных стандартов на основе нормативов финансовых затрат на предо</w:t>
      </w:r>
      <w:r w:rsidRPr="00B1537E">
        <w:rPr>
          <w:sz w:val="28"/>
          <w:szCs w:val="28"/>
        </w:rPr>
        <w:softHyphen/>
        <w:t>ставление государственных или муниципальных услуг, а также в соответствии с другими нормами (нормативами), установленными законодательством РФ, субъектов РФ, правовыми актами орга</w:t>
      </w:r>
      <w:r w:rsidRPr="00B1537E">
        <w:rPr>
          <w:sz w:val="28"/>
          <w:szCs w:val="28"/>
        </w:rPr>
        <w:softHyphen/>
        <w:t>нов местного самоуправления.</w:t>
      </w:r>
    </w:p>
    <w:p w:rsidR="00980896" w:rsidRPr="00B1537E" w:rsidRDefault="00B1537E" w:rsidP="00B1537E">
      <w:pPr>
        <w:jc w:val="both"/>
        <w:rPr>
          <w:sz w:val="28"/>
          <w:szCs w:val="28"/>
        </w:rPr>
      </w:pPr>
      <w:r w:rsidRPr="00B1537E">
        <w:rPr>
          <w:sz w:val="28"/>
          <w:szCs w:val="28"/>
        </w:rPr>
        <w:t xml:space="preserve">      </w:t>
      </w:r>
      <w:r w:rsidR="00980896" w:rsidRPr="00B1537E">
        <w:rPr>
          <w:sz w:val="28"/>
          <w:szCs w:val="28"/>
        </w:rPr>
        <w:t>Главная задача разработки проекта бюджета – определение объёма денежных средств, централизуемых в бюджете с целью финансового обеспечения функций,</w:t>
      </w:r>
      <w:r w:rsidR="00980896" w:rsidRPr="00B1537E">
        <w:rPr>
          <w:iCs/>
          <w:sz w:val="28"/>
          <w:szCs w:val="28"/>
        </w:rPr>
        <w:t xml:space="preserve"> </w:t>
      </w:r>
      <w:r w:rsidR="00980896" w:rsidRPr="00B1537E">
        <w:rPr>
          <w:sz w:val="28"/>
          <w:szCs w:val="28"/>
        </w:rPr>
        <w:t>возложенных на органы государственной власти и органы мест</w:t>
      </w:r>
      <w:r w:rsidR="00980896" w:rsidRPr="00B1537E">
        <w:rPr>
          <w:sz w:val="28"/>
          <w:szCs w:val="28"/>
        </w:rPr>
        <w:softHyphen/>
        <w:t>ного самоуправления, и мероприятий, предусмотренных прогно</w:t>
      </w:r>
      <w:r w:rsidR="00980896" w:rsidRPr="00B1537E">
        <w:rPr>
          <w:sz w:val="28"/>
          <w:szCs w:val="28"/>
        </w:rPr>
        <w:softHyphen/>
        <w:t>зом экономического и социального развития государства и тер</w:t>
      </w:r>
      <w:r w:rsidR="00980896" w:rsidRPr="00B1537E">
        <w:rPr>
          <w:sz w:val="28"/>
          <w:szCs w:val="28"/>
        </w:rPr>
        <w:softHyphen/>
        <w:t>ритории.</w:t>
      </w:r>
    </w:p>
    <w:p w:rsidR="00980896" w:rsidRPr="00B1537E" w:rsidRDefault="00980896" w:rsidP="00B1537E">
      <w:pPr>
        <w:pStyle w:val="2"/>
        <w:ind w:firstLine="460"/>
        <w:jc w:val="both"/>
        <w:rPr>
          <w:sz w:val="28"/>
          <w:szCs w:val="28"/>
        </w:rPr>
      </w:pPr>
      <w:r w:rsidRPr="00B1537E">
        <w:rPr>
          <w:sz w:val="28"/>
          <w:szCs w:val="28"/>
        </w:rPr>
        <w:t>Составление проекта бюджета является прерогативой Прави</w:t>
      </w:r>
      <w:r w:rsidRPr="00B1537E">
        <w:rPr>
          <w:sz w:val="28"/>
          <w:szCs w:val="28"/>
        </w:rPr>
        <w:softHyphen/>
        <w:t>тельства Российской Федерации, исполнительных органов вла</w:t>
      </w:r>
      <w:r w:rsidRPr="00B1537E">
        <w:rPr>
          <w:sz w:val="28"/>
          <w:szCs w:val="28"/>
        </w:rPr>
        <w:softHyphen/>
        <w:t>сти субъектов Российской Федерации и муниципальных образо</w:t>
      </w:r>
      <w:r w:rsidRPr="00B1537E">
        <w:rPr>
          <w:sz w:val="28"/>
          <w:szCs w:val="28"/>
        </w:rPr>
        <w:softHyphen/>
        <w:t>ваний. По их поручению проект бюджета разрабатывается Ми</w:t>
      </w:r>
      <w:r w:rsidRPr="00B1537E">
        <w:rPr>
          <w:sz w:val="28"/>
          <w:szCs w:val="28"/>
        </w:rPr>
        <w:softHyphen/>
        <w:t>нистерством финансов РФ и территориальными финансовыми органами.</w:t>
      </w:r>
    </w:p>
    <w:p w:rsidR="00980896" w:rsidRPr="00B1537E" w:rsidRDefault="00980896" w:rsidP="00B1537E">
      <w:pPr>
        <w:ind w:left="40" w:firstLine="320"/>
        <w:jc w:val="both"/>
        <w:rPr>
          <w:sz w:val="28"/>
          <w:szCs w:val="28"/>
        </w:rPr>
      </w:pPr>
      <w:r w:rsidRPr="00B1537E">
        <w:rPr>
          <w:sz w:val="28"/>
          <w:szCs w:val="28"/>
        </w:rPr>
        <w:t>Для составления проекта бюджета Министерство финансов РФ и территориальные финансовые органы должны быть обес</w:t>
      </w:r>
      <w:r w:rsidRPr="00B1537E">
        <w:rPr>
          <w:sz w:val="28"/>
          <w:szCs w:val="28"/>
        </w:rPr>
        <w:softHyphen/>
        <w:t>печены необходимой информационной базой, которая поступает им от соответствующего правительства, статистических, налого</w:t>
      </w:r>
      <w:r w:rsidRPr="00B1537E">
        <w:rPr>
          <w:sz w:val="28"/>
          <w:szCs w:val="28"/>
        </w:rPr>
        <w:softHyphen/>
        <w:t>вых органов и других учреждений. Главным источником инфор</w:t>
      </w:r>
      <w:r w:rsidRPr="00B1537E">
        <w:rPr>
          <w:sz w:val="28"/>
          <w:szCs w:val="28"/>
        </w:rPr>
        <w:softHyphen/>
        <w:t>мации для составления проекта бюджета служит прогноз социаль</w:t>
      </w:r>
      <w:r w:rsidRPr="00B1537E">
        <w:rPr>
          <w:sz w:val="28"/>
          <w:szCs w:val="28"/>
        </w:rPr>
        <w:softHyphen/>
        <w:t>но-экономического развития государства или территории, кото</w:t>
      </w:r>
      <w:r w:rsidRPr="00B1537E">
        <w:rPr>
          <w:sz w:val="28"/>
          <w:szCs w:val="28"/>
        </w:rPr>
        <w:softHyphen/>
        <w:t>рый в свою очередь разрабатывается на основе данных экономи</w:t>
      </w:r>
      <w:r w:rsidRPr="00B1537E">
        <w:rPr>
          <w:sz w:val="28"/>
          <w:szCs w:val="28"/>
        </w:rPr>
        <w:softHyphen/>
        <w:t>ческого и социального развития за отчетный период, тенденций развития на планируемый год и других показателей. При разра</w:t>
      </w:r>
      <w:r w:rsidRPr="00B1537E">
        <w:rPr>
          <w:sz w:val="28"/>
          <w:szCs w:val="28"/>
        </w:rPr>
        <w:softHyphen/>
        <w:t>ботке проекта бюджета учитываются также основные положения финансово-бюджетной политики, принятой на соответствующий плановый период.</w:t>
      </w:r>
    </w:p>
    <w:p w:rsidR="00980896" w:rsidRPr="00B1537E" w:rsidRDefault="00980896" w:rsidP="00B1537E">
      <w:pPr>
        <w:ind w:left="40" w:firstLine="320"/>
        <w:jc w:val="both"/>
        <w:rPr>
          <w:sz w:val="28"/>
          <w:szCs w:val="28"/>
        </w:rPr>
      </w:pPr>
      <w:r w:rsidRPr="00B1537E">
        <w:rPr>
          <w:bCs/>
          <w:iCs/>
          <w:sz w:val="28"/>
          <w:szCs w:val="28"/>
        </w:rPr>
        <w:t>Проект федерального бюджета</w:t>
      </w:r>
      <w:r w:rsidRPr="00B1537E">
        <w:rPr>
          <w:sz w:val="28"/>
          <w:szCs w:val="28"/>
        </w:rPr>
        <w:t xml:space="preserve"> разрабатывается Министерст</w:t>
      </w:r>
      <w:r w:rsidRPr="00B1537E">
        <w:rPr>
          <w:sz w:val="28"/>
          <w:szCs w:val="28"/>
        </w:rPr>
        <w:softHyphen/>
        <w:t>вом финансов РФ по поручению Правительства РФ. Работа над проектом бюджета начинается за двенадцать месяцев до начала планируемого года.</w:t>
      </w:r>
    </w:p>
    <w:p w:rsidR="00980896" w:rsidRPr="00B1537E" w:rsidRDefault="00980896" w:rsidP="00B1537E">
      <w:pPr>
        <w:ind w:left="40" w:firstLine="320"/>
        <w:jc w:val="both"/>
        <w:rPr>
          <w:sz w:val="28"/>
          <w:szCs w:val="28"/>
        </w:rPr>
      </w:pPr>
      <w:r w:rsidRPr="00B1537E">
        <w:rPr>
          <w:sz w:val="28"/>
          <w:szCs w:val="28"/>
        </w:rPr>
        <w:t>В задачу Министерства финансов входит разработка:</w:t>
      </w:r>
    </w:p>
    <w:p w:rsidR="00980896" w:rsidRPr="00B1537E" w:rsidRDefault="00980896" w:rsidP="00B1537E">
      <w:pPr>
        <w:widowControl w:val="0"/>
        <w:overflowPunct/>
        <w:autoSpaceDE/>
        <w:autoSpaceDN/>
        <w:adjustRightInd/>
        <w:jc w:val="both"/>
        <w:textAlignment w:val="auto"/>
        <w:rPr>
          <w:sz w:val="28"/>
          <w:szCs w:val="28"/>
        </w:rPr>
      </w:pPr>
      <w:r w:rsidRPr="00B1537E">
        <w:rPr>
          <w:sz w:val="28"/>
          <w:szCs w:val="28"/>
        </w:rPr>
        <w:t>-   проекта федерального бюджета;</w:t>
      </w:r>
    </w:p>
    <w:p w:rsidR="00980896" w:rsidRPr="00B1537E" w:rsidRDefault="00980896" w:rsidP="00B1537E">
      <w:pPr>
        <w:widowControl w:val="0"/>
        <w:overflowPunct/>
        <w:autoSpaceDE/>
        <w:autoSpaceDN/>
        <w:adjustRightInd/>
        <w:jc w:val="both"/>
        <w:textAlignment w:val="auto"/>
        <w:rPr>
          <w:sz w:val="28"/>
          <w:szCs w:val="28"/>
        </w:rPr>
      </w:pPr>
      <w:r w:rsidRPr="00B1537E">
        <w:rPr>
          <w:sz w:val="28"/>
          <w:szCs w:val="28"/>
        </w:rPr>
        <w:t>- проектировок основных показателей федерального бюд</w:t>
      </w:r>
      <w:r w:rsidRPr="00B1537E">
        <w:rPr>
          <w:sz w:val="28"/>
          <w:szCs w:val="28"/>
        </w:rPr>
        <w:softHyphen/>
        <w:t>жета на среднесрочную перспективу, которые разрабаты</w:t>
      </w:r>
      <w:r w:rsidRPr="00B1537E">
        <w:rPr>
          <w:sz w:val="28"/>
          <w:szCs w:val="28"/>
        </w:rPr>
        <w:softHyphen/>
        <w:t>ваются на базе среднесрочной программы Правительства Российской Федерации, среднесрочного прогноза соци</w:t>
      </w:r>
      <w:r w:rsidRPr="00B1537E">
        <w:rPr>
          <w:sz w:val="28"/>
          <w:szCs w:val="28"/>
        </w:rPr>
        <w:softHyphen/>
        <w:t>ально-экономического развития России и сводного фи</w:t>
      </w:r>
      <w:r w:rsidRPr="00B1537E">
        <w:rPr>
          <w:sz w:val="28"/>
          <w:szCs w:val="28"/>
        </w:rPr>
        <w:softHyphen/>
        <w:t>нансового баланса;</w:t>
      </w:r>
    </w:p>
    <w:p w:rsidR="00980896" w:rsidRPr="00B1537E" w:rsidRDefault="00980896" w:rsidP="00B1537E">
      <w:pPr>
        <w:widowControl w:val="0"/>
        <w:overflowPunct/>
        <w:autoSpaceDE/>
        <w:autoSpaceDN/>
        <w:adjustRightInd/>
        <w:jc w:val="both"/>
        <w:textAlignment w:val="auto"/>
        <w:rPr>
          <w:sz w:val="28"/>
          <w:szCs w:val="28"/>
        </w:rPr>
      </w:pPr>
      <w:r w:rsidRPr="00B1537E">
        <w:rPr>
          <w:sz w:val="28"/>
          <w:szCs w:val="28"/>
        </w:rPr>
        <w:t>-    проекта федерального закона о федеральном бюджете на планируемый год.</w:t>
      </w:r>
    </w:p>
    <w:p w:rsidR="00980896" w:rsidRPr="00B1537E" w:rsidRDefault="00980896" w:rsidP="00B1537E">
      <w:pPr>
        <w:ind w:firstLine="340"/>
        <w:jc w:val="both"/>
        <w:rPr>
          <w:sz w:val="28"/>
          <w:szCs w:val="28"/>
        </w:rPr>
      </w:pPr>
      <w:r w:rsidRPr="00B1537E">
        <w:rPr>
          <w:sz w:val="28"/>
          <w:szCs w:val="28"/>
        </w:rPr>
        <w:t>В основу разработки проекта федерального бюджета закла</w:t>
      </w:r>
      <w:r w:rsidRPr="00B1537E">
        <w:rPr>
          <w:sz w:val="28"/>
          <w:szCs w:val="28"/>
        </w:rPr>
        <w:softHyphen/>
        <w:t>дываются направления планируемой финансово-бюджетной по</w:t>
      </w:r>
      <w:r w:rsidRPr="00B1537E">
        <w:rPr>
          <w:sz w:val="28"/>
          <w:szCs w:val="28"/>
        </w:rPr>
        <w:softHyphen/>
        <w:t>литики, определенной в Бюджетном послании Президента РФ Правительству Российской Федерации, и показатели разработанного Министерством экономики РФ прогноза социально-экономического развития России на планируемый год, уточненных параметров среднесрочного прогноза социально-экономического развития России, показателей сводного финансового баланса. Кроме того, используются показатели денежной программы, составляемой Центральным банком Российской Федерации, и показатели долгосрочных федеральных целевых программ, перечень кото</w:t>
      </w:r>
      <w:r w:rsidRPr="00B1537E">
        <w:rPr>
          <w:sz w:val="28"/>
          <w:szCs w:val="28"/>
        </w:rPr>
        <w:softHyphen/>
        <w:t>рых определяется Правительством РФ на основе долгосрочных и среднесрочных прогнозов социально-экономического развития страны.</w:t>
      </w:r>
    </w:p>
    <w:p w:rsidR="00980896" w:rsidRPr="00B1537E" w:rsidRDefault="00B1537E" w:rsidP="00B1537E">
      <w:pPr>
        <w:spacing w:line="220" w:lineRule="auto"/>
        <w:jc w:val="both"/>
        <w:rPr>
          <w:sz w:val="28"/>
          <w:szCs w:val="28"/>
        </w:rPr>
      </w:pPr>
      <w:r w:rsidRPr="00B1537E">
        <w:rPr>
          <w:sz w:val="28"/>
          <w:szCs w:val="28"/>
        </w:rPr>
        <w:t xml:space="preserve">    </w:t>
      </w:r>
      <w:r w:rsidR="00980896" w:rsidRPr="00B1537E">
        <w:rPr>
          <w:sz w:val="28"/>
          <w:szCs w:val="28"/>
        </w:rPr>
        <w:t>1) На первой стадии формирования проекта бюджета феде</w:t>
      </w:r>
      <w:r w:rsidR="00980896" w:rsidRPr="00B1537E">
        <w:rPr>
          <w:sz w:val="28"/>
          <w:szCs w:val="28"/>
        </w:rPr>
        <w:softHyphen/>
        <w:t>ральными органами исполнительной власти разрабатываются сценарные условия экономического и социального развития на пла</w:t>
      </w:r>
      <w:r w:rsidR="00980896" w:rsidRPr="00B1537E">
        <w:rPr>
          <w:sz w:val="28"/>
          <w:szCs w:val="28"/>
        </w:rPr>
        <w:softHyphen/>
        <w:t>нируемый год, в которых отражены главные макроэкономиче</w:t>
      </w:r>
      <w:r w:rsidR="00980896" w:rsidRPr="00B1537E">
        <w:rPr>
          <w:sz w:val="28"/>
          <w:szCs w:val="28"/>
        </w:rPr>
        <w:softHyphen/>
        <w:t>ские показатели и материалы для уточнения параметров средне</w:t>
      </w:r>
      <w:r w:rsidR="00980896" w:rsidRPr="00B1537E">
        <w:rPr>
          <w:sz w:val="28"/>
          <w:szCs w:val="28"/>
        </w:rPr>
        <w:softHyphen/>
        <w:t>срочного прогноза экономического и социального развития страны.</w:t>
      </w:r>
    </w:p>
    <w:p w:rsidR="00980896" w:rsidRPr="00B1537E" w:rsidRDefault="00980896" w:rsidP="00B1537E">
      <w:pPr>
        <w:spacing w:line="220" w:lineRule="auto"/>
        <w:jc w:val="both"/>
        <w:rPr>
          <w:sz w:val="28"/>
          <w:szCs w:val="28"/>
        </w:rPr>
      </w:pPr>
      <w:r w:rsidRPr="00B1537E">
        <w:rPr>
          <w:sz w:val="28"/>
          <w:szCs w:val="28"/>
        </w:rPr>
        <w:t>После одобрения Правительством РФ этих сценарных усло</w:t>
      </w:r>
      <w:r w:rsidRPr="00B1537E">
        <w:rPr>
          <w:sz w:val="28"/>
          <w:szCs w:val="28"/>
        </w:rPr>
        <w:softHyphen/>
        <w:t xml:space="preserve">вий Министерство финансов РФ разрабатывает </w:t>
      </w:r>
      <w:r w:rsidRPr="00B1537E">
        <w:rPr>
          <w:bCs/>
          <w:sz w:val="28"/>
          <w:szCs w:val="28"/>
        </w:rPr>
        <w:t>основные харак</w:t>
      </w:r>
      <w:r w:rsidRPr="00B1537E">
        <w:rPr>
          <w:bCs/>
          <w:sz w:val="28"/>
          <w:szCs w:val="28"/>
        </w:rPr>
        <w:softHyphen/>
        <w:t>теристики доходов и расходов федерального бюджета</w:t>
      </w:r>
      <w:r w:rsidRPr="00B1537E">
        <w:rPr>
          <w:sz w:val="28"/>
          <w:szCs w:val="28"/>
        </w:rPr>
        <w:t xml:space="preserve"> на плани</w:t>
      </w:r>
      <w:r w:rsidRPr="00B1537E">
        <w:rPr>
          <w:sz w:val="28"/>
          <w:szCs w:val="28"/>
        </w:rPr>
        <w:softHyphen/>
        <w:t>руемый год и проектирования размеров основных доходов и расходов федерального бюджета на среднесрочную перспективу. Кроме того, рассматриваются предложения о минимальных раз</w:t>
      </w:r>
      <w:r w:rsidRPr="00B1537E">
        <w:rPr>
          <w:sz w:val="28"/>
          <w:szCs w:val="28"/>
        </w:rPr>
        <w:softHyphen/>
        <w:t>мерах оплаты труда и пенсий, порядке индексации заработной платы работников бюджетной сферы и пенсий в планируемом году и на среднесрочную перспективу.</w:t>
      </w:r>
    </w:p>
    <w:p w:rsidR="00980896" w:rsidRPr="00B1537E" w:rsidRDefault="00980896" w:rsidP="00B1537E">
      <w:pPr>
        <w:spacing w:line="220" w:lineRule="auto"/>
        <w:jc w:val="both"/>
        <w:rPr>
          <w:sz w:val="28"/>
          <w:szCs w:val="28"/>
        </w:rPr>
      </w:pPr>
      <w:r w:rsidRPr="00B1537E">
        <w:rPr>
          <w:sz w:val="28"/>
          <w:szCs w:val="28"/>
        </w:rPr>
        <w:t>Все эти материалы и расчеты направляются на рассмотрение Правительства РФ. После их принятия Правительством они могут быть представлены в Совет Федерации и Государственную Думу по их запросу.</w:t>
      </w:r>
    </w:p>
    <w:p w:rsidR="00980896" w:rsidRPr="00B1537E" w:rsidRDefault="00980896" w:rsidP="00B1537E">
      <w:pPr>
        <w:spacing w:line="220" w:lineRule="auto"/>
        <w:jc w:val="both"/>
        <w:rPr>
          <w:sz w:val="28"/>
          <w:szCs w:val="28"/>
        </w:rPr>
      </w:pPr>
      <w:r w:rsidRPr="00B1537E">
        <w:rPr>
          <w:sz w:val="28"/>
          <w:szCs w:val="28"/>
        </w:rPr>
        <w:t>Затем Министерство финансов РФ направляет основные ха</w:t>
      </w:r>
      <w:r w:rsidRPr="00B1537E">
        <w:rPr>
          <w:sz w:val="28"/>
          <w:szCs w:val="28"/>
        </w:rPr>
        <w:softHyphen/>
        <w:t>рактеристики по доходам и расходам федерального бюджета фе</w:t>
      </w:r>
      <w:r w:rsidRPr="00B1537E">
        <w:rPr>
          <w:sz w:val="28"/>
          <w:szCs w:val="28"/>
        </w:rPr>
        <w:softHyphen/>
        <w:t>деральным органом исполнительной власти, а также доводит до органов исполнительной власти субъектов Российской Федера</w:t>
      </w:r>
      <w:r w:rsidRPr="00B1537E">
        <w:rPr>
          <w:sz w:val="28"/>
          <w:szCs w:val="28"/>
        </w:rPr>
        <w:softHyphen/>
        <w:t>ции методику формирования межбюджетных отношений Рос</w:t>
      </w:r>
      <w:r w:rsidRPr="00B1537E">
        <w:rPr>
          <w:sz w:val="28"/>
          <w:szCs w:val="28"/>
        </w:rPr>
        <w:softHyphen/>
        <w:t>сийской Федерации с субъектами Российской Федерации на плановый год и среднесрочную перспективу.</w:t>
      </w:r>
    </w:p>
    <w:p w:rsidR="00980896" w:rsidRPr="00B1537E" w:rsidRDefault="00B1537E" w:rsidP="00B1537E">
      <w:pPr>
        <w:jc w:val="both"/>
        <w:rPr>
          <w:sz w:val="28"/>
          <w:szCs w:val="28"/>
        </w:rPr>
      </w:pPr>
      <w:r w:rsidRPr="00B1537E">
        <w:rPr>
          <w:sz w:val="28"/>
          <w:szCs w:val="28"/>
        </w:rPr>
        <w:t xml:space="preserve">      </w:t>
      </w:r>
      <w:r w:rsidR="00980896" w:rsidRPr="00B1537E">
        <w:rPr>
          <w:sz w:val="28"/>
          <w:szCs w:val="28"/>
        </w:rPr>
        <w:t>2) На второй стадии разработки федерального бюджета феде</w:t>
      </w:r>
      <w:r w:rsidR="00980896" w:rsidRPr="00B1537E">
        <w:rPr>
          <w:sz w:val="28"/>
          <w:szCs w:val="28"/>
        </w:rPr>
        <w:softHyphen/>
        <w:t>ральными органами исполнительной власти производится рас</w:t>
      </w:r>
      <w:r w:rsidR="00980896" w:rsidRPr="00B1537E">
        <w:rPr>
          <w:sz w:val="28"/>
          <w:szCs w:val="28"/>
        </w:rPr>
        <w:softHyphen/>
        <w:t>пределение предельных объемов бюджетных средств по показа</w:t>
      </w:r>
      <w:r w:rsidR="00980896" w:rsidRPr="00B1537E">
        <w:rPr>
          <w:sz w:val="28"/>
          <w:szCs w:val="28"/>
        </w:rPr>
        <w:softHyphen/>
        <w:t>телям бюджетной классификации, а также адресное распределение финансовых ресурсов между главными распорядителями бюджетных средств. При этом Министерство экономики РФ оп</w:t>
      </w:r>
      <w:r w:rsidR="00980896" w:rsidRPr="00B1537E">
        <w:rPr>
          <w:sz w:val="28"/>
          <w:szCs w:val="28"/>
        </w:rPr>
        <w:softHyphen/>
        <w:t>ределяет федеральные целевые программы, подлежащие финан</w:t>
      </w:r>
      <w:r w:rsidR="00980896" w:rsidRPr="00B1537E">
        <w:rPr>
          <w:sz w:val="28"/>
          <w:szCs w:val="28"/>
        </w:rPr>
        <w:softHyphen/>
        <w:t>сированию, и согласовывает объемы их финансирования в пла</w:t>
      </w:r>
      <w:r w:rsidR="00980896" w:rsidRPr="00B1537E">
        <w:rPr>
          <w:sz w:val="28"/>
          <w:szCs w:val="28"/>
        </w:rPr>
        <w:softHyphen/>
        <w:t>новом году и в среднесрочной перспективе.</w:t>
      </w:r>
    </w:p>
    <w:p w:rsidR="00980896" w:rsidRPr="00B1537E" w:rsidRDefault="00B1537E" w:rsidP="00B1537E">
      <w:pPr>
        <w:jc w:val="both"/>
        <w:rPr>
          <w:sz w:val="28"/>
          <w:szCs w:val="28"/>
        </w:rPr>
      </w:pPr>
      <w:r w:rsidRPr="00B1537E">
        <w:rPr>
          <w:sz w:val="28"/>
          <w:szCs w:val="28"/>
        </w:rPr>
        <w:t xml:space="preserve">        </w:t>
      </w:r>
      <w:r w:rsidR="00980896" w:rsidRPr="00B1537E">
        <w:rPr>
          <w:sz w:val="28"/>
          <w:szCs w:val="28"/>
        </w:rPr>
        <w:t>Для проведения работы по составлению проекта бюджета в Министерстве финансов РФ используются материалы, расчеты и обоснования, поступающие от субъектов Российской Федера</w:t>
      </w:r>
      <w:r w:rsidR="00980896" w:rsidRPr="00B1537E">
        <w:rPr>
          <w:sz w:val="28"/>
          <w:szCs w:val="28"/>
        </w:rPr>
        <w:softHyphen/>
        <w:t>ции, министерств и ведомств Российской Федерации. Эти мате</w:t>
      </w:r>
      <w:r w:rsidR="00980896" w:rsidRPr="00B1537E">
        <w:rPr>
          <w:sz w:val="28"/>
          <w:szCs w:val="28"/>
        </w:rPr>
        <w:softHyphen/>
        <w:t>риалы сначала анализируются специалистами, закрепленными за соответствующими министерствами. В ходе анализа уточняются расчеты показателей финансовых планов министерств, бюджетов территорий, выявляются возможности мобилизации дополни</w:t>
      </w:r>
      <w:r w:rsidR="00980896" w:rsidRPr="00B1537E">
        <w:rPr>
          <w:sz w:val="28"/>
          <w:szCs w:val="28"/>
        </w:rPr>
        <w:softHyphen/>
        <w:t>тельных доходов и экономии расходов. Затем расчеты с внесен</w:t>
      </w:r>
      <w:r w:rsidR="00980896" w:rsidRPr="00B1537E">
        <w:rPr>
          <w:sz w:val="28"/>
          <w:szCs w:val="28"/>
        </w:rPr>
        <w:softHyphen/>
        <w:t>ными поправками рассматриваются у руководителей департа</w:t>
      </w:r>
      <w:r w:rsidR="00980896" w:rsidRPr="00B1537E">
        <w:rPr>
          <w:sz w:val="28"/>
          <w:szCs w:val="28"/>
        </w:rPr>
        <w:softHyphen/>
        <w:t>ментов Министерства, а затем направляются в бюджетный де</w:t>
      </w:r>
      <w:r w:rsidR="00980896" w:rsidRPr="00B1537E">
        <w:rPr>
          <w:sz w:val="28"/>
          <w:szCs w:val="28"/>
        </w:rPr>
        <w:softHyphen/>
        <w:t>партамент, который рассматривает представленные расчеты, вносит в них в случае необходимости поправки и направляет на решение руководства Министерства финансов РФ.</w:t>
      </w:r>
    </w:p>
    <w:p w:rsidR="00980896" w:rsidRPr="00B1537E" w:rsidRDefault="00B1537E" w:rsidP="00B1537E">
      <w:pPr>
        <w:jc w:val="both"/>
        <w:rPr>
          <w:sz w:val="28"/>
          <w:szCs w:val="28"/>
        </w:rPr>
      </w:pPr>
      <w:r w:rsidRPr="00B1537E">
        <w:rPr>
          <w:sz w:val="28"/>
          <w:szCs w:val="28"/>
        </w:rPr>
        <w:t xml:space="preserve">        </w:t>
      </w:r>
      <w:r w:rsidR="00980896" w:rsidRPr="00B1537E">
        <w:rPr>
          <w:sz w:val="28"/>
          <w:szCs w:val="28"/>
        </w:rPr>
        <w:t xml:space="preserve">В случае, если у бюджетополучателей имеются разногласия по показателям бюджета, то несогласованные вопросы по этим показателям выносятся на рассмотрение </w:t>
      </w:r>
      <w:r w:rsidR="00980896" w:rsidRPr="00B1537E">
        <w:rPr>
          <w:bCs/>
          <w:sz w:val="28"/>
          <w:szCs w:val="28"/>
        </w:rPr>
        <w:t>Межведомственной пра</w:t>
      </w:r>
      <w:r w:rsidR="00980896" w:rsidRPr="00B1537E">
        <w:rPr>
          <w:bCs/>
          <w:sz w:val="28"/>
          <w:szCs w:val="28"/>
        </w:rPr>
        <w:softHyphen/>
        <w:t>вительственной комиссии</w:t>
      </w:r>
      <w:r w:rsidR="00980896" w:rsidRPr="00B1537E">
        <w:rPr>
          <w:sz w:val="28"/>
          <w:szCs w:val="28"/>
        </w:rPr>
        <w:t>.</w:t>
      </w:r>
    </w:p>
    <w:p w:rsidR="00980896" w:rsidRPr="00B1537E" w:rsidRDefault="00980896" w:rsidP="00B1537E">
      <w:pPr>
        <w:pStyle w:val="2"/>
        <w:ind w:firstLine="460"/>
        <w:jc w:val="both"/>
        <w:rPr>
          <w:sz w:val="28"/>
          <w:szCs w:val="28"/>
        </w:rPr>
      </w:pPr>
      <w:r w:rsidRPr="00B1537E">
        <w:rPr>
          <w:sz w:val="28"/>
          <w:szCs w:val="28"/>
        </w:rPr>
        <w:t>Все работы по подготовке и согласованию с федеральными органами исполнительной власти показателей проекта феде</w:t>
      </w:r>
      <w:r w:rsidRPr="00B1537E">
        <w:rPr>
          <w:sz w:val="28"/>
          <w:szCs w:val="28"/>
        </w:rPr>
        <w:softHyphen/>
        <w:t>рального бюджета и сопутствующих ему материалов (проектов законодательных актов и др.) должны быть завершены до 15 июля года, предшествующего планируемому.</w:t>
      </w:r>
    </w:p>
    <w:p w:rsidR="00980896" w:rsidRPr="00B1537E" w:rsidRDefault="00980896" w:rsidP="00B1537E">
      <w:pPr>
        <w:jc w:val="both"/>
        <w:rPr>
          <w:sz w:val="28"/>
          <w:szCs w:val="28"/>
        </w:rPr>
      </w:pPr>
      <w:r w:rsidRPr="00B1537E">
        <w:rPr>
          <w:sz w:val="28"/>
          <w:szCs w:val="28"/>
        </w:rPr>
        <w:t>После согласования всех бюджетных расчетов с ведомствами и субъектами Федерации бюджетный департамент Министерства финансов РФ составляет окончательный проект федерального бюджета, который представляется в Правительство Российской Федерации.</w:t>
      </w:r>
    </w:p>
    <w:p w:rsidR="00980896" w:rsidRPr="00B1537E" w:rsidRDefault="00980896" w:rsidP="00B1537E">
      <w:pPr>
        <w:jc w:val="both"/>
        <w:rPr>
          <w:sz w:val="28"/>
          <w:szCs w:val="28"/>
        </w:rPr>
      </w:pPr>
      <w:r w:rsidRPr="00B1537E">
        <w:rPr>
          <w:bCs/>
          <w:iCs/>
          <w:sz w:val="28"/>
          <w:szCs w:val="28"/>
        </w:rPr>
        <w:t>Проекты территориальных бюджетов</w:t>
      </w:r>
      <w:r w:rsidRPr="00B1537E">
        <w:rPr>
          <w:sz w:val="28"/>
          <w:szCs w:val="28"/>
        </w:rPr>
        <w:t xml:space="preserve"> составляются финансо</w:t>
      </w:r>
      <w:r w:rsidRPr="00B1537E">
        <w:rPr>
          <w:sz w:val="28"/>
          <w:szCs w:val="28"/>
        </w:rPr>
        <w:softHyphen/>
        <w:t>выми органами субъектов Российской Федерации и муници</w:t>
      </w:r>
      <w:r w:rsidRPr="00B1537E">
        <w:rPr>
          <w:sz w:val="28"/>
          <w:szCs w:val="28"/>
        </w:rPr>
        <w:softHyphen/>
        <w:t>пальных образований.</w:t>
      </w:r>
    </w:p>
    <w:p w:rsidR="00980896" w:rsidRPr="00B1537E" w:rsidRDefault="00980896" w:rsidP="00B1537E">
      <w:pPr>
        <w:pStyle w:val="2"/>
        <w:ind w:firstLine="460"/>
        <w:jc w:val="both"/>
        <w:rPr>
          <w:sz w:val="28"/>
          <w:szCs w:val="28"/>
        </w:rPr>
      </w:pPr>
      <w:r w:rsidRPr="00B1537E">
        <w:rPr>
          <w:sz w:val="28"/>
          <w:szCs w:val="28"/>
        </w:rPr>
        <w:t>Для составления проектов бюджетов территориальные фи</w:t>
      </w:r>
      <w:r w:rsidRPr="00B1537E">
        <w:rPr>
          <w:sz w:val="28"/>
          <w:szCs w:val="28"/>
        </w:rPr>
        <w:softHyphen/>
        <w:t>нансовые органы имеют право на получение информации не только от территориальных органов исполнительной власти, но и от вышестоящих финансовых органов.</w:t>
      </w:r>
    </w:p>
    <w:p w:rsidR="00980896" w:rsidRPr="00B1537E" w:rsidRDefault="00980896" w:rsidP="00B1537E">
      <w:pPr>
        <w:pStyle w:val="a4"/>
        <w:jc w:val="both"/>
        <w:rPr>
          <w:sz w:val="28"/>
          <w:szCs w:val="28"/>
        </w:rPr>
      </w:pPr>
      <w:r w:rsidRPr="00B1537E">
        <w:rPr>
          <w:sz w:val="28"/>
          <w:szCs w:val="28"/>
        </w:rPr>
        <w:t>Финансовые органы субъектов Российской Федерации полу</w:t>
      </w:r>
      <w:r w:rsidRPr="00B1537E">
        <w:rPr>
          <w:sz w:val="28"/>
          <w:szCs w:val="28"/>
        </w:rPr>
        <w:softHyphen/>
        <w:t>чают из Министерства финансов РФ следующие материалы:</w:t>
      </w:r>
    </w:p>
    <w:p w:rsidR="00980896" w:rsidRPr="00B1537E" w:rsidRDefault="00980896" w:rsidP="00B1537E">
      <w:pPr>
        <w:widowControl w:val="0"/>
        <w:overflowPunct/>
        <w:autoSpaceDE/>
        <w:autoSpaceDN/>
        <w:adjustRightInd/>
        <w:jc w:val="both"/>
        <w:textAlignment w:val="auto"/>
        <w:rPr>
          <w:sz w:val="28"/>
          <w:szCs w:val="28"/>
        </w:rPr>
      </w:pPr>
      <w:r w:rsidRPr="00B1537E">
        <w:rPr>
          <w:sz w:val="28"/>
          <w:szCs w:val="28"/>
        </w:rPr>
        <w:t>-    предполагаемые изменения налогообложения;</w:t>
      </w:r>
    </w:p>
    <w:p w:rsidR="00980896" w:rsidRPr="00B1537E" w:rsidRDefault="00980896" w:rsidP="00B1537E">
      <w:pPr>
        <w:widowControl w:val="0"/>
        <w:overflowPunct/>
        <w:autoSpaceDE/>
        <w:autoSpaceDN/>
        <w:adjustRightInd/>
        <w:jc w:val="both"/>
        <w:textAlignment w:val="auto"/>
        <w:rPr>
          <w:sz w:val="28"/>
          <w:szCs w:val="28"/>
        </w:rPr>
      </w:pPr>
      <w:r w:rsidRPr="00B1537E">
        <w:rPr>
          <w:sz w:val="28"/>
          <w:szCs w:val="28"/>
        </w:rPr>
        <w:t>- расходы, передаваемые в бюджеты субъектов РФ, и объе</w:t>
      </w:r>
      <w:r w:rsidRPr="00B1537E">
        <w:rPr>
          <w:sz w:val="28"/>
          <w:szCs w:val="28"/>
        </w:rPr>
        <w:softHyphen/>
        <w:t>мы передаваемых соответствующих средств;</w:t>
      </w:r>
    </w:p>
    <w:p w:rsidR="00980896" w:rsidRPr="00B1537E" w:rsidRDefault="00980896" w:rsidP="00B1537E">
      <w:pPr>
        <w:widowControl w:val="0"/>
        <w:overflowPunct/>
        <w:autoSpaceDE/>
        <w:autoSpaceDN/>
        <w:adjustRightInd/>
        <w:jc w:val="both"/>
        <w:textAlignment w:val="auto"/>
        <w:rPr>
          <w:sz w:val="28"/>
          <w:szCs w:val="28"/>
        </w:rPr>
      </w:pPr>
      <w:r w:rsidRPr="00B1537E">
        <w:rPr>
          <w:sz w:val="28"/>
          <w:szCs w:val="28"/>
        </w:rPr>
        <w:t>-  порядок формирования Фонда финансовой поддержки субъектов РФ и распределение его средств;</w:t>
      </w:r>
    </w:p>
    <w:p w:rsidR="00980896" w:rsidRPr="00B1537E" w:rsidRDefault="00980896" w:rsidP="00B1537E">
      <w:pPr>
        <w:widowControl w:val="0"/>
        <w:overflowPunct/>
        <w:autoSpaceDE/>
        <w:autoSpaceDN/>
        <w:adjustRightInd/>
        <w:jc w:val="both"/>
        <w:textAlignment w:val="auto"/>
        <w:rPr>
          <w:sz w:val="28"/>
          <w:szCs w:val="28"/>
        </w:rPr>
      </w:pPr>
      <w:r w:rsidRPr="00B1537E">
        <w:rPr>
          <w:sz w:val="28"/>
          <w:szCs w:val="28"/>
        </w:rPr>
        <w:t>-  субвенции и дотации, предполагаемые к передаче субъек</w:t>
      </w:r>
      <w:r w:rsidRPr="00B1537E">
        <w:rPr>
          <w:sz w:val="28"/>
          <w:szCs w:val="28"/>
        </w:rPr>
        <w:softHyphen/>
        <w:t>там</w:t>
      </w:r>
      <w:r w:rsidRPr="00B1537E">
        <w:rPr>
          <w:bCs/>
          <w:sz w:val="28"/>
          <w:szCs w:val="28"/>
        </w:rPr>
        <w:t xml:space="preserve"> </w:t>
      </w:r>
      <w:r w:rsidRPr="00B1537E">
        <w:rPr>
          <w:sz w:val="28"/>
          <w:szCs w:val="28"/>
        </w:rPr>
        <w:t>РФ.</w:t>
      </w:r>
    </w:p>
    <w:p w:rsidR="00980896" w:rsidRPr="00B1537E" w:rsidRDefault="00980896" w:rsidP="00B1537E">
      <w:pPr>
        <w:jc w:val="both"/>
        <w:rPr>
          <w:sz w:val="28"/>
          <w:szCs w:val="28"/>
        </w:rPr>
      </w:pPr>
      <w:r w:rsidRPr="00B1537E">
        <w:rPr>
          <w:sz w:val="28"/>
          <w:szCs w:val="28"/>
        </w:rPr>
        <w:t>Финансовые органы муниципальных образований получают от финансовых органов субъектов Российской Федерации сле</w:t>
      </w:r>
      <w:r w:rsidRPr="00B1537E">
        <w:rPr>
          <w:sz w:val="28"/>
          <w:szCs w:val="28"/>
        </w:rPr>
        <w:softHyphen/>
        <w:t>дующие материалы:</w:t>
      </w:r>
    </w:p>
    <w:p w:rsidR="00980896" w:rsidRPr="00B1537E" w:rsidRDefault="00980896" w:rsidP="00B1537E">
      <w:pPr>
        <w:widowControl w:val="0"/>
        <w:overflowPunct/>
        <w:autoSpaceDE/>
        <w:autoSpaceDN/>
        <w:adjustRightInd/>
        <w:jc w:val="both"/>
        <w:textAlignment w:val="auto"/>
        <w:rPr>
          <w:sz w:val="28"/>
          <w:szCs w:val="28"/>
        </w:rPr>
      </w:pPr>
      <w:r w:rsidRPr="00B1537E">
        <w:rPr>
          <w:sz w:val="28"/>
          <w:szCs w:val="28"/>
        </w:rPr>
        <w:t>-  предполагаемые изменения отчислений по закрепленным за местными бюджетами доходам;</w:t>
      </w:r>
    </w:p>
    <w:p w:rsidR="00980896" w:rsidRPr="00B1537E" w:rsidRDefault="00980896" w:rsidP="00B1537E">
      <w:pPr>
        <w:widowControl w:val="0"/>
        <w:overflowPunct/>
        <w:autoSpaceDE/>
        <w:autoSpaceDN/>
        <w:adjustRightInd/>
        <w:jc w:val="both"/>
        <w:textAlignment w:val="auto"/>
        <w:rPr>
          <w:sz w:val="28"/>
          <w:szCs w:val="28"/>
        </w:rPr>
      </w:pPr>
      <w:r w:rsidRPr="00B1537E">
        <w:rPr>
          <w:sz w:val="28"/>
          <w:szCs w:val="28"/>
        </w:rPr>
        <w:t>-  порядок формирования регионального фонда финансовой поддержки муниципальных образований и распределение его средств;</w:t>
      </w:r>
    </w:p>
    <w:p w:rsidR="00980896" w:rsidRPr="00B1537E" w:rsidRDefault="00980896" w:rsidP="00B1537E">
      <w:pPr>
        <w:widowControl w:val="0"/>
        <w:overflowPunct/>
        <w:autoSpaceDE/>
        <w:autoSpaceDN/>
        <w:adjustRightInd/>
        <w:jc w:val="both"/>
        <w:textAlignment w:val="auto"/>
        <w:rPr>
          <w:sz w:val="28"/>
          <w:szCs w:val="28"/>
        </w:rPr>
      </w:pPr>
      <w:r w:rsidRPr="00B1537E">
        <w:rPr>
          <w:sz w:val="28"/>
          <w:szCs w:val="28"/>
        </w:rPr>
        <w:t>-   субвенции и дотации, предполагаемые к передаче мест</w:t>
      </w:r>
      <w:r w:rsidRPr="00B1537E">
        <w:rPr>
          <w:sz w:val="28"/>
          <w:szCs w:val="28"/>
        </w:rPr>
        <w:softHyphen/>
        <w:t>ным бюджетам.</w:t>
      </w:r>
    </w:p>
    <w:p w:rsidR="00980896" w:rsidRPr="00B1537E" w:rsidRDefault="00980896" w:rsidP="00B1537E">
      <w:pPr>
        <w:ind w:left="80" w:firstLine="300"/>
        <w:jc w:val="both"/>
        <w:rPr>
          <w:sz w:val="28"/>
          <w:szCs w:val="28"/>
        </w:rPr>
      </w:pPr>
      <w:r w:rsidRPr="00B1537E">
        <w:rPr>
          <w:sz w:val="28"/>
          <w:szCs w:val="28"/>
        </w:rPr>
        <w:t>Порядок организации и проведения работ по составлению проекта территориального бюджета аналогичен работам, прово</w:t>
      </w:r>
      <w:r w:rsidRPr="00B1537E">
        <w:rPr>
          <w:sz w:val="28"/>
          <w:szCs w:val="28"/>
        </w:rPr>
        <w:softHyphen/>
        <w:t>димым в Министерстве финансов РФ.</w:t>
      </w:r>
    </w:p>
    <w:p w:rsidR="00980896" w:rsidRPr="00B1537E" w:rsidRDefault="00980896" w:rsidP="00B1537E">
      <w:pPr>
        <w:ind w:left="80" w:firstLine="300"/>
        <w:jc w:val="both"/>
        <w:rPr>
          <w:sz w:val="28"/>
          <w:szCs w:val="28"/>
        </w:rPr>
      </w:pPr>
      <w:r w:rsidRPr="00B1537E">
        <w:rPr>
          <w:sz w:val="28"/>
          <w:szCs w:val="28"/>
        </w:rPr>
        <w:t>В ходе работы по составлению проекта бюджета в случае не</w:t>
      </w:r>
      <w:r w:rsidRPr="00B1537E">
        <w:rPr>
          <w:sz w:val="28"/>
          <w:szCs w:val="28"/>
        </w:rPr>
        <w:softHyphen/>
        <w:t>сбалансированности доходов и минимально необходимых расхо</w:t>
      </w:r>
      <w:r w:rsidRPr="00B1537E">
        <w:rPr>
          <w:sz w:val="28"/>
          <w:szCs w:val="28"/>
        </w:rPr>
        <w:softHyphen/>
        <w:t>дов территориальных бюджетов территориальный исполнитель</w:t>
      </w:r>
      <w:r w:rsidRPr="00B1537E">
        <w:rPr>
          <w:sz w:val="28"/>
          <w:szCs w:val="28"/>
        </w:rPr>
        <w:softHyphen/>
        <w:t>ный орган власти представляет в вышестоящий исполнительный орган власти необходимые расчеты для обоснования размеров нормативов отчислений от регулирующих доходов, дотаций, субвенций, перечня доходов и расходов, подлежащих передаче из вышестоящего бюджета, а также данные об изменении соста</w:t>
      </w:r>
      <w:r w:rsidRPr="00B1537E">
        <w:rPr>
          <w:sz w:val="28"/>
          <w:szCs w:val="28"/>
        </w:rPr>
        <w:softHyphen/>
        <w:t>ва объектов, подлежащих бюджетному финансированию.</w:t>
      </w:r>
    </w:p>
    <w:p w:rsidR="00980896" w:rsidRPr="00B1537E" w:rsidRDefault="00B1537E" w:rsidP="00B1537E">
      <w:pPr>
        <w:spacing w:before="180"/>
        <w:jc w:val="both"/>
        <w:rPr>
          <w:sz w:val="28"/>
          <w:szCs w:val="28"/>
        </w:rPr>
      </w:pPr>
      <w:r w:rsidRPr="00B1537E">
        <w:rPr>
          <w:sz w:val="28"/>
          <w:szCs w:val="28"/>
        </w:rPr>
        <w:t xml:space="preserve">       </w:t>
      </w:r>
      <w:r w:rsidR="00980896" w:rsidRPr="00B1537E">
        <w:rPr>
          <w:sz w:val="28"/>
          <w:szCs w:val="28"/>
        </w:rPr>
        <w:t>Исполнительный орган субъекта Федерации и муниципаль</w:t>
      </w:r>
      <w:r w:rsidR="00980896" w:rsidRPr="00B1537E">
        <w:rPr>
          <w:sz w:val="28"/>
          <w:szCs w:val="28"/>
        </w:rPr>
        <w:softHyphen/>
        <w:t>ного образования может вносить в вышестоящий исполнитель</w:t>
      </w:r>
      <w:r w:rsidR="00980896" w:rsidRPr="00B1537E">
        <w:rPr>
          <w:sz w:val="28"/>
          <w:szCs w:val="28"/>
        </w:rPr>
        <w:softHyphen/>
        <w:t>ный орган власти предложения по изменению и уточнению про</w:t>
      </w:r>
      <w:r w:rsidR="00980896" w:rsidRPr="00B1537E">
        <w:rPr>
          <w:sz w:val="28"/>
          <w:szCs w:val="28"/>
        </w:rPr>
        <w:softHyphen/>
        <w:t>ектируемых вышестоящим органом власти бюджетных нормати</w:t>
      </w:r>
      <w:r w:rsidR="00980896" w:rsidRPr="00B1537E">
        <w:rPr>
          <w:sz w:val="28"/>
          <w:szCs w:val="28"/>
        </w:rPr>
        <w:softHyphen/>
        <w:t>вов и показателей. Разногласия по этим вопросам рассматрива</w:t>
      </w:r>
      <w:r w:rsidR="00980896" w:rsidRPr="00B1537E">
        <w:rPr>
          <w:sz w:val="28"/>
          <w:szCs w:val="28"/>
        </w:rPr>
        <w:softHyphen/>
        <w:t>ются вначале в вышестоящем исполнительном органе власти. Результаты рассмотрения разногласий отражаются в составляе</w:t>
      </w:r>
      <w:r w:rsidR="00980896" w:rsidRPr="00B1537E">
        <w:rPr>
          <w:sz w:val="28"/>
          <w:szCs w:val="28"/>
        </w:rPr>
        <w:softHyphen/>
        <w:t>мом протоколе, в котором содержатся обоснование предложе</w:t>
      </w:r>
      <w:r w:rsidR="00980896" w:rsidRPr="00B1537E">
        <w:rPr>
          <w:sz w:val="28"/>
          <w:szCs w:val="28"/>
        </w:rPr>
        <w:softHyphen/>
        <w:t>ний и обоснование отказа. В случае необходимости решения этих вопросов на паритетных началах создается согласительная комиссия, решение которой доводится до сведения ниже</w:t>
      </w:r>
      <w:r w:rsidR="00980896" w:rsidRPr="00B1537E">
        <w:rPr>
          <w:sz w:val="28"/>
          <w:szCs w:val="28"/>
        </w:rPr>
        <w:softHyphen/>
        <w:t>стоящих и вышестоящих органов власти. Окончательное ре</w:t>
      </w:r>
      <w:r w:rsidR="00980896" w:rsidRPr="00B1537E">
        <w:rPr>
          <w:sz w:val="28"/>
          <w:szCs w:val="28"/>
        </w:rPr>
        <w:softHyphen/>
        <w:t>шение принимается вышестоящим представительным органом власти.</w:t>
      </w:r>
    </w:p>
    <w:p w:rsidR="00980896" w:rsidRPr="00B1537E" w:rsidRDefault="00980896" w:rsidP="00B1537E">
      <w:pPr>
        <w:pStyle w:val="2"/>
        <w:ind w:firstLine="460"/>
        <w:jc w:val="both"/>
        <w:rPr>
          <w:sz w:val="28"/>
          <w:szCs w:val="28"/>
        </w:rPr>
      </w:pPr>
      <w:r w:rsidRPr="00B1537E">
        <w:rPr>
          <w:sz w:val="28"/>
          <w:szCs w:val="28"/>
        </w:rPr>
        <w:t>Кроме составления проекта бюджета на планируемый год, исполнительные органы власти субъектов Федерации и муници</w:t>
      </w:r>
      <w:r w:rsidRPr="00B1537E">
        <w:rPr>
          <w:sz w:val="28"/>
          <w:szCs w:val="28"/>
        </w:rPr>
        <w:softHyphen/>
        <w:t>пальных образований в целях составления консолидированного бюджета Российской Федерации, обеспечения единой финансо</w:t>
      </w:r>
      <w:r w:rsidRPr="00B1537E">
        <w:rPr>
          <w:sz w:val="28"/>
          <w:szCs w:val="28"/>
        </w:rPr>
        <w:softHyphen/>
        <w:t>во-бюджетной политики государства должны подготовить и представить в вышестоящий орган исполнительной власти сле</w:t>
      </w:r>
      <w:r w:rsidRPr="00B1537E">
        <w:rPr>
          <w:sz w:val="28"/>
          <w:szCs w:val="28"/>
        </w:rPr>
        <w:softHyphen/>
        <w:t>дующие документы и материалы:</w:t>
      </w:r>
    </w:p>
    <w:p w:rsidR="00980896" w:rsidRPr="00B1537E" w:rsidRDefault="00980896" w:rsidP="00B1537E">
      <w:pPr>
        <w:widowControl w:val="0"/>
        <w:overflowPunct/>
        <w:autoSpaceDE/>
        <w:autoSpaceDN/>
        <w:adjustRightInd/>
        <w:jc w:val="both"/>
        <w:textAlignment w:val="auto"/>
        <w:rPr>
          <w:sz w:val="28"/>
          <w:szCs w:val="28"/>
        </w:rPr>
      </w:pPr>
      <w:r w:rsidRPr="00B1537E">
        <w:rPr>
          <w:sz w:val="28"/>
          <w:szCs w:val="28"/>
        </w:rPr>
        <w:t>-прогноз социально-экономического развития субъекта Российской Федерации и муниципального образования на очередной год;</w:t>
      </w:r>
    </w:p>
    <w:p w:rsidR="00980896" w:rsidRPr="00B1537E" w:rsidRDefault="00980896" w:rsidP="00B1537E">
      <w:pPr>
        <w:widowControl w:val="0"/>
        <w:overflowPunct/>
        <w:autoSpaceDE/>
        <w:autoSpaceDN/>
        <w:adjustRightInd/>
        <w:jc w:val="both"/>
        <w:textAlignment w:val="auto"/>
        <w:rPr>
          <w:sz w:val="28"/>
          <w:szCs w:val="28"/>
        </w:rPr>
      </w:pPr>
      <w:r w:rsidRPr="00B1537E">
        <w:rPr>
          <w:sz w:val="28"/>
          <w:szCs w:val="28"/>
        </w:rPr>
        <w:t>-основные направления бюджетной и налоговой политики субъекта Российской Федерации и муниципального обра</w:t>
      </w:r>
      <w:r w:rsidRPr="00B1537E">
        <w:rPr>
          <w:sz w:val="28"/>
          <w:szCs w:val="28"/>
        </w:rPr>
        <w:softHyphen/>
        <w:t>зования на очередной год;</w:t>
      </w:r>
    </w:p>
    <w:p w:rsidR="00980896" w:rsidRPr="00B1537E" w:rsidRDefault="00980896" w:rsidP="00B1537E">
      <w:pPr>
        <w:widowControl w:val="0"/>
        <w:overflowPunct/>
        <w:autoSpaceDE/>
        <w:autoSpaceDN/>
        <w:adjustRightInd/>
        <w:jc w:val="both"/>
        <w:textAlignment w:val="auto"/>
        <w:rPr>
          <w:sz w:val="28"/>
          <w:szCs w:val="28"/>
        </w:rPr>
      </w:pPr>
      <w:r w:rsidRPr="00B1537E">
        <w:rPr>
          <w:sz w:val="28"/>
          <w:szCs w:val="28"/>
        </w:rPr>
        <w:t>-прогноз сводного финансового баланса по территории субъекта Российской Федерации и муниципального обра</w:t>
      </w:r>
      <w:r w:rsidRPr="00B1537E">
        <w:rPr>
          <w:sz w:val="28"/>
          <w:szCs w:val="28"/>
        </w:rPr>
        <w:softHyphen/>
        <w:t>зования на очередной год;</w:t>
      </w:r>
    </w:p>
    <w:p w:rsidR="00980896" w:rsidRPr="00B1537E" w:rsidRDefault="00980896" w:rsidP="00B1537E">
      <w:pPr>
        <w:widowControl w:val="0"/>
        <w:overflowPunct/>
        <w:autoSpaceDE/>
        <w:autoSpaceDN/>
        <w:adjustRightInd/>
        <w:jc w:val="both"/>
        <w:textAlignment w:val="auto"/>
        <w:rPr>
          <w:sz w:val="28"/>
          <w:szCs w:val="28"/>
        </w:rPr>
      </w:pPr>
      <w:r w:rsidRPr="00B1537E">
        <w:rPr>
          <w:sz w:val="28"/>
          <w:szCs w:val="28"/>
        </w:rPr>
        <w:t>-прогноз консолидированного бюджета субъекта Россий</w:t>
      </w:r>
      <w:r w:rsidRPr="00B1537E">
        <w:rPr>
          <w:sz w:val="28"/>
          <w:szCs w:val="28"/>
        </w:rPr>
        <w:softHyphen/>
        <w:t>ской Федерации на очередной год;</w:t>
      </w:r>
    </w:p>
    <w:p w:rsidR="00980896" w:rsidRPr="00B1537E" w:rsidRDefault="00980896" w:rsidP="00B1537E">
      <w:pPr>
        <w:widowControl w:val="0"/>
        <w:overflowPunct/>
        <w:autoSpaceDE/>
        <w:autoSpaceDN/>
        <w:adjustRightInd/>
        <w:jc w:val="both"/>
        <w:textAlignment w:val="auto"/>
        <w:rPr>
          <w:sz w:val="28"/>
          <w:szCs w:val="28"/>
        </w:rPr>
      </w:pPr>
      <w:r w:rsidRPr="00B1537E">
        <w:rPr>
          <w:sz w:val="28"/>
          <w:szCs w:val="28"/>
        </w:rPr>
        <w:t>-адресную инвестиционную программу на очередной год;</w:t>
      </w:r>
    </w:p>
    <w:p w:rsidR="00980896" w:rsidRPr="00B1537E" w:rsidRDefault="00980896" w:rsidP="00B1537E">
      <w:pPr>
        <w:widowControl w:val="0"/>
        <w:overflowPunct/>
        <w:autoSpaceDE/>
        <w:autoSpaceDN/>
        <w:adjustRightInd/>
        <w:jc w:val="both"/>
        <w:textAlignment w:val="auto"/>
        <w:rPr>
          <w:sz w:val="28"/>
          <w:szCs w:val="28"/>
        </w:rPr>
      </w:pPr>
      <w:r w:rsidRPr="00B1537E">
        <w:rPr>
          <w:sz w:val="28"/>
          <w:szCs w:val="28"/>
        </w:rPr>
        <w:t>-программу приватизации государственных предприятий на очередной год.</w:t>
      </w:r>
    </w:p>
    <w:p w:rsidR="00980896" w:rsidRPr="00B1537E" w:rsidRDefault="00980896" w:rsidP="00B1537E">
      <w:pPr>
        <w:jc w:val="both"/>
        <w:rPr>
          <w:sz w:val="28"/>
          <w:szCs w:val="28"/>
        </w:rPr>
      </w:pPr>
    </w:p>
    <w:p w:rsidR="00980896" w:rsidRPr="00B1537E" w:rsidRDefault="00B1537E" w:rsidP="00B1537E">
      <w:pPr>
        <w:jc w:val="both"/>
        <w:rPr>
          <w:sz w:val="28"/>
          <w:szCs w:val="28"/>
        </w:rPr>
      </w:pPr>
      <w:r w:rsidRPr="00B1537E">
        <w:rPr>
          <w:sz w:val="28"/>
          <w:szCs w:val="28"/>
        </w:rPr>
        <w:t xml:space="preserve">       </w:t>
      </w:r>
      <w:r w:rsidR="00980896" w:rsidRPr="00B1537E">
        <w:rPr>
          <w:sz w:val="28"/>
          <w:szCs w:val="28"/>
        </w:rPr>
        <w:t>Дополнительно к этим материалам исполнительные органы субъектов Российской Федерации подготавливают:</w:t>
      </w:r>
    </w:p>
    <w:p w:rsidR="00980896" w:rsidRPr="00B1537E" w:rsidRDefault="00980896" w:rsidP="00B1537E">
      <w:pPr>
        <w:jc w:val="both"/>
        <w:rPr>
          <w:sz w:val="28"/>
          <w:szCs w:val="28"/>
        </w:rPr>
      </w:pPr>
    </w:p>
    <w:p w:rsidR="00980896" w:rsidRPr="00B1537E" w:rsidRDefault="00980896" w:rsidP="00B1537E">
      <w:pPr>
        <w:widowControl w:val="0"/>
        <w:overflowPunct/>
        <w:autoSpaceDE/>
        <w:autoSpaceDN/>
        <w:adjustRightInd/>
        <w:jc w:val="both"/>
        <w:textAlignment w:val="auto"/>
        <w:rPr>
          <w:sz w:val="28"/>
          <w:szCs w:val="28"/>
        </w:rPr>
      </w:pPr>
      <w:r w:rsidRPr="00B1537E">
        <w:rPr>
          <w:sz w:val="28"/>
          <w:szCs w:val="28"/>
        </w:rPr>
        <w:t>-структуру внутреннего долга субъекта Российской Феде</w:t>
      </w:r>
      <w:r w:rsidRPr="00B1537E">
        <w:rPr>
          <w:sz w:val="28"/>
          <w:szCs w:val="28"/>
        </w:rPr>
        <w:softHyphen/>
        <w:t>рации и программу внутренних заимствований, преду</w:t>
      </w:r>
      <w:r w:rsidRPr="00B1537E">
        <w:rPr>
          <w:sz w:val="28"/>
          <w:szCs w:val="28"/>
        </w:rPr>
        <w:softHyphen/>
        <w:t>смотренных на планируемый год для финансирования дефицита бюджета субъекта Российской Федерации;</w:t>
      </w:r>
    </w:p>
    <w:p w:rsidR="00980896" w:rsidRPr="00B1537E" w:rsidRDefault="00980896" w:rsidP="00B1537E">
      <w:pPr>
        <w:widowControl w:val="0"/>
        <w:overflowPunct/>
        <w:autoSpaceDE/>
        <w:autoSpaceDN/>
        <w:adjustRightInd/>
        <w:jc w:val="both"/>
        <w:textAlignment w:val="auto"/>
        <w:rPr>
          <w:sz w:val="28"/>
          <w:szCs w:val="28"/>
        </w:rPr>
      </w:pPr>
      <w:r w:rsidRPr="00B1537E">
        <w:rPr>
          <w:sz w:val="28"/>
          <w:szCs w:val="28"/>
        </w:rPr>
        <w:t>-программу предоставления гарантий исполнительного органа субъекта Российской Федерации на планируемый год;</w:t>
      </w:r>
    </w:p>
    <w:p w:rsidR="00980896" w:rsidRPr="00B1537E" w:rsidRDefault="00980896" w:rsidP="00B1537E">
      <w:pPr>
        <w:pStyle w:val="FR3"/>
        <w:spacing w:line="240" w:lineRule="auto"/>
        <w:ind w:right="-8"/>
        <w:jc w:val="both"/>
        <w:rPr>
          <w:sz w:val="28"/>
          <w:szCs w:val="28"/>
        </w:rPr>
      </w:pPr>
      <w:r w:rsidRPr="00B1537E">
        <w:rPr>
          <w:sz w:val="28"/>
          <w:szCs w:val="28"/>
        </w:rPr>
        <w:t>оценку ожидаемого исполнения бюджета субъекта Рос</w:t>
      </w:r>
      <w:r w:rsidRPr="00B1537E">
        <w:rPr>
          <w:sz w:val="28"/>
          <w:szCs w:val="28"/>
        </w:rPr>
        <w:softHyphen/>
        <w:t>сийской Федерации за текущий год.</w:t>
      </w:r>
    </w:p>
    <w:p w:rsidR="00980896" w:rsidRPr="00B1537E" w:rsidRDefault="00980896" w:rsidP="00B1537E">
      <w:pPr>
        <w:pStyle w:val="FR3"/>
        <w:spacing w:line="240" w:lineRule="auto"/>
        <w:ind w:right="-8"/>
        <w:jc w:val="both"/>
        <w:rPr>
          <w:sz w:val="28"/>
          <w:szCs w:val="28"/>
        </w:rPr>
      </w:pPr>
    </w:p>
    <w:p w:rsidR="00A83541" w:rsidRPr="00B1537E" w:rsidRDefault="00B1537E" w:rsidP="00B1537E">
      <w:pPr>
        <w:pStyle w:val="FR3"/>
        <w:spacing w:line="240" w:lineRule="auto"/>
        <w:ind w:right="-8"/>
        <w:jc w:val="both"/>
        <w:outlineLvl w:val="0"/>
        <w:rPr>
          <w:b/>
          <w:iCs/>
          <w:sz w:val="28"/>
          <w:szCs w:val="28"/>
        </w:rPr>
      </w:pPr>
      <w:r>
        <w:rPr>
          <w:b/>
          <w:iCs/>
          <w:sz w:val="28"/>
          <w:szCs w:val="28"/>
        </w:rPr>
        <w:br w:type="page"/>
      </w:r>
      <w:bookmarkStart w:id="5" w:name="_Toc134188062"/>
      <w:r w:rsidR="00382D49">
        <w:rPr>
          <w:b/>
          <w:iCs/>
          <w:sz w:val="28"/>
          <w:szCs w:val="28"/>
        </w:rPr>
        <w:t xml:space="preserve">5. </w:t>
      </w:r>
      <w:r w:rsidR="00A83541" w:rsidRPr="00B1537E">
        <w:rPr>
          <w:b/>
          <w:iCs/>
          <w:sz w:val="28"/>
          <w:szCs w:val="28"/>
        </w:rPr>
        <w:t>Бюджетное планирование</w:t>
      </w:r>
      <w:bookmarkEnd w:id="5"/>
    </w:p>
    <w:p w:rsidR="00382D49" w:rsidRDefault="00B1537E" w:rsidP="00B1537E">
      <w:pPr>
        <w:ind w:left="40"/>
        <w:jc w:val="both"/>
        <w:rPr>
          <w:sz w:val="28"/>
          <w:szCs w:val="28"/>
        </w:rPr>
      </w:pPr>
      <w:r w:rsidRPr="00B1537E">
        <w:rPr>
          <w:sz w:val="28"/>
          <w:szCs w:val="28"/>
        </w:rPr>
        <w:t xml:space="preserve">        </w:t>
      </w:r>
    </w:p>
    <w:p w:rsidR="00A83541" w:rsidRPr="00B1537E" w:rsidRDefault="00382D49" w:rsidP="00B1537E">
      <w:pPr>
        <w:ind w:left="40"/>
        <w:jc w:val="both"/>
        <w:rPr>
          <w:sz w:val="28"/>
          <w:szCs w:val="28"/>
        </w:rPr>
      </w:pPr>
      <w:r>
        <w:rPr>
          <w:sz w:val="28"/>
          <w:szCs w:val="28"/>
        </w:rPr>
        <w:t xml:space="preserve">     </w:t>
      </w:r>
      <w:r w:rsidR="00B1537E" w:rsidRPr="00B1537E">
        <w:rPr>
          <w:sz w:val="28"/>
          <w:szCs w:val="28"/>
        </w:rPr>
        <w:t xml:space="preserve"> </w:t>
      </w:r>
      <w:r w:rsidR="00A83541" w:rsidRPr="00B1537E">
        <w:rPr>
          <w:sz w:val="28"/>
          <w:szCs w:val="28"/>
        </w:rPr>
        <w:t>Составной частью бюджетного процесса является бюджетное планирование и регулирование, представляющие собой частичное перерас</w:t>
      </w:r>
      <w:r w:rsidR="00A83541" w:rsidRPr="00B1537E">
        <w:rPr>
          <w:sz w:val="28"/>
          <w:szCs w:val="28"/>
        </w:rPr>
        <w:softHyphen/>
        <w:t>пределение финансовых ресурсов между бюджетами разных уровней.</w:t>
      </w:r>
    </w:p>
    <w:p w:rsidR="00A83541" w:rsidRPr="00B1537E" w:rsidRDefault="00A83541" w:rsidP="00B1537E">
      <w:pPr>
        <w:ind w:left="40" w:firstLine="540"/>
        <w:jc w:val="both"/>
        <w:rPr>
          <w:sz w:val="28"/>
          <w:szCs w:val="28"/>
        </w:rPr>
      </w:pPr>
      <w:r w:rsidRPr="00B1537E">
        <w:rPr>
          <w:sz w:val="28"/>
          <w:szCs w:val="28"/>
        </w:rPr>
        <w:t>Содержание бюджетного планирования включает также вопро</w:t>
      </w:r>
      <w:r w:rsidRPr="00B1537E">
        <w:rPr>
          <w:sz w:val="28"/>
          <w:szCs w:val="28"/>
        </w:rPr>
        <w:softHyphen/>
        <w:t>сы теории и методологии составления бюджетов и других финансо</w:t>
      </w:r>
      <w:r w:rsidRPr="00B1537E">
        <w:rPr>
          <w:sz w:val="28"/>
          <w:szCs w:val="28"/>
        </w:rPr>
        <w:softHyphen/>
        <w:t>вых планов. К бюджетному планированию относится не только сос</w:t>
      </w:r>
      <w:r w:rsidRPr="00B1537E">
        <w:rPr>
          <w:sz w:val="28"/>
          <w:szCs w:val="28"/>
        </w:rPr>
        <w:softHyphen/>
        <w:t xml:space="preserve">тавление бюджета по всем звеньям бюджетной системы, но и его исполнение. </w:t>
      </w:r>
    </w:p>
    <w:p w:rsidR="00A83541" w:rsidRPr="00B1537E" w:rsidRDefault="00A83541" w:rsidP="00B1537E">
      <w:pPr>
        <w:ind w:firstLine="640"/>
        <w:jc w:val="both"/>
        <w:rPr>
          <w:sz w:val="28"/>
          <w:szCs w:val="28"/>
        </w:rPr>
      </w:pPr>
      <w:r w:rsidRPr="00B1537E">
        <w:rPr>
          <w:sz w:val="28"/>
          <w:szCs w:val="28"/>
        </w:rPr>
        <w:t>Непосредственное составление бюджета на предстоящий год происходит на базе его исполнения за текущий год и тех финансовых норм и нормативов, которые доводятся до территорий, отраслей хозяйства, бюджетных учреждений. Составление бюджета по доходам должно учитывать действующую налоговую систему в стране, реаль</w:t>
      </w:r>
      <w:r w:rsidRPr="00B1537E">
        <w:rPr>
          <w:sz w:val="28"/>
          <w:szCs w:val="28"/>
        </w:rPr>
        <w:softHyphen/>
        <w:t>ную возможность мобилизации доходов по каждому виду налогов и сборов.</w:t>
      </w:r>
    </w:p>
    <w:p w:rsidR="00A83541" w:rsidRPr="00B1537E" w:rsidRDefault="00A83541" w:rsidP="00B1537E">
      <w:pPr>
        <w:ind w:left="120" w:firstLine="640"/>
        <w:jc w:val="both"/>
        <w:rPr>
          <w:sz w:val="28"/>
          <w:szCs w:val="28"/>
        </w:rPr>
      </w:pPr>
      <w:r w:rsidRPr="00B1537E">
        <w:rPr>
          <w:sz w:val="28"/>
          <w:szCs w:val="28"/>
        </w:rPr>
        <w:t>Перед бюджетным планированием выдвигаются следующие основные задачи:</w:t>
      </w:r>
    </w:p>
    <w:p w:rsidR="00A83541" w:rsidRPr="00B1537E" w:rsidRDefault="00A83541" w:rsidP="00B1537E">
      <w:pPr>
        <w:widowControl w:val="0"/>
        <w:overflowPunct/>
        <w:autoSpaceDE/>
        <w:autoSpaceDN/>
        <w:adjustRightInd/>
        <w:jc w:val="both"/>
        <w:textAlignment w:val="auto"/>
        <w:rPr>
          <w:sz w:val="28"/>
          <w:szCs w:val="28"/>
        </w:rPr>
      </w:pPr>
      <w:r w:rsidRPr="00B1537E">
        <w:rPr>
          <w:sz w:val="28"/>
          <w:szCs w:val="28"/>
        </w:rPr>
        <w:t>- установление общего объема финансовых ресурсов и их распределение по отдельным направлениям, национально-государственным и административным образованиям РФ, выявление размеров направ</w:t>
      </w:r>
      <w:r w:rsidRPr="00B1537E">
        <w:rPr>
          <w:sz w:val="28"/>
          <w:szCs w:val="28"/>
        </w:rPr>
        <w:softHyphen/>
        <w:t>ления собственных ресурсов хозяйства;</w:t>
      </w:r>
    </w:p>
    <w:p w:rsidR="00A83541" w:rsidRPr="00B1537E" w:rsidRDefault="00A83541" w:rsidP="00B1537E">
      <w:pPr>
        <w:widowControl w:val="0"/>
        <w:overflowPunct/>
        <w:autoSpaceDE/>
        <w:autoSpaceDN/>
        <w:adjustRightInd/>
        <w:jc w:val="both"/>
        <w:textAlignment w:val="auto"/>
        <w:rPr>
          <w:sz w:val="28"/>
          <w:szCs w:val="28"/>
        </w:rPr>
      </w:pPr>
      <w:r w:rsidRPr="00B1537E">
        <w:rPr>
          <w:sz w:val="28"/>
          <w:szCs w:val="28"/>
        </w:rPr>
        <w:t>- организация работы по мобилизации денежных накоплений и других финансовых ресурсов государства, финансовому обеспечению развития экономики, науки и социальной сферы;</w:t>
      </w:r>
    </w:p>
    <w:p w:rsidR="00A83541" w:rsidRPr="00B1537E" w:rsidRDefault="00A83541" w:rsidP="00B1537E">
      <w:pPr>
        <w:widowControl w:val="0"/>
        <w:overflowPunct/>
        <w:autoSpaceDE/>
        <w:autoSpaceDN/>
        <w:adjustRightInd/>
        <w:jc w:val="both"/>
        <w:textAlignment w:val="auto"/>
        <w:rPr>
          <w:sz w:val="28"/>
          <w:szCs w:val="28"/>
        </w:rPr>
      </w:pPr>
      <w:r w:rsidRPr="00B1537E">
        <w:rPr>
          <w:sz w:val="28"/>
          <w:szCs w:val="28"/>
        </w:rPr>
        <w:t>- осуществление финансового контроля за ходом выполнения бюджета.</w:t>
      </w:r>
    </w:p>
    <w:p w:rsidR="00A83541" w:rsidRPr="00B1537E" w:rsidRDefault="00A83541" w:rsidP="00B1537E">
      <w:pPr>
        <w:ind w:left="440"/>
        <w:jc w:val="both"/>
        <w:rPr>
          <w:sz w:val="28"/>
          <w:szCs w:val="28"/>
        </w:rPr>
      </w:pPr>
    </w:p>
    <w:p w:rsidR="00A83541" w:rsidRPr="00B1537E" w:rsidRDefault="00B1537E" w:rsidP="00B1537E">
      <w:pPr>
        <w:jc w:val="both"/>
        <w:rPr>
          <w:sz w:val="28"/>
          <w:szCs w:val="28"/>
        </w:rPr>
      </w:pPr>
      <w:r w:rsidRPr="00B1537E">
        <w:rPr>
          <w:sz w:val="28"/>
          <w:szCs w:val="28"/>
        </w:rPr>
        <w:t xml:space="preserve">           </w:t>
      </w:r>
      <w:r w:rsidR="00A83541" w:rsidRPr="00B1537E">
        <w:rPr>
          <w:sz w:val="28"/>
          <w:szCs w:val="28"/>
        </w:rPr>
        <w:t>Бюджетное планирование направлено, в конечном счете, на составле</w:t>
      </w:r>
      <w:r w:rsidR="00A83541" w:rsidRPr="00B1537E">
        <w:rPr>
          <w:sz w:val="28"/>
          <w:szCs w:val="28"/>
        </w:rPr>
        <w:softHyphen/>
        <w:t>ние проекта бюджета. В составлении и исполнении бюджета принимают участие все органы государственной власти и управления. Непос</w:t>
      </w:r>
      <w:r w:rsidR="00A83541" w:rsidRPr="00B1537E">
        <w:rPr>
          <w:sz w:val="28"/>
          <w:szCs w:val="28"/>
        </w:rPr>
        <w:softHyphen/>
        <w:t>редственно осуществляют бюджетное планирование Министерство финансов РФ, министерства финансов республик в составе РФ, финансовые управления администраций других территорий в соответствии с предоставленными им</w:t>
      </w:r>
      <w:r w:rsidR="00A83541" w:rsidRPr="00B1537E">
        <w:rPr>
          <w:smallCaps/>
          <w:sz w:val="28"/>
          <w:szCs w:val="28"/>
        </w:rPr>
        <w:t xml:space="preserve"> </w:t>
      </w:r>
      <w:r w:rsidR="00A83541" w:rsidRPr="00B1537E">
        <w:rPr>
          <w:sz w:val="28"/>
          <w:szCs w:val="28"/>
        </w:rPr>
        <w:t>правами.</w:t>
      </w:r>
    </w:p>
    <w:p w:rsidR="00A83541" w:rsidRPr="00B1537E" w:rsidRDefault="00A83541" w:rsidP="00B1537E">
      <w:pPr>
        <w:ind w:firstLine="740"/>
        <w:jc w:val="both"/>
        <w:rPr>
          <w:sz w:val="28"/>
          <w:szCs w:val="28"/>
        </w:rPr>
      </w:pPr>
      <w:r w:rsidRPr="00B1537E">
        <w:rPr>
          <w:sz w:val="28"/>
          <w:szCs w:val="28"/>
        </w:rPr>
        <w:t>Бюджетное планирование имеет две стадии. На первой стадии осуществляется сводное бюджетное планирование, в ходе которого определяются основные направления, пути и способы мобилизации фи</w:t>
      </w:r>
      <w:r w:rsidRPr="00B1537E">
        <w:rPr>
          <w:sz w:val="28"/>
          <w:szCs w:val="28"/>
        </w:rPr>
        <w:softHyphen/>
        <w:t>нансовых ресурсов, изыскиваются возможности для увязки намечаемых, доходов и расходов на предстоящий год. На второй стадии производится адресное бюджетное планирование, т.е. устанавливаются конкретные связи с бюджетом отраслей народного хозяйства, непроизводст</w:t>
      </w:r>
      <w:r w:rsidRPr="00B1537E">
        <w:rPr>
          <w:sz w:val="28"/>
          <w:szCs w:val="28"/>
        </w:rPr>
        <w:softHyphen/>
        <w:t>венной сферы и других расходов. Здесь же определяются поступления в бюджет по каждому виду налогов и сборов.</w:t>
      </w:r>
    </w:p>
    <w:p w:rsidR="00277D9A" w:rsidRPr="00B1537E" w:rsidRDefault="00277D9A" w:rsidP="00B1537E">
      <w:pPr>
        <w:jc w:val="both"/>
        <w:rPr>
          <w:sz w:val="28"/>
          <w:szCs w:val="28"/>
        </w:rPr>
      </w:pPr>
    </w:p>
    <w:p w:rsidR="00200360" w:rsidRPr="00B1537E" w:rsidRDefault="00B1537E" w:rsidP="00B1537E">
      <w:pPr>
        <w:jc w:val="both"/>
        <w:outlineLvl w:val="0"/>
        <w:rPr>
          <w:b/>
          <w:sz w:val="28"/>
          <w:szCs w:val="28"/>
        </w:rPr>
      </w:pPr>
      <w:r>
        <w:rPr>
          <w:b/>
          <w:sz w:val="28"/>
          <w:szCs w:val="28"/>
        </w:rPr>
        <w:br w:type="page"/>
      </w:r>
      <w:bookmarkStart w:id="6" w:name="_Toc134188063"/>
      <w:r w:rsidR="00382D49">
        <w:rPr>
          <w:b/>
          <w:sz w:val="28"/>
          <w:szCs w:val="28"/>
        </w:rPr>
        <w:t xml:space="preserve">6. </w:t>
      </w:r>
      <w:r w:rsidR="00200360" w:rsidRPr="00B1537E">
        <w:rPr>
          <w:b/>
          <w:sz w:val="28"/>
          <w:szCs w:val="28"/>
        </w:rPr>
        <w:t>Структура расходов Федерального бюджета</w:t>
      </w:r>
      <w:bookmarkEnd w:id="6"/>
    </w:p>
    <w:p w:rsidR="00382D49" w:rsidRDefault="00382D49" w:rsidP="00B1537E">
      <w:pPr>
        <w:pStyle w:val="2"/>
        <w:jc w:val="both"/>
        <w:rPr>
          <w:sz w:val="28"/>
          <w:szCs w:val="28"/>
        </w:rPr>
      </w:pPr>
    </w:p>
    <w:p w:rsidR="00200360" w:rsidRPr="00B1537E" w:rsidRDefault="00382D49" w:rsidP="00B1537E">
      <w:pPr>
        <w:pStyle w:val="2"/>
        <w:jc w:val="both"/>
        <w:rPr>
          <w:sz w:val="28"/>
          <w:szCs w:val="28"/>
        </w:rPr>
      </w:pPr>
      <w:r>
        <w:rPr>
          <w:sz w:val="28"/>
          <w:szCs w:val="28"/>
        </w:rPr>
        <w:t xml:space="preserve">   </w:t>
      </w:r>
      <w:r w:rsidR="00200360" w:rsidRPr="00B1537E">
        <w:rPr>
          <w:sz w:val="28"/>
          <w:szCs w:val="28"/>
        </w:rPr>
        <w:t>Органы власти субъектов РФ обеспечивают развитие социальной и экономической инфраструктуры, социальную защиту населения и развитие местной промышленности. Социально-производственная инфраструктура включает такие отрасли, как транспорт, строительство, связь, жилищно-коммунальное хозяйство, отрасли бытового обслуживания населения. Местная промышленность обычно состоит из предприятий, где производство связанно со специфическими местными условиями, т.е. это редкие промыслы и предприятия узко-профильного назначения.</w:t>
      </w:r>
    </w:p>
    <w:p w:rsidR="00200360" w:rsidRPr="00B1537E" w:rsidRDefault="00200360" w:rsidP="00B1537E">
      <w:pPr>
        <w:pStyle w:val="2"/>
        <w:jc w:val="both"/>
        <w:rPr>
          <w:sz w:val="28"/>
          <w:szCs w:val="28"/>
        </w:rPr>
      </w:pPr>
      <w:r w:rsidRPr="00B1537E">
        <w:rPr>
          <w:sz w:val="28"/>
          <w:szCs w:val="28"/>
        </w:rPr>
        <w:t>В соответствии с приведёнными функциями расходы бюджетной системы распределяются следующим образом:</w:t>
      </w:r>
    </w:p>
    <w:p w:rsidR="00200360" w:rsidRPr="00B1537E" w:rsidRDefault="00200360" w:rsidP="00B1537E">
      <w:pPr>
        <w:pStyle w:val="2"/>
        <w:jc w:val="both"/>
        <w:rPr>
          <w:sz w:val="28"/>
          <w:szCs w:val="28"/>
        </w:rPr>
      </w:pPr>
      <w:r w:rsidRPr="00B1537E">
        <w:rPr>
          <w:sz w:val="28"/>
          <w:szCs w:val="28"/>
        </w:rPr>
        <w:t>Из федерального бюджета финансируются расходы:</w:t>
      </w:r>
    </w:p>
    <w:p w:rsidR="00200360" w:rsidRPr="00B1537E" w:rsidRDefault="00200360" w:rsidP="00B1537E">
      <w:pPr>
        <w:pStyle w:val="2"/>
        <w:jc w:val="both"/>
        <w:rPr>
          <w:sz w:val="28"/>
          <w:szCs w:val="28"/>
        </w:rPr>
      </w:pPr>
      <w:r w:rsidRPr="00B1537E">
        <w:rPr>
          <w:sz w:val="28"/>
          <w:szCs w:val="28"/>
        </w:rPr>
        <w:t>- на оборону, в т.ч. финансовое обеспечение программы конверсии;</w:t>
      </w:r>
    </w:p>
    <w:p w:rsidR="00200360" w:rsidRPr="00B1537E" w:rsidRDefault="00200360" w:rsidP="00B1537E">
      <w:pPr>
        <w:pStyle w:val="2"/>
        <w:jc w:val="both"/>
        <w:rPr>
          <w:sz w:val="28"/>
          <w:szCs w:val="28"/>
        </w:rPr>
      </w:pPr>
      <w:r w:rsidRPr="00B1537E">
        <w:rPr>
          <w:sz w:val="28"/>
          <w:szCs w:val="28"/>
        </w:rPr>
        <w:t>- на государственную поддержку отдельным отраслям;</w:t>
      </w:r>
    </w:p>
    <w:p w:rsidR="00200360" w:rsidRPr="00B1537E" w:rsidRDefault="00200360" w:rsidP="00B1537E">
      <w:pPr>
        <w:pStyle w:val="2"/>
        <w:jc w:val="both"/>
        <w:rPr>
          <w:sz w:val="28"/>
          <w:szCs w:val="28"/>
        </w:rPr>
      </w:pPr>
      <w:r w:rsidRPr="00B1537E">
        <w:rPr>
          <w:sz w:val="28"/>
          <w:szCs w:val="28"/>
        </w:rPr>
        <w:t>- на  финансирование внешнеэкономической деятельности;</w:t>
      </w:r>
    </w:p>
    <w:p w:rsidR="00200360" w:rsidRPr="00B1537E" w:rsidRDefault="00200360" w:rsidP="00B1537E">
      <w:pPr>
        <w:pStyle w:val="2"/>
        <w:jc w:val="both"/>
        <w:rPr>
          <w:sz w:val="28"/>
          <w:szCs w:val="28"/>
        </w:rPr>
      </w:pPr>
      <w:r w:rsidRPr="00B1537E">
        <w:rPr>
          <w:sz w:val="28"/>
          <w:szCs w:val="28"/>
        </w:rPr>
        <w:t>- на социально-культурные мероприятия;</w:t>
      </w:r>
    </w:p>
    <w:p w:rsidR="00200360" w:rsidRPr="00B1537E" w:rsidRDefault="00200360" w:rsidP="00B1537E">
      <w:pPr>
        <w:pStyle w:val="2"/>
        <w:jc w:val="both"/>
        <w:rPr>
          <w:sz w:val="28"/>
          <w:szCs w:val="28"/>
        </w:rPr>
      </w:pPr>
      <w:r w:rsidRPr="00B1537E">
        <w:rPr>
          <w:sz w:val="28"/>
          <w:szCs w:val="28"/>
        </w:rPr>
        <w:t>- обслуживание государственного долга;</w:t>
      </w:r>
    </w:p>
    <w:p w:rsidR="00200360" w:rsidRPr="00B1537E" w:rsidRDefault="00200360" w:rsidP="00B1537E">
      <w:pPr>
        <w:pStyle w:val="2"/>
        <w:jc w:val="both"/>
        <w:rPr>
          <w:sz w:val="28"/>
          <w:szCs w:val="28"/>
        </w:rPr>
      </w:pPr>
      <w:r w:rsidRPr="00B1537E">
        <w:rPr>
          <w:sz w:val="28"/>
          <w:szCs w:val="28"/>
        </w:rPr>
        <w:t>- расходы, связанные с содержанием органов исполнительной и представительной власти (федеральных органов).</w:t>
      </w:r>
    </w:p>
    <w:p w:rsidR="001959E5" w:rsidRPr="00B1537E" w:rsidRDefault="001959E5" w:rsidP="00B1537E">
      <w:pPr>
        <w:pStyle w:val="2"/>
        <w:jc w:val="both"/>
        <w:rPr>
          <w:sz w:val="28"/>
          <w:szCs w:val="28"/>
        </w:rPr>
      </w:pPr>
      <w:r w:rsidRPr="00B1537E">
        <w:rPr>
          <w:sz w:val="28"/>
          <w:szCs w:val="28"/>
        </w:rPr>
        <w:t xml:space="preserve">Самостоятельной группой расходов бюджета является финансирование науки. Из бюджета средства направляются на работы по важнейшим перспективным теоретическим исследованиям и по общегосударственным целевым научно-техническим программам. Средства на эти цели выделяются непосредственно Российской академии наук, отраслевым академиям, высшим учебным заведениям, архивам и другим организациям, занимающимся осуществлением научно-исследовательских и опытно-конструкторских работ. </w:t>
      </w:r>
    </w:p>
    <w:p w:rsidR="001959E5" w:rsidRPr="00B1537E" w:rsidRDefault="001959E5" w:rsidP="00B1537E">
      <w:pPr>
        <w:pStyle w:val="2"/>
        <w:jc w:val="both"/>
        <w:rPr>
          <w:sz w:val="28"/>
          <w:szCs w:val="28"/>
        </w:rPr>
      </w:pPr>
      <w:r w:rsidRPr="00B1537E">
        <w:rPr>
          <w:sz w:val="28"/>
          <w:szCs w:val="28"/>
        </w:rPr>
        <w:t xml:space="preserve">Финансирование научных учреждений осуществляется в сметном порядке. Во всех учреждениях составляются сметы расходов по каждой конкретной теме. Порядок планирования и финансирования расходов аналогичен методике, применяемой по расходам на социально-культурные потребности. </w:t>
      </w:r>
    </w:p>
    <w:p w:rsidR="001959E5" w:rsidRPr="00B1537E" w:rsidRDefault="001959E5" w:rsidP="00B1537E">
      <w:pPr>
        <w:pStyle w:val="2"/>
        <w:jc w:val="both"/>
        <w:rPr>
          <w:sz w:val="28"/>
          <w:szCs w:val="28"/>
        </w:rPr>
      </w:pPr>
      <w:r w:rsidRPr="00B1537E">
        <w:rPr>
          <w:sz w:val="28"/>
          <w:szCs w:val="28"/>
        </w:rPr>
        <w:t xml:space="preserve">В связи с недостатком бюджетных ассигнований, произошел отказ от неэффективных и дорогостоящих объектов, и переориентации финансирования наиболее ценного научно-производственного потенциала. </w:t>
      </w:r>
    </w:p>
    <w:p w:rsidR="001959E5" w:rsidRPr="00B1537E" w:rsidRDefault="001959E5" w:rsidP="00B1537E">
      <w:pPr>
        <w:pStyle w:val="2"/>
        <w:jc w:val="both"/>
        <w:rPr>
          <w:sz w:val="28"/>
          <w:szCs w:val="28"/>
        </w:rPr>
      </w:pPr>
      <w:r w:rsidRPr="00B1537E">
        <w:rPr>
          <w:sz w:val="28"/>
          <w:szCs w:val="28"/>
        </w:rPr>
        <w:t>Приоритетными направлениями финансирования научно-технических и инновационных программ являются:</w:t>
      </w:r>
    </w:p>
    <w:p w:rsidR="001959E5" w:rsidRPr="00B1537E" w:rsidRDefault="001959E5" w:rsidP="00B1537E">
      <w:pPr>
        <w:pStyle w:val="2"/>
        <w:numPr>
          <w:ilvl w:val="0"/>
          <w:numId w:val="2"/>
        </w:numPr>
        <w:tabs>
          <w:tab w:val="clear" w:pos="1287"/>
          <w:tab w:val="num" w:pos="1134"/>
        </w:tabs>
        <w:ind w:left="1134" w:hanging="207"/>
        <w:jc w:val="both"/>
        <w:rPr>
          <w:sz w:val="28"/>
          <w:szCs w:val="28"/>
        </w:rPr>
      </w:pPr>
      <w:r w:rsidRPr="00B1537E">
        <w:rPr>
          <w:sz w:val="28"/>
          <w:szCs w:val="28"/>
        </w:rPr>
        <w:t>организация высокоэффективных процессов по производству продовольствия и для переработки продукции отраслей АПК;</w:t>
      </w:r>
    </w:p>
    <w:p w:rsidR="001959E5" w:rsidRPr="00B1537E" w:rsidRDefault="001959E5" w:rsidP="00B1537E">
      <w:pPr>
        <w:pStyle w:val="2"/>
        <w:numPr>
          <w:ilvl w:val="0"/>
          <w:numId w:val="2"/>
        </w:numPr>
        <w:tabs>
          <w:tab w:val="clear" w:pos="1287"/>
          <w:tab w:val="num" w:pos="1134"/>
        </w:tabs>
        <w:ind w:left="1134" w:hanging="207"/>
        <w:jc w:val="both"/>
        <w:rPr>
          <w:sz w:val="28"/>
          <w:szCs w:val="28"/>
        </w:rPr>
      </w:pPr>
      <w:r w:rsidRPr="00B1537E">
        <w:rPr>
          <w:sz w:val="28"/>
          <w:szCs w:val="28"/>
        </w:rPr>
        <w:t>борьба с наиболее распространенными болезнями;</w:t>
      </w:r>
    </w:p>
    <w:p w:rsidR="001959E5" w:rsidRPr="00B1537E" w:rsidRDefault="001959E5" w:rsidP="00B1537E">
      <w:pPr>
        <w:pStyle w:val="2"/>
        <w:numPr>
          <w:ilvl w:val="0"/>
          <w:numId w:val="2"/>
        </w:numPr>
        <w:tabs>
          <w:tab w:val="clear" w:pos="1287"/>
          <w:tab w:val="num" w:pos="1134"/>
        </w:tabs>
        <w:ind w:left="1134" w:hanging="207"/>
        <w:jc w:val="both"/>
        <w:rPr>
          <w:sz w:val="28"/>
          <w:szCs w:val="28"/>
        </w:rPr>
      </w:pPr>
      <w:r w:rsidRPr="00B1537E">
        <w:rPr>
          <w:sz w:val="28"/>
          <w:szCs w:val="28"/>
        </w:rPr>
        <w:t>создание экологически чистых, ресурсосберегающих технологий в энергетике, строительстве, сельском хозяйстве и промышленности.</w:t>
      </w:r>
    </w:p>
    <w:p w:rsidR="001959E5" w:rsidRPr="00B1537E" w:rsidRDefault="001959E5" w:rsidP="00B1537E">
      <w:pPr>
        <w:pStyle w:val="2"/>
        <w:jc w:val="both"/>
        <w:rPr>
          <w:sz w:val="28"/>
          <w:szCs w:val="28"/>
        </w:rPr>
      </w:pPr>
      <w:r w:rsidRPr="00B1537E">
        <w:rPr>
          <w:sz w:val="28"/>
          <w:szCs w:val="28"/>
        </w:rPr>
        <w:t xml:space="preserve">При этом предусмотрен программно-целевой подход к планированию и финансированию науки, бюджетные средства, предусмотренные на финансирование проекта направляются непосредственно исполнителем на конкурсной основе, творческим коллективам или группам отдельных ученых, что позволяет повысить уровень заработной платы наиболее квалифицированной части научных работников и улучшить техническое оснащение исследований, имеющих первостепенное значение для развития науки и экономики. </w:t>
      </w:r>
    </w:p>
    <w:p w:rsidR="001959E5" w:rsidRPr="00B1537E" w:rsidRDefault="001959E5" w:rsidP="00B1537E">
      <w:pPr>
        <w:pStyle w:val="2"/>
        <w:jc w:val="both"/>
        <w:rPr>
          <w:sz w:val="28"/>
          <w:szCs w:val="28"/>
        </w:rPr>
      </w:pPr>
      <w:r w:rsidRPr="00B1537E">
        <w:rPr>
          <w:sz w:val="28"/>
          <w:szCs w:val="28"/>
        </w:rPr>
        <w:t>В настоящее время происходит реформирование научной сферы, в результате которого предполагается сократить объем бюджетных ассигнований, выделяемых неэффективно работающим научно-производственным объединениям.</w:t>
      </w:r>
    </w:p>
    <w:p w:rsidR="001959E5" w:rsidRPr="00B1537E" w:rsidRDefault="001959E5" w:rsidP="00B1537E">
      <w:pPr>
        <w:pStyle w:val="2"/>
        <w:jc w:val="both"/>
        <w:rPr>
          <w:sz w:val="28"/>
          <w:szCs w:val="28"/>
        </w:rPr>
      </w:pPr>
      <w:r w:rsidRPr="00B1537E">
        <w:rPr>
          <w:sz w:val="28"/>
          <w:szCs w:val="28"/>
        </w:rPr>
        <w:t>Основными документами, определяющими расходы на управление, является штатное расписание и смета расходов. В штатном расписании указываются структурные подразделения, должности в соответствии с номенклатурой аппарата управления, количество штатных единиц по каждой должности, оклады, надбавки и месячный фонд заработной платы. В состав затрат расходов на содержание аппарата управления входят: зарплата, начисления на зарплату, хозяйственные, командировочные и другие расходы.</w:t>
      </w:r>
    </w:p>
    <w:p w:rsidR="001959E5" w:rsidRPr="00B1537E" w:rsidRDefault="001959E5" w:rsidP="00B1537E">
      <w:pPr>
        <w:pStyle w:val="2"/>
        <w:jc w:val="both"/>
        <w:rPr>
          <w:sz w:val="28"/>
          <w:szCs w:val="28"/>
        </w:rPr>
      </w:pPr>
      <w:r w:rsidRPr="00B1537E">
        <w:rPr>
          <w:sz w:val="28"/>
          <w:szCs w:val="28"/>
        </w:rPr>
        <w:t xml:space="preserve">Наиболее значительный рост расходов в последние годы произошел по погашению и обслуживанию государственного долга (с 6,9 до почти 14% к общему объему расходов) и по расходам на финансовую поддержку территорий (с 10 до 13% к общему объему расходов федерального бюджета). Увеличение расходов по государственному долгу вызвано резким ростом внутреннего и внешнего долга. </w:t>
      </w:r>
    </w:p>
    <w:p w:rsidR="001959E5" w:rsidRPr="00B1537E" w:rsidRDefault="001959E5" w:rsidP="00B1537E">
      <w:pPr>
        <w:pStyle w:val="2"/>
        <w:jc w:val="both"/>
        <w:rPr>
          <w:sz w:val="28"/>
          <w:szCs w:val="28"/>
        </w:rPr>
      </w:pPr>
      <w:r w:rsidRPr="00B1537E">
        <w:rPr>
          <w:i/>
          <w:sz w:val="28"/>
          <w:szCs w:val="28"/>
        </w:rPr>
        <w:t>Государственным внутренним долгом Российской Федерации</w:t>
      </w:r>
      <w:r w:rsidRPr="00B1537E">
        <w:rPr>
          <w:sz w:val="28"/>
          <w:szCs w:val="28"/>
        </w:rPr>
        <w:t xml:space="preserve">  являются долговременные обязательства Правительства Российской Федерации перед юридическими и физическими лицами, обеспечиваемые всеми активами, находящимися в распоряжении государства.</w:t>
      </w:r>
    </w:p>
    <w:p w:rsidR="00200360" w:rsidRPr="00B1537E" w:rsidRDefault="001959E5" w:rsidP="00B1537E">
      <w:pPr>
        <w:pStyle w:val="2"/>
        <w:jc w:val="both"/>
        <w:rPr>
          <w:sz w:val="28"/>
          <w:szCs w:val="28"/>
        </w:rPr>
      </w:pPr>
      <w:r w:rsidRPr="00B1537E">
        <w:rPr>
          <w:sz w:val="28"/>
          <w:szCs w:val="28"/>
        </w:rPr>
        <w:t xml:space="preserve">В соответствии с законом долговые обязательства могут выступать в форме кредитов, полученных Правительством государственным займом, осуществляемым через выпуск ценных бумаг от имени Правительства и других долговых обязательств, гарантированных Правительством. </w:t>
      </w:r>
    </w:p>
    <w:p w:rsidR="001959E5" w:rsidRPr="00B1537E" w:rsidRDefault="001959E5" w:rsidP="00B1537E">
      <w:pPr>
        <w:pStyle w:val="2"/>
        <w:jc w:val="both"/>
        <w:rPr>
          <w:sz w:val="28"/>
          <w:szCs w:val="28"/>
        </w:rPr>
      </w:pPr>
      <w:r w:rsidRPr="00B1537E">
        <w:rPr>
          <w:sz w:val="28"/>
          <w:szCs w:val="28"/>
        </w:rPr>
        <w:t>Материальное производство выступает сферой, где создаётся стоимость и прибавочная стоимость. В плановой экономике основная часть стоимости, созданной в сфере материального производства распределяется государством. В рыночной системе децентрализация экономических отношений создаёт условия для сокращения перераспределительных процессов. Поэтому материальное производство должно функционировать на основе принципа самофинансирования. Однако, практика показывает, что существует необходимость поддерживания сырьевых и других базовых отраслей со стороны государства. Отрасли, получающие финансовую помощь из бюджета, получают статус приоритетных отраслей общественного производства. В настоящее время в Российской Федерации приоритетными считаются агропромышленный комплекс, топливно-энергетический комплекс, транспорт, связь, отдельные отрасли местной промышленности и социально-производственной инфраструктуры. Поддержка государства осуществляется путём прямого бюджетного финансирования простого и расширенного воспроизводства в этих отраслях или путём предоставления различных финансовых льгот.</w:t>
      </w:r>
    </w:p>
    <w:p w:rsidR="001959E5" w:rsidRPr="00B1537E" w:rsidRDefault="001959E5" w:rsidP="00B1537E">
      <w:pPr>
        <w:pStyle w:val="2"/>
        <w:jc w:val="both"/>
        <w:rPr>
          <w:sz w:val="28"/>
          <w:szCs w:val="28"/>
        </w:rPr>
      </w:pPr>
      <w:r w:rsidRPr="00B1537E">
        <w:rPr>
          <w:sz w:val="28"/>
          <w:szCs w:val="28"/>
        </w:rPr>
        <w:t>Простое воспроизводство, в основном, обеспечивается выделением дотаций для покрытия текущих затрат и поддержания уровня цен на отдельные виды продукции.</w:t>
      </w:r>
    </w:p>
    <w:p w:rsidR="001959E5" w:rsidRPr="00B1537E" w:rsidRDefault="001959E5" w:rsidP="00B1537E">
      <w:pPr>
        <w:jc w:val="both"/>
        <w:rPr>
          <w:sz w:val="28"/>
          <w:szCs w:val="28"/>
        </w:rPr>
      </w:pPr>
      <w:r w:rsidRPr="00B1537E">
        <w:rPr>
          <w:sz w:val="28"/>
          <w:szCs w:val="28"/>
        </w:rPr>
        <w:t>Расширенное воспроизводство обеспечивается финансированием капитальных вложений, т.е. денежные средства предоставляются на создание новых, расширение, реконструкцию и перевооружение действующих основных фондов производственного назначения.</w:t>
      </w:r>
    </w:p>
    <w:p w:rsidR="001959E5" w:rsidRPr="00B1537E" w:rsidRDefault="001959E5" w:rsidP="00B1537E">
      <w:pPr>
        <w:jc w:val="both"/>
        <w:rPr>
          <w:sz w:val="28"/>
          <w:szCs w:val="28"/>
        </w:rPr>
      </w:pPr>
      <w:r w:rsidRPr="00B1537E">
        <w:rPr>
          <w:sz w:val="28"/>
          <w:szCs w:val="28"/>
        </w:rPr>
        <w:t>Финансирование капитальных вложений из бюджета, в основном, предусматривается в государственном секторе. Кроме того, капитальные вложения могут быть профинансированы и по специальному перечню объектов, утверждаемому Министерством Экономики Российской Федерации и имеющих общегосударственное значение. На региональном уровне такие кредиты направляются в преобладающей степени на развитие малого бизнеса и более эффективны, т.к. здесь возможен более оперативный и жёсткий контроль за реализацией кредитного проекта.</w:t>
      </w:r>
    </w:p>
    <w:p w:rsidR="00200360" w:rsidRPr="00B1537E" w:rsidRDefault="00200360" w:rsidP="00B1537E">
      <w:pPr>
        <w:jc w:val="both"/>
        <w:rPr>
          <w:b/>
          <w:sz w:val="28"/>
          <w:szCs w:val="28"/>
        </w:rPr>
      </w:pPr>
    </w:p>
    <w:p w:rsidR="00200360" w:rsidRPr="00B1537E" w:rsidRDefault="00200360" w:rsidP="00B1537E">
      <w:pPr>
        <w:jc w:val="both"/>
        <w:rPr>
          <w:sz w:val="28"/>
          <w:szCs w:val="28"/>
        </w:rPr>
      </w:pPr>
    </w:p>
    <w:p w:rsidR="00277D9A" w:rsidRPr="00B1537E" w:rsidRDefault="00B1537E" w:rsidP="00B1537E">
      <w:pPr>
        <w:jc w:val="both"/>
        <w:outlineLvl w:val="0"/>
        <w:rPr>
          <w:b/>
          <w:sz w:val="28"/>
          <w:szCs w:val="28"/>
        </w:rPr>
      </w:pPr>
      <w:r>
        <w:rPr>
          <w:b/>
          <w:sz w:val="28"/>
          <w:szCs w:val="28"/>
        </w:rPr>
        <w:br w:type="page"/>
      </w:r>
      <w:bookmarkStart w:id="7" w:name="_Toc134188064"/>
      <w:r w:rsidR="00382D49">
        <w:rPr>
          <w:b/>
          <w:sz w:val="28"/>
          <w:szCs w:val="28"/>
        </w:rPr>
        <w:t xml:space="preserve">7. </w:t>
      </w:r>
      <w:r w:rsidR="00277D9A" w:rsidRPr="00B1537E">
        <w:rPr>
          <w:b/>
          <w:sz w:val="28"/>
          <w:szCs w:val="28"/>
        </w:rPr>
        <w:t>Контроль за формированием</w:t>
      </w:r>
      <w:r w:rsidR="00200360" w:rsidRPr="00B1537E">
        <w:rPr>
          <w:b/>
          <w:sz w:val="28"/>
          <w:szCs w:val="28"/>
        </w:rPr>
        <w:t xml:space="preserve"> и расходами </w:t>
      </w:r>
      <w:r w:rsidR="00277D9A" w:rsidRPr="00B1537E">
        <w:rPr>
          <w:b/>
          <w:sz w:val="28"/>
          <w:szCs w:val="28"/>
        </w:rPr>
        <w:t xml:space="preserve"> бюджета</w:t>
      </w:r>
      <w:bookmarkEnd w:id="7"/>
    </w:p>
    <w:p w:rsidR="00382D49" w:rsidRDefault="00B1537E" w:rsidP="00B1537E">
      <w:pPr>
        <w:jc w:val="both"/>
        <w:rPr>
          <w:sz w:val="28"/>
          <w:szCs w:val="28"/>
        </w:rPr>
      </w:pPr>
      <w:r w:rsidRPr="00B1537E">
        <w:rPr>
          <w:sz w:val="28"/>
          <w:szCs w:val="28"/>
        </w:rPr>
        <w:t xml:space="preserve">        </w:t>
      </w:r>
    </w:p>
    <w:p w:rsidR="00EE7FB5" w:rsidRPr="00B1537E" w:rsidRDefault="00382D49" w:rsidP="00B1537E">
      <w:pPr>
        <w:jc w:val="both"/>
        <w:rPr>
          <w:sz w:val="28"/>
          <w:szCs w:val="28"/>
        </w:rPr>
      </w:pPr>
      <w:r>
        <w:rPr>
          <w:sz w:val="28"/>
          <w:szCs w:val="28"/>
        </w:rPr>
        <w:t xml:space="preserve">       </w:t>
      </w:r>
      <w:r w:rsidR="00EE7FB5" w:rsidRPr="00B1537E">
        <w:rPr>
          <w:sz w:val="28"/>
          <w:szCs w:val="28"/>
        </w:rPr>
        <w:t>Обеспечивая исполнение федерального бю</w:t>
      </w:r>
      <w:r w:rsidR="00277D9A" w:rsidRPr="00B1537E">
        <w:rPr>
          <w:sz w:val="28"/>
          <w:szCs w:val="28"/>
        </w:rPr>
        <w:t>джета,</w:t>
      </w:r>
      <w:r w:rsidR="00EE7FB5" w:rsidRPr="00B1537E">
        <w:rPr>
          <w:sz w:val="28"/>
          <w:szCs w:val="28"/>
        </w:rPr>
        <w:t xml:space="preserve"> Минфин РФ осуществляет контроль за поступлением и</w:t>
      </w:r>
      <w:r w:rsidR="00200360" w:rsidRPr="00B1537E">
        <w:rPr>
          <w:sz w:val="28"/>
          <w:szCs w:val="28"/>
        </w:rPr>
        <w:t xml:space="preserve"> целевым использованием средств</w:t>
      </w:r>
      <w:r w:rsidR="00EE7FB5" w:rsidRPr="00B1537E">
        <w:rPr>
          <w:sz w:val="28"/>
          <w:szCs w:val="28"/>
        </w:rPr>
        <w:t>, выделяемых из федерального бюджета предприят</w:t>
      </w:r>
      <w:r w:rsidR="00277D9A" w:rsidRPr="00B1537E">
        <w:rPr>
          <w:sz w:val="28"/>
          <w:szCs w:val="28"/>
        </w:rPr>
        <w:t>иям, учреждениям и организациям</w:t>
      </w:r>
      <w:r w:rsidR="00EE7FB5" w:rsidRPr="00B1537E">
        <w:rPr>
          <w:sz w:val="28"/>
          <w:szCs w:val="28"/>
        </w:rPr>
        <w:t>. По истечении года отчет об исполнении федерального бюджета и консолидированного бюджета и представляет их в Правительство РФ.</w:t>
      </w:r>
    </w:p>
    <w:p w:rsidR="00200360" w:rsidRPr="00B1537E" w:rsidRDefault="00200360" w:rsidP="00B1537E">
      <w:pPr>
        <w:pStyle w:val="2"/>
        <w:jc w:val="both"/>
        <w:rPr>
          <w:sz w:val="28"/>
          <w:szCs w:val="28"/>
        </w:rPr>
      </w:pPr>
      <w:r w:rsidRPr="00B1537E">
        <w:rPr>
          <w:sz w:val="28"/>
          <w:szCs w:val="28"/>
        </w:rPr>
        <w:t>Принцип соблюдения режима экономии подразумевает своевременное доведение бюджетных средств до конечного потребителя, т.е. физического лица. От момента зачисления средств на бюджетный счёт до момента финансирования статьи или подстатьи расходов бюджета проходит определённый период времени. Чем длиннее этот период, тем ниже эффективность использования бюджетных средств. На пути доставки бюджетных средств возможны злоупотребления как со стороны банков, ведущих бюджетные счета, так и со стороны распределителей бюджетных средств. Кроме того, при распределении доходов и расходов необходимо максимально сократить межбюджетные встречные потоки для того, что бы ускорить прохождение средств.</w:t>
      </w:r>
    </w:p>
    <w:p w:rsidR="00200360" w:rsidRPr="00B1537E" w:rsidRDefault="00200360" w:rsidP="00B1537E">
      <w:pPr>
        <w:pStyle w:val="2"/>
        <w:jc w:val="both"/>
        <w:rPr>
          <w:sz w:val="28"/>
          <w:szCs w:val="28"/>
        </w:rPr>
      </w:pPr>
      <w:r w:rsidRPr="00B1537E">
        <w:rPr>
          <w:sz w:val="28"/>
          <w:szCs w:val="28"/>
        </w:rPr>
        <w:t>Бюджетный контроль на современном этапе не обеспечивает в полной мере эффективное использование бюджетных средств. Необходимо реформирование системы бюджетного контроля с пересмотром функций и полномочий контрольных органов исключая дублирование в их деятельности и одновременно создавая условия для координированного взаимодействия.</w:t>
      </w:r>
    </w:p>
    <w:p w:rsidR="00FC4AAE" w:rsidRPr="00B1537E" w:rsidRDefault="00FC4AAE" w:rsidP="00B1537E">
      <w:pPr>
        <w:tabs>
          <w:tab w:val="left" w:pos="3990"/>
        </w:tabs>
        <w:jc w:val="both"/>
        <w:rPr>
          <w:sz w:val="28"/>
          <w:szCs w:val="28"/>
          <w:u w:val="single"/>
        </w:rPr>
      </w:pPr>
    </w:p>
    <w:p w:rsidR="00FC4AAE" w:rsidRPr="00B1537E" w:rsidRDefault="00B1537E" w:rsidP="00B1537E">
      <w:pPr>
        <w:tabs>
          <w:tab w:val="left" w:pos="3990"/>
        </w:tabs>
        <w:jc w:val="both"/>
        <w:outlineLvl w:val="0"/>
        <w:rPr>
          <w:b/>
          <w:sz w:val="28"/>
          <w:szCs w:val="28"/>
        </w:rPr>
      </w:pPr>
      <w:r>
        <w:rPr>
          <w:b/>
          <w:sz w:val="28"/>
          <w:szCs w:val="28"/>
        </w:rPr>
        <w:br w:type="page"/>
      </w:r>
      <w:bookmarkStart w:id="8" w:name="_Toc134188065"/>
      <w:r w:rsidR="00382D49">
        <w:rPr>
          <w:b/>
          <w:sz w:val="28"/>
          <w:szCs w:val="28"/>
        </w:rPr>
        <w:t xml:space="preserve">8. </w:t>
      </w:r>
      <w:r w:rsidR="00DA0C29">
        <w:rPr>
          <w:b/>
          <w:sz w:val="28"/>
          <w:szCs w:val="28"/>
        </w:rPr>
        <w:t>Исполнения бюджета</w:t>
      </w:r>
      <w:bookmarkEnd w:id="8"/>
      <w:r w:rsidR="00FC4AAE" w:rsidRPr="00B1537E">
        <w:rPr>
          <w:b/>
          <w:sz w:val="28"/>
          <w:szCs w:val="28"/>
        </w:rPr>
        <w:tab/>
      </w:r>
    </w:p>
    <w:p w:rsidR="00382D49" w:rsidRDefault="00B1537E" w:rsidP="00B1537E">
      <w:pPr>
        <w:jc w:val="both"/>
        <w:rPr>
          <w:sz w:val="28"/>
          <w:szCs w:val="28"/>
        </w:rPr>
      </w:pPr>
      <w:r w:rsidRPr="00B1537E">
        <w:rPr>
          <w:sz w:val="28"/>
          <w:szCs w:val="28"/>
        </w:rPr>
        <w:t xml:space="preserve">       </w:t>
      </w:r>
    </w:p>
    <w:p w:rsidR="008046A3" w:rsidRPr="00DA0C29" w:rsidRDefault="00382D49" w:rsidP="00DA0C29">
      <w:pPr>
        <w:ind w:left="120"/>
        <w:jc w:val="both"/>
        <w:rPr>
          <w:sz w:val="28"/>
          <w:szCs w:val="28"/>
        </w:rPr>
      </w:pPr>
      <w:r w:rsidRPr="008046A3">
        <w:rPr>
          <w:i/>
          <w:sz w:val="28"/>
          <w:szCs w:val="28"/>
        </w:rPr>
        <w:t xml:space="preserve">    </w:t>
      </w:r>
      <w:r w:rsidR="008046A3" w:rsidRPr="00DA0C29">
        <w:rPr>
          <w:i/>
          <w:sz w:val="28"/>
          <w:szCs w:val="28"/>
        </w:rPr>
        <w:t>Исполнение бюджета —</w:t>
      </w:r>
      <w:r w:rsidR="008046A3" w:rsidRPr="00DA0C29">
        <w:rPr>
          <w:sz w:val="28"/>
          <w:szCs w:val="28"/>
        </w:rPr>
        <w:t xml:space="preserve"> это важнейший этап бюджетного процесса действия по мобилизации и использованию бюджетных средств, в процессе исполнения</w:t>
      </w:r>
      <w:r w:rsidR="008046A3" w:rsidRPr="00DA0C29">
        <w:rPr>
          <w:b/>
          <w:bCs/>
          <w:sz w:val="28"/>
          <w:szCs w:val="28"/>
        </w:rPr>
        <w:t xml:space="preserve"> </w:t>
      </w:r>
      <w:r w:rsidR="008046A3" w:rsidRPr="00DA0C29">
        <w:rPr>
          <w:sz w:val="28"/>
          <w:szCs w:val="28"/>
        </w:rPr>
        <w:t>которых участвуют органы исполнительной власти, финансовые и налоговые органы, кредитные учреждения, юридические и физические лица - плательщики налогов в бюджет, получатели бюджетных средств.</w:t>
      </w:r>
    </w:p>
    <w:p w:rsidR="008046A3" w:rsidRPr="00DA0C29" w:rsidRDefault="008046A3" w:rsidP="00DA0C29">
      <w:pPr>
        <w:spacing w:before="120"/>
        <w:jc w:val="both"/>
        <w:rPr>
          <w:sz w:val="28"/>
          <w:szCs w:val="28"/>
        </w:rPr>
      </w:pPr>
      <w:r w:rsidRPr="00DA0C29">
        <w:rPr>
          <w:sz w:val="28"/>
          <w:szCs w:val="28"/>
        </w:rPr>
        <w:t>Исполнение бюджета основано на следующих принципах:</w:t>
      </w:r>
    </w:p>
    <w:p w:rsidR="008046A3" w:rsidRPr="00DA0C29" w:rsidRDefault="008046A3" w:rsidP="00DA0C29">
      <w:pPr>
        <w:jc w:val="both"/>
        <w:rPr>
          <w:sz w:val="28"/>
          <w:szCs w:val="28"/>
        </w:rPr>
      </w:pPr>
      <w:r w:rsidRPr="00DA0C29">
        <w:rPr>
          <w:sz w:val="28"/>
          <w:szCs w:val="28"/>
        </w:rPr>
        <w:t>- единства кассы, предусматривающего зачисление всех по</w:t>
      </w:r>
      <w:r w:rsidRPr="00DA0C29">
        <w:rPr>
          <w:sz w:val="28"/>
          <w:szCs w:val="28"/>
        </w:rPr>
        <w:softHyphen/>
        <w:t>ступающих доходов на единый бюджетный счет и осуществление всех предусмотренных расходов с единого бюджетного счета;</w:t>
      </w:r>
    </w:p>
    <w:p w:rsidR="008046A3" w:rsidRPr="00DA0C29" w:rsidRDefault="008046A3" w:rsidP="00DA0C29">
      <w:pPr>
        <w:jc w:val="both"/>
        <w:rPr>
          <w:sz w:val="28"/>
          <w:szCs w:val="28"/>
        </w:rPr>
      </w:pPr>
      <w:r w:rsidRPr="00DA0C29">
        <w:rPr>
          <w:sz w:val="28"/>
          <w:szCs w:val="28"/>
        </w:rPr>
        <w:t>- обеспечения бюджетных расходов и платежей в пределах фактического наличия средств на едином бюджетном счете.</w:t>
      </w:r>
    </w:p>
    <w:p w:rsidR="008046A3" w:rsidRPr="00DA0C29" w:rsidRDefault="008046A3" w:rsidP="00DA0C29">
      <w:pPr>
        <w:jc w:val="both"/>
        <w:rPr>
          <w:sz w:val="28"/>
          <w:szCs w:val="28"/>
        </w:rPr>
      </w:pPr>
      <w:r w:rsidRPr="00DA0C29">
        <w:rPr>
          <w:sz w:val="28"/>
          <w:szCs w:val="28"/>
        </w:rPr>
        <w:t xml:space="preserve">      Исполнение бюджета начинается после его утверждения ор</w:t>
      </w:r>
      <w:r w:rsidRPr="00DA0C29">
        <w:rPr>
          <w:sz w:val="28"/>
          <w:szCs w:val="28"/>
        </w:rPr>
        <w:softHyphen/>
        <w:t>ганом представительной власти. В финансовом органе на основании показателей бюджета со</w:t>
      </w:r>
      <w:r w:rsidRPr="00DA0C29">
        <w:rPr>
          <w:sz w:val="28"/>
          <w:szCs w:val="28"/>
        </w:rPr>
        <w:softHyphen/>
        <w:t>ставляется бюджетная роспись доходов и расходов, которая утвер</w:t>
      </w:r>
      <w:r w:rsidRPr="00DA0C29">
        <w:rPr>
          <w:sz w:val="28"/>
          <w:szCs w:val="28"/>
        </w:rPr>
        <w:softHyphen/>
        <w:t>ждается исполнительным органом власти.</w:t>
      </w:r>
    </w:p>
    <w:p w:rsidR="008046A3" w:rsidRPr="00DA0C29" w:rsidRDefault="008046A3" w:rsidP="00DA0C29">
      <w:pPr>
        <w:spacing w:before="40"/>
        <w:ind w:left="80"/>
        <w:jc w:val="both"/>
        <w:rPr>
          <w:sz w:val="28"/>
          <w:szCs w:val="28"/>
        </w:rPr>
      </w:pPr>
      <w:r w:rsidRPr="00DA0C29">
        <w:rPr>
          <w:i/>
          <w:sz w:val="28"/>
          <w:szCs w:val="28"/>
        </w:rPr>
        <w:t>Бюджетная роспись</w:t>
      </w:r>
      <w:r w:rsidRPr="00DA0C29">
        <w:rPr>
          <w:sz w:val="28"/>
          <w:szCs w:val="28"/>
        </w:rPr>
        <w:t xml:space="preserve"> представляет собой документ, содержащий де</w:t>
      </w:r>
      <w:r w:rsidRPr="00DA0C29">
        <w:rPr>
          <w:sz w:val="28"/>
          <w:szCs w:val="28"/>
        </w:rPr>
        <w:softHyphen/>
        <w:t>тальные показатели доходов, средств заимствований и расходов ут</w:t>
      </w:r>
      <w:r w:rsidRPr="00DA0C29">
        <w:rPr>
          <w:sz w:val="28"/>
          <w:szCs w:val="28"/>
        </w:rPr>
        <w:softHyphen/>
        <w:t>вержденного бюджета в соответствии с действующей бюджетной классификацией по срокам бюджетного года в разрезе распорядите</w:t>
      </w:r>
      <w:r w:rsidRPr="00DA0C29">
        <w:rPr>
          <w:sz w:val="28"/>
          <w:szCs w:val="28"/>
        </w:rPr>
        <w:softHyphen/>
        <w:t>лей и получателей бюджетных средств, и направляется для сведения в органы представительной власти и контрольно-счетные органы.</w:t>
      </w:r>
    </w:p>
    <w:p w:rsidR="008046A3" w:rsidRPr="00DA0C29" w:rsidRDefault="008046A3" w:rsidP="00DA0C29">
      <w:pPr>
        <w:spacing w:before="100"/>
        <w:ind w:left="120"/>
        <w:jc w:val="both"/>
        <w:rPr>
          <w:sz w:val="28"/>
          <w:szCs w:val="28"/>
        </w:rPr>
      </w:pPr>
      <w:r w:rsidRPr="00DA0C29">
        <w:rPr>
          <w:i/>
          <w:sz w:val="28"/>
          <w:szCs w:val="28"/>
        </w:rPr>
        <w:t xml:space="preserve">Кассовое исполнение бюджета - </w:t>
      </w:r>
      <w:r w:rsidRPr="00DA0C29">
        <w:rPr>
          <w:sz w:val="28"/>
          <w:szCs w:val="28"/>
        </w:rPr>
        <w:t>это операции со средствами на бюд</w:t>
      </w:r>
      <w:r w:rsidRPr="00DA0C29">
        <w:rPr>
          <w:sz w:val="28"/>
          <w:szCs w:val="28"/>
        </w:rPr>
        <w:softHyphen/>
        <w:t>жетных счетах по зачислению доходов бюджета и платежам за счет бюджетных средств, осуществляется либо органом Федерального ка</w:t>
      </w:r>
      <w:r w:rsidRPr="00DA0C29">
        <w:rPr>
          <w:sz w:val="28"/>
          <w:szCs w:val="28"/>
        </w:rPr>
        <w:softHyphen/>
        <w:t>значейства, либо уполномоченным банком, в котором открыт счет бюджета.</w:t>
      </w:r>
    </w:p>
    <w:p w:rsidR="008046A3" w:rsidRPr="00DA0C29" w:rsidRDefault="008046A3" w:rsidP="00DA0C29">
      <w:pPr>
        <w:spacing w:before="80"/>
        <w:ind w:firstLine="320"/>
        <w:jc w:val="both"/>
        <w:rPr>
          <w:sz w:val="28"/>
          <w:szCs w:val="28"/>
        </w:rPr>
      </w:pPr>
      <w:r w:rsidRPr="00DA0C29">
        <w:rPr>
          <w:i/>
          <w:iCs/>
          <w:sz w:val="28"/>
          <w:szCs w:val="28"/>
        </w:rPr>
        <w:t>Исполнение бюджета по расходам</w:t>
      </w:r>
      <w:r w:rsidRPr="00DA0C29">
        <w:rPr>
          <w:sz w:val="28"/>
          <w:szCs w:val="28"/>
        </w:rPr>
        <w:t xml:space="preserve"> означает обеспечение фи</w:t>
      </w:r>
      <w:r w:rsidRPr="00DA0C29">
        <w:rPr>
          <w:sz w:val="28"/>
          <w:szCs w:val="28"/>
        </w:rPr>
        <w:softHyphen/>
        <w:t>нансирования мероприятий, предусмотренных росписью расхо</w:t>
      </w:r>
      <w:r w:rsidRPr="00DA0C29">
        <w:rPr>
          <w:sz w:val="28"/>
          <w:szCs w:val="28"/>
        </w:rPr>
        <w:softHyphen/>
        <w:t>дов, и имеет ряд этапов.</w:t>
      </w:r>
    </w:p>
    <w:p w:rsidR="008046A3" w:rsidRPr="00DA0C29" w:rsidRDefault="008046A3" w:rsidP="00DA0C29">
      <w:pPr>
        <w:ind w:left="40"/>
        <w:jc w:val="both"/>
        <w:rPr>
          <w:sz w:val="28"/>
          <w:szCs w:val="28"/>
        </w:rPr>
      </w:pPr>
      <w:r w:rsidRPr="00DA0C29">
        <w:rPr>
          <w:sz w:val="28"/>
          <w:szCs w:val="28"/>
        </w:rPr>
        <w:t>- утверждение и доведение бюджетных ассигнований до рас</w:t>
      </w:r>
      <w:r w:rsidRPr="00DA0C29">
        <w:rPr>
          <w:sz w:val="28"/>
          <w:szCs w:val="28"/>
        </w:rPr>
        <w:softHyphen/>
        <w:t>порядителей и получателей бюджетных средств. На основании бюджетной росписи в течение 20 дней со дня ее утверждения Финансовый орган и главные распорядители бюджетных ассиг</w:t>
      </w:r>
      <w:r w:rsidRPr="00DA0C29">
        <w:rPr>
          <w:sz w:val="28"/>
          <w:szCs w:val="28"/>
        </w:rPr>
        <w:softHyphen/>
        <w:t>нований на период действия утвержденного бюджета доводят объемы ассигнований из бюджета вышестоящими распорядите</w:t>
      </w:r>
      <w:r w:rsidRPr="00DA0C29">
        <w:rPr>
          <w:sz w:val="28"/>
          <w:szCs w:val="28"/>
        </w:rPr>
        <w:softHyphen/>
        <w:t>лями бюджетных средств до нижестоящих распорядителей и по</w:t>
      </w:r>
      <w:r w:rsidRPr="00DA0C29">
        <w:rPr>
          <w:sz w:val="28"/>
          <w:szCs w:val="28"/>
        </w:rPr>
        <w:softHyphen/>
        <w:t>лучателей через Федеральное казначейство посредством пред</w:t>
      </w:r>
      <w:r w:rsidRPr="00DA0C29">
        <w:rPr>
          <w:sz w:val="28"/>
          <w:szCs w:val="28"/>
        </w:rPr>
        <w:softHyphen/>
        <w:t>ставления утвержденного распределения средств федерального бюджета либо через уполномоченные банки (для местных бюд</w:t>
      </w:r>
      <w:r w:rsidRPr="00DA0C29">
        <w:rPr>
          <w:sz w:val="28"/>
          <w:szCs w:val="28"/>
        </w:rPr>
        <w:softHyphen/>
        <w:t>жетов).</w:t>
      </w:r>
    </w:p>
    <w:p w:rsidR="008046A3" w:rsidRPr="00DA0C29" w:rsidRDefault="008046A3" w:rsidP="00DA0C29">
      <w:pPr>
        <w:ind w:left="40"/>
        <w:jc w:val="both"/>
        <w:rPr>
          <w:sz w:val="28"/>
          <w:szCs w:val="28"/>
        </w:rPr>
      </w:pPr>
      <w:r w:rsidRPr="00DA0C29">
        <w:rPr>
          <w:sz w:val="28"/>
          <w:szCs w:val="28"/>
        </w:rPr>
        <w:t>- принятие бюджетных обязательств бюджетополучателями.</w:t>
      </w:r>
    </w:p>
    <w:p w:rsidR="008046A3" w:rsidRPr="00DA0C29" w:rsidRDefault="008046A3" w:rsidP="00DA0C29">
      <w:pPr>
        <w:spacing w:before="80"/>
        <w:ind w:left="240"/>
        <w:jc w:val="both"/>
        <w:rPr>
          <w:sz w:val="28"/>
          <w:szCs w:val="28"/>
        </w:rPr>
      </w:pPr>
      <w:r w:rsidRPr="00DA0C29">
        <w:rPr>
          <w:i/>
          <w:sz w:val="28"/>
          <w:szCs w:val="28"/>
        </w:rPr>
        <w:t>Бюджетное обязательство</w:t>
      </w:r>
      <w:r w:rsidRPr="00DA0C29">
        <w:rPr>
          <w:sz w:val="28"/>
          <w:szCs w:val="28"/>
        </w:rPr>
        <w:t xml:space="preserve"> - это оформленное бюджетополучателями право предъявления требования к бюджету. На основании доведен</w:t>
      </w:r>
      <w:r w:rsidRPr="00DA0C29">
        <w:rPr>
          <w:sz w:val="28"/>
          <w:szCs w:val="28"/>
        </w:rPr>
        <w:softHyphen/>
        <w:t>ных до получателей бюджетных средств лимитов бюджетных обяза</w:t>
      </w:r>
      <w:r w:rsidRPr="00DA0C29">
        <w:rPr>
          <w:sz w:val="28"/>
          <w:szCs w:val="28"/>
        </w:rPr>
        <w:softHyphen/>
        <w:t>тельств они имеют право принятия обязательств на осуществление расходов. Лимиты бюджетных обязательств формируются финансо</w:t>
      </w:r>
      <w:r w:rsidRPr="00DA0C29">
        <w:rPr>
          <w:sz w:val="28"/>
          <w:szCs w:val="28"/>
        </w:rPr>
        <w:softHyphen/>
        <w:t>вым органом и доводятся до всех получателей бюджетных средств.</w:t>
      </w:r>
    </w:p>
    <w:p w:rsidR="008046A3" w:rsidRPr="00DA0C29" w:rsidRDefault="008046A3" w:rsidP="00DA0C29">
      <w:pPr>
        <w:ind w:firstLine="320"/>
        <w:jc w:val="both"/>
        <w:rPr>
          <w:sz w:val="28"/>
          <w:szCs w:val="28"/>
        </w:rPr>
      </w:pPr>
      <w:r w:rsidRPr="00DA0C29">
        <w:rPr>
          <w:sz w:val="28"/>
          <w:szCs w:val="28"/>
        </w:rPr>
        <w:t xml:space="preserve"> Кассовое исполнение федерального бюджета Российской Федерации возлагается на Федеральное казначейство.</w:t>
      </w:r>
    </w:p>
    <w:p w:rsidR="008046A3" w:rsidRPr="00DA0C29" w:rsidRDefault="008046A3" w:rsidP="00DA0C29">
      <w:pPr>
        <w:ind w:firstLine="280"/>
        <w:jc w:val="both"/>
        <w:rPr>
          <w:sz w:val="28"/>
          <w:szCs w:val="28"/>
        </w:rPr>
      </w:pPr>
      <w:r w:rsidRPr="00DA0C29">
        <w:rPr>
          <w:sz w:val="28"/>
          <w:szCs w:val="28"/>
        </w:rPr>
        <w:t>Федеральному казначейству принадлежит право открытия и закрытия счетов федерального бюджета, а также определения их режима. Единый счет федерального бюджета - он же единый счет федерального казначейства находится в Центральном банке Российской Федерации.</w:t>
      </w:r>
    </w:p>
    <w:p w:rsidR="008046A3" w:rsidRPr="00DA0C29" w:rsidRDefault="008046A3" w:rsidP="00DA0C29">
      <w:pPr>
        <w:jc w:val="both"/>
        <w:rPr>
          <w:sz w:val="28"/>
          <w:szCs w:val="28"/>
        </w:rPr>
      </w:pPr>
      <w:r w:rsidRPr="00DA0C29">
        <w:rPr>
          <w:i/>
          <w:sz w:val="28"/>
          <w:szCs w:val="28"/>
        </w:rPr>
        <w:t>И</w:t>
      </w:r>
      <w:r w:rsidRPr="00DA0C29">
        <w:rPr>
          <w:bCs/>
          <w:i/>
          <w:sz w:val="28"/>
          <w:szCs w:val="28"/>
        </w:rPr>
        <w:t>сполнение федерального бюджета по доходам</w:t>
      </w:r>
      <w:r w:rsidRPr="00DA0C29">
        <w:rPr>
          <w:sz w:val="28"/>
          <w:szCs w:val="28"/>
        </w:rPr>
        <w:t xml:space="preserve"> включает;</w:t>
      </w:r>
    </w:p>
    <w:p w:rsidR="008046A3" w:rsidRPr="00DA0C29" w:rsidRDefault="00DA0C29" w:rsidP="00DA0C29">
      <w:pPr>
        <w:widowControl w:val="0"/>
        <w:overflowPunct/>
        <w:autoSpaceDE/>
        <w:autoSpaceDN/>
        <w:adjustRightInd/>
        <w:jc w:val="both"/>
        <w:textAlignment w:val="auto"/>
        <w:rPr>
          <w:sz w:val="28"/>
          <w:szCs w:val="28"/>
        </w:rPr>
      </w:pPr>
      <w:r>
        <w:rPr>
          <w:sz w:val="28"/>
          <w:szCs w:val="28"/>
        </w:rPr>
        <w:t xml:space="preserve">- </w:t>
      </w:r>
      <w:r w:rsidR="008046A3" w:rsidRPr="00DA0C29">
        <w:rPr>
          <w:sz w:val="28"/>
          <w:szCs w:val="28"/>
        </w:rPr>
        <w:t>перечисление и зачисление доходов федерального бюдже</w:t>
      </w:r>
      <w:r w:rsidR="008046A3" w:rsidRPr="00DA0C29">
        <w:rPr>
          <w:sz w:val="28"/>
          <w:szCs w:val="28"/>
        </w:rPr>
        <w:softHyphen/>
        <w:t>та на единый счет Федерального казначейства;</w:t>
      </w:r>
    </w:p>
    <w:p w:rsidR="008046A3" w:rsidRPr="00DA0C29" w:rsidRDefault="00DA0C29" w:rsidP="00DA0C29">
      <w:pPr>
        <w:widowControl w:val="0"/>
        <w:overflowPunct/>
        <w:autoSpaceDE/>
        <w:autoSpaceDN/>
        <w:adjustRightInd/>
        <w:jc w:val="both"/>
        <w:textAlignment w:val="auto"/>
        <w:rPr>
          <w:sz w:val="28"/>
          <w:szCs w:val="28"/>
        </w:rPr>
      </w:pPr>
      <w:r>
        <w:rPr>
          <w:sz w:val="28"/>
          <w:szCs w:val="28"/>
        </w:rPr>
        <w:t xml:space="preserve">- </w:t>
      </w:r>
      <w:r w:rsidR="008046A3" w:rsidRPr="00DA0C29">
        <w:rPr>
          <w:sz w:val="28"/>
          <w:szCs w:val="28"/>
        </w:rPr>
        <w:t>в распределение в соответствии с утвержденным федераль</w:t>
      </w:r>
      <w:r w:rsidR="008046A3" w:rsidRPr="00DA0C29">
        <w:rPr>
          <w:sz w:val="28"/>
          <w:szCs w:val="28"/>
        </w:rPr>
        <w:softHyphen/>
        <w:t>ным бюджетом федеральных регулирующих налогов;</w:t>
      </w:r>
    </w:p>
    <w:p w:rsidR="008046A3" w:rsidRPr="00DA0C29" w:rsidRDefault="00DA0C29" w:rsidP="00DA0C29">
      <w:pPr>
        <w:widowControl w:val="0"/>
        <w:overflowPunct/>
        <w:autoSpaceDE/>
        <w:autoSpaceDN/>
        <w:adjustRightInd/>
        <w:jc w:val="both"/>
        <w:textAlignment w:val="auto"/>
        <w:rPr>
          <w:sz w:val="28"/>
          <w:szCs w:val="28"/>
        </w:rPr>
      </w:pPr>
      <w:r>
        <w:rPr>
          <w:sz w:val="28"/>
          <w:szCs w:val="28"/>
        </w:rPr>
        <w:t xml:space="preserve">- </w:t>
      </w:r>
      <w:r w:rsidR="008046A3" w:rsidRPr="00DA0C29">
        <w:rPr>
          <w:sz w:val="28"/>
          <w:szCs w:val="28"/>
        </w:rPr>
        <w:t>возврат излишне уплаченных сумм доходов;</w:t>
      </w:r>
    </w:p>
    <w:p w:rsidR="008046A3" w:rsidRPr="00DA0C29" w:rsidRDefault="00DA0C29" w:rsidP="00DA0C29">
      <w:pPr>
        <w:widowControl w:val="0"/>
        <w:overflowPunct/>
        <w:autoSpaceDE/>
        <w:autoSpaceDN/>
        <w:adjustRightInd/>
        <w:jc w:val="both"/>
        <w:textAlignment w:val="auto"/>
        <w:rPr>
          <w:sz w:val="28"/>
          <w:szCs w:val="28"/>
        </w:rPr>
      </w:pPr>
      <w:r>
        <w:rPr>
          <w:sz w:val="28"/>
          <w:szCs w:val="28"/>
        </w:rPr>
        <w:t xml:space="preserve">- </w:t>
      </w:r>
      <w:r w:rsidR="008046A3" w:rsidRPr="00DA0C29">
        <w:rPr>
          <w:sz w:val="28"/>
          <w:szCs w:val="28"/>
        </w:rPr>
        <w:t>учет доходов федерального бюджета и отчетность о дохо</w:t>
      </w:r>
      <w:r w:rsidR="008046A3" w:rsidRPr="00DA0C29">
        <w:rPr>
          <w:sz w:val="28"/>
          <w:szCs w:val="28"/>
        </w:rPr>
        <w:softHyphen/>
        <w:t>дах федерального бюджета в соответствии с Бюджетной классификацией.</w:t>
      </w:r>
    </w:p>
    <w:p w:rsidR="008046A3" w:rsidRPr="00DA0C29" w:rsidRDefault="008046A3" w:rsidP="00DA0C29">
      <w:pPr>
        <w:ind w:left="40"/>
        <w:jc w:val="both"/>
        <w:rPr>
          <w:sz w:val="28"/>
          <w:szCs w:val="28"/>
        </w:rPr>
      </w:pPr>
      <w:r w:rsidRPr="00DA0C29">
        <w:rPr>
          <w:bCs/>
          <w:i/>
          <w:sz w:val="28"/>
          <w:szCs w:val="28"/>
        </w:rPr>
        <w:t>Исполнение расходов федерального бюджета</w:t>
      </w:r>
      <w:r w:rsidRPr="00DA0C29">
        <w:rPr>
          <w:sz w:val="28"/>
          <w:szCs w:val="28"/>
        </w:rPr>
        <w:t xml:space="preserve"> предусматривает осуществление процедур санкционирования и финансирования этих расходов.</w:t>
      </w:r>
    </w:p>
    <w:p w:rsidR="008046A3" w:rsidRPr="00DA0C29" w:rsidRDefault="008046A3" w:rsidP="00DA0C29">
      <w:pPr>
        <w:jc w:val="both"/>
        <w:rPr>
          <w:sz w:val="28"/>
          <w:szCs w:val="28"/>
        </w:rPr>
      </w:pPr>
      <w:r w:rsidRPr="00DA0C29">
        <w:rPr>
          <w:bCs/>
          <w:i/>
          <w:sz w:val="28"/>
          <w:szCs w:val="28"/>
        </w:rPr>
        <w:t>Санкционирование расходов федерального бюджета</w:t>
      </w:r>
      <w:r w:rsidRPr="00DA0C29">
        <w:rPr>
          <w:sz w:val="28"/>
          <w:szCs w:val="28"/>
        </w:rPr>
        <w:t xml:space="preserve"> включает в себя:</w:t>
      </w:r>
    </w:p>
    <w:p w:rsidR="008046A3" w:rsidRPr="00DA0C29" w:rsidRDefault="00DA0C29" w:rsidP="00DA0C29">
      <w:pPr>
        <w:widowControl w:val="0"/>
        <w:overflowPunct/>
        <w:autoSpaceDE/>
        <w:autoSpaceDN/>
        <w:adjustRightInd/>
        <w:jc w:val="both"/>
        <w:textAlignment w:val="auto"/>
        <w:rPr>
          <w:sz w:val="28"/>
          <w:szCs w:val="28"/>
        </w:rPr>
      </w:pPr>
      <w:r>
        <w:rPr>
          <w:sz w:val="28"/>
          <w:szCs w:val="28"/>
        </w:rPr>
        <w:t xml:space="preserve">- </w:t>
      </w:r>
      <w:r w:rsidR="008046A3" w:rsidRPr="00DA0C29">
        <w:rPr>
          <w:sz w:val="28"/>
          <w:szCs w:val="28"/>
        </w:rPr>
        <w:t>утверждение и доведение бюджетных ассигнований из федерального бюджета;</w:t>
      </w:r>
    </w:p>
    <w:p w:rsidR="008046A3" w:rsidRPr="00DA0C29" w:rsidRDefault="00DA0C29" w:rsidP="00DA0C29">
      <w:pPr>
        <w:widowControl w:val="0"/>
        <w:overflowPunct/>
        <w:autoSpaceDE/>
        <w:autoSpaceDN/>
        <w:adjustRightInd/>
        <w:jc w:val="both"/>
        <w:textAlignment w:val="auto"/>
        <w:rPr>
          <w:sz w:val="28"/>
          <w:szCs w:val="28"/>
        </w:rPr>
      </w:pPr>
      <w:r>
        <w:rPr>
          <w:sz w:val="28"/>
          <w:szCs w:val="28"/>
        </w:rPr>
        <w:t xml:space="preserve">- </w:t>
      </w:r>
      <w:r w:rsidR="008046A3" w:rsidRPr="00DA0C29">
        <w:rPr>
          <w:sz w:val="28"/>
          <w:szCs w:val="28"/>
        </w:rPr>
        <w:t>утверждение и доведение лимитов обязательств феде</w:t>
      </w:r>
      <w:r w:rsidR="008046A3" w:rsidRPr="00DA0C29">
        <w:rPr>
          <w:sz w:val="28"/>
          <w:szCs w:val="28"/>
        </w:rPr>
        <w:softHyphen/>
        <w:t>рального бюджета;</w:t>
      </w:r>
    </w:p>
    <w:p w:rsidR="008046A3" w:rsidRPr="00DA0C29" w:rsidRDefault="00DA0C29" w:rsidP="00DA0C29">
      <w:pPr>
        <w:widowControl w:val="0"/>
        <w:overflowPunct/>
        <w:autoSpaceDE/>
        <w:autoSpaceDN/>
        <w:adjustRightInd/>
        <w:jc w:val="both"/>
        <w:textAlignment w:val="auto"/>
        <w:rPr>
          <w:sz w:val="28"/>
          <w:szCs w:val="28"/>
        </w:rPr>
      </w:pPr>
      <w:r>
        <w:rPr>
          <w:sz w:val="28"/>
          <w:szCs w:val="28"/>
        </w:rPr>
        <w:t xml:space="preserve">- </w:t>
      </w:r>
      <w:r w:rsidR="008046A3" w:rsidRPr="00DA0C29">
        <w:rPr>
          <w:sz w:val="28"/>
          <w:szCs w:val="28"/>
        </w:rPr>
        <w:t>принятие обязательств федерального бюджета;</w:t>
      </w:r>
    </w:p>
    <w:p w:rsidR="008046A3" w:rsidRPr="00DA0C29" w:rsidRDefault="00DA0C29" w:rsidP="00DA0C29">
      <w:pPr>
        <w:widowControl w:val="0"/>
        <w:overflowPunct/>
        <w:autoSpaceDE/>
        <w:autoSpaceDN/>
        <w:adjustRightInd/>
        <w:jc w:val="both"/>
        <w:textAlignment w:val="auto"/>
        <w:rPr>
          <w:sz w:val="28"/>
          <w:szCs w:val="28"/>
        </w:rPr>
      </w:pPr>
      <w:r>
        <w:rPr>
          <w:sz w:val="28"/>
          <w:szCs w:val="28"/>
        </w:rPr>
        <w:t xml:space="preserve">- </w:t>
      </w:r>
      <w:r w:rsidR="008046A3" w:rsidRPr="00DA0C29">
        <w:rPr>
          <w:sz w:val="28"/>
          <w:szCs w:val="28"/>
        </w:rPr>
        <w:t>подтверждение платежных обязательств федерального бюд</w:t>
      </w:r>
      <w:r w:rsidR="008046A3" w:rsidRPr="00DA0C29">
        <w:rPr>
          <w:sz w:val="28"/>
          <w:szCs w:val="28"/>
        </w:rPr>
        <w:softHyphen/>
        <w:t>жета.</w:t>
      </w:r>
    </w:p>
    <w:p w:rsidR="008046A3" w:rsidRPr="00DA0C29" w:rsidRDefault="00DA0C29" w:rsidP="00DA0C29">
      <w:pPr>
        <w:jc w:val="both"/>
        <w:rPr>
          <w:sz w:val="28"/>
          <w:szCs w:val="28"/>
        </w:rPr>
      </w:pPr>
      <w:r>
        <w:rPr>
          <w:sz w:val="28"/>
          <w:szCs w:val="28"/>
        </w:rPr>
        <w:t xml:space="preserve">     </w:t>
      </w:r>
      <w:r w:rsidR="008046A3" w:rsidRPr="00DA0C29">
        <w:rPr>
          <w:sz w:val="28"/>
          <w:szCs w:val="28"/>
        </w:rPr>
        <w:t>Финансирование расходов федерального бюджета осуществля</w:t>
      </w:r>
      <w:r w:rsidR="008046A3" w:rsidRPr="00DA0C29">
        <w:rPr>
          <w:sz w:val="28"/>
          <w:szCs w:val="28"/>
        </w:rPr>
        <w:softHyphen/>
        <w:t>ется Федеральным казначейством. Действия по финансированию расходов также включают разрешение на формирование платежного документа и осуществление самого платежа.</w:t>
      </w:r>
    </w:p>
    <w:p w:rsidR="008046A3" w:rsidRPr="00DA0C29" w:rsidRDefault="00DA0C29" w:rsidP="00DA0C29">
      <w:pPr>
        <w:spacing w:before="80"/>
        <w:ind w:left="80"/>
        <w:jc w:val="both"/>
        <w:rPr>
          <w:sz w:val="28"/>
          <w:szCs w:val="28"/>
        </w:rPr>
      </w:pPr>
      <w:r>
        <w:rPr>
          <w:sz w:val="28"/>
          <w:szCs w:val="28"/>
        </w:rPr>
        <w:t xml:space="preserve">     </w:t>
      </w:r>
      <w:r w:rsidR="008046A3" w:rsidRPr="00DA0C29">
        <w:rPr>
          <w:sz w:val="28"/>
          <w:szCs w:val="28"/>
        </w:rPr>
        <w:t xml:space="preserve">В ходе исполнения бюджета возможны </w:t>
      </w:r>
      <w:r w:rsidR="008046A3" w:rsidRPr="00DA0C29">
        <w:rPr>
          <w:i/>
          <w:sz w:val="28"/>
          <w:szCs w:val="28"/>
        </w:rPr>
        <w:t>изменения плановой величи</w:t>
      </w:r>
      <w:r w:rsidR="008046A3" w:rsidRPr="00DA0C29">
        <w:rPr>
          <w:i/>
          <w:sz w:val="28"/>
          <w:szCs w:val="28"/>
        </w:rPr>
        <w:softHyphen/>
        <w:t>ны расходов</w:t>
      </w:r>
      <w:r w:rsidR="008046A3" w:rsidRPr="00DA0C29">
        <w:rPr>
          <w:sz w:val="28"/>
          <w:szCs w:val="28"/>
        </w:rPr>
        <w:t xml:space="preserve">. Изменение бюджетных ассигнований по сравнению с доведенными в уведомлении о бюджетных ассигнованиях для каждого бюджетополучателя может быть осуществлено введением режима </w:t>
      </w:r>
      <w:r w:rsidR="008046A3" w:rsidRPr="00DA0C29">
        <w:rPr>
          <w:i/>
          <w:iCs/>
          <w:sz w:val="28"/>
          <w:szCs w:val="28"/>
        </w:rPr>
        <w:t>сокращения</w:t>
      </w:r>
      <w:r w:rsidR="008046A3" w:rsidRPr="00DA0C29">
        <w:rPr>
          <w:sz w:val="28"/>
          <w:szCs w:val="28"/>
        </w:rPr>
        <w:t xml:space="preserve">   расходов бюджета главным распорядителем бюджетных средств в пределах его полномочий.</w:t>
      </w:r>
    </w:p>
    <w:p w:rsidR="008046A3" w:rsidRPr="00DA0C29" w:rsidRDefault="00DA0C29" w:rsidP="00DA0C29">
      <w:pPr>
        <w:jc w:val="both"/>
        <w:rPr>
          <w:sz w:val="28"/>
          <w:szCs w:val="28"/>
        </w:rPr>
      </w:pPr>
      <w:r>
        <w:rPr>
          <w:sz w:val="28"/>
          <w:szCs w:val="28"/>
        </w:rPr>
        <w:t xml:space="preserve">     </w:t>
      </w:r>
      <w:r w:rsidR="008046A3" w:rsidRPr="00DA0C29">
        <w:rPr>
          <w:sz w:val="28"/>
          <w:szCs w:val="28"/>
        </w:rPr>
        <w:t>Если в процессе исполнения бюджета происходит снижение поступлении доходов бюджета или источников покрытия дефи</w:t>
      </w:r>
      <w:r w:rsidR="008046A3" w:rsidRPr="00DA0C29">
        <w:rPr>
          <w:sz w:val="28"/>
          <w:szCs w:val="28"/>
        </w:rPr>
        <w:softHyphen/>
        <w:t xml:space="preserve">цита, что приводит к неполному по сравнению с утвержденным бюджетом финансированию расходов не более чем на 5%, то руководитель финансового органа вправе  </w:t>
      </w:r>
      <w:r w:rsidR="008046A3" w:rsidRPr="00DA0C29">
        <w:rPr>
          <w:i/>
          <w:iCs/>
          <w:sz w:val="28"/>
          <w:szCs w:val="28"/>
        </w:rPr>
        <w:t>самостоя</w:t>
      </w:r>
      <w:r w:rsidR="008046A3" w:rsidRPr="00DA0C29">
        <w:rPr>
          <w:i/>
          <w:iCs/>
          <w:sz w:val="28"/>
          <w:szCs w:val="28"/>
        </w:rPr>
        <w:softHyphen/>
        <w:t>тельно</w:t>
      </w:r>
      <w:r w:rsidR="008046A3" w:rsidRPr="00DA0C29">
        <w:rPr>
          <w:sz w:val="28"/>
          <w:szCs w:val="28"/>
        </w:rPr>
        <w:t xml:space="preserve"> принять решение и ввести режим сокращения рас</w:t>
      </w:r>
      <w:r w:rsidR="008046A3" w:rsidRPr="00DA0C29">
        <w:rPr>
          <w:sz w:val="28"/>
          <w:szCs w:val="28"/>
        </w:rPr>
        <w:softHyphen/>
        <w:t>ходов. При этом в решении о введении режима сокращения рас</w:t>
      </w:r>
      <w:r w:rsidR="008046A3" w:rsidRPr="00DA0C29">
        <w:rPr>
          <w:sz w:val="28"/>
          <w:szCs w:val="28"/>
        </w:rPr>
        <w:softHyphen/>
        <w:t>ходов должны быть указаны дата, с которой вводится режим со</w:t>
      </w:r>
      <w:r w:rsidR="008046A3" w:rsidRPr="00DA0C29">
        <w:rPr>
          <w:sz w:val="28"/>
          <w:szCs w:val="28"/>
        </w:rPr>
        <w:softHyphen/>
        <w:t>кращения, а также размеры сокращения.</w:t>
      </w:r>
    </w:p>
    <w:p w:rsidR="008046A3" w:rsidRPr="00DA0C29" w:rsidRDefault="00DA0C29" w:rsidP="00DA0C29">
      <w:pPr>
        <w:jc w:val="both"/>
        <w:rPr>
          <w:sz w:val="28"/>
          <w:szCs w:val="28"/>
        </w:rPr>
      </w:pPr>
      <w:r>
        <w:rPr>
          <w:sz w:val="28"/>
          <w:szCs w:val="28"/>
        </w:rPr>
        <w:t xml:space="preserve">     </w:t>
      </w:r>
      <w:r w:rsidR="008046A3" w:rsidRPr="00DA0C29">
        <w:rPr>
          <w:sz w:val="28"/>
          <w:szCs w:val="28"/>
        </w:rPr>
        <w:t>Если же в процессе исполнения бюджета происходит сниже</w:t>
      </w:r>
      <w:r w:rsidR="008046A3" w:rsidRPr="00DA0C29">
        <w:rPr>
          <w:sz w:val="28"/>
          <w:szCs w:val="28"/>
        </w:rPr>
        <w:softHyphen/>
        <w:t>ние поступлений доходов бюджета или источников покрытия дефицита, что приводит к неполному по сравнению с утвер</w:t>
      </w:r>
      <w:r w:rsidR="008046A3" w:rsidRPr="00DA0C29">
        <w:rPr>
          <w:sz w:val="28"/>
          <w:szCs w:val="28"/>
        </w:rPr>
        <w:softHyphen/>
        <w:t>жденным бюджетом финансированию расходов не более чем на 10%, то орган исполнительной власти вправе принять решение и ввести режим сокращения расходов. При этом в решении о вве</w:t>
      </w:r>
      <w:r w:rsidR="008046A3" w:rsidRPr="00DA0C29">
        <w:rPr>
          <w:sz w:val="28"/>
          <w:szCs w:val="28"/>
        </w:rPr>
        <w:softHyphen/>
        <w:t>дении режима сокращения расходов должны быть указаны дата, с которой вводится режим сокращения, а также размеры сокра</w:t>
      </w:r>
      <w:r w:rsidR="008046A3" w:rsidRPr="00DA0C29">
        <w:rPr>
          <w:sz w:val="28"/>
          <w:szCs w:val="28"/>
        </w:rPr>
        <w:softHyphen/>
        <w:t>щения. В этом случае сокращение расходов осуществляется в одной и той же пропорции для всех видов расходов и бюджетополучателей, а также объектов, включенных в адресную инве</w:t>
      </w:r>
      <w:r w:rsidR="008046A3" w:rsidRPr="00DA0C29">
        <w:rPr>
          <w:sz w:val="28"/>
          <w:szCs w:val="28"/>
        </w:rPr>
        <w:softHyphen/>
        <w:t>стиционную программу.</w:t>
      </w:r>
    </w:p>
    <w:p w:rsidR="008046A3" w:rsidRPr="00DA0C29" w:rsidRDefault="00DA0C29" w:rsidP="00DA0C29">
      <w:pPr>
        <w:jc w:val="both"/>
        <w:rPr>
          <w:sz w:val="28"/>
          <w:szCs w:val="28"/>
        </w:rPr>
      </w:pPr>
      <w:r>
        <w:rPr>
          <w:sz w:val="28"/>
          <w:szCs w:val="28"/>
        </w:rPr>
        <w:t xml:space="preserve">   </w:t>
      </w:r>
      <w:r w:rsidR="008046A3" w:rsidRPr="00DA0C29">
        <w:rPr>
          <w:sz w:val="28"/>
          <w:szCs w:val="28"/>
        </w:rPr>
        <w:t>Решения о сокращении расходов обнародуются в источнике официального опубликования нормативных актов либо доводят</w:t>
      </w:r>
      <w:r w:rsidR="008046A3" w:rsidRPr="00DA0C29">
        <w:rPr>
          <w:sz w:val="28"/>
          <w:szCs w:val="28"/>
        </w:rPr>
        <w:softHyphen/>
        <w:t>ся до всеобщего сведения в порядке, установленном законом субъекта Российской Федерации или решений муниципальных образований. Уведомления распорядителей и получателей бюджетных средств о режиме сокращения расходов бюджета произ</w:t>
      </w:r>
      <w:r w:rsidR="008046A3" w:rsidRPr="00DA0C29">
        <w:rPr>
          <w:sz w:val="28"/>
          <w:szCs w:val="28"/>
        </w:rPr>
        <w:softHyphen/>
        <w:t>водятся не позднее, чем за 15 дней до даты его введения.</w:t>
      </w:r>
    </w:p>
    <w:p w:rsidR="008046A3" w:rsidRPr="00DA0C29" w:rsidRDefault="008046A3" w:rsidP="00DA0C29">
      <w:pPr>
        <w:ind w:firstLine="320"/>
        <w:jc w:val="both"/>
        <w:rPr>
          <w:sz w:val="28"/>
          <w:szCs w:val="28"/>
        </w:rPr>
      </w:pPr>
      <w:r w:rsidRPr="00DA0C29">
        <w:rPr>
          <w:sz w:val="28"/>
          <w:szCs w:val="28"/>
        </w:rPr>
        <w:t>В случае, если в процессе исполнения бюджетов происходит снижение поступлений в бюджет, что может привести к непол</w:t>
      </w:r>
      <w:r w:rsidRPr="00DA0C29">
        <w:rPr>
          <w:sz w:val="28"/>
          <w:szCs w:val="28"/>
        </w:rPr>
        <w:softHyphen/>
        <w:t>ному финансированию по сравнению с утвержденным бюдже</w:t>
      </w:r>
      <w:r w:rsidRPr="00DA0C29">
        <w:rPr>
          <w:sz w:val="28"/>
          <w:szCs w:val="28"/>
        </w:rPr>
        <w:softHyphen/>
        <w:t>том более чем на 10% от годовых назначений, то исполнитель</w:t>
      </w:r>
      <w:r w:rsidRPr="00DA0C29">
        <w:rPr>
          <w:sz w:val="28"/>
          <w:szCs w:val="28"/>
        </w:rPr>
        <w:softHyphen/>
        <w:t>ный орган власти должен представить представительному органу власти проект закона об изменениях и дополнениях в закон о бюджете. Представительный орган власти рассматривает указан</w:t>
      </w:r>
      <w:r w:rsidRPr="00DA0C29">
        <w:rPr>
          <w:sz w:val="28"/>
          <w:szCs w:val="28"/>
        </w:rPr>
        <w:softHyphen/>
        <w:t>ный проект во внеочередном порядке в течение 10 дней. Если этот законопроект не принимается в указанный срок, то испол</w:t>
      </w:r>
      <w:r w:rsidRPr="00DA0C29">
        <w:rPr>
          <w:sz w:val="28"/>
          <w:szCs w:val="28"/>
        </w:rPr>
        <w:softHyphen/>
        <w:t>нительный орган имеет право на пропорциональное сокращение расходов бюджета впредь до принятия законодательного реше</w:t>
      </w:r>
      <w:r w:rsidRPr="00DA0C29">
        <w:rPr>
          <w:sz w:val="28"/>
          <w:szCs w:val="28"/>
        </w:rPr>
        <w:softHyphen/>
        <w:t>ния по данному вопросу.</w:t>
      </w:r>
    </w:p>
    <w:p w:rsidR="008046A3" w:rsidRPr="00DA0C29" w:rsidRDefault="008046A3" w:rsidP="00DA0C29">
      <w:pPr>
        <w:ind w:left="40" w:firstLine="320"/>
        <w:jc w:val="both"/>
        <w:rPr>
          <w:sz w:val="28"/>
          <w:szCs w:val="28"/>
        </w:rPr>
      </w:pPr>
      <w:r w:rsidRPr="00DA0C29">
        <w:rPr>
          <w:sz w:val="28"/>
          <w:szCs w:val="28"/>
        </w:rPr>
        <w:t>При перевыполнении плана по доходам дополнительно по</w:t>
      </w:r>
      <w:r w:rsidRPr="00DA0C29">
        <w:rPr>
          <w:sz w:val="28"/>
          <w:szCs w:val="28"/>
        </w:rPr>
        <w:softHyphen/>
        <w:t>лученные средства могут направляться финансовым органом на уменьшение размеров дефицита бюджета и на выплаты, сокра</w:t>
      </w:r>
      <w:r w:rsidRPr="00DA0C29">
        <w:rPr>
          <w:sz w:val="28"/>
          <w:szCs w:val="28"/>
        </w:rPr>
        <w:softHyphen/>
        <w:t>щающие долговые обязательства бюджета, без внесения измене</w:t>
      </w:r>
      <w:r w:rsidRPr="00DA0C29">
        <w:rPr>
          <w:sz w:val="28"/>
          <w:szCs w:val="28"/>
        </w:rPr>
        <w:softHyphen/>
        <w:t>ний и дополнений в закон (решение) о бюджете. При этом подготавливается и утверждается дополнительная бюджетная роспись. Во всех других случаях финансирование расходов сверх утвержденного бюджета осуществляется после внесения измене</w:t>
      </w:r>
      <w:r w:rsidRPr="00DA0C29">
        <w:rPr>
          <w:sz w:val="28"/>
          <w:szCs w:val="28"/>
        </w:rPr>
        <w:softHyphen/>
        <w:t>ний и дополнений в утвержденный бюджет.</w:t>
      </w:r>
    </w:p>
    <w:p w:rsidR="008046A3" w:rsidRPr="00DA0C29" w:rsidRDefault="008046A3" w:rsidP="00DA0C29">
      <w:pPr>
        <w:ind w:left="120" w:firstLine="320"/>
        <w:jc w:val="both"/>
        <w:rPr>
          <w:sz w:val="28"/>
          <w:szCs w:val="28"/>
        </w:rPr>
      </w:pPr>
      <w:r w:rsidRPr="00DA0C29">
        <w:rPr>
          <w:sz w:val="28"/>
          <w:szCs w:val="28"/>
        </w:rPr>
        <w:t>Главный распорядитель бюджетных средств также может пе</w:t>
      </w:r>
      <w:r w:rsidRPr="00DA0C29">
        <w:rPr>
          <w:sz w:val="28"/>
          <w:szCs w:val="28"/>
        </w:rPr>
        <w:softHyphen/>
        <w:t>ремещать ассигнования между бюджетополучателями в пределах своей компетенции, но не более 5% от объема ассигнований, доведенных бюджетополучателю,</w:t>
      </w:r>
    </w:p>
    <w:p w:rsidR="008046A3" w:rsidRPr="00DA0C29" w:rsidRDefault="008046A3" w:rsidP="00DA0C29">
      <w:pPr>
        <w:ind w:left="160" w:firstLine="320"/>
        <w:jc w:val="both"/>
        <w:rPr>
          <w:sz w:val="28"/>
          <w:szCs w:val="28"/>
        </w:rPr>
      </w:pPr>
      <w:r w:rsidRPr="00DA0C29">
        <w:rPr>
          <w:sz w:val="28"/>
          <w:szCs w:val="28"/>
        </w:rPr>
        <w:t>Бюджетные ассигнования для главного распорядителя бюд</w:t>
      </w:r>
      <w:r w:rsidRPr="00DA0C29">
        <w:rPr>
          <w:sz w:val="28"/>
          <w:szCs w:val="28"/>
        </w:rPr>
        <w:softHyphen/>
        <w:t>жетных средств в расчете на финансовый год могут отличаться от утвержденных в росписи и законе о бюджете бюджетных ас</w:t>
      </w:r>
      <w:r w:rsidRPr="00DA0C29">
        <w:rPr>
          <w:sz w:val="28"/>
          <w:szCs w:val="28"/>
        </w:rPr>
        <w:softHyphen/>
        <w:t>сигнований не более чем на 10% от утвержденных бюджетных ассигнований.</w:t>
      </w:r>
    </w:p>
    <w:p w:rsidR="008046A3" w:rsidRPr="00DA0C29" w:rsidRDefault="008046A3" w:rsidP="00DA0C29">
      <w:pPr>
        <w:ind w:left="160"/>
        <w:jc w:val="both"/>
        <w:rPr>
          <w:sz w:val="28"/>
          <w:szCs w:val="28"/>
        </w:rPr>
      </w:pPr>
      <w:r w:rsidRPr="00DA0C29">
        <w:rPr>
          <w:sz w:val="28"/>
          <w:szCs w:val="28"/>
        </w:rPr>
        <w:t>В свою очередь бюджетные ассигнования для каждого от</w:t>
      </w:r>
      <w:r w:rsidRPr="00DA0C29">
        <w:rPr>
          <w:sz w:val="28"/>
          <w:szCs w:val="28"/>
        </w:rPr>
        <w:softHyphen/>
        <w:t>дельного бюджетополучателя в расчете на финансовый год могут отличаться от утвержденных в росписи расходов и доходов бюд</w:t>
      </w:r>
      <w:r w:rsidRPr="00DA0C29">
        <w:rPr>
          <w:sz w:val="28"/>
          <w:szCs w:val="28"/>
        </w:rPr>
        <w:softHyphen/>
        <w:t>жетных ассигнований не более чем на 15% от утвержденных бюджетных ассигнований.</w:t>
      </w:r>
    </w:p>
    <w:p w:rsidR="008046A3" w:rsidRPr="00DA0C29" w:rsidRDefault="008046A3" w:rsidP="00DA0C29">
      <w:pPr>
        <w:ind w:left="240" w:firstLine="320"/>
        <w:jc w:val="both"/>
        <w:rPr>
          <w:sz w:val="28"/>
          <w:szCs w:val="28"/>
        </w:rPr>
      </w:pPr>
      <w:r w:rsidRPr="00DA0C29">
        <w:rPr>
          <w:i/>
          <w:iCs/>
          <w:sz w:val="28"/>
          <w:szCs w:val="28"/>
        </w:rPr>
        <w:t>Бюджетный учет и отчетность</w:t>
      </w:r>
      <w:r w:rsidRPr="00DA0C29">
        <w:rPr>
          <w:sz w:val="28"/>
          <w:szCs w:val="28"/>
        </w:rPr>
        <w:t>. В процессе исполнения бюд</w:t>
      </w:r>
      <w:r w:rsidRPr="00DA0C29">
        <w:rPr>
          <w:sz w:val="28"/>
          <w:szCs w:val="28"/>
        </w:rPr>
        <w:softHyphen/>
        <w:t>жета все доходы, расходы, дефицит бюджета, а также все опера</w:t>
      </w:r>
      <w:r w:rsidRPr="00DA0C29">
        <w:rPr>
          <w:sz w:val="28"/>
          <w:szCs w:val="28"/>
        </w:rPr>
        <w:softHyphen/>
        <w:t xml:space="preserve">ции регистрируются в </w:t>
      </w:r>
      <w:r w:rsidRPr="00DA0C29">
        <w:rPr>
          <w:i/>
          <w:iCs/>
          <w:sz w:val="28"/>
          <w:szCs w:val="28"/>
        </w:rPr>
        <w:t>бюджетном учете</w:t>
      </w:r>
      <w:r w:rsidRPr="00DA0C29">
        <w:rPr>
          <w:sz w:val="28"/>
          <w:szCs w:val="28"/>
        </w:rPr>
        <w:t>, организуемом и осуществляемом финансовыми органами. Бюджетный учет ведется на основе плана счетов бюджетного учета в обособленных регист</w:t>
      </w:r>
      <w:r w:rsidRPr="00DA0C29">
        <w:rPr>
          <w:sz w:val="28"/>
          <w:szCs w:val="28"/>
        </w:rPr>
        <w:softHyphen/>
        <w:t>рах учета. Единая методология бюджетного учета устанавливает</w:t>
      </w:r>
      <w:r w:rsidRPr="00DA0C29">
        <w:rPr>
          <w:sz w:val="28"/>
          <w:szCs w:val="28"/>
        </w:rPr>
        <w:softHyphen/>
        <w:t>ся Правительством Российской Федерации.</w:t>
      </w:r>
    </w:p>
    <w:p w:rsidR="008046A3" w:rsidRPr="00DA0C29" w:rsidRDefault="008046A3" w:rsidP="00DA0C29">
      <w:pPr>
        <w:ind w:left="80"/>
        <w:jc w:val="both"/>
        <w:rPr>
          <w:sz w:val="28"/>
          <w:szCs w:val="28"/>
        </w:rPr>
      </w:pPr>
      <w:r w:rsidRPr="00DA0C29">
        <w:rPr>
          <w:sz w:val="28"/>
          <w:szCs w:val="28"/>
        </w:rPr>
        <w:t>Финансовые органы осуществляют также бюджетную отчет</w:t>
      </w:r>
      <w:r w:rsidRPr="00DA0C29">
        <w:rPr>
          <w:sz w:val="28"/>
          <w:szCs w:val="28"/>
        </w:rPr>
        <w:softHyphen/>
        <w:t>ность. Отчетность об исполнении бюджета может быть опера</w:t>
      </w:r>
      <w:r w:rsidRPr="00DA0C29">
        <w:rPr>
          <w:sz w:val="28"/>
          <w:szCs w:val="28"/>
        </w:rPr>
        <w:softHyphen/>
        <w:t>тивной, ежеквартальной и годовой. Единая методология отчет</w:t>
      </w:r>
      <w:r w:rsidRPr="00DA0C29">
        <w:rPr>
          <w:sz w:val="28"/>
          <w:szCs w:val="28"/>
        </w:rPr>
        <w:softHyphen/>
        <w:t>ности об исполнении бюджетов устанавливается Правительством Российской Федерации. Единство отчетности об исполнении бюджета основывается на единстве структуры, единообразии форм и показателей, сроков ее формирования и предоставления.</w:t>
      </w:r>
    </w:p>
    <w:p w:rsidR="008046A3" w:rsidRPr="00DA0C29" w:rsidRDefault="008046A3" w:rsidP="00DA0C29">
      <w:pPr>
        <w:ind w:left="80"/>
        <w:jc w:val="both"/>
        <w:rPr>
          <w:sz w:val="28"/>
          <w:szCs w:val="28"/>
        </w:rPr>
      </w:pPr>
      <w:r w:rsidRPr="00DA0C29">
        <w:rPr>
          <w:sz w:val="28"/>
          <w:szCs w:val="28"/>
        </w:rPr>
        <w:t>Финансовые органы готовят отчеты об исполнении соответ</w:t>
      </w:r>
      <w:r w:rsidRPr="00DA0C29">
        <w:rPr>
          <w:sz w:val="28"/>
          <w:szCs w:val="28"/>
        </w:rPr>
        <w:softHyphen/>
        <w:t>ствующего бюджета на основании отчетов главных распорядите</w:t>
      </w:r>
      <w:r w:rsidRPr="00DA0C29">
        <w:rPr>
          <w:sz w:val="28"/>
          <w:szCs w:val="28"/>
        </w:rPr>
        <w:softHyphen/>
        <w:t>лей бюджетных средств и бюджетополучателей.</w:t>
      </w:r>
    </w:p>
    <w:p w:rsidR="008046A3" w:rsidRPr="00DA0C29" w:rsidRDefault="008046A3" w:rsidP="00DA0C29">
      <w:pPr>
        <w:ind w:left="40" w:firstLine="320"/>
        <w:jc w:val="both"/>
        <w:rPr>
          <w:sz w:val="28"/>
          <w:szCs w:val="28"/>
        </w:rPr>
      </w:pPr>
      <w:r w:rsidRPr="00DA0C29">
        <w:rPr>
          <w:i/>
          <w:iCs/>
          <w:sz w:val="28"/>
          <w:szCs w:val="28"/>
        </w:rPr>
        <w:t>Аудит исполнения бюджета</w:t>
      </w:r>
      <w:r w:rsidRPr="00DA0C29">
        <w:rPr>
          <w:sz w:val="28"/>
          <w:szCs w:val="28"/>
        </w:rPr>
        <w:t>. При рассмотрении отчета об ис</w:t>
      </w:r>
      <w:r w:rsidRPr="00DA0C29">
        <w:rPr>
          <w:sz w:val="28"/>
          <w:szCs w:val="28"/>
        </w:rPr>
        <w:softHyphen/>
        <w:t xml:space="preserve">полнении бюджета в исполнительном органе субъекта Российской Федерации или местного самоуправления может назначаться </w:t>
      </w:r>
      <w:r w:rsidRPr="00DA0C29">
        <w:rPr>
          <w:i/>
          <w:iCs/>
          <w:sz w:val="28"/>
          <w:szCs w:val="28"/>
        </w:rPr>
        <w:t>внутренний аудит отчета об исполнении бюджета</w:t>
      </w:r>
      <w:r w:rsidRPr="00DA0C29">
        <w:rPr>
          <w:sz w:val="28"/>
          <w:szCs w:val="28"/>
        </w:rPr>
        <w:t>, осуществляе</w:t>
      </w:r>
      <w:r w:rsidRPr="00DA0C29">
        <w:rPr>
          <w:sz w:val="28"/>
          <w:szCs w:val="28"/>
        </w:rPr>
        <w:softHyphen/>
        <w:t>мый органами Министерства финансов Российской Федерации согласно заключенным соглашениям между исполнительным ор</w:t>
      </w:r>
      <w:r w:rsidRPr="00DA0C29">
        <w:rPr>
          <w:sz w:val="28"/>
          <w:szCs w:val="28"/>
        </w:rPr>
        <w:softHyphen/>
        <w:t>ганом субъекта Российской Федерации или местного самоуправ</w:t>
      </w:r>
      <w:r w:rsidRPr="00DA0C29">
        <w:rPr>
          <w:sz w:val="28"/>
          <w:szCs w:val="28"/>
        </w:rPr>
        <w:softHyphen/>
        <w:t>ления и Министерства финансов Российской Федерации.</w:t>
      </w:r>
    </w:p>
    <w:p w:rsidR="008046A3" w:rsidRPr="00DA0C29" w:rsidRDefault="00DA0C29" w:rsidP="00DA0C29">
      <w:pPr>
        <w:jc w:val="both"/>
        <w:rPr>
          <w:sz w:val="28"/>
          <w:szCs w:val="28"/>
        </w:rPr>
      </w:pPr>
      <w:r>
        <w:rPr>
          <w:sz w:val="28"/>
          <w:szCs w:val="28"/>
        </w:rPr>
        <w:t xml:space="preserve">     </w:t>
      </w:r>
      <w:r w:rsidR="008046A3" w:rsidRPr="00DA0C29">
        <w:rPr>
          <w:sz w:val="28"/>
          <w:szCs w:val="28"/>
        </w:rPr>
        <w:t>В установленном порядке финансовые органы представляют квартальные и годовой отчеты об исполнении бюджета в пред</w:t>
      </w:r>
      <w:r w:rsidR="008046A3" w:rsidRPr="00DA0C29">
        <w:rPr>
          <w:sz w:val="28"/>
          <w:szCs w:val="28"/>
        </w:rPr>
        <w:softHyphen/>
        <w:t>ставительные органы власти. Годовой отчет об исполнении бюджета представляется в контрольно-счетный орган представи</w:t>
      </w:r>
      <w:r w:rsidR="008046A3" w:rsidRPr="00DA0C29">
        <w:rPr>
          <w:sz w:val="28"/>
          <w:szCs w:val="28"/>
        </w:rPr>
        <w:softHyphen/>
        <w:t>тельного органа власти. Квартальные отчеты об исполнении бюджета подлежат утверждению высшим исполнительным орга</w:t>
      </w:r>
      <w:r w:rsidR="008046A3" w:rsidRPr="00DA0C29">
        <w:rPr>
          <w:sz w:val="28"/>
          <w:szCs w:val="28"/>
        </w:rPr>
        <w:softHyphen/>
        <w:t>нам власти. Годовой отчет об исполнении бюджета подлежит утверждению представительным органом власти.</w:t>
      </w:r>
    </w:p>
    <w:p w:rsidR="008046A3" w:rsidRPr="00DA0C29" w:rsidRDefault="00DA0C29" w:rsidP="00DA0C29">
      <w:pPr>
        <w:jc w:val="both"/>
        <w:rPr>
          <w:sz w:val="28"/>
          <w:szCs w:val="28"/>
        </w:rPr>
      </w:pPr>
      <w:r>
        <w:rPr>
          <w:sz w:val="28"/>
          <w:szCs w:val="28"/>
        </w:rPr>
        <w:t xml:space="preserve">    </w:t>
      </w:r>
      <w:r w:rsidR="008046A3" w:rsidRPr="00DA0C29">
        <w:rPr>
          <w:sz w:val="28"/>
          <w:szCs w:val="28"/>
        </w:rPr>
        <w:t>До начала рассмотрения отчета в представительном органе власти проводится внешний аудит исполнения бюджета, который осуществляется соответствующими контрольно-счетными орга</w:t>
      </w:r>
      <w:r w:rsidR="008046A3" w:rsidRPr="00DA0C29">
        <w:rPr>
          <w:sz w:val="28"/>
          <w:szCs w:val="28"/>
        </w:rPr>
        <w:softHyphen/>
        <w:t>нами представительных органов.</w:t>
      </w:r>
    </w:p>
    <w:p w:rsidR="008046A3" w:rsidRPr="00DA0C29" w:rsidRDefault="00DA0C29" w:rsidP="00DA0C29">
      <w:pPr>
        <w:jc w:val="both"/>
        <w:rPr>
          <w:sz w:val="28"/>
          <w:szCs w:val="28"/>
        </w:rPr>
      </w:pPr>
      <w:r>
        <w:rPr>
          <w:sz w:val="28"/>
          <w:szCs w:val="28"/>
        </w:rPr>
        <w:t xml:space="preserve">   </w:t>
      </w:r>
      <w:r w:rsidR="008046A3" w:rsidRPr="00DA0C29">
        <w:rPr>
          <w:sz w:val="28"/>
          <w:szCs w:val="28"/>
        </w:rPr>
        <w:t>Орган представительной власти принимает решение по отче</w:t>
      </w:r>
      <w:r w:rsidR="008046A3" w:rsidRPr="00DA0C29">
        <w:rPr>
          <w:sz w:val="28"/>
          <w:szCs w:val="28"/>
        </w:rPr>
        <w:softHyphen/>
        <w:t>ту об исполнении бюджета после получения аудиторского за</w:t>
      </w:r>
      <w:r w:rsidR="008046A3" w:rsidRPr="00DA0C29">
        <w:rPr>
          <w:sz w:val="28"/>
          <w:szCs w:val="28"/>
        </w:rPr>
        <w:softHyphen/>
        <w:t>ключения соответствующего контрольно-счетного органа.</w:t>
      </w:r>
    </w:p>
    <w:p w:rsidR="008046A3" w:rsidRPr="00DA0C29" w:rsidRDefault="00DA0C29" w:rsidP="00DA0C29">
      <w:pPr>
        <w:jc w:val="both"/>
        <w:rPr>
          <w:sz w:val="28"/>
          <w:szCs w:val="28"/>
        </w:rPr>
      </w:pPr>
      <w:r>
        <w:rPr>
          <w:sz w:val="28"/>
          <w:szCs w:val="28"/>
        </w:rPr>
        <w:t xml:space="preserve">      </w:t>
      </w:r>
      <w:r w:rsidR="008046A3" w:rsidRPr="00DA0C29">
        <w:rPr>
          <w:sz w:val="28"/>
          <w:szCs w:val="28"/>
        </w:rPr>
        <w:t>Если в ходе внешнего аудита бюджета будет выявлено несо</w:t>
      </w:r>
      <w:r w:rsidR="008046A3" w:rsidRPr="00DA0C29">
        <w:rPr>
          <w:sz w:val="28"/>
          <w:szCs w:val="28"/>
        </w:rPr>
        <w:softHyphen/>
        <w:t>ответствие исполнения утвержденному, росписи доходов и рас</w:t>
      </w:r>
      <w:r w:rsidR="008046A3" w:rsidRPr="00DA0C29">
        <w:rPr>
          <w:sz w:val="28"/>
          <w:szCs w:val="28"/>
        </w:rPr>
        <w:softHyphen/>
        <w:t>ходов бюджета, бюджетным ассигнованиям, при условии, если не вводился режим сокращения расходов, соответствующий пред</w:t>
      </w:r>
      <w:r w:rsidR="008046A3" w:rsidRPr="00DA0C29">
        <w:rPr>
          <w:sz w:val="28"/>
          <w:szCs w:val="28"/>
        </w:rPr>
        <w:softHyphen/>
        <w:t>ставительный орган имеет право принять решение об отклоне</w:t>
      </w:r>
      <w:r w:rsidR="008046A3" w:rsidRPr="00DA0C29">
        <w:rPr>
          <w:sz w:val="28"/>
          <w:szCs w:val="28"/>
        </w:rPr>
        <w:softHyphen/>
        <w:t>нии отчета об исполнении бюджета. В случае отклонения отчета представительным органом власти исполнительный орган имеет право обратиться в Прокуратуру Российской Федерации для проверки обстоятельств нарушения бюджетного законодательст</w:t>
      </w:r>
      <w:r w:rsidR="008046A3" w:rsidRPr="00DA0C29">
        <w:rPr>
          <w:sz w:val="28"/>
          <w:szCs w:val="28"/>
        </w:rPr>
        <w:softHyphen/>
        <w:t>ва и привлечения к ответственности виновных должностных лиц. Если законодательство субъектов Российской Федерации либо правовые акты местного самоуправления предусматривают ответственность исполнительного органа перед представитель</w:t>
      </w:r>
      <w:r w:rsidR="008046A3" w:rsidRPr="00DA0C29">
        <w:rPr>
          <w:sz w:val="28"/>
          <w:szCs w:val="28"/>
        </w:rPr>
        <w:softHyphen/>
        <w:t>ным (досрочное прекращение полномочий, выражение недове</w:t>
      </w:r>
      <w:r w:rsidR="008046A3" w:rsidRPr="00DA0C29">
        <w:rPr>
          <w:sz w:val="28"/>
          <w:szCs w:val="28"/>
        </w:rPr>
        <w:softHyphen/>
        <w:t>рия и другие), то представительный орган вправе возбудить про</w:t>
      </w:r>
      <w:r w:rsidR="008046A3" w:rsidRPr="00DA0C29">
        <w:rPr>
          <w:sz w:val="28"/>
          <w:szCs w:val="28"/>
        </w:rPr>
        <w:softHyphen/>
        <w:t>цедуру привлечения к ответственности исполнительного органа либо его должностных лиц.</w:t>
      </w:r>
    </w:p>
    <w:p w:rsidR="008046A3" w:rsidRPr="00DA0C29" w:rsidRDefault="00DA0C29" w:rsidP="00DA0C29">
      <w:pPr>
        <w:jc w:val="both"/>
        <w:rPr>
          <w:sz w:val="28"/>
          <w:szCs w:val="28"/>
        </w:rPr>
      </w:pPr>
      <w:r>
        <w:rPr>
          <w:sz w:val="28"/>
          <w:szCs w:val="28"/>
        </w:rPr>
        <w:t xml:space="preserve">     </w:t>
      </w:r>
      <w:r w:rsidR="008046A3" w:rsidRPr="00DA0C29">
        <w:rPr>
          <w:sz w:val="28"/>
          <w:szCs w:val="28"/>
        </w:rPr>
        <w:t>После утверждения отчетов об исполнении бюджетов исполни</w:t>
      </w:r>
      <w:r w:rsidR="008046A3" w:rsidRPr="00DA0C29">
        <w:rPr>
          <w:sz w:val="28"/>
          <w:szCs w:val="28"/>
        </w:rPr>
        <w:softHyphen/>
        <w:t>тельные органы власти публикуют эти отчеты в открытой печати.</w:t>
      </w:r>
    </w:p>
    <w:p w:rsidR="00DA0C29" w:rsidRDefault="00382D49" w:rsidP="00DA0C29">
      <w:pPr>
        <w:jc w:val="both"/>
        <w:rPr>
          <w:sz w:val="28"/>
          <w:szCs w:val="28"/>
        </w:rPr>
      </w:pPr>
      <w:r w:rsidRPr="00DA0C29">
        <w:rPr>
          <w:sz w:val="28"/>
          <w:szCs w:val="28"/>
        </w:rPr>
        <w:t xml:space="preserve">   </w:t>
      </w:r>
    </w:p>
    <w:p w:rsidR="00DA0C29" w:rsidRPr="00DA0C29" w:rsidRDefault="00DA0C29" w:rsidP="00DA0C29">
      <w:pPr>
        <w:jc w:val="both"/>
        <w:outlineLvl w:val="0"/>
        <w:rPr>
          <w:b/>
          <w:sz w:val="28"/>
          <w:szCs w:val="28"/>
        </w:rPr>
      </w:pPr>
      <w:r>
        <w:rPr>
          <w:b/>
          <w:sz w:val="28"/>
          <w:szCs w:val="28"/>
        </w:rPr>
        <w:br w:type="page"/>
      </w:r>
      <w:bookmarkStart w:id="9" w:name="_Toc134188066"/>
      <w:r w:rsidRPr="00DA0C29">
        <w:rPr>
          <w:b/>
          <w:sz w:val="28"/>
          <w:szCs w:val="28"/>
        </w:rPr>
        <w:t>9. Анализ исполнения бюджета на 2005 год</w:t>
      </w:r>
      <w:bookmarkEnd w:id="9"/>
    </w:p>
    <w:p w:rsidR="00502D32" w:rsidRDefault="00502D32" w:rsidP="00DA0C29">
      <w:pPr>
        <w:jc w:val="both"/>
        <w:rPr>
          <w:sz w:val="28"/>
          <w:szCs w:val="28"/>
        </w:rPr>
      </w:pPr>
      <w:r>
        <w:rPr>
          <w:sz w:val="28"/>
          <w:szCs w:val="28"/>
        </w:rPr>
        <w:t xml:space="preserve">      </w:t>
      </w:r>
    </w:p>
    <w:p w:rsidR="00B94490" w:rsidRPr="00DA0C29" w:rsidRDefault="00502D32" w:rsidP="00DA0C29">
      <w:pPr>
        <w:jc w:val="both"/>
        <w:rPr>
          <w:sz w:val="28"/>
          <w:szCs w:val="28"/>
        </w:rPr>
      </w:pPr>
      <w:r>
        <w:rPr>
          <w:sz w:val="28"/>
          <w:szCs w:val="28"/>
        </w:rPr>
        <w:t xml:space="preserve">     </w:t>
      </w:r>
      <w:r w:rsidR="00B94490" w:rsidRPr="00DA0C29">
        <w:rPr>
          <w:sz w:val="28"/>
          <w:szCs w:val="28"/>
        </w:rPr>
        <w:t>Профицит федерального бюджета РФ в 2005 году составил 1 трлн 536,8 млрд руб. Об этом говорится в сообщении Министерства финансов. При этом, по данным министерства, кассовый профицит бюджета составил 1 трлн 616,5 млрд руб., первичный профицит - 1 трлн 824,1 млрд руб.</w:t>
      </w:r>
    </w:p>
    <w:p w:rsidR="00B94490" w:rsidRPr="00DA0C29" w:rsidRDefault="00B1537E" w:rsidP="00DA0C29">
      <w:pPr>
        <w:jc w:val="both"/>
        <w:rPr>
          <w:sz w:val="28"/>
          <w:szCs w:val="28"/>
        </w:rPr>
      </w:pPr>
      <w:r w:rsidRPr="00DA0C29">
        <w:rPr>
          <w:sz w:val="28"/>
          <w:szCs w:val="28"/>
        </w:rPr>
        <w:t xml:space="preserve">        </w:t>
      </w:r>
      <w:r w:rsidR="00B94490" w:rsidRPr="00DA0C29">
        <w:rPr>
          <w:sz w:val="28"/>
          <w:szCs w:val="28"/>
        </w:rPr>
        <w:t>Объем средств Стабилизационного фонда РФ, по данным  Минфина,  по состоянию на 1 января 2006 года составил 1 трлн 237 млрд руб. По состоянию на 1 января 2005 года объем средств Стабфонда равнялся 522,3 млрд руб.</w:t>
      </w:r>
    </w:p>
    <w:p w:rsidR="00FC4AAE" w:rsidRPr="00DA0C29" w:rsidRDefault="00B1537E" w:rsidP="00DA0C29">
      <w:pPr>
        <w:jc w:val="both"/>
        <w:rPr>
          <w:sz w:val="28"/>
          <w:szCs w:val="28"/>
        </w:rPr>
      </w:pPr>
      <w:r w:rsidRPr="00DA0C29">
        <w:rPr>
          <w:sz w:val="28"/>
          <w:szCs w:val="28"/>
        </w:rPr>
        <w:t xml:space="preserve">        </w:t>
      </w:r>
      <w:r w:rsidR="00FC4AAE" w:rsidRPr="00DA0C29">
        <w:rPr>
          <w:sz w:val="28"/>
          <w:szCs w:val="28"/>
        </w:rPr>
        <w:t>По предварительной оценке, федеральный бюджет РФ за январь-декабрь 2005 года исполнен по доходам в сумме 5 трлн 121 млрд руб., что на 2,8% превышает плановый показатель; по расходам - 3 трлн 584,2 млрд руб. (на 0,3% больше плана). При этом отмечается, что кассовые расходы бюджета в минувшем году составили 3 трлн 504,5 млрд руб., - это на 2% меньше плана.</w:t>
      </w:r>
    </w:p>
    <w:p w:rsidR="00FC4AAE" w:rsidRPr="00DA0C29" w:rsidRDefault="00B1537E" w:rsidP="00DA0C29">
      <w:pPr>
        <w:jc w:val="both"/>
        <w:rPr>
          <w:sz w:val="28"/>
          <w:szCs w:val="28"/>
        </w:rPr>
      </w:pPr>
      <w:r w:rsidRPr="00DA0C29">
        <w:rPr>
          <w:sz w:val="28"/>
          <w:szCs w:val="28"/>
        </w:rPr>
        <w:t xml:space="preserve">      </w:t>
      </w:r>
      <w:r w:rsidR="00FC4AAE" w:rsidRPr="00DA0C29">
        <w:rPr>
          <w:sz w:val="28"/>
          <w:szCs w:val="28"/>
        </w:rPr>
        <w:t>Федеральная налоговая служба РФ в 2005 году перечислила в бюджет 2 трлн 663,9 млрд руб. - на 1,4% больше плана. По линии Федеральной таможенной службы в бюджет поступило 2 трлн 102,2 млрд руб. (на 3,3% больше плана), Федеральное агентство по управлению федеральным имуществом перечислило 57,5 млрд руб. (на 10,4% больше плана). Отчисления других федеральных органов в бюджет в 2005г. составили 297,4 млрд руб., что больше планового показателя на 12,4%.</w:t>
      </w:r>
    </w:p>
    <w:p w:rsidR="00FC4AAE" w:rsidRPr="00DA0C29" w:rsidRDefault="00FC4AAE" w:rsidP="00DA0C29">
      <w:pPr>
        <w:jc w:val="both"/>
        <w:rPr>
          <w:sz w:val="28"/>
          <w:szCs w:val="28"/>
        </w:rPr>
      </w:pPr>
      <w:r w:rsidRPr="00DA0C29">
        <w:rPr>
          <w:sz w:val="28"/>
          <w:szCs w:val="28"/>
        </w:rPr>
        <w:t>В январе 2005 году в Стабфонд были перечислены свободные бюджетные остатки в размере 218,4 млрд руб. За период январь-ноябрь текущего года фонд пополнился за счет доходов I квартала - на сумму 210,8 млрд руб., II квартала - на сумму 294,4 млрд руб., III квартала - на сумму 373,5 млрд руб., октября - на 137,7 млрд руб., ноября - на 154,4 млрд руб., отметили в ведомстве.</w:t>
      </w:r>
    </w:p>
    <w:p w:rsidR="00FC4AAE" w:rsidRPr="00DA0C29" w:rsidRDefault="00B1537E" w:rsidP="00DA0C29">
      <w:pPr>
        <w:jc w:val="both"/>
        <w:rPr>
          <w:sz w:val="28"/>
          <w:szCs w:val="28"/>
        </w:rPr>
      </w:pPr>
      <w:r w:rsidRPr="00DA0C29">
        <w:rPr>
          <w:sz w:val="28"/>
          <w:szCs w:val="28"/>
        </w:rPr>
        <w:t xml:space="preserve">        </w:t>
      </w:r>
      <w:r w:rsidR="00FC4AAE" w:rsidRPr="00DA0C29">
        <w:rPr>
          <w:sz w:val="28"/>
          <w:szCs w:val="28"/>
        </w:rPr>
        <w:t>При этом, из Стабфонда 31 января 2005 года в счет погашения государственного внешнего долга России было перечислено 93,5 млрд руб. Летом 2005г. за счет средств фонда были осуществлены платежи в сумме 425,8 млрд руб. по досрочному погашению части внешнего долга РФ перед странами-членами Парижского клуба кредиторов.</w:t>
      </w:r>
    </w:p>
    <w:p w:rsidR="00FC4AAE" w:rsidRPr="00DA0C29" w:rsidRDefault="00FC4AAE" w:rsidP="00DA0C29">
      <w:pPr>
        <w:jc w:val="both"/>
        <w:rPr>
          <w:sz w:val="28"/>
          <w:szCs w:val="28"/>
        </w:rPr>
      </w:pPr>
      <w:r w:rsidRPr="00DA0C29">
        <w:rPr>
          <w:sz w:val="28"/>
          <w:szCs w:val="28"/>
        </w:rPr>
        <w:t>Кроме того, в соответствии с приказом Минфина РФ от 30 декабря 2005 года, были списаны средства в сумме 123,8 млрд руб. в рамках досрочного погашения Внешэкономбанку долга по кредитам, предоставленным Минфину в 1998-1999гг. для осуществления платежей по погашению и обслуживанию внешнего госдолга РФ. Также, в соответствии с распоряжением правительства РФ, в декабре прошлого года из Стабфонда были осуществлены платежи в бюджет Пенсионного фонда России.</w:t>
      </w:r>
    </w:p>
    <w:p w:rsidR="00FC4AAE" w:rsidRPr="00DA0C29" w:rsidRDefault="00B1537E" w:rsidP="00DA0C29">
      <w:pPr>
        <w:jc w:val="both"/>
        <w:rPr>
          <w:sz w:val="28"/>
          <w:szCs w:val="28"/>
        </w:rPr>
      </w:pPr>
      <w:r w:rsidRPr="00DA0C29">
        <w:rPr>
          <w:sz w:val="28"/>
          <w:szCs w:val="28"/>
        </w:rPr>
        <w:t xml:space="preserve">       </w:t>
      </w:r>
      <w:r w:rsidR="00FC4AAE" w:rsidRPr="00DA0C29">
        <w:rPr>
          <w:sz w:val="28"/>
          <w:szCs w:val="28"/>
        </w:rPr>
        <w:t xml:space="preserve">Стабилизационный фонд начал формироваться в РФ с 1 января 2004 года в целях </w:t>
      </w:r>
      <w:r w:rsidRPr="00DA0C29">
        <w:rPr>
          <w:sz w:val="28"/>
          <w:szCs w:val="28"/>
        </w:rPr>
        <w:t xml:space="preserve"> </w:t>
      </w:r>
      <w:r w:rsidR="00FC4AAE" w:rsidRPr="00DA0C29">
        <w:rPr>
          <w:sz w:val="28"/>
          <w:szCs w:val="28"/>
        </w:rPr>
        <w:t>снижения рисков, связанных с неблагоприятной внешнеэкономической конъюнктурой, а также как инструмент стерилизации излишней денежной массы в обращении.</w:t>
      </w:r>
    </w:p>
    <w:p w:rsidR="00FC4AAE" w:rsidRPr="00DA0C29" w:rsidRDefault="00FC4AAE" w:rsidP="00DA0C29">
      <w:pPr>
        <w:jc w:val="both"/>
        <w:rPr>
          <w:sz w:val="28"/>
          <w:szCs w:val="28"/>
        </w:rPr>
      </w:pPr>
      <w:r w:rsidRPr="00DA0C29">
        <w:rPr>
          <w:sz w:val="28"/>
          <w:szCs w:val="28"/>
        </w:rPr>
        <w:t>В фонд поступают сверхвысокие доходы бюджета РФ от высоких цен на нефть. Цена отсечения для формирования фонда с 1 января 2006 года увеличивается с 20 до 27 долл./барр.</w:t>
      </w:r>
    </w:p>
    <w:p w:rsidR="00FC4AAE" w:rsidRPr="00DA0C29" w:rsidRDefault="00B1537E" w:rsidP="00DA0C29">
      <w:pPr>
        <w:jc w:val="both"/>
        <w:rPr>
          <w:sz w:val="28"/>
          <w:szCs w:val="28"/>
        </w:rPr>
      </w:pPr>
      <w:r w:rsidRPr="00DA0C29">
        <w:rPr>
          <w:sz w:val="28"/>
          <w:szCs w:val="28"/>
        </w:rPr>
        <w:t xml:space="preserve">      </w:t>
      </w:r>
      <w:r w:rsidR="00FC4AAE" w:rsidRPr="00DA0C29">
        <w:rPr>
          <w:sz w:val="28"/>
          <w:szCs w:val="28"/>
        </w:rPr>
        <w:t>Согласно российскому законодательству, использовать средства фонда сверх базового объема (500 млрд руб.) можно на досрочное погашение внешнего госдолга. Впервые фонд был уменьшен в июне (на 336,6 млрд руб.). Эти деньги были направлены на досрочное погашение части внешнего долга РФ перед Парижским клубом.</w:t>
      </w:r>
      <w:r w:rsidRPr="00DA0C29">
        <w:rPr>
          <w:rStyle w:val="a8"/>
          <w:sz w:val="28"/>
          <w:szCs w:val="28"/>
        </w:rPr>
        <w:footnoteReference w:customMarkFollows="1" w:id="1"/>
        <w:t>*</w:t>
      </w:r>
    </w:p>
    <w:p w:rsidR="00B94490" w:rsidRPr="00DA0C29" w:rsidRDefault="00B94490" w:rsidP="00DA0C29">
      <w:pPr>
        <w:jc w:val="both"/>
        <w:rPr>
          <w:sz w:val="28"/>
          <w:szCs w:val="28"/>
        </w:rPr>
      </w:pPr>
      <w:r w:rsidRPr="00DA0C29">
        <w:rPr>
          <w:sz w:val="28"/>
          <w:szCs w:val="28"/>
        </w:rPr>
        <w:t xml:space="preserve">    По предварительным данным Минфина РФ, доходы федерального бюджета в январе 2006 года составили 876 млрд. руб., расходы (по данным о финансировании) - 910,7 млрд. руб. Таким образом, дефицит федерального бюджета составил 34,7 млрд. руб. </w:t>
      </w:r>
    </w:p>
    <w:p w:rsidR="00B94490" w:rsidRPr="00DA0C29" w:rsidRDefault="00B94490" w:rsidP="00DA0C29">
      <w:pPr>
        <w:jc w:val="both"/>
        <w:rPr>
          <w:b/>
          <w:bCs/>
          <w:sz w:val="28"/>
          <w:szCs w:val="28"/>
        </w:rPr>
      </w:pPr>
    </w:p>
    <w:p w:rsidR="00B94490" w:rsidRPr="00DA0C29" w:rsidRDefault="00B1537E" w:rsidP="00DA0C29">
      <w:pPr>
        <w:jc w:val="both"/>
        <w:rPr>
          <w:sz w:val="28"/>
          <w:szCs w:val="28"/>
        </w:rPr>
      </w:pPr>
      <w:r w:rsidRPr="00DA0C29">
        <w:rPr>
          <w:b/>
          <w:bCs/>
          <w:sz w:val="28"/>
          <w:szCs w:val="28"/>
        </w:rPr>
        <w:t xml:space="preserve">      </w:t>
      </w:r>
      <w:r w:rsidR="00B94490" w:rsidRPr="00DA0C29">
        <w:rPr>
          <w:sz w:val="28"/>
          <w:szCs w:val="28"/>
        </w:rPr>
        <w:t xml:space="preserve">Правительство РФ увеличило план расходов федерального бюджета на 2007 и 2008 годы соответственно на 243 миллиарда 779,6 миллиона рублей и на 181 миллиард 218,6 миллиона рублей. </w:t>
      </w:r>
    </w:p>
    <w:p w:rsidR="00B94490" w:rsidRPr="00DA0C29" w:rsidRDefault="00B1537E" w:rsidP="00DA0C29">
      <w:pPr>
        <w:jc w:val="both"/>
        <w:rPr>
          <w:sz w:val="28"/>
          <w:szCs w:val="28"/>
        </w:rPr>
      </w:pPr>
      <w:r w:rsidRPr="00DA0C29">
        <w:rPr>
          <w:sz w:val="28"/>
          <w:szCs w:val="28"/>
        </w:rPr>
        <w:t xml:space="preserve">       </w:t>
      </w:r>
      <w:r w:rsidR="00B94490" w:rsidRPr="00DA0C29">
        <w:rPr>
          <w:sz w:val="28"/>
          <w:szCs w:val="28"/>
        </w:rPr>
        <w:t xml:space="preserve">Соответствующие изменения в перспективный финансовый план РФ на 2006-2008 годы были одобрены в среду на заседании правительственной комиссии по бюджетным проектировкам. </w:t>
      </w:r>
    </w:p>
    <w:p w:rsidR="00B94490" w:rsidRPr="00DA0C29" w:rsidRDefault="00B1537E" w:rsidP="00DA0C29">
      <w:pPr>
        <w:jc w:val="both"/>
        <w:rPr>
          <w:sz w:val="28"/>
          <w:szCs w:val="28"/>
        </w:rPr>
      </w:pPr>
      <w:r w:rsidRPr="00DA0C29">
        <w:rPr>
          <w:sz w:val="28"/>
          <w:szCs w:val="28"/>
        </w:rPr>
        <w:t xml:space="preserve">       </w:t>
      </w:r>
      <w:r w:rsidR="00B94490" w:rsidRPr="00DA0C29">
        <w:rPr>
          <w:sz w:val="28"/>
          <w:szCs w:val="28"/>
        </w:rPr>
        <w:t xml:space="preserve">В том числе расходы на нацпроекты в 2007 году будут увеличены на 36 миллиардов 637,5 миллиона рублей, в 2008 году - на 38 миллиардов 323 миллиона рублей. </w:t>
      </w:r>
    </w:p>
    <w:p w:rsidR="00B94490" w:rsidRPr="00DA0C29" w:rsidRDefault="00B94490" w:rsidP="00DA0C29">
      <w:pPr>
        <w:jc w:val="both"/>
        <w:rPr>
          <w:sz w:val="28"/>
          <w:szCs w:val="28"/>
        </w:rPr>
      </w:pPr>
      <w:r w:rsidRPr="00DA0C29">
        <w:rPr>
          <w:sz w:val="28"/>
          <w:szCs w:val="28"/>
        </w:rPr>
        <w:t xml:space="preserve">Финансирование нацпроекта "Здоровье" в следующем году увеличивается на 16 миллиардов 298,6 миллиона рублей, в 2008 году - на 18 миллиардов 334,1 миллиона рублей. </w:t>
      </w:r>
    </w:p>
    <w:p w:rsidR="00B94490" w:rsidRPr="00B1537E" w:rsidRDefault="00B1537E" w:rsidP="00B1537E">
      <w:pPr>
        <w:jc w:val="both"/>
        <w:rPr>
          <w:sz w:val="28"/>
          <w:szCs w:val="28"/>
        </w:rPr>
      </w:pPr>
      <w:r w:rsidRPr="00B1537E">
        <w:rPr>
          <w:sz w:val="28"/>
          <w:szCs w:val="28"/>
        </w:rPr>
        <w:t xml:space="preserve">       </w:t>
      </w:r>
      <w:r w:rsidR="00B94490" w:rsidRPr="00B1537E">
        <w:rPr>
          <w:sz w:val="28"/>
          <w:szCs w:val="28"/>
        </w:rPr>
        <w:t xml:space="preserve">Расходы на проект "Образование" в 2007 году вырастут на 20 миллиардов 338,9 миллиона рублей, в 2008 году - на 17 миллиардов 888,9 миллиона рублей. </w:t>
      </w:r>
    </w:p>
    <w:p w:rsidR="00B94490" w:rsidRPr="00B1537E" w:rsidRDefault="00B94490" w:rsidP="00B1537E">
      <w:pPr>
        <w:jc w:val="both"/>
        <w:rPr>
          <w:sz w:val="28"/>
          <w:szCs w:val="28"/>
        </w:rPr>
      </w:pPr>
      <w:r w:rsidRPr="00B1537E">
        <w:rPr>
          <w:sz w:val="28"/>
          <w:szCs w:val="28"/>
        </w:rPr>
        <w:t xml:space="preserve">Финансирование проекта "Доступное и комфортное жилье - гражданам России" в 2007 году не увеличивается, а в 2008 году вырастет на 2,1 миллиарда рублей. </w:t>
      </w:r>
    </w:p>
    <w:p w:rsidR="00B94490" w:rsidRPr="00B1537E" w:rsidRDefault="00B94490" w:rsidP="00B1537E">
      <w:pPr>
        <w:jc w:val="both"/>
        <w:rPr>
          <w:sz w:val="28"/>
          <w:szCs w:val="28"/>
        </w:rPr>
      </w:pPr>
      <w:r w:rsidRPr="00B1537E">
        <w:rPr>
          <w:sz w:val="28"/>
          <w:szCs w:val="28"/>
        </w:rPr>
        <w:t xml:space="preserve">Кроме того, на индексацию зарплаты бюджетников в 2007 году планируется дополнительно направить 13 миллиардов 239,4 миллиона рублей, в 2008 году - 8 миллиардов 922,5 миллиона рублей. </w:t>
      </w:r>
    </w:p>
    <w:p w:rsidR="00B94490" w:rsidRPr="00B1537E" w:rsidRDefault="00B1537E" w:rsidP="00B1537E">
      <w:pPr>
        <w:jc w:val="both"/>
        <w:rPr>
          <w:sz w:val="28"/>
          <w:szCs w:val="28"/>
        </w:rPr>
      </w:pPr>
      <w:r w:rsidRPr="00B1537E">
        <w:rPr>
          <w:sz w:val="28"/>
          <w:szCs w:val="28"/>
        </w:rPr>
        <w:t xml:space="preserve">       </w:t>
      </w:r>
      <w:r w:rsidR="00B94490" w:rsidRPr="00B1537E">
        <w:rPr>
          <w:sz w:val="28"/>
          <w:szCs w:val="28"/>
        </w:rPr>
        <w:t xml:space="preserve">Планируется, что с 1 мая 2006 года зарплата бюджетников будет проиндексирована на 15%, с 1 октября 2006 года - на 11%, с 1 сентября 2007 года - на 15% и с 1 сентября 2008 года - на 5,5%. </w:t>
      </w:r>
    </w:p>
    <w:p w:rsidR="00B94490" w:rsidRPr="00B1537E" w:rsidRDefault="00B94490" w:rsidP="00B1537E">
      <w:pPr>
        <w:jc w:val="both"/>
        <w:rPr>
          <w:sz w:val="28"/>
          <w:szCs w:val="28"/>
        </w:rPr>
      </w:pPr>
      <w:r w:rsidRPr="00B1537E">
        <w:rPr>
          <w:sz w:val="28"/>
          <w:szCs w:val="28"/>
        </w:rPr>
        <w:t xml:space="preserve">Также принято решение увеличить бюджетные расходы инвестиционного характера в 2007 году на 193 миллиарда 902,7 миллиона рублей, в 2008 году - на 133 миллиарда 973,1 миллиона рублей. </w:t>
      </w:r>
      <w:r w:rsidRPr="00B1537E">
        <w:rPr>
          <w:rStyle w:val="a8"/>
          <w:sz w:val="28"/>
          <w:szCs w:val="28"/>
        </w:rPr>
        <w:footnoteReference w:customMarkFollows="1" w:id="2"/>
        <w:t>*</w:t>
      </w:r>
    </w:p>
    <w:p w:rsidR="00FC4AAE" w:rsidRPr="00B1537E" w:rsidRDefault="00FC4AAE" w:rsidP="00B1537E">
      <w:pPr>
        <w:jc w:val="both"/>
        <w:rPr>
          <w:sz w:val="28"/>
          <w:szCs w:val="28"/>
          <w:u w:val="single"/>
        </w:rPr>
      </w:pPr>
    </w:p>
    <w:p w:rsidR="001959E5" w:rsidRPr="00B1537E" w:rsidRDefault="00B1537E" w:rsidP="00B1537E">
      <w:pPr>
        <w:jc w:val="both"/>
        <w:outlineLvl w:val="0"/>
        <w:rPr>
          <w:b/>
          <w:sz w:val="28"/>
          <w:szCs w:val="28"/>
        </w:rPr>
      </w:pPr>
      <w:r w:rsidRPr="00B1537E">
        <w:rPr>
          <w:b/>
          <w:sz w:val="28"/>
          <w:szCs w:val="28"/>
        </w:rPr>
        <w:br w:type="page"/>
      </w:r>
      <w:bookmarkStart w:id="10" w:name="_Toc134188067"/>
      <w:r w:rsidR="001959E5" w:rsidRPr="00B1537E">
        <w:rPr>
          <w:b/>
          <w:sz w:val="28"/>
          <w:szCs w:val="28"/>
        </w:rPr>
        <w:t>Заключение</w:t>
      </w:r>
      <w:bookmarkEnd w:id="10"/>
    </w:p>
    <w:p w:rsidR="00382D49" w:rsidRDefault="00B1537E" w:rsidP="00382D49">
      <w:pPr>
        <w:pStyle w:val="a9"/>
        <w:spacing w:line="240" w:lineRule="auto"/>
      </w:pPr>
      <w:r w:rsidRPr="00B1537E">
        <w:t xml:space="preserve">   </w:t>
      </w:r>
    </w:p>
    <w:p w:rsidR="00382D49" w:rsidRDefault="00B1537E" w:rsidP="00382D49">
      <w:pPr>
        <w:pStyle w:val="a9"/>
        <w:spacing w:line="240" w:lineRule="auto"/>
      </w:pPr>
      <w:r w:rsidRPr="00B1537E">
        <w:t xml:space="preserve"> </w:t>
      </w:r>
      <w:r w:rsidR="00382D49">
        <w:t>Государственный бюджет, являясь основным финансовым планом государства, главным средством аккумулирования финансовых средств, дает политической власти реальную возможность осуществления властных полномочий, дает государству реальную экономическую и политическую власть. С одной стороны, бюджет, являясь всего лишь комплексом документов, разрабатываемых одной ветвью власти и утверждаемых другой, выполняет довольно утилитарную функцию - фиксирует избранный государством стиль осуществления управления страной. Бюджет по отношению к осуществляемой властью экономической политике является производным продуктом, он полностью зависит от избранного варианта развития общества и самостоятельной роли не играет.</w:t>
      </w:r>
    </w:p>
    <w:p w:rsidR="001959E5" w:rsidRDefault="00B1537E" w:rsidP="00B1537E">
      <w:pPr>
        <w:jc w:val="both"/>
        <w:rPr>
          <w:sz w:val="28"/>
          <w:szCs w:val="28"/>
        </w:rPr>
      </w:pPr>
      <w:r w:rsidRPr="00B1537E">
        <w:rPr>
          <w:sz w:val="28"/>
          <w:szCs w:val="28"/>
        </w:rPr>
        <w:t xml:space="preserve"> </w:t>
      </w:r>
      <w:r w:rsidR="001959E5" w:rsidRPr="00B1537E">
        <w:rPr>
          <w:sz w:val="28"/>
          <w:szCs w:val="28"/>
        </w:rPr>
        <w:t>Финансирование социально-культурных мероприятий осуществляется на всех уровнях бюджетной системы, однако, преимущественно эти расходы финансируются из бюджетов субъектов Российской Федерации и местных бюджетов. Кроме того, существуют специальные внебюджетные фонды, такие, как фонд Обязательного страхования, региональные фонды финансирования образовательных учреждений, которые так же выступают источником финансирования социальных расходов. Так же в составе бюджетов формируются целевые фонды, при помощи которых предусматривается</w:t>
      </w:r>
      <w:r w:rsidR="001959E5" w:rsidRPr="001959E5">
        <w:rPr>
          <w:sz w:val="24"/>
          <w:szCs w:val="24"/>
        </w:rPr>
        <w:t xml:space="preserve"> </w:t>
      </w:r>
      <w:r w:rsidR="001959E5" w:rsidRPr="00B1537E">
        <w:rPr>
          <w:sz w:val="28"/>
          <w:szCs w:val="28"/>
        </w:rPr>
        <w:t>финансирование различных социальных программ</w:t>
      </w:r>
    </w:p>
    <w:p w:rsidR="00382D49" w:rsidRDefault="00382D49" w:rsidP="00382D49">
      <w:pPr>
        <w:pStyle w:val="a9"/>
        <w:spacing w:line="240" w:lineRule="auto"/>
      </w:pPr>
      <w:r>
        <w:t>Несмотря на некоторые улучшения в финансово-экономическом положении в стране и увеличение средств, поступающих из федерального бюджета в бюджеты субъектов Российской федерации, проблема межбюджетных отношений продолжает оставаться исключительно актуальной. Отношения федерального центра с регионами обострились. Поэтому в сложившейся ситуации представляется важным получить на вопрос: насколько проводимая федеральным правительством политика в области помощи регионам эффективна, способствует «выравниванию» бюджетных расходов, стимулирует регионы к «зарабатыванию» средств.</w:t>
      </w:r>
    </w:p>
    <w:p w:rsidR="00B1537E" w:rsidRPr="00DA0C29" w:rsidRDefault="00B1537E" w:rsidP="00B1537E">
      <w:pPr>
        <w:jc w:val="both"/>
        <w:outlineLvl w:val="0"/>
        <w:rPr>
          <w:b/>
          <w:sz w:val="28"/>
          <w:szCs w:val="28"/>
        </w:rPr>
      </w:pPr>
      <w:r>
        <w:rPr>
          <w:sz w:val="28"/>
          <w:szCs w:val="28"/>
        </w:rPr>
        <w:br w:type="page"/>
      </w:r>
      <w:bookmarkStart w:id="11" w:name="_Toc134188068"/>
      <w:r w:rsidRPr="00DA0C29">
        <w:rPr>
          <w:b/>
          <w:sz w:val="28"/>
          <w:szCs w:val="28"/>
        </w:rPr>
        <w:t>Список использованных материалов</w:t>
      </w:r>
      <w:r w:rsidR="00382D49" w:rsidRPr="00DA0C29">
        <w:rPr>
          <w:b/>
          <w:sz w:val="28"/>
          <w:szCs w:val="28"/>
        </w:rPr>
        <w:t>:</w:t>
      </w:r>
      <w:bookmarkEnd w:id="11"/>
    </w:p>
    <w:p w:rsidR="00D74ABF" w:rsidRDefault="00D74ABF" w:rsidP="00382D49">
      <w:pPr>
        <w:pStyle w:val="a7"/>
        <w:rPr>
          <w:sz w:val="24"/>
          <w:szCs w:val="24"/>
        </w:rPr>
      </w:pPr>
    </w:p>
    <w:p w:rsidR="00D74ABF" w:rsidRPr="00DA0C29" w:rsidRDefault="00DA0C29" w:rsidP="00DA0C29">
      <w:pPr>
        <w:pStyle w:val="a6"/>
        <w:rPr>
          <w:sz w:val="28"/>
          <w:szCs w:val="28"/>
        </w:rPr>
      </w:pPr>
      <w:r w:rsidRPr="00DA0C29">
        <w:rPr>
          <w:sz w:val="28"/>
          <w:szCs w:val="28"/>
        </w:rPr>
        <w:t xml:space="preserve">1. </w:t>
      </w:r>
      <w:r w:rsidR="00D74ABF" w:rsidRPr="00DA0C29">
        <w:rPr>
          <w:sz w:val="28"/>
          <w:szCs w:val="28"/>
        </w:rPr>
        <w:t>Федеральный закон от 26 марта 1998 г. №42- ФЗ «О федеральном бюджете на 1998г. » (с изменениями от 16, 21, 23, 31 июля 1998 г.)</w:t>
      </w:r>
    </w:p>
    <w:p w:rsidR="00D74ABF" w:rsidRPr="00DA0C29" w:rsidRDefault="00DA0C29" w:rsidP="00DA0C29">
      <w:pPr>
        <w:pStyle w:val="a6"/>
        <w:rPr>
          <w:sz w:val="28"/>
          <w:szCs w:val="28"/>
        </w:rPr>
      </w:pPr>
      <w:r w:rsidRPr="00DA0C29">
        <w:rPr>
          <w:sz w:val="28"/>
          <w:szCs w:val="28"/>
        </w:rPr>
        <w:t xml:space="preserve">2. </w:t>
      </w:r>
      <w:r w:rsidR="00D74ABF" w:rsidRPr="00DA0C29">
        <w:rPr>
          <w:sz w:val="28"/>
          <w:szCs w:val="28"/>
        </w:rPr>
        <w:t>Бюджетная система России: Учебник для ВУЗов /под ред. Проф. Г.Б. Поляка.</w:t>
      </w:r>
      <w:r w:rsidR="0074047A" w:rsidRPr="00DA0C29">
        <w:rPr>
          <w:sz w:val="28"/>
          <w:szCs w:val="28"/>
        </w:rPr>
        <w:t>-М.: ЮНИТИ-ДАНА, 1999.</w:t>
      </w:r>
    </w:p>
    <w:p w:rsidR="00DA0C29" w:rsidRPr="00DA0C29" w:rsidRDefault="00DA0C29" w:rsidP="00DA0C29">
      <w:pPr>
        <w:pStyle w:val="a6"/>
        <w:rPr>
          <w:sz w:val="28"/>
          <w:szCs w:val="28"/>
        </w:rPr>
      </w:pPr>
      <w:r w:rsidRPr="00DA0C29">
        <w:rPr>
          <w:sz w:val="28"/>
          <w:szCs w:val="28"/>
        </w:rPr>
        <w:t xml:space="preserve">3. </w:t>
      </w:r>
      <w:r w:rsidR="00D74ABF" w:rsidRPr="00DA0C29">
        <w:rPr>
          <w:sz w:val="28"/>
          <w:szCs w:val="28"/>
        </w:rPr>
        <w:t>Бюджетный кодекс РФ</w:t>
      </w:r>
      <w:r w:rsidR="0074047A" w:rsidRPr="00DA0C29">
        <w:rPr>
          <w:sz w:val="28"/>
          <w:szCs w:val="28"/>
        </w:rPr>
        <w:t xml:space="preserve"> № 145- ФЗ от 31 июля 1998.</w:t>
      </w:r>
      <w:r w:rsidR="00D74ABF" w:rsidRPr="00DA0C29">
        <w:rPr>
          <w:sz w:val="28"/>
          <w:szCs w:val="28"/>
        </w:rPr>
        <w:t xml:space="preserve">  </w:t>
      </w:r>
    </w:p>
    <w:p w:rsidR="00D74ABF" w:rsidRPr="00DA0C29" w:rsidRDefault="00DA0C29" w:rsidP="00DA0C29">
      <w:pPr>
        <w:pStyle w:val="a6"/>
        <w:rPr>
          <w:sz w:val="28"/>
          <w:szCs w:val="28"/>
        </w:rPr>
      </w:pPr>
      <w:r w:rsidRPr="00DA0C29">
        <w:rPr>
          <w:sz w:val="28"/>
          <w:szCs w:val="28"/>
        </w:rPr>
        <w:t xml:space="preserve">4. </w:t>
      </w:r>
      <w:r w:rsidR="0074047A" w:rsidRPr="00DA0C29">
        <w:rPr>
          <w:sz w:val="28"/>
          <w:szCs w:val="28"/>
        </w:rPr>
        <w:t>«Расходы бюджета» Москва РИА Новости 01.03.2006.</w:t>
      </w:r>
    </w:p>
    <w:p w:rsidR="00D74ABF" w:rsidRPr="00DA0C29" w:rsidRDefault="00DA0C29" w:rsidP="00DA0C29">
      <w:pPr>
        <w:pStyle w:val="a6"/>
        <w:rPr>
          <w:sz w:val="28"/>
          <w:szCs w:val="28"/>
        </w:rPr>
      </w:pPr>
      <w:r w:rsidRPr="00DA0C29">
        <w:rPr>
          <w:sz w:val="28"/>
          <w:szCs w:val="28"/>
        </w:rPr>
        <w:t>5. Сайт новостей финансов</w:t>
      </w:r>
      <w:r w:rsidR="00D74ABF" w:rsidRPr="00DA0C29">
        <w:rPr>
          <w:sz w:val="28"/>
          <w:szCs w:val="28"/>
        </w:rPr>
        <w:t xml:space="preserve">  </w:t>
      </w:r>
      <w:hyperlink r:id="rId7" w:history="1">
        <w:r w:rsidR="00D74ABF" w:rsidRPr="00DA0C29">
          <w:rPr>
            <w:rStyle w:val="a5"/>
            <w:color w:val="auto"/>
            <w:sz w:val="28"/>
            <w:szCs w:val="28"/>
          </w:rPr>
          <w:t>www.regnum.ru/news</w:t>
        </w:r>
      </w:hyperlink>
      <w:r w:rsidR="00D74ABF" w:rsidRPr="00DA0C29">
        <w:rPr>
          <w:sz w:val="28"/>
          <w:szCs w:val="28"/>
        </w:rPr>
        <w:t>.</w:t>
      </w:r>
    </w:p>
    <w:p w:rsidR="00DA0C29" w:rsidRPr="00DA0C29" w:rsidRDefault="00DA0C29" w:rsidP="00DA0C29">
      <w:pPr>
        <w:pStyle w:val="a6"/>
        <w:rPr>
          <w:sz w:val="28"/>
          <w:szCs w:val="28"/>
        </w:rPr>
      </w:pPr>
      <w:r w:rsidRPr="00DA0C29">
        <w:rPr>
          <w:sz w:val="28"/>
          <w:szCs w:val="28"/>
        </w:rPr>
        <w:t xml:space="preserve">6. Сайт Фонда информационной поддержки экономических реформ. </w:t>
      </w:r>
      <w:r w:rsidRPr="00DA0C29">
        <w:rPr>
          <w:sz w:val="28"/>
          <w:szCs w:val="28"/>
          <w:lang w:val="en-US"/>
        </w:rPr>
        <w:t>www</w:t>
      </w:r>
      <w:r w:rsidRPr="00DA0C29">
        <w:rPr>
          <w:sz w:val="28"/>
          <w:szCs w:val="28"/>
        </w:rPr>
        <w:t>.</w:t>
      </w:r>
      <w:r w:rsidRPr="00DA0C29">
        <w:rPr>
          <w:sz w:val="28"/>
          <w:szCs w:val="28"/>
          <w:lang w:val="en-US"/>
        </w:rPr>
        <w:t>fiper</w:t>
      </w:r>
      <w:r w:rsidRPr="00DA0C29">
        <w:rPr>
          <w:sz w:val="28"/>
          <w:szCs w:val="28"/>
        </w:rPr>
        <w:t>.</w:t>
      </w:r>
      <w:r w:rsidRPr="00DA0C29">
        <w:rPr>
          <w:sz w:val="28"/>
          <w:szCs w:val="28"/>
          <w:lang w:val="en-US"/>
        </w:rPr>
        <w:t>ru</w:t>
      </w:r>
      <w:r w:rsidRPr="00DA0C29">
        <w:rPr>
          <w:sz w:val="28"/>
          <w:szCs w:val="28"/>
        </w:rPr>
        <w:t xml:space="preserve"> </w:t>
      </w:r>
    </w:p>
    <w:p w:rsidR="00D74ABF" w:rsidRDefault="00D74ABF" w:rsidP="00D74ABF">
      <w:pPr>
        <w:pStyle w:val="a7"/>
        <w:rPr>
          <w:sz w:val="24"/>
          <w:szCs w:val="24"/>
        </w:rPr>
      </w:pPr>
    </w:p>
    <w:p w:rsidR="00D74ABF" w:rsidRPr="00382D49" w:rsidRDefault="00D74ABF" w:rsidP="00D74ABF">
      <w:pPr>
        <w:pStyle w:val="a7"/>
        <w:rPr>
          <w:sz w:val="24"/>
          <w:szCs w:val="24"/>
        </w:rPr>
      </w:pPr>
    </w:p>
    <w:p w:rsidR="00B1537E" w:rsidRPr="00382D49" w:rsidRDefault="00B1537E" w:rsidP="00B1537E">
      <w:pPr>
        <w:jc w:val="both"/>
        <w:rPr>
          <w:sz w:val="24"/>
          <w:szCs w:val="24"/>
        </w:rPr>
      </w:pPr>
      <w:bookmarkStart w:id="12" w:name="_GoBack"/>
      <w:bookmarkEnd w:id="12"/>
    </w:p>
    <w:sectPr w:rsidR="00B1537E" w:rsidRPr="00382D49" w:rsidSect="00DA0C29">
      <w:footerReference w:type="even" r:id="rId8"/>
      <w:footerReference w:type="default" r:id="rId9"/>
      <w:pgSz w:w="11906" w:h="16838"/>
      <w:pgMar w:top="1134" w:right="850"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9C3" w:rsidRDefault="00C469C3">
      <w:r>
        <w:separator/>
      </w:r>
    </w:p>
  </w:endnote>
  <w:endnote w:type="continuationSeparator" w:id="0">
    <w:p w:rsidR="00C469C3" w:rsidRDefault="00C46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B29" w:rsidRDefault="00EE0B29" w:rsidP="00EE0B29">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E0B29" w:rsidRDefault="00EE0B29" w:rsidP="00DA0C2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B29" w:rsidRDefault="00EE0B29" w:rsidP="00484D89">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42D43">
      <w:rPr>
        <w:rStyle w:val="ab"/>
        <w:noProof/>
      </w:rPr>
      <w:t>2</w:t>
    </w:r>
    <w:r>
      <w:rPr>
        <w:rStyle w:val="ab"/>
      </w:rPr>
      <w:fldChar w:fldCharType="end"/>
    </w:r>
  </w:p>
  <w:p w:rsidR="00EE0B29" w:rsidRDefault="00EE0B29" w:rsidP="00DA0C29">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9C3" w:rsidRDefault="00C469C3">
      <w:r>
        <w:separator/>
      </w:r>
    </w:p>
  </w:footnote>
  <w:footnote w:type="continuationSeparator" w:id="0">
    <w:p w:rsidR="00C469C3" w:rsidRDefault="00C469C3">
      <w:r>
        <w:continuationSeparator/>
      </w:r>
    </w:p>
  </w:footnote>
  <w:footnote w:id="1">
    <w:p w:rsidR="00EE0B29" w:rsidRPr="00B1537E" w:rsidRDefault="00EE0B29">
      <w:pPr>
        <w:pStyle w:val="a7"/>
      </w:pPr>
      <w:r w:rsidRPr="00B1537E">
        <w:rPr>
          <w:rStyle w:val="a8"/>
        </w:rPr>
        <w:t>*</w:t>
      </w:r>
      <w:r w:rsidRPr="00B1537E">
        <w:t xml:space="preserve"> </w:t>
      </w:r>
      <w:r>
        <w:t xml:space="preserve">По данным сайта </w:t>
      </w:r>
      <w:hyperlink r:id="rId1" w:history="1">
        <w:r w:rsidRPr="00B1537E">
          <w:rPr>
            <w:rStyle w:val="a5"/>
            <w:color w:val="auto"/>
          </w:rPr>
          <w:t>www.regnum.ru/news</w:t>
        </w:r>
      </w:hyperlink>
      <w:r w:rsidRPr="00B1537E">
        <w:t xml:space="preserve"> </w:t>
      </w:r>
      <w:r>
        <w:t xml:space="preserve">от </w:t>
      </w:r>
      <w:r w:rsidRPr="00B1537E">
        <w:t>18.01.2006</w:t>
      </w:r>
    </w:p>
  </w:footnote>
  <w:footnote w:id="2">
    <w:p w:rsidR="00EE0B29" w:rsidRDefault="00EE0B29">
      <w:pPr>
        <w:pStyle w:val="a7"/>
      </w:pPr>
      <w:r>
        <w:rPr>
          <w:rStyle w:val="a8"/>
        </w:rPr>
        <w:t>*</w:t>
      </w:r>
      <w:r>
        <w:t xml:space="preserve"> Москва РИА Новости 01.03.2006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11EC2"/>
    <w:multiLevelType w:val="singleLevel"/>
    <w:tmpl w:val="89366D06"/>
    <w:lvl w:ilvl="0">
      <w:start w:val="6"/>
      <w:numFmt w:val="bullet"/>
      <w:lvlText w:val="-"/>
      <w:lvlJc w:val="left"/>
      <w:pPr>
        <w:tabs>
          <w:tab w:val="num" w:pos="340"/>
        </w:tabs>
        <w:ind w:left="340" w:hanging="360"/>
      </w:pPr>
      <w:rPr>
        <w:rFonts w:hint="default"/>
      </w:rPr>
    </w:lvl>
  </w:abstractNum>
  <w:abstractNum w:abstractNumId="1">
    <w:nsid w:val="0B07404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1343376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6DE0222"/>
    <w:multiLevelType w:val="singleLevel"/>
    <w:tmpl w:val="89366D06"/>
    <w:lvl w:ilvl="0">
      <w:start w:val="6"/>
      <w:numFmt w:val="bullet"/>
      <w:lvlText w:val="-"/>
      <w:lvlJc w:val="left"/>
      <w:pPr>
        <w:tabs>
          <w:tab w:val="num" w:pos="340"/>
        </w:tabs>
        <w:ind w:left="340" w:hanging="360"/>
      </w:pPr>
      <w:rPr>
        <w:rFonts w:hint="default"/>
      </w:rPr>
    </w:lvl>
  </w:abstractNum>
  <w:abstractNum w:abstractNumId="4">
    <w:nsid w:val="19F0533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1A5F561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1E597B2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1EF97F5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23FD514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29A01F6E"/>
    <w:multiLevelType w:val="hybridMultilevel"/>
    <w:tmpl w:val="06E4A6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F191EC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420A2A78"/>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48A3602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4AE216D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4C9367B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610A0271"/>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63D22A8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67586412"/>
    <w:multiLevelType w:val="singleLevel"/>
    <w:tmpl w:val="89366D06"/>
    <w:lvl w:ilvl="0">
      <w:start w:val="6"/>
      <w:numFmt w:val="bullet"/>
      <w:lvlText w:val="-"/>
      <w:lvlJc w:val="left"/>
      <w:pPr>
        <w:tabs>
          <w:tab w:val="num" w:pos="340"/>
        </w:tabs>
        <w:ind w:left="340" w:hanging="360"/>
      </w:pPr>
      <w:rPr>
        <w:rFonts w:hint="default"/>
      </w:rPr>
    </w:lvl>
  </w:abstractNum>
  <w:abstractNum w:abstractNumId="18">
    <w:nsid w:val="70757D5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72BF522A"/>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7BE252B3"/>
    <w:multiLevelType w:val="hybridMultilevel"/>
    <w:tmpl w:val="D4EC22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C66322C"/>
    <w:multiLevelType w:val="hybridMultilevel"/>
    <w:tmpl w:val="D99230DA"/>
    <w:lvl w:ilvl="0" w:tplc="15187A20">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num w:numId="1">
    <w:abstractNumId w:val="15"/>
  </w:num>
  <w:num w:numId="2">
    <w:abstractNumId w:val="21"/>
  </w:num>
  <w:num w:numId="3">
    <w:abstractNumId w:val="6"/>
  </w:num>
  <w:num w:numId="4">
    <w:abstractNumId w:val="16"/>
  </w:num>
  <w:num w:numId="5">
    <w:abstractNumId w:val="5"/>
  </w:num>
  <w:num w:numId="6">
    <w:abstractNumId w:val="11"/>
  </w:num>
  <w:num w:numId="7">
    <w:abstractNumId w:val="3"/>
  </w:num>
  <w:num w:numId="8">
    <w:abstractNumId w:val="17"/>
  </w:num>
  <w:num w:numId="9">
    <w:abstractNumId w:val="0"/>
  </w:num>
  <w:num w:numId="10">
    <w:abstractNumId w:val="14"/>
  </w:num>
  <w:num w:numId="11">
    <w:abstractNumId w:val="13"/>
  </w:num>
  <w:num w:numId="12">
    <w:abstractNumId w:val="10"/>
  </w:num>
  <w:num w:numId="13">
    <w:abstractNumId w:val="4"/>
  </w:num>
  <w:num w:numId="14">
    <w:abstractNumId w:val="1"/>
  </w:num>
  <w:num w:numId="15">
    <w:abstractNumId w:val="12"/>
  </w:num>
  <w:num w:numId="16">
    <w:abstractNumId w:val="18"/>
  </w:num>
  <w:num w:numId="17">
    <w:abstractNumId w:val="2"/>
  </w:num>
  <w:num w:numId="18">
    <w:abstractNumId w:val="8"/>
  </w:num>
  <w:num w:numId="19">
    <w:abstractNumId w:val="7"/>
  </w:num>
  <w:num w:numId="20">
    <w:abstractNumId w:val="20"/>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8B5"/>
    <w:rsid w:val="00003882"/>
    <w:rsid w:val="00100107"/>
    <w:rsid w:val="001959E5"/>
    <w:rsid w:val="00200360"/>
    <w:rsid w:val="00277D9A"/>
    <w:rsid w:val="00382D49"/>
    <w:rsid w:val="00410676"/>
    <w:rsid w:val="00442D43"/>
    <w:rsid w:val="00484D89"/>
    <w:rsid w:val="00502D32"/>
    <w:rsid w:val="005355AF"/>
    <w:rsid w:val="005B0FEB"/>
    <w:rsid w:val="0074047A"/>
    <w:rsid w:val="007C28B5"/>
    <w:rsid w:val="008046A3"/>
    <w:rsid w:val="00980896"/>
    <w:rsid w:val="00A83541"/>
    <w:rsid w:val="00AC0B81"/>
    <w:rsid w:val="00B1537E"/>
    <w:rsid w:val="00B94490"/>
    <w:rsid w:val="00BA273B"/>
    <w:rsid w:val="00C469C3"/>
    <w:rsid w:val="00CE212D"/>
    <w:rsid w:val="00D74ABF"/>
    <w:rsid w:val="00DA0C29"/>
    <w:rsid w:val="00EE0B29"/>
    <w:rsid w:val="00EE7FB5"/>
    <w:rsid w:val="00FB31BB"/>
    <w:rsid w:val="00FC4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BF7174E0-E1F4-41A8-AED6-69A5B642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qFormat/>
    <w:rsid w:val="00FC4AAE"/>
    <w:pPr>
      <w:overflowPunct/>
      <w:autoSpaceDE/>
      <w:autoSpaceDN/>
      <w:adjustRightInd/>
      <w:textAlignment w:val="auto"/>
      <w:outlineLvl w:val="0"/>
    </w:pPr>
    <w:rPr>
      <w:color w:val="112266"/>
      <w:kern w:val="36"/>
      <w:sz w:val="34"/>
      <w:szCs w:val="34"/>
    </w:rPr>
  </w:style>
  <w:style w:type="paragraph" w:styleId="3">
    <w:name w:val="heading 3"/>
    <w:basedOn w:val="a"/>
    <w:next w:val="a"/>
    <w:qFormat/>
    <w:rsid w:val="00382D4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277D9A"/>
    <w:pPr>
      <w:shd w:val="clear" w:color="auto" w:fill="000080"/>
    </w:pPr>
    <w:rPr>
      <w:rFonts w:ascii="Tahoma" w:hAnsi="Tahoma" w:cs="Tahoma"/>
    </w:rPr>
  </w:style>
  <w:style w:type="paragraph" w:styleId="2">
    <w:name w:val="Body Text 2"/>
    <w:basedOn w:val="a"/>
    <w:rsid w:val="00200360"/>
    <w:pPr>
      <w:overflowPunct/>
      <w:autoSpaceDE/>
      <w:autoSpaceDN/>
      <w:adjustRightInd/>
      <w:ind w:firstLine="567"/>
      <w:textAlignment w:val="auto"/>
    </w:pPr>
  </w:style>
  <w:style w:type="paragraph" w:customStyle="1" w:styleId="FR3">
    <w:name w:val="FR3"/>
    <w:rsid w:val="00A83541"/>
    <w:pPr>
      <w:widowControl w:val="0"/>
      <w:spacing w:line="300" w:lineRule="auto"/>
    </w:pPr>
    <w:rPr>
      <w:sz w:val="32"/>
      <w:szCs w:val="32"/>
    </w:rPr>
  </w:style>
  <w:style w:type="paragraph" w:customStyle="1" w:styleId="FR4">
    <w:name w:val="FR4"/>
    <w:rsid w:val="00A83541"/>
    <w:pPr>
      <w:widowControl w:val="0"/>
      <w:spacing w:line="300" w:lineRule="auto"/>
      <w:ind w:left="360" w:hanging="320"/>
    </w:pPr>
    <w:rPr>
      <w:rFonts w:ascii="Arial" w:hAnsi="Arial" w:cs="Arial"/>
      <w:i/>
      <w:iCs/>
      <w:sz w:val="32"/>
      <w:szCs w:val="32"/>
    </w:rPr>
  </w:style>
  <w:style w:type="paragraph" w:styleId="a4">
    <w:name w:val="Body Text"/>
    <w:basedOn w:val="a"/>
    <w:rsid w:val="00980896"/>
    <w:pPr>
      <w:spacing w:after="120"/>
    </w:pPr>
  </w:style>
  <w:style w:type="character" w:styleId="a5">
    <w:name w:val="Hyperlink"/>
    <w:basedOn w:val="a0"/>
    <w:rsid w:val="00FC4AAE"/>
    <w:rPr>
      <w:strike w:val="0"/>
      <w:dstrike w:val="0"/>
      <w:color w:val="4B5A98"/>
      <w:u w:val="none"/>
      <w:effect w:val="none"/>
    </w:rPr>
  </w:style>
  <w:style w:type="paragraph" w:styleId="a6">
    <w:name w:val="Normal (Web)"/>
    <w:basedOn w:val="a"/>
    <w:rsid w:val="00FC4AAE"/>
    <w:pPr>
      <w:overflowPunct/>
      <w:autoSpaceDE/>
      <w:autoSpaceDN/>
      <w:adjustRightInd/>
      <w:spacing w:before="100" w:beforeAutospacing="1" w:after="100" w:afterAutospacing="1"/>
      <w:textAlignment w:val="auto"/>
    </w:pPr>
    <w:rPr>
      <w:color w:val="000000"/>
      <w:sz w:val="24"/>
      <w:szCs w:val="24"/>
    </w:rPr>
  </w:style>
  <w:style w:type="paragraph" w:styleId="a7">
    <w:name w:val="footnote text"/>
    <w:basedOn w:val="a"/>
    <w:semiHidden/>
    <w:rsid w:val="00B94490"/>
  </w:style>
  <w:style w:type="character" w:styleId="a8">
    <w:name w:val="footnote reference"/>
    <w:basedOn w:val="a0"/>
    <w:semiHidden/>
    <w:rsid w:val="00B94490"/>
    <w:rPr>
      <w:vertAlign w:val="superscript"/>
    </w:rPr>
  </w:style>
  <w:style w:type="paragraph" w:customStyle="1" w:styleId="a9">
    <w:name w:val="Диплом основной"/>
    <w:basedOn w:val="a"/>
    <w:rsid w:val="00382D49"/>
    <w:pPr>
      <w:widowControl w:val="0"/>
      <w:overflowPunct/>
      <w:autoSpaceDE/>
      <w:autoSpaceDN/>
      <w:adjustRightInd/>
      <w:spacing w:line="360" w:lineRule="auto"/>
      <w:ind w:firstLine="709"/>
      <w:jc w:val="both"/>
      <w:textAlignment w:val="auto"/>
    </w:pPr>
    <w:rPr>
      <w:noProof/>
      <w:sz w:val="28"/>
      <w:szCs w:val="28"/>
    </w:rPr>
  </w:style>
  <w:style w:type="paragraph" w:styleId="aa">
    <w:name w:val="footer"/>
    <w:basedOn w:val="a"/>
    <w:rsid w:val="00DA0C29"/>
    <w:pPr>
      <w:tabs>
        <w:tab w:val="center" w:pos="4677"/>
        <w:tab w:val="right" w:pos="9355"/>
      </w:tabs>
    </w:pPr>
  </w:style>
  <w:style w:type="character" w:styleId="ab">
    <w:name w:val="page number"/>
    <w:basedOn w:val="a0"/>
    <w:rsid w:val="00DA0C29"/>
  </w:style>
  <w:style w:type="paragraph" w:styleId="10">
    <w:name w:val="toc 1"/>
    <w:basedOn w:val="a"/>
    <w:next w:val="a"/>
    <w:autoRedefine/>
    <w:semiHidden/>
    <w:rsid w:val="00DA0C29"/>
  </w:style>
  <w:style w:type="paragraph" w:styleId="ac">
    <w:name w:val="header"/>
    <w:basedOn w:val="a"/>
    <w:rsid w:val="00EE0B29"/>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194165">
      <w:bodyDiv w:val="1"/>
      <w:marLeft w:val="0"/>
      <w:marRight w:val="0"/>
      <w:marTop w:val="0"/>
      <w:marBottom w:val="0"/>
      <w:divBdr>
        <w:top w:val="none" w:sz="0" w:space="0" w:color="auto"/>
        <w:left w:val="none" w:sz="0" w:space="0" w:color="auto"/>
        <w:bottom w:val="none" w:sz="0" w:space="0" w:color="auto"/>
        <w:right w:val="none" w:sz="0" w:space="0" w:color="auto"/>
      </w:divBdr>
      <w:divsChild>
        <w:div w:id="533813591">
          <w:marLeft w:val="0"/>
          <w:marRight w:val="0"/>
          <w:marTop w:val="0"/>
          <w:marBottom w:val="0"/>
          <w:divBdr>
            <w:top w:val="none" w:sz="0" w:space="0" w:color="auto"/>
            <w:left w:val="none" w:sz="0" w:space="0" w:color="auto"/>
            <w:bottom w:val="none" w:sz="0" w:space="0" w:color="auto"/>
            <w:right w:val="none" w:sz="0" w:space="0" w:color="auto"/>
          </w:divBdr>
        </w:div>
      </w:divsChild>
    </w:div>
    <w:div w:id="965889405">
      <w:bodyDiv w:val="1"/>
      <w:marLeft w:val="0"/>
      <w:marRight w:val="0"/>
      <w:marTop w:val="0"/>
      <w:marBottom w:val="0"/>
      <w:divBdr>
        <w:top w:val="none" w:sz="0" w:space="0" w:color="auto"/>
        <w:left w:val="none" w:sz="0" w:space="0" w:color="auto"/>
        <w:bottom w:val="none" w:sz="0" w:space="0" w:color="auto"/>
        <w:right w:val="none" w:sz="0" w:space="0" w:color="auto"/>
      </w:divBdr>
      <w:divsChild>
        <w:div w:id="1917088204">
          <w:marLeft w:val="0"/>
          <w:marRight w:val="0"/>
          <w:marTop w:val="0"/>
          <w:marBottom w:val="0"/>
          <w:divBdr>
            <w:top w:val="none" w:sz="0" w:space="0" w:color="auto"/>
            <w:left w:val="none" w:sz="0" w:space="0" w:color="auto"/>
            <w:bottom w:val="none" w:sz="0" w:space="0" w:color="auto"/>
            <w:right w:val="none" w:sz="0" w:space="0" w:color="auto"/>
          </w:divBdr>
        </w:div>
      </w:divsChild>
    </w:div>
    <w:div w:id="1683429372">
      <w:bodyDiv w:val="1"/>
      <w:marLeft w:val="0"/>
      <w:marRight w:val="0"/>
      <w:marTop w:val="0"/>
      <w:marBottom w:val="0"/>
      <w:divBdr>
        <w:top w:val="none" w:sz="0" w:space="0" w:color="auto"/>
        <w:left w:val="none" w:sz="0" w:space="0" w:color="auto"/>
        <w:bottom w:val="none" w:sz="0" w:space="0" w:color="auto"/>
        <w:right w:val="none" w:sz="0" w:space="0" w:color="auto"/>
      </w:divBdr>
      <w:divsChild>
        <w:div w:id="1360231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egnum.ru/news/57474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regnum.ru/news/57474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8375</Words>
  <Characters>47741</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Бюджет и бюджетное устройство.</vt:lpstr>
    </vt:vector>
  </TitlesOfParts>
  <Company>1</Company>
  <LinksUpToDate>false</LinksUpToDate>
  <CharactersWithSpaces>56004</CharactersWithSpaces>
  <SharedDoc>false</SharedDoc>
  <HLinks>
    <vt:vector size="84" baseType="variant">
      <vt:variant>
        <vt:i4>1441810</vt:i4>
      </vt:variant>
      <vt:variant>
        <vt:i4>75</vt:i4>
      </vt:variant>
      <vt:variant>
        <vt:i4>0</vt:i4>
      </vt:variant>
      <vt:variant>
        <vt:i4>5</vt:i4>
      </vt:variant>
      <vt:variant>
        <vt:lpwstr>http://www.regnum.ru/news/574745.html</vt:lpwstr>
      </vt:variant>
      <vt:variant>
        <vt:lpwstr/>
      </vt:variant>
      <vt:variant>
        <vt:i4>1769533</vt:i4>
      </vt:variant>
      <vt:variant>
        <vt:i4>68</vt:i4>
      </vt:variant>
      <vt:variant>
        <vt:i4>0</vt:i4>
      </vt:variant>
      <vt:variant>
        <vt:i4>5</vt:i4>
      </vt:variant>
      <vt:variant>
        <vt:lpwstr/>
      </vt:variant>
      <vt:variant>
        <vt:lpwstr>_Toc134188068</vt:lpwstr>
      </vt:variant>
      <vt:variant>
        <vt:i4>1769533</vt:i4>
      </vt:variant>
      <vt:variant>
        <vt:i4>62</vt:i4>
      </vt:variant>
      <vt:variant>
        <vt:i4>0</vt:i4>
      </vt:variant>
      <vt:variant>
        <vt:i4>5</vt:i4>
      </vt:variant>
      <vt:variant>
        <vt:lpwstr/>
      </vt:variant>
      <vt:variant>
        <vt:lpwstr>_Toc134188067</vt:lpwstr>
      </vt:variant>
      <vt:variant>
        <vt:i4>1769533</vt:i4>
      </vt:variant>
      <vt:variant>
        <vt:i4>56</vt:i4>
      </vt:variant>
      <vt:variant>
        <vt:i4>0</vt:i4>
      </vt:variant>
      <vt:variant>
        <vt:i4>5</vt:i4>
      </vt:variant>
      <vt:variant>
        <vt:lpwstr/>
      </vt:variant>
      <vt:variant>
        <vt:lpwstr>_Toc134188066</vt:lpwstr>
      </vt:variant>
      <vt:variant>
        <vt:i4>1769533</vt:i4>
      </vt:variant>
      <vt:variant>
        <vt:i4>50</vt:i4>
      </vt:variant>
      <vt:variant>
        <vt:i4>0</vt:i4>
      </vt:variant>
      <vt:variant>
        <vt:i4>5</vt:i4>
      </vt:variant>
      <vt:variant>
        <vt:lpwstr/>
      </vt:variant>
      <vt:variant>
        <vt:lpwstr>_Toc134188065</vt:lpwstr>
      </vt:variant>
      <vt:variant>
        <vt:i4>1769533</vt:i4>
      </vt:variant>
      <vt:variant>
        <vt:i4>44</vt:i4>
      </vt:variant>
      <vt:variant>
        <vt:i4>0</vt:i4>
      </vt:variant>
      <vt:variant>
        <vt:i4>5</vt:i4>
      </vt:variant>
      <vt:variant>
        <vt:lpwstr/>
      </vt:variant>
      <vt:variant>
        <vt:lpwstr>_Toc134188064</vt:lpwstr>
      </vt:variant>
      <vt:variant>
        <vt:i4>1769533</vt:i4>
      </vt:variant>
      <vt:variant>
        <vt:i4>38</vt:i4>
      </vt:variant>
      <vt:variant>
        <vt:i4>0</vt:i4>
      </vt:variant>
      <vt:variant>
        <vt:i4>5</vt:i4>
      </vt:variant>
      <vt:variant>
        <vt:lpwstr/>
      </vt:variant>
      <vt:variant>
        <vt:lpwstr>_Toc134188063</vt:lpwstr>
      </vt:variant>
      <vt:variant>
        <vt:i4>1769533</vt:i4>
      </vt:variant>
      <vt:variant>
        <vt:i4>32</vt:i4>
      </vt:variant>
      <vt:variant>
        <vt:i4>0</vt:i4>
      </vt:variant>
      <vt:variant>
        <vt:i4>5</vt:i4>
      </vt:variant>
      <vt:variant>
        <vt:lpwstr/>
      </vt:variant>
      <vt:variant>
        <vt:lpwstr>_Toc134188062</vt:lpwstr>
      </vt:variant>
      <vt:variant>
        <vt:i4>1769533</vt:i4>
      </vt:variant>
      <vt:variant>
        <vt:i4>26</vt:i4>
      </vt:variant>
      <vt:variant>
        <vt:i4>0</vt:i4>
      </vt:variant>
      <vt:variant>
        <vt:i4>5</vt:i4>
      </vt:variant>
      <vt:variant>
        <vt:lpwstr/>
      </vt:variant>
      <vt:variant>
        <vt:lpwstr>_Toc134188061</vt:lpwstr>
      </vt:variant>
      <vt:variant>
        <vt:i4>1769533</vt:i4>
      </vt:variant>
      <vt:variant>
        <vt:i4>20</vt:i4>
      </vt:variant>
      <vt:variant>
        <vt:i4>0</vt:i4>
      </vt:variant>
      <vt:variant>
        <vt:i4>5</vt:i4>
      </vt:variant>
      <vt:variant>
        <vt:lpwstr/>
      </vt:variant>
      <vt:variant>
        <vt:lpwstr>_Toc134188060</vt:lpwstr>
      </vt:variant>
      <vt:variant>
        <vt:i4>1572925</vt:i4>
      </vt:variant>
      <vt:variant>
        <vt:i4>14</vt:i4>
      </vt:variant>
      <vt:variant>
        <vt:i4>0</vt:i4>
      </vt:variant>
      <vt:variant>
        <vt:i4>5</vt:i4>
      </vt:variant>
      <vt:variant>
        <vt:lpwstr/>
      </vt:variant>
      <vt:variant>
        <vt:lpwstr>_Toc134188059</vt:lpwstr>
      </vt:variant>
      <vt:variant>
        <vt:i4>1572925</vt:i4>
      </vt:variant>
      <vt:variant>
        <vt:i4>8</vt:i4>
      </vt:variant>
      <vt:variant>
        <vt:i4>0</vt:i4>
      </vt:variant>
      <vt:variant>
        <vt:i4>5</vt:i4>
      </vt:variant>
      <vt:variant>
        <vt:lpwstr/>
      </vt:variant>
      <vt:variant>
        <vt:lpwstr>_Toc134188058</vt:lpwstr>
      </vt:variant>
      <vt:variant>
        <vt:i4>1572925</vt:i4>
      </vt:variant>
      <vt:variant>
        <vt:i4>2</vt:i4>
      </vt:variant>
      <vt:variant>
        <vt:i4>0</vt:i4>
      </vt:variant>
      <vt:variant>
        <vt:i4>5</vt:i4>
      </vt:variant>
      <vt:variant>
        <vt:lpwstr/>
      </vt:variant>
      <vt:variant>
        <vt:lpwstr>_Toc134188057</vt:lpwstr>
      </vt:variant>
      <vt:variant>
        <vt:i4>1441810</vt:i4>
      </vt:variant>
      <vt:variant>
        <vt:i4>0</vt:i4>
      </vt:variant>
      <vt:variant>
        <vt:i4>0</vt:i4>
      </vt:variant>
      <vt:variant>
        <vt:i4>5</vt:i4>
      </vt:variant>
      <vt:variant>
        <vt:lpwstr>http://www.regnum.ru/news/574745.html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Бюджет и бюджетное устройство.</dc:title>
  <dc:subject/>
  <dc:creator>Vladimir Yumashev</dc:creator>
  <cp:keywords/>
  <dc:description/>
  <cp:lastModifiedBy>admin</cp:lastModifiedBy>
  <cp:revision>2</cp:revision>
  <cp:lastPrinted>2006-04-30T16:28:00Z</cp:lastPrinted>
  <dcterms:created xsi:type="dcterms:W3CDTF">2014-04-05T17:09:00Z</dcterms:created>
  <dcterms:modified xsi:type="dcterms:W3CDTF">2014-04-05T17:09:00Z</dcterms:modified>
</cp:coreProperties>
</file>