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975" w:rsidRDefault="00D47975">
      <w:pPr>
        <w:pStyle w:val="1"/>
      </w:pPr>
      <w:r>
        <w:t>СОДЕРЖАНИЕ</w:t>
      </w:r>
    </w:p>
    <w:p w:rsidR="00D47975" w:rsidRDefault="00D47975"/>
    <w:p w:rsidR="00D47975" w:rsidRDefault="00D47975">
      <w:pPr>
        <w:pStyle w:val="1"/>
      </w:pPr>
      <w:r>
        <w:br w:type="page"/>
        <w:t>ВВЕДЕНИЕ</w:t>
      </w:r>
    </w:p>
    <w:p w:rsidR="00D47975" w:rsidRDefault="00D47975">
      <w:pPr>
        <w:pStyle w:val="a3"/>
        <w:tabs>
          <w:tab w:val="clear" w:pos="4275"/>
        </w:tabs>
      </w:pPr>
      <w:r>
        <w:t>Работа государственного и муниципального служащего в условиях рыночных методов хозяйствования требует умения творчески мыслить, свободно ориентироваться в конкретных социально-экономических ситуациях, рационально решать управленческие проблемы соответствующего уровня власти. Навыки творческой работы приобретаются студентом в течение всего периода обучения в вузе. Завершается этот процесс выполнением дипломного проекта. Дипломное проектирование - завершающий этап подготовки специалистов с высшим образованием. На этом этапе студент должен максимально использовать все знания, накопленные во время обучения. Оказать необходимую методическую помощь, правильно направить усилия студента на качественное выполнение дипломного проекта – основная задача данного учебно-методического пособия.</w:t>
      </w:r>
    </w:p>
    <w:p w:rsidR="00D47975" w:rsidRDefault="00D47975">
      <w:pPr>
        <w:pStyle w:val="a3"/>
        <w:tabs>
          <w:tab w:val="clear" w:pos="4275"/>
        </w:tabs>
      </w:pPr>
      <w:r>
        <w:t>Пособие призвано систематизировать и по возможности облегчить прохождение студентом заключительной фазы процесса профессиональной подготовки специалистов в области управления по специальности "Государственное и муниципальное управление" в соответствии с требованиями Государственного образовательного стандарта о высшем профессиональном образовании.</w:t>
      </w:r>
    </w:p>
    <w:p w:rsidR="00D47975" w:rsidRDefault="00D47975">
      <w:pPr>
        <w:pStyle w:val="a3"/>
        <w:tabs>
          <w:tab w:val="clear" w:pos="4275"/>
        </w:tabs>
      </w:pPr>
      <w:r>
        <w:t>В пособии рассматриваются общие вопросы выполнения дипломного проекта: сформулированы требования и даны указания по его объему, структуре, содержанию, по организации работы студента в процессе проектирования, а также отражен порядок оформления и защиты квалификационной работы.</w:t>
      </w:r>
    </w:p>
    <w:p w:rsidR="00D47975" w:rsidRDefault="00D47975">
      <w:pPr>
        <w:pStyle w:val="a3"/>
        <w:tabs>
          <w:tab w:val="clear" w:pos="4275"/>
        </w:tabs>
      </w:pPr>
      <w:r>
        <w:t>Тем самым пособие должно способствовать пониманию задач и особенностей выбора темы дипломного проекта и упрощению выполнения рутинных операций на перечисленных этапах и повышению их качества.</w:t>
      </w:r>
    </w:p>
    <w:p w:rsidR="00D47975" w:rsidRDefault="00D47975">
      <w:pPr>
        <w:pStyle w:val="a3"/>
        <w:tabs>
          <w:tab w:val="clear" w:pos="4275"/>
        </w:tabs>
      </w:pPr>
      <w:r>
        <w:t>Главная цель издания – повышение уровня организации и качества проведения завершающей фазы процесса профессиональной подготовки специалистов и повышение востребованности и конкурентоспособности выпускников вуза на рынке труда за счет их лучшей теоретической и практической подготовки. Учебно-методическое пособие разработано на основе обобщения опыта выполнения дипломных проектов по специальности 061000 кафедры государственного и муниципального управления Государственного университета управления и других ведущих вузов страны. Оно составлено с учетом типовых требований к дипломным проектам и задач дальнейшего повышения качества их выполнения.</w:t>
      </w:r>
    </w:p>
    <w:p w:rsidR="00D47975" w:rsidRDefault="00D47975">
      <w:pPr>
        <w:pStyle w:val="a3"/>
        <w:tabs>
          <w:tab w:val="clear" w:pos="4275"/>
        </w:tabs>
      </w:pPr>
      <w:r>
        <w:t>Пособие  предназначено для студентов, обучающихся по специальности «Государственное и муниципальное управление» (061000), а также руководителей и консультантов дипломных проектов. Оно может использоваться как в процессе непосредственного написания работы, так и при сборе, систематизации и обобщении исходных материалов к дипломному проекту.</w:t>
      </w:r>
    </w:p>
    <w:p w:rsidR="00D47975" w:rsidRDefault="00D47975">
      <w:pPr>
        <w:pStyle w:val="a3"/>
        <w:tabs>
          <w:tab w:val="clear" w:pos="4275"/>
        </w:tabs>
      </w:pPr>
      <w:r>
        <w:t>Практическому применению пособия будут способствовать приводимые примеры тематики дипломных проектов, оформления текстового и графического материала, методические рекомендации по выполнению основных разделов дипломного проекта, по организации работы над дипломным проектом, его оформлению и защите.</w:t>
      </w:r>
    </w:p>
    <w:p w:rsidR="00D47975" w:rsidRDefault="00D47975">
      <w:pPr>
        <w:pStyle w:val="a3"/>
        <w:tabs>
          <w:tab w:val="clear" w:pos="4275"/>
        </w:tabs>
      </w:pPr>
    </w:p>
    <w:p w:rsidR="00D47975" w:rsidRDefault="00D47975">
      <w:pPr>
        <w:pStyle w:val="1"/>
      </w:pPr>
      <w:r>
        <w:br w:type="page"/>
        <w:t>1. ЦЕЛИ И ЗАДАЧИ ДИПЛОМНОГО ПРОЕКТА</w:t>
      </w:r>
    </w:p>
    <w:p w:rsidR="00D47975" w:rsidRDefault="00D47975">
      <w:pPr>
        <w:pStyle w:val="a3"/>
        <w:tabs>
          <w:tab w:val="clear" w:pos="4275"/>
        </w:tabs>
      </w:pPr>
      <w:r>
        <w:t>Дипломный проект является квалификационной работой, определяющей научную эрудицию и глубину практических знаний, полученных студентом за весь период обучения в университете. Она определяет научно-исследовательскую зрелость дипломника и его готовность к практическому претворению в жизнь полученных знаний, решению задач, определенных законами Российской Федерации, указами Президента и постановлениями Правительства РФ.</w:t>
      </w:r>
    </w:p>
    <w:p w:rsidR="00D47975" w:rsidRDefault="00D47975">
      <w:pPr>
        <w:pStyle w:val="a3"/>
        <w:tabs>
          <w:tab w:val="clear" w:pos="4275"/>
        </w:tabs>
      </w:pPr>
      <w:r>
        <w:t>Основными целями дипломного проектирования являются следующие:</w:t>
      </w:r>
    </w:p>
    <w:p w:rsidR="00D47975" w:rsidRDefault="00D47975">
      <w:pPr>
        <w:pStyle w:val="a3"/>
        <w:numPr>
          <w:ilvl w:val="0"/>
          <w:numId w:val="21"/>
        </w:numPr>
        <w:tabs>
          <w:tab w:val="clear" w:pos="4275"/>
        </w:tabs>
      </w:pPr>
      <w:r>
        <w:t>систематизация, закрепление и расширение теоретических и практических знаний студентов по избранной специальности;</w:t>
      </w:r>
    </w:p>
    <w:p w:rsidR="00D47975" w:rsidRDefault="00D47975">
      <w:pPr>
        <w:pStyle w:val="a3"/>
        <w:numPr>
          <w:ilvl w:val="0"/>
          <w:numId w:val="21"/>
        </w:numPr>
        <w:tabs>
          <w:tab w:val="clear" w:pos="4275"/>
        </w:tabs>
      </w:pPr>
      <w:r>
        <w:t xml:space="preserve">развитие навыков самостоятельной работы и овладение методикой проведения исследований при решении определенных проблем; </w:t>
      </w:r>
    </w:p>
    <w:p w:rsidR="00D47975" w:rsidRDefault="00D47975">
      <w:pPr>
        <w:pStyle w:val="a3"/>
        <w:numPr>
          <w:ilvl w:val="0"/>
          <w:numId w:val="21"/>
        </w:numPr>
        <w:tabs>
          <w:tab w:val="clear" w:pos="4275"/>
        </w:tabs>
      </w:pPr>
      <w:r>
        <w:t>определение уровня теоретических и практических знаний студентов, а также умения применять их для решения конкретных практических задач государственного и муниципального управления.</w:t>
      </w:r>
    </w:p>
    <w:p w:rsidR="00D47975" w:rsidRDefault="00D47975">
      <w:pPr>
        <w:pStyle w:val="a3"/>
        <w:tabs>
          <w:tab w:val="clear" w:pos="4275"/>
        </w:tabs>
      </w:pPr>
      <w:r>
        <w:t>В условиях политических и социально-экономических реформ перед государством стоят взаимосвязанные задачи укрепления российской государственности и создания условий для роста экономики, обеспечения комфортности проживания населения. Решение этих задач требует повышения управляемости динамичными процессами на федеральном, региональном и муниципальном уровнях. Поэтому в дипломном проектировании должны найти отражение вопросы, подходы и методы оценки качества государственного и муниципального управления по отношению к обществу и гражданам.</w:t>
      </w:r>
    </w:p>
    <w:p w:rsidR="00D47975" w:rsidRDefault="00D47975">
      <w:pPr>
        <w:pStyle w:val="a3"/>
        <w:tabs>
          <w:tab w:val="clear" w:pos="4275"/>
        </w:tabs>
      </w:pPr>
      <w:r>
        <w:t>В непрерывно изменяющихся условиях развития рыночной экономики дипломник должен ориентироваться на перспективу, на решение наиболее актуальных задач изменения форм собственности и демократизации управления, перевода экономики на путь интенсивного развития, ускорения научно-технического прогресса.</w:t>
      </w:r>
    </w:p>
    <w:p w:rsidR="00D47975" w:rsidRDefault="00D47975">
      <w:pPr>
        <w:pStyle w:val="a3"/>
        <w:tabs>
          <w:tab w:val="clear" w:pos="4275"/>
        </w:tabs>
      </w:pPr>
      <w:r>
        <w:t>В складывающихся новых условиях хозяйствования и управления меняются, прежде всего, экономические отношения собственности на всех уровнях как в центре, так и на местах. Наряду с государственной собственностью складываются акционерная, кооперативная, муниципальная, частная формы собственности и организационные формы управления соответственно становятся многообразными.</w:t>
      </w:r>
    </w:p>
    <w:p w:rsidR="00D47975" w:rsidRDefault="00D47975">
      <w:r>
        <w:t>Наряду с демократизацией управления происходит и его рационализация, то есть идет процесс разграничения функций управления между центром и регионами, а также внутри регионов. В связи с этим возникает необходимость разработки эффективных моделей организационного взаимодействия структур муниципального управления с органами государственной власти. Поэтому творческий поиск дипломника должен идти в направлении разработки предложений по укреплению единства системы управления государством, повышения ее эффективности, развития демократических начал.</w:t>
      </w:r>
    </w:p>
    <w:p w:rsidR="00D47975" w:rsidRDefault="00D47975">
      <w:r>
        <w:t>Особого внимания требуют вопросы финансово-экономической самостоятельности органов местного самоуправления, определения их взаимоотношений в этой сфере с органами государственной власти.</w:t>
      </w:r>
    </w:p>
    <w:p w:rsidR="00D47975" w:rsidRDefault="00D47975">
      <w:r>
        <w:t>Реформирование общественной жизни в России глубоко затрагивает сферу муниципального хозяйства. Являясь сферой жизнеобеспечения, оно очень долго оставалось в стороне от каких-либо кардинальных преобразований. В силу своей социальной и технологической специфики сфера муниципального хозяйства представляет собой на сегодняшний день самый сложный объект для становления новых хозяйственных отношений. Чем многообразнее и сложнее в том или ином муниципальном образовании хозяйство, тем большее значение приобретает комплексная увязка всех отраслей производственного и непроизводственного характера.</w:t>
      </w:r>
    </w:p>
    <w:p w:rsidR="00D47975" w:rsidRDefault="00D47975">
      <w:pPr>
        <w:pStyle w:val="a3"/>
        <w:tabs>
          <w:tab w:val="clear" w:pos="4275"/>
          <w:tab w:val="left" w:pos="741"/>
        </w:tabs>
      </w:pPr>
      <w:r>
        <w:t>В условиях становления и развития рыночных отношений должны быть созданы предпосылки для самостоятельного социально-экономического развития регионов и муниципальных образований с учетом местных экономических, социальных, исторических, природных, демографических и других особенностей.</w:t>
      </w:r>
    </w:p>
    <w:p w:rsidR="00D47975" w:rsidRDefault="00D47975">
      <w:pPr>
        <w:pStyle w:val="a3"/>
        <w:tabs>
          <w:tab w:val="clear" w:pos="4275"/>
          <w:tab w:val="left" w:pos="741"/>
        </w:tabs>
      </w:pPr>
      <w:r>
        <w:t>Важным направлением дипломного проектирования является построение системы управления, наиболее приемлемой и эффективной для конкретного муниципального образования. На эффективность работы муниципальных образований оказывают влияние организационные структуры, методы и формы управления, а также экономические стимулы. При этом одним из главных требований, предъявляемых к органу  местного самоуправления, является степень рациональности его структуры и обеспеченности квалифицированными кадрами, способными управлять в условиях становления рыночных отношений.</w:t>
      </w:r>
    </w:p>
    <w:p w:rsidR="00D47975" w:rsidRDefault="00D47975">
      <w:pPr>
        <w:ind w:firstLine="708"/>
      </w:pPr>
      <w:r>
        <w:t>На современном этапе развития процессов вхождения общества в рыночные отношения задачи максимального удовлетворения потребностей населения страны как материальных, так и культурно-бытовых, являются определяющими в управлении муниципальным образованием. В этой связи социальные критерии оценки организационных и управленческих решений играют ведущую роль в анализе и проектировании систем управления  муниципальным хозяйством. Поэтому в дипломном проекте должны найти отражение подходы и методы оценки качества обслуживания населения, социальных последствий тех или иных проектных решений, вопросы охраны труда работников муниципальных предприятий,  вопросы охраны окружающей среды и экологии территории.</w:t>
      </w:r>
    </w:p>
    <w:p w:rsidR="00D47975" w:rsidRDefault="00D47975">
      <w:pPr>
        <w:ind w:firstLine="708"/>
      </w:pPr>
      <w:r>
        <w:t>Дипломное проектирование тесно связано с преддипломной практикой. На основе изучения общетеоретических и специальных дисциплин, а также на основе конкретных материалов, собранных по месту прохождения управленческой и преддипломной практики, дипломник проводит анализ и на базе полученных результатов разрабатывает практические рекомендации по своей теме.</w:t>
      </w:r>
    </w:p>
    <w:p w:rsidR="00D47975" w:rsidRDefault="00D47975">
      <w:pPr>
        <w:ind w:firstLine="708"/>
      </w:pPr>
      <w:r>
        <w:t>При постановке и решении в дипломном проекте конкретных практических задач студент должен:</w:t>
      </w:r>
    </w:p>
    <w:p w:rsidR="00D47975" w:rsidRDefault="00D47975">
      <w:pPr>
        <w:numPr>
          <w:ilvl w:val="0"/>
          <w:numId w:val="19"/>
        </w:numPr>
      </w:pPr>
      <w:r>
        <w:t>применять теоретические положения гуманитарных, социально-экономических, естественнонаучных, общепрофессиональных  и специальных дисциплин;</w:t>
      </w:r>
    </w:p>
    <w:p w:rsidR="00D47975" w:rsidRDefault="00D47975">
      <w:pPr>
        <w:numPr>
          <w:ilvl w:val="0"/>
          <w:numId w:val="19"/>
        </w:numPr>
      </w:pPr>
      <w:r>
        <w:t xml:space="preserve">исходить из реальной практики государственного и муниципального управления, основываться на инструктивных положениях и фактических материалах о государственном и муниципальном администрировании; </w:t>
      </w:r>
    </w:p>
    <w:p w:rsidR="00D47975" w:rsidRDefault="00D47975">
      <w:pPr>
        <w:numPr>
          <w:ilvl w:val="0"/>
          <w:numId w:val="19"/>
        </w:numPr>
      </w:pPr>
      <w:r>
        <w:t>использовать современные методы статистического, социологического, экономического, логического, психологического и правового анализа деятельности, электронно-вычислительную технику;</w:t>
      </w:r>
    </w:p>
    <w:p w:rsidR="00D47975" w:rsidRDefault="00D47975">
      <w:pPr>
        <w:numPr>
          <w:ilvl w:val="0"/>
          <w:numId w:val="19"/>
        </w:numPr>
      </w:pPr>
      <w:r>
        <w:t>пользоваться рациональными приемами поиска, отбора, обработки и систематизации информации, работы с научной литературой и нормативно-правовыми актами;</w:t>
      </w:r>
    </w:p>
    <w:p w:rsidR="00D47975" w:rsidRDefault="00D47975">
      <w:pPr>
        <w:numPr>
          <w:ilvl w:val="0"/>
          <w:numId w:val="19"/>
        </w:numPr>
      </w:pPr>
      <w:r>
        <w:t>применять передовые достижения отечественной и зарубежной науки и практики  и обосновывать экономическую целесообразность их использования.</w:t>
      </w:r>
    </w:p>
    <w:p w:rsidR="00D47975" w:rsidRDefault="00D47975">
      <w:pPr>
        <w:ind w:firstLine="708"/>
      </w:pPr>
      <w:r>
        <w:t>Дипломное исследование – творческий труд, результатом которого может быть и нетрадиционный, оригинальный взгляд на поставленную проблему, исследование которой может привести к неожиданным открытиям. В процессе выполнения дипломного проекта студент проявляет свою научно-исследовательскую зрелость, готовность к практическому применению приобретенных знаний, квалифицированному решению профессиональных проблем.</w:t>
      </w:r>
    </w:p>
    <w:p w:rsidR="00D47975" w:rsidRDefault="00D47975">
      <w:pPr>
        <w:ind w:firstLine="708"/>
      </w:pPr>
      <w:r>
        <w:t>Процесс дипломного проектирования предусматривает решение следующих задач:</w:t>
      </w:r>
    </w:p>
    <w:p w:rsidR="00D47975" w:rsidRDefault="00D47975">
      <w:pPr>
        <w:numPr>
          <w:ilvl w:val="0"/>
          <w:numId w:val="18"/>
        </w:numPr>
      </w:pPr>
      <w:r>
        <w:t>обосновать актуальность выбранной темы, ее ценность и применение для сферы государственного и муниципального управления, увязав это с местом преддипломной практики;</w:t>
      </w:r>
    </w:p>
    <w:p w:rsidR="00D47975" w:rsidRDefault="00D47975">
      <w:pPr>
        <w:numPr>
          <w:ilvl w:val="0"/>
          <w:numId w:val="18"/>
        </w:numPr>
      </w:pPr>
      <w:r>
        <w:t>изучить теоретические положения, нормативно-техническую документацию, статистические материалы, справочную и научную литературу по избранной теме;</w:t>
      </w:r>
    </w:p>
    <w:p w:rsidR="00D47975" w:rsidRDefault="00D47975">
      <w:pPr>
        <w:numPr>
          <w:ilvl w:val="0"/>
          <w:numId w:val="18"/>
        </w:numPr>
      </w:pPr>
      <w:r>
        <w:t>собрать необходимый статистический материал для проведения конкретного анализа;</w:t>
      </w:r>
    </w:p>
    <w:p w:rsidR="00D47975" w:rsidRDefault="00D47975">
      <w:pPr>
        <w:numPr>
          <w:ilvl w:val="0"/>
          <w:numId w:val="18"/>
        </w:numPr>
      </w:pPr>
      <w:r>
        <w:t>изложить свою точку зрения по дискуссионным вопросам, относящимся к теме;</w:t>
      </w:r>
    </w:p>
    <w:p w:rsidR="00D47975" w:rsidRDefault="00D47975">
      <w:pPr>
        <w:numPr>
          <w:ilvl w:val="0"/>
          <w:numId w:val="18"/>
        </w:numPr>
      </w:pPr>
      <w:r>
        <w:t>провести анализ собранных данных, используя соответствующие методы обработки и анализа информации;</w:t>
      </w:r>
    </w:p>
    <w:p w:rsidR="00D47975" w:rsidRDefault="00D47975">
      <w:pPr>
        <w:numPr>
          <w:ilvl w:val="0"/>
          <w:numId w:val="18"/>
        </w:numPr>
      </w:pPr>
      <w:r>
        <w:t>сделать выводы и разработать рекомендации  на основе проведенного анализа;</w:t>
      </w:r>
    </w:p>
    <w:p w:rsidR="00D47975" w:rsidRDefault="00D47975">
      <w:pPr>
        <w:numPr>
          <w:ilvl w:val="0"/>
          <w:numId w:val="18"/>
        </w:numPr>
      </w:pPr>
      <w:r>
        <w:t>оформить дипломный проект в соответствии с требованиями, предъявляемыми к подобным материалам;</w:t>
      </w:r>
    </w:p>
    <w:p w:rsidR="00D47975" w:rsidRDefault="00D47975">
      <w:pPr>
        <w:numPr>
          <w:ilvl w:val="0"/>
          <w:numId w:val="18"/>
        </w:numPr>
      </w:pPr>
      <w:r>
        <w:t>выполнить все процедуры предзащитных мероприятий, успешно защитить дипломный проект.</w:t>
      </w:r>
    </w:p>
    <w:p w:rsidR="00D47975" w:rsidRDefault="00D47975">
      <w:pPr>
        <w:ind w:firstLine="708"/>
      </w:pPr>
      <w:r>
        <w:t>Дипломный проект после его успе шной защиты служит основанием для присвоения автору квалификации менеджера – специалиста по государственному и муниципальному управлению.</w:t>
      </w:r>
    </w:p>
    <w:p w:rsidR="00D47975" w:rsidRDefault="00D47975">
      <w:pPr>
        <w:ind w:firstLine="708"/>
      </w:pPr>
    </w:p>
    <w:p w:rsidR="00D47975" w:rsidRDefault="00D47975">
      <w:pPr>
        <w:pStyle w:val="1"/>
        <w:rPr>
          <w:kern w:val="20"/>
          <w:lang w:val="en-US"/>
        </w:rPr>
      </w:pPr>
      <w:r>
        <w:br w:type="page"/>
      </w:r>
      <w:r>
        <w:rPr>
          <w:kern w:val="20"/>
        </w:rPr>
        <w:t>2. ВЫБОР ТЕМЫ ДИПЛОМНОЙ РАБОТЫ</w:t>
      </w:r>
      <w:r>
        <w:rPr>
          <w:kern w:val="20"/>
        </w:rPr>
        <w:br/>
        <w:t>И ЕЕ УТВЕРЖДЕНИЕ</w:t>
      </w:r>
    </w:p>
    <w:p w:rsidR="00D47975" w:rsidRDefault="00D47975">
      <w:pPr>
        <w:pStyle w:val="20"/>
        <w:tabs>
          <w:tab w:val="clear" w:pos="741"/>
        </w:tabs>
      </w:pPr>
      <w:r>
        <w:t>Примерная тематика дипломных проектов разрабатывается выпускающей кафедрой и рекомендуется студентам, которые вправе самостоятельно сделать свой выбор.</w:t>
      </w:r>
    </w:p>
    <w:p w:rsidR="00D47975" w:rsidRDefault="00D47975">
      <w:pPr>
        <w:pStyle w:val="20"/>
        <w:tabs>
          <w:tab w:val="clear" w:pos="741"/>
        </w:tabs>
      </w:pPr>
      <w:r>
        <w:t>Темы дипломных проектов должны посвящаться актуальным вопросам теории и практики государственного и муниципального управления, государственной и муниципальной службы, кадровой политики государства в данной сфере. Тематическое решение исследовательских задач дипломного проекта необходимо ориентировать на разработку конкретных проблем, имеющих научно-практическое значение для деятельности государственного аппарата и муниципальных органов.</w:t>
      </w:r>
    </w:p>
    <w:p w:rsidR="00D47975" w:rsidRDefault="00D47975">
      <w:pPr>
        <w:pStyle w:val="20"/>
        <w:tabs>
          <w:tab w:val="clear" w:pos="741"/>
        </w:tabs>
      </w:pPr>
      <w:r>
        <w:t>При разработке перечня рекомендуемых тем дипломных проектов выпускающая кафедра исходит из того, что темы дипломных проектов должны:</w:t>
      </w:r>
    </w:p>
    <w:p w:rsidR="00D47975" w:rsidRDefault="00D47975">
      <w:pPr>
        <w:pStyle w:val="20"/>
        <w:tabs>
          <w:tab w:val="clear" w:pos="741"/>
        </w:tabs>
      </w:pPr>
      <w:r>
        <w:t>а) соответствовать знаниям, умениям и практическим навыкам выпускников;</w:t>
      </w:r>
    </w:p>
    <w:p w:rsidR="00D47975" w:rsidRDefault="00D47975">
      <w:pPr>
        <w:pStyle w:val="20"/>
        <w:tabs>
          <w:tab w:val="clear" w:pos="741"/>
        </w:tabs>
      </w:pPr>
      <w:r>
        <w:t>б) включать основные направления, которыми выпускнику, будучи признанным специалистом в области государственного и муниципального управления, предстоит заниматься в своей профессиональной деятельности в качестве государственного или муниципального служащего;</w:t>
      </w:r>
    </w:p>
    <w:p w:rsidR="00D47975" w:rsidRDefault="00D47975">
      <w:pPr>
        <w:pStyle w:val="20"/>
        <w:tabs>
          <w:tab w:val="clear" w:pos="741"/>
        </w:tabs>
      </w:pPr>
      <w:r>
        <w:t>в) отвечать потребностям органов государственного и муниципального управления в вопросах повышения управляемости региона (и/или муниципального образования), уровня жизни его населения, развития территориальной производственной и социальной инфраструктуры; оптимизации путей их взаимодействия с хозяйствующими субъектами различных форм собственности в целях повышения эффективности деятельности региона (и/или муниципального образования) в целом.</w:t>
      </w:r>
    </w:p>
    <w:p w:rsidR="00D47975" w:rsidRDefault="00D47975">
      <w:pPr>
        <w:pStyle w:val="20"/>
        <w:tabs>
          <w:tab w:val="clear" w:pos="741"/>
        </w:tabs>
      </w:pPr>
      <w:r>
        <w:t>Дипломный проект должен разрабатываться на конкретных материалах конкретного органа (или органов) государственного или муниципального управления и содержать решение конкретных управленческих задач, способствующих успешному достижению целей развития региона и/или муниципального образования. Объектом исследования может быть:</w:t>
      </w:r>
    </w:p>
    <w:p w:rsidR="00D47975" w:rsidRDefault="00D47975">
      <w:pPr>
        <w:numPr>
          <w:ilvl w:val="0"/>
          <w:numId w:val="18"/>
        </w:numPr>
      </w:pPr>
      <w:r>
        <w:t>территориальное и муниципальное хозяйство в городах, районах и т.п., включающее жилищно-коммунальное хозяйство, бытовое обслуживание населения, пассажирский транспорт, связь, спорт, народное образование, учреждения культуры и отдыха и т.д.;</w:t>
      </w:r>
    </w:p>
    <w:p w:rsidR="00D47975" w:rsidRDefault="00D47975">
      <w:pPr>
        <w:numPr>
          <w:ilvl w:val="0"/>
          <w:numId w:val="18"/>
        </w:numPr>
      </w:pPr>
      <w:r>
        <w:t>сфера (социальная, финансово-экономическая и др.);</w:t>
      </w:r>
    </w:p>
    <w:p w:rsidR="00D47975" w:rsidRDefault="00D47975">
      <w:pPr>
        <w:numPr>
          <w:ilvl w:val="0"/>
          <w:numId w:val="18"/>
        </w:numPr>
      </w:pPr>
      <w:r>
        <w:t>комплекс предприятий (жилищно-коммунальный, спортивно-оздоровительный и др.);</w:t>
      </w:r>
    </w:p>
    <w:p w:rsidR="00D47975" w:rsidRDefault="00D47975">
      <w:pPr>
        <w:numPr>
          <w:ilvl w:val="0"/>
          <w:numId w:val="18"/>
        </w:numPr>
      </w:pPr>
      <w:r>
        <w:t>отдельное государственное или  муниципальное предприятие.</w:t>
      </w:r>
    </w:p>
    <w:p w:rsidR="00D47975" w:rsidRDefault="00D47975">
      <w:pPr>
        <w:pStyle w:val="a3"/>
        <w:tabs>
          <w:tab w:val="clear" w:pos="4275"/>
        </w:tabs>
      </w:pPr>
      <w:r>
        <w:t xml:space="preserve"> Базой дипломного проектирования могут выступать также научно-исследовательские центры и научные подразделения.</w:t>
      </w:r>
    </w:p>
    <w:p w:rsidR="00D47975" w:rsidRDefault="00D47975">
      <w:pPr>
        <w:pStyle w:val="20"/>
        <w:tabs>
          <w:tab w:val="clear" w:pos="741"/>
        </w:tabs>
      </w:pPr>
      <w:r>
        <w:t>Тема дипломного проекта обычно формулируется в следующей логической последовательности. Прежде всего, определяется цель дипломного проектирования. В качестве цели может быть, например, разработка (проектирование), анализ (оценка), совершенствование (оптимизация, улучшение, повышение уровня, развитие). Возможны темы с формированием комплексной цели, например, "анализ и разработка", "оценка и совершенствование" и т.д.</w:t>
      </w:r>
    </w:p>
    <w:p w:rsidR="00D47975" w:rsidRDefault="00D47975">
      <w:pPr>
        <w:pStyle w:val="a3"/>
        <w:tabs>
          <w:tab w:val="clear" w:pos="4275"/>
        </w:tabs>
      </w:pPr>
      <w:r>
        <w:t>Вслед за установлением цели необходимо указать предмет исследования, в качестве которого может выступать, например: структура (государственного органа, управления, инфраструктура и т.д.); функция (планирования, регулирования, организации, контроля и т.д.); процесс (труда, управления, деятельности и т.д.); характеристика (численность, эффективность и т.д.). Так же как и цель дипломного проектирования, его предмет может быть комплексным, например, "структура функций", "структура процесса" и т.д.</w:t>
      </w:r>
    </w:p>
    <w:p w:rsidR="00D47975" w:rsidRDefault="00D47975">
      <w:pPr>
        <w:rPr>
          <w:spacing w:val="-8"/>
        </w:rPr>
      </w:pPr>
      <w:r>
        <w:t xml:space="preserve">Затем следует уточнить, какой аспект дипломного  проектирования выделяется как основной, то есть какие основные направления функционирования и развития объекта охвачены дипломным исследованием. В качестве основного аспекта можно указать, например: кадры (государственной службы, муниципальной службы, государственных органов, муниципальных органов, руководящие и т.д.); </w:t>
      </w:r>
      <w:r>
        <w:rPr>
          <w:spacing w:val="-8"/>
        </w:rPr>
        <w:t>ресурсное обеспечение (информационное, организационно-техническое, финансовое, методическое и т.д.); нормативно-правовую базу, социально-экономические, политические, психологические, социологические, исторические и другие аспекты государственного и муниципального управления, государственной и муниципальной службы.</w:t>
      </w:r>
    </w:p>
    <w:p w:rsidR="00D47975" w:rsidRDefault="00D47975">
      <w:pPr>
        <w:pStyle w:val="20"/>
        <w:tabs>
          <w:tab w:val="clear" w:pos="741"/>
        </w:tabs>
      </w:pPr>
      <w:r>
        <w:t>Наконец, в названии темы должен быть четко определен объект дипломного проектирования.  В качестве него главным образом выступает управляющая часть системы, то есть субъект управления. Объектом дипломного исследования может быть система государственного (муниципального) управления в определенной сфере (отрасли) или определенного уровня.</w:t>
      </w:r>
    </w:p>
    <w:p w:rsidR="00D47975" w:rsidRDefault="00D47975">
      <w:pPr>
        <w:pStyle w:val="a3"/>
        <w:tabs>
          <w:tab w:val="clear" w:pos="4275"/>
        </w:tabs>
      </w:pPr>
      <w:r>
        <w:t>Итак, логическая  последовательность формулирования темы дипломного проекта составляет вышеописанная "цепочка": цель – предмет – аспект – объект. В зависимости от степени комплексности темы на любом ее звене возможны объединения по двум или нескольким признакам, либо некоторые из них могут пропускаться.</w:t>
      </w:r>
    </w:p>
    <w:p w:rsidR="00D47975" w:rsidRDefault="00D47975">
      <w:pPr>
        <w:pStyle w:val="a3"/>
        <w:tabs>
          <w:tab w:val="clear" w:pos="4275"/>
        </w:tabs>
      </w:pPr>
      <w:r>
        <w:t>Примеры формирования тем по указанной методике по отдельным направлениям дипломных исследований приведены в приложении А.</w:t>
      </w:r>
    </w:p>
    <w:p w:rsidR="00D47975" w:rsidRDefault="00D47975">
      <w:r>
        <w:t>Тематика дипломных проектов не может разрабатываться раз и навсегда как некий шаблон и быть одинаковой для выпусков разных лет. Приводимые в приложении А формулировки следует рассматривать лишь как примерные. Рекомендуемая тематика дипломных проектов ежегодно после проведения подготовительной работы на базах преддипломной практики и на основании опыта предыдущего учебного года уточняется и переутверждается выпускающей кафедрой и заблаговременно доводится до сведения студентов, выходящих на дипломное проектирование.</w:t>
      </w:r>
    </w:p>
    <w:p w:rsidR="00D47975" w:rsidRDefault="00D47975">
      <w:r>
        <w:t>Перечень тем, предлагаемых кафедрой вниманию студентов, не является исчерпывающим. Каждый студент может заявить тему по своему усмотрению, представив соответствующее обоснование необходимости и целесообразности ее разработки и получив разрешение заведующего выпускающей кафедрой. Тема дипломного проекта должна отвечать профилю специальности "Государственное и муниципальное управление" и быть более ориентированной на соответствующую специализацию. Дипломник может разрабатывать любую тему, направленную на решение организационных, правовых, социальных, экономических, технологических и других вопросов государственно(муниципально)-управленческой и государственно(муниципально)-служебной деятельности.</w:t>
      </w:r>
    </w:p>
    <w:p w:rsidR="00D47975" w:rsidRDefault="00D47975">
      <w:r>
        <w:t>При выборе темы дипломного проекта следует исходить из актуальности проблемы, возможности получения конкретных статистических данных, наличия научной литературы, практической значимости для конкретной организации. При этом необходимо найти оптимальные пути внедрения в российскую практику зарубежного и прошлого отечественного опыта государственного и муниципального управления.</w:t>
      </w:r>
    </w:p>
    <w:p w:rsidR="00D47975" w:rsidRDefault="00D47975">
      <w:r>
        <w:t>Целесообразно, чтобы выбранная тема дипломного проекта стала логическим развитием ранее выполненных студентом курсовых работ (проектов) и предполагала использование информации, собранной во время производственных практик или в  процессе трудовой деятельности.</w:t>
      </w:r>
    </w:p>
    <w:p w:rsidR="00D47975" w:rsidRDefault="00D47975">
      <w:r>
        <w:t>До утверждения темы дипломного проекта студент должен:</w:t>
      </w:r>
    </w:p>
    <w:p w:rsidR="00D47975" w:rsidRDefault="00D47975">
      <w:pPr>
        <w:numPr>
          <w:ilvl w:val="0"/>
          <w:numId w:val="22"/>
        </w:numPr>
      </w:pPr>
      <w:r>
        <w:t>убедиться в наличии теоретических исследований, статистических данных и материалов практического характера по данному направлению;</w:t>
      </w:r>
    </w:p>
    <w:p w:rsidR="00D47975" w:rsidRDefault="00D47975">
      <w:pPr>
        <w:numPr>
          <w:ilvl w:val="0"/>
          <w:numId w:val="22"/>
        </w:numPr>
      </w:pPr>
      <w:r>
        <w:t>выявить проблемы теоретического и практического характера по данной теме;</w:t>
      </w:r>
    </w:p>
    <w:p w:rsidR="00D47975" w:rsidRDefault="00D47975">
      <w:pPr>
        <w:numPr>
          <w:ilvl w:val="0"/>
          <w:numId w:val="22"/>
        </w:numPr>
      </w:pPr>
      <w:r>
        <w:t>определить возможность сделать значимые теоретические выводы и(или) практические предложения по итогам исследования;</w:t>
      </w:r>
    </w:p>
    <w:p w:rsidR="00D47975" w:rsidRDefault="00D47975">
      <w:pPr>
        <w:ind w:firstLine="798"/>
      </w:pPr>
      <w:r>
        <w:t>Тема дипломного проекта  является индивидуальной и не может быть повторена другими студентами.</w:t>
      </w:r>
    </w:p>
    <w:p w:rsidR="00D47975" w:rsidRDefault="00D47975">
      <w:pPr>
        <w:ind w:firstLine="798"/>
      </w:pPr>
      <w:r>
        <w:t>Современная модель дипломного проекта строится на основе двух принципиальных моментов: пишется индивидуально либо коллективно, когда каждый из соавторов разрабатывает персонально закрепленную за ним автономную часть исследования, и его личный вклад имеет определенно самостоятельное значение.</w:t>
      </w:r>
    </w:p>
    <w:p w:rsidR="00D47975" w:rsidRDefault="00D47975">
      <w:pPr>
        <w:ind w:firstLine="798"/>
      </w:pPr>
      <w:r>
        <w:t>При обстоятельствах в том и в другом случаях дипломный проект может выполняться на коммерческой основе по заказу заинтересованной организации. При этом условии исполнитель(и) – дипломник(и) и его (их) научный руководитель образуют временный творческий коллектив. Также исследование, как правило, должно содержать анализ сугубо конкретной ситуации, результаты которого могут быть рекомендованы для внедрения в практику.</w:t>
      </w:r>
    </w:p>
    <w:p w:rsidR="00D47975" w:rsidRDefault="00D47975">
      <w:pPr>
        <w:ind w:firstLine="798"/>
      </w:pPr>
      <w:r>
        <w:t>Для утверждения темы студент подает заявление на имя заведующего кафедрой, в котором указывает ее наименование и  фамилию возможного руководителя (приложение Б). Научным руководителем может быть</w:t>
      </w:r>
    </w:p>
    <w:p w:rsidR="00D47975" w:rsidRDefault="00D47975">
      <w:pPr>
        <w:ind w:firstLine="798"/>
      </w:pPr>
      <w:r>
        <w:t>а) преподаватель выпускающей кафедры;</w:t>
      </w:r>
    </w:p>
    <w:p w:rsidR="00D47975" w:rsidRDefault="00D47975">
      <w:pPr>
        <w:ind w:firstLine="798"/>
      </w:pPr>
      <w:r>
        <w:t>б) преподаватель другой профильной кафедры ВУЗа;</w:t>
      </w:r>
    </w:p>
    <w:p w:rsidR="00D47975" w:rsidRDefault="00D47975">
      <w:pPr>
        <w:ind w:firstLine="798"/>
      </w:pPr>
      <w:r>
        <w:t>в) сотрудник организации, где дипломник будет проходить преддипломную практику или на материалах которой будет выполняться дипломный проект.</w:t>
      </w:r>
    </w:p>
    <w:p w:rsidR="00D47975" w:rsidRDefault="00D47975">
      <w:pPr>
        <w:ind w:firstLine="798"/>
      </w:pPr>
      <w:r>
        <w:t>Научный руководитель выбирается дипломником самостоятельно на основе личных симпатий и договоренности, руководствуясь утвержденным списком рекомендуемых руководителей дипломных проектов по данной специальности на текущий период. В этом случае заполняется соответствующая строка заявления (см. приложение Б). Если дипломник по каким-либо причинам не выбрал руководителя, то последний назначается заведующим выпускающей кафедрой.</w:t>
      </w:r>
    </w:p>
    <w:p w:rsidR="00D47975" w:rsidRDefault="00D47975">
      <w:pPr>
        <w:ind w:firstLine="798"/>
      </w:pPr>
      <w:r>
        <w:t>Темы дипломных проектов и фамилии руководителей утверждаются приказом ректора. Изменение темы дипломного проекта или замена руководителя по инициативе студента не допускается.</w:t>
      </w:r>
    </w:p>
    <w:p w:rsidR="00D47975" w:rsidRDefault="00D47975">
      <w:pPr>
        <w:tabs>
          <w:tab w:val="left" w:pos="741"/>
        </w:tabs>
        <w:ind w:firstLine="798"/>
      </w:pPr>
    </w:p>
    <w:p w:rsidR="00D47975" w:rsidRDefault="00D47975">
      <w:pPr>
        <w:pStyle w:val="1"/>
      </w:pPr>
      <w:r>
        <w:br w:type="page"/>
        <w:t>3. СТРУКТУРА И ОБЪЕМ ДИПЛОМНОГО ПРОЕКТА</w:t>
      </w:r>
    </w:p>
    <w:p w:rsidR="00D47975" w:rsidRDefault="00D47975">
      <w:pPr>
        <w:pStyle w:val="a3"/>
        <w:tabs>
          <w:tab w:val="clear" w:pos="4275"/>
        </w:tabs>
      </w:pPr>
      <w:r>
        <w:t>Независимо от специализации и выбранной темы рекомендуется придерживаться следующей структуры дипломного проекта.</w:t>
      </w:r>
    </w:p>
    <w:p w:rsidR="00D47975" w:rsidRDefault="00D47975">
      <w:pPr>
        <w:pStyle w:val="a3"/>
        <w:numPr>
          <w:ilvl w:val="0"/>
          <w:numId w:val="32"/>
        </w:numPr>
        <w:tabs>
          <w:tab w:val="clear" w:pos="4275"/>
        </w:tabs>
      </w:pPr>
      <w:r>
        <w:t>текстовой материал, набранный на компьютере и отпечатанный на принтере;</w:t>
      </w:r>
    </w:p>
    <w:p w:rsidR="00D47975" w:rsidRDefault="00D47975">
      <w:pPr>
        <w:pStyle w:val="a3"/>
        <w:numPr>
          <w:ilvl w:val="0"/>
          <w:numId w:val="32"/>
        </w:numPr>
        <w:tabs>
          <w:tab w:val="clear" w:pos="4275"/>
        </w:tabs>
      </w:pPr>
      <w:r>
        <w:t>графическая часть – 6-7 листов формата А1;</w:t>
      </w:r>
    </w:p>
    <w:p w:rsidR="00D47975" w:rsidRDefault="00D47975">
      <w:pPr>
        <w:pStyle w:val="a3"/>
        <w:numPr>
          <w:ilvl w:val="0"/>
          <w:numId w:val="32"/>
        </w:numPr>
        <w:tabs>
          <w:tab w:val="clear" w:pos="4275"/>
        </w:tabs>
      </w:pPr>
      <w:r>
        <w:t>внешняя рецензия на дипломный проект;</w:t>
      </w:r>
    </w:p>
    <w:p w:rsidR="00D47975" w:rsidRDefault="00D47975">
      <w:pPr>
        <w:pStyle w:val="a3"/>
        <w:numPr>
          <w:ilvl w:val="0"/>
          <w:numId w:val="32"/>
        </w:numPr>
        <w:tabs>
          <w:tab w:val="clear" w:pos="4275"/>
        </w:tabs>
      </w:pPr>
      <w:r>
        <w:t>отзыв научного руководителя;</w:t>
      </w:r>
    </w:p>
    <w:p w:rsidR="00D47975" w:rsidRDefault="00D47975">
      <w:pPr>
        <w:pStyle w:val="a3"/>
        <w:numPr>
          <w:ilvl w:val="0"/>
          <w:numId w:val="32"/>
        </w:numPr>
        <w:tabs>
          <w:tab w:val="clear" w:pos="4275"/>
        </w:tabs>
      </w:pPr>
      <w:r>
        <w:t>отзыв организации, на материалах которой выполнялся дипломный проект и другие документы (справки, направления и т.п.), не носящие обязательного характера.</w:t>
      </w:r>
    </w:p>
    <w:p w:rsidR="00D47975" w:rsidRDefault="00D47975">
      <w:pPr>
        <w:pStyle w:val="30"/>
      </w:pPr>
      <w:r>
        <w:t>Структура изложения текстового материала дипломного проекта следующая:</w:t>
      </w:r>
    </w:p>
    <w:p w:rsidR="00D47975" w:rsidRDefault="00D47975">
      <w:pPr>
        <w:numPr>
          <w:ilvl w:val="0"/>
          <w:numId w:val="33"/>
        </w:numPr>
      </w:pPr>
      <w:r>
        <w:t>Титульный лист</w:t>
      </w:r>
    </w:p>
    <w:p w:rsidR="00D47975" w:rsidRDefault="00D47975">
      <w:pPr>
        <w:numPr>
          <w:ilvl w:val="0"/>
          <w:numId w:val="33"/>
        </w:numPr>
      </w:pPr>
      <w:r>
        <w:t>Задание на дипломное проектирование</w:t>
      </w:r>
    </w:p>
    <w:p w:rsidR="00D47975" w:rsidRDefault="00D47975">
      <w:pPr>
        <w:numPr>
          <w:ilvl w:val="0"/>
          <w:numId w:val="33"/>
        </w:numPr>
      </w:pPr>
      <w:r>
        <w:t>Содержание (оглавление)</w:t>
      </w:r>
    </w:p>
    <w:p w:rsidR="00D47975" w:rsidRDefault="00D47975">
      <w:pPr>
        <w:numPr>
          <w:ilvl w:val="0"/>
          <w:numId w:val="33"/>
        </w:numPr>
      </w:pPr>
      <w:r>
        <w:t>Введение</w:t>
      </w:r>
    </w:p>
    <w:p w:rsidR="00D47975" w:rsidRDefault="00D47975">
      <w:pPr>
        <w:numPr>
          <w:ilvl w:val="0"/>
          <w:numId w:val="33"/>
        </w:numPr>
      </w:pPr>
      <w:r>
        <w:t>Главы основной части</w:t>
      </w:r>
    </w:p>
    <w:p w:rsidR="00D47975" w:rsidRDefault="00D47975">
      <w:pPr>
        <w:numPr>
          <w:ilvl w:val="0"/>
          <w:numId w:val="33"/>
        </w:numPr>
      </w:pPr>
      <w:r>
        <w:t>Заключение</w:t>
      </w:r>
    </w:p>
    <w:p w:rsidR="00D47975" w:rsidRDefault="00D47975">
      <w:pPr>
        <w:numPr>
          <w:ilvl w:val="0"/>
          <w:numId w:val="33"/>
        </w:numPr>
      </w:pPr>
      <w:r>
        <w:t>Список использованных источников информации</w:t>
      </w:r>
    </w:p>
    <w:p w:rsidR="00D47975" w:rsidRDefault="00D47975">
      <w:pPr>
        <w:numPr>
          <w:ilvl w:val="0"/>
          <w:numId w:val="33"/>
        </w:numPr>
      </w:pPr>
      <w:r>
        <w:t>Приложения</w:t>
      </w:r>
    </w:p>
    <w:p w:rsidR="00D47975" w:rsidRDefault="00D47975">
      <w:pPr>
        <w:ind w:firstLine="720"/>
      </w:pPr>
      <w:r>
        <w:t xml:space="preserve">Объем текстового материала дипломного проекта (без приложений) составляет около 100 страниц текста, включая таблицы и рисунки. </w:t>
      </w:r>
    </w:p>
    <w:p w:rsidR="00D47975" w:rsidRDefault="00D47975">
      <w:r>
        <w:t>В зависимости от выбранной темы рекомендуется придерживаться одного из двух вариантов структуры основной части дипломного проекта.</w:t>
      </w:r>
    </w:p>
    <w:p w:rsidR="00D47975" w:rsidRDefault="00D47975">
      <w:pPr>
        <w:ind w:firstLine="720"/>
      </w:pPr>
      <w:r>
        <w:rPr>
          <w:u w:val="single"/>
        </w:rPr>
        <w:t xml:space="preserve">Типовая структура </w:t>
      </w:r>
      <w:r>
        <w:rPr>
          <w:u w:val="single"/>
          <w:lang w:val="en-US"/>
        </w:rPr>
        <w:t>I</w:t>
      </w:r>
      <w:r>
        <w:rPr>
          <w:u w:val="single"/>
        </w:rPr>
        <w:t xml:space="preserve"> варианта</w:t>
      </w:r>
      <w:r>
        <w:t xml:space="preserve"> включает следующие разделы: </w:t>
      </w:r>
    </w:p>
    <w:p w:rsidR="00D47975" w:rsidRDefault="00D47975">
      <w:pPr>
        <w:pStyle w:val="a3"/>
        <w:tabs>
          <w:tab w:val="clear" w:pos="4275"/>
        </w:tabs>
      </w:pPr>
      <w:r>
        <w:t xml:space="preserve">Оглавление (содержание с указанием страниц) </w:t>
      </w:r>
    </w:p>
    <w:p w:rsidR="00D47975" w:rsidRDefault="00D47975">
      <w:pPr>
        <w:ind w:firstLine="720"/>
      </w:pPr>
      <w:r>
        <w:t xml:space="preserve">Введение </w:t>
      </w:r>
    </w:p>
    <w:p w:rsidR="00D47975" w:rsidRDefault="00D47975">
      <w:pPr>
        <w:ind w:firstLine="720"/>
      </w:pPr>
      <w:r>
        <w:t>Раздел 1. Характеристика объекта исследования.</w:t>
      </w:r>
    </w:p>
    <w:p w:rsidR="00D47975" w:rsidRDefault="00D47975">
      <w:pPr>
        <w:pStyle w:val="a3"/>
        <w:tabs>
          <w:tab w:val="clear" w:pos="4275"/>
        </w:tabs>
      </w:pPr>
      <w:r>
        <w:t>Раздел 2. Анализ системы управления исследуемым объектом и/или ее отдельных элементов и сторон.</w:t>
      </w:r>
    </w:p>
    <w:p w:rsidR="00D47975" w:rsidRDefault="00D47975">
      <w:pPr>
        <w:ind w:firstLine="720"/>
      </w:pPr>
      <w:r>
        <w:t>Раздел 3. Разработка проектных предложений и рекомендаций и обоснование их эффективности.</w:t>
      </w:r>
    </w:p>
    <w:p w:rsidR="00D47975" w:rsidRDefault="00D47975">
      <w:pPr>
        <w:ind w:firstLine="720"/>
      </w:pPr>
      <w:r>
        <w:t xml:space="preserve">Заключение </w:t>
      </w:r>
    </w:p>
    <w:p w:rsidR="00D47975" w:rsidRDefault="00D47975">
      <w:pPr>
        <w:ind w:firstLine="720"/>
      </w:pPr>
      <w:r>
        <w:t>Список использованных источников информации.</w:t>
      </w:r>
    </w:p>
    <w:p w:rsidR="00D47975" w:rsidRDefault="00D47975">
      <w:pPr>
        <w:ind w:firstLine="720"/>
      </w:pPr>
    </w:p>
    <w:p w:rsidR="00D47975" w:rsidRDefault="00D47975">
      <w:pPr>
        <w:ind w:firstLine="720"/>
      </w:pPr>
      <w:r>
        <w:rPr>
          <w:u w:val="single"/>
        </w:rPr>
        <w:t xml:space="preserve">Типовая структура </w:t>
      </w:r>
      <w:r>
        <w:rPr>
          <w:u w:val="single"/>
          <w:lang w:val="en-US"/>
        </w:rPr>
        <w:t>II</w:t>
      </w:r>
      <w:r>
        <w:rPr>
          <w:u w:val="single"/>
        </w:rPr>
        <w:t xml:space="preserve"> варианта</w:t>
      </w:r>
      <w:r>
        <w:t xml:space="preserve"> содержит следующие разделы: </w:t>
      </w:r>
    </w:p>
    <w:p w:rsidR="00D47975" w:rsidRDefault="00D47975">
      <w:pPr>
        <w:pStyle w:val="a3"/>
        <w:tabs>
          <w:tab w:val="clear" w:pos="4275"/>
        </w:tabs>
      </w:pPr>
      <w:r>
        <w:t xml:space="preserve">Оглавление (содержание с указанием страниц) </w:t>
      </w:r>
    </w:p>
    <w:p w:rsidR="00D47975" w:rsidRDefault="00D47975">
      <w:pPr>
        <w:ind w:firstLine="720"/>
      </w:pPr>
      <w:r>
        <w:t xml:space="preserve">Введение </w:t>
      </w:r>
    </w:p>
    <w:p w:rsidR="00D47975" w:rsidRDefault="00D47975">
      <w:pPr>
        <w:ind w:firstLine="720"/>
      </w:pPr>
      <w:r>
        <w:t>Раздел 1. Теоретико-методологические основы изучаемой проблемы.</w:t>
      </w:r>
    </w:p>
    <w:p w:rsidR="00D47975" w:rsidRDefault="00D47975">
      <w:pPr>
        <w:ind w:firstLine="720"/>
      </w:pPr>
      <w:r>
        <w:t>Раздел 2. Анализ изучаемой проблемы в организации (учреждении).</w:t>
      </w:r>
    </w:p>
    <w:p w:rsidR="00D47975" w:rsidRDefault="00D47975">
      <w:pPr>
        <w:ind w:firstLine="720"/>
      </w:pPr>
      <w:r>
        <w:t>Раздел 3. Разработка предложений и рекомендаций по решению изучаемой проблемы в организации (учреждении) и обоснование их эффективности.</w:t>
      </w:r>
    </w:p>
    <w:p w:rsidR="00D47975" w:rsidRDefault="00D47975">
      <w:pPr>
        <w:ind w:firstLine="720"/>
      </w:pPr>
      <w:r>
        <w:t xml:space="preserve">Заключение </w:t>
      </w:r>
    </w:p>
    <w:p w:rsidR="00D47975" w:rsidRDefault="00D47975">
      <w:pPr>
        <w:ind w:firstLine="720"/>
      </w:pPr>
      <w:r>
        <w:t xml:space="preserve">Список использованных источников информации. </w:t>
      </w:r>
    </w:p>
    <w:p w:rsidR="00D47975" w:rsidRDefault="00D47975">
      <w:pPr>
        <w:pStyle w:val="30"/>
      </w:pPr>
    </w:p>
    <w:p w:rsidR="00D47975" w:rsidRDefault="00D47975">
      <w:pPr>
        <w:pStyle w:val="30"/>
      </w:pPr>
      <w:r>
        <w:t>Графический материал используется как в тексте в виде таблиц, схем, диаграмм, графиков и др., так и выносится на отдельные листы стандартного формата А1, используемые на защите дипломного проекта в качестве иллюстративного материала.</w:t>
      </w:r>
    </w:p>
    <w:p w:rsidR="00D47975" w:rsidRDefault="00D47975">
      <w:pPr>
        <w:ind w:firstLine="720"/>
      </w:pPr>
      <w:r>
        <w:t>Дипломный проект может иметь приложения, которые включаются по усмотрению автора и располагаются после списка использованных источников информации. Объем приложений не ограничивается.</w:t>
      </w:r>
    </w:p>
    <w:p w:rsidR="00D47975" w:rsidRDefault="00D47975">
      <w:pPr>
        <w:ind w:firstLine="720"/>
        <w:rPr>
          <w:lang w:val="en-US"/>
        </w:rPr>
      </w:pPr>
      <w:r>
        <w:t>Дипломный проект может быть написан как на русском языке, так и на любом иностранном языке, которым владеет студент. Это возможно, если вуз сможет предоставить научного руководителя, владеющего иностранным языком, на котором студент хотел бы выполнить работу.</w:t>
      </w:r>
    </w:p>
    <w:p w:rsidR="00D47975" w:rsidRDefault="00D47975"/>
    <w:p w:rsidR="00D47975" w:rsidRDefault="00D47975">
      <w:pPr>
        <w:pStyle w:val="1"/>
      </w:pPr>
      <w:r>
        <w:br w:type="page"/>
        <w:t>4. ОРГАНИЗАЦИЯ ВЫПОЛНЕНИЯ И КОНТРОЛЬ</w:t>
      </w:r>
      <w:r>
        <w:br/>
        <w:t>ЗА ХОДОМ ПОДГОТОВКИ ДИПЛОМНОГО ПРОЕКТА.</w:t>
      </w:r>
    </w:p>
    <w:p w:rsidR="00D47975" w:rsidRDefault="00D47975">
      <w:pPr>
        <w:ind w:firstLine="798"/>
      </w:pPr>
      <w:r>
        <w:t>До начала преддипломной производственной практики, после сдачи студентами государственного экзамена по специальности выпускающей кафедрой проводится собрание, на котором до сведения студентов-дипломников доводятся порядок  организации выполнения дипломного проекта и основные требования к нему. Окончательное закрепление конкретной темы дипломного проекта за студентом осуществляется в течение первой недели прохождения преддипломной практики с учетом его научных интересов, исходя из практических потребностей совершенствования государственного и/или муниципального управления.</w:t>
      </w:r>
    </w:p>
    <w:p w:rsidR="00D47975" w:rsidRDefault="00D47975">
      <w:pPr>
        <w:ind w:firstLine="798"/>
      </w:pPr>
      <w:r>
        <w:t>После утверждения темы дипломного проекта студент согласовывает с научным руководителем план, порядок, сроки выполнения и подготовки работы к защите. Результатом согласования является оформление задания на дипломное проектирование (приложение В).</w:t>
      </w:r>
    </w:p>
    <w:p w:rsidR="00D47975" w:rsidRDefault="00D47975">
      <w:pPr>
        <w:ind w:firstLine="798"/>
        <w:rPr>
          <w:lang w:val="en-US"/>
        </w:rPr>
      </w:pPr>
      <w:r>
        <w:t>После получения задания от руководителя студент составляет индивидуальный календарный план работы, включающий этапы работ и сроки их выполнения. Лучше, если в этот план будет включен и период преддипломной практики, учитывая то, что основа второй части диплома (отчет) создается и пишется во время самой преддипломной практики. В графике студент должен предусмотреть резерв времени для доработки отдельных глав дипломной работы после замечаний руководителя. Срок завершения работы по графику должен соответствовать сроку окончания работы, который определен заданием на выполнение дипломного проекта.</w:t>
      </w:r>
    </w:p>
    <w:p w:rsidR="00D47975" w:rsidRDefault="00D47975">
      <w:pPr>
        <w:ind w:firstLine="798"/>
      </w:pPr>
      <w:r>
        <w:t>Научный руководитель:</w:t>
      </w:r>
    </w:p>
    <w:p w:rsidR="00D47975" w:rsidRDefault="00D47975">
      <w:pPr>
        <w:numPr>
          <w:ilvl w:val="0"/>
          <w:numId w:val="23"/>
        </w:numPr>
      </w:pPr>
      <w:r>
        <w:t>оценивает предложенный студентом проект рабочего плана дипломного проекта, разбивку на главы и параграфы, их примерные объемы, сроки представления в первом варианте и при необходимости вносит коррективы;</w:t>
      </w:r>
    </w:p>
    <w:p w:rsidR="00D47975" w:rsidRDefault="00D47975">
      <w:pPr>
        <w:numPr>
          <w:ilvl w:val="0"/>
          <w:numId w:val="23"/>
        </w:numPr>
      </w:pPr>
      <w:r>
        <w:t>оказывает помощь в выборе методики проведения исследования;</w:t>
      </w:r>
    </w:p>
    <w:p w:rsidR="00D47975" w:rsidRDefault="00D47975">
      <w:pPr>
        <w:numPr>
          <w:ilvl w:val="0"/>
          <w:numId w:val="23"/>
        </w:numPr>
      </w:pPr>
      <w:r>
        <w:t>проверяет достаточность подобранных студентом литературных источников, правовых актов и других документов, помогает выделить наиболее важные из них; ориентирует студента на составление полной библиографии по теме исследования и т.д.;</w:t>
      </w:r>
    </w:p>
    <w:p w:rsidR="00D47975" w:rsidRDefault="00D47975">
      <w:pPr>
        <w:numPr>
          <w:ilvl w:val="0"/>
          <w:numId w:val="23"/>
        </w:numPr>
      </w:pPr>
      <w:r>
        <w:t>в дни консультаций контролирует ход выполнения дипломного исследования;</w:t>
      </w:r>
    </w:p>
    <w:p w:rsidR="00D47975" w:rsidRDefault="00D47975">
      <w:pPr>
        <w:numPr>
          <w:ilvl w:val="0"/>
          <w:numId w:val="23"/>
        </w:numPr>
      </w:pPr>
      <w:r>
        <w:t>проверяет качество выполнения отдельных частей дипломной работы и исследования в целом. При несоответствии качества представленной части требованиям, предъявляемым к дипломным проектам, научный руководитель делает необходимые замечания и возвращает материал исследования на доработку.</w:t>
      </w:r>
    </w:p>
    <w:p w:rsidR="00D47975" w:rsidRDefault="00D47975">
      <w:pPr>
        <w:ind w:firstLine="798"/>
      </w:pPr>
      <w:r>
        <w:t>Работа по выполнению дипломного проекта условно делится на три стадии:</w:t>
      </w:r>
    </w:p>
    <w:p w:rsidR="00D47975" w:rsidRDefault="00D47975">
      <w:pPr>
        <w:numPr>
          <w:ilvl w:val="0"/>
          <w:numId w:val="34"/>
        </w:numPr>
      </w:pPr>
      <w:r>
        <w:t>подготовительную (сбор материалов, накопление информации, подбор литературы);</w:t>
      </w:r>
    </w:p>
    <w:p w:rsidR="00D47975" w:rsidRDefault="00D47975">
      <w:pPr>
        <w:numPr>
          <w:ilvl w:val="0"/>
          <w:numId w:val="34"/>
        </w:numPr>
      </w:pPr>
      <w:r>
        <w:t>проектно-исследовательскую (обобщение и анализ фактических данных, положенных в основу теоретической и практической частей исследования), включающую написание текста с изложением авторских идей, мыслей;</w:t>
      </w:r>
    </w:p>
    <w:p w:rsidR="00D47975" w:rsidRDefault="00D47975">
      <w:pPr>
        <w:numPr>
          <w:ilvl w:val="0"/>
          <w:numId w:val="34"/>
        </w:numPr>
      </w:pPr>
      <w:r>
        <w:t>оформительскую (приведение в порядок всех материалов, из которых будет состоять дипломный проект, придание ему надлежащего законченного вида).</w:t>
      </w:r>
    </w:p>
    <w:p w:rsidR="00D47975" w:rsidRDefault="00D47975">
      <w:pPr>
        <w:ind w:left="798" w:firstLine="0"/>
      </w:pPr>
      <w:r>
        <w:t>Для четкой и целенаправленной работы рекомендуются следующие этапы и сроки выполнения дипломного проекта:</w:t>
      </w:r>
    </w:p>
    <w:p w:rsidR="00D47975" w:rsidRDefault="00D47975">
      <w:pPr>
        <w:numPr>
          <w:ilvl w:val="0"/>
          <w:numId w:val="35"/>
        </w:numPr>
        <w:tabs>
          <w:tab w:val="clear" w:pos="1080"/>
          <w:tab w:val="num" w:pos="1158"/>
        </w:tabs>
        <w:ind w:left="-30" w:firstLine="828"/>
      </w:pPr>
      <w:r>
        <w:t>Выбор темы дипломного проекта и подача заявления на кафедру должны пройти не позднее, чем за две недели до преддипломной практики у студентов дневного отделения и окончания последней сессии у студентов очно-заочной (вечерней) и заочной формы обучения. Хотя желательно, выбор темы дипломного проектирования осуществить заранее (в девятом семестре);</w:t>
      </w:r>
    </w:p>
    <w:p w:rsidR="00D47975" w:rsidRDefault="00D47975">
      <w:pPr>
        <w:numPr>
          <w:ilvl w:val="0"/>
          <w:numId w:val="35"/>
        </w:numPr>
        <w:tabs>
          <w:tab w:val="clear" w:pos="1080"/>
          <w:tab w:val="num" w:pos="1158"/>
        </w:tabs>
        <w:ind w:left="-30" w:firstLine="828"/>
      </w:pPr>
      <w:r>
        <w:t>Подбор научной литературы и представление списка основных работ научному руководителю необходимо завершить до начала работы над дипломным проектом (ко второй половине преддипломной практики);</w:t>
      </w:r>
    </w:p>
    <w:p w:rsidR="00D47975" w:rsidRDefault="00D47975">
      <w:pPr>
        <w:numPr>
          <w:ilvl w:val="0"/>
          <w:numId w:val="35"/>
        </w:numPr>
        <w:tabs>
          <w:tab w:val="clear" w:pos="1080"/>
          <w:tab w:val="num" w:pos="1158"/>
        </w:tabs>
        <w:ind w:left="-30" w:firstLine="828"/>
      </w:pPr>
      <w:r>
        <w:t>Первая глава дипломной работы представляется научному руководителю за 10 недель до начала работы ГАК по защите дипломных проектов;</w:t>
      </w:r>
    </w:p>
    <w:p w:rsidR="00D47975" w:rsidRDefault="00D47975">
      <w:pPr>
        <w:numPr>
          <w:ilvl w:val="0"/>
          <w:numId w:val="35"/>
        </w:numPr>
        <w:tabs>
          <w:tab w:val="clear" w:pos="1080"/>
          <w:tab w:val="num" w:pos="1158"/>
        </w:tabs>
        <w:ind w:left="-30" w:firstLine="828"/>
      </w:pPr>
      <w:r>
        <w:t>Доработка первой главы с учетом замечаний руководителя, а также написание и представление второй главы должны быть закончены за 7 недель до начала работы ГАК по защите дипломных проектов;</w:t>
      </w:r>
    </w:p>
    <w:p w:rsidR="00D47975" w:rsidRDefault="00D47975">
      <w:pPr>
        <w:numPr>
          <w:ilvl w:val="0"/>
          <w:numId w:val="35"/>
        </w:numPr>
        <w:tabs>
          <w:tab w:val="clear" w:pos="1080"/>
          <w:tab w:val="num" w:pos="1158"/>
        </w:tabs>
        <w:ind w:left="-30" w:firstLine="828"/>
      </w:pPr>
      <w:r>
        <w:t>Доработка второй главы с учетом замечаний руководителя, написание и представление третьей главы должны быть закончены за 4 недели до начала работы ГАК по защите дипломных проектов;</w:t>
      </w:r>
    </w:p>
    <w:p w:rsidR="00D47975" w:rsidRDefault="00D47975">
      <w:pPr>
        <w:numPr>
          <w:ilvl w:val="0"/>
          <w:numId w:val="35"/>
        </w:numPr>
        <w:tabs>
          <w:tab w:val="clear" w:pos="1080"/>
          <w:tab w:val="num" w:pos="1158"/>
        </w:tabs>
        <w:ind w:left="-30" w:firstLine="828"/>
      </w:pPr>
      <w:r>
        <w:t>Доработка третьей главы с учетом замечаний руководителя, написание введения и заключения и завершение всего дипломного проекта в первом варианте осуществляется за 2 недели до начала работы ГАК по защите дипломных проектов;</w:t>
      </w:r>
    </w:p>
    <w:p w:rsidR="00D47975" w:rsidRDefault="00D47975">
      <w:pPr>
        <w:numPr>
          <w:ilvl w:val="0"/>
          <w:numId w:val="35"/>
        </w:numPr>
        <w:tabs>
          <w:tab w:val="clear" w:pos="1080"/>
          <w:tab w:val="num" w:pos="1158"/>
        </w:tabs>
        <w:ind w:left="-30" w:firstLine="828"/>
      </w:pPr>
      <w:r>
        <w:t>Окончательная доработка проекта с учетом замечаний научного руководителя и оформление его для представления на кафедру должно состояться за 1 неделю до начала работы ГАК по защите дипломных проектов.</w:t>
      </w:r>
    </w:p>
    <w:p w:rsidR="00D47975" w:rsidRDefault="00D47975">
      <w:pPr>
        <w:ind w:firstLine="798"/>
      </w:pPr>
      <w:r>
        <w:t>В том случае, если руководитель дипломного проектирования является представителем другого учреждения, для более качественного выполнения дипломного проекта может назначаться консультант от кафедры. Заведующим  кафедрой могут назначаться консультанты по отдельным составляющим обеспечения работы (правовое, социально-психологическое, экономическое обоснование, компьютерное, программное  обеспечение).</w:t>
      </w:r>
    </w:p>
    <w:p w:rsidR="00D47975" w:rsidRDefault="00D47975">
      <w:pPr>
        <w:ind w:firstLine="798"/>
      </w:pPr>
      <w:r>
        <w:t>В случае назначения по дипломному проекту консультанта(ов) студент должен предусмотреть в графике время для согласования с ним(и) соответствующего обоснования Желательно это сделать не позднее, чем за 2 недели до начала работы ГАК.</w:t>
      </w:r>
    </w:p>
    <w:p w:rsidR="00D47975" w:rsidRDefault="00D47975">
      <w:pPr>
        <w:ind w:firstLine="798"/>
      </w:pPr>
      <w:r>
        <w:t>Дипломнику следует периодически (по обоюдной договоренности, примерно раз в неделю) информировать научного руководителя о ходе подготовки дипломного проекта, консультироваться по вызывающим затруднения или сомнения вопросам, обязательно ставить в известность о возможных отклонениях от утвержденного графика выполнения проекта.</w:t>
      </w:r>
    </w:p>
    <w:p w:rsidR="00D47975" w:rsidRDefault="00D47975">
      <w:pPr>
        <w:ind w:firstLine="798"/>
      </w:pPr>
      <w:r>
        <w:t>Дипломнику следует иметь в виду, что научный руководитель не является ни соавтором, ни редактором дипломного проекта и поэтому не обязан поправлять все имеющиеся в дипломном проекте теоретические, методологические, статистические и другие ошибки.</w:t>
      </w:r>
    </w:p>
    <w:p w:rsidR="00D47975" w:rsidRDefault="00D47975">
      <w:pPr>
        <w:ind w:firstLine="798"/>
      </w:pPr>
      <w:r>
        <w:t>На первом этапе подготовки проекта научный руководитель советует, как приступить к рассмотрению темы, корректирует план работы и дает рекомендации по списку используемой литературы. В ходе дальнейшего выполнения проекта научный руководитель выступает как оппонент, указывая дипломнику на недостатки аргументации, композиции, стиля и т.п., советует, как лучше их устранить.</w:t>
      </w:r>
    </w:p>
    <w:p w:rsidR="00D47975" w:rsidRDefault="00D47975">
      <w:pPr>
        <w:ind w:firstLine="798"/>
      </w:pPr>
      <w:r>
        <w:t>Рекомендации и замечания руководителя дипломник должен воспринимать творчески. Он может учитывать их или отклонять по своему усмотрению, т.к. ответственность за теоретически и методологически правильную разработку и освещение темы, качество содержания и оформления дипломного проекта полностью лежит на дипломнике.</w:t>
      </w:r>
    </w:p>
    <w:p w:rsidR="00D47975" w:rsidRDefault="00D47975">
      <w:pPr>
        <w:ind w:left="-24" w:firstLine="864"/>
      </w:pPr>
      <w:r>
        <w:t>Кафедра осуществляет общий контроль за ходом выполнения дипломной работы на  основании сводного графика, в котором  устанавливаются сроки периодического отчета студентов по  выполнению дипломной работы. В указанные  сроки студенты отчитываются перед руководителем, степень готовности работы отмечается в графике. Обо всех существенных отклонениях от сроков выполнения работы руководитель ставит в известность заведующего кафедрой.</w:t>
      </w:r>
    </w:p>
    <w:p w:rsidR="00D47975" w:rsidRDefault="00D47975">
      <w:pPr>
        <w:tabs>
          <w:tab w:val="left" w:pos="741"/>
        </w:tabs>
        <w:ind w:firstLine="798"/>
      </w:pPr>
    </w:p>
    <w:p w:rsidR="00D47975" w:rsidRDefault="00D47975">
      <w:pPr>
        <w:ind w:hanging="12"/>
        <w:jc w:val="center"/>
        <w:rPr>
          <w:b/>
        </w:rPr>
      </w:pPr>
      <w:r>
        <w:br w:type="page"/>
      </w:r>
      <w:r>
        <w:rPr>
          <w:b/>
        </w:rPr>
        <w:t>5. МЕТОДИЧЕСКИЕ УКАЗАНИЯ К ВЫПОЛНЕНИЮ</w:t>
      </w:r>
    </w:p>
    <w:p w:rsidR="00D47975" w:rsidRDefault="00D47975">
      <w:pPr>
        <w:pStyle w:val="a4"/>
        <w:spacing w:line="360" w:lineRule="auto"/>
        <w:rPr>
          <w:b/>
        </w:rPr>
      </w:pPr>
      <w:r>
        <w:rPr>
          <w:b/>
        </w:rPr>
        <w:t>ОСНОВНЫХ РАЗДЕЛОВ ДИПЛОМНОГО ПРОЕКТА.</w:t>
      </w:r>
    </w:p>
    <w:p w:rsidR="00D47975" w:rsidRDefault="00D47975"/>
    <w:p w:rsidR="00D47975" w:rsidRDefault="00D47975">
      <w:pPr>
        <w:pStyle w:val="a3"/>
        <w:tabs>
          <w:tab w:val="clear" w:pos="4275"/>
        </w:tabs>
        <w:rPr>
          <w:b/>
        </w:rPr>
      </w:pPr>
      <w:r>
        <w:rPr>
          <w:b/>
        </w:rPr>
        <w:t>5.1. Введение</w:t>
      </w:r>
    </w:p>
    <w:p w:rsidR="00D47975" w:rsidRDefault="00D47975">
      <w:pPr>
        <w:ind w:firstLine="720"/>
      </w:pPr>
      <w:r>
        <w:t xml:space="preserve">Введение – вступительная часть дипломного проекта, в которой необходимо: </w:t>
      </w:r>
    </w:p>
    <w:p w:rsidR="00D47975" w:rsidRDefault="00D47975">
      <w:pPr>
        <w:numPr>
          <w:ilvl w:val="0"/>
          <w:numId w:val="2"/>
        </w:numPr>
      </w:pPr>
      <w:r>
        <w:t xml:space="preserve">обосновать актуальность разрабатываемой темы, ее теоретическую и практическую значимость; </w:t>
      </w:r>
    </w:p>
    <w:p w:rsidR="00D47975" w:rsidRDefault="00D47975">
      <w:pPr>
        <w:numPr>
          <w:ilvl w:val="0"/>
          <w:numId w:val="2"/>
        </w:numPr>
      </w:pPr>
      <w:r>
        <w:t xml:space="preserve">определить границы исследования (объект, предмет, хронологические и/или географические рамки); </w:t>
      </w:r>
    </w:p>
    <w:p w:rsidR="00D47975" w:rsidRDefault="00D47975">
      <w:pPr>
        <w:numPr>
          <w:ilvl w:val="0"/>
          <w:numId w:val="2"/>
        </w:numPr>
      </w:pPr>
      <w:r>
        <w:t xml:space="preserve">назвать основную цель работы и подчиненные ей более частные задачи, решение которых связано с реализацией поставленной цели; </w:t>
      </w:r>
    </w:p>
    <w:p w:rsidR="00D47975" w:rsidRDefault="00D47975">
      <w:pPr>
        <w:numPr>
          <w:ilvl w:val="0"/>
          <w:numId w:val="2"/>
        </w:numPr>
      </w:pPr>
      <w:r>
        <w:t xml:space="preserve">определить теоретические основы и указать избранный метод (или методы) исследования; </w:t>
      </w:r>
    </w:p>
    <w:p w:rsidR="00D47975" w:rsidRDefault="00D47975">
      <w:pPr>
        <w:numPr>
          <w:ilvl w:val="0"/>
          <w:numId w:val="2"/>
        </w:numPr>
      </w:pPr>
      <w:r>
        <w:t xml:space="preserve">привести в алфавитном порядке список отечественных и зарубежных ученых и специалистов (8-10 фамилий), внесших наиболее заметный вклад в исследование, анализ и решение проблем в тех областях, с которыми связана тема дипломного проекта, и труды которых использовались при написании данного дипломного проекта. </w:t>
      </w:r>
    </w:p>
    <w:p w:rsidR="00D47975" w:rsidRDefault="00D47975">
      <w:pPr>
        <w:pStyle w:val="a3"/>
        <w:tabs>
          <w:tab w:val="clear" w:pos="4275"/>
        </w:tabs>
        <w:rPr>
          <w:spacing w:val="-6"/>
        </w:rPr>
      </w:pPr>
      <w:r>
        <w:rPr>
          <w:spacing w:val="-6"/>
        </w:rPr>
        <w:t>Введение должно начинаться с обоснования актуальности выбранной темы дипломного проекта. Освещение актуальности должно быть немногословным. Актуальность темы может подтверждаться ссылками на вновь принимаемые законы, указы, постановления органов государственной власти РФ или отдельных субъектов РФ, касающиеся рассматриваемых в дипломном проекте вопросов. Практическое значение разработки темы дипломного исследования подчеркивается ее важностью в решении общих проблем организации и осуществления государственного (муниципального) управления.</w:t>
      </w:r>
    </w:p>
    <w:p w:rsidR="00D47975" w:rsidRDefault="00D47975">
      <w:pPr>
        <w:pStyle w:val="a3"/>
        <w:tabs>
          <w:tab w:val="clear" w:pos="4275"/>
        </w:tabs>
        <w:rPr>
          <w:spacing w:val="-6"/>
        </w:rPr>
      </w:pPr>
      <w:r>
        <w:rPr>
          <w:spacing w:val="-6"/>
        </w:rPr>
        <w:t>Обязательным элементом введения является формулировка объекта и предмета исследования. Объект и предмет исследования как категория научного процесса соотносятся между собой как общее и частное.</w:t>
      </w:r>
    </w:p>
    <w:p w:rsidR="00D47975" w:rsidRDefault="00D47975">
      <w:pPr>
        <w:pStyle w:val="a3"/>
        <w:tabs>
          <w:tab w:val="clear" w:pos="4275"/>
        </w:tabs>
        <w:rPr>
          <w:spacing w:val="-6"/>
        </w:rPr>
      </w:pPr>
      <w:r>
        <w:rPr>
          <w:spacing w:val="-6"/>
        </w:rPr>
        <w:t>Объект исследования – это процесс или явление, порождающее проблемную ситуацию и избранное для изучения, носитель рассматриваемой проблемы.</w:t>
      </w:r>
    </w:p>
    <w:p w:rsidR="00D47975" w:rsidRDefault="00D47975">
      <w:pPr>
        <w:pStyle w:val="a3"/>
        <w:tabs>
          <w:tab w:val="clear" w:pos="4275"/>
        </w:tabs>
        <w:rPr>
          <w:spacing w:val="-6"/>
        </w:rPr>
      </w:pPr>
      <w:r>
        <w:rPr>
          <w:spacing w:val="-6"/>
        </w:rPr>
        <w:t>Предмет исследования – это то, что находится в границах выбранного объекта исследования. Это предметная область, включающая в себя те стороны и свойства объекта, которые в наиболее полном виде выражают исследуемую проблему (скрывающиеся в ней противоречия) и подлежат изучению. Именно на предмет исследования направлено основное внимание дипломника, именно предмет определяет тему дипломного проекта, которая обозначается на титульном листе как заглавие.</w:t>
      </w:r>
    </w:p>
    <w:p w:rsidR="00D47975" w:rsidRDefault="00D47975">
      <w:pPr>
        <w:pStyle w:val="a3"/>
        <w:tabs>
          <w:tab w:val="clear" w:pos="4275"/>
        </w:tabs>
        <w:rPr>
          <w:spacing w:val="-6"/>
        </w:rPr>
      </w:pPr>
      <w:r>
        <w:rPr>
          <w:spacing w:val="-6"/>
        </w:rPr>
        <w:t>Обоснование выбора объекта и предмета дипломного проектирования подтверждается доказательствами их значения в решении вопросов совершенствования государственно(муниципально)-управленческой деятельности, местом и ролью в системе государственного (муниципального) управления. Обоснование выбора конкретного объекта( как правило, базы преддипломной практики) сопровождается ссылками на основные показатели, важнейшие критерии и фактические данные, характеризующие действительное положение дел, реальные ситуации в практике функционирования объекта исследования, предмете осуществляемой им деятельности. В итоге четко формулируется конкретная проблема, цель и задачи исследования.</w:t>
      </w:r>
    </w:p>
    <w:p w:rsidR="00D47975" w:rsidRDefault="00D47975">
      <w:pPr>
        <w:pStyle w:val="a3"/>
        <w:tabs>
          <w:tab w:val="clear" w:pos="4275"/>
        </w:tabs>
        <w:rPr>
          <w:spacing w:val="-6"/>
        </w:rPr>
      </w:pPr>
      <w:r>
        <w:rPr>
          <w:spacing w:val="-6"/>
        </w:rPr>
        <w:t>Цель – идеальное представление конечного результата, то чего нужно достичь в конечном итоге. Формулировка цели обязательно должна согласовываться с названием работы.</w:t>
      </w:r>
    </w:p>
    <w:p w:rsidR="00D47975" w:rsidRDefault="00D47975">
      <w:pPr>
        <w:pStyle w:val="a3"/>
        <w:tabs>
          <w:tab w:val="clear" w:pos="4275"/>
        </w:tabs>
        <w:rPr>
          <w:spacing w:val="-6"/>
        </w:rPr>
      </w:pPr>
      <w:r>
        <w:rPr>
          <w:spacing w:val="-6"/>
        </w:rPr>
        <w:t>Для достижения поставленной цели следует сформулировать ряд задач (примерно 4-6). Это обычно делается в форме перечисления, используя ряд стандартных начальных слов: изучить…, уточнить…, описать…, рассмотреть…, установить…, выявить…, сформулировать…, построить…, разработать…, предложить… и т.п.</w:t>
      </w:r>
    </w:p>
    <w:p w:rsidR="00D47975" w:rsidRDefault="00D47975">
      <w:pPr>
        <w:pStyle w:val="a3"/>
        <w:tabs>
          <w:tab w:val="clear" w:pos="4275"/>
        </w:tabs>
        <w:rPr>
          <w:spacing w:val="-6"/>
        </w:rPr>
      </w:pPr>
      <w:r>
        <w:rPr>
          <w:spacing w:val="-6"/>
        </w:rPr>
        <w:t>Перечень поставленных задач должен быть согласован с содержанием и структурой дипломного проекта. Формулировку задач необходимо делать как можно более тщательно, поскольку описание их решения должно составить содержание глав дипломного проекта. Это важно также и потому, что заголовки глав или параграфов рождаются именно из формулировок задач предпринимаемого исследования.</w:t>
      </w:r>
    </w:p>
    <w:p w:rsidR="00D47975" w:rsidRDefault="00D47975">
      <w:pPr>
        <w:pStyle w:val="a3"/>
        <w:tabs>
          <w:tab w:val="clear" w:pos="4275"/>
        </w:tabs>
        <w:rPr>
          <w:spacing w:val="-6"/>
        </w:rPr>
      </w:pPr>
      <w:r>
        <w:rPr>
          <w:spacing w:val="-6"/>
        </w:rPr>
        <w:t>Обязательным элементом введения дипломного проекта является указание на методы исследования, которые служат инструментом в добывании фактического материала, являясь необходимым условием достижения поставленной в работе цели.</w:t>
      </w:r>
    </w:p>
    <w:p w:rsidR="00D47975" w:rsidRDefault="00D47975">
      <w:pPr>
        <w:pStyle w:val="a3"/>
        <w:tabs>
          <w:tab w:val="clear" w:pos="4275"/>
        </w:tabs>
        <w:rPr>
          <w:spacing w:val="-6"/>
        </w:rPr>
      </w:pPr>
      <w:r>
        <w:rPr>
          <w:spacing w:val="-6"/>
        </w:rPr>
        <w:t>Обычно во введении отмечается, что теоретической и методологической основой исследования служат труды ведущих в данной области отечественных и зарубежных ученых (указываются наиболее авторитетные авторы), федеральное и региональное законодательство, а также указываются те или иные применяемые в работе методы исследования (системного, абстрактно-логического, сравнительного, экономического анализа и т.п.) и инструменты (метод экспертных оценок, математического моделирования, выбора приоритетов, "дерево целей" и т.п.).</w:t>
      </w:r>
    </w:p>
    <w:p w:rsidR="00D47975" w:rsidRDefault="00D47975">
      <w:pPr>
        <w:pStyle w:val="a3"/>
        <w:tabs>
          <w:tab w:val="clear" w:pos="4275"/>
        </w:tabs>
        <w:rPr>
          <w:spacing w:val="-6"/>
        </w:rPr>
      </w:pPr>
      <w:r>
        <w:rPr>
          <w:spacing w:val="-6"/>
        </w:rPr>
        <w:t xml:space="preserve"> Во введении описываются и другие элементы научного процесса. К ним, в частности, относят указание, на каком конкретном материале выполнена сама работа (материалы преддипломной практики, архивные документы, статистические сборники, периодическая печать и т.п.).</w:t>
      </w:r>
    </w:p>
    <w:p w:rsidR="00D47975" w:rsidRDefault="00D47975">
      <w:pPr>
        <w:pStyle w:val="a3"/>
        <w:tabs>
          <w:tab w:val="clear" w:pos="4275"/>
        </w:tabs>
        <w:rPr>
          <w:spacing w:val="-6"/>
        </w:rPr>
      </w:pPr>
      <w:r>
        <w:rPr>
          <w:spacing w:val="-6"/>
        </w:rPr>
        <w:t>Примеры формулировок важнейших элементов введения представлены в приложении  Г.</w:t>
      </w:r>
    </w:p>
    <w:p w:rsidR="00D47975" w:rsidRDefault="00D47975">
      <w:pPr>
        <w:pStyle w:val="a3"/>
        <w:tabs>
          <w:tab w:val="clear" w:pos="4275"/>
        </w:tabs>
        <w:rPr>
          <w:spacing w:val="-6"/>
        </w:rPr>
      </w:pPr>
      <w:r>
        <w:rPr>
          <w:spacing w:val="-6"/>
        </w:rPr>
        <w:t>Если разрабатывается комплексная тема с участием нескольких студентов, объединенных во временный творческий коллектив, поступают следующим образом. Во введении указывается характер взаимодействия каждого студента с другими участниками комплексного исследования, так как представление дипломного проекта и его защита ведутся в индивидуальном порядке. Здесь же следует отразить степень и фактическое участие, конкретный вклад каждого студента-дипломника в разработку выполненного исследования.</w:t>
      </w:r>
    </w:p>
    <w:p w:rsidR="00D47975" w:rsidRDefault="00D47975">
      <w:pPr>
        <w:pStyle w:val="a3"/>
        <w:tabs>
          <w:tab w:val="clear" w:pos="4275"/>
        </w:tabs>
        <w:rPr>
          <w:spacing w:val="-6"/>
        </w:rPr>
      </w:pPr>
      <w:r>
        <w:rPr>
          <w:spacing w:val="-6"/>
        </w:rPr>
        <w:t>При непосредственном участии студента-дипломника  в разработке темы НИИ во введении необходимо указать степень и характер личного вклада дипломника в эту разработку. С параметрами, необходимыми для введения, рекомендуется предварительно определиться уже при выборе темы. Это, правда, не значит, что написание работы следует начинать непременно с введения. Оно предваряет все дипломные проекты. Однако в зависимости от индивидуальных особенностей авторского творчества оно может быть написано как на начальном, так и на конечном этапах выполняемой работы. Это связано с тем, что в начале исследования введение пишется для того, чтобы автор мог лучше представить себе направление своих исследовательских поисков, так как это помогает ему сгруппировать замыслы и наметить план, а если в конце, т.е. когда работа по написанию основной части текста уже выполнена, то это делается для того, чтобы охарактеризовать ее с помощью параметров введения.</w:t>
      </w:r>
    </w:p>
    <w:p w:rsidR="00D47975" w:rsidRDefault="00D47975">
      <w:pPr>
        <w:pStyle w:val="a3"/>
        <w:tabs>
          <w:tab w:val="clear" w:pos="4275"/>
        </w:tabs>
        <w:rPr>
          <w:spacing w:val="-6"/>
        </w:rPr>
      </w:pPr>
      <w:r>
        <w:rPr>
          <w:spacing w:val="-6"/>
        </w:rPr>
        <w:t>Стиль изложения введения – тезисный, форма изложения – постановочная.</w:t>
      </w:r>
    </w:p>
    <w:p w:rsidR="00D47975" w:rsidRDefault="00D47975">
      <w:pPr>
        <w:pStyle w:val="a3"/>
        <w:tabs>
          <w:tab w:val="clear" w:pos="4275"/>
        </w:tabs>
        <w:rPr>
          <w:spacing w:val="-6"/>
        </w:rPr>
      </w:pPr>
      <w:r>
        <w:rPr>
          <w:spacing w:val="-6"/>
        </w:rPr>
        <w:t>По объему введение должно составлять примерно 8% от общего количества текстового материала (т.е. 7-8 страниц).</w:t>
      </w:r>
    </w:p>
    <w:p w:rsidR="00D47975" w:rsidRDefault="00D47975">
      <w:pPr>
        <w:pStyle w:val="a3"/>
        <w:tabs>
          <w:tab w:val="clear" w:pos="4275"/>
        </w:tabs>
        <w:rPr>
          <w:spacing w:val="-6"/>
        </w:rPr>
      </w:pPr>
      <w:r>
        <w:rPr>
          <w:spacing w:val="-6"/>
        </w:rPr>
        <w:t>Следует помнить, что по содержательности и качеству написания введения можно судить о степени компетентности автора, его знании освещаемой проблемы и во многом можно составить мнение о характере работы в целом.</w:t>
      </w:r>
    </w:p>
    <w:p w:rsidR="00D47975" w:rsidRDefault="00D47975">
      <w:pPr>
        <w:pStyle w:val="a3"/>
        <w:tabs>
          <w:tab w:val="clear" w:pos="4275"/>
        </w:tabs>
        <w:rPr>
          <w:spacing w:val="-6"/>
        </w:rPr>
      </w:pPr>
    </w:p>
    <w:p w:rsidR="00D47975" w:rsidRDefault="00D47975">
      <w:pPr>
        <w:ind w:firstLine="720"/>
        <w:rPr>
          <w:b/>
        </w:rPr>
      </w:pPr>
      <w:r>
        <w:rPr>
          <w:b/>
        </w:rPr>
        <w:t xml:space="preserve">5.2. Характеристика объекта исследования  </w:t>
      </w:r>
    </w:p>
    <w:p w:rsidR="00D47975" w:rsidRDefault="00D47975">
      <w:pPr>
        <w:ind w:firstLine="720"/>
      </w:pPr>
      <w:r>
        <w:t xml:space="preserve">В соответствии с профилем специальности 061000 основными объектами выполнения дипломного проекта могут быть: </w:t>
      </w:r>
    </w:p>
    <w:p w:rsidR="00D47975" w:rsidRDefault="00D47975">
      <w:pPr>
        <w:numPr>
          <w:ilvl w:val="0"/>
          <w:numId w:val="2"/>
        </w:numPr>
      </w:pPr>
      <w:r>
        <w:t xml:space="preserve">органы  государственного и муниципального управления; </w:t>
      </w:r>
    </w:p>
    <w:p w:rsidR="00D47975" w:rsidRDefault="00D47975">
      <w:pPr>
        <w:numPr>
          <w:ilvl w:val="0"/>
          <w:numId w:val="2"/>
        </w:numPr>
      </w:pPr>
      <w:r>
        <w:t xml:space="preserve">структурные подразделения органов государственной власти и органов местного самоуправления, построенные как по отраслевому, функциональному, так и по территориальному принципам; </w:t>
      </w:r>
    </w:p>
    <w:p w:rsidR="00D47975" w:rsidRDefault="00D47975">
      <w:pPr>
        <w:numPr>
          <w:ilvl w:val="0"/>
          <w:numId w:val="2"/>
        </w:numPr>
      </w:pPr>
      <w:r>
        <w:t xml:space="preserve">государственные и муниципальные предприятия (учреждения); </w:t>
      </w:r>
    </w:p>
    <w:p w:rsidR="00D47975" w:rsidRDefault="00D47975">
      <w:pPr>
        <w:numPr>
          <w:ilvl w:val="0"/>
          <w:numId w:val="2"/>
        </w:numPr>
      </w:pPr>
      <w:r>
        <w:t xml:space="preserve">научно-исследовательские центры и другие организации. </w:t>
      </w:r>
    </w:p>
    <w:p w:rsidR="00D47975" w:rsidRDefault="00D47975">
      <w:pPr>
        <w:pStyle w:val="a3"/>
        <w:tabs>
          <w:tab w:val="clear" w:pos="4275"/>
        </w:tabs>
      </w:pPr>
      <w:r>
        <w:t xml:space="preserve">В разделе используются фактические материалы, характеризующие объект исследования, его техническую, социальную, экономическую и организационную стороны. Причем более подробная характеристика дается по тем аспектам деятельности объекта, которые непосредственно связаны с решением задач, поставленных в дипломном проекте. </w:t>
      </w:r>
    </w:p>
    <w:p w:rsidR="00D47975" w:rsidRDefault="00D47975">
      <w:pPr>
        <w:ind w:firstLine="720"/>
      </w:pPr>
      <w:r>
        <w:t xml:space="preserve">Характеристика объекта исследования независимо от специфики темы дипломного проекта должна содержать: </w:t>
      </w:r>
    </w:p>
    <w:p w:rsidR="00D47975" w:rsidRDefault="00D47975">
      <w:pPr>
        <w:numPr>
          <w:ilvl w:val="0"/>
          <w:numId w:val="2"/>
        </w:numPr>
      </w:pPr>
      <w:r>
        <w:t xml:space="preserve">перечень целей, необходимость реализации которых обусловила создание и функционирование исследуемого объекта; </w:t>
      </w:r>
    </w:p>
    <w:p w:rsidR="00D47975" w:rsidRDefault="00D47975">
      <w:pPr>
        <w:numPr>
          <w:ilvl w:val="0"/>
          <w:numId w:val="2"/>
        </w:numPr>
      </w:pPr>
      <w:r>
        <w:t xml:space="preserve">описание его структуры с выделением основных составляющих и их роли в достижении поставленных целей; </w:t>
      </w:r>
    </w:p>
    <w:p w:rsidR="00D47975" w:rsidRDefault="00D47975">
      <w:pPr>
        <w:numPr>
          <w:ilvl w:val="0"/>
          <w:numId w:val="2"/>
        </w:numPr>
      </w:pPr>
      <w:r>
        <w:t xml:space="preserve">четкое определение места анализируемого объекта в системе более крупного масштаба; </w:t>
      </w:r>
    </w:p>
    <w:p w:rsidR="00D47975" w:rsidRDefault="00D47975">
      <w:pPr>
        <w:numPr>
          <w:ilvl w:val="0"/>
          <w:numId w:val="2"/>
        </w:numPr>
      </w:pPr>
      <w:r>
        <w:t xml:space="preserve">анализ функционирования исследуемого объекта за ряд предыдущих лет по степени достижения цели и решения основных задач деятельности; по улучшению качества продукции (услуг) и обслуживания населения. </w:t>
      </w:r>
    </w:p>
    <w:p w:rsidR="00D47975" w:rsidRDefault="00D47975">
      <w:pPr>
        <w:pStyle w:val="a3"/>
        <w:tabs>
          <w:tab w:val="clear" w:pos="4275"/>
        </w:tabs>
      </w:pPr>
      <w:r>
        <w:t xml:space="preserve">Желательно также проанализировать финансовые показатели: доходы, расходы и результаты деятельности. </w:t>
      </w:r>
    </w:p>
    <w:p w:rsidR="00D47975" w:rsidRDefault="00D47975">
      <w:pPr>
        <w:ind w:firstLine="720"/>
      </w:pPr>
      <w:r>
        <w:t xml:space="preserve">Характеристика и анализ объекта исследования проводится от общего к частному с последующим углублением и расширением. </w:t>
      </w:r>
    </w:p>
    <w:p w:rsidR="00D47975" w:rsidRDefault="00D47975">
      <w:pPr>
        <w:ind w:firstLine="720"/>
      </w:pPr>
      <w:r>
        <w:t xml:space="preserve">Методической основой проведения исследований в данном разделе являются приемы и методы экономического анализа, математической статистики, функционально-стоимостного анализа. </w:t>
      </w:r>
    </w:p>
    <w:p w:rsidR="00D47975" w:rsidRDefault="00D47975">
      <w:pPr>
        <w:ind w:firstLine="720"/>
      </w:pPr>
      <w:r>
        <w:t xml:space="preserve">Источниками информации по вышеназванным вопросам могут служить: паспорт территории, устав предприятия, история создания и развития предприятия, положения о структурных подразделениях, материалы годовых отчетов деятельности объекта исследования и другие. </w:t>
      </w:r>
    </w:p>
    <w:p w:rsidR="00D47975" w:rsidRDefault="00D47975">
      <w:pPr>
        <w:ind w:firstLine="720"/>
      </w:pPr>
      <w:r>
        <w:t xml:space="preserve">При изложении фактического материала основное внимание следует сосредоточить не столько на характеристике объекта (большинство фактических данных и общих иллюстраций может быть представлено в приложениях), сколько на выявлении и анализе положительных сторон и недостатков. </w:t>
      </w:r>
    </w:p>
    <w:p w:rsidR="00D47975" w:rsidRDefault="00D47975">
      <w:pPr>
        <w:ind w:firstLine="720"/>
      </w:pPr>
      <w:r>
        <w:t xml:space="preserve">При оформлении этого раздела имеются большие возможности по использованию графических способов представления данных: схем, диаграмм, графиков и т.п. </w:t>
      </w:r>
    </w:p>
    <w:p w:rsidR="00D47975" w:rsidRDefault="00D47975">
      <w:pPr>
        <w:ind w:firstLine="720"/>
      </w:pPr>
      <w:r>
        <w:t xml:space="preserve">Объем этой части не должен превышать 25 страниц. </w:t>
      </w:r>
    </w:p>
    <w:p w:rsidR="00D47975" w:rsidRDefault="00D47975">
      <w:pPr>
        <w:ind w:firstLine="720"/>
      </w:pPr>
    </w:p>
    <w:p w:rsidR="00D47975" w:rsidRDefault="00D47975">
      <w:pPr>
        <w:ind w:firstLine="720"/>
        <w:rPr>
          <w:b/>
        </w:rPr>
      </w:pPr>
      <w:r>
        <w:rPr>
          <w:b/>
        </w:rPr>
        <w:t xml:space="preserve">5.3. Теоретико-методологические основы изучаемой проблемы  </w:t>
      </w:r>
    </w:p>
    <w:p w:rsidR="00D47975" w:rsidRDefault="00D47975">
      <w:pPr>
        <w:ind w:firstLine="720"/>
      </w:pPr>
      <w:r>
        <w:t xml:space="preserve">В этом разделе: </w:t>
      </w:r>
    </w:p>
    <w:p w:rsidR="00D47975" w:rsidRDefault="00D47975">
      <w:pPr>
        <w:numPr>
          <w:ilvl w:val="0"/>
          <w:numId w:val="2"/>
        </w:numPr>
      </w:pPr>
      <w:r>
        <w:t xml:space="preserve">описывается сущность и характеристика предмета и объекта исследования, содержание процесса их развития и современное состояние; </w:t>
      </w:r>
    </w:p>
    <w:p w:rsidR="00D47975" w:rsidRDefault="00D47975">
      <w:pPr>
        <w:numPr>
          <w:ilvl w:val="0"/>
          <w:numId w:val="2"/>
        </w:numPr>
      </w:pPr>
      <w:r>
        <w:t xml:space="preserve">оценивается место, занимаемое объектом исследования в рамках исследуемой предметной области; </w:t>
      </w:r>
    </w:p>
    <w:p w:rsidR="00D47975" w:rsidRDefault="00D47975">
      <w:pPr>
        <w:numPr>
          <w:ilvl w:val="0"/>
          <w:numId w:val="2"/>
        </w:numPr>
      </w:pPr>
      <w:r>
        <w:t xml:space="preserve">освещаются изменения изучаемого явления за последние годы с целью выявления основных тенденций и особенностей его развития; </w:t>
      </w:r>
    </w:p>
    <w:p w:rsidR="00D47975" w:rsidRDefault="00D47975">
      <w:pPr>
        <w:numPr>
          <w:ilvl w:val="0"/>
          <w:numId w:val="2"/>
        </w:numPr>
      </w:pPr>
      <w:r>
        <w:t xml:space="preserve">описывается (уточняется) система факторов, оказывающих влияние на изучаемый предмет, процесс или явление, и исследуется механизм этого влияния; </w:t>
      </w:r>
    </w:p>
    <w:p w:rsidR="00D47975" w:rsidRDefault="00D47975">
      <w:pPr>
        <w:numPr>
          <w:ilvl w:val="0"/>
          <w:numId w:val="2"/>
        </w:numPr>
      </w:pPr>
      <w:r>
        <w:t xml:space="preserve">оценивается степень изученности исследуемой проблемы, называются теоретически и практически нерешенные и дискуссионные проблемы, по-разному освещенные в научной литературе с указанием личного мнения автора работы; </w:t>
      </w:r>
    </w:p>
    <w:p w:rsidR="00D47975" w:rsidRDefault="00D47975">
      <w:pPr>
        <w:numPr>
          <w:ilvl w:val="0"/>
          <w:numId w:val="2"/>
        </w:numPr>
      </w:pPr>
      <w:r>
        <w:t xml:space="preserve">проводится уточнение понятийно-категорийного аппарата; </w:t>
      </w:r>
    </w:p>
    <w:p w:rsidR="00D47975" w:rsidRDefault="00D47975">
      <w:pPr>
        <w:numPr>
          <w:ilvl w:val="0"/>
          <w:numId w:val="2"/>
        </w:numPr>
      </w:pPr>
      <w:r>
        <w:t xml:space="preserve">предлагаются собственные или уточняются существующие классификации (типологии) процессов, явлений, влияющих факторов, систем и пр., по определенным классификационным признакам. </w:t>
      </w:r>
    </w:p>
    <w:p w:rsidR="00D47975" w:rsidRDefault="00D47975">
      <w:pPr>
        <w:pStyle w:val="a3"/>
        <w:tabs>
          <w:tab w:val="clear" w:pos="4275"/>
        </w:tabs>
      </w:pPr>
      <w:r>
        <w:t xml:space="preserve">В ходе изложения материала обязательно должна высказываться личная точка зрения дипломанта. При этом используются следующие выражения: «по нашему мнению …», «по мнению автора …» и пр. </w:t>
      </w:r>
    </w:p>
    <w:p w:rsidR="00D47975" w:rsidRDefault="00D47975">
      <w:pPr>
        <w:ind w:firstLine="720"/>
      </w:pPr>
      <w:r>
        <w:t xml:space="preserve">Объем этой части должен составлять 20-25 страниц. </w:t>
      </w:r>
    </w:p>
    <w:p w:rsidR="00D47975" w:rsidRDefault="00D47975">
      <w:pPr>
        <w:ind w:firstLine="720"/>
      </w:pPr>
    </w:p>
    <w:p w:rsidR="00D47975" w:rsidRDefault="00D47975">
      <w:pPr>
        <w:pStyle w:val="30"/>
        <w:rPr>
          <w:b/>
        </w:rPr>
      </w:pPr>
      <w:r>
        <w:rPr>
          <w:b/>
        </w:rPr>
        <w:t>5.4. Анализ системы управления исследуемым объектом и/или ее отдельных элементов и сторон</w:t>
      </w:r>
    </w:p>
    <w:p w:rsidR="00D47975" w:rsidRDefault="00D47975">
      <w:pPr>
        <w:ind w:firstLine="720"/>
      </w:pPr>
      <w:r>
        <w:t xml:space="preserve">Современные территориальные и эксплуатационные системы, как известно, относятся к классу больших и сложных систем. Провести анализ такой системы в рамках дипломной работы проблематично. Поэтому целесообразно ограничиться анализом отдельных элементов или сторон системы управления. </w:t>
      </w:r>
    </w:p>
    <w:p w:rsidR="00D47975" w:rsidRDefault="00D47975">
      <w:pPr>
        <w:ind w:firstLine="720"/>
      </w:pPr>
      <w:r>
        <w:t xml:space="preserve">В этом разделе проводится общий анализ организации управления исследуемым объектом на основе построения организационной структуры, описания функциональной деятельности подразделений и отдельных исполнителей, расчета частных и общих коэффициентов управляемости и уровня организации управления. </w:t>
      </w:r>
    </w:p>
    <w:p w:rsidR="00D47975" w:rsidRDefault="00D47975">
      <w:pPr>
        <w:ind w:firstLine="720"/>
      </w:pPr>
      <w:r>
        <w:t xml:space="preserve">При обследовании и анализе управляющей части системы целесообразно установить, какие цели поставлены перед управляющей системой и соответствует ли она целям и особенностям управляемого объекта. </w:t>
      </w:r>
    </w:p>
    <w:p w:rsidR="00D47975" w:rsidRDefault="00D47975">
      <w:pPr>
        <w:ind w:firstLine="720"/>
      </w:pPr>
      <w:r>
        <w:t xml:space="preserve">Кроме того, проводится детальный анализ предмета исследования и подсистемы управления, определенных темой дипломной работы. </w:t>
      </w:r>
    </w:p>
    <w:p w:rsidR="00D47975" w:rsidRDefault="00D47975">
      <w:pPr>
        <w:ind w:firstLine="720"/>
      </w:pPr>
      <w:r>
        <w:t xml:space="preserve">При этом кроме документальных основными источниками получения сведений и информации для анализа служат специальные обследования (фотография и самофотография процессов и загрузки элементов системы, инвентаризация состояния элементов системы управления, метод моментных наблюдений и фиксации сложившихся соотношений и т.п.) и специальные опросы (анкетирование, интервьюирование, метод экспертного опроса и т.п.). </w:t>
      </w:r>
    </w:p>
    <w:p w:rsidR="00D47975" w:rsidRDefault="00D47975">
      <w:pPr>
        <w:ind w:firstLine="720"/>
      </w:pPr>
      <w:r>
        <w:t xml:space="preserve">При этом состав изучаемых вопросов и методы анализа определяются исходя из содержания проработанной научной и методической литературы. </w:t>
      </w:r>
    </w:p>
    <w:p w:rsidR="00D47975" w:rsidRDefault="00D47975">
      <w:pPr>
        <w:ind w:firstLine="720"/>
      </w:pPr>
      <w:r>
        <w:t xml:space="preserve">Анализ системы управления нацелен на выявление ее недостатков, их причин и последствий. Он включает: </w:t>
      </w:r>
    </w:p>
    <w:p w:rsidR="00D47975" w:rsidRDefault="00D47975">
      <w:pPr>
        <w:numPr>
          <w:ilvl w:val="0"/>
          <w:numId w:val="2"/>
        </w:numPr>
      </w:pPr>
      <w:r>
        <w:t xml:space="preserve">описание достигнутого уровня управления; </w:t>
      </w:r>
    </w:p>
    <w:p w:rsidR="00D47975" w:rsidRDefault="00D47975">
      <w:pPr>
        <w:numPr>
          <w:ilvl w:val="0"/>
          <w:numId w:val="2"/>
        </w:numPr>
      </w:pPr>
      <w:r>
        <w:t xml:space="preserve">сравнение фактических значений соответствующих показателей с нормативными, расчетными, передовых отечественных и зарубежных аналогов; </w:t>
      </w:r>
    </w:p>
    <w:p w:rsidR="00D47975" w:rsidRDefault="00D47975">
      <w:pPr>
        <w:numPr>
          <w:ilvl w:val="0"/>
          <w:numId w:val="2"/>
        </w:numPr>
      </w:pPr>
      <w:r>
        <w:t xml:space="preserve">выявление положительных и отрицательных сторон в управлении; </w:t>
      </w:r>
    </w:p>
    <w:p w:rsidR="00D47975" w:rsidRDefault="00D47975">
      <w:pPr>
        <w:numPr>
          <w:ilvl w:val="0"/>
          <w:numId w:val="2"/>
        </w:numPr>
      </w:pPr>
      <w:r>
        <w:t xml:space="preserve">систематизацию недостатков; </w:t>
      </w:r>
    </w:p>
    <w:p w:rsidR="00D47975" w:rsidRDefault="00D47975">
      <w:pPr>
        <w:numPr>
          <w:ilvl w:val="0"/>
          <w:numId w:val="2"/>
        </w:numPr>
      </w:pPr>
      <w:r>
        <w:t xml:space="preserve">установление потерь и неиспользованных возможностей в результате недостатков в управлении, в том числе в количественной (натуральной и стоимостной) форме; </w:t>
      </w:r>
    </w:p>
    <w:p w:rsidR="00D47975" w:rsidRDefault="00D47975">
      <w:pPr>
        <w:numPr>
          <w:ilvl w:val="0"/>
          <w:numId w:val="2"/>
        </w:numPr>
      </w:pPr>
      <w:r>
        <w:t xml:space="preserve">выявление причин недостатков. </w:t>
      </w:r>
    </w:p>
    <w:p w:rsidR="00D47975" w:rsidRDefault="00D47975">
      <w:pPr>
        <w:pStyle w:val="a3"/>
        <w:tabs>
          <w:tab w:val="clear" w:pos="4275"/>
        </w:tabs>
      </w:pPr>
      <w:r>
        <w:t xml:space="preserve">Таким образом, в результате анализа должны быть выявлены проблемы,  решение которых может служить основой для разработки проектной части работы. </w:t>
      </w:r>
    </w:p>
    <w:p w:rsidR="00D47975" w:rsidRDefault="00D47975">
      <w:pPr>
        <w:ind w:firstLine="720"/>
      </w:pPr>
      <w:r>
        <w:t xml:space="preserve">Объем аналитической части должен составлять 20-25 страниц текста. </w:t>
      </w:r>
    </w:p>
    <w:p w:rsidR="00D47975" w:rsidRDefault="00D47975">
      <w:pPr>
        <w:ind w:firstLine="720"/>
      </w:pPr>
    </w:p>
    <w:p w:rsidR="00D47975" w:rsidRDefault="00D47975">
      <w:pPr>
        <w:ind w:firstLine="720"/>
        <w:rPr>
          <w:b/>
        </w:rPr>
      </w:pPr>
      <w:r>
        <w:rPr>
          <w:b/>
        </w:rPr>
        <w:t>5.5. Анализ изучаемой проблемы в организации</w:t>
      </w:r>
    </w:p>
    <w:p w:rsidR="00D47975" w:rsidRDefault="00D47975">
      <w:pPr>
        <w:ind w:firstLine="720"/>
      </w:pPr>
      <w:r>
        <w:t xml:space="preserve">Исследование состояния проблемы в организации (учреждении) производится на основе определенной методики анализа – совокупности способов и приемов выполнения работы. В ходе выполнения дипломной работы целесообразно использование различных методов, в частности: </w:t>
      </w:r>
    </w:p>
    <w:p w:rsidR="00D47975" w:rsidRDefault="00D47975">
      <w:pPr>
        <w:pStyle w:val="a3"/>
        <w:tabs>
          <w:tab w:val="clear" w:pos="4275"/>
        </w:tabs>
      </w:pPr>
      <w:r>
        <w:t xml:space="preserve">1. Экспертные (оценочные) или эвристические методы - основаны на использовании косвенной и неполной информации, опыта специалистов-экспертов, интуиции. </w:t>
      </w:r>
    </w:p>
    <w:p w:rsidR="00D47975" w:rsidRDefault="00D47975">
      <w:pPr>
        <w:ind w:firstLine="720"/>
      </w:pPr>
      <w:r>
        <w:t xml:space="preserve">Конкретными формами их проявления являются: </w:t>
      </w:r>
    </w:p>
    <w:p w:rsidR="00D47975" w:rsidRDefault="00D47975">
      <w:pPr>
        <w:numPr>
          <w:ilvl w:val="0"/>
          <w:numId w:val="2"/>
        </w:numPr>
      </w:pPr>
      <w:r>
        <w:t xml:space="preserve">массовая оценка – выявление мнения отдельных групп населения по существу какой-либо проблемы в ходе социологических исследований (социологический опрос); </w:t>
      </w:r>
    </w:p>
    <w:p w:rsidR="00D47975" w:rsidRDefault="00D47975">
      <w:pPr>
        <w:numPr>
          <w:ilvl w:val="0"/>
          <w:numId w:val="2"/>
        </w:numPr>
      </w:pPr>
      <w:r>
        <w:t xml:space="preserve">организация систематической работы экспертов – экспертные комиссии законодательных и исполнительных органов власти, научные советы институтов и пр.; </w:t>
      </w:r>
    </w:p>
    <w:p w:rsidR="00D47975" w:rsidRDefault="00D47975">
      <w:pPr>
        <w:numPr>
          <w:ilvl w:val="0"/>
          <w:numId w:val="2"/>
        </w:numPr>
      </w:pPr>
      <w:r>
        <w:t xml:space="preserve">организация работы экспертов на основе особой системы их деятельности: «мозговая атака», «Дельфи», «Паттери» и пр. </w:t>
      </w:r>
    </w:p>
    <w:p w:rsidR="00D47975" w:rsidRDefault="00D47975">
      <w:pPr>
        <w:pStyle w:val="a3"/>
        <w:tabs>
          <w:tab w:val="clear" w:pos="4275"/>
        </w:tabs>
      </w:pPr>
      <w:r>
        <w:t xml:space="preserve">2. Методы социально-экономического анализа: сравнение, выборочное изучение работы ряда объектов, группировки, цепные подстановки, исчисление индексов, расчет коэффициентов регрессии и корреляции. </w:t>
      </w:r>
    </w:p>
    <w:p w:rsidR="00D47975" w:rsidRDefault="00D47975">
      <w:pPr>
        <w:ind w:firstLine="720"/>
      </w:pPr>
      <w:r>
        <w:t xml:space="preserve">3. Балансовый метод. </w:t>
      </w:r>
    </w:p>
    <w:p w:rsidR="00D47975" w:rsidRDefault="00D47975">
      <w:pPr>
        <w:ind w:firstLine="720"/>
      </w:pPr>
      <w:r>
        <w:t xml:space="preserve">4. Экономико-математические методы и модели. </w:t>
      </w:r>
    </w:p>
    <w:p w:rsidR="00D47975" w:rsidRDefault="00D47975">
      <w:pPr>
        <w:ind w:firstLine="720"/>
      </w:pPr>
      <w:r>
        <w:t xml:space="preserve">5. Методы прямых инженерно-экономических расчетов. </w:t>
      </w:r>
    </w:p>
    <w:p w:rsidR="00D47975" w:rsidRDefault="00D47975">
      <w:pPr>
        <w:pStyle w:val="20"/>
        <w:tabs>
          <w:tab w:val="clear" w:pos="741"/>
        </w:tabs>
      </w:pPr>
      <w:r>
        <w:t xml:space="preserve">6. Методы эмпирического исследования (наблюдение, сравнение, измерение, эксперимент). </w:t>
      </w:r>
    </w:p>
    <w:p w:rsidR="00D47975" w:rsidRDefault="00D47975">
      <w:pPr>
        <w:pStyle w:val="20"/>
        <w:tabs>
          <w:tab w:val="clear" w:pos="741"/>
        </w:tabs>
      </w:pPr>
      <w:r>
        <w:t xml:space="preserve">Материалами для анализа могут быть нормативно-правовые акты (законы, уставы, положения), планы работы и отчеты организации, статистическая отчетность, сопоставление отечественных и зарубежных оценок отдельных вопросов исследуемой проблемы и другие данные, собранные дипломантом из различных источников. </w:t>
      </w:r>
    </w:p>
    <w:p w:rsidR="00D47975" w:rsidRDefault="00D47975">
      <w:pPr>
        <w:pStyle w:val="20"/>
        <w:tabs>
          <w:tab w:val="clear" w:pos="741"/>
        </w:tabs>
      </w:pPr>
      <w:r>
        <w:t xml:space="preserve">При этом желательно выявить социальные, экономические, правовые, организационные и психологические аспекты анализируемой проблемы. </w:t>
      </w:r>
    </w:p>
    <w:p w:rsidR="00D47975" w:rsidRDefault="00D47975">
      <w:pPr>
        <w:pStyle w:val="20"/>
        <w:tabs>
          <w:tab w:val="clear" w:pos="741"/>
        </w:tabs>
      </w:pPr>
    </w:p>
    <w:p w:rsidR="00D47975" w:rsidRDefault="00D47975">
      <w:pPr>
        <w:pStyle w:val="20"/>
        <w:tabs>
          <w:tab w:val="clear" w:pos="741"/>
        </w:tabs>
        <w:rPr>
          <w:b/>
        </w:rPr>
      </w:pPr>
      <w:r>
        <w:rPr>
          <w:b/>
        </w:rPr>
        <w:t xml:space="preserve">5.6. Разработка проектных предложений и рекомендаций </w:t>
      </w:r>
    </w:p>
    <w:p w:rsidR="00D47975" w:rsidRDefault="00D47975">
      <w:pPr>
        <w:pStyle w:val="20"/>
        <w:tabs>
          <w:tab w:val="clear" w:pos="741"/>
        </w:tabs>
      </w:pPr>
      <w:r>
        <w:t xml:space="preserve">В этом разделе описывается общая постановка задачи для проектного решения, содержание которой определяется составом проблем, выявленных во втором разделе. Исходя из уровня поставленной проблемы, имеющегося состава исходной информации проводится выбор метода разработки проектного решения. При этом следует максимально учитывать возможности использования современных методов экономико-математического моделирования, а также средств вычислительной техники. </w:t>
      </w:r>
    </w:p>
    <w:p w:rsidR="00D47975" w:rsidRDefault="00D47975">
      <w:pPr>
        <w:pStyle w:val="20"/>
        <w:tabs>
          <w:tab w:val="clear" w:pos="741"/>
        </w:tabs>
      </w:pPr>
      <w:r>
        <w:t xml:space="preserve">Содержание проектной части определяется как особенностями выбранной темы дипломной работы, так и спецификой конкретного объекта исследования. Но в любом случае в проектной части решаются следующие основные задачи: </w:t>
      </w:r>
    </w:p>
    <w:p w:rsidR="00D47975" w:rsidRDefault="00D47975">
      <w:pPr>
        <w:pStyle w:val="20"/>
        <w:numPr>
          <w:ilvl w:val="0"/>
          <w:numId w:val="2"/>
        </w:numPr>
        <w:tabs>
          <w:tab w:val="clear" w:pos="741"/>
        </w:tabs>
      </w:pPr>
      <w:r>
        <w:t xml:space="preserve">поиск мероприятий (вариантов решения) по устранению  выявленных недостатков; </w:t>
      </w:r>
    </w:p>
    <w:p w:rsidR="00D47975" w:rsidRDefault="00D47975">
      <w:pPr>
        <w:pStyle w:val="20"/>
        <w:numPr>
          <w:ilvl w:val="0"/>
          <w:numId w:val="2"/>
        </w:numPr>
        <w:tabs>
          <w:tab w:val="clear" w:pos="741"/>
        </w:tabs>
      </w:pPr>
      <w:r>
        <w:t xml:space="preserve">обоснование выбора рациональных вариантов мероприятий и предложений, улучшающих фактическое положение дел в исследуемом объекте. </w:t>
      </w:r>
    </w:p>
    <w:p w:rsidR="00D47975" w:rsidRDefault="00D47975">
      <w:pPr>
        <w:pStyle w:val="20"/>
        <w:tabs>
          <w:tab w:val="clear" w:pos="741"/>
        </w:tabs>
      </w:pPr>
      <w:r>
        <w:t xml:space="preserve">Еще до разработки дипломного проекта научный руководитель должен помочь  дипломанту определить степень детализации, глубину проектных разработок и их обоснование. </w:t>
      </w:r>
    </w:p>
    <w:p w:rsidR="00D47975" w:rsidRDefault="00D47975">
      <w:pPr>
        <w:pStyle w:val="20"/>
        <w:tabs>
          <w:tab w:val="clear" w:pos="741"/>
        </w:tabs>
      </w:pPr>
      <w:r>
        <w:t xml:space="preserve">Предложения должны содержать экономическое, правовое и социальное обоснование. </w:t>
      </w:r>
    </w:p>
    <w:p w:rsidR="00D47975" w:rsidRDefault="00D47975">
      <w:pPr>
        <w:pStyle w:val="20"/>
        <w:tabs>
          <w:tab w:val="clear" w:pos="741"/>
        </w:tabs>
      </w:pPr>
      <w:r>
        <w:t xml:space="preserve">Экономическое обоснование предполагаемых проектных решений имеет два направления: </w:t>
      </w:r>
    </w:p>
    <w:p w:rsidR="00D47975" w:rsidRDefault="00D47975">
      <w:pPr>
        <w:pStyle w:val="20"/>
        <w:numPr>
          <w:ilvl w:val="0"/>
          <w:numId w:val="2"/>
        </w:numPr>
        <w:tabs>
          <w:tab w:val="clear" w:pos="741"/>
        </w:tabs>
      </w:pPr>
      <w:r>
        <w:t xml:space="preserve">определение сравнительной экономической эффективности при выборе или сравнении существующего и предполагаемого варианта; </w:t>
      </w:r>
    </w:p>
    <w:p w:rsidR="00D47975" w:rsidRDefault="00D47975">
      <w:pPr>
        <w:pStyle w:val="20"/>
        <w:numPr>
          <w:ilvl w:val="0"/>
          <w:numId w:val="2"/>
        </w:numPr>
        <w:tabs>
          <w:tab w:val="clear" w:pos="741"/>
        </w:tabs>
      </w:pPr>
      <w:r>
        <w:t xml:space="preserve">определение общей абсолютной экономической эффективности принятого варианта управления. </w:t>
      </w:r>
    </w:p>
    <w:p w:rsidR="00D47975" w:rsidRDefault="00D47975">
      <w:pPr>
        <w:pStyle w:val="20"/>
        <w:tabs>
          <w:tab w:val="clear" w:pos="741"/>
        </w:tabs>
      </w:pPr>
      <w:r>
        <w:t xml:space="preserve">Если расчет экономической эффективности по какому-либо проектному решению не может быть выполнен, то определяется его социальная эффективность. </w:t>
      </w:r>
    </w:p>
    <w:p w:rsidR="00D47975" w:rsidRDefault="00D47975">
      <w:pPr>
        <w:pStyle w:val="20"/>
        <w:tabs>
          <w:tab w:val="clear" w:pos="741"/>
        </w:tabs>
      </w:pPr>
      <w:r>
        <w:t xml:space="preserve">Правовое обоснование предусматривает анализ, разработку или использование законодательной базы по теме дипломной работы, обоснование соответствующих рекомендаций. </w:t>
      </w:r>
    </w:p>
    <w:p w:rsidR="00D47975" w:rsidRDefault="00D47975">
      <w:pPr>
        <w:pStyle w:val="20"/>
        <w:tabs>
          <w:tab w:val="clear" w:pos="741"/>
        </w:tabs>
      </w:pPr>
      <w:r>
        <w:t xml:space="preserve">Объем проектной части может составлять до 25 страниц текста. </w:t>
      </w:r>
    </w:p>
    <w:p w:rsidR="00D47975" w:rsidRDefault="00D47975">
      <w:pPr>
        <w:pStyle w:val="20"/>
        <w:tabs>
          <w:tab w:val="clear" w:pos="741"/>
        </w:tabs>
        <w:rPr>
          <w:lang w:val="en-US"/>
        </w:rPr>
      </w:pPr>
    </w:p>
    <w:p w:rsidR="00D47975" w:rsidRDefault="00D47975">
      <w:pPr>
        <w:pStyle w:val="20"/>
        <w:tabs>
          <w:tab w:val="clear" w:pos="741"/>
        </w:tabs>
        <w:rPr>
          <w:b/>
        </w:rPr>
      </w:pPr>
      <w:r>
        <w:rPr>
          <w:b/>
        </w:rPr>
        <w:t xml:space="preserve">5.7. Заключение </w:t>
      </w:r>
    </w:p>
    <w:p w:rsidR="00D47975" w:rsidRDefault="00D47975">
      <w:pPr>
        <w:pStyle w:val="20"/>
        <w:tabs>
          <w:tab w:val="clear" w:pos="741"/>
        </w:tabs>
      </w:pPr>
      <w:r>
        <w:t xml:space="preserve">Заключительная часть дипломной работы содержит окончательные выводы, характеризующие итоги работы дипломанта в решении поставленных во введении задач. </w:t>
      </w:r>
    </w:p>
    <w:p w:rsidR="00D47975" w:rsidRDefault="00D47975">
      <w:pPr>
        <w:pStyle w:val="20"/>
        <w:tabs>
          <w:tab w:val="clear" w:pos="741"/>
        </w:tabs>
      </w:pPr>
      <w:r>
        <w:t xml:space="preserve">Заключение должно быть кратким (не более 3 страниц текста). </w:t>
      </w:r>
    </w:p>
    <w:p w:rsidR="00D47975" w:rsidRDefault="00D47975">
      <w:pPr>
        <w:pStyle w:val="20"/>
        <w:tabs>
          <w:tab w:val="clear" w:pos="741"/>
        </w:tabs>
      </w:pPr>
      <w:r>
        <w:t xml:space="preserve">Оно должно отражать: </w:t>
      </w:r>
    </w:p>
    <w:p w:rsidR="00D47975" w:rsidRDefault="00D47975">
      <w:pPr>
        <w:pStyle w:val="20"/>
        <w:numPr>
          <w:ilvl w:val="0"/>
          <w:numId w:val="2"/>
        </w:numPr>
        <w:tabs>
          <w:tab w:val="clear" w:pos="741"/>
        </w:tabs>
      </w:pPr>
      <w:r>
        <w:t xml:space="preserve">оценку общего состояния объекта исследования и/или оценку изученности исследуемой проблемы; </w:t>
      </w:r>
    </w:p>
    <w:p w:rsidR="00D47975" w:rsidRDefault="00D47975">
      <w:pPr>
        <w:pStyle w:val="20"/>
        <w:numPr>
          <w:ilvl w:val="0"/>
          <w:numId w:val="2"/>
        </w:numPr>
        <w:tabs>
          <w:tab w:val="clear" w:pos="741"/>
        </w:tabs>
      </w:pPr>
      <w:r>
        <w:t xml:space="preserve">итоги анализа организации государственного и/или муниципального управления и/или итоги анализа изучаемой проблемы в организации; </w:t>
      </w:r>
    </w:p>
    <w:p w:rsidR="00D47975" w:rsidRDefault="00D47975">
      <w:pPr>
        <w:pStyle w:val="20"/>
        <w:numPr>
          <w:ilvl w:val="0"/>
          <w:numId w:val="2"/>
        </w:numPr>
        <w:tabs>
          <w:tab w:val="clear" w:pos="741"/>
        </w:tabs>
      </w:pPr>
      <w:r>
        <w:t xml:space="preserve">перечень и краткую характеристику предлагаемых мероприятий по устранению недостатков в управлении, а также итоги расчета экономической эффективности предлагаемых мероприятий и/или показателей социальной эффективности. </w:t>
      </w:r>
    </w:p>
    <w:p w:rsidR="00D47975" w:rsidRDefault="00D47975">
      <w:pPr>
        <w:pStyle w:val="20"/>
        <w:tabs>
          <w:tab w:val="clear" w:pos="741"/>
        </w:tabs>
      </w:pPr>
      <w:r>
        <w:t xml:space="preserve">Если при разработке дипломной работы  студент по каким-либо причинам не принял прогрессивное решение, то в заключении следует указать причины, обусловившие выбор промежуточного варианта, и охарактеризовать перспективы дальнейшего развития работы в этой области. </w:t>
      </w:r>
    </w:p>
    <w:p w:rsidR="00D47975" w:rsidRDefault="00D47975">
      <w:pPr>
        <w:pStyle w:val="20"/>
        <w:tabs>
          <w:tab w:val="clear" w:pos="741"/>
        </w:tabs>
        <w:ind w:firstLine="0"/>
      </w:pPr>
    </w:p>
    <w:p w:rsidR="00D47975" w:rsidRDefault="00D47975">
      <w:pPr>
        <w:pStyle w:val="20"/>
        <w:tabs>
          <w:tab w:val="clear" w:pos="741"/>
        </w:tabs>
        <w:rPr>
          <w:b/>
        </w:rPr>
      </w:pPr>
      <w:r>
        <w:rPr>
          <w:b/>
        </w:rPr>
        <w:t xml:space="preserve">5.8. Список использованных источников информации </w:t>
      </w:r>
    </w:p>
    <w:p w:rsidR="00D47975" w:rsidRDefault="00D47975">
      <w:pPr>
        <w:pStyle w:val="20"/>
        <w:tabs>
          <w:tab w:val="clear" w:pos="741"/>
        </w:tabs>
      </w:pPr>
      <w:r>
        <w:t xml:space="preserve">Список использованных источников информации принято помещать после заключения. Каждый включенный в такой список источник должен иметь отражение в любом из разделов дипломной работы и на него должны быть ссылки в тексте. </w:t>
      </w:r>
    </w:p>
    <w:p w:rsidR="00D47975" w:rsidRDefault="00D47975">
      <w:pPr>
        <w:pStyle w:val="20"/>
        <w:tabs>
          <w:tab w:val="clear" w:pos="741"/>
        </w:tabs>
      </w:pPr>
      <w:r>
        <w:t xml:space="preserve">Рекомендуется использовать сквозную нумерацию источников с группировкой по следующим разделам: </w:t>
      </w:r>
    </w:p>
    <w:p w:rsidR="00D47975" w:rsidRDefault="00D47975">
      <w:pPr>
        <w:pStyle w:val="20"/>
        <w:numPr>
          <w:ilvl w:val="0"/>
          <w:numId w:val="4"/>
        </w:numPr>
        <w:tabs>
          <w:tab w:val="clear" w:pos="741"/>
        </w:tabs>
      </w:pPr>
      <w:r>
        <w:t xml:space="preserve">Нормативно-правовые акты; </w:t>
      </w:r>
    </w:p>
    <w:p w:rsidR="00D47975" w:rsidRDefault="00D47975">
      <w:pPr>
        <w:pStyle w:val="20"/>
        <w:numPr>
          <w:ilvl w:val="0"/>
          <w:numId w:val="4"/>
        </w:numPr>
        <w:tabs>
          <w:tab w:val="clear" w:pos="741"/>
        </w:tabs>
      </w:pPr>
      <w:r>
        <w:t xml:space="preserve">Литература; </w:t>
      </w:r>
    </w:p>
    <w:p w:rsidR="00D47975" w:rsidRDefault="00D47975">
      <w:pPr>
        <w:pStyle w:val="20"/>
        <w:numPr>
          <w:ilvl w:val="0"/>
          <w:numId w:val="4"/>
        </w:numPr>
        <w:tabs>
          <w:tab w:val="clear" w:pos="741"/>
        </w:tabs>
      </w:pPr>
      <w:r>
        <w:t xml:space="preserve">Другие источники (информационные агентства и сайты </w:t>
      </w:r>
      <w:r>
        <w:rPr>
          <w:lang w:val="en-US"/>
        </w:rPr>
        <w:t>Internet</w:t>
      </w:r>
      <w:r>
        <w:t xml:space="preserve">). </w:t>
      </w:r>
    </w:p>
    <w:p w:rsidR="00D47975" w:rsidRDefault="00D47975">
      <w:pPr>
        <w:pStyle w:val="20"/>
        <w:tabs>
          <w:tab w:val="clear" w:pos="741"/>
        </w:tabs>
      </w:pPr>
      <w:r>
        <w:t xml:space="preserve">При этом нормативно-правовые акты выстраиваются по юридическому значению (по убыванию уровня) и году принятия (по возрастанию), все остальные источники – в алфавитном порядке. </w:t>
      </w:r>
    </w:p>
    <w:p w:rsidR="00D47975" w:rsidRDefault="00D47975">
      <w:pPr>
        <w:pStyle w:val="20"/>
        <w:tabs>
          <w:tab w:val="clear" w:pos="741"/>
        </w:tabs>
      </w:pPr>
      <w:r>
        <w:t xml:space="preserve">Примеры оформления источников и литературы представлены в приложении 4. </w:t>
      </w:r>
    </w:p>
    <w:p w:rsidR="00D47975" w:rsidRDefault="00D47975">
      <w:pPr>
        <w:pStyle w:val="20"/>
        <w:tabs>
          <w:tab w:val="clear" w:pos="741"/>
        </w:tabs>
      </w:pPr>
    </w:p>
    <w:p w:rsidR="00D47975" w:rsidRDefault="00D47975">
      <w:pPr>
        <w:pStyle w:val="20"/>
        <w:tabs>
          <w:tab w:val="clear" w:pos="741"/>
        </w:tabs>
        <w:rPr>
          <w:b/>
        </w:rPr>
      </w:pPr>
      <w:r>
        <w:rPr>
          <w:b/>
        </w:rPr>
        <w:t>5.9. Приложения</w:t>
      </w:r>
    </w:p>
    <w:p w:rsidR="00D47975" w:rsidRDefault="00D47975">
      <w:pPr>
        <w:pStyle w:val="20"/>
        <w:tabs>
          <w:tab w:val="clear" w:pos="741"/>
        </w:tabs>
      </w:pPr>
      <w:r>
        <w:t xml:space="preserve"> В приложения выносятся все материалы вспомогательного или дополнительного характера, не являющиеся насущно важными для понимания решения задач дипломной работы. Это могут быть копии подлинных документов, выдержки из отдельных материалов, планы и протоколы организаций, отдельные положения из инструкций и правил, анкеты, статистические данные, объемные таблицы (более одной страницы), формы документации, вспомогательные математические выкладки, вспомогательные графические иллюстрации. </w:t>
      </w:r>
    </w:p>
    <w:p w:rsidR="00D47975" w:rsidRDefault="00D47975">
      <w:pPr>
        <w:pStyle w:val="20"/>
        <w:tabs>
          <w:tab w:val="clear" w:pos="741"/>
        </w:tabs>
      </w:pPr>
      <w:r>
        <w:t xml:space="preserve">Все приложения должны иметь порядковые номера и на них должны быть ссылки в тексте. Приложения оформляются как продолжение дипломной работы на последних его страницах. Приложения помещают в порядке их упоминания в тексте. Каждое приложение должно начинаться с нового листа (страницы) с указателем в правом верхнем углу слова «Приложение» и иметь тематический заголовок. </w:t>
      </w:r>
    </w:p>
    <w:p w:rsidR="00D47975" w:rsidRDefault="00D47975">
      <w:pPr>
        <w:pStyle w:val="20"/>
        <w:tabs>
          <w:tab w:val="clear" w:pos="741"/>
        </w:tabs>
      </w:pPr>
      <w:r>
        <w:t xml:space="preserve"> За качество дипломной работы и объективность использования данных ответственность несет автор. О выполнении предъявляемых к  дипломной работе требований свидетельствует подпись автора работы и дата, проставляемые на последнем листе дипломной работы (приложение 4).</w:t>
      </w:r>
    </w:p>
    <w:p w:rsidR="00D47975" w:rsidRDefault="00D47975">
      <w:pPr>
        <w:pStyle w:val="20"/>
        <w:tabs>
          <w:tab w:val="clear" w:pos="741"/>
        </w:tabs>
        <w:ind w:firstLine="0"/>
        <w:jc w:val="center"/>
      </w:pPr>
    </w:p>
    <w:p w:rsidR="00D47975" w:rsidRDefault="00D47975">
      <w:pPr>
        <w:pStyle w:val="20"/>
        <w:tabs>
          <w:tab w:val="clear" w:pos="741"/>
        </w:tabs>
        <w:ind w:firstLine="0"/>
        <w:jc w:val="center"/>
      </w:pPr>
    </w:p>
    <w:p w:rsidR="00D47975" w:rsidRDefault="00D47975">
      <w:pPr>
        <w:pStyle w:val="20"/>
        <w:tabs>
          <w:tab w:val="clear" w:pos="741"/>
        </w:tabs>
        <w:ind w:firstLine="0"/>
        <w:jc w:val="center"/>
        <w:rPr>
          <w:b/>
        </w:rPr>
      </w:pPr>
      <w:r>
        <w:rPr>
          <w:b/>
        </w:rPr>
        <w:t>6. ОФОРМЛЕНИЕ ДИПЛОМНОЙ РАБОТЫ</w:t>
      </w:r>
    </w:p>
    <w:p w:rsidR="00D47975" w:rsidRDefault="00D47975">
      <w:pPr>
        <w:pStyle w:val="20"/>
        <w:tabs>
          <w:tab w:val="clear" w:pos="741"/>
        </w:tabs>
      </w:pPr>
      <w:r>
        <w:t xml:space="preserve">Правильное оформление работы не только необходимо само по себе, но и дает определенное представление о дипломанте. Дипломант должен продемонстрировать тщательность оформления дипломной работы. Работа с большим количеством опечаток (ошибок) может быть не допущена к защите, а потому следует избегать опечаток и стилистических погрешностей. </w:t>
      </w:r>
    </w:p>
    <w:p w:rsidR="00D47975" w:rsidRDefault="00D47975">
      <w:pPr>
        <w:pStyle w:val="20"/>
        <w:tabs>
          <w:tab w:val="clear" w:pos="741"/>
        </w:tabs>
      </w:pPr>
      <w:r>
        <w:t xml:space="preserve">Требования к оформлению страницы академического печатного текста, согласно соответствующему стандарту, следующие: </w:t>
      </w:r>
    </w:p>
    <w:p w:rsidR="00D47975" w:rsidRDefault="00D47975">
      <w:pPr>
        <w:pStyle w:val="20"/>
        <w:numPr>
          <w:ilvl w:val="0"/>
          <w:numId w:val="2"/>
        </w:numPr>
        <w:tabs>
          <w:tab w:val="clear" w:pos="741"/>
        </w:tabs>
      </w:pPr>
      <w:r>
        <w:t xml:space="preserve">текст рукописи дипломной работы должен быть напечатан на пишущей машинке или принтере на одной стороне листа белой односортной бумаги формата А4; </w:t>
      </w:r>
    </w:p>
    <w:p w:rsidR="00D47975" w:rsidRDefault="00D47975">
      <w:pPr>
        <w:pStyle w:val="20"/>
        <w:numPr>
          <w:ilvl w:val="0"/>
          <w:numId w:val="2"/>
        </w:numPr>
        <w:tabs>
          <w:tab w:val="clear" w:pos="741"/>
        </w:tabs>
      </w:pPr>
      <w:r>
        <w:t xml:space="preserve">текст печатается на принтере через 1,5 интервала; </w:t>
      </w:r>
    </w:p>
    <w:p w:rsidR="00D47975" w:rsidRDefault="00D47975">
      <w:pPr>
        <w:pStyle w:val="20"/>
        <w:numPr>
          <w:ilvl w:val="0"/>
          <w:numId w:val="2"/>
        </w:numPr>
        <w:tabs>
          <w:tab w:val="clear" w:pos="741"/>
        </w:tabs>
        <w:ind w:left="1123" w:hanging="403"/>
      </w:pPr>
      <w:r>
        <w:t xml:space="preserve">при печати используется шрифт черного цвета кегель (размер) № 14; </w:t>
      </w:r>
    </w:p>
    <w:p w:rsidR="00D47975" w:rsidRDefault="00D47975">
      <w:pPr>
        <w:pStyle w:val="20"/>
        <w:numPr>
          <w:ilvl w:val="0"/>
          <w:numId w:val="2"/>
        </w:numPr>
        <w:tabs>
          <w:tab w:val="clear" w:pos="741"/>
        </w:tabs>
        <w:ind w:left="1123" w:hanging="403"/>
      </w:pPr>
      <w:r>
        <w:t xml:space="preserve">интервал шрифта может быть обычный или разреженный до 0,5; </w:t>
      </w:r>
    </w:p>
    <w:p w:rsidR="00D47975" w:rsidRDefault="00D47975">
      <w:pPr>
        <w:pStyle w:val="20"/>
        <w:numPr>
          <w:ilvl w:val="0"/>
          <w:numId w:val="2"/>
        </w:numPr>
        <w:tabs>
          <w:tab w:val="clear" w:pos="741"/>
        </w:tabs>
        <w:ind w:left="1123" w:hanging="403"/>
      </w:pPr>
      <w:r>
        <w:t xml:space="preserve">размер  левого  поля  текста  страницы – 30-35 мм, правового – 10-15 мм, верхнего и нижнего – 20-25 мм; </w:t>
      </w:r>
    </w:p>
    <w:p w:rsidR="00D47975" w:rsidRDefault="00D47975">
      <w:pPr>
        <w:pStyle w:val="20"/>
        <w:numPr>
          <w:ilvl w:val="0"/>
          <w:numId w:val="2"/>
        </w:numPr>
        <w:tabs>
          <w:tab w:val="clear" w:pos="741"/>
        </w:tabs>
        <w:ind w:left="1123" w:hanging="403"/>
      </w:pPr>
      <w:r>
        <w:t xml:space="preserve">каждая страница должна содержать 27-30 строк по 60-65 знаков в строке; </w:t>
      </w:r>
    </w:p>
    <w:p w:rsidR="00D47975" w:rsidRDefault="00D47975">
      <w:pPr>
        <w:pStyle w:val="20"/>
        <w:numPr>
          <w:ilvl w:val="0"/>
          <w:numId w:val="2"/>
        </w:numPr>
        <w:tabs>
          <w:tab w:val="clear" w:pos="741"/>
        </w:tabs>
        <w:ind w:left="1123" w:hanging="403"/>
      </w:pPr>
      <w:r>
        <w:t xml:space="preserve">абзац должен начинаться с красной строки (отступ – 12,7 мм). </w:t>
      </w:r>
    </w:p>
    <w:p w:rsidR="00D47975" w:rsidRDefault="00D47975">
      <w:pPr>
        <w:pStyle w:val="20"/>
        <w:tabs>
          <w:tab w:val="clear" w:pos="741"/>
        </w:tabs>
      </w:pPr>
      <w:r>
        <w:t xml:space="preserve">Страницы нумеруются арабскими цифрами вверху листа по центру. Нумерация должна быть сквозной – от титульного до последнего листа дипломной работы. Однако проставлять номера страниц следует начиная с «Введения». </w:t>
      </w:r>
    </w:p>
    <w:p w:rsidR="00D47975" w:rsidRDefault="00D47975">
      <w:pPr>
        <w:pStyle w:val="20"/>
        <w:tabs>
          <w:tab w:val="clear" w:pos="741"/>
        </w:tabs>
      </w:pPr>
      <w:r>
        <w:t xml:space="preserve">Каждая новая глава начинается с новой страницы. Это же правило относится и к другим основным структурным частям работы: введению, заключению, списку литературы, приложениям. </w:t>
      </w:r>
    </w:p>
    <w:p w:rsidR="00D47975" w:rsidRDefault="00D47975">
      <w:pPr>
        <w:pStyle w:val="20"/>
        <w:tabs>
          <w:tab w:val="clear" w:pos="741"/>
        </w:tabs>
      </w:pPr>
      <w:r>
        <w:t xml:space="preserve">Расстояние между названием главы и последующим текстом должно быть равно трем межстрочным интервалам (то есть пропускается одна строка). Такое же расстояние выдерживается между заголовками главы и параграфа. Расстояние между заголовком нового параграфа и последней строчкой предыдущего должно быть равно четырем интервалам. Точку в конце заголовка не ставят. Не рекомендуется размещать заголовки и подзаголовки в нижней части страницы, если на ней не более 3-х строк последующего текста, подчеркивать заголовки и переносить слова в заголовке. </w:t>
      </w:r>
    </w:p>
    <w:p w:rsidR="00D47975" w:rsidRDefault="00D47975">
      <w:pPr>
        <w:pStyle w:val="20"/>
        <w:tabs>
          <w:tab w:val="clear" w:pos="741"/>
        </w:tabs>
      </w:pPr>
      <w:r>
        <w:t>Названия глав, а также разделов «Введение», «Заключение», «Список литературы» печатаются заглавными литерами жирным шрифтом, по центру строки, например:</w:t>
      </w:r>
    </w:p>
    <w:p w:rsidR="00D47975" w:rsidRDefault="00D47975">
      <w:pPr>
        <w:pStyle w:val="20"/>
        <w:tabs>
          <w:tab w:val="clear" w:pos="741"/>
        </w:tabs>
        <w:jc w:val="center"/>
        <w:rPr>
          <w:b/>
        </w:rPr>
      </w:pPr>
      <w:r>
        <w:rPr>
          <w:b/>
        </w:rPr>
        <w:t>ВВЕДЕНИЕ</w:t>
      </w:r>
    </w:p>
    <w:p w:rsidR="00D47975" w:rsidRDefault="00D47975">
      <w:pPr>
        <w:pStyle w:val="20"/>
        <w:tabs>
          <w:tab w:val="clear" w:pos="741"/>
        </w:tabs>
      </w:pPr>
      <w:r>
        <w:t>Или:</w:t>
      </w:r>
    </w:p>
    <w:p w:rsidR="00D47975" w:rsidRDefault="00D47975">
      <w:pPr>
        <w:pStyle w:val="20"/>
        <w:numPr>
          <w:ilvl w:val="0"/>
          <w:numId w:val="16"/>
        </w:numPr>
        <w:tabs>
          <w:tab w:val="clear" w:pos="741"/>
        </w:tabs>
        <w:jc w:val="center"/>
        <w:rPr>
          <w:b/>
        </w:rPr>
      </w:pPr>
      <w:r>
        <w:rPr>
          <w:b/>
        </w:rPr>
        <w:t>АНАЛИЗ КАДРОВОГО ОБЕСПЕЧЕНИЯ МУНИЦИПАЛЬНОЙ СЛУЖБЫ</w:t>
      </w:r>
    </w:p>
    <w:p w:rsidR="00D47975" w:rsidRDefault="00D47975">
      <w:pPr>
        <w:pStyle w:val="20"/>
        <w:tabs>
          <w:tab w:val="clear" w:pos="741"/>
          <w:tab w:val="left" w:pos="0"/>
        </w:tabs>
        <w:ind w:left="-24" w:firstLine="822"/>
        <w:jc w:val="left"/>
      </w:pPr>
      <w:r>
        <w:t>Заголовки параграфов пишутся строчными литерами (кроме заглавной буквы) жирным шрифтом и также располагаются по центру строки.</w:t>
      </w:r>
    </w:p>
    <w:p w:rsidR="00D47975" w:rsidRDefault="00D47975">
      <w:pPr>
        <w:pStyle w:val="20"/>
        <w:tabs>
          <w:tab w:val="clear" w:pos="741"/>
        </w:tabs>
        <w:ind w:left="708" w:firstLine="0"/>
        <w:jc w:val="center"/>
        <w:rPr>
          <w:b/>
        </w:rPr>
      </w:pPr>
      <w:r>
        <w:rPr>
          <w:b/>
        </w:rPr>
        <w:t>3.3 Социально-экономическая эффективность совершенствования функциональной структуры администрации</w:t>
      </w:r>
    </w:p>
    <w:p w:rsidR="00D47975" w:rsidRDefault="00D47975">
      <w:pPr>
        <w:pStyle w:val="20"/>
        <w:tabs>
          <w:tab w:val="clear" w:pos="741"/>
          <w:tab w:val="left" w:pos="0"/>
        </w:tabs>
        <w:ind w:left="-42" w:firstLine="840"/>
      </w:pPr>
      <w:r>
        <w:t>Первой страницей дипломной работы является титульный лист, который заполняется по строго определенным правилам (приложение 6). Затем следует оглавление (содержание) работы с указанием разделов глав, названий, параграфов и страниц.</w:t>
      </w:r>
    </w:p>
    <w:p w:rsidR="00D47975" w:rsidRDefault="00D47975">
      <w:pPr>
        <w:pStyle w:val="20"/>
        <w:tabs>
          <w:tab w:val="clear" w:pos="741"/>
        </w:tabs>
      </w:pPr>
      <w:r>
        <w:t xml:space="preserve">Оглавление содержит все заголовки дипломной работы (кроме подзаголовков, даваемых в подбор с текстом) и указываются страницы, с которых они начинаются. Заголовки содержания (оглавления) должны точно повторять заголовки в тексте. Желательно, чтобы содержание помещалось на одной странице. Для этого, при необходимости, его печатают с интервалом меньшим, чем интервал основного текста. </w:t>
      </w:r>
    </w:p>
    <w:p w:rsidR="00D47975" w:rsidRDefault="00D47975">
      <w:pPr>
        <w:pStyle w:val="20"/>
        <w:tabs>
          <w:tab w:val="clear" w:pos="741"/>
        </w:tabs>
      </w:pPr>
      <w:r>
        <w:t xml:space="preserve">Названия отдельных глав должны согласовываться с темой дипломной работы, а названия параграфов должны согласовываться с названиями соответствующих глав (но не совпадать с ними). </w:t>
      </w:r>
    </w:p>
    <w:p w:rsidR="00D47975" w:rsidRDefault="00D47975">
      <w:pPr>
        <w:pStyle w:val="20"/>
        <w:tabs>
          <w:tab w:val="clear" w:pos="741"/>
        </w:tabs>
      </w:pPr>
      <w:r>
        <w:t xml:space="preserve">В настоящее время в научных текстах принята чисто цифровая (индексационная) система нумерации. Использование такой системы нумерации позволяет не употреблять слова «часть», «раздел», «глава», «параграф» и т.д. или их сокращенные написания. Нумерация параграфа включает номер главы и порядковый номер параграфа в ней (приложение 7). </w:t>
      </w:r>
    </w:p>
    <w:p w:rsidR="00D47975" w:rsidRDefault="00D47975">
      <w:pPr>
        <w:pStyle w:val="20"/>
        <w:tabs>
          <w:tab w:val="clear" w:pos="741"/>
        </w:tabs>
      </w:pPr>
      <w:r>
        <w:t xml:space="preserve">Структура текстовой части дипломной работы должна быть четкой и сжатой и, в тоже время, содержать все необходимые материалы. Дипломная работа должна быть самостоятельной, т.е. содержать мысли автора, изложенные хорошим литературным языком. По ходу изложения следует избегать противоречий, безапелляционных заявлений. </w:t>
      </w:r>
    </w:p>
    <w:p w:rsidR="00D47975" w:rsidRDefault="00D47975">
      <w:pPr>
        <w:pStyle w:val="20"/>
        <w:tabs>
          <w:tab w:val="clear" w:pos="741"/>
        </w:tabs>
      </w:pPr>
      <w:r>
        <w:t xml:space="preserve">Не допускаются длинные рассуждения, повторения известных доказательств, обширные выписки из учебников, специальной литературы и других источников. На цитаты и материалы, взятые из других источников, обязательно должны быть ссылки с указанием автора, названия цитируемого источника, года издания и страницы. </w:t>
      </w:r>
    </w:p>
    <w:p w:rsidR="00D47975" w:rsidRDefault="00D47975">
      <w:pPr>
        <w:pStyle w:val="20"/>
        <w:tabs>
          <w:tab w:val="clear" w:pos="741"/>
        </w:tabs>
      </w:pPr>
      <w:r>
        <w:t xml:space="preserve">Все расчеты, выполняемые по ходу разработки дипломной работы, приводятся в тексте с надлежащими обоснованиями и пояснениями, с указанием значимости и размерности величин, входящих в формулы. Результаты расчетов, как правило, оформляются в виде таблиц. В тексте основной части следует помещать итоговые и наиболее важные материалы. Оригинальные расчеты должны приводиться полностью, а для однородных типовых подсчетов можно ограничиться таблицей окончательных данных. Таблицы, содержащие первичные исходные данные и постоянные аналогичные расчеты при других исходных данных следует помещать после списка литературы в виде приложений, с обязательной ссылкой на них в тексте. </w:t>
      </w:r>
    </w:p>
    <w:p w:rsidR="00D47975" w:rsidRDefault="00D47975">
      <w:pPr>
        <w:pStyle w:val="20"/>
        <w:tabs>
          <w:tab w:val="clear" w:pos="741"/>
        </w:tabs>
      </w:pPr>
      <w:r>
        <w:t>При использовании чужих расчетов и «спорных» цифр (а надо помнить, что большинство количественных, даже статистических показателей в экономике – спорны и часто различаются в различных источниках, что связано в различиях в методиках подсчета и степени добросовестности цитируемых авторов) – следует также указывать в сноске источник, его автора и страницы. При несовпадении цифровых показателей, взятых в разных источниках необходимо указывать на это и давать собственную оценку надежности тех или иных сведений: это «хороший тон» и признак самостоятельности работы.</w:t>
      </w:r>
    </w:p>
    <w:p w:rsidR="00D47975" w:rsidRDefault="00D47975">
      <w:pPr>
        <w:pStyle w:val="20"/>
        <w:tabs>
          <w:tab w:val="clear" w:pos="741"/>
        </w:tabs>
      </w:pPr>
      <w:r>
        <w:t xml:space="preserve">Иллюстративный материал (схемы организационных структур управления, диаграммы, документограммы, графики, логико-информационные схемы и др.) помещается по ходу текста сразу за ссылкой на него, или на отдельных вкладышах с соблюдением порядковой нумерации. В тексте обязательно должны быть ссылки и пояснения к приводимому иллюстративному материалу. </w:t>
      </w:r>
    </w:p>
    <w:p w:rsidR="00D47975" w:rsidRDefault="00D47975">
      <w:pPr>
        <w:pStyle w:val="20"/>
        <w:tabs>
          <w:tab w:val="clear" w:pos="741"/>
        </w:tabs>
      </w:pPr>
      <w:r>
        <w:t xml:space="preserve">В тексте не следует применять сокращенные слова, за исключением общепринятых. </w:t>
      </w:r>
    </w:p>
    <w:p w:rsidR="00D47975" w:rsidRDefault="00D47975">
      <w:pPr>
        <w:pStyle w:val="20"/>
        <w:tabs>
          <w:tab w:val="clear" w:pos="741"/>
        </w:tabs>
      </w:pPr>
      <w:r>
        <w:t xml:space="preserve">Обязательной частью дипломной работы являются графические материалы. Графические материалы должны в наглядной форме характеризовать результаты анализа существующего состояния системы управления, основные выводы и предложения. Они оформляются в последнюю очередь, так как наиболее яркие и интересные иллюстрации, характеризующие основные выводы и предложения, могут быть сделаны только после окончания работы над текстовой частью. Такой порядок исключает затраты времени на всякие изменения и переделки законченного материала. </w:t>
      </w:r>
    </w:p>
    <w:p w:rsidR="00D47975" w:rsidRDefault="00D47975">
      <w:pPr>
        <w:pStyle w:val="20"/>
        <w:tabs>
          <w:tab w:val="clear" w:pos="741"/>
        </w:tabs>
      </w:pPr>
      <w:r>
        <w:t xml:space="preserve">Графическая часть выполняется на листах стандартного формата А4 или А3 в виде раздаточного материла. </w:t>
      </w:r>
    </w:p>
    <w:p w:rsidR="00D47975" w:rsidRDefault="00D47975">
      <w:pPr>
        <w:pStyle w:val="20"/>
        <w:tabs>
          <w:tab w:val="clear" w:pos="741"/>
        </w:tabs>
      </w:pPr>
      <w:r>
        <w:t>Дипломная работа брошюруется в специальной папке (или переплетается).</w:t>
      </w:r>
    </w:p>
    <w:p w:rsidR="00D47975" w:rsidRDefault="00D47975">
      <w:pPr>
        <w:pStyle w:val="20"/>
        <w:tabs>
          <w:tab w:val="clear" w:pos="741"/>
        </w:tabs>
        <w:jc w:val="center"/>
      </w:pPr>
    </w:p>
    <w:p w:rsidR="00D47975" w:rsidRDefault="00D47975">
      <w:pPr>
        <w:pStyle w:val="20"/>
        <w:tabs>
          <w:tab w:val="clear" w:pos="741"/>
        </w:tabs>
        <w:jc w:val="center"/>
      </w:pPr>
    </w:p>
    <w:p w:rsidR="00D47975" w:rsidRDefault="00D47975">
      <w:pPr>
        <w:pStyle w:val="20"/>
        <w:tabs>
          <w:tab w:val="clear" w:pos="741"/>
        </w:tabs>
        <w:jc w:val="center"/>
        <w:rPr>
          <w:b/>
        </w:rPr>
      </w:pPr>
      <w:r>
        <w:rPr>
          <w:b/>
        </w:rPr>
        <w:t>7. ПОРЯДОК ЗАЩИТЫ ДИПЛОМНОЙ РАБОТЫ</w:t>
      </w:r>
    </w:p>
    <w:p w:rsidR="00D47975" w:rsidRDefault="00D47975">
      <w:pPr>
        <w:pStyle w:val="20"/>
        <w:tabs>
          <w:tab w:val="clear" w:pos="741"/>
        </w:tabs>
        <w:jc w:val="center"/>
      </w:pPr>
    </w:p>
    <w:p w:rsidR="00D47975" w:rsidRDefault="00D47975">
      <w:pPr>
        <w:pStyle w:val="20"/>
        <w:tabs>
          <w:tab w:val="clear" w:pos="741"/>
        </w:tabs>
        <w:rPr>
          <w:b/>
        </w:rPr>
      </w:pPr>
      <w:r>
        <w:rPr>
          <w:b/>
        </w:rPr>
        <w:t>7.1. Общие положения и работа ГАК по защите дипломных работ</w:t>
      </w:r>
    </w:p>
    <w:p w:rsidR="00D47975" w:rsidRDefault="00D47975">
      <w:pPr>
        <w:pStyle w:val="20"/>
        <w:tabs>
          <w:tab w:val="clear" w:pos="741"/>
        </w:tabs>
      </w:pPr>
      <w:r>
        <w:t>К защите дипломной работы допускаются студенты, которые полностью выполнили учебный план, успешно сдали государственные экзамены.</w:t>
      </w:r>
    </w:p>
    <w:p w:rsidR="00D47975" w:rsidRDefault="00D47975">
      <w:pPr>
        <w:pStyle w:val="20"/>
        <w:tabs>
          <w:tab w:val="clear" w:pos="741"/>
        </w:tabs>
      </w:pPr>
      <w:r>
        <w:t xml:space="preserve">Защита дипломной работы проводится на заседании ГАК (государственной аттестационной комиссии). Председатель ГАК обычно является специалистом по тематике аттестации, всегда приглашается со стороны и утверждается Министерством образования РФ. Состав комиссии утверждается приказом ректора Академии. </w:t>
      </w:r>
    </w:p>
    <w:p w:rsidR="00D47975" w:rsidRDefault="00D47975">
      <w:pPr>
        <w:pStyle w:val="20"/>
        <w:tabs>
          <w:tab w:val="clear" w:pos="741"/>
        </w:tabs>
      </w:pPr>
      <w:r>
        <w:t>Защита дипломной работы проходит в сроки, предусмотренные графиком и утвержденные приказом по Академии. Списки студентов, допущенных к защите, предоставляются в ГАК.</w:t>
      </w:r>
    </w:p>
    <w:p w:rsidR="00D47975" w:rsidRDefault="00D47975">
      <w:pPr>
        <w:pStyle w:val="20"/>
        <w:tabs>
          <w:tab w:val="clear" w:pos="741"/>
        </w:tabs>
      </w:pPr>
      <w:r>
        <w:t>Задачи ГАК – выявление подготовленности студента к профессиональной деятельности и принятие решения о том, можно ли дипломнику выдать диплом специалиста по государственному и муниципальному управлению. Поэтому при защите студенту важно показать не только то, как обстоит дело в организациях, но и то, что сделано им самим при изучении проблемы.</w:t>
      </w:r>
    </w:p>
    <w:p w:rsidR="00D47975" w:rsidRDefault="00D47975">
      <w:pPr>
        <w:pStyle w:val="20"/>
        <w:tabs>
          <w:tab w:val="clear" w:pos="741"/>
          <w:tab w:val="left" w:pos="-144"/>
        </w:tabs>
        <w:ind w:left="18" w:firstLine="822"/>
      </w:pPr>
      <w:r>
        <w:t>Готовая дипломная работа с письменным отзывом научного руководителя представляется на кафедру на позднее, чем за две недели до назначенной даты защиты.</w:t>
      </w:r>
    </w:p>
    <w:p w:rsidR="00D47975" w:rsidRDefault="00D47975">
      <w:pPr>
        <w:pStyle w:val="20"/>
        <w:tabs>
          <w:tab w:val="clear" w:pos="741"/>
          <w:tab w:val="left" w:pos="-144"/>
        </w:tabs>
        <w:ind w:left="18" w:firstLine="822"/>
      </w:pPr>
      <w:r>
        <w:t>Поступившая на кафедру дипломная работа регистрируется заведующим методическим кабинетом кафедры в специальном журнале. Зарегистрированная работа  передается рецензенту для внешнего отзыва. Рецензентами могут быть преподаватели Академии,  других ВУЗов, сотрудники научных организаций, руководители и специалисты государственных и муниципальных органов.</w:t>
      </w:r>
    </w:p>
    <w:p w:rsidR="00D47975" w:rsidRDefault="00D47975">
      <w:pPr>
        <w:pStyle w:val="20"/>
        <w:tabs>
          <w:tab w:val="clear" w:pos="741"/>
        </w:tabs>
      </w:pPr>
      <w:r>
        <w:t xml:space="preserve">Внесение изменений в работу после получения отзыва и рецензии не разрешается. Вопрос о допуске работы к защите решает заведующий  выпускающей кафедрой, о чем делается соответствующая запись на титульном листе дипломной работы. После этого она передается секретарю ГАК. </w:t>
      </w:r>
    </w:p>
    <w:p w:rsidR="00D47975" w:rsidRDefault="00D47975">
      <w:pPr>
        <w:pStyle w:val="20"/>
        <w:tabs>
          <w:tab w:val="clear" w:pos="741"/>
        </w:tabs>
      </w:pPr>
      <w:r>
        <w:t>До начала защиты дипломной работы студент представляет в ГАК следующие документы:</w:t>
      </w:r>
    </w:p>
    <w:p w:rsidR="00D47975" w:rsidRDefault="00D47975">
      <w:pPr>
        <w:pStyle w:val="20"/>
        <w:tabs>
          <w:tab w:val="clear" w:pos="741"/>
        </w:tabs>
      </w:pPr>
      <w:r>
        <w:t>- один экземпляр текстовой части дипломной работы (переплетенной и подписанной автором и заведующим кафедрой);</w:t>
      </w:r>
    </w:p>
    <w:p w:rsidR="00D47975" w:rsidRDefault="00D47975">
      <w:pPr>
        <w:pStyle w:val="20"/>
        <w:tabs>
          <w:tab w:val="clear" w:pos="741"/>
        </w:tabs>
      </w:pPr>
      <w:r>
        <w:t>- один комплект графических раздаточных материалов;</w:t>
      </w:r>
    </w:p>
    <w:p w:rsidR="00D47975" w:rsidRDefault="00D47975">
      <w:pPr>
        <w:pStyle w:val="20"/>
        <w:tabs>
          <w:tab w:val="clear" w:pos="741"/>
        </w:tabs>
      </w:pPr>
      <w:r>
        <w:t>- отзыв научного руководителя работы (приложение 8);</w:t>
      </w:r>
    </w:p>
    <w:p w:rsidR="00D47975" w:rsidRDefault="00D47975">
      <w:pPr>
        <w:pStyle w:val="20"/>
        <w:tabs>
          <w:tab w:val="clear" w:pos="741"/>
        </w:tabs>
      </w:pPr>
      <w:r>
        <w:t>- внешний отзыв (рецензия) на дипломную работу (приложение 9);</w:t>
      </w:r>
    </w:p>
    <w:p w:rsidR="00D47975" w:rsidRDefault="00D47975">
      <w:pPr>
        <w:pStyle w:val="20"/>
        <w:numPr>
          <w:ilvl w:val="0"/>
          <w:numId w:val="2"/>
        </w:numPr>
        <w:tabs>
          <w:tab w:val="clear" w:pos="741"/>
        </w:tabs>
      </w:pPr>
      <w:r>
        <w:t>отзыв организации, на базе которой проводились исследования (необязателен) (приложение 10).</w:t>
      </w:r>
    </w:p>
    <w:p w:rsidR="00D47975" w:rsidRDefault="00D47975">
      <w:pPr>
        <w:pStyle w:val="20"/>
        <w:tabs>
          <w:tab w:val="clear" w:pos="741"/>
          <w:tab w:val="left" w:pos="-144"/>
        </w:tabs>
        <w:ind w:left="18" w:firstLine="822"/>
      </w:pPr>
    </w:p>
    <w:p w:rsidR="00D47975" w:rsidRDefault="00D47975">
      <w:pPr>
        <w:pStyle w:val="20"/>
        <w:tabs>
          <w:tab w:val="clear" w:pos="741"/>
        </w:tabs>
      </w:pPr>
      <w:r>
        <w:t>Защита дипломной работы происходит на открытом заседании ГАК (то есть на нем могут присутствовать руководитель работы, рецензенты, студенты и все желающие).</w:t>
      </w:r>
    </w:p>
    <w:p w:rsidR="00D47975" w:rsidRDefault="00D47975">
      <w:pPr>
        <w:pStyle w:val="a3"/>
        <w:tabs>
          <w:tab w:val="clear" w:pos="4275"/>
        </w:tabs>
        <w:rPr>
          <w:spacing w:val="-4"/>
        </w:rPr>
      </w:pPr>
      <w:r>
        <w:rPr>
          <w:spacing w:val="-4"/>
        </w:rPr>
        <w:t xml:space="preserve">Защита дипломной работы происходит в следующей последовательности: </w:t>
      </w:r>
    </w:p>
    <w:p w:rsidR="00D47975" w:rsidRDefault="00D47975">
      <w:r>
        <w:t>1. Председатель ГАК объявляет фамилию студента-дипломника, зачитывает тему дипломной работы.</w:t>
      </w:r>
    </w:p>
    <w:p w:rsidR="00D47975" w:rsidRDefault="00D47975">
      <w:r>
        <w:t>2. Заслушивается доклад дипломника.</w:t>
      </w:r>
    </w:p>
    <w:p w:rsidR="00D47975" w:rsidRDefault="00D47975">
      <w:r>
        <w:t>3. По окончании доклада дипломнику задают вопросы председатель и члены комиссии. Вопросы могут относиться к темам дипломной работы или специальных курсов по специальности государственное и муниципальное управление, поэтому студенту перед защитой целесообразно восстановить в памяти особенно те разделы, которые имеют прямое отношение к теме дипломной работы. По докладу и ответам на вопросы ГАК судит о широте кругозора дипломника, его эрудиции, умении публично выступать и аргументировано отстаивать свою точку зрения.</w:t>
      </w:r>
    </w:p>
    <w:p w:rsidR="00D47975" w:rsidRDefault="00D47975">
      <w:r>
        <w:t>4. После ответов дипломника на вопросы зачитывается отзыв научного руководителя, внешняя рецензия и предоставляется заключительное слово дипломнику.</w:t>
      </w:r>
    </w:p>
    <w:p w:rsidR="00D47975" w:rsidRDefault="00D47975">
      <w:r>
        <w:t>После окончания публичной защиты проводится закрытое заседание ГАК. На этом заседании открытым голосованием, простым большинством голосов определяется оценка по итогам защиты дипломной работы. Оценивается дипломная работа по 4-х балльной системе (отлично, хорошо, удовлетворительно, неудовлетворительно). При равном числе голосов, голос председателя является решающим.</w:t>
      </w:r>
    </w:p>
    <w:p w:rsidR="00D47975" w:rsidRDefault="00D47975">
      <w:r>
        <w:t>Оценка по итогам защиты дипломной работы складывается как средняя от выставленных каждым членом ГАК. В свою очередь, каждый член ГАК при оценке защиты дипломника учитывает следующие параметры:</w:t>
      </w:r>
    </w:p>
    <w:p w:rsidR="00D47975" w:rsidRDefault="00D47975">
      <w:pPr>
        <w:numPr>
          <w:ilvl w:val="0"/>
          <w:numId w:val="17"/>
        </w:numPr>
        <w:tabs>
          <w:tab w:val="clear" w:pos="1069"/>
          <w:tab w:val="left" w:pos="18"/>
        </w:tabs>
        <w:ind w:left="-24" w:firstLine="864"/>
      </w:pPr>
      <w:r>
        <w:t>Содержание: новизна и актуальность; соответствие теме и степень ее раскрытия; четкость структуры и логичность изложения работы; завершенность содержания; аргументированность и конкретность выводов и предложений; практическая значимость; использование литературы известных в данной области авторов, а также современных информационных источников (должны быть использованы источники, вышедшие за год-два до защиты дипломной работы).</w:t>
      </w:r>
    </w:p>
    <w:p w:rsidR="00D47975" w:rsidRDefault="00D47975">
      <w:r>
        <w:t>2. Оформление: соответствие требования ГОСТ и ВУЗа; аккуратность; качество иллюстративного материала.</w:t>
      </w:r>
    </w:p>
    <w:p w:rsidR="00D47975" w:rsidRDefault="00D47975">
      <w:r>
        <w:t>3. Выступление: навык публичного выступления; краткость; логичность; доходчивость; умение за короткое время раскрыть главное.</w:t>
      </w:r>
    </w:p>
    <w:p w:rsidR="00D47975" w:rsidRDefault="00D47975">
      <w:r>
        <w:t>4. Ответы на вопросы: быстрота реакции; краткость, ясность и полнота ответа.</w:t>
      </w:r>
    </w:p>
    <w:p w:rsidR="00D47975" w:rsidRDefault="00D47975">
      <w:r>
        <w:t>Общая оценка работы дипломника определяется с учетом его теоретической подготовки, качества выполнения и оформления работы. ГАК также отмечает новизну и актуальность темы, степень научной проработки, применения ЭВМ, практическую значимость результатов дипломной работы.</w:t>
      </w:r>
    </w:p>
    <w:p w:rsidR="00D47975" w:rsidRDefault="00D47975">
      <w:pPr>
        <w:rPr>
          <w:color w:val="000000"/>
        </w:rPr>
      </w:pPr>
      <w:r>
        <w:t xml:space="preserve">На протяжении всего заседания ГАК в обязательном порядке ведется протокол заседания, куда вносятся заданные вопросы, ответы, особые мнения и решение комиссии о выдаче диплома (с отличием, без отличия). Протокол </w:t>
      </w:r>
      <w:r>
        <w:rPr>
          <w:color w:val="000000"/>
        </w:rPr>
        <w:t>подписывается председателем и членами ГАК, участвовавшими в заседании.</w:t>
      </w:r>
    </w:p>
    <w:p w:rsidR="00D47975" w:rsidRDefault="00D47975">
      <w:pPr>
        <w:rPr>
          <w:color w:val="000000"/>
        </w:rPr>
      </w:pPr>
      <w:r>
        <w:rPr>
          <w:color w:val="000000"/>
        </w:rPr>
        <w:t>В этот же день после оформления протокола заседания студентам объявляются результаты защиты дипломной работы. После защиты дипломная работа со всеми материалами сдается в архив.</w:t>
      </w:r>
    </w:p>
    <w:p w:rsidR="00D47975" w:rsidRDefault="00D47975">
      <w:pPr>
        <w:rPr>
          <w:color w:val="000000"/>
        </w:rPr>
      </w:pPr>
      <w:r>
        <w:rPr>
          <w:color w:val="000000"/>
        </w:rPr>
        <w:t>Студенту, не защитившему дипломную работу в установленный срок по уважительной причине, подтвержденной документально, может быть продлен срок обучения до следующего периода работы ГАК, но не более чем на</w:t>
      </w:r>
      <w:r>
        <w:rPr>
          <w:color w:val="FF0000"/>
        </w:rPr>
        <w:t xml:space="preserve"> </w:t>
      </w:r>
      <w:r>
        <w:rPr>
          <w:color w:val="000000"/>
        </w:rPr>
        <w:t>один год. Для этого студент должен сдать в деканат факультета личное заявление с приложенными к нему документами, подтверждающими уважительность причины.</w:t>
      </w:r>
    </w:p>
    <w:p w:rsidR="00D47975" w:rsidRDefault="00D47975"/>
    <w:p w:rsidR="00D47975" w:rsidRDefault="00D47975">
      <w:pPr>
        <w:pStyle w:val="a7"/>
        <w:tabs>
          <w:tab w:val="clear" w:pos="4677"/>
          <w:tab w:val="clear" w:pos="9355"/>
        </w:tabs>
        <w:rPr>
          <w:b/>
        </w:rPr>
      </w:pPr>
      <w:r>
        <w:rPr>
          <w:b/>
        </w:rPr>
        <w:t>7.2. Речь на защите</w:t>
      </w:r>
    </w:p>
    <w:p w:rsidR="00D47975" w:rsidRDefault="00D47975">
      <w:r>
        <w:t>На защите дипломной работы студент должен выступить со вступительным словом. А поскольку одно из главных достоинств профессионально-грамотного человека - это умение кратко, ясно и четко излагать свои  мысли – выступлению придается особое значение.</w:t>
      </w:r>
    </w:p>
    <w:p w:rsidR="00D47975" w:rsidRDefault="00D47975">
      <w:r>
        <w:t>Это выступление должно быть подготовлено в письменном виде. Его объем не должен превышать 3-3,5 печатных страницы; произносить его дипломник должен не более 10 минут (оптимально 5-7 минут). Суметь «уместить» всю дипломную работу в эти временные рамки можно лишь при очень серьезном подходе к написанию своего выступления. Необходимо помнить, что хорошее выступление никак нельзя написать за день-два, а тем более – в ночь перед защитой!</w:t>
      </w:r>
    </w:p>
    <w:p w:rsidR="00D47975" w:rsidRDefault="00D47975">
      <w:pPr>
        <w:pStyle w:val="20"/>
        <w:tabs>
          <w:tab w:val="clear" w:pos="741"/>
        </w:tabs>
      </w:pPr>
      <w:r>
        <w:t>Увеличить информативность выступления при жестком временном ограничении позволяет и грамотное использование графических материалов. Расположив плакаты в логической последовательности и ссылаясь на них по ходу выступления, защищающийся получает возможность не повторять изложенную в них информацию. Немаловажно и то, что графическая информация зачастую воспринимается лучше текстовой и  позволяет лучше донести до комиссии наиболее важные сведения, дает членам ГАК возможность судить о способности дипломника структурировать информацию, и использовать ее при анализе.</w:t>
      </w:r>
    </w:p>
    <w:p w:rsidR="00D47975" w:rsidRDefault="00D47975">
      <w:pPr>
        <w:pStyle w:val="20"/>
        <w:tabs>
          <w:tab w:val="clear" w:pos="741"/>
        </w:tabs>
      </w:pPr>
      <w:r>
        <w:t>Доклад призван раскрыть существо, теоретическое и практическое значение результатов проведенной работы. В связи с тем, что у большинства членов ГАК нет возможности подробно ознакомиться с дипломной работой, выступление помогает им получить представление об уровне дипломника, о сути дипломной работы, ее главных достоинствах и сформулировать соответствующие вопросы. Выступление на защите дает возможность дипломнику показать свой интеллектуальный уровень и уровень своей профессиональной подготовки, то есть представить себя и свою дипломную работу с наиболее выигрышной стороны. Доклад и графические материалы позволяют защищающемуся студенту сфокусировать внимание комиссии на ограниченном круге проблем и, тем самым, избежать постановки членами комиссии неудобных для себя вопросов.</w:t>
      </w:r>
    </w:p>
    <w:p w:rsidR="00D47975" w:rsidRDefault="00D47975">
      <w:pPr>
        <w:pStyle w:val="20"/>
        <w:tabs>
          <w:tab w:val="clear" w:pos="741"/>
        </w:tabs>
      </w:pPr>
      <w:r>
        <w:t>Конкретно в структурном отношении доклад можно разделить на три логически взаимосвязанные части.</w:t>
      </w:r>
    </w:p>
    <w:p w:rsidR="00D47975" w:rsidRDefault="00D47975">
      <w:pPr>
        <w:pStyle w:val="20"/>
        <w:tabs>
          <w:tab w:val="clear" w:pos="741"/>
        </w:tabs>
      </w:pPr>
      <w:r>
        <w:t>Первая часть доклада кратко характеризует актуальность темы, цель, предмет, объект исследования, положения, выносимые на защиту.</w:t>
      </w:r>
    </w:p>
    <w:p w:rsidR="00D47975" w:rsidRDefault="00D47975">
      <w:pPr>
        <w:pStyle w:val="20"/>
        <w:tabs>
          <w:tab w:val="clear" w:pos="741"/>
        </w:tabs>
      </w:pPr>
      <w:r>
        <w:t>Во второй, самой большой по объему части, дипломанты в последовательности, установленной логикой проведенного исследования, характеризует каждую главу дипломной работы. При этом особое внимание обращается на итоговые результаты и личный вклад дипломника. Отмечаются также критические сопоставления и оценки.</w:t>
      </w:r>
    </w:p>
    <w:p w:rsidR="00D47975" w:rsidRDefault="00D47975">
      <w:pPr>
        <w:pStyle w:val="20"/>
        <w:tabs>
          <w:tab w:val="clear" w:pos="741"/>
        </w:tabs>
      </w:pPr>
      <w:r>
        <w:t>Заключительная часть строится по тексту заключения дипломной работы. Здесь целесообразно перечислить общие выводы и собрать воедино основные рекомендации.</w:t>
      </w:r>
    </w:p>
    <w:p w:rsidR="00D47975" w:rsidRDefault="00D47975">
      <w:pPr>
        <w:pStyle w:val="20"/>
        <w:tabs>
          <w:tab w:val="clear" w:pos="741"/>
        </w:tabs>
      </w:pPr>
      <w:r>
        <w:t>Сокращение теста в процессе выступления достигается за счет уменьшения количества (или исключения) рассуждений, сравнений, обсуждений, обоснований, описаний и т.п.</w:t>
      </w:r>
    </w:p>
    <w:p w:rsidR="00D47975" w:rsidRDefault="00D47975">
      <w:pPr>
        <w:pStyle w:val="20"/>
        <w:tabs>
          <w:tab w:val="clear" w:pos="741"/>
        </w:tabs>
      </w:pPr>
      <w:r>
        <w:t>При описании нововведений наиболее часто используются страдательные причастия (например, «установлены основные параметры процесса», «выявлен повышенный расход энергоресурсов»).</w:t>
      </w:r>
    </w:p>
    <w:p w:rsidR="00D47975" w:rsidRDefault="00D47975">
      <w:pPr>
        <w:pStyle w:val="20"/>
        <w:tabs>
          <w:tab w:val="clear" w:pos="741"/>
        </w:tabs>
        <w:jc w:val="right"/>
      </w:pPr>
    </w:p>
    <w:p w:rsidR="00D47975" w:rsidRDefault="00D47975">
      <w:pPr>
        <w:pStyle w:val="20"/>
        <w:tabs>
          <w:tab w:val="clear" w:pos="741"/>
        </w:tabs>
        <w:jc w:val="right"/>
      </w:pPr>
    </w:p>
    <w:p w:rsidR="00D47975" w:rsidRDefault="00D47975">
      <w:pPr>
        <w:pStyle w:val="20"/>
        <w:tabs>
          <w:tab w:val="clear" w:pos="741"/>
        </w:tabs>
        <w:jc w:val="right"/>
      </w:pPr>
    </w:p>
    <w:p w:rsidR="00D47975" w:rsidRDefault="00D47975">
      <w:pPr>
        <w:pStyle w:val="20"/>
        <w:tabs>
          <w:tab w:val="clear" w:pos="741"/>
        </w:tabs>
        <w:jc w:val="right"/>
      </w:pPr>
    </w:p>
    <w:p w:rsidR="00D47975" w:rsidRDefault="00D47975">
      <w:pPr>
        <w:pStyle w:val="1"/>
      </w:pPr>
      <w:r>
        <w:br w:type="page"/>
        <w:t>Приложение А</w:t>
      </w:r>
    </w:p>
    <w:p w:rsidR="00D47975" w:rsidRDefault="00D47975">
      <w:pPr>
        <w:pStyle w:val="20"/>
        <w:tabs>
          <w:tab w:val="clear" w:pos="741"/>
        </w:tabs>
        <w:ind w:firstLine="0"/>
        <w:jc w:val="center"/>
        <w:rPr>
          <w:b/>
          <w:i/>
          <w:u w:val="single"/>
        </w:rPr>
      </w:pPr>
      <w:r>
        <w:rPr>
          <w:b/>
          <w:i/>
          <w:u w:val="single"/>
        </w:rPr>
        <w:t>Тематические направления дипломных исследований</w:t>
      </w:r>
    </w:p>
    <w:p w:rsidR="00D47975" w:rsidRDefault="00D47975">
      <w:pPr>
        <w:pStyle w:val="21"/>
        <w:spacing w:line="360" w:lineRule="auto"/>
        <w:jc w:val="center"/>
        <w:rPr>
          <w:i/>
        </w:rPr>
      </w:pPr>
      <w:r>
        <w:rPr>
          <w:i/>
        </w:rPr>
        <w:t>Организационное, кадровое, информационное и техническое обеспечение деятельности государственных и муниципальных органов</w:t>
      </w:r>
    </w:p>
    <w:p w:rsidR="00D47975" w:rsidRDefault="00D47975">
      <w:pPr>
        <w:pStyle w:val="21"/>
        <w:numPr>
          <w:ilvl w:val="0"/>
          <w:numId w:val="25"/>
        </w:numPr>
        <w:spacing w:line="360" w:lineRule="auto"/>
      </w:pPr>
      <w:r>
        <w:t>Совершенствование работы с кадрами государственных (муниципальных) служащих (на примере ...).</w:t>
      </w:r>
    </w:p>
    <w:p w:rsidR="00D47975" w:rsidRDefault="00D47975">
      <w:pPr>
        <w:pStyle w:val="21"/>
        <w:numPr>
          <w:ilvl w:val="0"/>
          <w:numId w:val="25"/>
        </w:numPr>
        <w:spacing w:line="360" w:lineRule="auto"/>
      </w:pPr>
      <w:r>
        <w:t>Повышение уровня подготовки руководящих кадров предприятий, организаций и учреждений региона (муниципального образования) (на примере ...).</w:t>
      </w:r>
    </w:p>
    <w:p w:rsidR="00D47975" w:rsidRDefault="00D47975">
      <w:pPr>
        <w:pStyle w:val="21"/>
        <w:numPr>
          <w:ilvl w:val="0"/>
          <w:numId w:val="25"/>
        </w:numPr>
        <w:spacing w:line="360" w:lineRule="auto"/>
      </w:pPr>
      <w:r>
        <w:t>Совершенствование системы подготовки кадров территориального управления (на примере ...).</w:t>
      </w:r>
    </w:p>
    <w:p w:rsidR="00D47975" w:rsidRDefault="00D47975">
      <w:pPr>
        <w:pStyle w:val="21"/>
        <w:numPr>
          <w:ilvl w:val="0"/>
          <w:numId w:val="25"/>
        </w:numPr>
        <w:spacing w:line="360" w:lineRule="auto"/>
      </w:pPr>
      <w:r>
        <w:t>Совершенствование подготовки, переподготовки и повышения квалификации кадров для органов государственного и муниципального управления (на примере ...).</w:t>
      </w:r>
    </w:p>
    <w:p w:rsidR="00D47975" w:rsidRDefault="00D47975">
      <w:pPr>
        <w:pStyle w:val="21"/>
        <w:numPr>
          <w:ilvl w:val="0"/>
          <w:numId w:val="25"/>
        </w:numPr>
        <w:spacing w:line="360" w:lineRule="auto"/>
      </w:pPr>
      <w:r>
        <w:t>Повышение объективности оценки претендентов на государственную и муниципальную службу с использованием социально-психологических тестов (на примере ...).</w:t>
      </w:r>
    </w:p>
    <w:p w:rsidR="00D47975" w:rsidRDefault="00D47975">
      <w:pPr>
        <w:pStyle w:val="21"/>
        <w:numPr>
          <w:ilvl w:val="0"/>
          <w:numId w:val="25"/>
        </w:numPr>
        <w:spacing w:line="360" w:lineRule="auto"/>
      </w:pPr>
      <w:r>
        <w:t>Кадровая политика региона и ее совершенствование (на примере . . .).</w:t>
      </w:r>
    </w:p>
    <w:p w:rsidR="00D47975" w:rsidRDefault="00D47975">
      <w:pPr>
        <w:pStyle w:val="21"/>
        <w:numPr>
          <w:ilvl w:val="0"/>
          <w:numId w:val="25"/>
        </w:numPr>
        <w:spacing w:line="360" w:lineRule="auto"/>
      </w:pPr>
      <w:r>
        <w:t>Повышение кадрового потенциала организации на основе учета социально-психологических факторов (на примере . . .).</w:t>
      </w:r>
    </w:p>
    <w:p w:rsidR="00D47975" w:rsidRDefault="00D47975">
      <w:pPr>
        <w:pStyle w:val="21"/>
        <w:numPr>
          <w:ilvl w:val="0"/>
          <w:numId w:val="25"/>
        </w:numPr>
        <w:spacing w:line="360" w:lineRule="auto"/>
      </w:pPr>
      <w:r>
        <w:t>Совершенствование кадрового обеспечения государственной и/или муниципальной службы (на примере …).</w:t>
      </w:r>
    </w:p>
    <w:p w:rsidR="00D47975" w:rsidRDefault="00D47975">
      <w:pPr>
        <w:pStyle w:val="21"/>
        <w:numPr>
          <w:ilvl w:val="0"/>
          <w:numId w:val="25"/>
        </w:numPr>
        <w:spacing w:line="360" w:lineRule="auto"/>
      </w:pPr>
      <w:r>
        <w:t>Разработка предложений по использованию современных технологий кадрового менеджмента в государственной и/или муниципальной службе (на примере . . .).</w:t>
      </w:r>
    </w:p>
    <w:p w:rsidR="00D47975" w:rsidRDefault="00D47975">
      <w:pPr>
        <w:pStyle w:val="21"/>
        <w:numPr>
          <w:ilvl w:val="0"/>
          <w:numId w:val="25"/>
        </w:numPr>
        <w:spacing w:line="360" w:lineRule="auto"/>
      </w:pPr>
      <w:r>
        <w:rPr>
          <w:spacing w:val="-6"/>
        </w:rPr>
        <w:t>Анализ и прогнозирование кадрового потенциала региона (на примере . . .).</w:t>
      </w:r>
    </w:p>
    <w:p w:rsidR="00D47975" w:rsidRDefault="00D47975">
      <w:pPr>
        <w:pStyle w:val="21"/>
        <w:numPr>
          <w:ilvl w:val="0"/>
          <w:numId w:val="25"/>
        </w:numPr>
        <w:spacing w:line="360" w:lineRule="auto"/>
      </w:pPr>
      <w:r>
        <w:t xml:space="preserve">Совершенствование организационной структуры городских (сельских, районных) администраций (на примере . . .). </w:t>
      </w:r>
    </w:p>
    <w:p w:rsidR="00D47975" w:rsidRDefault="00D47975">
      <w:pPr>
        <w:pStyle w:val="21"/>
        <w:numPr>
          <w:ilvl w:val="0"/>
          <w:numId w:val="25"/>
        </w:numPr>
        <w:spacing w:line="360" w:lineRule="auto"/>
      </w:pPr>
      <w:r>
        <w:t xml:space="preserve">Совершенствование функциональной структуры аппарата управления городских (сельских, районных) администраций (на примере . . .). </w:t>
      </w:r>
    </w:p>
    <w:p w:rsidR="00D47975" w:rsidRDefault="00D47975">
      <w:pPr>
        <w:pStyle w:val="21"/>
        <w:numPr>
          <w:ilvl w:val="0"/>
          <w:numId w:val="25"/>
        </w:numPr>
        <w:spacing w:line="360" w:lineRule="auto"/>
      </w:pPr>
      <w:r>
        <w:t xml:space="preserve">Оценка трудоемкости управленческих функций, выполняемых органами местного самоуправления (на примере . . .). </w:t>
      </w:r>
    </w:p>
    <w:p w:rsidR="00D47975" w:rsidRDefault="00D47975">
      <w:pPr>
        <w:pStyle w:val="21"/>
        <w:numPr>
          <w:ilvl w:val="0"/>
          <w:numId w:val="25"/>
        </w:numPr>
        <w:spacing w:line="360" w:lineRule="auto"/>
      </w:pPr>
      <w:r>
        <w:t xml:space="preserve">Совершенствование разделения и кооперации труда в городской (сельской, районной) администрации (на примере . . .). </w:t>
      </w:r>
    </w:p>
    <w:p w:rsidR="00D47975" w:rsidRDefault="00D47975">
      <w:pPr>
        <w:pStyle w:val="21"/>
        <w:numPr>
          <w:ilvl w:val="0"/>
          <w:numId w:val="25"/>
        </w:numPr>
        <w:spacing w:line="360" w:lineRule="auto"/>
      </w:pPr>
      <w:r>
        <w:t>Совершенствование информационного обеспечения городской (районной, поселковой и т.п.) администрации (на примере . . .).</w:t>
      </w:r>
    </w:p>
    <w:p w:rsidR="00D47975" w:rsidRDefault="00D47975">
      <w:pPr>
        <w:pStyle w:val="21"/>
        <w:numPr>
          <w:ilvl w:val="0"/>
          <w:numId w:val="25"/>
        </w:numPr>
        <w:spacing w:line="360" w:lineRule="auto"/>
      </w:pPr>
      <w:r>
        <w:t xml:space="preserve">Рационализация делопроизводства и совершенствование документооборота в муниципальных органах (на примере . . .). </w:t>
      </w:r>
    </w:p>
    <w:p w:rsidR="00D47975" w:rsidRDefault="00D47975">
      <w:pPr>
        <w:pStyle w:val="21"/>
        <w:numPr>
          <w:ilvl w:val="0"/>
          <w:numId w:val="25"/>
        </w:numPr>
        <w:spacing w:line="360" w:lineRule="auto"/>
      </w:pPr>
      <w:r>
        <w:t xml:space="preserve">Совершенствование организации контроля за исполнением управленческих решений, принимаемых в органе муниципального управления (на примере ...). </w:t>
      </w:r>
    </w:p>
    <w:p w:rsidR="00D47975" w:rsidRDefault="00D47975">
      <w:pPr>
        <w:pStyle w:val="21"/>
        <w:numPr>
          <w:ilvl w:val="0"/>
          <w:numId w:val="25"/>
        </w:numPr>
        <w:spacing w:line="360" w:lineRule="auto"/>
      </w:pPr>
      <w:r>
        <w:t xml:space="preserve">Совершенствование организации приема граждан аппаратом городской (сельской, районной) администрации (на примере . . .). </w:t>
      </w:r>
    </w:p>
    <w:p w:rsidR="00D47975" w:rsidRDefault="00D47975">
      <w:pPr>
        <w:pStyle w:val="21"/>
        <w:numPr>
          <w:ilvl w:val="0"/>
          <w:numId w:val="25"/>
        </w:numPr>
        <w:spacing w:line="360" w:lineRule="auto"/>
      </w:pPr>
      <w:r>
        <w:t xml:space="preserve">Совершенствование организации труда муниципальных служащих (на примере . . .). </w:t>
      </w:r>
    </w:p>
    <w:p w:rsidR="00D47975" w:rsidRDefault="00D47975">
      <w:pPr>
        <w:pStyle w:val="21"/>
        <w:numPr>
          <w:ilvl w:val="0"/>
          <w:numId w:val="25"/>
        </w:numPr>
        <w:spacing w:line="360" w:lineRule="auto"/>
      </w:pPr>
      <w:r>
        <w:t>Разработка предложений по использованию интернет-технологий в государственном и/или муниципальном управлении (на примере . . .).</w:t>
      </w:r>
    </w:p>
    <w:p w:rsidR="00D47975" w:rsidRDefault="00D47975">
      <w:pPr>
        <w:pStyle w:val="21"/>
        <w:numPr>
          <w:ilvl w:val="0"/>
          <w:numId w:val="25"/>
        </w:numPr>
        <w:spacing w:line="360" w:lineRule="auto"/>
      </w:pPr>
      <w:r>
        <w:t>Совершенствование работы с обращениями граждан в муниципальном районе (на примере . . .).</w:t>
      </w:r>
    </w:p>
    <w:p w:rsidR="00D47975" w:rsidRDefault="00D47975">
      <w:pPr>
        <w:pStyle w:val="21"/>
        <w:numPr>
          <w:ilvl w:val="0"/>
          <w:numId w:val="25"/>
        </w:numPr>
        <w:spacing w:line="360" w:lineRule="auto"/>
      </w:pPr>
      <w:r>
        <w:t>Совершенствование организации труда главы администрации (на примере ...).</w:t>
      </w:r>
    </w:p>
    <w:p w:rsidR="00D47975" w:rsidRDefault="00D47975">
      <w:pPr>
        <w:pStyle w:val="21"/>
        <w:numPr>
          <w:ilvl w:val="0"/>
          <w:numId w:val="25"/>
        </w:numPr>
        <w:spacing w:line="360" w:lineRule="auto"/>
      </w:pPr>
      <w:r>
        <w:t xml:space="preserve">Совершенствование технического обеспечения органа местного самоуправления (на примере . . .). </w:t>
      </w:r>
    </w:p>
    <w:p w:rsidR="00D47975" w:rsidRDefault="00D47975">
      <w:pPr>
        <w:pStyle w:val="21"/>
        <w:numPr>
          <w:ilvl w:val="0"/>
          <w:numId w:val="25"/>
        </w:numPr>
        <w:spacing w:line="360" w:lineRule="auto"/>
      </w:pPr>
      <w:r>
        <w:t xml:space="preserve">Совершенствование работы по переподготовке и повышению квалификации муниципальных служащих (на примере . . .). </w:t>
      </w:r>
    </w:p>
    <w:p w:rsidR="00D47975" w:rsidRDefault="00D47975">
      <w:pPr>
        <w:pStyle w:val="21"/>
        <w:numPr>
          <w:ilvl w:val="0"/>
          <w:numId w:val="25"/>
        </w:numPr>
        <w:spacing w:line="360" w:lineRule="auto"/>
      </w:pPr>
      <w:r>
        <w:t>Проектирование численности аппарата управления органа местного самоуправления (на примере …).</w:t>
      </w:r>
    </w:p>
    <w:p w:rsidR="00D47975" w:rsidRDefault="00D47975">
      <w:pPr>
        <w:pStyle w:val="21"/>
        <w:numPr>
          <w:ilvl w:val="0"/>
          <w:numId w:val="25"/>
        </w:numPr>
        <w:spacing w:line="360" w:lineRule="auto"/>
      </w:pPr>
      <w:r>
        <w:t>Совершенствование взаимодействия органов представительной и исполнительной власти в местном самоуправлении (на примере . . .).</w:t>
      </w:r>
    </w:p>
    <w:p w:rsidR="00D47975" w:rsidRDefault="00D47975">
      <w:pPr>
        <w:pStyle w:val="21"/>
        <w:numPr>
          <w:ilvl w:val="0"/>
          <w:numId w:val="25"/>
        </w:numPr>
        <w:spacing w:line="360" w:lineRule="auto"/>
      </w:pPr>
      <w:r>
        <w:t>Проектирование системы контроля за исполнительской деятельностью на уровне администрации города.</w:t>
      </w:r>
    </w:p>
    <w:p w:rsidR="00D47975" w:rsidRDefault="00D47975">
      <w:pPr>
        <w:pStyle w:val="21"/>
        <w:spacing w:line="360" w:lineRule="auto"/>
        <w:jc w:val="center"/>
      </w:pPr>
    </w:p>
    <w:p w:rsidR="00D47975" w:rsidRDefault="00D47975">
      <w:pPr>
        <w:pStyle w:val="21"/>
        <w:spacing w:line="360" w:lineRule="auto"/>
        <w:jc w:val="center"/>
        <w:rPr>
          <w:b/>
        </w:rPr>
      </w:pPr>
      <w:r>
        <w:rPr>
          <w:b/>
        </w:rPr>
        <w:t>Социальная сфера – комплексное социальное развитие,</w:t>
      </w:r>
      <w:r>
        <w:rPr>
          <w:b/>
        </w:rPr>
        <w:br/>
        <w:t>социальная поддержка населения, разработка и реализация социального</w:t>
      </w:r>
      <w:r>
        <w:rPr>
          <w:b/>
        </w:rPr>
        <w:br/>
        <w:t>минимума гарантированных услуг населению</w:t>
      </w:r>
    </w:p>
    <w:p w:rsidR="00D47975" w:rsidRDefault="00D47975">
      <w:pPr>
        <w:pStyle w:val="21"/>
        <w:spacing w:line="360" w:lineRule="auto"/>
        <w:jc w:val="center"/>
        <w:rPr>
          <w:i/>
        </w:rPr>
      </w:pPr>
      <w:r>
        <w:rPr>
          <w:i/>
        </w:rPr>
        <w:t>Социальная защита граждан и социальное обслуживание</w:t>
      </w:r>
    </w:p>
    <w:p w:rsidR="00D47975" w:rsidRDefault="00D47975">
      <w:pPr>
        <w:pStyle w:val="21"/>
        <w:numPr>
          <w:ilvl w:val="0"/>
          <w:numId w:val="25"/>
        </w:numPr>
        <w:spacing w:line="360" w:lineRule="auto"/>
      </w:pPr>
      <w:r>
        <w:t>Совершенствование структуры и направлений деятельности органов защиты прав потребителей в регионе (городе, районе и т.п.) (на примере . . .).</w:t>
      </w:r>
    </w:p>
    <w:p w:rsidR="00D47975" w:rsidRDefault="00D47975">
      <w:pPr>
        <w:pStyle w:val="21"/>
        <w:numPr>
          <w:ilvl w:val="0"/>
          <w:numId w:val="25"/>
        </w:numPr>
        <w:spacing w:line="360" w:lineRule="auto"/>
      </w:pPr>
      <w:r>
        <w:t>Совершенствование системы социальной защиты населения города (административного округа, района, поселка и т.п.) (на примере . . .).</w:t>
      </w:r>
    </w:p>
    <w:p w:rsidR="00D47975" w:rsidRDefault="00D47975">
      <w:pPr>
        <w:pStyle w:val="21"/>
        <w:numPr>
          <w:ilvl w:val="0"/>
          <w:numId w:val="25"/>
        </w:numPr>
        <w:spacing w:line="360" w:lineRule="auto"/>
      </w:pPr>
      <w:r>
        <w:t>Совершенствование системы социальной защиты малоимущих жителей города (района, округа) (на примере . . .).</w:t>
      </w:r>
    </w:p>
    <w:p w:rsidR="00D47975" w:rsidRDefault="00D47975">
      <w:pPr>
        <w:pStyle w:val="21"/>
        <w:numPr>
          <w:ilvl w:val="0"/>
          <w:numId w:val="25"/>
        </w:numPr>
        <w:spacing w:line="360" w:lineRule="auto"/>
      </w:pPr>
      <w:r>
        <w:t>Совершенствование организации социального обслуживания населения муниципального образования (на примере . . .).</w:t>
      </w:r>
    </w:p>
    <w:p w:rsidR="00D47975" w:rsidRDefault="00D47975">
      <w:pPr>
        <w:pStyle w:val="21"/>
        <w:numPr>
          <w:ilvl w:val="0"/>
          <w:numId w:val="25"/>
        </w:numPr>
        <w:spacing w:line="360" w:lineRule="auto"/>
      </w:pPr>
      <w:r>
        <w:t xml:space="preserve">Совершенствование деятельности органов местного самоуправления по созданию условий для организации зрелищных мероприятий (на примере . . .). </w:t>
      </w:r>
    </w:p>
    <w:p w:rsidR="00D47975" w:rsidRDefault="00D47975">
      <w:pPr>
        <w:pStyle w:val="21"/>
        <w:numPr>
          <w:ilvl w:val="0"/>
          <w:numId w:val="25"/>
        </w:numPr>
        <w:spacing w:line="360" w:lineRule="auto"/>
      </w:pPr>
      <w:r>
        <w:t xml:space="preserve">Совершенствование деятельности органов местного самоуправления по обеспечению социальной поддержки населения муниципального образования (на примере . . .). </w:t>
      </w:r>
    </w:p>
    <w:p w:rsidR="00D47975" w:rsidRDefault="00D47975">
      <w:pPr>
        <w:pStyle w:val="21"/>
        <w:numPr>
          <w:ilvl w:val="0"/>
          <w:numId w:val="25"/>
        </w:numPr>
        <w:spacing w:line="360" w:lineRule="auto"/>
      </w:pPr>
      <w:r>
        <w:t>Совершенствование системы управления социальной сферой на уровне муниципального образования (на примере . . .).</w:t>
      </w:r>
    </w:p>
    <w:p w:rsidR="00D47975" w:rsidRDefault="00D47975">
      <w:pPr>
        <w:pStyle w:val="21"/>
        <w:numPr>
          <w:ilvl w:val="0"/>
          <w:numId w:val="25"/>
        </w:numPr>
        <w:spacing w:line="360" w:lineRule="auto"/>
      </w:pPr>
      <w:r>
        <w:t>Пути улучшения работы службы социальной защиты населения (на примере ...).</w:t>
      </w:r>
    </w:p>
    <w:p w:rsidR="00D47975" w:rsidRDefault="00D47975">
      <w:pPr>
        <w:pStyle w:val="21"/>
        <w:spacing w:line="360" w:lineRule="auto"/>
        <w:jc w:val="center"/>
        <w:rPr>
          <w:i/>
        </w:rPr>
      </w:pPr>
      <w:r>
        <w:rPr>
          <w:i/>
        </w:rPr>
        <w:t>Работа службы занятости и профессиональной подготовки для безработных, инвалидов, иммигрантов</w:t>
      </w:r>
    </w:p>
    <w:p w:rsidR="00D47975" w:rsidRDefault="00D47975">
      <w:pPr>
        <w:pStyle w:val="21"/>
        <w:numPr>
          <w:ilvl w:val="0"/>
          <w:numId w:val="25"/>
        </w:numPr>
        <w:spacing w:line="360" w:lineRule="auto"/>
      </w:pPr>
      <w:r>
        <w:t>Совершенствование деятельности органов муниципального управления по содействию занятости населения муниципального образования (на примере ...).</w:t>
      </w:r>
    </w:p>
    <w:p w:rsidR="00D47975" w:rsidRDefault="00D47975">
      <w:pPr>
        <w:pStyle w:val="21"/>
        <w:numPr>
          <w:ilvl w:val="0"/>
          <w:numId w:val="25"/>
        </w:numPr>
        <w:spacing w:line="360" w:lineRule="auto"/>
      </w:pPr>
      <w:r>
        <w:t>Разработка муниципальной программы занятости и финансово-экономического механизма ее реализации (на примере ...).</w:t>
      </w:r>
    </w:p>
    <w:p w:rsidR="00D47975" w:rsidRDefault="00D47975">
      <w:pPr>
        <w:pStyle w:val="21"/>
        <w:spacing w:line="360" w:lineRule="auto"/>
        <w:jc w:val="center"/>
        <w:rPr>
          <w:i/>
        </w:rPr>
      </w:pPr>
      <w:r>
        <w:rPr>
          <w:i/>
        </w:rPr>
        <w:t>Организация, содержание и развития муниципальных учреждений дошкольного, основного общего и профессионального образования</w:t>
      </w:r>
    </w:p>
    <w:p w:rsidR="00D47975" w:rsidRDefault="00D47975">
      <w:pPr>
        <w:pStyle w:val="21"/>
        <w:numPr>
          <w:ilvl w:val="0"/>
          <w:numId w:val="25"/>
        </w:numPr>
        <w:spacing w:line="360" w:lineRule="auto"/>
      </w:pPr>
      <w:r>
        <w:t>Совершенствование деятельности органов местного самоуправления по организации содержания и развития муниципальных учреждений дошкольного, основного общего и профессионального образования (на примере . . .).</w:t>
      </w:r>
    </w:p>
    <w:p w:rsidR="00D47975" w:rsidRDefault="00D47975">
      <w:pPr>
        <w:pStyle w:val="21"/>
        <w:spacing w:line="360" w:lineRule="auto"/>
        <w:jc w:val="center"/>
        <w:rPr>
          <w:i/>
        </w:rPr>
      </w:pPr>
      <w:r>
        <w:rPr>
          <w:i/>
        </w:rPr>
        <w:t>Организация, содержание и развитие муниципальных учреждений здравоохранения, обеспечение санитарного благополучия населения.</w:t>
      </w:r>
    </w:p>
    <w:p w:rsidR="00D47975" w:rsidRDefault="00D47975">
      <w:pPr>
        <w:pStyle w:val="21"/>
        <w:numPr>
          <w:ilvl w:val="0"/>
          <w:numId w:val="25"/>
        </w:numPr>
        <w:spacing w:line="360" w:lineRule="auto"/>
      </w:pPr>
      <w:r>
        <w:t xml:space="preserve">Совершенствование деятельности органов местного самоуправления по организации содержания и развитию муниципальных учреждений здравоохранения (на примере . . .). </w:t>
      </w:r>
    </w:p>
    <w:p w:rsidR="00D47975" w:rsidRDefault="00D47975">
      <w:pPr>
        <w:pStyle w:val="21"/>
        <w:numPr>
          <w:ilvl w:val="0"/>
          <w:numId w:val="25"/>
        </w:numPr>
        <w:spacing w:line="360" w:lineRule="auto"/>
      </w:pPr>
      <w:r>
        <w:t xml:space="preserve">Совершенствование деятельности органов местного самоуправления по обеспечению санитарного благополучия населения (на примере . . .). </w:t>
      </w:r>
    </w:p>
    <w:p w:rsidR="00D47975" w:rsidRDefault="00D47975">
      <w:pPr>
        <w:pStyle w:val="21"/>
        <w:spacing w:line="360" w:lineRule="auto"/>
        <w:jc w:val="center"/>
        <w:rPr>
          <w:i/>
        </w:rPr>
      </w:pPr>
      <w:r>
        <w:rPr>
          <w:i/>
        </w:rPr>
        <w:t>Создание условий и организация деятельности учреждений культуры</w:t>
      </w:r>
    </w:p>
    <w:p w:rsidR="00D47975" w:rsidRDefault="00D47975">
      <w:pPr>
        <w:pStyle w:val="21"/>
        <w:numPr>
          <w:ilvl w:val="0"/>
          <w:numId w:val="25"/>
        </w:numPr>
        <w:spacing w:line="360" w:lineRule="auto"/>
      </w:pPr>
      <w:r>
        <w:t>Разработка предложений по созданию условий для повышения деятельности учреждений культуры в муниципальном образовании (на примере . . .).</w:t>
      </w:r>
    </w:p>
    <w:p w:rsidR="00D47975" w:rsidRDefault="00D47975">
      <w:pPr>
        <w:pStyle w:val="21"/>
        <w:numPr>
          <w:ilvl w:val="0"/>
          <w:numId w:val="25"/>
        </w:numPr>
        <w:spacing w:line="360" w:lineRule="auto"/>
      </w:pPr>
      <w:r>
        <w:t>Совершенствование управления культурно-просветительскими учреждениями в регионе (городе, районе и т.п.) (на примере . . .).</w:t>
      </w:r>
    </w:p>
    <w:p w:rsidR="00D47975" w:rsidRDefault="00D47975">
      <w:pPr>
        <w:pStyle w:val="21"/>
        <w:spacing w:line="360" w:lineRule="auto"/>
        <w:jc w:val="center"/>
        <w:rPr>
          <w:i/>
        </w:rPr>
      </w:pPr>
      <w:r>
        <w:rPr>
          <w:i/>
        </w:rPr>
        <w:t>Сохранение памятников истории и культуры</w:t>
      </w:r>
    </w:p>
    <w:p w:rsidR="00D47975" w:rsidRDefault="00D47975">
      <w:pPr>
        <w:pStyle w:val="21"/>
        <w:numPr>
          <w:ilvl w:val="0"/>
          <w:numId w:val="25"/>
        </w:numPr>
        <w:spacing w:line="360" w:lineRule="auto"/>
      </w:pPr>
      <w:r>
        <w:t>Совершенствование деятельности органов местного самоуправления по сохранению памятников истории и культуры, находящихся в муниципальной собственности (на примере . . .).</w:t>
      </w:r>
    </w:p>
    <w:p w:rsidR="00D47975" w:rsidRDefault="00D47975">
      <w:pPr>
        <w:pStyle w:val="21"/>
        <w:spacing w:line="360" w:lineRule="auto"/>
      </w:pPr>
    </w:p>
    <w:p w:rsidR="00D47975" w:rsidRDefault="00D47975">
      <w:pPr>
        <w:pStyle w:val="21"/>
        <w:spacing w:line="360" w:lineRule="auto"/>
      </w:pPr>
    </w:p>
    <w:p w:rsidR="00D47975" w:rsidRDefault="00D47975">
      <w:pPr>
        <w:pStyle w:val="21"/>
        <w:spacing w:line="360" w:lineRule="auto"/>
        <w:jc w:val="center"/>
        <w:rPr>
          <w:i/>
        </w:rPr>
      </w:pPr>
      <w:r>
        <w:rPr>
          <w:i/>
        </w:rPr>
        <w:t>Создание условий для развития физической культуры и спорта</w:t>
      </w:r>
    </w:p>
    <w:p w:rsidR="00D47975" w:rsidRDefault="00D47975">
      <w:pPr>
        <w:pStyle w:val="21"/>
        <w:numPr>
          <w:ilvl w:val="0"/>
          <w:numId w:val="25"/>
        </w:numPr>
        <w:spacing w:line="360" w:lineRule="auto"/>
      </w:pPr>
      <w:r>
        <w:t>Анализ и совершенствование деятельности органов местного самоуправления по созданию условий для развития физической культуры и спорта в муниципальном образовании (на примере . . .).</w:t>
      </w:r>
    </w:p>
    <w:p w:rsidR="00D47975" w:rsidRDefault="00D47975">
      <w:pPr>
        <w:pStyle w:val="21"/>
        <w:numPr>
          <w:ilvl w:val="0"/>
          <w:numId w:val="25"/>
        </w:numPr>
        <w:spacing w:line="360" w:lineRule="auto"/>
      </w:pPr>
      <w:r>
        <w:t>Анализ и развитие культурно-спортивного потенциала региона (на примере ...).</w:t>
      </w:r>
    </w:p>
    <w:p w:rsidR="00D47975" w:rsidRDefault="00D47975">
      <w:pPr>
        <w:pStyle w:val="21"/>
        <w:spacing w:line="360" w:lineRule="auto"/>
        <w:jc w:val="center"/>
        <w:rPr>
          <w:i/>
        </w:rPr>
      </w:pPr>
      <w:r>
        <w:rPr>
          <w:i/>
        </w:rPr>
        <w:t>Прогнозирование и планирование социального развития региона</w:t>
      </w:r>
      <w:r>
        <w:rPr>
          <w:i/>
        </w:rPr>
        <w:br/>
        <w:t>(муниципального образования)</w:t>
      </w:r>
    </w:p>
    <w:p w:rsidR="00D47975" w:rsidRDefault="00D47975">
      <w:pPr>
        <w:pStyle w:val="21"/>
        <w:numPr>
          <w:ilvl w:val="0"/>
          <w:numId w:val="25"/>
        </w:numPr>
        <w:spacing w:line="360" w:lineRule="auto"/>
      </w:pPr>
      <w:r>
        <w:t>Совершенствование разработки программы социального развития муниципального образования (на примере …).</w:t>
      </w:r>
    </w:p>
    <w:p w:rsidR="00D47975" w:rsidRDefault="00D47975">
      <w:pPr>
        <w:pStyle w:val="21"/>
        <w:numPr>
          <w:ilvl w:val="0"/>
          <w:numId w:val="25"/>
        </w:numPr>
        <w:spacing w:line="360" w:lineRule="auto"/>
      </w:pPr>
      <w:r>
        <w:t>Социальные проблемы регионального развития и пути их решения.</w:t>
      </w:r>
    </w:p>
    <w:p w:rsidR="00D47975" w:rsidRDefault="00D47975">
      <w:pPr>
        <w:pStyle w:val="21"/>
        <w:numPr>
          <w:ilvl w:val="0"/>
          <w:numId w:val="25"/>
        </w:numPr>
        <w:spacing w:line="360" w:lineRule="auto"/>
      </w:pPr>
      <w:r>
        <w:t>Социальные проблемы муниципального образования и пути их решения (на примере …).</w:t>
      </w:r>
    </w:p>
    <w:p w:rsidR="00D47975" w:rsidRDefault="00D47975">
      <w:pPr>
        <w:pStyle w:val="21"/>
        <w:spacing w:line="360" w:lineRule="auto"/>
        <w:jc w:val="center"/>
        <w:rPr>
          <w:i/>
        </w:rPr>
      </w:pPr>
      <w:r>
        <w:rPr>
          <w:i/>
        </w:rPr>
        <w:t>Создание эффективной социальной инфраструктуры</w:t>
      </w:r>
      <w:r>
        <w:rPr>
          <w:i/>
        </w:rPr>
        <w:br/>
        <w:t>и обеспечение ее жизнедеятельности</w:t>
      </w:r>
    </w:p>
    <w:p w:rsidR="00D47975" w:rsidRDefault="00D47975">
      <w:pPr>
        <w:pStyle w:val="21"/>
        <w:numPr>
          <w:ilvl w:val="0"/>
          <w:numId w:val="25"/>
        </w:numPr>
        <w:spacing w:line="360" w:lineRule="auto"/>
      </w:pPr>
      <w:r>
        <w:t>Разработка предложений по созданию условий для лучшего обеспечения населения услугами торговли и общественного питания (на примере . . .).</w:t>
      </w:r>
    </w:p>
    <w:p w:rsidR="00D47975" w:rsidRDefault="00D47975">
      <w:pPr>
        <w:pStyle w:val="21"/>
        <w:numPr>
          <w:ilvl w:val="0"/>
          <w:numId w:val="25"/>
        </w:numPr>
        <w:spacing w:line="360" w:lineRule="auto"/>
      </w:pPr>
      <w:r>
        <w:t>Разработка предложений по созданию условий для лучшего обеспечения населения услугами бытового обслуживания (на примере . . .).</w:t>
      </w:r>
    </w:p>
    <w:p w:rsidR="00D47975" w:rsidRDefault="00D47975">
      <w:pPr>
        <w:pStyle w:val="21"/>
        <w:numPr>
          <w:ilvl w:val="0"/>
          <w:numId w:val="25"/>
        </w:numPr>
        <w:spacing w:line="360" w:lineRule="auto"/>
      </w:pPr>
      <w:r>
        <w:t>Развитие системы бытового обслуживания населения муниципального образования в рыночных условиях (на примере . . .).</w:t>
      </w:r>
    </w:p>
    <w:p w:rsidR="00D47975" w:rsidRDefault="00D47975">
      <w:pPr>
        <w:pStyle w:val="21"/>
        <w:numPr>
          <w:ilvl w:val="0"/>
          <w:numId w:val="25"/>
        </w:numPr>
        <w:spacing w:line="360" w:lineRule="auto"/>
      </w:pPr>
      <w:r>
        <w:t>Разработка предложений по совершенствованию развития потребительского рынка и услуг в городском районе (поселке, городе и т.п.) (на примере . . .).</w:t>
      </w:r>
    </w:p>
    <w:p w:rsidR="00D47975" w:rsidRDefault="00D47975">
      <w:pPr>
        <w:pStyle w:val="21"/>
        <w:numPr>
          <w:ilvl w:val="0"/>
          <w:numId w:val="25"/>
        </w:numPr>
        <w:spacing w:line="360" w:lineRule="auto"/>
      </w:pPr>
      <w:r>
        <w:t>Совершенствование управления бытовым обслуживанием населения на уровне города (региона в городе).</w:t>
      </w:r>
    </w:p>
    <w:p w:rsidR="00D47975" w:rsidRDefault="00D47975">
      <w:pPr>
        <w:pStyle w:val="21"/>
        <w:spacing w:line="360" w:lineRule="auto"/>
        <w:jc w:val="center"/>
        <w:rPr>
          <w:i/>
        </w:rPr>
      </w:pPr>
      <w:r>
        <w:rPr>
          <w:i/>
        </w:rPr>
        <w:t>Активизация участия граждан, добровольных объединений граждан</w:t>
      </w:r>
      <w:r>
        <w:rPr>
          <w:i/>
        </w:rPr>
        <w:br/>
        <w:t>в государственном и муниципальном управлении</w:t>
      </w:r>
    </w:p>
    <w:p w:rsidR="00D47975" w:rsidRDefault="00D47975">
      <w:pPr>
        <w:pStyle w:val="21"/>
        <w:numPr>
          <w:ilvl w:val="0"/>
          <w:numId w:val="25"/>
        </w:numPr>
        <w:spacing w:line="360" w:lineRule="auto"/>
      </w:pPr>
      <w:r>
        <w:t>Совершенствование работы муниципальной информационной службы (на примере . . .).</w:t>
      </w:r>
    </w:p>
    <w:p w:rsidR="00D47975" w:rsidRDefault="00D47975">
      <w:pPr>
        <w:pStyle w:val="21"/>
        <w:numPr>
          <w:ilvl w:val="0"/>
          <w:numId w:val="25"/>
        </w:numPr>
        <w:spacing w:line="360" w:lineRule="auto"/>
      </w:pPr>
      <w:r>
        <w:t>Анализ и совершенствование работы органов местного самоуправления по созданию условий для деятельности средств массовой информации муниципального образования (на примере . . .).</w:t>
      </w:r>
    </w:p>
    <w:p w:rsidR="00D47975" w:rsidRDefault="00D47975">
      <w:pPr>
        <w:pStyle w:val="21"/>
        <w:numPr>
          <w:ilvl w:val="0"/>
          <w:numId w:val="25"/>
        </w:numPr>
        <w:spacing w:line="360" w:lineRule="auto"/>
      </w:pPr>
      <w:r>
        <w:t>Разработка предложений по созданию эффективной связи органов муниципального управления с населением в решении местных проблем (на примере . . .).</w:t>
      </w:r>
    </w:p>
    <w:p w:rsidR="00D47975" w:rsidRDefault="00D47975">
      <w:pPr>
        <w:pStyle w:val="21"/>
        <w:numPr>
          <w:ilvl w:val="0"/>
          <w:numId w:val="25"/>
        </w:numPr>
        <w:spacing w:line="360" w:lineRule="auto"/>
      </w:pPr>
      <w:r>
        <w:t>Совершенствование работы по информированию населения в муниципальном образовании (на примере . . .).</w:t>
      </w:r>
    </w:p>
    <w:p w:rsidR="00D47975" w:rsidRDefault="00D47975">
      <w:pPr>
        <w:pStyle w:val="21"/>
        <w:numPr>
          <w:ilvl w:val="0"/>
          <w:numId w:val="25"/>
        </w:numPr>
        <w:spacing w:line="360" w:lineRule="auto"/>
      </w:pPr>
      <w:r>
        <w:t>Пути взаимодействия органов власти с организациями третьего сектора (на материалах . . .).</w:t>
      </w:r>
    </w:p>
    <w:p w:rsidR="00D47975" w:rsidRDefault="00D47975">
      <w:pPr>
        <w:pStyle w:val="21"/>
        <w:numPr>
          <w:ilvl w:val="0"/>
          <w:numId w:val="25"/>
        </w:numPr>
        <w:spacing w:line="360" w:lineRule="auto"/>
      </w:pPr>
      <w:r>
        <w:t>Совершенствование организации работы с населением в муниципальном районе (административном округе, городе) (на примере . . .).</w:t>
      </w:r>
    </w:p>
    <w:p w:rsidR="00D47975" w:rsidRDefault="00D47975">
      <w:pPr>
        <w:pStyle w:val="21"/>
        <w:numPr>
          <w:ilvl w:val="0"/>
          <w:numId w:val="25"/>
        </w:numPr>
        <w:spacing w:line="360" w:lineRule="auto"/>
      </w:pPr>
      <w:r>
        <w:t>Разработка предложений по организации социального контроля за эффективностью работы органов власти и должностных лиц (на примере …).</w:t>
      </w:r>
    </w:p>
    <w:p w:rsidR="00D47975" w:rsidRDefault="00D47975">
      <w:pPr>
        <w:pStyle w:val="21"/>
        <w:numPr>
          <w:ilvl w:val="0"/>
          <w:numId w:val="25"/>
        </w:numPr>
        <w:spacing w:line="360" w:lineRule="auto"/>
      </w:pPr>
      <w:r>
        <w:t>Развитие территориального общественного самоуправления как фактор повышения потенциала местного самоуправления (на примере …).</w:t>
      </w:r>
    </w:p>
    <w:p w:rsidR="00D47975" w:rsidRDefault="00D47975">
      <w:pPr>
        <w:pStyle w:val="21"/>
        <w:numPr>
          <w:ilvl w:val="0"/>
          <w:numId w:val="25"/>
        </w:numPr>
        <w:spacing w:line="360" w:lineRule="auto"/>
      </w:pPr>
      <w:r>
        <w:t>Разработка предложений по развитию территориального общественно</w:t>
      </w:r>
      <w:r>
        <w:rPr>
          <w:spacing w:val="-8"/>
        </w:rPr>
        <w:t>го самоуправления в системе муниципального управления (на примере . . .).</w:t>
      </w:r>
    </w:p>
    <w:p w:rsidR="00D47975" w:rsidRDefault="00D47975">
      <w:pPr>
        <w:pStyle w:val="21"/>
        <w:numPr>
          <w:ilvl w:val="0"/>
          <w:numId w:val="25"/>
        </w:numPr>
        <w:spacing w:line="360" w:lineRule="auto"/>
      </w:pPr>
      <w:r>
        <w:t>Усиление информационной поддержки деятельности органов управления регионом (муниципальным образованием) (на примере . . .).</w:t>
      </w:r>
    </w:p>
    <w:p w:rsidR="00D47975" w:rsidRDefault="00D47975">
      <w:pPr>
        <w:pStyle w:val="21"/>
        <w:spacing w:line="360" w:lineRule="auto"/>
      </w:pPr>
    </w:p>
    <w:p w:rsidR="00D47975" w:rsidRDefault="00D47975">
      <w:pPr>
        <w:pStyle w:val="21"/>
        <w:spacing w:line="360" w:lineRule="auto"/>
        <w:jc w:val="center"/>
        <w:rPr>
          <w:b/>
        </w:rPr>
      </w:pPr>
      <w:r>
        <w:rPr>
          <w:b/>
        </w:rPr>
        <w:t>Финансово-экономическая сфера – решение проблем финансово-экономической самостоятельности муниципального образования</w:t>
      </w:r>
    </w:p>
    <w:p w:rsidR="00D47975" w:rsidRDefault="00D47975">
      <w:pPr>
        <w:pStyle w:val="21"/>
        <w:spacing w:line="360" w:lineRule="auto"/>
        <w:jc w:val="center"/>
        <w:rPr>
          <w:i/>
        </w:rPr>
      </w:pPr>
      <w:r>
        <w:rPr>
          <w:i/>
        </w:rPr>
        <w:t>Управление муниципальными финансами,</w:t>
      </w:r>
      <w:r>
        <w:rPr>
          <w:i/>
        </w:rPr>
        <w:br/>
        <w:t>формирование и исполнение местного бюджета</w:t>
      </w:r>
    </w:p>
    <w:p w:rsidR="00D47975" w:rsidRDefault="00D47975">
      <w:pPr>
        <w:pStyle w:val="21"/>
        <w:numPr>
          <w:ilvl w:val="0"/>
          <w:numId w:val="25"/>
        </w:numPr>
        <w:spacing w:line="360" w:lineRule="auto"/>
      </w:pPr>
      <w:r>
        <w:t>Разработка предложений по развитию финансовой основы местного самоуправления (на материалах . . .).</w:t>
      </w:r>
    </w:p>
    <w:p w:rsidR="00D47975" w:rsidRDefault="00D47975">
      <w:pPr>
        <w:pStyle w:val="21"/>
        <w:numPr>
          <w:ilvl w:val="0"/>
          <w:numId w:val="25"/>
        </w:numPr>
        <w:spacing w:line="360" w:lineRule="auto"/>
      </w:pPr>
      <w:r>
        <w:t>Пути улучшения финансового обеспечения деятельности муниципальных органов (на примере . . .).</w:t>
      </w:r>
    </w:p>
    <w:p w:rsidR="00D47975" w:rsidRDefault="00D47975">
      <w:pPr>
        <w:pStyle w:val="21"/>
        <w:numPr>
          <w:ilvl w:val="0"/>
          <w:numId w:val="25"/>
        </w:numPr>
        <w:spacing w:line="360" w:lineRule="auto"/>
      </w:pPr>
      <w:r>
        <w:t>Совершенствование системы управления местными финансами (на примере ...).</w:t>
      </w:r>
    </w:p>
    <w:p w:rsidR="00D47975" w:rsidRDefault="00D47975">
      <w:pPr>
        <w:pStyle w:val="21"/>
        <w:numPr>
          <w:ilvl w:val="0"/>
          <w:numId w:val="25"/>
        </w:numPr>
        <w:spacing w:line="360" w:lineRule="auto"/>
      </w:pPr>
      <w:r>
        <w:t>Совершенствование системы управления финансовой деятельностью подотраслей жилищно-коммунального хозяйства (на примере …).</w:t>
      </w:r>
    </w:p>
    <w:p w:rsidR="00D47975" w:rsidRDefault="00D47975">
      <w:pPr>
        <w:pStyle w:val="21"/>
        <w:numPr>
          <w:ilvl w:val="0"/>
          <w:numId w:val="25"/>
        </w:numPr>
        <w:spacing w:line="360" w:lineRule="auto"/>
      </w:pPr>
      <w:r>
        <w:t>Развитие и совершенствование межбюджетных отношений в РФ (на примере ...).</w:t>
      </w:r>
    </w:p>
    <w:p w:rsidR="00D47975" w:rsidRDefault="00D47975">
      <w:pPr>
        <w:pStyle w:val="21"/>
        <w:numPr>
          <w:ilvl w:val="0"/>
          <w:numId w:val="25"/>
        </w:numPr>
        <w:spacing w:line="360" w:lineRule="auto"/>
      </w:pPr>
      <w:r>
        <w:t>Методические и организационно-экономические основы проведения муниципальных займов (на примере ...).</w:t>
      </w:r>
    </w:p>
    <w:p w:rsidR="00D47975" w:rsidRDefault="00D47975">
      <w:pPr>
        <w:pStyle w:val="21"/>
        <w:numPr>
          <w:ilvl w:val="0"/>
          <w:numId w:val="25"/>
        </w:numPr>
        <w:spacing w:line="360" w:lineRule="auto"/>
      </w:pPr>
      <w:r>
        <w:t>Проблемы бюджетного финансирования городского транспорта и пути их решения (на материалах . . .).</w:t>
      </w:r>
    </w:p>
    <w:p w:rsidR="00D47975" w:rsidRDefault="00D47975">
      <w:pPr>
        <w:pStyle w:val="21"/>
        <w:numPr>
          <w:ilvl w:val="0"/>
          <w:numId w:val="25"/>
        </w:numPr>
        <w:spacing w:line="360" w:lineRule="auto"/>
      </w:pPr>
      <w:r>
        <w:t>Проблемы бюджетного финансирования жилищно-коммунального хозяйства и пути их решения (на материалах . . .).</w:t>
      </w:r>
    </w:p>
    <w:p w:rsidR="00D47975" w:rsidRDefault="00D47975">
      <w:pPr>
        <w:pStyle w:val="21"/>
        <w:numPr>
          <w:ilvl w:val="0"/>
          <w:numId w:val="25"/>
        </w:numPr>
        <w:spacing w:line="360" w:lineRule="auto"/>
      </w:pPr>
      <w:r>
        <w:t>Финансовые проблемы реформирования жилищного хозяйства и пути из решения (на материалах . . .).</w:t>
      </w:r>
    </w:p>
    <w:p w:rsidR="00D47975" w:rsidRDefault="00D47975">
      <w:pPr>
        <w:pStyle w:val="21"/>
        <w:numPr>
          <w:ilvl w:val="0"/>
          <w:numId w:val="25"/>
        </w:numPr>
        <w:spacing w:line="360" w:lineRule="auto"/>
      </w:pPr>
      <w:r>
        <w:t xml:space="preserve">Финансовые проблемы реформирования коммунального хозяйства и пути их решения (на материалах . . .). </w:t>
      </w:r>
    </w:p>
    <w:p w:rsidR="00D47975" w:rsidRDefault="00D47975">
      <w:pPr>
        <w:pStyle w:val="21"/>
        <w:numPr>
          <w:ilvl w:val="0"/>
          <w:numId w:val="25"/>
        </w:numPr>
        <w:spacing w:line="360" w:lineRule="auto"/>
      </w:pPr>
      <w:r>
        <w:t>Организация и совершенствование бюджетного процесса в регионе (на примере . . .).</w:t>
      </w:r>
    </w:p>
    <w:p w:rsidR="00D47975" w:rsidRDefault="00D47975">
      <w:pPr>
        <w:pStyle w:val="21"/>
        <w:numPr>
          <w:ilvl w:val="0"/>
          <w:numId w:val="25"/>
        </w:numPr>
        <w:spacing w:line="360" w:lineRule="auto"/>
      </w:pPr>
      <w:r>
        <w:t>Совершенствование взаимодействия региональной и местной власти в формировании финансовых основ местного самоуправления (на примере . . .).</w:t>
      </w:r>
    </w:p>
    <w:p w:rsidR="00D47975" w:rsidRDefault="00D47975">
      <w:pPr>
        <w:pStyle w:val="21"/>
        <w:spacing w:line="360" w:lineRule="auto"/>
        <w:jc w:val="center"/>
        <w:rPr>
          <w:i/>
        </w:rPr>
      </w:pPr>
      <w:r>
        <w:rPr>
          <w:i/>
        </w:rPr>
        <w:t>Владение, пользование и распоряжение</w:t>
      </w:r>
      <w:r>
        <w:rPr>
          <w:i/>
        </w:rPr>
        <w:br/>
        <w:t>государственной (муниципальной) собственностью</w:t>
      </w:r>
    </w:p>
    <w:p w:rsidR="00D47975" w:rsidRDefault="00D47975">
      <w:pPr>
        <w:pStyle w:val="21"/>
        <w:numPr>
          <w:ilvl w:val="0"/>
          <w:numId w:val="25"/>
        </w:numPr>
        <w:spacing w:line="360" w:lineRule="auto"/>
      </w:pPr>
      <w:r>
        <w:t>Формирование финансово-экономической основы муниципального образования (на материалах . . .).</w:t>
      </w:r>
    </w:p>
    <w:p w:rsidR="00D47975" w:rsidRDefault="00D47975">
      <w:pPr>
        <w:pStyle w:val="21"/>
        <w:numPr>
          <w:ilvl w:val="0"/>
          <w:numId w:val="25"/>
        </w:numPr>
        <w:spacing w:line="360" w:lineRule="auto"/>
      </w:pPr>
      <w:r>
        <w:t>Совершенствование системы управления муниципальной недвижимостью в городе (на примере . . .).</w:t>
      </w:r>
    </w:p>
    <w:p w:rsidR="00D47975" w:rsidRDefault="00D47975">
      <w:pPr>
        <w:pStyle w:val="21"/>
        <w:numPr>
          <w:ilvl w:val="0"/>
          <w:numId w:val="25"/>
        </w:numPr>
        <w:spacing w:line="360" w:lineRule="auto"/>
      </w:pPr>
      <w:r>
        <w:t>Совершенствование системы управления муниципальным имуществом города (городского района, округа, поселка и т.п.) (на примере . . .).</w:t>
      </w:r>
    </w:p>
    <w:p w:rsidR="00D47975" w:rsidRDefault="00D47975">
      <w:pPr>
        <w:pStyle w:val="21"/>
        <w:numPr>
          <w:ilvl w:val="0"/>
          <w:numId w:val="25"/>
        </w:numPr>
        <w:spacing w:line="360" w:lineRule="auto"/>
      </w:pPr>
      <w:r>
        <w:t>Повышение эффективности управления государственной собственностью на региональном уровне (на примере . . .).</w:t>
      </w:r>
    </w:p>
    <w:p w:rsidR="00D47975" w:rsidRDefault="00D47975">
      <w:pPr>
        <w:pStyle w:val="21"/>
        <w:numPr>
          <w:ilvl w:val="0"/>
          <w:numId w:val="25"/>
        </w:numPr>
        <w:spacing w:line="360" w:lineRule="auto"/>
      </w:pPr>
      <w:r>
        <w:t>Разработка муниципальной системы учета объектов недвижимости (на примере . . .).</w:t>
      </w:r>
    </w:p>
    <w:p w:rsidR="00D47975" w:rsidRDefault="00D47975">
      <w:pPr>
        <w:pStyle w:val="21"/>
        <w:numPr>
          <w:ilvl w:val="0"/>
          <w:numId w:val="25"/>
        </w:numPr>
        <w:spacing w:line="360" w:lineRule="auto"/>
      </w:pPr>
      <w:r>
        <w:t>Создание городского (районного) центра регистрации недвижимости и организация его функционирования (на примере . . .).</w:t>
      </w:r>
    </w:p>
    <w:p w:rsidR="00D47975" w:rsidRDefault="00D47975">
      <w:pPr>
        <w:pStyle w:val="21"/>
        <w:numPr>
          <w:ilvl w:val="0"/>
          <w:numId w:val="25"/>
        </w:numPr>
        <w:spacing w:line="360" w:lineRule="auto"/>
      </w:pPr>
      <w:r>
        <w:t>Совершенствование методов оценки недвижимости в муниципальных образованиях (на материалах . . .).</w:t>
      </w:r>
    </w:p>
    <w:p w:rsidR="00D47975" w:rsidRDefault="00D47975">
      <w:pPr>
        <w:pStyle w:val="21"/>
        <w:numPr>
          <w:ilvl w:val="0"/>
          <w:numId w:val="25"/>
        </w:numPr>
        <w:spacing w:line="360" w:lineRule="auto"/>
      </w:pPr>
      <w:r>
        <w:t>Разработка стратегической программы развития муниципального предприятия (на примере . . .).</w:t>
      </w:r>
    </w:p>
    <w:p w:rsidR="00D47975" w:rsidRDefault="00D47975">
      <w:pPr>
        <w:pStyle w:val="21"/>
        <w:numPr>
          <w:ilvl w:val="0"/>
          <w:numId w:val="25"/>
        </w:numPr>
        <w:spacing w:line="360" w:lineRule="auto"/>
      </w:pPr>
      <w:r>
        <w:t>Разработка инновационной стратегии муниципального предприятия (на материалах . . .).</w:t>
      </w:r>
    </w:p>
    <w:p w:rsidR="00D47975" w:rsidRDefault="00D47975">
      <w:pPr>
        <w:pStyle w:val="21"/>
        <w:numPr>
          <w:ilvl w:val="0"/>
          <w:numId w:val="25"/>
        </w:numPr>
        <w:spacing w:line="360" w:lineRule="auto"/>
      </w:pPr>
      <w:r>
        <w:t>Разработка предложений по усилению контроля за использованием земель на территории муниципального образования (на примере . . .).</w:t>
      </w:r>
    </w:p>
    <w:p w:rsidR="00D47975" w:rsidRDefault="00D47975">
      <w:pPr>
        <w:pStyle w:val="21"/>
        <w:numPr>
          <w:ilvl w:val="0"/>
          <w:numId w:val="25"/>
        </w:numPr>
        <w:spacing w:line="360" w:lineRule="auto"/>
      </w:pPr>
      <w:r>
        <w:t>Разработка земельных кадастров в условиях становления рынка земель (на примере . . .).</w:t>
      </w:r>
    </w:p>
    <w:p w:rsidR="00D47975" w:rsidRDefault="00D47975">
      <w:pPr>
        <w:pStyle w:val="21"/>
        <w:spacing w:line="360" w:lineRule="auto"/>
        <w:jc w:val="center"/>
        <w:rPr>
          <w:i/>
        </w:rPr>
      </w:pPr>
      <w:r>
        <w:rPr>
          <w:i/>
        </w:rPr>
        <w:t>Регулирование рыночных отношений на территории региона</w:t>
      </w:r>
      <w:r>
        <w:rPr>
          <w:i/>
        </w:rPr>
        <w:br/>
        <w:t>(муниципального образования)</w:t>
      </w:r>
    </w:p>
    <w:p w:rsidR="00D47975" w:rsidRDefault="00D47975">
      <w:pPr>
        <w:pStyle w:val="21"/>
        <w:numPr>
          <w:ilvl w:val="0"/>
          <w:numId w:val="25"/>
        </w:numPr>
        <w:spacing w:line="360" w:lineRule="auto"/>
      </w:pPr>
      <w:r>
        <w:t>Развитие рынка коммунальных услуг в условиях реформы жилищно-коммунального хозяйства (на материалах . . .).</w:t>
      </w:r>
    </w:p>
    <w:p w:rsidR="00D47975" w:rsidRDefault="00D47975">
      <w:pPr>
        <w:pStyle w:val="21"/>
        <w:spacing w:line="360" w:lineRule="auto"/>
        <w:jc w:val="center"/>
        <w:rPr>
          <w:i/>
        </w:rPr>
      </w:pPr>
      <w:r>
        <w:rPr>
          <w:i/>
        </w:rPr>
        <w:t>Создание эффективной экономической структуры в регионе</w:t>
      </w:r>
      <w:r>
        <w:rPr>
          <w:i/>
        </w:rPr>
        <w:br/>
        <w:t>(муниципальном образовании)</w:t>
      </w:r>
    </w:p>
    <w:p w:rsidR="00D47975" w:rsidRDefault="00D47975">
      <w:pPr>
        <w:pStyle w:val="21"/>
        <w:numPr>
          <w:ilvl w:val="0"/>
          <w:numId w:val="25"/>
        </w:numPr>
        <w:spacing w:line="360" w:lineRule="auto"/>
      </w:pPr>
      <w:r>
        <w:t>Разработка предложений по развитию экономики на муниципальном уровне (на примере . . .).</w:t>
      </w:r>
    </w:p>
    <w:p w:rsidR="00D47975" w:rsidRDefault="00D47975">
      <w:pPr>
        <w:pStyle w:val="21"/>
        <w:numPr>
          <w:ilvl w:val="0"/>
          <w:numId w:val="25"/>
        </w:numPr>
        <w:spacing w:line="360" w:lineRule="auto"/>
      </w:pPr>
      <w:r>
        <w:t>Разработка программы структурной перестройки экономики района и финансово- экономический механизм ее реализации (на примере . . .).</w:t>
      </w:r>
    </w:p>
    <w:p w:rsidR="00D47975" w:rsidRDefault="00D47975">
      <w:pPr>
        <w:pStyle w:val="21"/>
        <w:numPr>
          <w:ilvl w:val="0"/>
          <w:numId w:val="25"/>
        </w:numPr>
        <w:spacing w:line="360" w:lineRule="auto"/>
      </w:pPr>
      <w:r>
        <w:rPr>
          <w:spacing w:val="-6"/>
        </w:rPr>
        <w:t>Повышение экономической стабильности малых городов (на примере . . .).</w:t>
      </w:r>
    </w:p>
    <w:p w:rsidR="00D47975" w:rsidRDefault="00D47975">
      <w:pPr>
        <w:pStyle w:val="21"/>
        <w:numPr>
          <w:ilvl w:val="0"/>
          <w:numId w:val="25"/>
        </w:numPr>
        <w:spacing w:line="360" w:lineRule="auto"/>
      </w:pPr>
      <w:r>
        <w:t>Совершенствование организации управления развитием территории муниципального образования (города, поселка, муниципального района, административного округа и т.п.) (на примере . . .).</w:t>
      </w:r>
    </w:p>
    <w:p w:rsidR="00D47975" w:rsidRDefault="00D47975">
      <w:pPr>
        <w:pStyle w:val="21"/>
        <w:spacing w:line="360" w:lineRule="auto"/>
        <w:jc w:val="center"/>
        <w:rPr>
          <w:i/>
        </w:rPr>
      </w:pPr>
      <w:r>
        <w:rPr>
          <w:i/>
        </w:rPr>
        <w:t>Организация муниципальных предприятий и контроль за их деятельностью</w:t>
      </w:r>
    </w:p>
    <w:p w:rsidR="00D47975" w:rsidRDefault="00D47975">
      <w:pPr>
        <w:pStyle w:val="21"/>
        <w:numPr>
          <w:ilvl w:val="0"/>
          <w:numId w:val="25"/>
        </w:numPr>
        <w:spacing w:line="360" w:lineRule="auto"/>
      </w:pPr>
      <w:r>
        <w:t>Совершенствование взаимодействия органов местного самоуправления с муниципальными предприятиями (организациями) (на примере . . .).</w:t>
      </w:r>
    </w:p>
    <w:p w:rsidR="00D47975" w:rsidRDefault="00D47975">
      <w:pPr>
        <w:pStyle w:val="21"/>
        <w:numPr>
          <w:ilvl w:val="0"/>
          <w:numId w:val="25"/>
        </w:numPr>
        <w:spacing w:line="360" w:lineRule="auto"/>
      </w:pPr>
      <w:r>
        <w:t>Совершенствование финансового обеспечения деятельности предприятий жилищно-коммунального хозяйства (на примере . . .).</w:t>
      </w:r>
    </w:p>
    <w:p w:rsidR="00D47975" w:rsidRDefault="00D47975">
      <w:pPr>
        <w:pStyle w:val="21"/>
        <w:numPr>
          <w:ilvl w:val="0"/>
          <w:numId w:val="25"/>
        </w:numPr>
        <w:spacing w:line="360" w:lineRule="auto"/>
      </w:pPr>
      <w:r>
        <w:t>Совершенствование взаимоотношений местных органов власти с предприятиями и организациями жилищно-коммунального комплекса (на примере ...).</w:t>
      </w:r>
    </w:p>
    <w:p w:rsidR="00D47975" w:rsidRDefault="00D47975">
      <w:pPr>
        <w:pStyle w:val="21"/>
        <w:spacing w:line="360" w:lineRule="auto"/>
        <w:jc w:val="center"/>
        <w:rPr>
          <w:i/>
        </w:rPr>
      </w:pPr>
      <w:r>
        <w:rPr>
          <w:i/>
        </w:rPr>
        <w:t>Взаимодействие с рыночными хозяйствующими субъектами,</w:t>
      </w:r>
      <w:r>
        <w:rPr>
          <w:i/>
        </w:rPr>
        <w:br/>
        <w:t>учреждениями и организациями на территории</w:t>
      </w:r>
      <w:r>
        <w:rPr>
          <w:i/>
        </w:rPr>
        <w:br/>
        <w:t>муниципального образования (региона) и контроль за ними</w:t>
      </w:r>
    </w:p>
    <w:p w:rsidR="00D47975" w:rsidRDefault="00D47975">
      <w:pPr>
        <w:pStyle w:val="21"/>
        <w:numPr>
          <w:ilvl w:val="0"/>
          <w:numId w:val="25"/>
        </w:numPr>
        <w:spacing w:line="360" w:lineRule="auto"/>
      </w:pPr>
      <w:r>
        <w:t>Совершенствование организации поддержки и развития малого предпринимательства в регионе (городе, административном округе, районе и т.п.) (на примере . . .).</w:t>
      </w:r>
    </w:p>
    <w:p w:rsidR="00D47975" w:rsidRDefault="00D47975">
      <w:pPr>
        <w:pStyle w:val="21"/>
        <w:numPr>
          <w:ilvl w:val="0"/>
          <w:numId w:val="25"/>
        </w:numPr>
        <w:spacing w:line="360" w:lineRule="auto"/>
      </w:pPr>
      <w:r>
        <w:t>Разработка городской (районной) программы развития малого бизнеса (на примере . . .).</w:t>
      </w:r>
    </w:p>
    <w:p w:rsidR="00D47975" w:rsidRDefault="00D47975">
      <w:pPr>
        <w:pStyle w:val="21"/>
        <w:numPr>
          <w:ilvl w:val="0"/>
          <w:numId w:val="25"/>
        </w:numPr>
        <w:spacing w:line="360" w:lineRule="auto"/>
      </w:pPr>
      <w:r>
        <w:t>Совершенствование организации и проведения конкурсов  по размещению государственного (муниципального) заказа (на примере . . .).</w:t>
      </w:r>
    </w:p>
    <w:p w:rsidR="00D47975" w:rsidRDefault="00D47975">
      <w:pPr>
        <w:pStyle w:val="21"/>
        <w:numPr>
          <w:ilvl w:val="0"/>
          <w:numId w:val="25"/>
        </w:numPr>
        <w:spacing w:line="360" w:lineRule="auto"/>
      </w:pPr>
      <w:r>
        <w:t>Разработка системы формирования муниципальных заказов и мотивация их осуществления (на примере . . .).</w:t>
      </w:r>
    </w:p>
    <w:p w:rsidR="00D47975" w:rsidRDefault="00D47975">
      <w:pPr>
        <w:pStyle w:val="21"/>
        <w:numPr>
          <w:ilvl w:val="0"/>
          <w:numId w:val="25"/>
        </w:numPr>
        <w:spacing w:line="360" w:lineRule="auto"/>
      </w:pPr>
      <w:r>
        <w:t>Финансовая и информационная поддержка малого предпринимательства  в городе и пути ее совершенствования (на примере . . .).</w:t>
      </w:r>
    </w:p>
    <w:p w:rsidR="00D47975" w:rsidRDefault="00D47975">
      <w:pPr>
        <w:pStyle w:val="21"/>
        <w:numPr>
          <w:ilvl w:val="0"/>
          <w:numId w:val="25"/>
        </w:numPr>
        <w:spacing w:line="360" w:lineRule="auto"/>
      </w:pPr>
      <w:r>
        <w:t>Финансовая поддержка малого предпринимательства в России, пути ее совершенствования (на примере . . .).</w:t>
      </w:r>
    </w:p>
    <w:p w:rsidR="00D47975" w:rsidRDefault="00D47975">
      <w:pPr>
        <w:pStyle w:val="21"/>
        <w:numPr>
          <w:ilvl w:val="0"/>
          <w:numId w:val="25"/>
        </w:numPr>
        <w:spacing w:line="360" w:lineRule="auto"/>
      </w:pPr>
      <w:r>
        <w:t>Совершенствование деятельности местных органов управления по регулированию и поддержке малого бизнеса (на примере . . .).</w:t>
      </w:r>
    </w:p>
    <w:p w:rsidR="00D47975" w:rsidRDefault="00D47975">
      <w:pPr>
        <w:pStyle w:val="21"/>
        <w:numPr>
          <w:ilvl w:val="0"/>
          <w:numId w:val="25"/>
        </w:numPr>
        <w:spacing w:line="360" w:lineRule="auto"/>
      </w:pPr>
      <w:r>
        <w:t>Формирование муниципального заказа на услуги по обслуживанию жилищного фонда ((на материалах . . .).</w:t>
      </w:r>
    </w:p>
    <w:p w:rsidR="00D47975" w:rsidRDefault="00D47975">
      <w:pPr>
        <w:pStyle w:val="21"/>
        <w:spacing w:line="360" w:lineRule="auto"/>
        <w:jc w:val="center"/>
        <w:rPr>
          <w:i/>
        </w:rPr>
      </w:pPr>
      <w:r>
        <w:rPr>
          <w:i/>
        </w:rPr>
        <w:t>Прогнозирование и планирование экономического развития региона</w:t>
      </w:r>
      <w:r>
        <w:rPr>
          <w:i/>
        </w:rPr>
        <w:br/>
        <w:t>(муниципального образования) с учетом социальных целей и приоритетов</w:t>
      </w:r>
    </w:p>
    <w:p w:rsidR="00D47975" w:rsidRDefault="00D47975">
      <w:pPr>
        <w:pStyle w:val="21"/>
        <w:numPr>
          <w:ilvl w:val="0"/>
          <w:numId w:val="25"/>
        </w:numPr>
        <w:spacing w:line="360" w:lineRule="auto"/>
      </w:pPr>
      <w:r>
        <w:t>Разработка региональной (муниципальной) программы развития внешнеэкономической деятельности и экономический механизм ее реализации (на примере . . .).</w:t>
      </w:r>
    </w:p>
    <w:p w:rsidR="00D47975" w:rsidRDefault="00D47975">
      <w:pPr>
        <w:pStyle w:val="21"/>
        <w:numPr>
          <w:ilvl w:val="0"/>
          <w:numId w:val="25"/>
        </w:numPr>
        <w:spacing w:line="360" w:lineRule="auto"/>
      </w:pPr>
      <w:r>
        <w:t>Анализ и прогнозирование социально-экономического развития региона (на примере . . .).</w:t>
      </w:r>
    </w:p>
    <w:p w:rsidR="00D47975" w:rsidRDefault="00D47975">
      <w:pPr>
        <w:pStyle w:val="21"/>
        <w:numPr>
          <w:ilvl w:val="0"/>
          <w:numId w:val="25"/>
        </w:numPr>
        <w:spacing w:line="360" w:lineRule="auto"/>
      </w:pPr>
      <w:r>
        <w:t>Анализ и прогнозирование развития промышленного потенциала региона (на примере . . .).</w:t>
      </w:r>
    </w:p>
    <w:p w:rsidR="00D47975" w:rsidRDefault="00D47975">
      <w:pPr>
        <w:pStyle w:val="21"/>
        <w:numPr>
          <w:ilvl w:val="0"/>
          <w:numId w:val="25"/>
        </w:numPr>
        <w:spacing w:line="360" w:lineRule="auto"/>
      </w:pPr>
      <w:r>
        <w:t>Анализ и прогнозирование инновационного потенциала региона (на примере . . .).</w:t>
      </w:r>
    </w:p>
    <w:p w:rsidR="00D47975" w:rsidRDefault="00D47975">
      <w:pPr>
        <w:pStyle w:val="21"/>
        <w:numPr>
          <w:ilvl w:val="0"/>
          <w:numId w:val="25"/>
        </w:numPr>
        <w:spacing w:line="360" w:lineRule="auto"/>
      </w:pPr>
      <w:r>
        <w:t>Анализ и прогнозирование инвестиционного потенциала региона (на примере . . .).</w:t>
      </w:r>
    </w:p>
    <w:p w:rsidR="00D47975" w:rsidRDefault="00D47975">
      <w:pPr>
        <w:pStyle w:val="21"/>
        <w:numPr>
          <w:ilvl w:val="0"/>
          <w:numId w:val="25"/>
        </w:numPr>
        <w:spacing w:line="360" w:lineRule="auto"/>
      </w:pPr>
      <w:r>
        <w:t>Опыт и перспективы применения программно-целевого подхода в области государственного регулирования и управления экономикой региона (на примере . . .).</w:t>
      </w:r>
    </w:p>
    <w:p w:rsidR="00D47975" w:rsidRDefault="00D47975">
      <w:pPr>
        <w:pStyle w:val="21"/>
        <w:numPr>
          <w:ilvl w:val="0"/>
          <w:numId w:val="25"/>
        </w:numPr>
        <w:spacing w:line="360" w:lineRule="auto"/>
      </w:pPr>
      <w:r>
        <w:t>Совершенствование процесса разработки и реализации программ социально-экономического развития региона (муниципального образования) (на примере . . .).</w:t>
      </w:r>
    </w:p>
    <w:p w:rsidR="00D47975" w:rsidRDefault="00D47975">
      <w:pPr>
        <w:pStyle w:val="21"/>
        <w:numPr>
          <w:ilvl w:val="0"/>
          <w:numId w:val="25"/>
        </w:numPr>
        <w:spacing w:line="360" w:lineRule="auto"/>
      </w:pPr>
      <w:r>
        <w:t>Методические основы стратегического планирования развития региона и формирования целевых программ структурной перестройки экономики (на примере . . .).</w:t>
      </w:r>
    </w:p>
    <w:p w:rsidR="00D47975" w:rsidRDefault="00D47975">
      <w:pPr>
        <w:pStyle w:val="21"/>
        <w:spacing w:line="360" w:lineRule="auto"/>
        <w:jc w:val="center"/>
        <w:rPr>
          <w:i/>
        </w:rPr>
      </w:pPr>
      <w:r>
        <w:rPr>
          <w:i/>
        </w:rPr>
        <w:t>Укрепление экономических связей муниципального образования</w:t>
      </w:r>
    </w:p>
    <w:p w:rsidR="00D47975" w:rsidRDefault="00D47975">
      <w:pPr>
        <w:pStyle w:val="21"/>
        <w:spacing w:line="360" w:lineRule="auto"/>
        <w:jc w:val="center"/>
        <w:rPr>
          <w:i/>
        </w:rPr>
      </w:pPr>
      <w:r>
        <w:rPr>
          <w:i/>
        </w:rPr>
        <w:t xml:space="preserve"> внутри- и межрегиональных, с зарубежными партнерами</w:t>
      </w:r>
    </w:p>
    <w:p w:rsidR="00D47975" w:rsidRDefault="00D47975">
      <w:pPr>
        <w:pStyle w:val="21"/>
        <w:numPr>
          <w:ilvl w:val="0"/>
          <w:numId w:val="25"/>
        </w:numPr>
        <w:spacing w:line="360" w:lineRule="auto"/>
      </w:pPr>
      <w:r>
        <w:t>Совершенствование экономического взаимодействия государственных и муниципальных органов управления в регионе (на примере . . .).</w:t>
      </w:r>
    </w:p>
    <w:p w:rsidR="00D47975" w:rsidRDefault="00D47975">
      <w:pPr>
        <w:pStyle w:val="21"/>
        <w:numPr>
          <w:ilvl w:val="0"/>
          <w:numId w:val="25"/>
        </w:numPr>
        <w:spacing w:line="360" w:lineRule="auto"/>
      </w:pPr>
      <w:r>
        <w:t>Развитие межрегиональных и внешнеэкономических связей предприятий региона и их стимулирование (на примере . . .).</w:t>
      </w:r>
    </w:p>
    <w:p w:rsidR="00D47975" w:rsidRDefault="00D47975">
      <w:pPr>
        <w:pStyle w:val="21"/>
        <w:numPr>
          <w:ilvl w:val="0"/>
          <w:numId w:val="25"/>
        </w:numPr>
        <w:spacing w:line="360" w:lineRule="auto"/>
      </w:pPr>
      <w:r>
        <w:t>Развитие внешнеэкономического потенциала региона (на примере . . .).</w:t>
      </w:r>
    </w:p>
    <w:p w:rsidR="00D47975" w:rsidRDefault="00D47975">
      <w:pPr>
        <w:pStyle w:val="21"/>
        <w:spacing w:line="360" w:lineRule="auto"/>
        <w:jc w:val="center"/>
        <w:rPr>
          <w:i/>
        </w:rPr>
      </w:pPr>
      <w:r>
        <w:rPr>
          <w:i/>
        </w:rPr>
        <w:t>Региональная политика</w:t>
      </w:r>
    </w:p>
    <w:p w:rsidR="00D47975" w:rsidRDefault="00D47975">
      <w:pPr>
        <w:pStyle w:val="21"/>
        <w:numPr>
          <w:ilvl w:val="0"/>
          <w:numId w:val="25"/>
        </w:numPr>
        <w:spacing w:line="360" w:lineRule="auto"/>
      </w:pPr>
      <w:r>
        <w:t>Региональная политика и направления совершенствования методов моделирования социально-экономического развития (на материалах . . .).</w:t>
      </w:r>
    </w:p>
    <w:p w:rsidR="00D47975" w:rsidRDefault="00D47975">
      <w:pPr>
        <w:pStyle w:val="21"/>
        <w:numPr>
          <w:ilvl w:val="0"/>
          <w:numId w:val="25"/>
        </w:numPr>
        <w:spacing w:line="360" w:lineRule="auto"/>
      </w:pPr>
      <w:r>
        <w:t>Региональная политика в зарубежных странах и возможности использования позитивного опыта в России (на материалах . . .).</w:t>
      </w:r>
    </w:p>
    <w:p w:rsidR="00D47975" w:rsidRDefault="00D47975">
      <w:pPr>
        <w:pStyle w:val="21"/>
        <w:numPr>
          <w:ilvl w:val="0"/>
          <w:numId w:val="25"/>
        </w:numPr>
        <w:spacing w:line="360" w:lineRule="auto"/>
      </w:pPr>
      <w:r>
        <w:t>Анализ эффективности бюджетного федерализма как фактора управления региональной политикой.</w:t>
      </w:r>
    </w:p>
    <w:p w:rsidR="00D47975" w:rsidRDefault="00D47975">
      <w:pPr>
        <w:pStyle w:val="21"/>
        <w:numPr>
          <w:ilvl w:val="0"/>
          <w:numId w:val="25"/>
        </w:numPr>
        <w:spacing w:line="360" w:lineRule="auto"/>
      </w:pPr>
      <w:r>
        <w:t>Налоговая политика региона и ее совершенствование (на примере . . .).</w:t>
      </w:r>
    </w:p>
    <w:p w:rsidR="00D47975" w:rsidRDefault="00D47975">
      <w:pPr>
        <w:pStyle w:val="21"/>
        <w:spacing w:line="360" w:lineRule="auto"/>
        <w:jc w:val="center"/>
        <w:rPr>
          <w:i/>
        </w:rPr>
      </w:pPr>
      <w:r>
        <w:rPr>
          <w:i/>
        </w:rPr>
        <w:t>Инвестиционный менеджмент</w:t>
      </w:r>
    </w:p>
    <w:p w:rsidR="00D47975" w:rsidRDefault="00D47975">
      <w:pPr>
        <w:pStyle w:val="21"/>
        <w:numPr>
          <w:ilvl w:val="0"/>
          <w:numId w:val="25"/>
        </w:numPr>
        <w:spacing w:line="360" w:lineRule="auto"/>
      </w:pPr>
      <w:r>
        <w:t>Совершенствование процесса разработки и реализации региональной инвестиционной политики (на примере . . .).</w:t>
      </w:r>
    </w:p>
    <w:p w:rsidR="00D47975" w:rsidRDefault="00D47975">
      <w:pPr>
        <w:pStyle w:val="21"/>
        <w:numPr>
          <w:ilvl w:val="0"/>
          <w:numId w:val="25"/>
        </w:numPr>
        <w:spacing w:line="360" w:lineRule="auto"/>
      </w:pPr>
      <w:r>
        <w:t>Совершенствование организации и стимулирования инвестиционного процесса в регионе (на примере . . .).</w:t>
      </w:r>
    </w:p>
    <w:p w:rsidR="00D47975" w:rsidRDefault="00D47975">
      <w:pPr>
        <w:pStyle w:val="21"/>
        <w:numPr>
          <w:ilvl w:val="0"/>
          <w:numId w:val="25"/>
        </w:numPr>
        <w:spacing w:line="360" w:lineRule="auto"/>
      </w:pPr>
      <w:r>
        <w:t>Совершенствование организации и стимулирования инвестиционного процесса на предприятиях региона (на примере . . .).</w:t>
      </w:r>
    </w:p>
    <w:p w:rsidR="00D47975" w:rsidRDefault="00D47975">
      <w:pPr>
        <w:pStyle w:val="21"/>
        <w:numPr>
          <w:ilvl w:val="0"/>
          <w:numId w:val="25"/>
        </w:numPr>
        <w:spacing w:line="360" w:lineRule="auto"/>
      </w:pPr>
      <w:r>
        <w:t>Управление инвестициями в социальную сферу и оценка их эффективности (на примере . . .).</w:t>
      </w:r>
    </w:p>
    <w:p w:rsidR="00D47975" w:rsidRDefault="00D47975">
      <w:pPr>
        <w:pStyle w:val="21"/>
        <w:numPr>
          <w:ilvl w:val="0"/>
          <w:numId w:val="25"/>
        </w:numPr>
        <w:spacing w:line="360" w:lineRule="auto"/>
      </w:pPr>
      <w:r>
        <w:t>Комплексная оценка инвестиционных проектов (на примере . . .).</w:t>
      </w:r>
    </w:p>
    <w:p w:rsidR="00D47975" w:rsidRDefault="00D47975">
      <w:pPr>
        <w:pStyle w:val="21"/>
        <w:spacing w:line="360" w:lineRule="auto"/>
        <w:jc w:val="center"/>
        <w:rPr>
          <w:b/>
        </w:rPr>
      </w:pPr>
      <w:r>
        <w:rPr>
          <w:b/>
        </w:rPr>
        <w:t>ЖКХ, благоустройство, охрана окружающей среды</w:t>
      </w:r>
    </w:p>
    <w:p w:rsidR="00D47975" w:rsidRDefault="00D47975">
      <w:pPr>
        <w:pStyle w:val="21"/>
        <w:spacing w:line="360" w:lineRule="auto"/>
        <w:jc w:val="center"/>
        <w:rPr>
          <w:i/>
        </w:rPr>
      </w:pPr>
      <w:r>
        <w:rPr>
          <w:i/>
        </w:rPr>
        <w:t>Планирование строительства и надзор за ним, создание условий</w:t>
      </w:r>
      <w:r>
        <w:rPr>
          <w:i/>
        </w:rPr>
        <w:br/>
        <w:t>для жилищного и социально-культурного строительства</w:t>
      </w:r>
    </w:p>
    <w:p w:rsidR="00D47975" w:rsidRDefault="00D47975">
      <w:pPr>
        <w:pStyle w:val="21"/>
        <w:numPr>
          <w:ilvl w:val="0"/>
          <w:numId w:val="25"/>
        </w:numPr>
        <w:spacing w:line="360" w:lineRule="auto"/>
      </w:pPr>
      <w:r>
        <w:t xml:space="preserve">Разработка предложений по улучшению деятельности органов местного самоуправления по регулированию планировки и застройки территории муниципального образования (на примере . . .). </w:t>
      </w:r>
    </w:p>
    <w:p w:rsidR="00D47975" w:rsidRDefault="00D47975">
      <w:pPr>
        <w:pStyle w:val="21"/>
        <w:numPr>
          <w:ilvl w:val="0"/>
          <w:numId w:val="25"/>
        </w:numPr>
        <w:spacing w:line="360" w:lineRule="auto"/>
      </w:pPr>
      <w:r>
        <w:t xml:space="preserve">Разработка предложений по созданию условий для жилищного и социально-культурного строительства на территории муниципального образования (на примере . . .). </w:t>
      </w:r>
    </w:p>
    <w:p w:rsidR="00D47975" w:rsidRDefault="00D47975">
      <w:pPr>
        <w:pStyle w:val="21"/>
        <w:numPr>
          <w:ilvl w:val="0"/>
          <w:numId w:val="25"/>
        </w:numPr>
        <w:spacing w:line="360" w:lineRule="auto"/>
      </w:pPr>
      <w:r>
        <w:t>Разработка предложений по совершенствованию взаимодействия муниципальных органов управления со строительными организациями (на примере ...).</w:t>
      </w:r>
    </w:p>
    <w:p w:rsidR="00D47975" w:rsidRDefault="00D47975">
      <w:pPr>
        <w:pStyle w:val="21"/>
        <w:spacing w:line="360" w:lineRule="auto"/>
        <w:jc w:val="center"/>
        <w:rPr>
          <w:i/>
        </w:rPr>
      </w:pPr>
      <w:r>
        <w:rPr>
          <w:i/>
        </w:rPr>
        <w:t>Развитие местного общественного транспорта и связи</w:t>
      </w:r>
    </w:p>
    <w:p w:rsidR="00D47975" w:rsidRDefault="00D47975">
      <w:pPr>
        <w:pStyle w:val="21"/>
        <w:numPr>
          <w:ilvl w:val="0"/>
          <w:numId w:val="25"/>
        </w:numPr>
        <w:spacing w:line="360" w:lineRule="auto"/>
        <w:rPr>
          <w:spacing w:val="-2"/>
        </w:rPr>
      </w:pPr>
      <w:r>
        <w:t xml:space="preserve">Разработка предложений по улучшению организации транспортного </w:t>
      </w:r>
      <w:r>
        <w:rPr>
          <w:spacing w:val="-2"/>
        </w:rPr>
        <w:t xml:space="preserve">обслуживания населения муниципального образования (на примере . . .). </w:t>
      </w:r>
    </w:p>
    <w:p w:rsidR="00D47975" w:rsidRDefault="00D47975">
      <w:pPr>
        <w:pStyle w:val="21"/>
        <w:numPr>
          <w:ilvl w:val="0"/>
          <w:numId w:val="25"/>
        </w:numPr>
        <w:spacing w:line="360" w:lineRule="auto"/>
      </w:pPr>
      <w:r>
        <w:t xml:space="preserve">Разработка предложений по улучшению организации обеспечения населения услугами связи (на примере . . .). </w:t>
      </w:r>
    </w:p>
    <w:p w:rsidR="00D47975" w:rsidRDefault="00D47975">
      <w:pPr>
        <w:pStyle w:val="21"/>
        <w:numPr>
          <w:ilvl w:val="0"/>
          <w:numId w:val="25"/>
        </w:numPr>
        <w:spacing w:line="360" w:lineRule="auto"/>
      </w:pPr>
      <w:r>
        <w:t>Развитие системы транспортного обслуживания населения города на основе развития рынка транспортных услуг (на примере . . .).</w:t>
      </w:r>
    </w:p>
    <w:p w:rsidR="00D47975" w:rsidRDefault="00D47975">
      <w:pPr>
        <w:pStyle w:val="21"/>
        <w:spacing w:line="360" w:lineRule="auto"/>
        <w:jc w:val="center"/>
        <w:rPr>
          <w:i/>
        </w:rPr>
      </w:pPr>
      <w:r>
        <w:rPr>
          <w:i/>
        </w:rPr>
        <w:t>Развитие дорожных коммуникаций</w:t>
      </w:r>
    </w:p>
    <w:p w:rsidR="00D47975" w:rsidRDefault="00D47975">
      <w:pPr>
        <w:pStyle w:val="21"/>
        <w:numPr>
          <w:ilvl w:val="0"/>
          <w:numId w:val="25"/>
        </w:numPr>
        <w:spacing w:line="360" w:lineRule="auto"/>
      </w:pPr>
      <w:r>
        <w:t>Совершенствование организации управления муниципальным дорожным строительством и содержанием дорог местного значения (на примере . . .).</w:t>
      </w:r>
    </w:p>
    <w:p w:rsidR="00D47975" w:rsidRDefault="00D47975">
      <w:pPr>
        <w:pStyle w:val="21"/>
        <w:spacing w:line="360" w:lineRule="auto"/>
        <w:jc w:val="center"/>
        <w:rPr>
          <w:i/>
        </w:rPr>
      </w:pPr>
      <w:r>
        <w:rPr>
          <w:i/>
        </w:rPr>
        <w:t>Организация ритуальных услуг и содержание мест захоронения</w:t>
      </w:r>
    </w:p>
    <w:p w:rsidR="00D47975" w:rsidRDefault="00D47975">
      <w:pPr>
        <w:pStyle w:val="21"/>
        <w:numPr>
          <w:ilvl w:val="0"/>
          <w:numId w:val="25"/>
        </w:numPr>
        <w:spacing w:line="360" w:lineRule="auto"/>
      </w:pPr>
      <w:r>
        <w:t>Разработка предложений по совершенствованию  организации ритуальных услуг и содержанию мест захоронения (на примере . . .).</w:t>
      </w:r>
    </w:p>
    <w:p w:rsidR="00D47975" w:rsidRDefault="00D47975">
      <w:pPr>
        <w:pStyle w:val="21"/>
        <w:spacing w:line="360" w:lineRule="auto"/>
        <w:jc w:val="center"/>
        <w:rPr>
          <w:i/>
        </w:rPr>
      </w:pPr>
      <w:r>
        <w:rPr>
          <w:i/>
        </w:rPr>
        <w:t>Регулирование использования водных объектов</w:t>
      </w:r>
    </w:p>
    <w:p w:rsidR="00D47975" w:rsidRDefault="00D47975">
      <w:pPr>
        <w:pStyle w:val="21"/>
        <w:numPr>
          <w:ilvl w:val="0"/>
          <w:numId w:val="25"/>
        </w:numPr>
        <w:spacing w:line="360" w:lineRule="auto"/>
      </w:pPr>
      <w:r>
        <w:t>Разработка предложений по улучшению использования водных объектов местного значения (на примере . . .).</w:t>
      </w:r>
    </w:p>
    <w:p w:rsidR="00D47975" w:rsidRDefault="00D47975">
      <w:pPr>
        <w:pStyle w:val="21"/>
        <w:spacing w:line="360" w:lineRule="auto"/>
        <w:jc w:val="center"/>
        <w:rPr>
          <w:i/>
        </w:rPr>
      </w:pPr>
      <w:r>
        <w:rPr>
          <w:i/>
        </w:rPr>
        <w:t>Организация, содержание и развитие муниципальных</w:t>
      </w:r>
      <w:r>
        <w:rPr>
          <w:i/>
        </w:rPr>
        <w:br/>
        <w:t>энерго-, газо-, тепло-, водоснабжения и канализации</w:t>
      </w:r>
    </w:p>
    <w:p w:rsidR="00D47975" w:rsidRDefault="00D47975">
      <w:pPr>
        <w:pStyle w:val="21"/>
        <w:numPr>
          <w:ilvl w:val="0"/>
          <w:numId w:val="25"/>
        </w:numPr>
        <w:spacing w:line="360" w:lineRule="auto"/>
      </w:pPr>
      <w:r>
        <w:t xml:space="preserve">Совершенствование деятельности местных органов управления по организации, содержанию и развитию муниципальных энерго-, газо-, теплоснабжения (на примере . . .). </w:t>
      </w:r>
    </w:p>
    <w:p w:rsidR="00D47975" w:rsidRDefault="00D47975">
      <w:pPr>
        <w:pStyle w:val="21"/>
        <w:numPr>
          <w:ilvl w:val="0"/>
          <w:numId w:val="25"/>
        </w:numPr>
        <w:spacing w:line="360" w:lineRule="auto"/>
      </w:pPr>
      <w:r>
        <w:t xml:space="preserve">Совершенствование деятельности местных органов управления по организации, содержанию и развитию муниципальных водоснабжения и канализации (на примере . . .). </w:t>
      </w:r>
    </w:p>
    <w:p w:rsidR="00D47975" w:rsidRDefault="00D47975">
      <w:pPr>
        <w:pStyle w:val="21"/>
        <w:numPr>
          <w:ilvl w:val="0"/>
          <w:numId w:val="25"/>
        </w:numPr>
        <w:spacing w:line="360" w:lineRule="auto"/>
      </w:pPr>
      <w:r>
        <w:t>Совершенствование работы органов местного самоуправления по водоснабжению жилищного фонда (на примере . . .).</w:t>
      </w:r>
    </w:p>
    <w:p w:rsidR="00D47975" w:rsidRDefault="00D47975">
      <w:pPr>
        <w:pStyle w:val="21"/>
        <w:numPr>
          <w:ilvl w:val="0"/>
          <w:numId w:val="25"/>
        </w:numPr>
        <w:spacing w:line="360" w:lineRule="auto"/>
      </w:pPr>
      <w:r>
        <w:t>Оценка результатов от внедрения приборов учета воды у конечного потребителя (на материалах . . .).</w:t>
      </w:r>
    </w:p>
    <w:p w:rsidR="00D47975" w:rsidRDefault="00D47975">
      <w:pPr>
        <w:pStyle w:val="21"/>
        <w:numPr>
          <w:ilvl w:val="0"/>
          <w:numId w:val="25"/>
        </w:numPr>
        <w:spacing w:line="360" w:lineRule="auto"/>
      </w:pPr>
      <w:r>
        <w:t>Разработка предложений по ресурсосбережению и ценообразованию в системах водоснабжения жилищного фонда (на материалах . . .).</w:t>
      </w:r>
    </w:p>
    <w:p w:rsidR="00D47975" w:rsidRDefault="00D47975">
      <w:pPr>
        <w:pStyle w:val="21"/>
        <w:numPr>
          <w:ilvl w:val="0"/>
          <w:numId w:val="25"/>
        </w:numPr>
        <w:spacing w:line="360" w:lineRule="auto"/>
      </w:pPr>
      <w:r>
        <w:t>Совершенствование организации и стимулирования энергосбережения в жилищно-коммунальном хозяйстве (на примере . . .).</w:t>
      </w:r>
    </w:p>
    <w:p w:rsidR="00D47975" w:rsidRDefault="00D47975">
      <w:pPr>
        <w:pStyle w:val="21"/>
        <w:numPr>
          <w:ilvl w:val="0"/>
          <w:numId w:val="25"/>
        </w:numPr>
        <w:spacing w:line="360" w:lineRule="auto"/>
      </w:pPr>
      <w:r>
        <w:t>Опыт и перспективы применения программно-целевого подхода в области энергоснабжения (на примере . . .).</w:t>
      </w:r>
    </w:p>
    <w:p w:rsidR="00D47975" w:rsidRDefault="00D47975">
      <w:pPr>
        <w:pStyle w:val="21"/>
        <w:numPr>
          <w:ilvl w:val="0"/>
          <w:numId w:val="25"/>
        </w:numPr>
        <w:spacing w:line="360" w:lineRule="auto"/>
      </w:pPr>
      <w:r>
        <w:t>Развитие процессов энергосбережения как источника финансовых ресурсов развития (на примере . . .).</w:t>
      </w:r>
    </w:p>
    <w:p w:rsidR="00D47975" w:rsidRDefault="00D47975">
      <w:pPr>
        <w:pStyle w:val="21"/>
        <w:spacing w:line="360" w:lineRule="auto"/>
        <w:jc w:val="center"/>
        <w:rPr>
          <w:i/>
        </w:rPr>
      </w:pPr>
      <w:r>
        <w:rPr>
          <w:i/>
        </w:rPr>
        <w:t>Содержание и использование муниципального жилищного фонда</w:t>
      </w:r>
      <w:r>
        <w:rPr>
          <w:i/>
        </w:rPr>
        <w:br/>
        <w:t>и нежилых помещений</w:t>
      </w:r>
    </w:p>
    <w:p w:rsidR="00D47975" w:rsidRDefault="00D47975">
      <w:pPr>
        <w:pStyle w:val="21"/>
        <w:numPr>
          <w:ilvl w:val="0"/>
          <w:numId w:val="25"/>
        </w:numPr>
        <w:spacing w:line="360" w:lineRule="auto"/>
      </w:pPr>
      <w:r>
        <w:t>Совершенствование деятельности органов местного самоуправления по организации эксплуатации и содержания муниципального жилищного фонда и использования нежилых помещений (на примере . . .).</w:t>
      </w:r>
    </w:p>
    <w:p w:rsidR="00D47975" w:rsidRDefault="00D47975">
      <w:pPr>
        <w:pStyle w:val="21"/>
        <w:numPr>
          <w:ilvl w:val="0"/>
          <w:numId w:val="25"/>
        </w:numPr>
        <w:spacing w:line="360" w:lineRule="auto"/>
      </w:pPr>
      <w:r>
        <w:t>Анализ и пути совершенствования управления эксплуатацией и ремонтом жилищного фонда (на примере . . .).</w:t>
      </w:r>
    </w:p>
    <w:p w:rsidR="00D47975" w:rsidRDefault="00D47975">
      <w:pPr>
        <w:pStyle w:val="21"/>
        <w:numPr>
          <w:ilvl w:val="0"/>
          <w:numId w:val="25"/>
        </w:numPr>
        <w:spacing w:line="360" w:lineRule="auto"/>
      </w:pPr>
      <w:r>
        <w:t>Совершенствование организации управления эксплуатацией и ремонтом жилищного фонда города (городского района, поселка и т.п.) (на примере ...).</w:t>
      </w:r>
    </w:p>
    <w:p w:rsidR="00D47975" w:rsidRDefault="00D47975">
      <w:pPr>
        <w:pStyle w:val="21"/>
        <w:numPr>
          <w:ilvl w:val="0"/>
          <w:numId w:val="25"/>
        </w:numPr>
        <w:spacing w:line="360" w:lineRule="auto"/>
      </w:pPr>
      <w:r>
        <w:t>Проблемы реформирования и совершенствования управления жилищно-коммунальным хозяйством (на примере ...).</w:t>
      </w:r>
    </w:p>
    <w:p w:rsidR="00D47975" w:rsidRDefault="00D47975">
      <w:pPr>
        <w:pStyle w:val="21"/>
        <w:spacing w:line="360" w:lineRule="auto"/>
        <w:jc w:val="center"/>
        <w:rPr>
          <w:i/>
        </w:rPr>
      </w:pPr>
      <w:r>
        <w:rPr>
          <w:i/>
        </w:rPr>
        <w:t>Рациональное использование природных ресурсов и охрана окружающей среды</w:t>
      </w:r>
    </w:p>
    <w:p w:rsidR="00D47975" w:rsidRDefault="00D47975">
      <w:pPr>
        <w:pStyle w:val="21"/>
        <w:numPr>
          <w:ilvl w:val="0"/>
          <w:numId w:val="25"/>
        </w:numPr>
        <w:spacing w:line="360" w:lineRule="auto"/>
      </w:pPr>
      <w:r>
        <w:t>Совершенствование механизма участия местного самоуправления в охране окружающей среды на территории муниципального образования.</w:t>
      </w:r>
    </w:p>
    <w:p w:rsidR="00D47975" w:rsidRDefault="00D47975">
      <w:pPr>
        <w:pStyle w:val="21"/>
        <w:numPr>
          <w:ilvl w:val="0"/>
          <w:numId w:val="25"/>
        </w:numPr>
        <w:spacing w:line="360" w:lineRule="auto"/>
      </w:pPr>
      <w:r>
        <w:t>Разработка экологических программ муниципальных образований (на примере ...).</w:t>
      </w:r>
    </w:p>
    <w:p w:rsidR="00D47975" w:rsidRDefault="00D47975">
      <w:pPr>
        <w:pStyle w:val="21"/>
        <w:numPr>
          <w:ilvl w:val="0"/>
          <w:numId w:val="25"/>
        </w:numPr>
        <w:spacing w:line="360" w:lineRule="auto"/>
      </w:pPr>
      <w:r>
        <w:t>Совершенствование управления охраной окружающей среды города (на примере …).</w:t>
      </w:r>
    </w:p>
    <w:p w:rsidR="00D47975" w:rsidRDefault="00D47975">
      <w:pPr>
        <w:pStyle w:val="21"/>
        <w:spacing w:line="360" w:lineRule="auto"/>
        <w:jc w:val="center"/>
        <w:rPr>
          <w:i/>
        </w:rPr>
      </w:pPr>
      <w:r>
        <w:rPr>
          <w:i/>
        </w:rPr>
        <w:t>Благоустройство и озеленение территории</w:t>
      </w:r>
    </w:p>
    <w:p w:rsidR="00D47975" w:rsidRDefault="00D47975">
      <w:pPr>
        <w:pStyle w:val="21"/>
        <w:numPr>
          <w:ilvl w:val="0"/>
          <w:numId w:val="25"/>
        </w:numPr>
        <w:spacing w:line="360" w:lineRule="auto"/>
      </w:pPr>
      <w:r>
        <w:t>Совершенствование организации управления благоустройством и озеленением территории муниципального образования (на примере . . .).</w:t>
      </w:r>
    </w:p>
    <w:p w:rsidR="00D47975" w:rsidRDefault="00D47975">
      <w:pPr>
        <w:pStyle w:val="21"/>
        <w:spacing w:line="360" w:lineRule="auto"/>
        <w:jc w:val="center"/>
        <w:rPr>
          <w:i/>
        </w:rPr>
      </w:pPr>
      <w:r>
        <w:rPr>
          <w:i/>
        </w:rPr>
        <w:t>Организация утилизации и переработки бытовых отходов</w:t>
      </w:r>
    </w:p>
    <w:p w:rsidR="00D47975" w:rsidRDefault="00D47975">
      <w:pPr>
        <w:pStyle w:val="21"/>
        <w:numPr>
          <w:ilvl w:val="0"/>
          <w:numId w:val="25"/>
        </w:numPr>
        <w:spacing w:line="360" w:lineRule="auto"/>
      </w:pPr>
      <w:r>
        <w:t>Разработка предложений по совершенствованию организации утилизации и переработки бытовых отходов (на примере . . .).</w:t>
      </w:r>
    </w:p>
    <w:p w:rsidR="00D47975" w:rsidRDefault="00D47975">
      <w:pPr>
        <w:pStyle w:val="21"/>
        <w:numPr>
          <w:ilvl w:val="0"/>
          <w:numId w:val="25"/>
        </w:numPr>
        <w:spacing w:line="360" w:lineRule="auto"/>
      </w:pPr>
      <w:r>
        <w:t>Формирование системы комплексного управления утилизацией бытовых отходов города с использованием инновационного метода (на примере . . .).</w:t>
      </w:r>
    </w:p>
    <w:p w:rsidR="00D47975" w:rsidRDefault="00D47975">
      <w:pPr>
        <w:pStyle w:val="21"/>
        <w:numPr>
          <w:ilvl w:val="0"/>
          <w:numId w:val="25"/>
        </w:numPr>
        <w:spacing w:line="360" w:lineRule="auto"/>
      </w:pPr>
      <w:r>
        <w:t>Совершенствование организации управления санитарной очисткой города (района, округа, поселка и т.п.) (на примере . . .).</w:t>
      </w:r>
    </w:p>
    <w:p w:rsidR="00D47975" w:rsidRDefault="00D47975">
      <w:pPr>
        <w:pStyle w:val="21"/>
        <w:spacing w:line="360" w:lineRule="auto"/>
        <w:jc w:val="center"/>
        <w:rPr>
          <w:i/>
        </w:rPr>
      </w:pPr>
      <w:r>
        <w:rPr>
          <w:i/>
        </w:rPr>
        <w:t>Обеспечение общественного порядка</w:t>
      </w:r>
    </w:p>
    <w:p w:rsidR="00D47975" w:rsidRDefault="00D47975">
      <w:pPr>
        <w:pStyle w:val="21"/>
        <w:numPr>
          <w:ilvl w:val="0"/>
          <w:numId w:val="25"/>
        </w:numPr>
        <w:spacing w:line="360" w:lineRule="auto"/>
      </w:pPr>
      <w:r>
        <w:t>Разработка предложений по усилению контроля за деятельностью органов охраны общественного порядка (на примере . . .).</w:t>
      </w:r>
    </w:p>
    <w:p w:rsidR="00D47975" w:rsidRDefault="00D47975">
      <w:pPr>
        <w:pStyle w:val="21"/>
        <w:numPr>
          <w:ilvl w:val="0"/>
          <w:numId w:val="25"/>
        </w:numPr>
        <w:spacing w:line="360" w:lineRule="auto"/>
      </w:pPr>
      <w:r>
        <w:t>Совершенствование деятельности органов местного самоуправления по обеспечению противопожарной безопасности в муниципальном образовании (на примере . . .).</w:t>
      </w:r>
    </w:p>
    <w:p w:rsidR="00D47975" w:rsidRDefault="00D47975">
      <w:pPr>
        <w:pStyle w:val="21"/>
        <w:spacing w:line="360" w:lineRule="auto"/>
      </w:pPr>
    </w:p>
    <w:p w:rsidR="00D47975" w:rsidRDefault="00D47975">
      <w:pPr>
        <w:pStyle w:val="21"/>
        <w:spacing w:line="360" w:lineRule="auto"/>
      </w:pPr>
    </w:p>
    <w:p w:rsidR="00D47975" w:rsidRDefault="00D47975">
      <w:pPr>
        <w:pStyle w:val="1"/>
      </w:pPr>
      <w:r>
        <w:br w:type="page"/>
        <w:t>Приложение Б</w:t>
      </w:r>
    </w:p>
    <w:p w:rsidR="00D47975" w:rsidRDefault="00D47975">
      <w:pPr>
        <w:pStyle w:val="20"/>
        <w:tabs>
          <w:tab w:val="clear" w:pos="741"/>
        </w:tabs>
      </w:pPr>
    </w:p>
    <w:p w:rsidR="00D47975" w:rsidRDefault="00D47975">
      <w:pPr>
        <w:pStyle w:val="20"/>
        <w:tabs>
          <w:tab w:val="clear" w:pos="741"/>
        </w:tabs>
        <w:ind w:left="4956" w:firstLine="0"/>
        <w:jc w:val="left"/>
      </w:pPr>
      <w:r>
        <w:t xml:space="preserve">    Заведующему кафедрой</w:t>
      </w:r>
    </w:p>
    <w:p w:rsidR="00D47975" w:rsidRDefault="00D47975">
      <w:pPr>
        <w:pStyle w:val="20"/>
        <w:tabs>
          <w:tab w:val="clear" w:pos="741"/>
        </w:tabs>
        <w:ind w:left="4956" w:firstLine="0"/>
        <w:jc w:val="left"/>
      </w:pPr>
      <w:r>
        <w:t xml:space="preserve">    государственного и</w:t>
      </w:r>
    </w:p>
    <w:p w:rsidR="00D47975" w:rsidRDefault="00D47975">
      <w:pPr>
        <w:pStyle w:val="20"/>
        <w:tabs>
          <w:tab w:val="clear" w:pos="741"/>
        </w:tabs>
        <w:ind w:left="4956" w:firstLine="0"/>
        <w:jc w:val="left"/>
      </w:pPr>
      <w:r>
        <w:t xml:space="preserve">    муниципального управления</w:t>
      </w:r>
    </w:p>
    <w:p w:rsidR="00D47975" w:rsidRDefault="00D47975">
      <w:pPr>
        <w:pStyle w:val="20"/>
        <w:tabs>
          <w:tab w:val="clear" w:pos="741"/>
        </w:tabs>
        <w:ind w:left="4956" w:firstLine="0"/>
        <w:jc w:val="left"/>
      </w:pPr>
      <w:r>
        <w:t xml:space="preserve">    от студента группы ______________</w:t>
      </w:r>
    </w:p>
    <w:p w:rsidR="00D47975" w:rsidRDefault="00D47975">
      <w:pPr>
        <w:pStyle w:val="20"/>
        <w:tabs>
          <w:tab w:val="clear" w:pos="741"/>
        </w:tabs>
        <w:ind w:left="4248"/>
        <w:jc w:val="left"/>
      </w:pPr>
      <w:r>
        <w:t xml:space="preserve">    _______________________________</w:t>
      </w:r>
    </w:p>
    <w:p w:rsidR="00D47975" w:rsidRDefault="00D47975">
      <w:pPr>
        <w:pStyle w:val="20"/>
        <w:tabs>
          <w:tab w:val="clear" w:pos="741"/>
        </w:tabs>
      </w:pPr>
    </w:p>
    <w:p w:rsidR="00D47975" w:rsidRDefault="00D47975">
      <w:pPr>
        <w:pStyle w:val="20"/>
        <w:tabs>
          <w:tab w:val="clear" w:pos="741"/>
        </w:tabs>
      </w:pPr>
    </w:p>
    <w:p w:rsidR="00D47975" w:rsidRDefault="00D47975">
      <w:pPr>
        <w:pStyle w:val="20"/>
        <w:tabs>
          <w:tab w:val="clear" w:pos="741"/>
        </w:tabs>
      </w:pPr>
    </w:p>
    <w:p w:rsidR="00D47975" w:rsidRDefault="00D47975">
      <w:pPr>
        <w:pStyle w:val="20"/>
        <w:tabs>
          <w:tab w:val="clear" w:pos="741"/>
        </w:tabs>
        <w:ind w:firstLine="0"/>
        <w:jc w:val="center"/>
        <w:rPr>
          <w:b/>
          <w:sz w:val="32"/>
        </w:rPr>
      </w:pPr>
      <w:r>
        <w:rPr>
          <w:b/>
          <w:sz w:val="32"/>
        </w:rPr>
        <w:t>З А Я В Л Е Н И Е</w:t>
      </w:r>
    </w:p>
    <w:p w:rsidR="00D47975" w:rsidRDefault="00D47975">
      <w:pPr>
        <w:pStyle w:val="20"/>
        <w:tabs>
          <w:tab w:val="clear" w:pos="741"/>
        </w:tabs>
        <w:jc w:val="center"/>
      </w:pPr>
    </w:p>
    <w:p w:rsidR="00D47975" w:rsidRDefault="00D47975">
      <w:pPr>
        <w:pStyle w:val="20"/>
        <w:tabs>
          <w:tab w:val="clear" w:pos="741"/>
        </w:tabs>
      </w:pPr>
      <w:r>
        <w:t xml:space="preserve">Прошу Вас разрешить мне выполнить дипломный проект на тему: </w:t>
      </w:r>
    </w:p>
    <w:p w:rsidR="00D47975" w:rsidRDefault="00D47975">
      <w:pPr>
        <w:pStyle w:val="20"/>
        <w:tabs>
          <w:tab w:val="clear" w:pos="741"/>
        </w:tabs>
        <w:ind w:firstLine="0"/>
      </w:pPr>
      <w:r>
        <w:t>____________________________________________________________________</w:t>
      </w:r>
    </w:p>
    <w:p w:rsidR="00D47975" w:rsidRDefault="00D47975">
      <w:pPr>
        <w:pStyle w:val="20"/>
        <w:tabs>
          <w:tab w:val="clear" w:pos="741"/>
        </w:tabs>
        <w:ind w:firstLine="0"/>
      </w:pPr>
      <w:r>
        <w:t>____________________________________________________________________</w:t>
      </w:r>
    </w:p>
    <w:p w:rsidR="00D47975" w:rsidRDefault="00D47975">
      <w:pPr>
        <w:pStyle w:val="20"/>
        <w:tabs>
          <w:tab w:val="clear" w:pos="741"/>
        </w:tabs>
        <w:ind w:firstLine="0"/>
      </w:pPr>
      <w:r>
        <w:t>____________________________________________________________________</w:t>
      </w:r>
    </w:p>
    <w:p w:rsidR="00D47975" w:rsidRDefault="00D47975">
      <w:pPr>
        <w:pStyle w:val="20"/>
        <w:tabs>
          <w:tab w:val="clear" w:pos="741"/>
        </w:tabs>
        <w:ind w:firstLine="0"/>
      </w:pPr>
      <w:r>
        <w:t>и назначить руководителя дипломного проектирования</w:t>
      </w:r>
    </w:p>
    <w:p w:rsidR="00D47975" w:rsidRDefault="00D47975">
      <w:pPr>
        <w:pStyle w:val="20"/>
        <w:tabs>
          <w:tab w:val="clear" w:pos="741"/>
        </w:tabs>
        <w:ind w:firstLine="0"/>
      </w:pPr>
      <w:r>
        <w:t>____________________________________________________________________</w:t>
      </w:r>
    </w:p>
    <w:p w:rsidR="00D47975" w:rsidRDefault="00D47975">
      <w:pPr>
        <w:pStyle w:val="20"/>
        <w:tabs>
          <w:tab w:val="clear" w:pos="741"/>
        </w:tabs>
        <w:ind w:firstLine="0"/>
        <w:jc w:val="center"/>
      </w:pPr>
      <w:r>
        <w:rPr>
          <w:vertAlign w:val="superscript"/>
        </w:rPr>
        <w:t>(фамилия, имя, отчество, ученая степень, ученое звание)</w:t>
      </w:r>
    </w:p>
    <w:p w:rsidR="00D47975" w:rsidRDefault="00D47975">
      <w:pPr>
        <w:pStyle w:val="20"/>
        <w:tabs>
          <w:tab w:val="clear" w:pos="741"/>
        </w:tabs>
        <w:ind w:firstLine="0"/>
      </w:pPr>
      <w:r>
        <w:t>____________________________________________________________________</w:t>
      </w:r>
    </w:p>
    <w:p w:rsidR="00D47975" w:rsidRDefault="00D47975">
      <w:pPr>
        <w:pStyle w:val="20"/>
        <w:tabs>
          <w:tab w:val="clear" w:pos="741"/>
        </w:tabs>
        <w:ind w:firstLine="0"/>
        <w:jc w:val="center"/>
        <w:rPr>
          <w:vertAlign w:val="superscript"/>
        </w:rPr>
      </w:pPr>
      <w:r>
        <w:rPr>
          <w:vertAlign w:val="superscript"/>
        </w:rPr>
        <w:t>(занимаемая должность)</w:t>
      </w:r>
    </w:p>
    <w:p w:rsidR="00D47975" w:rsidRDefault="00D47975">
      <w:pPr>
        <w:pStyle w:val="20"/>
        <w:tabs>
          <w:tab w:val="clear" w:pos="741"/>
        </w:tabs>
      </w:pPr>
    </w:p>
    <w:p w:rsidR="00D47975" w:rsidRDefault="00D47975">
      <w:pPr>
        <w:pStyle w:val="20"/>
        <w:tabs>
          <w:tab w:val="clear" w:pos="741"/>
        </w:tabs>
      </w:pPr>
    </w:p>
    <w:p w:rsidR="00D47975" w:rsidRDefault="00D47975">
      <w:pPr>
        <w:pStyle w:val="20"/>
        <w:tabs>
          <w:tab w:val="clear" w:pos="741"/>
        </w:tabs>
      </w:pPr>
      <w:r>
        <w:t xml:space="preserve">«___» ____________200   г. </w:t>
      </w:r>
      <w:r>
        <w:tab/>
      </w:r>
      <w:r>
        <w:tab/>
      </w:r>
      <w:r>
        <w:tab/>
        <w:t>__________________________</w:t>
      </w:r>
    </w:p>
    <w:p w:rsidR="00D47975" w:rsidRDefault="00D47975">
      <w:pPr>
        <w:pStyle w:val="20"/>
        <w:tabs>
          <w:tab w:val="clear" w:pos="741"/>
        </w:tabs>
        <w:ind w:left="5664"/>
      </w:pPr>
      <w:r>
        <w:rPr>
          <w:vertAlign w:val="superscript"/>
        </w:rPr>
        <w:t>(подпись студента)</w:t>
      </w:r>
      <w:r>
        <w:t xml:space="preserve">     </w:t>
      </w:r>
    </w:p>
    <w:p w:rsidR="00D47975" w:rsidRDefault="00D47975">
      <w:pPr>
        <w:pStyle w:val="20"/>
        <w:tabs>
          <w:tab w:val="clear" w:pos="741"/>
        </w:tabs>
        <w:jc w:val="right"/>
      </w:pPr>
    </w:p>
    <w:p w:rsidR="00D47975" w:rsidRDefault="00D47975">
      <w:pPr>
        <w:pStyle w:val="20"/>
        <w:tabs>
          <w:tab w:val="clear" w:pos="741"/>
        </w:tabs>
      </w:pPr>
      <w:r>
        <w:t>Согласовано      «___» __________ 200   г. _________________________</w:t>
      </w:r>
    </w:p>
    <w:p w:rsidR="00D47975" w:rsidRDefault="00D47975">
      <w:pPr>
        <w:pStyle w:val="20"/>
        <w:tabs>
          <w:tab w:val="clear" w:pos="741"/>
        </w:tabs>
        <w:ind w:firstLine="0"/>
        <w:rPr>
          <w:vertAlign w:val="superscript"/>
        </w:rPr>
      </w:pPr>
      <w:r>
        <w:rPr>
          <w:vertAlign w:val="superscript"/>
        </w:rPr>
        <w:t xml:space="preserve">                                                                                                                                 (подпись руководителя дипломной работы)</w:t>
      </w:r>
    </w:p>
    <w:p w:rsidR="00D47975" w:rsidRDefault="00D47975">
      <w:pPr>
        <w:pStyle w:val="20"/>
        <w:tabs>
          <w:tab w:val="clear" w:pos="741"/>
        </w:tabs>
        <w:ind w:firstLine="0"/>
        <w:jc w:val="right"/>
      </w:pPr>
    </w:p>
    <w:p w:rsidR="00D47975" w:rsidRDefault="00D47975">
      <w:pPr>
        <w:pStyle w:val="2"/>
        <w:ind w:firstLine="18"/>
        <w:jc w:val="center"/>
      </w:pPr>
      <w:r>
        <w:t>Приложение В</w:t>
      </w:r>
    </w:p>
    <w:p w:rsidR="00D47975" w:rsidRDefault="00D47975"/>
    <w:p w:rsidR="00D47975" w:rsidRDefault="00D47975">
      <w:pPr>
        <w:pStyle w:val="3"/>
      </w:pPr>
      <w:r>
        <w:t>Образец задания на дипломное проектирование</w:t>
      </w:r>
    </w:p>
    <w:p w:rsidR="00D47975" w:rsidRDefault="00D47975">
      <w:pPr>
        <w:spacing w:line="240" w:lineRule="auto"/>
        <w:jc w:val="center"/>
        <w:rPr>
          <w:b/>
        </w:rPr>
      </w:pPr>
    </w:p>
    <w:p w:rsidR="00D47975" w:rsidRDefault="00D47975">
      <w:pPr>
        <w:spacing w:line="240" w:lineRule="auto"/>
        <w:ind w:hanging="12"/>
        <w:rPr>
          <w:sz w:val="24"/>
        </w:rPr>
      </w:pPr>
      <w:r>
        <w:rPr>
          <w:sz w:val="24"/>
        </w:rPr>
        <w:t>Государственный университет                                                                   УТВЕРЖДАЮ</w:t>
      </w:r>
    </w:p>
    <w:p w:rsidR="00D47975" w:rsidRDefault="00D47975">
      <w:pPr>
        <w:spacing w:line="240" w:lineRule="auto"/>
        <w:ind w:hanging="12"/>
        <w:rPr>
          <w:sz w:val="24"/>
        </w:rPr>
      </w:pPr>
      <w:r>
        <w:rPr>
          <w:sz w:val="24"/>
        </w:rPr>
        <w:t xml:space="preserve">управления          </w:t>
      </w:r>
      <w:r>
        <w:rPr>
          <w:sz w:val="24"/>
        </w:rPr>
        <w:tab/>
      </w:r>
      <w:r>
        <w:rPr>
          <w:sz w:val="24"/>
        </w:rPr>
        <w:tab/>
      </w:r>
      <w:r>
        <w:rPr>
          <w:sz w:val="24"/>
        </w:rPr>
        <w:tab/>
      </w:r>
      <w:r>
        <w:rPr>
          <w:sz w:val="24"/>
        </w:rPr>
        <w:tab/>
      </w:r>
      <w:r>
        <w:rPr>
          <w:sz w:val="24"/>
        </w:rPr>
        <w:tab/>
        <w:t xml:space="preserve">                      Зав. кафедрой государственного</w:t>
      </w:r>
    </w:p>
    <w:p w:rsidR="00D47975" w:rsidRDefault="00D47975">
      <w:pPr>
        <w:spacing w:line="240" w:lineRule="auto"/>
        <w:rPr>
          <w:sz w:val="24"/>
        </w:rPr>
      </w:pPr>
      <w:r>
        <w:rPr>
          <w:sz w:val="24"/>
        </w:rPr>
        <w:t xml:space="preserve">                                                                                                и муниципального управления</w:t>
      </w:r>
    </w:p>
    <w:p w:rsidR="00D47975" w:rsidRDefault="00D47975">
      <w:pPr>
        <w:spacing w:line="240" w:lineRule="auto"/>
        <w:ind w:left="4955"/>
        <w:rPr>
          <w:sz w:val="24"/>
        </w:rPr>
      </w:pPr>
      <w:r>
        <w:rPr>
          <w:sz w:val="24"/>
        </w:rPr>
        <w:t xml:space="preserve">              " ____" _____________ 200   г.</w:t>
      </w:r>
    </w:p>
    <w:p w:rsidR="00D47975" w:rsidRDefault="00D47975">
      <w:pPr>
        <w:spacing w:line="240" w:lineRule="auto"/>
        <w:rPr>
          <w:sz w:val="24"/>
        </w:rPr>
      </w:pPr>
    </w:p>
    <w:p w:rsidR="00D47975" w:rsidRDefault="00D47975">
      <w:pPr>
        <w:jc w:val="center"/>
        <w:rPr>
          <w:b/>
          <w:sz w:val="24"/>
        </w:rPr>
      </w:pPr>
      <w:r>
        <w:rPr>
          <w:b/>
          <w:sz w:val="24"/>
        </w:rPr>
        <w:t>З А Д А Н И Е</w:t>
      </w:r>
    </w:p>
    <w:p w:rsidR="00D47975" w:rsidRDefault="00D47975">
      <w:pPr>
        <w:jc w:val="center"/>
        <w:rPr>
          <w:b/>
          <w:sz w:val="24"/>
        </w:rPr>
      </w:pPr>
      <w:r>
        <w:rPr>
          <w:b/>
          <w:sz w:val="24"/>
        </w:rPr>
        <w:t>на дипломное проектирование</w:t>
      </w:r>
    </w:p>
    <w:p w:rsidR="00D47975" w:rsidRDefault="00D47975">
      <w:pPr>
        <w:pStyle w:val="1"/>
        <w:spacing w:line="240" w:lineRule="exact"/>
        <w:jc w:val="both"/>
        <w:rPr>
          <w:b w:val="0"/>
          <w:sz w:val="24"/>
        </w:rPr>
      </w:pPr>
      <w:r>
        <w:rPr>
          <w:b w:val="0"/>
          <w:sz w:val="24"/>
        </w:rPr>
        <w:t>Студенту________________________________________________________________________</w:t>
      </w:r>
    </w:p>
    <w:p w:rsidR="00D47975" w:rsidRDefault="00D47975">
      <w:pPr>
        <w:spacing w:line="240" w:lineRule="exact"/>
        <w:jc w:val="center"/>
        <w:rPr>
          <w:sz w:val="24"/>
        </w:rPr>
      </w:pPr>
      <w:r>
        <w:rPr>
          <w:sz w:val="24"/>
        </w:rPr>
        <w:t>(Фамилия, имя, отчество)</w:t>
      </w:r>
    </w:p>
    <w:p w:rsidR="00D47975" w:rsidRDefault="00D47975">
      <w:pPr>
        <w:jc w:val="center"/>
        <w:rPr>
          <w:sz w:val="24"/>
        </w:rPr>
      </w:pPr>
    </w:p>
    <w:p w:rsidR="00D47975" w:rsidRDefault="00D47975">
      <w:pPr>
        <w:numPr>
          <w:ilvl w:val="0"/>
          <w:numId w:val="36"/>
        </w:numPr>
        <w:rPr>
          <w:sz w:val="24"/>
        </w:rPr>
      </w:pPr>
      <w:r>
        <w:rPr>
          <w:sz w:val="24"/>
        </w:rPr>
        <w:t>Тема дипломного проекта_______________________________________________________</w:t>
      </w:r>
    </w:p>
    <w:p w:rsidR="00D47975" w:rsidRDefault="00D47975">
      <w:pPr>
        <w:pStyle w:val="a4"/>
        <w:spacing w:line="360" w:lineRule="auto"/>
        <w:rPr>
          <w:sz w:val="24"/>
        </w:rPr>
      </w:pPr>
      <w:r>
        <w:rPr>
          <w:sz w:val="24"/>
        </w:rPr>
        <w:t>________________________________________________________________________________________________________________________________________</w:t>
      </w:r>
    </w:p>
    <w:p w:rsidR="00D47975" w:rsidRDefault="00D47975">
      <w:pPr>
        <w:pStyle w:val="a4"/>
        <w:spacing w:line="360" w:lineRule="auto"/>
        <w:rPr>
          <w:sz w:val="24"/>
        </w:rPr>
      </w:pPr>
      <w:r>
        <w:rPr>
          <w:sz w:val="24"/>
        </w:rPr>
        <w:t xml:space="preserve">             Утверждена приказом по институту "_____" _______________200    г., N</w:t>
      </w:r>
    </w:p>
    <w:p w:rsidR="00D47975" w:rsidRDefault="00D47975">
      <w:pPr>
        <w:pStyle w:val="a4"/>
        <w:numPr>
          <w:ilvl w:val="0"/>
          <w:numId w:val="36"/>
        </w:numPr>
        <w:spacing w:line="360" w:lineRule="auto"/>
        <w:ind w:hanging="372"/>
        <w:jc w:val="both"/>
        <w:rPr>
          <w:sz w:val="24"/>
        </w:rPr>
      </w:pPr>
      <w:r>
        <w:rPr>
          <w:sz w:val="24"/>
        </w:rPr>
        <w:t>Дата начала и окончания проектирования_________________________________________</w:t>
      </w:r>
    </w:p>
    <w:p w:rsidR="00D47975" w:rsidRDefault="00D47975">
      <w:pPr>
        <w:pStyle w:val="a4"/>
        <w:numPr>
          <w:ilvl w:val="0"/>
          <w:numId w:val="36"/>
        </w:numPr>
        <w:spacing w:line="360" w:lineRule="auto"/>
        <w:jc w:val="left"/>
        <w:rPr>
          <w:sz w:val="24"/>
        </w:rPr>
      </w:pPr>
      <w:r>
        <w:rPr>
          <w:sz w:val="24"/>
        </w:rPr>
        <w:t>Исходные данные к проекту:</w:t>
      </w:r>
    </w:p>
    <w:p w:rsidR="00D47975" w:rsidRDefault="00D47975">
      <w:pPr>
        <w:pStyle w:val="a4"/>
        <w:numPr>
          <w:ilvl w:val="0"/>
          <w:numId w:val="37"/>
        </w:numPr>
        <w:spacing w:line="360" w:lineRule="auto"/>
        <w:rPr>
          <w:sz w:val="24"/>
        </w:rPr>
      </w:pPr>
      <w:r>
        <w:rPr>
          <w:sz w:val="24"/>
        </w:rPr>
        <w:t>_____________________________________________________________________</w:t>
      </w:r>
    </w:p>
    <w:p w:rsidR="00D47975" w:rsidRDefault="00D47975">
      <w:pPr>
        <w:pStyle w:val="a4"/>
        <w:numPr>
          <w:ilvl w:val="0"/>
          <w:numId w:val="37"/>
        </w:numPr>
        <w:spacing w:line="360" w:lineRule="auto"/>
        <w:rPr>
          <w:sz w:val="24"/>
        </w:rPr>
      </w:pPr>
      <w:r>
        <w:rPr>
          <w:sz w:val="24"/>
        </w:rPr>
        <w:t>_____________________________________________________________________</w:t>
      </w:r>
    </w:p>
    <w:p w:rsidR="00D47975" w:rsidRDefault="00D47975">
      <w:pPr>
        <w:pStyle w:val="a4"/>
        <w:numPr>
          <w:ilvl w:val="0"/>
          <w:numId w:val="37"/>
        </w:numPr>
        <w:spacing w:line="360" w:lineRule="auto"/>
        <w:rPr>
          <w:sz w:val="24"/>
        </w:rPr>
      </w:pPr>
      <w:r>
        <w:rPr>
          <w:sz w:val="24"/>
        </w:rPr>
        <w:t>_____________________________________________________________________</w:t>
      </w:r>
    </w:p>
    <w:p w:rsidR="00D47975" w:rsidRDefault="00D47975">
      <w:pPr>
        <w:pStyle w:val="a4"/>
        <w:numPr>
          <w:ilvl w:val="0"/>
          <w:numId w:val="37"/>
        </w:numPr>
        <w:spacing w:line="360" w:lineRule="auto"/>
        <w:rPr>
          <w:sz w:val="24"/>
        </w:rPr>
      </w:pPr>
      <w:r>
        <w:rPr>
          <w:sz w:val="24"/>
        </w:rPr>
        <w:t>_____________________________________________________________________</w:t>
      </w:r>
    </w:p>
    <w:p w:rsidR="00D47975" w:rsidRDefault="00D47975">
      <w:pPr>
        <w:pStyle w:val="a4"/>
        <w:numPr>
          <w:ilvl w:val="0"/>
          <w:numId w:val="36"/>
        </w:numPr>
        <w:spacing w:line="360" w:lineRule="auto"/>
        <w:ind w:left="0" w:firstLine="0"/>
        <w:jc w:val="both"/>
        <w:rPr>
          <w:sz w:val="24"/>
        </w:rPr>
      </w:pPr>
      <w:r>
        <w:rPr>
          <w:sz w:val="24"/>
        </w:rPr>
        <w:t>Основные части дипломного проекта (перечень подлежащих разработке вопросов), процентовка и сроки их выполнения</w:t>
      </w:r>
    </w:p>
    <w:tbl>
      <w:tblPr>
        <w:tblW w:w="0" w:type="auto"/>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6756"/>
        <w:gridCol w:w="960"/>
        <w:gridCol w:w="1440"/>
      </w:tblGrid>
      <w:tr w:rsidR="00D47975">
        <w:tc>
          <w:tcPr>
            <w:tcW w:w="492" w:type="dxa"/>
          </w:tcPr>
          <w:p w:rsidR="00D47975" w:rsidRDefault="00D47975">
            <w:pPr>
              <w:pStyle w:val="a4"/>
              <w:spacing w:line="360" w:lineRule="auto"/>
              <w:jc w:val="both"/>
              <w:rPr>
                <w:sz w:val="24"/>
              </w:rPr>
            </w:pPr>
          </w:p>
        </w:tc>
        <w:tc>
          <w:tcPr>
            <w:tcW w:w="6756" w:type="dxa"/>
          </w:tcPr>
          <w:p w:rsidR="00D47975" w:rsidRDefault="00D47975">
            <w:pPr>
              <w:pStyle w:val="a4"/>
              <w:spacing w:line="360" w:lineRule="auto"/>
              <w:jc w:val="both"/>
              <w:rPr>
                <w:sz w:val="24"/>
              </w:rPr>
            </w:pPr>
          </w:p>
        </w:tc>
        <w:tc>
          <w:tcPr>
            <w:tcW w:w="960" w:type="dxa"/>
          </w:tcPr>
          <w:p w:rsidR="00D47975" w:rsidRDefault="00D47975">
            <w:pPr>
              <w:pStyle w:val="a4"/>
              <w:spacing w:line="360" w:lineRule="auto"/>
              <w:rPr>
                <w:sz w:val="24"/>
              </w:rPr>
            </w:pPr>
            <w:r>
              <w:rPr>
                <w:sz w:val="24"/>
              </w:rPr>
              <w:t>%%</w:t>
            </w:r>
          </w:p>
        </w:tc>
        <w:tc>
          <w:tcPr>
            <w:tcW w:w="1440" w:type="dxa"/>
          </w:tcPr>
          <w:p w:rsidR="00D47975" w:rsidRDefault="00D47975">
            <w:pPr>
              <w:pStyle w:val="a4"/>
              <w:spacing w:line="360" w:lineRule="auto"/>
              <w:rPr>
                <w:sz w:val="24"/>
              </w:rPr>
            </w:pPr>
            <w:r>
              <w:rPr>
                <w:sz w:val="24"/>
              </w:rPr>
              <w:t>Сроки</w:t>
            </w:r>
          </w:p>
        </w:tc>
      </w:tr>
      <w:tr w:rsidR="00D47975">
        <w:tc>
          <w:tcPr>
            <w:tcW w:w="492" w:type="dxa"/>
          </w:tcPr>
          <w:p w:rsidR="00D47975" w:rsidRDefault="00D47975">
            <w:pPr>
              <w:pStyle w:val="a4"/>
              <w:spacing w:line="360" w:lineRule="auto"/>
              <w:jc w:val="both"/>
              <w:rPr>
                <w:sz w:val="24"/>
              </w:rPr>
            </w:pPr>
          </w:p>
        </w:tc>
        <w:tc>
          <w:tcPr>
            <w:tcW w:w="6756" w:type="dxa"/>
          </w:tcPr>
          <w:p w:rsidR="00D47975" w:rsidRDefault="00D47975">
            <w:pPr>
              <w:pStyle w:val="a4"/>
              <w:spacing w:line="360" w:lineRule="auto"/>
              <w:jc w:val="both"/>
              <w:rPr>
                <w:sz w:val="24"/>
              </w:rPr>
            </w:pPr>
          </w:p>
        </w:tc>
        <w:tc>
          <w:tcPr>
            <w:tcW w:w="960" w:type="dxa"/>
          </w:tcPr>
          <w:p w:rsidR="00D47975" w:rsidRDefault="00D47975">
            <w:pPr>
              <w:pStyle w:val="a4"/>
              <w:spacing w:line="360" w:lineRule="auto"/>
              <w:jc w:val="both"/>
              <w:rPr>
                <w:sz w:val="24"/>
              </w:rPr>
            </w:pPr>
          </w:p>
        </w:tc>
        <w:tc>
          <w:tcPr>
            <w:tcW w:w="1440" w:type="dxa"/>
          </w:tcPr>
          <w:p w:rsidR="00D47975" w:rsidRDefault="00D47975">
            <w:pPr>
              <w:pStyle w:val="a4"/>
              <w:spacing w:line="360" w:lineRule="auto"/>
              <w:jc w:val="both"/>
              <w:rPr>
                <w:sz w:val="24"/>
              </w:rPr>
            </w:pPr>
          </w:p>
        </w:tc>
      </w:tr>
      <w:tr w:rsidR="00D47975">
        <w:tc>
          <w:tcPr>
            <w:tcW w:w="492" w:type="dxa"/>
          </w:tcPr>
          <w:p w:rsidR="00D47975" w:rsidRDefault="00D47975">
            <w:pPr>
              <w:pStyle w:val="a4"/>
              <w:spacing w:line="360" w:lineRule="auto"/>
              <w:jc w:val="both"/>
              <w:rPr>
                <w:sz w:val="24"/>
              </w:rPr>
            </w:pPr>
            <w:r>
              <w:rPr>
                <w:sz w:val="24"/>
              </w:rPr>
              <w:t>1.</w:t>
            </w:r>
          </w:p>
        </w:tc>
        <w:tc>
          <w:tcPr>
            <w:tcW w:w="6756" w:type="dxa"/>
          </w:tcPr>
          <w:p w:rsidR="00D47975" w:rsidRDefault="00D47975">
            <w:pPr>
              <w:pStyle w:val="a4"/>
              <w:spacing w:line="360" w:lineRule="auto"/>
              <w:jc w:val="both"/>
              <w:rPr>
                <w:sz w:val="24"/>
              </w:rPr>
            </w:pPr>
          </w:p>
        </w:tc>
        <w:tc>
          <w:tcPr>
            <w:tcW w:w="960" w:type="dxa"/>
          </w:tcPr>
          <w:p w:rsidR="00D47975" w:rsidRDefault="00D47975">
            <w:pPr>
              <w:pStyle w:val="a4"/>
              <w:spacing w:line="360" w:lineRule="auto"/>
              <w:jc w:val="both"/>
              <w:rPr>
                <w:sz w:val="24"/>
              </w:rPr>
            </w:pPr>
          </w:p>
        </w:tc>
        <w:tc>
          <w:tcPr>
            <w:tcW w:w="1440" w:type="dxa"/>
          </w:tcPr>
          <w:p w:rsidR="00D47975" w:rsidRDefault="00D47975">
            <w:pPr>
              <w:pStyle w:val="a4"/>
              <w:spacing w:line="360" w:lineRule="auto"/>
              <w:jc w:val="both"/>
              <w:rPr>
                <w:sz w:val="24"/>
              </w:rPr>
            </w:pPr>
          </w:p>
        </w:tc>
      </w:tr>
      <w:tr w:rsidR="00D47975">
        <w:tc>
          <w:tcPr>
            <w:tcW w:w="492" w:type="dxa"/>
          </w:tcPr>
          <w:p w:rsidR="00D47975" w:rsidRDefault="00D47975">
            <w:pPr>
              <w:pStyle w:val="a4"/>
              <w:spacing w:line="360" w:lineRule="auto"/>
              <w:jc w:val="both"/>
              <w:rPr>
                <w:sz w:val="24"/>
              </w:rPr>
            </w:pPr>
            <w:r>
              <w:rPr>
                <w:sz w:val="24"/>
              </w:rPr>
              <w:t>2.</w:t>
            </w:r>
          </w:p>
        </w:tc>
        <w:tc>
          <w:tcPr>
            <w:tcW w:w="6756" w:type="dxa"/>
          </w:tcPr>
          <w:p w:rsidR="00D47975" w:rsidRDefault="00D47975">
            <w:pPr>
              <w:pStyle w:val="a4"/>
              <w:spacing w:line="360" w:lineRule="auto"/>
              <w:jc w:val="both"/>
              <w:rPr>
                <w:sz w:val="24"/>
              </w:rPr>
            </w:pPr>
          </w:p>
        </w:tc>
        <w:tc>
          <w:tcPr>
            <w:tcW w:w="960" w:type="dxa"/>
          </w:tcPr>
          <w:p w:rsidR="00D47975" w:rsidRDefault="00D47975">
            <w:pPr>
              <w:pStyle w:val="a4"/>
              <w:spacing w:line="360" w:lineRule="auto"/>
              <w:jc w:val="both"/>
              <w:rPr>
                <w:sz w:val="24"/>
              </w:rPr>
            </w:pPr>
          </w:p>
        </w:tc>
        <w:tc>
          <w:tcPr>
            <w:tcW w:w="1440" w:type="dxa"/>
          </w:tcPr>
          <w:p w:rsidR="00D47975" w:rsidRDefault="00D47975">
            <w:pPr>
              <w:pStyle w:val="a4"/>
              <w:spacing w:line="360" w:lineRule="auto"/>
              <w:jc w:val="both"/>
              <w:rPr>
                <w:sz w:val="24"/>
              </w:rPr>
            </w:pPr>
          </w:p>
        </w:tc>
      </w:tr>
      <w:tr w:rsidR="00D47975">
        <w:tc>
          <w:tcPr>
            <w:tcW w:w="492" w:type="dxa"/>
          </w:tcPr>
          <w:p w:rsidR="00D47975" w:rsidRDefault="00D47975">
            <w:pPr>
              <w:pStyle w:val="a4"/>
              <w:spacing w:line="360" w:lineRule="auto"/>
              <w:jc w:val="both"/>
              <w:rPr>
                <w:sz w:val="24"/>
              </w:rPr>
            </w:pPr>
            <w:r>
              <w:rPr>
                <w:sz w:val="24"/>
              </w:rPr>
              <w:t>3.</w:t>
            </w:r>
          </w:p>
        </w:tc>
        <w:tc>
          <w:tcPr>
            <w:tcW w:w="6756" w:type="dxa"/>
          </w:tcPr>
          <w:p w:rsidR="00D47975" w:rsidRDefault="00D47975">
            <w:pPr>
              <w:pStyle w:val="a4"/>
              <w:spacing w:line="360" w:lineRule="auto"/>
              <w:jc w:val="both"/>
              <w:rPr>
                <w:sz w:val="24"/>
              </w:rPr>
            </w:pPr>
          </w:p>
        </w:tc>
        <w:tc>
          <w:tcPr>
            <w:tcW w:w="960" w:type="dxa"/>
          </w:tcPr>
          <w:p w:rsidR="00D47975" w:rsidRDefault="00D47975">
            <w:pPr>
              <w:pStyle w:val="a4"/>
              <w:spacing w:line="360" w:lineRule="auto"/>
              <w:jc w:val="both"/>
              <w:rPr>
                <w:sz w:val="24"/>
              </w:rPr>
            </w:pPr>
          </w:p>
        </w:tc>
        <w:tc>
          <w:tcPr>
            <w:tcW w:w="1440" w:type="dxa"/>
          </w:tcPr>
          <w:p w:rsidR="00D47975" w:rsidRDefault="00D47975">
            <w:pPr>
              <w:pStyle w:val="a4"/>
              <w:spacing w:line="360" w:lineRule="auto"/>
              <w:jc w:val="both"/>
              <w:rPr>
                <w:sz w:val="24"/>
              </w:rPr>
            </w:pPr>
          </w:p>
        </w:tc>
      </w:tr>
      <w:tr w:rsidR="00D47975">
        <w:tc>
          <w:tcPr>
            <w:tcW w:w="492" w:type="dxa"/>
          </w:tcPr>
          <w:p w:rsidR="00D47975" w:rsidRDefault="00D47975">
            <w:pPr>
              <w:pStyle w:val="a4"/>
              <w:spacing w:line="360" w:lineRule="auto"/>
              <w:jc w:val="both"/>
              <w:rPr>
                <w:sz w:val="24"/>
              </w:rPr>
            </w:pPr>
            <w:r>
              <w:rPr>
                <w:sz w:val="24"/>
              </w:rPr>
              <w:t>4.</w:t>
            </w:r>
          </w:p>
        </w:tc>
        <w:tc>
          <w:tcPr>
            <w:tcW w:w="6756" w:type="dxa"/>
          </w:tcPr>
          <w:p w:rsidR="00D47975" w:rsidRDefault="00D47975">
            <w:pPr>
              <w:pStyle w:val="a4"/>
              <w:spacing w:line="360" w:lineRule="auto"/>
              <w:jc w:val="both"/>
              <w:rPr>
                <w:sz w:val="24"/>
              </w:rPr>
            </w:pPr>
          </w:p>
        </w:tc>
        <w:tc>
          <w:tcPr>
            <w:tcW w:w="960" w:type="dxa"/>
          </w:tcPr>
          <w:p w:rsidR="00D47975" w:rsidRDefault="00D47975">
            <w:pPr>
              <w:pStyle w:val="a4"/>
              <w:spacing w:line="360" w:lineRule="auto"/>
              <w:jc w:val="both"/>
              <w:rPr>
                <w:sz w:val="24"/>
              </w:rPr>
            </w:pPr>
          </w:p>
        </w:tc>
        <w:tc>
          <w:tcPr>
            <w:tcW w:w="1440" w:type="dxa"/>
          </w:tcPr>
          <w:p w:rsidR="00D47975" w:rsidRDefault="00D47975">
            <w:pPr>
              <w:pStyle w:val="a4"/>
              <w:spacing w:line="360" w:lineRule="auto"/>
              <w:jc w:val="both"/>
              <w:rPr>
                <w:sz w:val="24"/>
              </w:rPr>
            </w:pPr>
          </w:p>
        </w:tc>
      </w:tr>
      <w:tr w:rsidR="00D47975">
        <w:tc>
          <w:tcPr>
            <w:tcW w:w="492" w:type="dxa"/>
          </w:tcPr>
          <w:p w:rsidR="00D47975" w:rsidRDefault="00D47975">
            <w:pPr>
              <w:pStyle w:val="a4"/>
              <w:spacing w:line="360" w:lineRule="auto"/>
              <w:jc w:val="both"/>
              <w:rPr>
                <w:sz w:val="24"/>
              </w:rPr>
            </w:pPr>
            <w:r>
              <w:rPr>
                <w:sz w:val="24"/>
              </w:rPr>
              <w:t>5.</w:t>
            </w:r>
          </w:p>
        </w:tc>
        <w:tc>
          <w:tcPr>
            <w:tcW w:w="6756" w:type="dxa"/>
          </w:tcPr>
          <w:p w:rsidR="00D47975" w:rsidRDefault="00D47975">
            <w:pPr>
              <w:pStyle w:val="a4"/>
              <w:spacing w:line="360" w:lineRule="auto"/>
              <w:jc w:val="both"/>
              <w:rPr>
                <w:sz w:val="24"/>
              </w:rPr>
            </w:pPr>
          </w:p>
        </w:tc>
        <w:tc>
          <w:tcPr>
            <w:tcW w:w="960" w:type="dxa"/>
          </w:tcPr>
          <w:p w:rsidR="00D47975" w:rsidRDefault="00D47975">
            <w:pPr>
              <w:pStyle w:val="a4"/>
              <w:spacing w:line="360" w:lineRule="auto"/>
              <w:jc w:val="both"/>
              <w:rPr>
                <w:sz w:val="24"/>
              </w:rPr>
            </w:pPr>
          </w:p>
        </w:tc>
        <w:tc>
          <w:tcPr>
            <w:tcW w:w="1440" w:type="dxa"/>
          </w:tcPr>
          <w:p w:rsidR="00D47975" w:rsidRDefault="00D47975">
            <w:pPr>
              <w:pStyle w:val="a4"/>
              <w:spacing w:line="360" w:lineRule="auto"/>
              <w:jc w:val="both"/>
              <w:rPr>
                <w:sz w:val="24"/>
              </w:rPr>
            </w:pPr>
          </w:p>
        </w:tc>
      </w:tr>
      <w:tr w:rsidR="00D47975">
        <w:tc>
          <w:tcPr>
            <w:tcW w:w="492" w:type="dxa"/>
          </w:tcPr>
          <w:p w:rsidR="00D47975" w:rsidRDefault="00D47975">
            <w:pPr>
              <w:pStyle w:val="a4"/>
              <w:spacing w:line="360" w:lineRule="auto"/>
              <w:jc w:val="both"/>
              <w:rPr>
                <w:sz w:val="24"/>
              </w:rPr>
            </w:pPr>
            <w:r>
              <w:rPr>
                <w:sz w:val="24"/>
              </w:rPr>
              <w:t>6.</w:t>
            </w:r>
          </w:p>
        </w:tc>
        <w:tc>
          <w:tcPr>
            <w:tcW w:w="6756" w:type="dxa"/>
          </w:tcPr>
          <w:p w:rsidR="00D47975" w:rsidRDefault="00D47975">
            <w:pPr>
              <w:pStyle w:val="a4"/>
              <w:spacing w:line="360" w:lineRule="auto"/>
              <w:jc w:val="both"/>
              <w:rPr>
                <w:sz w:val="24"/>
              </w:rPr>
            </w:pPr>
          </w:p>
        </w:tc>
        <w:tc>
          <w:tcPr>
            <w:tcW w:w="960" w:type="dxa"/>
          </w:tcPr>
          <w:p w:rsidR="00D47975" w:rsidRDefault="00D47975">
            <w:pPr>
              <w:pStyle w:val="a4"/>
              <w:spacing w:line="360" w:lineRule="auto"/>
              <w:jc w:val="both"/>
              <w:rPr>
                <w:sz w:val="24"/>
              </w:rPr>
            </w:pPr>
          </w:p>
        </w:tc>
        <w:tc>
          <w:tcPr>
            <w:tcW w:w="1440" w:type="dxa"/>
          </w:tcPr>
          <w:p w:rsidR="00D47975" w:rsidRDefault="00D47975">
            <w:pPr>
              <w:pStyle w:val="a4"/>
              <w:spacing w:line="360" w:lineRule="auto"/>
              <w:jc w:val="both"/>
              <w:rPr>
                <w:sz w:val="24"/>
              </w:rPr>
            </w:pPr>
          </w:p>
        </w:tc>
      </w:tr>
      <w:tr w:rsidR="00D47975">
        <w:tc>
          <w:tcPr>
            <w:tcW w:w="492" w:type="dxa"/>
          </w:tcPr>
          <w:p w:rsidR="00D47975" w:rsidRDefault="00D47975">
            <w:pPr>
              <w:pStyle w:val="a4"/>
              <w:spacing w:line="360" w:lineRule="auto"/>
              <w:jc w:val="both"/>
              <w:rPr>
                <w:sz w:val="24"/>
              </w:rPr>
            </w:pPr>
            <w:r>
              <w:rPr>
                <w:sz w:val="24"/>
              </w:rPr>
              <w:t>7.</w:t>
            </w:r>
          </w:p>
        </w:tc>
        <w:tc>
          <w:tcPr>
            <w:tcW w:w="6756" w:type="dxa"/>
          </w:tcPr>
          <w:p w:rsidR="00D47975" w:rsidRDefault="00D47975">
            <w:pPr>
              <w:pStyle w:val="a4"/>
              <w:spacing w:line="360" w:lineRule="auto"/>
              <w:jc w:val="both"/>
              <w:rPr>
                <w:sz w:val="24"/>
              </w:rPr>
            </w:pPr>
          </w:p>
        </w:tc>
        <w:tc>
          <w:tcPr>
            <w:tcW w:w="960" w:type="dxa"/>
          </w:tcPr>
          <w:p w:rsidR="00D47975" w:rsidRDefault="00D47975">
            <w:pPr>
              <w:pStyle w:val="a4"/>
              <w:spacing w:line="360" w:lineRule="auto"/>
              <w:jc w:val="both"/>
              <w:rPr>
                <w:sz w:val="24"/>
              </w:rPr>
            </w:pPr>
          </w:p>
        </w:tc>
        <w:tc>
          <w:tcPr>
            <w:tcW w:w="1440" w:type="dxa"/>
          </w:tcPr>
          <w:p w:rsidR="00D47975" w:rsidRDefault="00D47975">
            <w:pPr>
              <w:pStyle w:val="a4"/>
              <w:spacing w:line="360" w:lineRule="auto"/>
              <w:jc w:val="both"/>
              <w:rPr>
                <w:sz w:val="24"/>
              </w:rPr>
            </w:pPr>
          </w:p>
        </w:tc>
      </w:tr>
      <w:tr w:rsidR="00D47975">
        <w:tc>
          <w:tcPr>
            <w:tcW w:w="492" w:type="dxa"/>
          </w:tcPr>
          <w:p w:rsidR="00D47975" w:rsidRDefault="00D47975">
            <w:pPr>
              <w:pStyle w:val="a4"/>
              <w:spacing w:line="360" w:lineRule="auto"/>
              <w:jc w:val="both"/>
              <w:rPr>
                <w:sz w:val="24"/>
              </w:rPr>
            </w:pPr>
          </w:p>
        </w:tc>
        <w:tc>
          <w:tcPr>
            <w:tcW w:w="6756" w:type="dxa"/>
          </w:tcPr>
          <w:p w:rsidR="00D47975" w:rsidRDefault="00D47975">
            <w:pPr>
              <w:pStyle w:val="a4"/>
              <w:spacing w:line="360" w:lineRule="auto"/>
              <w:jc w:val="both"/>
              <w:rPr>
                <w:sz w:val="24"/>
              </w:rPr>
            </w:pPr>
            <w:r>
              <w:rPr>
                <w:sz w:val="24"/>
              </w:rPr>
              <w:t>Список литературы</w:t>
            </w:r>
          </w:p>
        </w:tc>
        <w:tc>
          <w:tcPr>
            <w:tcW w:w="960" w:type="dxa"/>
          </w:tcPr>
          <w:p w:rsidR="00D47975" w:rsidRDefault="00D47975">
            <w:pPr>
              <w:pStyle w:val="a4"/>
              <w:spacing w:line="360" w:lineRule="auto"/>
              <w:jc w:val="both"/>
              <w:rPr>
                <w:sz w:val="24"/>
              </w:rPr>
            </w:pPr>
          </w:p>
        </w:tc>
        <w:tc>
          <w:tcPr>
            <w:tcW w:w="1440" w:type="dxa"/>
          </w:tcPr>
          <w:p w:rsidR="00D47975" w:rsidRDefault="00D47975">
            <w:pPr>
              <w:pStyle w:val="a4"/>
              <w:spacing w:line="360" w:lineRule="auto"/>
              <w:jc w:val="both"/>
              <w:rPr>
                <w:sz w:val="24"/>
              </w:rPr>
            </w:pPr>
          </w:p>
        </w:tc>
      </w:tr>
      <w:tr w:rsidR="00D47975">
        <w:tc>
          <w:tcPr>
            <w:tcW w:w="492" w:type="dxa"/>
          </w:tcPr>
          <w:p w:rsidR="00D47975" w:rsidRDefault="00D47975">
            <w:pPr>
              <w:pStyle w:val="a4"/>
              <w:spacing w:line="360" w:lineRule="auto"/>
              <w:jc w:val="both"/>
              <w:rPr>
                <w:sz w:val="24"/>
              </w:rPr>
            </w:pPr>
          </w:p>
        </w:tc>
        <w:tc>
          <w:tcPr>
            <w:tcW w:w="6756" w:type="dxa"/>
          </w:tcPr>
          <w:p w:rsidR="00D47975" w:rsidRDefault="00D47975">
            <w:pPr>
              <w:pStyle w:val="a4"/>
              <w:spacing w:line="360" w:lineRule="auto"/>
              <w:jc w:val="right"/>
              <w:rPr>
                <w:sz w:val="24"/>
              </w:rPr>
            </w:pPr>
            <w:r>
              <w:rPr>
                <w:sz w:val="24"/>
              </w:rPr>
              <w:t>ИТОГО</w:t>
            </w:r>
          </w:p>
        </w:tc>
        <w:tc>
          <w:tcPr>
            <w:tcW w:w="960" w:type="dxa"/>
          </w:tcPr>
          <w:p w:rsidR="00D47975" w:rsidRDefault="00D47975">
            <w:pPr>
              <w:pStyle w:val="a4"/>
              <w:spacing w:line="360" w:lineRule="auto"/>
              <w:rPr>
                <w:sz w:val="24"/>
              </w:rPr>
            </w:pPr>
            <w:r>
              <w:rPr>
                <w:sz w:val="24"/>
              </w:rPr>
              <w:t>100</w:t>
            </w:r>
          </w:p>
        </w:tc>
        <w:tc>
          <w:tcPr>
            <w:tcW w:w="1440" w:type="dxa"/>
          </w:tcPr>
          <w:p w:rsidR="00D47975" w:rsidRDefault="00D47975">
            <w:pPr>
              <w:pStyle w:val="a4"/>
              <w:spacing w:line="360" w:lineRule="auto"/>
              <w:jc w:val="both"/>
              <w:rPr>
                <w:sz w:val="24"/>
              </w:rPr>
            </w:pPr>
          </w:p>
        </w:tc>
      </w:tr>
    </w:tbl>
    <w:p w:rsidR="00D47975" w:rsidRDefault="00D47975">
      <w:pPr>
        <w:pStyle w:val="a4"/>
        <w:numPr>
          <w:ilvl w:val="0"/>
          <w:numId w:val="36"/>
        </w:numPr>
        <w:spacing w:line="360" w:lineRule="auto"/>
        <w:jc w:val="both"/>
        <w:rPr>
          <w:sz w:val="24"/>
        </w:rPr>
      </w:pPr>
      <w:r>
        <w:rPr>
          <w:sz w:val="24"/>
        </w:rPr>
        <w:t>Перечень графического материала:</w:t>
      </w:r>
    </w:p>
    <w:p w:rsidR="00D47975" w:rsidRDefault="00D47975">
      <w:pPr>
        <w:pStyle w:val="a4"/>
        <w:spacing w:line="360" w:lineRule="auto"/>
        <w:jc w:val="both"/>
        <w:rPr>
          <w:sz w:val="24"/>
        </w:rPr>
      </w:pPr>
      <w:r>
        <w:rPr>
          <w:sz w:val="24"/>
        </w:rPr>
        <w:t xml:space="preserve">             1)________________________________________________________________________</w:t>
      </w:r>
    </w:p>
    <w:p w:rsidR="00D47975" w:rsidRDefault="00D47975">
      <w:pPr>
        <w:pStyle w:val="a4"/>
        <w:spacing w:line="360" w:lineRule="auto"/>
        <w:jc w:val="both"/>
        <w:rPr>
          <w:sz w:val="24"/>
        </w:rPr>
      </w:pPr>
      <w:r>
        <w:rPr>
          <w:sz w:val="24"/>
        </w:rPr>
        <w:t xml:space="preserve">             2)________________________________________________________________________</w:t>
      </w:r>
    </w:p>
    <w:p w:rsidR="00D47975" w:rsidRDefault="00D47975">
      <w:pPr>
        <w:pStyle w:val="a4"/>
        <w:spacing w:line="360" w:lineRule="auto"/>
        <w:jc w:val="both"/>
        <w:rPr>
          <w:sz w:val="24"/>
        </w:rPr>
      </w:pPr>
      <w:r>
        <w:rPr>
          <w:sz w:val="24"/>
        </w:rPr>
        <w:t xml:space="preserve">             3)________________________________________________________________________</w:t>
      </w:r>
    </w:p>
    <w:p w:rsidR="00D47975" w:rsidRDefault="00D47975">
      <w:pPr>
        <w:pStyle w:val="a4"/>
        <w:spacing w:line="360" w:lineRule="auto"/>
        <w:jc w:val="both"/>
        <w:rPr>
          <w:sz w:val="24"/>
        </w:rPr>
      </w:pPr>
      <w:r>
        <w:rPr>
          <w:sz w:val="24"/>
        </w:rPr>
        <w:t xml:space="preserve">             4)________________________________________________________________________</w:t>
      </w:r>
    </w:p>
    <w:p w:rsidR="00D47975" w:rsidRDefault="00D47975">
      <w:pPr>
        <w:pStyle w:val="a4"/>
        <w:spacing w:line="360" w:lineRule="auto"/>
        <w:jc w:val="both"/>
        <w:rPr>
          <w:sz w:val="24"/>
        </w:rPr>
      </w:pPr>
      <w:r>
        <w:rPr>
          <w:sz w:val="24"/>
        </w:rPr>
        <w:t xml:space="preserve">             5)________________________________________________________________________</w:t>
      </w:r>
    </w:p>
    <w:p w:rsidR="00D47975" w:rsidRDefault="00D47975">
      <w:pPr>
        <w:pStyle w:val="a4"/>
        <w:spacing w:line="360" w:lineRule="auto"/>
        <w:jc w:val="both"/>
        <w:rPr>
          <w:sz w:val="24"/>
        </w:rPr>
      </w:pPr>
      <w:r>
        <w:rPr>
          <w:sz w:val="24"/>
        </w:rPr>
        <w:t xml:space="preserve">             6)________________________________________________________________________</w:t>
      </w:r>
    </w:p>
    <w:p w:rsidR="00D47975" w:rsidRDefault="00D47975">
      <w:pPr>
        <w:pStyle w:val="a4"/>
        <w:spacing w:line="360" w:lineRule="auto"/>
        <w:jc w:val="both"/>
        <w:rPr>
          <w:sz w:val="24"/>
        </w:rPr>
      </w:pPr>
      <w:r>
        <w:rPr>
          <w:sz w:val="24"/>
        </w:rPr>
        <w:t xml:space="preserve">             7)________________________________________________________________________</w:t>
      </w:r>
    </w:p>
    <w:p w:rsidR="00D47975" w:rsidRDefault="00D47975">
      <w:pPr>
        <w:pStyle w:val="a4"/>
        <w:numPr>
          <w:ilvl w:val="0"/>
          <w:numId w:val="36"/>
        </w:numPr>
        <w:spacing w:line="360" w:lineRule="auto"/>
        <w:jc w:val="both"/>
        <w:rPr>
          <w:sz w:val="24"/>
        </w:rPr>
      </w:pPr>
      <w:r>
        <w:rPr>
          <w:sz w:val="24"/>
        </w:rPr>
        <w:t>Рекомендуемая специальная литература, справочные материалы и т.д.</w:t>
      </w:r>
    </w:p>
    <w:p w:rsidR="00D47975" w:rsidRDefault="00D47975">
      <w:pPr>
        <w:pStyle w:val="a4"/>
        <w:spacing w:line="360" w:lineRule="auto"/>
        <w:jc w:val="both"/>
        <w:rPr>
          <w:sz w:val="24"/>
        </w:rPr>
      </w:pPr>
      <w:r>
        <w:rPr>
          <w:sz w:val="24"/>
        </w:rPr>
        <w:t xml:space="preserve">             1)________________________________________________________________________</w:t>
      </w:r>
    </w:p>
    <w:p w:rsidR="00D47975" w:rsidRDefault="00D47975">
      <w:pPr>
        <w:pStyle w:val="a4"/>
        <w:spacing w:line="360" w:lineRule="auto"/>
        <w:jc w:val="both"/>
        <w:rPr>
          <w:sz w:val="24"/>
        </w:rPr>
      </w:pPr>
      <w:r>
        <w:rPr>
          <w:sz w:val="24"/>
        </w:rPr>
        <w:t xml:space="preserve">             2)________________________________________________________________________</w:t>
      </w:r>
    </w:p>
    <w:p w:rsidR="00D47975" w:rsidRDefault="00D47975">
      <w:pPr>
        <w:pStyle w:val="a4"/>
        <w:spacing w:line="360" w:lineRule="auto"/>
        <w:jc w:val="both"/>
        <w:rPr>
          <w:sz w:val="24"/>
        </w:rPr>
      </w:pPr>
      <w:r>
        <w:rPr>
          <w:sz w:val="24"/>
        </w:rPr>
        <w:t xml:space="preserve">             3)________________________________________________________________________</w:t>
      </w:r>
    </w:p>
    <w:p w:rsidR="00D47975" w:rsidRDefault="00D47975">
      <w:pPr>
        <w:pStyle w:val="a4"/>
        <w:spacing w:line="360" w:lineRule="auto"/>
        <w:jc w:val="both"/>
        <w:rPr>
          <w:sz w:val="24"/>
        </w:rPr>
      </w:pPr>
      <w:r>
        <w:rPr>
          <w:sz w:val="24"/>
        </w:rPr>
        <w:t xml:space="preserve">             4)________________________________________________________________________</w:t>
      </w:r>
    </w:p>
    <w:p w:rsidR="00D47975" w:rsidRDefault="00D47975">
      <w:pPr>
        <w:pStyle w:val="a4"/>
        <w:spacing w:line="360" w:lineRule="auto"/>
        <w:jc w:val="both"/>
        <w:rPr>
          <w:sz w:val="24"/>
        </w:rPr>
      </w:pPr>
      <w:r>
        <w:rPr>
          <w:sz w:val="24"/>
        </w:rPr>
        <w:t xml:space="preserve">             5)________________________________________________________________________</w:t>
      </w:r>
    </w:p>
    <w:p w:rsidR="00D47975" w:rsidRDefault="00D47975">
      <w:pPr>
        <w:pStyle w:val="a4"/>
        <w:spacing w:line="360" w:lineRule="auto"/>
        <w:jc w:val="both"/>
        <w:rPr>
          <w:sz w:val="24"/>
        </w:rPr>
      </w:pPr>
      <w:r>
        <w:rPr>
          <w:sz w:val="24"/>
        </w:rPr>
        <w:t xml:space="preserve">             6)________________________________________________________________________</w:t>
      </w:r>
    </w:p>
    <w:p w:rsidR="00D47975" w:rsidRDefault="00D47975">
      <w:pPr>
        <w:pStyle w:val="a4"/>
        <w:jc w:val="both"/>
        <w:rPr>
          <w:sz w:val="24"/>
        </w:rPr>
      </w:pPr>
    </w:p>
    <w:p w:rsidR="00D47975" w:rsidRDefault="00D47975">
      <w:pPr>
        <w:pStyle w:val="a4"/>
        <w:jc w:val="both"/>
        <w:rPr>
          <w:sz w:val="24"/>
        </w:rPr>
      </w:pPr>
    </w:p>
    <w:p w:rsidR="00D47975" w:rsidRDefault="00D47975">
      <w:pPr>
        <w:pStyle w:val="a4"/>
        <w:jc w:val="both"/>
        <w:rPr>
          <w:sz w:val="24"/>
        </w:rPr>
      </w:pPr>
      <w:r>
        <w:rPr>
          <w:sz w:val="24"/>
        </w:rPr>
        <w:t>Руководитель</w:t>
      </w:r>
    </w:p>
    <w:p w:rsidR="00D47975" w:rsidRDefault="00D47975">
      <w:pPr>
        <w:pStyle w:val="a4"/>
        <w:jc w:val="both"/>
        <w:rPr>
          <w:sz w:val="24"/>
        </w:rPr>
      </w:pPr>
      <w:r>
        <w:rPr>
          <w:sz w:val="24"/>
        </w:rPr>
        <w:t>проектирования                          _____________________       _____________________________</w:t>
      </w:r>
    </w:p>
    <w:p w:rsidR="00D47975" w:rsidRDefault="00D47975">
      <w:pPr>
        <w:pStyle w:val="a4"/>
        <w:ind w:left="3540"/>
        <w:jc w:val="both"/>
        <w:rPr>
          <w:sz w:val="24"/>
        </w:rPr>
      </w:pPr>
      <w:r>
        <w:rPr>
          <w:sz w:val="24"/>
        </w:rPr>
        <w:t xml:space="preserve">      (подпись)</w:t>
      </w:r>
    </w:p>
    <w:p w:rsidR="00D47975" w:rsidRDefault="00D47975">
      <w:pPr>
        <w:pStyle w:val="a4"/>
        <w:ind w:left="3540"/>
        <w:jc w:val="both"/>
        <w:rPr>
          <w:sz w:val="24"/>
        </w:rPr>
      </w:pPr>
    </w:p>
    <w:p w:rsidR="00D47975" w:rsidRDefault="00D47975">
      <w:pPr>
        <w:pStyle w:val="a4"/>
        <w:rPr>
          <w:sz w:val="24"/>
        </w:rPr>
      </w:pPr>
    </w:p>
    <w:p w:rsidR="00D47975" w:rsidRDefault="00D47975">
      <w:pPr>
        <w:pStyle w:val="a4"/>
        <w:jc w:val="both"/>
        <w:rPr>
          <w:sz w:val="24"/>
        </w:rPr>
      </w:pPr>
      <w:r>
        <w:rPr>
          <w:sz w:val="24"/>
        </w:rPr>
        <w:t>Студент                                       _____________________       _____________________________</w:t>
      </w:r>
    </w:p>
    <w:p w:rsidR="00D47975" w:rsidRDefault="00D47975">
      <w:pPr>
        <w:pStyle w:val="a4"/>
        <w:ind w:left="2832" w:firstLine="708"/>
        <w:jc w:val="both"/>
        <w:rPr>
          <w:sz w:val="24"/>
        </w:rPr>
      </w:pPr>
      <w:r>
        <w:rPr>
          <w:sz w:val="24"/>
        </w:rPr>
        <w:t xml:space="preserve">      (подпись)</w:t>
      </w:r>
    </w:p>
    <w:p w:rsidR="00D47975" w:rsidRDefault="00D47975">
      <w:pPr>
        <w:pStyle w:val="a4"/>
        <w:rPr>
          <w:sz w:val="24"/>
        </w:rPr>
      </w:pPr>
    </w:p>
    <w:p w:rsidR="00D47975" w:rsidRDefault="00D47975">
      <w:pPr>
        <w:pStyle w:val="a4"/>
        <w:rPr>
          <w:sz w:val="24"/>
        </w:rPr>
      </w:pPr>
    </w:p>
    <w:p w:rsidR="00D47975" w:rsidRDefault="00D47975">
      <w:pPr>
        <w:pStyle w:val="a4"/>
        <w:jc w:val="both"/>
        <w:rPr>
          <w:sz w:val="24"/>
        </w:rPr>
      </w:pPr>
      <w:r>
        <w:rPr>
          <w:sz w:val="24"/>
        </w:rPr>
        <w:t xml:space="preserve">                                         "_______" ____________________200     г.</w:t>
      </w:r>
    </w:p>
    <w:p w:rsidR="00D47975" w:rsidRDefault="00D47975">
      <w:pPr>
        <w:jc w:val="center"/>
        <w:rPr>
          <w:sz w:val="24"/>
        </w:rPr>
      </w:pPr>
    </w:p>
    <w:p w:rsidR="00D47975" w:rsidRDefault="00D47975">
      <w:pPr>
        <w:jc w:val="center"/>
      </w:pPr>
    </w:p>
    <w:p w:rsidR="00D47975" w:rsidRDefault="00D47975">
      <w:pPr>
        <w:pStyle w:val="20"/>
        <w:tabs>
          <w:tab w:val="clear" w:pos="741"/>
        </w:tabs>
        <w:jc w:val="right"/>
        <w:rPr>
          <w:sz w:val="20"/>
        </w:rPr>
      </w:pPr>
    </w:p>
    <w:p w:rsidR="00D47975" w:rsidRDefault="00D47975">
      <w:pPr>
        <w:pStyle w:val="20"/>
        <w:tabs>
          <w:tab w:val="clear" w:pos="741"/>
        </w:tabs>
        <w:jc w:val="right"/>
        <w:rPr>
          <w:sz w:val="20"/>
        </w:rPr>
      </w:pPr>
    </w:p>
    <w:p w:rsidR="00D47975" w:rsidRDefault="00D47975">
      <w:pPr>
        <w:pStyle w:val="20"/>
        <w:tabs>
          <w:tab w:val="clear" w:pos="741"/>
        </w:tabs>
        <w:jc w:val="right"/>
        <w:rPr>
          <w:sz w:val="20"/>
        </w:rPr>
      </w:pPr>
    </w:p>
    <w:p w:rsidR="00D47975" w:rsidRDefault="00D47975">
      <w:pPr>
        <w:pStyle w:val="20"/>
        <w:tabs>
          <w:tab w:val="clear" w:pos="741"/>
        </w:tabs>
        <w:jc w:val="right"/>
        <w:rPr>
          <w:sz w:val="20"/>
        </w:rPr>
      </w:pPr>
    </w:p>
    <w:p w:rsidR="00D47975" w:rsidRDefault="00D47975">
      <w:pPr>
        <w:pStyle w:val="20"/>
        <w:tabs>
          <w:tab w:val="clear" w:pos="741"/>
        </w:tabs>
        <w:jc w:val="right"/>
        <w:rPr>
          <w:sz w:val="20"/>
        </w:rPr>
      </w:pPr>
    </w:p>
    <w:p w:rsidR="00D47975" w:rsidRDefault="00D47975">
      <w:pPr>
        <w:pStyle w:val="20"/>
        <w:tabs>
          <w:tab w:val="clear" w:pos="741"/>
        </w:tabs>
        <w:jc w:val="right"/>
        <w:rPr>
          <w:sz w:val="20"/>
        </w:rPr>
      </w:pPr>
    </w:p>
    <w:p w:rsidR="00D47975" w:rsidRDefault="00D47975">
      <w:pPr>
        <w:pStyle w:val="20"/>
        <w:tabs>
          <w:tab w:val="clear" w:pos="741"/>
        </w:tabs>
        <w:jc w:val="right"/>
        <w:rPr>
          <w:sz w:val="20"/>
        </w:rPr>
      </w:pPr>
    </w:p>
    <w:p w:rsidR="00D47975" w:rsidRDefault="00D47975">
      <w:pPr>
        <w:pStyle w:val="20"/>
        <w:tabs>
          <w:tab w:val="clear" w:pos="741"/>
        </w:tabs>
        <w:jc w:val="right"/>
        <w:rPr>
          <w:sz w:val="20"/>
        </w:rPr>
      </w:pPr>
    </w:p>
    <w:p w:rsidR="00D47975" w:rsidRDefault="00D47975">
      <w:pPr>
        <w:pStyle w:val="20"/>
        <w:tabs>
          <w:tab w:val="clear" w:pos="741"/>
        </w:tabs>
        <w:jc w:val="right"/>
        <w:rPr>
          <w:sz w:val="20"/>
        </w:rPr>
      </w:pPr>
    </w:p>
    <w:p w:rsidR="00D47975" w:rsidRDefault="00D47975">
      <w:pPr>
        <w:pStyle w:val="20"/>
        <w:tabs>
          <w:tab w:val="clear" w:pos="741"/>
        </w:tabs>
        <w:jc w:val="right"/>
        <w:rPr>
          <w:sz w:val="20"/>
        </w:rPr>
      </w:pPr>
    </w:p>
    <w:p w:rsidR="00D47975" w:rsidRDefault="00D47975">
      <w:pPr>
        <w:pStyle w:val="20"/>
        <w:tabs>
          <w:tab w:val="clear" w:pos="741"/>
        </w:tabs>
        <w:jc w:val="right"/>
      </w:pPr>
    </w:p>
    <w:p w:rsidR="00D47975" w:rsidRDefault="00D47975">
      <w:pPr>
        <w:pStyle w:val="20"/>
        <w:tabs>
          <w:tab w:val="clear" w:pos="741"/>
        </w:tabs>
        <w:ind w:firstLine="0"/>
        <w:jc w:val="center"/>
        <w:rPr>
          <w:b/>
        </w:rPr>
      </w:pPr>
      <w:r>
        <w:rPr>
          <w:b/>
        </w:rPr>
        <w:t>Приложение Г</w:t>
      </w:r>
    </w:p>
    <w:p w:rsidR="00D47975" w:rsidRDefault="00D47975">
      <w:pPr>
        <w:pStyle w:val="20"/>
        <w:tabs>
          <w:tab w:val="clear" w:pos="741"/>
        </w:tabs>
        <w:jc w:val="right"/>
        <w:rPr>
          <w:b/>
        </w:rPr>
      </w:pPr>
    </w:p>
    <w:p w:rsidR="00D47975" w:rsidRDefault="00D47975">
      <w:pPr>
        <w:pStyle w:val="20"/>
        <w:tabs>
          <w:tab w:val="clear" w:pos="741"/>
        </w:tabs>
        <w:jc w:val="center"/>
        <w:rPr>
          <w:b/>
        </w:rPr>
      </w:pPr>
      <w:r>
        <w:rPr>
          <w:b/>
        </w:rPr>
        <w:t>Примеры формулировок некоторых элементов введения</w:t>
      </w:r>
    </w:p>
    <w:p w:rsidR="00D47975" w:rsidRDefault="00D47975">
      <w:pPr>
        <w:pStyle w:val="20"/>
        <w:tabs>
          <w:tab w:val="clear" w:pos="741"/>
        </w:tabs>
        <w:jc w:val="center"/>
        <w:rPr>
          <w:b/>
        </w:rPr>
      </w:pPr>
    </w:p>
    <w:p w:rsidR="00D47975" w:rsidRDefault="00D47975">
      <w:pPr>
        <w:pStyle w:val="20"/>
        <w:tabs>
          <w:tab w:val="clear" w:pos="741"/>
        </w:tabs>
        <w:jc w:val="center"/>
        <w:rPr>
          <w:u w:val="single"/>
        </w:rPr>
      </w:pPr>
      <w:r>
        <w:rPr>
          <w:u w:val="single"/>
        </w:rPr>
        <w:t>Пример формулировки предмета и объекта исследования</w:t>
      </w:r>
    </w:p>
    <w:p w:rsidR="00D47975" w:rsidRDefault="00D47975">
      <w:pPr>
        <w:pStyle w:val="20"/>
        <w:tabs>
          <w:tab w:val="clear" w:pos="741"/>
        </w:tabs>
        <w:jc w:val="left"/>
      </w:pPr>
      <w:r>
        <w:t>Предметом исследования выступают возможности повышения эффективности и конкурентоспособности предприятий в рамках реализации государственной промышленной политики.</w:t>
      </w:r>
    </w:p>
    <w:p w:rsidR="00D47975" w:rsidRDefault="00D47975">
      <w:pPr>
        <w:pStyle w:val="20"/>
        <w:tabs>
          <w:tab w:val="clear" w:pos="741"/>
        </w:tabs>
        <w:jc w:val="left"/>
      </w:pPr>
      <w:r>
        <w:t>Объектом исследования являются предприятия текстильной промышленности г. Иваново.</w:t>
      </w:r>
    </w:p>
    <w:p w:rsidR="00D47975" w:rsidRDefault="00D47975">
      <w:pPr>
        <w:pStyle w:val="20"/>
        <w:tabs>
          <w:tab w:val="clear" w:pos="741"/>
        </w:tabs>
        <w:ind w:firstLine="18"/>
        <w:jc w:val="center"/>
        <w:rPr>
          <w:u w:val="single"/>
        </w:rPr>
      </w:pPr>
      <w:r>
        <w:rPr>
          <w:u w:val="single"/>
        </w:rPr>
        <w:t>Пример формулировки цели:</w:t>
      </w:r>
    </w:p>
    <w:p w:rsidR="00D47975" w:rsidRDefault="00D47975">
      <w:pPr>
        <w:pStyle w:val="20"/>
        <w:tabs>
          <w:tab w:val="clear" w:pos="741"/>
        </w:tabs>
        <w:jc w:val="left"/>
      </w:pPr>
      <w:r>
        <w:t>Целью данного проекта является развитие теоретических основ кадрового обеспечения государственной и муниципальной службы и разработка практических рекомендаций по его совершенствованию в условиях становления рыночных отношений.</w:t>
      </w:r>
    </w:p>
    <w:p w:rsidR="00D47975" w:rsidRDefault="00D47975">
      <w:pPr>
        <w:pStyle w:val="20"/>
        <w:tabs>
          <w:tab w:val="clear" w:pos="741"/>
        </w:tabs>
        <w:ind w:firstLine="18"/>
        <w:jc w:val="center"/>
        <w:rPr>
          <w:u w:val="single"/>
        </w:rPr>
      </w:pPr>
      <w:r>
        <w:rPr>
          <w:u w:val="single"/>
        </w:rPr>
        <w:t>Пример формулировки задач:</w:t>
      </w:r>
    </w:p>
    <w:p w:rsidR="00D47975" w:rsidRDefault="00D47975">
      <w:pPr>
        <w:pStyle w:val="20"/>
        <w:tabs>
          <w:tab w:val="clear" w:pos="741"/>
        </w:tabs>
        <w:jc w:val="left"/>
      </w:pPr>
      <w:r>
        <w:t>Поставленная цель определила необходимость решения следующих задач:</w:t>
      </w:r>
    </w:p>
    <w:p w:rsidR="00D47975" w:rsidRDefault="00D47975">
      <w:pPr>
        <w:pStyle w:val="20"/>
        <w:numPr>
          <w:ilvl w:val="0"/>
          <w:numId w:val="38"/>
        </w:numPr>
        <w:tabs>
          <w:tab w:val="clear" w:pos="741"/>
        </w:tabs>
        <w:jc w:val="left"/>
      </w:pPr>
      <w:r>
        <w:t>Исследовать содержание и особенности управления …, причины его низкого уровня и пути улучшения в условиях …;</w:t>
      </w:r>
    </w:p>
    <w:p w:rsidR="00D47975" w:rsidRDefault="00D47975">
      <w:pPr>
        <w:pStyle w:val="20"/>
        <w:numPr>
          <w:ilvl w:val="0"/>
          <w:numId w:val="38"/>
        </w:numPr>
        <w:tabs>
          <w:tab w:val="clear" w:pos="741"/>
        </w:tabs>
        <w:jc w:val="left"/>
      </w:pPr>
      <w:r>
        <w:t>Определить основные направления развития …, для выработки рациональных решений по управлению …;</w:t>
      </w:r>
    </w:p>
    <w:p w:rsidR="00D47975" w:rsidRDefault="00D47975">
      <w:pPr>
        <w:pStyle w:val="20"/>
        <w:numPr>
          <w:ilvl w:val="0"/>
          <w:numId w:val="38"/>
        </w:numPr>
        <w:tabs>
          <w:tab w:val="clear" w:pos="741"/>
        </w:tabs>
        <w:jc w:val="left"/>
      </w:pPr>
      <w:r>
        <w:t>Разработать методику комплексной оценки … в условиях …;</w:t>
      </w:r>
    </w:p>
    <w:p w:rsidR="00D47975" w:rsidRDefault="00D47975">
      <w:pPr>
        <w:pStyle w:val="20"/>
        <w:numPr>
          <w:ilvl w:val="0"/>
          <w:numId w:val="38"/>
        </w:numPr>
        <w:tabs>
          <w:tab w:val="clear" w:pos="741"/>
        </w:tabs>
        <w:jc w:val="left"/>
      </w:pPr>
      <w:r>
        <w:t>Предложить модель управления … и инструменты ее реализации;</w:t>
      </w:r>
    </w:p>
    <w:p w:rsidR="00D47975" w:rsidRDefault="00D47975">
      <w:pPr>
        <w:pStyle w:val="20"/>
        <w:numPr>
          <w:ilvl w:val="0"/>
          <w:numId w:val="38"/>
        </w:numPr>
        <w:tabs>
          <w:tab w:val="clear" w:pos="741"/>
        </w:tabs>
        <w:jc w:val="left"/>
      </w:pPr>
      <w:r>
        <w:t>определить направления по совершенствованию деятельности подразделений организации для повышения уровня …;</w:t>
      </w:r>
    </w:p>
    <w:p w:rsidR="00D47975" w:rsidRDefault="00D47975">
      <w:pPr>
        <w:pStyle w:val="20"/>
        <w:numPr>
          <w:ilvl w:val="0"/>
          <w:numId w:val="38"/>
        </w:numPr>
        <w:tabs>
          <w:tab w:val="clear" w:pos="741"/>
        </w:tabs>
        <w:jc w:val="left"/>
      </w:pPr>
      <w:r>
        <w:t>Разработать комплексную интегрированную систему управления … и предложить рекомендации по ее практическому применению.</w:t>
      </w:r>
    </w:p>
    <w:p w:rsidR="00D47975" w:rsidRDefault="00D47975">
      <w:pPr>
        <w:pStyle w:val="20"/>
        <w:tabs>
          <w:tab w:val="clear" w:pos="741"/>
        </w:tabs>
        <w:jc w:val="left"/>
      </w:pPr>
    </w:p>
    <w:p w:rsidR="00D47975" w:rsidRDefault="00D47975">
      <w:pPr>
        <w:pStyle w:val="20"/>
        <w:tabs>
          <w:tab w:val="clear" w:pos="741"/>
        </w:tabs>
        <w:jc w:val="right"/>
      </w:pPr>
    </w:p>
    <w:p w:rsidR="00D47975" w:rsidRDefault="00D47975">
      <w:pPr>
        <w:pStyle w:val="20"/>
        <w:tabs>
          <w:tab w:val="clear" w:pos="741"/>
        </w:tabs>
        <w:jc w:val="right"/>
      </w:pPr>
    </w:p>
    <w:p w:rsidR="00D47975" w:rsidRDefault="00D47975">
      <w:pPr>
        <w:pStyle w:val="20"/>
        <w:tabs>
          <w:tab w:val="clear" w:pos="741"/>
        </w:tabs>
        <w:jc w:val="right"/>
      </w:pPr>
    </w:p>
    <w:p w:rsidR="00D47975" w:rsidRDefault="00D47975">
      <w:pPr>
        <w:pStyle w:val="20"/>
        <w:tabs>
          <w:tab w:val="clear" w:pos="741"/>
        </w:tabs>
        <w:jc w:val="right"/>
      </w:pPr>
      <w:r>
        <w:t xml:space="preserve">Приложение 4 </w:t>
      </w:r>
    </w:p>
    <w:p w:rsidR="00D47975" w:rsidRDefault="00D47975">
      <w:pPr>
        <w:pStyle w:val="20"/>
        <w:tabs>
          <w:tab w:val="clear" w:pos="741"/>
        </w:tabs>
        <w:jc w:val="right"/>
      </w:pPr>
    </w:p>
    <w:p w:rsidR="00D47975" w:rsidRDefault="00D47975">
      <w:pPr>
        <w:pStyle w:val="a4"/>
        <w:spacing w:line="360" w:lineRule="auto"/>
      </w:pPr>
      <w:r>
        <w:t xml:space="preserve">Примеры оформления источников и литературы </w:t>
      </w:r>
    </w:p>
    <w:p w:rsidR="00D47975" w:rsidRDefault="00D47975">
      <w:pPr>
        <w:pStyle w:val="a7"/>
        <w:tabs>
          <w:tab w:val="clear" w:pos="4677"/>
          <w:tab w:val="clear" w:pos="9355"/>
        </w:tabs>
      </w:pPr>
    </w:p>
    <w:p w:rsidR="00D47975" w:rsidRDefault="00D47975">
      <w:pPr>
        <w:pStyle w:val="21"/>
        <w:spacing w:line="360" w:lineRule="auto"/>
        <w:rPr>
          <w:u w:val="single"/>
        </w:rPr>
      </w:pPr>
      <w:r>
        <w:rPr>
          <w:u w:val="single"/>
        </w:rPr>
        <w:t xml:space="preserve">1. Нормативно-правовые акты (по юридическому значению) </w:t>
      </w:r>
    </w:p>
    <w:p w:rsidR="00D47975" w:rsidRDefault="00D47975">
      <w:pPr>
        <w:pStyle w:val="21"/>
        <w:spacing w:line="360" w:lineRule="auto"/>
        <w:ind w:firstLine="709"/>
      </w:pPr>
      <w:r>
        <w:t xml:space="preserve">1.1. </w:t>
      </w:r>
      <w:r>
        <w:tab/>
        <w:t xml:space="preserve">Федеральные Законы </w:t>
      </w:r>
    </w:p>
    <w:p w:rsidR="00D47975" w:rsidRDefault="00D47975">
      <w:pPr>
        <w:pStyle w:val="21"/>
        <w:spacing w:line="360" w:lineRule="auto"/>
        <w:ind w:firstLine="708"/>
      </w:pPr>
      <w:r>
        <w:t>Федеральный закон «Об основах муниципальной службы в Российской Федерации» от 8 января 1998 г. № 8-ФЗ</w:t>
      </w:r>
    </w:p>
    <w:p w:rsidR="00D47975" w:rsidRDefault="00D47975">
      <w:pPr>
        <w:pStyle w:val="21"/>
        <w:spacing w:line="360" w:lineRule="auto"/>
        <w:rPr>
          <w:u w:val="single"/>
        </w:rPr>
      </w:pPr>
      <w:r>
        <w:tab/>
        <w:t xml:space="preserve">1.2. </w:t>
      </w:r>
      <w:r>
        <w:tab/>
        <w:t>Указы Президента РФ</w:t>
      </w:r>
      <w:r>
        <w:rPr>
          <w:u w:val="single"/>
        </w:rPr>
        <w:t xml:space="preserve"> </w:t>
      </w:r>
    </w:p>
    <w:p w:rsidR="00D47975" w:rsidRDefault="00D47975">
      <w:pPr>
        <w:pStyle w:val="21"/>
        <w:spacing w:line="360" w:lineRule="auto"/>
        <w:ind w:firstLine="708"/>
      </w:pPr>
      <w:r>
        <w:t xml:space="preserve">О первоочередных мерах по улучшению работы с кадрами в системе государственной службы и реализации Федерального закона «Об основах государственной службы Российской Федерации»: Указ Президента РФ от 6 сентября 1995 г. № 900 </w:t>
      </w:r>
    </w:p>
    <w:p w:rsidR="00D47975" w:rsidRDefault="00D47975">
      <w:pPr>
        <w:pStyle w:val="21"/>
        <w:spacing w:line="360" w:lineRule="auto"/>
      </w:pPr>
      <w:r>
        <w:tab/>
        <w:t xml:space="preserve">1.3. </w:t>
      </w:r>
      <w:r>
        <w:tab/>
        <w:t xml:space="preserve">Постановления Правительства РФ </w:t>
      </w:r>
    </w:p>
    <w:p w:rsidR="00D47975" w:rsidRDefault="00D47975">
      <w:pPr>
        <w:pStyle w:val="21"/>
        <w:spacing w:line="360" w:lineRule="auto"/>
        <w:ind w:firstLine="708"/>
      </w:pPr>
      <w:r>
        <w:t xml:space="preserve">О некоторых мерах по организации взаимодействия федеральных органов исполнительной власти с органами местного самоуправления: Постановление Правительства РФ от 27 июня 1996 г. № 755 </w:t>
      </w:r>
    </w:p>
    <w:p w:rsidR="00D47975" w:rsidRDefault="00D47975">
      <w:pPr>
        <w:pStyle w:val="21"/>
        <w:spacing w:line="360" w:lineRule="auto"/>
      </w:pPr>
      <w:r>
        <w:tab/>
        <w:t xml:space="preserve">1.4. </w:t>
      </w:r>
      <w:r>
        <w:tab/>
        <w:t xml:space="preserve">Ведомственные нормативно-правовые акты федеральных органов </w:t>
      </w:r>
    </w:p>
    <w:p w:rsidR="00D47975" w:rsidRDefault="00D47975">
      <w:pPr>
        <w:pStyle w:val="21"/>
        <w:spacing w:line="360" w:lineRule="auto"/>
        <w:ind w:firstLine="708"/>
      </w:pPr>
      <w:r>
        <w:t xml:space="preserve">Правила рассмотрения дел о нарушениях антимонопольного законодательства: Утверждено приказом ГКАП РФ от 25 июля 1996 г. № 91 // БНА РФ.1996. № 4. с.45-59 </w:t>
      </w:r>
    </w:p>
    <w:p w:rsidR="00D47975" w:rsidRDefault="00D47975">
      <w:pPr>
        <w:pStyle w:val="21"/>
        <w:spacing w:line="360" w:lineRule="auto"/>
      </w:pPr>
      <w:r>
        <w:tab/>
        <w:t xml:space="preserve">1.5. </w:t>
      </w:r>
      <w:r>
        <w:tab/>
        <w:t xml:space="preserve">Законы субъектов РФ </w:t>
      </w:r>
    </w:p>
    <w:p w:rsidR="00D47975" w:rsidRDefault="00D47975">
      <w:pPr>
        <w:pStyle w:val="21"/>
        <w:spacing w:line="360" w:lineRule="auto"/>
        <w:ind w:firstLine="708"/>
      </w:pPr>
      <w:r>
        <w:t xml:space="preserve">О государственной службе в городе Москве: Закон города Москвы от 29 октября 1997 г. № 43 </w:t>
      </w:r>
    </w:p>
    <w:p w:rsidR="00D47975" w:rsidRDefault="00D47975">
      <w:pPr>
        <w:pStyle w:val="21"/>
        <w:spacing w:line="360" w:lineRule="auto"/>
        <w:ind w:firstLine="708"/>
      </w:pPr>
    </w:p>
    <w:p w:rsidR="00D47975" w:rsidRDefault="00D47975">
      <w:pPr>
        <w:pStyle w:val="21"/>
        <w:spacing w:line="360" w:lineRule="auto"/>
        <w:rPr>
          <w:u w:val="single"/>
        </w:rPr>
      </w:pPr>
      <w:r>
        <w:rPr>
          <w:u w:val="single"/>
        </w:rPr>
        <w:t>2. Литература (в алфавитном порядке) – по фамилиям авторов или по названиям, если работа коллективная.</w:t>
      </w:r>
    </w:p>
    <w:p w:rsidR="00D47975" w:rsidRDefault="00D47975">
      <w:pPr>
        <w:pStyle w:val="21"/>
        <w:spacing w:line="360" w:lineRule="auto"/>
      </w:pPr>
      <w:r>
        <w:tab/>
        <w:t xml:space="preserve">Голованов В. И. Управление и самоуправление в крупном городе: теория, опыт, организация. – М.: Наука, 1998. – 484 с.  </w:t>
      </w:r>
    </w:p>
    <w:p w:rsidR="00D47975" w:rsidRDefault="00D47975">
      <w:pPr>
        <w:pStyle w:val="21"/>
        <w:spacing w:line="360" w:lineRule="auto"/>
        <w:ind w:firstLine="708"/>
      </w:pPr>
      <w:r>
        <w:t xml:space="preserve">Государство, власть, управление и право: Учебно-методическое пособие для государственных служащих / Под ред. Н. И. Глазуновой; ГУУ. – М., 2000. – 475 с. </w:t>
      </w:r>
    </w:p>
    <w:p w:rsidR="00D47975" w:rsidRDefault="00D47975">
      <w:pPr>
        <w:pStyle w:val="21"/>
        <w:spacing w:line="360" w:lineRule="auto"/>
      </w:pPr>
      <w:r>
        <w:tab/>
        <w:t xml:space="preserve">Латфуллин Г. Р. Проблемы самоуправления // Местное самоуправление в России. Сборник докладов по правовым и методологическим проблемам развития. Доклады участников </w:t>
      </w:r>
      <w:r>
        <w:rPr>
          <w:lang w:val="en-US"/>
        </w:rPr>
        <w:t>III</w:t>
      </w:r>
      <w:r>
        <w:t xml:space="preserve"> конференции Российской Муниципальной Академии (22.09.2000) и Круглого стола в рамках </w:t>
      </w:r>
      <w:r>
        <w:rPr>
          <w:lang w:val="en-US"/>
        </w:rPr>
        <w:t>IV</w:t>
      </w:r>
      <w:r>
        <w:t xml:space="preserve"> специализированной выставки-конференции «Управление-2000» (20.10.2000) Москвы. М.: Издательство Прима-Пресс-М, 2001. 408с. </w:t>
      </w:r>
    </w:p>
    <w:p w:rsidR="00D47975" w:rsidRDefault="00D47975">
      <w:pPr>
        <w:pStyle w:val="21"/>
        <w:spacing w:line="360" w:lineRule="auto"/>
      </w:pPr>
      <w:r>
        <w:tab/>
        <w:t xml:space="preserve">Кармолицкий А. А. К вопросу о местной администрации как органе управления // Вестник МГУ. Сер.11.Право. – М., 1993. - № 3. – с.23-30 </w:t>
      </w:r>
    </w:p>
    <w:p w:rsidR="00D47975" w:rsidRDefault="00D47975">
      <w:pPr>
        <w:pStyle w:val="21"/>
        <w:spacing w:line="360" w:lineRule="auto"/>
      </w:pPr>
      <w:r>
        <w:tab/>
        <w:t>2.3.2.</w:t>
      </w:r>
      <w:r>
        <w:tab/>
        <w:t xml:space="preserve">Статьи в газетах </w:t>
      </w:r>
    </w:p>
    <w:p w:rsidR="00D47975" w:rsidRDefault="00D47975">
      <w:pPr>
        <w:pStyle w:val="21"/>
        <w:spacing w:line="360" w:lineRule="auto"/>
        <w:ind w:firstLine="708"/>
      </w:pPr>
      <w:r>
        <w:t xml:space="preserve">Борьба с коррупцией в системе государственной службы // Российские вести. 1997. 20 февраля, № 33 (1200) </w:t>
      </w:r>
    </w:p>
    <w:p w:rsidR="00D47975" w:rsidRDefault="00D47975">
      <w:pPr>
        <w:pStyle w:val="21"/>
        <w:spacing w:line="360" w:lineRule="auto"/>
        <w:ind w:firstLine="708"/>
      </w:pPr>
      <w:r>
        <w:t xml:space="preserve">Величенко А. Спрос на решения ограничен // Российская газета. – 21 марта 1998. – с. 5 </w:t>
      </w:r>
    </w:p>
    <w:p w:rsidR="00D47975" w:rsidRDefault="00D47975">
      <w:pPr>
        <w:pStyle w:val="21"/>
        <w:spacing w:line="360" w:lineRule="auto"/>
        <w:ind w:firstLine="708"/>
      </w:pPr>
      <w:r>
        <w:t xml:space="preserve">Бирюков Б. В., Гастев Ю. А., Геллер Е. С. Моделирование // БСЭ. – 3-е изд. – М., 1974. – т.16. – с.393-395 </w:t>
      </w:r>
    </w:p>
    <w:p w:rsidR="00D47975" w:rsidRDefault="00D47975">
      <w:pPr>
        <w:pStyle w:val="21"/>
        <w:spacing w:line="360" w:lineRule="auto"/>
      </w:pPr>
      <w:r>
        <w:tab/>
        <w:t xml:space="preserve">Диссертация // Советский энциклопедический словарь. – М., 1985. – с.396 </w:t>
      </w:r>
    </w:p>
    <w:p w:rsidR="00D47975" w:rsidRDefault="00D47975">
      <w:pPr>
        <w:pStyle w:val="21"/>
        <w:spacing w:line="360" w:lineRule="auto"/>
        <w:rPr>
          <w:u w:val="single"/>
        </w:rPr>
      </w:pPr>
      <w:r>
        <w:rPr>
          <w:u w:val="single"/>
        </w:rPr>
        <w:t xml:space="preserve">3. Другие источники указываются автором в произвольной форме с учетом общепринятых правил ссылок на неопубликованные материалы. Такими могут быть сведения, переданные через электронные СМИ и др. </w:t>
      </w:r>
    </w:p>
    <w:p w:rsidR="00D47975" w:rsidRDefault="00D47975">
      <w:pPr>
        <w:pStyle w:val="21"/>
        <w:spacing w:line="360" w:lineRule="auto"/>
        <w:rPr>
          <w:u w:val="single"/>
        </w:rPr>
      </w:pPr>
      <w:r>
        <w:tab/>
        <w:t xml:space="preserve">3.1. </w:t>
      </w:r>
      <w:r>
        <w:tab/>
      </w:r>
      <w:r>
        <w:rPr>
          <w:u w:val="single"/>
        </w:rPr>
        <w:t xml:space="preserve">Статья из </w:t>
      </w:r>
      <w:r>
        <w:rPr>
          <w:u w:val="single"/>
          <w:lang w:val="en-US"/>
        </w:rPr>
        <w:t>Internet</w:t>
      </w:r>
      <w:r>
        <w:rPr>
          <w:u w:val="single"/>
        </w:rPr>
        <w:t xml:space="preserve"> </w:t>
      </w:r>
    </w:p>
    <w:p w:rsidR="00D47975" w:rsidRDefault="00D47975">
      <w:pPr>
        <w:pStyle w:val="21"/>
        <w:spacing w:line="360" w:lineRule="auto"/>
        <w:ind w:firstLine="720"/>
      </w:pPr>
      <w:r>
        <w:t xml:space="preserve">Машкин В. Управление инвестиционной привлекательностью реального сектора экономики региона // Интернет-Сервер АКДИ Экономика и жизнь. – </w:t>
      </w:r>
      <w:r w:rsidRPr="00014033">
        <w:t>www.akdi.ru</w:t>
      </w:r>
      <w:r>
        <w:t xml:space="preserve"> – 16.03.1999. – с.1-5 </w:t>
      </w:r>
    </w:p>
    <w:p w:rsidR="00D47975" w:rsidRDefault="00D47975">
      <w:pPr>
        <w:pStyle w:val="21"/>
        <w:spacing w:line="360" w:lineRule="auto"/>
        <w:ind w:firstLine="720"/>
      </w:pPr>
    </w:p>
    <w:p w:rsidR="00D47975" w:rsidRDefault="00D47975">
      <w:pPr>
        <w:pStyle w:val="21"/>
        <w:spacing w:line="360" w:lineRule="auto"/>
        <w:ind w:firstLine="720"/>
      </w:pPr>
    </w:p>
    <w:p w:rsidR="00D47975" w:rsidRDefault="00D47975">
      <w:pPr>
        <w:pStyle w:val="21"/>
        <w:spacing w:line="360" w:lineRule="auto"/>
        <w:ind w:firstLine="720"/>
      </w:pPr>
    </w:p>
    <w:p w:rsidR="00D47975" w:rsidRDefault="00D47975">
      <w:pPr>
        <w:pStyle w:val="21"/>
        <w:spacing w:line="360" w:lineRule="auto"/>
        <w:ind w:firstLine="720"/>
      </w:pPr>
    </w:p>
    <w:p w:rsidR="00D47975" w:rsidRDefault="00D47975">
      <w:pPr>
        <w:pStyle w:val="21"/>
        <w:spacing w:line="360" w:lineRule="auto"/>
        <w:ind w:firstLine="720"/>
        <w:jc w:val="right"/>
      </w:pPr>
    </w:p>
    <w:p w:rsidR="00D47975" w:rsidRDefault="00D47975">
      <w:pPr>
        <w:pStyle w:val="21"/>
        <w:spacing w:line="360" w:lineRule="auto"/>
        <w:ind w:firstLine="720"/>
        <w:jc w:val="right"/>
      </w:pPr>
      <w:r>
        <w:t>Приложение 5.</w:t>
      </w:r>
    </w:p>
    <w:p w:rsidR="00D47975" w:rsidRDefault="00D47975">
      <w:pPr>
        <w:pStyle w:val="21"/>
        <w:spacing w:line="360" w:lineRule="auto"/>
        <w:ind w:firstLine="720"/>
        <w:jc w:val="center"/>
        <w:rPr>
          <w:b/>
        </w:rPr>
      </w:pPr>
      <w:r>
        <w:rPr>
          <w:b/>
        </w:rPr>
        <w:t>ПОСЛЕДНИЙ ЛИСТ ДИПЛОМНОЙ РАБОТЫ</w:t>
      </w:r>
    </w:p>
    <w:p w:rsidR="00D47975" w:rsidRDefault="00D47975">
      <w:pPr>
        <w:pStyle w:val="21"/>
        <w:spacing w:line="360" w:lineRule="auto"/>
        <w:ind w:firstLine="720"/>
      </w:pPr>
      <w:r>
        <w:t>Дипломная работа выполнена мной самостоятельно. Использованные в работе материалы и концепции из опубликованной научной литературы и других источников имеют ссылки на них.</w:t>
      </w:r>
    </w:p>
    <w:p w:rsidR="00D47975" w:rsidRDefault="00D47975">
      <w:pPr>
        <w:pStyle w:val="21"/>
        <w:spacing w:line="360" w:lineRule="auto"/>
        <w:ind w:firstLine="720"/>
      </w:pPr>
    </w:p>
    <w:p w:rsidR="00D47975" w:rsidRDefault="00D47975">
      <w:pPr>
        <w:pStyle w:val="21"/>
        <w:spacing w:line="360" w:lineRule="auto"/>
        <w:ind w:firstLine="720"/>
      </w:pPr>
      <w:r>
        <w:t>Отпечатано в___________________________экземплярах.</w:t>
      </w:r>
    </w:p>
    <w:p w:rsidR="00D47975" w:rsidRDefault="00D47975">
      <w:pPr>
        <w:pStyle w:val="21"/>
        <w:spacing w:line="360" w:lineRule="auto"/>
        <w:ind w:firstLine="720"/>
      </w:pPr>
      <w:r>
        <w:t>Библиография___________________________наименований.</w:t>
      </w:r>
    </w:p>
    <w:p w:rsidR="00D47975" w:rsidRDefault="00D47975">
      <w:pPr>
        <w:pStyle w:val="21"/>
        <w:spacing w:line="360" w:lineRule="auto"/>
        <w:ind w:firstLine="720"/>
      </w:pPr>
    </w:p>
    <w:p w:rsidR="00D47975" w:rsidRDefault="00D47975">
      <w:pPr>
        <w:pStyle w:val="21"/>
        <w:spacing w:line="360" w:lineRule="auto"/>
        <w:ind w:firstLine="720"/>
      </w:pPr>
      <w:r>
        <w:t>Один экземпляр сдан на кафедру.</w:t>
      </w:r>
    </w:p>
    <w:p w:rsidR="00D47975" w:rsidRDefault="00D47975">
      <w:pPr>
        <w:pStyle w:val="21"/>
        <w:spacing w:line="360" w:lineRule="auto"/>
        <w:ind w:firstLine="720"/>
      </w:pPr>
    </w:p>
    <w:p w:rsidR="00D47975" w:rsidRDefault="00D47975">
      <w:pPr>
        <w:pStyle w:val="21"/>
        <w:spacing w:line="360" w:lineRule="auto"/>
        <w:ind w:firstLine="720"/>
      </w:pPr>
    </w:p>
    <w:p w:rsidR="00D47975" w:rsidRDefault="00D47975">
      <w:pPr>
        <w:pStyle w:val="21"/>
        <w:spacing w:line="360" w:lineRule="auto"/>
        <w:ind w:firstLine="720"/>
      </w:pPr>
    </w:p>
    <w:p w:rsidR="00D47975" w:rsidRDefault="00D47975">
      <w:pPr>
        <w:pStyle w:val="21"/>
        <w:spacing w:line="360" w:lineRule="auto"/>
        <w:ind w:firstLine="720"/>
      </w:pPr>
      <w:r>
        <w:t>«______»______________________200__г.</w:t>
      </w:r>
    </w:p>
    <w:p w:rsidR="00D47975" w:rsidRDefault="00D47975">
      <w:pPr>
        <w:pStyle w:val="21"/>
        <w:spacing w:line="360" w:lineRule="auto"/>
        <w:ind w:firstLine="24"/>
      </w:pPr>
    </w:p>
    <w:p w:rsidR="00D47975" w:rsidRDefault="00D47975">
      <w:pPr>
        <w:pStyle w:val="21"/>
        <w:spacing w:line="360" w:lineRule="auto"/>
        <w:ind w:firstLine="24"/>
      </w:pPr>
    </w:p>
    <w:p w:rsidR="00D47975" w:rsidRDefault="00D47975">
      <w:pPr>
        <w:pStyle w:val="21"/>
        <w:spacing w:line="360" w:lineRule="auto"/>
        <w:ind w:firstLine="24"/>
      </w:pPr>
      <w:r>
        <w:t>________________________                                  _____________________________</w:t>
      </w:r>
    </w:p>
    <w:p w:rsidR="00D47975" w:rsidRDefault="00D47975">
      <w:pPr>
        <w:pStyle w:val="21"/>
        <w:spacing w:line="360" w:lineRule="auto"/>
        <w:ind w:firstLine="24"/>
        <w:jc w:val="left"/>
        <w:rPr>
          <w:i/>
          <w:sz w:val="22"/>
        </w:rPr>
      </w:pPr>
      <w:r>
        <w:rPr>
          <w:i/>
          <w:sz w:val="22"/>
        </w:rPr>
        <w:t>(подпись)                                                                                                                    (Ф.И.О.)</w:t>
      </w:r>
    </w:p>
    <w:p w:rsidR="00D47975" w:rsidRDefault="00D47975">
      <w:pPr>
        <w:pStyle w:val="21"/>
        <w:spacing w:line="360" w:lineRule="auto"/>
        <w:ind w:firstLine="24"/>
        <w:jc w:val="left"/>
        <w:rPr>
          <w:i/>
          <w:sz w:val="22"/>
        </w:rPr>
      </w:pPr>
    </w:p>
    <w:p w:rsidR="00D47975" w:rsidRDefault="00D47975">
      <w:pPr>
        <w:pStyle w:val="21"/>
        <w:spacing w:line="360" w:lineRule="auto"/>
        <w:ind w:firstLine="24"/>
        <w:jc w:val="left"/>
        <w:rPr>
          <w:i/>
          <w:sz w:val="22"/>
        </w:rPr>
      </w:pPr>
    </w:p>
    <w:p w:rsidR="00D47975" w:rsidRDefault="00D47975">
      <w:pPr>
        <w:pStyle w:val="21"/>
        <w:spacing w:line="360" w:lineRule="auto"/>
        <w:ind w:firstLine="24"/>
        <w:jc w:val="left"/>
        <w:rPr>
          <w:i/>
          <w:sz w:val="22"/>
        </w:rPr>
      </w:pPr>
    </w:p>
    <w:p w:rsidR="00D47975" w:rsidRDefault="00D47975">
      <w:pPr>
        <w:pStyle w:val="21"/>
        <w:spacing w:line="360" w:lineRule="auto"/>
        <w:ind w:firstLine="24"/>
        <w:jc w:val="left"/>
        <w:rPr>
          <w:i/>
          <w:sz w:val="22"/>
        </w:rPr>
      </w:pPr>
    </w:p>
    <w:p w:rsidR="00D47975" w:rsidRDefault="00D47975">
      <w:pPr>
        <w:pStyle w:val="21"/>
        <w:spacing w:line="360" w:lineRule="auto"/>
        <w:ind w:firstLine="24"/>
        <w:jc w:val="left"/>
        <w:rPr>
          <w:i/>
          <w:sz w:val="22"/>
        </w:rPr>
      </w:pPr>
    </w:p>
    <w:p w:rsidR="00D47975" w:rsidRDefault="00D47975">
      <w:pPr>
        <w:pStyle w:val="21"/>
        <w:spacing w:line="360" w:lineRule="auto"/>
        <w:ind w:firstLine="24"/>
        <w:jc w:val="left"/>
        <w:rPr>
          <w:i/>
          <w:sz w:val="22"/>
        </w:rPr>
      </w:pPr>
    </w:p>
    <w:p w:rsidR="00D47975" w:rsidRDefault="00D47975">
      <w:pPr>
        <w:pStyle w:val="21"/>
        <w:spacing w:line="360" w:lineRule="auto"/>
        <w:ind w:firstLine="24"/>
        <w:jc w:val="left"/>
        <w:rPr>
          <w:i/>
          <w:sz w:val="22"/>
        </w:rPr>
      </w:pPr>
    </w:p>
    <w:p w:rsidR="00D47975" w:rsidRDefault="00D47975">
      <w:pPr>
        <w:pStyle w:val="21"/>
        <w:spacing w:line="360" w:lineRule="auto"/>
        <w:ind w:firstLine="24"/>
        <w:jc w:val="left"/>
        <w:rPr>
          <w:i/>
          <w:sz w:val="22"/>
        </w:rPr>
      </w:pPr>
    </w:p>
    <w:p w:rsidR="00D47975" w:rsidRDefault="00D47975">
      <w:pPr>
        <w:pStyle w:val="21"/>
        <w:spacing w:line="360" w:lineRule="auto"/>
        <w:ind w:firstLine="24"/>
        <w:jc w:val="left"/>
        <w:rPr>
          <w:i/>
          <w:sz w:val="24"/>
        </w:rPr>
      </w:pPr>
    </w:p>
    <w:p w:rsidR="00D47975" w:rsidRDefault="00D47975">
      <w:pPr>
        <w:pStyle w:val="21"/>
        <w:spacing w:line="360" w:lineRule="auto"/>
        <w:ind w:firstLine="24"/>
        <w:jc w:val="left"/>
        <w:rPr>
          <w:i/>
          <w:sz w:val="24"/>
        </w:rPr>
      </w:pPr>
    </w:p>
    <w:p w:rsidR="00D47975" w:rsidRDefault="00D47975">
      <w:pPr>
        <w:pStyle w:val="21"/>
        <w:spacing w:line="360" w:lineRule="auto"/>
        <w:ind w:firstLine="24"/>
        <w:jc w:val="left"/>
        <w:rPr>
          <w:i/>
          <w:sz w:val="24"/>
        </w:rPr>
      </w:pPr>
    </w:p>
    <w:p w:rsidR="00D47975" w:rsidRDefault="00D47975">
      <w:pPr>
        <w:pStyle w:val="21"/>
        <w:spacing w:line="360" w:lineRule="auto"/>
        <w:ind w:firstLine="24"/>
        <w:jc w:val="left"/>
        <w:rPr>
          <w:i/>
          <w:sz w:val="24"/>
        </w:rPr>
      </w:pPr>
    </w:p>
    <w:p w:rsidR="00D47975" w:rsidRDefault="00D47975">
      <w:pPr>
        <w:pStyle w:val="21"/>
        <w:spacing w:line="360" w:lineRule="auto"/>
        <w:ind w:firstLine="24"/>
        <w:jc w:val="left"/>
        <w:rPr>
          <w:i/>
          <w:sz w:val="24"/>
        </w:rPr>
      </w:pPr>
    </w:p>
    <w:p w:rsidR="00D47975" w:rsidRDefault="00D47975">
      <w:pPr>
        <w:pStyle w:val="21"/>
        <w:spacing w:line="360" w:lineRule="auto"/>
        <w:ind w:firstLine="24"/>
        <w:jc w:val="left"/>
        <w:rPr>
          <w:i/>
          <w:sz w:val="24"/>
        </w:rPr>
      </w:pPr>
    </w:p>
    <w:p w:rsidR="00D47975" w:rsidRDefault="00D47975">
      <w:pPr>
        <w:pStyle w:val="21"/>
        <w:spacing w:line="360" w:lineRule="auto"/>
        <w:ind w:firstLine="24"/>
        <w:jc w:val="left"/>
        <w:rPr>
          <w:i/>
          <w:sz w:val="24"/>
        </w:rPr>
      </w:pPr>
    </w:p>
    <w:p w:rsidR="00D47975" w:rsidRDefault="00D47975">
      <w:pPr>
        <w:pStyle w:val="21"/>
        <w:spacing w:line="360" w:lineRule="auto"/>
        <w:ind w:firstLine="24"/>
        <w:jc w:val="left"/>
        <w:rPr>
          <w:i/>
          <w:sz w:val="24"/>
        </w:rPr>
      </w:pPr>
      <w:r>
        <w:rPr>
          <w:i/>
          <w:sz w:val="24"/>
        </w:rPr>
        <w:t>Образец оформления титульного листа.</w:t>
      </w:r>
    </w:p>
    <w:p w:rsidR="00D47975" w:rsidRDefault="00D47975">
      <w:pPr>
        <w:pStyle w:val="21"/>
        <w:spacing w:line="360" w:lineRule="auto"/>
        <w:jc w:val="right"/>
      </w:pPr>
      <w:r>
        <w:t xml:space="preserve"> Приложение 6</w:t>
      </w:r>
    </w:p>
    <w:p w:rsidR="00D47975" w:rsidRDefault="00D47975">
      <w:pPr>
        <w:ind w:firstLine="0"/>
        <w:jc w:val="center"/>
      </w:pPr>
    </w:p>
    <w:p w:rsidR="00D47975" w:rsidRDefault="00D47975">
      <w:pPr>
        <w:pStyle w:val="20"/>
        <w:tabs>
          <w:tab w:val="clear" w:pos="741"/>
        </w:tabs>
        <w:jc w:val="center"/>
      </w:pPr>
      <w:r>
        <w:t>МОСКОВСКАЯ ГУМАНИТАРНО-СОЦИАЛЬНАЯ АКАДЕМИЯ</w:t>
      </w:r>
    </w:p>
    <w:p w:rsidR="00D47975" w:rsidRDefault="00D47975">
      <w:pPr>
        <w:pStyle w:val="20"/>
        <w:tabs>
          <w:tab w:val="clear" w:pos="741"/>
        </w:tabs>
        <w:jc w:val="center"/>
      </w:pPr>
      <w:r>
        <w:t>Факультет экономики и управления</w:t>
      </w:r>
    </w:p>
    <w:p w:rsidR="00D47975" w:rsidRDefault="00D47975">
      <w:pPr>
        <w:pStyle w:val="20"/>
        <w:tabs>
          <w:tab w:val="clear" w:pos="741"/>
        </w:tabs>
        <w:jc w:val="center"/>
      </w:pPr>
    </w:p>
    <w:p w:rsidR="00D47975" w:rsidRDefault="00D47975">
      <w:pPr>
        <w:pStyle w:val="20"/>
        <w:tabs>
          <w:tab w:val="clear" w:pos="741"/>
        </w:tabs>
        <w:jc w:val="center"/>
      </w:pPr>
    </w:p>
    <w:p w:rsidR="00D47975" w:rsidRDefault="00D47975">
      <w:pPr>
        <w:pStyle w:val="20"/>
        <w:tabs>
          <w:tab w:val="clear" w:pos="741"/>
        </w:tabs>
        <w:jc w:val="center"/>
        <w:rPr>
          <w:b/>
          <w:sz w:val="36"/>
        </w:rPr>
      </w:pPr>
      <w:r>
        <w:rPr>
          <w:b/>
          <w:sz w:val="36"/>
        </w:rPr>
        <w:t>ДИПЛОМНАЯ РАБОТА</w:t>
      </w:r>
    </w:p>
    <w:p w:rsidR="00D47975" w:rsidRDefault="00D47975">
      <w:pPr>
        <w:pStyle w:val="20"/>
        <w:tabs>
          <w:tab w:val="clear" w:pos="741"/>
        </w:tabs>
      </w:pPr>
      <w:r>
        <w:t>НА ТЕМУ: _______________________________________________________</w:t>
      </w:r>
    </w:p>
    <w:p w:rsidR="00D47975" w:rsidRDefault="00D47975">
      <w:pPr>
        <w:pStyle w:val="20"/>
        <w:tabs>
          <w:tab w:val="clear" w:pos="741"/>
        </w:tabs>
      </w:pPr>
      <w:r>
        <w:t>_________________________________________________________________</w:t>
      </w:r>
    </w:p>
    <w:p w:rsidR="00D47975" w:rsidRDefault="00D47975">
      <w:pPr>
        <w:pStyle w:val="20"/>
        <w:tabs>
          <w:tab w:val="clear" w:pos="741"/>
        </w:tabs>
        <w:jc w:val="center"/>
      </w:pPr>
      <w:r>
        <w:t>Специальность 061000</w:t>
      </w:r>
    </w:p>
    <w:p w:rsidR="00D47975" w:rsidRDefault="00D47975">
      <w:pPr>
        <w:pStyle w:val="20"/>
        <w:tabs>
          <w:tab w:val="clear" w:pos="741"/>
        </w:tabs>
        <w:jc w:val="center"/>
      </w:pPr>
      <w:r>
        <w:t>Государственное и муниципальное управление</w:t>
      </w:r>
    </w:p>
    <w:p w:rsidR="00D47975" w:rsidRDefault="00D47975">
      <w:pPr>
        <w:pStyle w:val="20"/>
        <w:tabs>
          <w:tab w:val="clear" w:pos="741"/>
        </w:tabs>
        <w:jc w:val="center"/>
      </w:pPr>
    </w:p>
    <w:p w:rsidR="00D47975" w:rsidRDefault="00D47975">
      <w:pPr>
        <w:pStyle w:val="20"/>
        <w:tabs>
          <w:tab w:val="clear" w:pos="741"/>
        </w:tabs>
        <w:jc w:val="right"/>
        <w:rPr>
          <w:b/>
        </w:rPr>
      </w:pPr>
      <w:r>
        <w:rPr>
          <w:b/>
        </w:rPr>
        <w:t>Выполнил (а):</w:t>
      </w:r>
    </w:p>
    <w:p w:rsidR="00D47975" w:rsidRDefault="00D47975">
      <w:pPr>
        <w:pStyle w:val="20"/>
        <w:tabs>
          <w:tab w:val="clear" w:pos="741"/>
        </w:tabs>
        <w:jc w:val="right"/>
      </w:pPr>
      <w:r>
        <w:t>студент (ка) 5 курса</w:t>
      </w:r>
    </w:p>
    <w:p w:rsidR="00D47975" w:rsidRDefault="00D47975">
      <w:pPr>
        <w:pStyle w:val="20"/>
        <w:tabs>
          <w:tab w:val="clear" w:pos="741"/>
        </w:tabs>
        <w:jc w:val="right"/>
      </w:pPr>
      <w:r>
        <w:t>группы _______</w:t>
      </w:r>
    </w:p>
    <w:p w:rsidR="00D47975" w:rsidRDefault="00D47975">
      <w:pPr>
        <w:pStyle w:val="20"/>
        <w:tabs>
          <w:tab w:val="clear" w:pos="741"/>
        </w:tabs>
        <w:jc w:val="right"/>
      </w:pPr>
      <w:r>
        <w:t>Фамилия И.О.</w:t>
      </w:r>
    </w:p>
    <w:p w:rsidR="00D47975" w:rsidRDefault="00D47975"/>
    <w:p w:rsidR="00D47975" w:rsidRDefault="00D47975">
      <w:pPr>
        <w:pStyle w:val="a3"/>
        <w:tabs>
          <w:tab w:val="clear" w:pos="4275"/>
        </w:tabs>
        <w:jc w:val="right"/>
        <w:rPr>
          <w:b/>
        </w:rPr>
      </w:pPr>
      <w:r>
        <w:rPr>
          <w:b/>
        </w:rPr>
        <w:t>Научный руководитель:</w:t>
      </w:r>
    </w:p>
    <w:p w:rsidR="00D47975" w:rsidRDefault="00D47975">
      <w:pPr>
        <w:jc w:val="right"/>
      </w:pPr>
      <w:r>
        <w:t>ученая степень, фамилия И.О.</w:t>
      </w:r>
    </w:p>
    <w:p w:rsidR="00D47975" w:rsidRDefault="00D47975">
      <w:pPr>
        <w:jc w:val="left"/>
      </w:pPr>
      <w:r>
        <w:t>Допустить к защите</w:t>
      </w:r>
    </w:p>
    <w:p w:rsidR="00D47975" w:rsidRDefault="00D47975">
      <w:pPr>
        <w:jc w:val="left"/>
      </w:pPr>
      <w:r>
        <w:t>в Государственной аттестационной комиссии</w:t>
      </w:r>
    </w:p>
    <w:p w:rsidR="00D47975" w:rsidRDefault="00D47975">
      <w:pPr>
        <w:jc w:val="center"/>
      </w:pPr>
    </w:p>
    <w:p w:rsidR="00D47975" w:rsidRDefault="00D47975">
      <w:pPr>
        <w:ind w:firstLine="0"/>
        <w:rPr>
          <w:smallCaps/>
        </w:rPr>
      </w:pPr>
      <w:r>
        <w:rPr>
          <w:smallCaps/>
        </w:rPr>
        <w:t>Заведующий кафедрой</w:t>
      </w:r>
    </w:p>
    <w:p w:rsidR="00D47975" w:rsidRDefault="00014033">
      <w:r>
        <w:rPr>
          <w:noProof/>
        </w:rPr>
        <w:pict>
          <v:line id="_x0000_s1046" style="position:absolute;left:0;text-align:left;z-index:251659776" from=".9pt,19.1pt" to="108.9pt,19.1pt" o:allowincell="f"/>
        </w:pict>
      </w:r>
      <w:r>
        <w:rPr>
          <w:noProof/>
        </w:rPr>
        <w:pict>
          <v:line id="_x0000_s1047" style="position:absolute;left:0;text-align:left;z-index:251660800" from="137.7pt,19.1pt" to="296.1pt,19.1pt" o:allowincell="f"/>
        </w:pict>
      </w:r>
      <w:r w:rsidR="00D47975">
        <w:t xml:space="preserve">                                                                                        «___»___________200_г.                </w:t>
      </w:r>
    </w:p>
    <w:p w:rsidR="00D47975" w:rsidRDefault="00D47975">
      <w:r>
        <w:t xml:space="preserve"> </w:t>
      </w:r>
      <w:r>
        <w:rPr>
          <w:sz w:val="26"/>
          <w:vertAlign w:val="superscript"/>
        </w:rPr>
        <w:t>(подпись)                                                   (И.О.Ф.)</w:t>
      </w:r>
    </w:p>
    <w:p w:rsidR="00D47975" w:rsidRDefault="00D47975"/>
    <w:p w:rsidR="00D47975" w:rsidRDefault="00D47975">
      <w:pPr>
        <w:tabs>
          <w:tab w:val="left" w:pos="4080"/>
        </w:tabs>
      </w:pPr>
      <w:r>
        <w:t xml:space="preserve">                                      </w:t>
      </w:r>
    </w:p>
    <w:p w:rsidR="00D47975" w:rsidRDefault="00D47975">
      <w:pPr>
        <w:tabs>
          <w:tab w:val="left" w:pos="4080"/>
        </w:tabs>
        <w:ind w:firstLine="6"/>
        <w:jc w:val="center"/>
      </w:pPr>
      <w:r>
        <w:t>Москва 200_</w:t>
      </w:r>
    </w:p>
    <w:p w:rsidR="00D47975" w:rsidRDefault="00D47975">
      <w:pPr>
        <w:tabs>
          <w:tab w:val="left" w:pos="4080"/>
        </w:tabs>
        <w:jc w:val="right"/>
      </w:pPr>
    </w:p>
    <w:p w:rsidR="00D47975" w:rsidRDefault="00D47975">
      <w:pPr>
        <w:tabs>
          <w:tab w:val="left" w:pos="4080"/>
        </w:tabs>
        <w:jc w:val="left"/>
        <w:rPr>
          <w:i/>
          <w:sz w:val="24"/>
        </w:rPr>
      </w:pPr>
      <w:r>
        <w:rPr>
          <w:i/>
          <w:sz w:val="24"/>
        </w:rPr>
        <w:t>Образец оформления содержания (оформления)</w:t>
      </w:r>
    </w:p>
    <w:p w:rsidR="00D47975" w:rsidRDefault="00D47975">
      <w:pPr>
        <w:tabs>
          <w:tab w:val="left" w:pos="4080"/>
        </w:tabs>
        <w:jc w:val="right"/>
      </w:pPr>
      <w:r>
        <w:t>Приложение 7.</w:t>
      </w:r>
    </w:p>
    <w:p w:rsidR="00D47975" w:rsidRDefault="00D47975">
      <w:pPr>
        <w:tabs>
          <w:tab w:val="left" w:pos="4080"/>
        </w:tabs>
        <w:jc w:val="center"/>
      </w:pPr>
      <w:r>
        <w:t>СОДЕРЖАНИЕ</w:t>
      </w:r>
    </w:p>
    <w:tbl>
      <w:tblPr>
        <w:tblW w:w="0" w:type="auto"/>
        <w:tblLayout w:type="fixed"/>
        <w:tblLook w:val="0000" w:firstRow="0" w:lastRow="0" w:firstColumn="0" w:lastColumn="0" w:noHBand="0" w:noVBand="0"/>
      </w:tblPr>
      <w:tblGrid>
        <w:gridCol w:w="366"/>
        <w:gridCol w:w="582"/>
        <w:gridCol w:w="8520"/>
        <w:gridCol w:w="668"/>
      </w:tblGrid>
      <w:tr w:rsidR="00D47975">
        <w:trPr>
          <w:cantSplit/>
        </w:trPr>
        <w:tc>
          <w:tcPr>
            <w:tcW w:w="9468" w:type="dxa"/>
            <w:gridSpan w:val="3"/>
          </w:tcPr>
          <w:p w:rsidR="00D47975" w:rsidRDefault="00D47975">
            <w:pPr>
              <w:tabs>
                <w:tab w:val="left" w:pos="4080"/>
              </w:tabs>
              <w:ind w:firstLine="0"/>
            </w:pPr>
            <w:r>
              <w:rPr>
                <w:b/>
              </w:rPr>
              <w:t>Введение</w:t>
            </w:r>
            <w:r>
              <w:t xml:space="preserve">. . . . . . . . . . . . . . . . . . . . . . . . . . . . . . . . . . . . . . . . . . . . . . . . . . . . . . . . . . </w:t>
            </w:r>
          </w:p>
        </w:tc>
        <w:tc>
          <w:tcPr>
            <w:tcW w:w="668" w:type="dxa"/>
          </w:tcPr>
          <w:p w:rsidR="00D47975" w:rsidRDefault="00D47975">
            <w:pPr>
              <w:tabs>
                <w:tab w:val="left" w:pos="4080"/>
              </w:tabs>
              <w:ind w:firstLine="0"/>
            </w:pPr>
            <w:r>
              <w:t>3</w:t>
            </w:r>
          </w:p>
        </w:tc>
      </w:tr>
      <w:tr w:rsidR="00D47975">
        <w:trPr>
          <w:cantSplit/>
        </w:trPr>
        <w:tc>
          <w:tcPr>
            <w:tcW w:w="366" w:type="dxa"/>
          </w:tcPr>
          <w:p w:rsidR="00D47975" w:rsidRDefault="00D47975">
            <w:pPr>
              <w:tabs>
                <w:tab w:val="left" w:pos="4080"/>
              </w:tabs>
              <w:ind w:firstLine="0"/>
            </w:pPr>
            <w:r>
              <w:t>1</w:t>
            </w:r>
          </w:p>
        </w:tc>
        <w:tc>
          <w:tcPr>
            <w:tcW w:w="9102" w:type="dxa"/>
            <w:gridSpan w:val="2"/>
          </w:tcPr>
          <w:p w:rsidR="00D47975" w:rsidRDefault="00D47975">
            <w:pPr>
              <w:tabs>
                <w:tab w:val="left" w:pos="4080"/>
              </w:tabs>
              <w:ind w:firstLine="0"/>
            </w:pPr>
            <w:r>
              <w:t xml:space="preserve">Организационно-правовой и кадровый потенциал муниципальной службы. . . . . . . . . . . . . . . . . . . . . . . . . . . . . . . . . . . . . . . . . . . . . . . . . . . . . . . . . </w:t>
            </w:r>
          </w:p>
        </w:tc>
        <w:tc>
          <w:tcPr>
            <w:tcW w:w="668" w:type="dxa"/>
          </w:tcPr>
          <w:p w:rsidR="00D47975" w:rsidRDefault="00D47975">
            <w:pPr>
              <w:tabs>
                <w:tab w:val="left" w:pos="4080"/>
              </w:tabs>
              <w:ind w:firstLine="0"/>
            </w:pPr>
            <w:r>
              <w:t>7</w:t>
            </w:r>
          </w:p>
        </w:tc>
      </w:tr>
      <w:tr w:rsidR="00D47975">
        <w:tc>
          <w:tcPr>
            <w:tcW w:w="366" w:type="dxa"/>
          </w:tcPr>
          <w:p w:rsidR="00D47975" w:rsidRDefault="00D47975">
            <w:pPr>
              <w:tabs>
                <w:tab w:val="left" w:pos="4080"/>
              </w:tabs>
              <w:ind w:firstLine="0"/>
            </w:pPr>
          </w:p>
        </w:tc>
        <w:tc>
          <w:tcPr>
            <w:tcW w:w="582" w:type="dxa"/>
          </w:tcPr>
          <w:p w:rsidR="00D47975" w:rsidRDefault="00D47975">
            <w:pPr>
              <w:tabs>
                <w:tab w:val="left" w:pos="4080"/>
              </w:tabs>
              <w:ind w:firstLine="0"/>
            </w:pPr>
            <w:r>
              <w:t>1.1</w:t>
            </w:r>
          </w:p>
        </w:tc>
        <w:tc>
          <w:tcPr>
            <w:tcW w:w="8520" w:type="dxa"/>
          </w:tcPr>
          <w:p w:rsidR="00D47975" w:rsidRDefault="00D47975">
            <w:pPr>
              <w:tabs>
                <w:tab w:val="left" w:pos="4080"/>
              </w:tabs>
              <w:ind w:firstLine="0"/>
            </w:pPr>
            <w:r>
              <w:t xml:space="preserve">Соотношение понятий «муниципальная служба», «муниципальный служащий», «кадры муниципального управления». . . . . . . . . . . . . . . . </w:t>
            </w:r>
          </w:p>
        </w:tc>
        <w:tc>
          <w:tcPr>
            <w:tcW w:w="668" w:type="dxa"/>
          </w:tcPr>
          <w:p w:rsidR="00D47975" w:rsidRDefault="00D47975">
            <w:pPr>
              <w:tabs>
                <w:tab w:val="left" w:pos="4080"/>
              </w:tabs>
              <w:ind w:firstLine="0"/>
            </w:pPr>
            <w:r>
              <w:t>7</w:t>
            </w:r>
          </w:p>
        </w:tc>
      </w:tr>
      <w:tr w:rsidR="00D47975">
        <w:tc>
          <w:tcPr>
            <w:tcW w:w="366" w:type="dxa"/>
          </w:tcPr>
          <w:p w:rsidR="00D47975" w:rsidRDefault="00D47975">
            <w:pPr>
              <w:tabs>
                <w:tab w:val="left" w:pos="4080"/>
              </w:tabs>
              <w:ind w:firstLine="0"/>
            </w:pPr>
          </w:p>
        </w:tc>
        <w:tc>
          <w:tcPr>
            <w:tcW w:w="582" w:type="dxa"/>
          </w:tcPr>
          <w:p w:rsidR="00D47975" w:rsidRDefault="00D47975">
            <w:pPr>
              <w:tabs>
                <w:tab w:val="left" w:pos="4080"/>
              </w:tabs>
              <w:ind w:firstLine="0"/>
            </w:pPr>
            <w:r>
              <w:t>1.2</w:t>
            </w:r>
          </w:p>
        </w:tc>
        <w:tc>
          <w:tcPr>
            <w:tcW w:w="8520" w:type="dxa"/>
          </w:tcPr>
          <w:p w:rsidR="00D47975" w:rsidRDefault="00D47975">
            <w:pPr>
              <w:tabs>
                <w:tab w:val="left" w:pos="4080"/>
              </w:tabs>
              <w:ind w:firstLine="0"/>
            </w:pPr>
            <w:r>
              <w:t xml:space="preserve">Задачи муниципальной службы и требования к муниципальным служащим в современных условиях. . . . . . . . . . . . . . . . . . . . . . . . . . . . . </w:t>
            </w:r>
          </w:p>
        </w:tc>
        <w:tc>
          <w:tcPr>
            <w:tcW w:w="668" w:type="dxa"/>
          </w:tcPr>
          <w:p w:rsidR="00D47975" w:rsidRDefault="00D47975">
            <w:pPr>
              <w:tabs>
                <w:tab w:val="left" w:pos="4080"/>
              </w:tabs>
              <w:ind w:firstLine="0"/>
            </w:pPr>
            <w:r>
              <w:t>12</w:t>
            </w:r>
          </w:p>
        </w:tc>
      </w:tr>
      <w:tr w:rsidR="00D47975">
        <w:tc>
          <w:tcPr>
            <w:tcW w:w="366" w:type="dxa"/>
          </w:tcPr>
          <w:p w:rsidR="00D47975" w:rsidRDefault="00D47975">
            <w:pPr>
              <w:tabs>
                <w:tab w:val="left" w:pos="4080"/>
              </w:tabs>
              <w:ind w:firstLine="0"/>
            </w:pPr>
          </w:p>
        </w:tc>
        <w:tc>
          <w:tcPr>
            <w:tcW w:w="582" w:type="dxa"/>
          </w:tcPr>
          <w:p w:rsidR="00D47975" w:rsidRDefault="00D47975">
            <w:pPr>
              <w:tabs>
                <w:tab w:val="left" w:pos="4080"/>
              </w:tabs>
              <w:ind w:firstLine="0"/>
            </w:pPr>
            <w:r>
              <w:t>1.3</w:t>
            </w:r>
          </w:p>
        </w:tc>
        <w:tc>
          <w:tcPr>
            <w:tcW w:w="8520" w:type="dxa"/>
          </w:tcPr>
          <w:p w:rsidR="00D47975" w:rsidRDefault="00D47975">
            <w:pPr>
              <w:tabs>
                <w:tab w:val="left" w:pos="4080"/>
              </w:tabs>
              <w:ind w:firstLine="0"/>
            </w:pPr>
            <w:r>
              <w:t xml:space="preserve">Кадровый потенциал муниципальной службы. . . . . . . . . . . . . . . . . . . . </w:t>
            </w:r>
          </w:p>
        </w:tc>
        <w:tc>
          <w:tcPr>
            <w:tcW w:w="668" w:type="dxa"/>
          </w:tcPr>
          <w:p w:rsidR="00D47975" w:rsidRDefault="00D47975">
            <w:pPr>
              <w:tabs>
                <w:tab w:val="left" w:pos="4080"/>
              </w:tabs>
              <w:ind w:firstLine="0"/>
            </w:pPr>
            <w:r>
              <w:t>17</w:t>
            </w:r>
          </w:p>
        </w:tc>
      </w:tr>
      <w:tr w:rsidR="00D47975">
        <w:trPr>
          <w:cantSplit/>
        </w:trPr>
        <w:tc>
          <w:tcPr>
            <w:tcW w:w="366" w:type="dxa"/>
          </w:tcPr>
          <w:p w:rsidR="00D47975" w:rsidRDefault="00D47975">
            <w:pPr>
              <w:tabs>
                <w:tab w:val="left" w:pos="4080"/>
              </w:tabs>
              <w:ind w:firstLine="0"/>
            </w:pPr>
            <w:r>
              <w:t>2</w:t>
            </w:r>
          </w:p>
        </w:tc>
        <w:tc>
          <w:tcPr>
            <w:tcW w:w="9102" w:type="dxa"/>
            <w:gridSpan w:val="2"/>
          </w:tcPr>
          <w:p w:rsidR="00D47975" w:rsidRDefault="00D47975">
            <w:pPr>
              <w:tabs>
                <w:tab w:val="left" w:pos="4080"/>
              </w:tabs>
              <w:ind w:firstLine="0"/>
            </w:pPr>
            <w:r>
              <w:rPr>
                <w:b/>
              </w:rPr>
              <w:t>Анализ кадрового обеспечения администрации г. Смоленска</w:t>
            </w:r>
            <w:r>
              <w:t xml:space="preserve">. . . . . . . . . </w:t>
            </w:r>
          </w:p>
        </w:tc>
        <w:tc>
          <w:tcPr>
            <w:tcW w:w="668" w:type="dxa"/>
          </w:tcPr>
          <w:p w:rsidR="00D47975" w:rsidRDefault="00D47975">
            <w:pPr>
              <w:tabs>
                <w:tab w:val="left" w:pos="4080"/>
              </w:tabs>
              <w:ind w:firstLine="0"/>
            </w:pPr>
            <w:r>
              <w:t>23</w:t>
            </w:r>
          </w:p>
        </w:tc>
      </w:tr>
      <w:tr w:rsidR="00D47975">
        <w:tc>
          <w:tcPr>
            <w:tcW w:w="366" w:type="dxa"/>
          </w:tcPr>
          <w:p w:rsidR="00D47975" w:rsidRDefault="00D47975">
            <w:pPr>
              <w:tabs>
                <w:tab w:val="left" w:pos="4080"/>
              </w:tabs>
              <w:ind w:firstLine="0"/>
            </w:pPr>
          </w:p>
        </w:tc>
        <w:tc>
          <w:tcPr>
            <w:tcW w:w="582" w:type="dxa"/>
          </w:tcPr>
          <w:p w:rsidR="00D47975" w:rsidRDefault="00D47975">
            <w:pPr>
              <w:tabs>
                <w:tab w:val="left" w:pos="4080"/>
              </w:tabs>
              <w:ind w:firstLine="0"/>
            </w:pPr>
            <w:r>
              <w:t>2.1</w:t>
            </w:r>
          </w:p>
        </w:tc>
        <w:tc>
          <w:tcPr>
            <w:tcW w:w="8520" w:type="dxa"/>
          </w:tcPr>
          <w:p w:rsidR="00D47975" w:rsidRDefault="00D47975">
            <w:pPr>
              <w:tabs>
                <w:tab w:val="left" w:pos="4080"/>
              </w:tabs>
              <w:ind w:firstLine="0"/>
            </w:pPr>
            <w:r>
              <w:t>Анализ количественного и качественного состава кадров муниципального управления . . . . . . . . . . . . . . . . . . . . . . . . . . . . . . . . . . . . . . . . .</w:t>
            </w:r>
          </w:p>
        </w:tc>
        <w:tc>
          <w:tcPr>
            <w:tcW w:w="668" w:type="dxa"/>
          </w:tcPr>
          <w:p w:rsidR="00D47975" w:rsidRDefault="00D47975">
            <w:pPr>
              <w:tabs>
                <w:tab w:val="left" w:pos="4080"/>
              </w:tabs>
              <w:ind w:firstLine="0"/>
            </w:pPr>
            <w:r>
              <w:t>23</w:t>
            </w:r>
          </w:p>
        </w:tc>
      </w:tr>
      <w:tr w:rsidR="00D47975">
        <w:tc>
          <w:tcPr>
            <w:tcW w:w="366" w:type="dxa"/>
          </w:tcPr>
          <w:p w:rsidR="00D47975" w:rsidRDefault="00D47975">
            <w:pPr>
              <w:tabs>
                <w:tab w:val="left" w:pos="4080"/>
              </w:tabs>
              <w:ind w:firstLine="0"/>
            </w:pPr>
          </w:p>
        </w:tc>
        <w:tc>
          <w:tcPr>
            <w:tcW w:w="582" w:type="dxa"/>
          </w:tcPr>
          <w:p w:rsidR="00D47975" w:rsidRDefault="00D47975">
            <w:pPr>
              <w:tabs>
                <w:tab w:val="left" w:pos="4080"/>
              </w:tabs>
              <w:ind w:firstLine="0"/>
            </w:pPr>
            <w:r>
              <w:t>2.2</w:t>
            </w:r>
          </w:p>
        </w:tc>
        <w:tc>
          <w:tcPr>
            <w:tcW w:w="8520" w:type="dxa"/>
          </w:tcPr>
          <w:p w:rsidR="00D47975" w:rsidRDefault="00D47975">
            <w:pPr>
              <w:tabs>
                <w:tab w:val="left" w:pos="4080"/>
              </w:tabs>
              <w:ind w:firstLine="0"/>
            </w:pPr>
            <w:r>
              <w:t xml:space="preserve">Анализ работы кадровой службы по переподготовке и повышению квалификации муниципальных служащих. . . . . . . . . . . . . . . . . . . . . . . </w:t>
            </w:r>
          </w:p>
        </w:tc>
        <w:tc>
          <w:tcPr>
            <w:tcW w:w="668" w:type="dxa"/>
          </w:tcPr>
          <w:p w:rsidR="00D47975" w:rsidRDefault="00D47975">
            <w:pPr>
              <w:tabs>
                <w:tab w:val="left" w:pos="4080"/>
              </w:tabs>
              <w:ind w:firstLine="0"/>
            </w:pPr>
            <w:r>
              <w:t>30</w:t>
            </w:r>
          </w:p>
        </w:tc>
      </w:tr>
      <w:tr w:rsidR="00D47975">
        <w:tc>
          <w:tcPr>
            <w:tcW w:w="366" w:type="dxa"/>
          </w:tcPr>
          <w:p w:rsidR="00D47975" w:rsidRDefault="00D47975">
            <w:pPr>
              <w:tabs>
                <w:tab w:val="left" w:pos="4080"/>
              </w:tabs>
              <w:ind w:firstLine="0"/>
            </w:pPr>
          </w:p>
        </w:tc>
        <w:tc>
          <w:tcPr>
            <w:tcW w:w="582" w:type="dxa"/>
          </w:tcPr>
          <w:p w:rsidR="00D47975" w:rsidRDefault="00D47975">
            <w:pPr>
              <w:tabs>
                <w:tab w:val="left" w:pos="4080"/>
              </w:tabs>
              <w:ind w:firstLine="0"/>
            </w:pPr>
            <w:r>
              <w:t>2.3</w:t>
            </w:r>
          </w:p>
        </w:tc>
        <w:tc>
          <w:tcPr>
            <w:tcW w:w="8520" w:type="dxa"/>
          </w:tcPr>
          <w:p w:rsidR="00D47975" w:rsidRDefault="00D47975">
            <w:pPr>
              <w:tabs>
                <w:tab w:val="left" w:pos="4080"/>
              </w:tabs>
              <w:ind w:firstLine="0"/>
            </w:pPr>
            <w:r>
              <w:t xml:space="preserve">Анализ подбора кадров и организации карьерного роста. . . . . . . . . . . </w:t>
            </w:r>
          </w:p>
        </w:tc>
        <w:tc>
          <w:tcPr>
            <w:tcW w:w="668" w:type="dxa"/>
          </w:tcPr>
          <w:p w:rsidR="00D47975" w:rsidRDefault="00D47975">
            <w:pPr>
              <w:tabs>
                <w:tab w:val="left" w:pos="4080"/>
              </w:tabs>
              <w:ind w:firstLine="0"/>
            </w:pPr>
            <w:r>
              <w:t>40</w:t>
            </w:r>
          </w:p>
        </w:tc>
      </w:tr>
      <w:tr w:rsidR="00D47975">
        <w:trPr>
          <w:cantSplit/>
        </w:trPr>
        <w:tc>
          <w:tcPr>
            <w:tcW w:w="366" w:type="dxa"/>
          </w:tcPr>
          <w:p w:rsidR="00D47975" w:rsidRDefault="00D47975">
            <w:pPr>
              <w:tabs>
                <w:tab w:val="left" w:pos="4080"/>
              </w:tabs>
              <w:ind w:firstLine="0"/>
            </w:pPr>
            <w:r>
              <w:t>3</w:t>
            </w:r>
          </w:p>
        </w:tc>
        <w:tc>
          <w:tcPr>
            <w:tcW w:w="9102" w:type="dxa"/>
            <w:gridSpan w:val="2"/>
          </w:tcPr>
          <w:p w:rsidR="00D47975" w:rsidRDefault="00D47975">
            <w:pPr>
              <w:tabs>
                <w:tab w:val="left" w:pos="4080"/>
              </w:tabs>
              <w:ind w:firstLine="0"/>
            </w:pPr>
            <w:r>
              <w:rPr>
                <w:b/>
              </w:rPr>
              <w:t>Повышение кадрового потенциала муниципальной службы г. Смоленска</w:t>
            </w:r>
            <w:r>
              <w:t xml:space="preserve">. . . . . . . . . . . . . . . . . . . . . . . . . . . . . . . . . . . . . . . . . . . . . . . . . . . . . . . . . </w:t>
            </w:r>
          </w:p>
        </w:tc>
        <w:tc>
          <w:tcPr>
            <w:tcW w:w="668" w:type="dxa"/>
          </w:tcPr>
          <w:p w:rsidR="00D47975" w:rsidRDefault="00D47975">
            <w:pPr>
              <w:tabs>
                <w:tab w:val="left" w:pos="4080"/>
              </w:tabs>
              <w:ind w:firstLine="0"/>
            </w:pPr>
            <w:r>
              <w:t>46</w:t>
            </w:r>
          </w:p>
        </w:tc>
      </w:tr>
      <w:tr w:rsidR="00D47975">
        <w:tc>
          <w:tcPr>
            <w:tcW w:w="366" w:type="dxa"/>
          </w:tcPr>
          <w:p w:rsidR="00D47975" w:rsidRDefault="00D47975">
            <w:pPr>
              <w:tabs>
                <w:tab w:val="left" w:pos="4080"/>
              </w:tabs>
              <w:ind w:firstLine="0"/>
            </w:pPr>
          </w:p>
        </w:tc>
        <w:tc>
          <w:tcPr>
            <w:tcW w:w="582" w:type="dxa"/>
          </w:tcPr>
          <w:p w:rsidR="00D47975" w:rsidRDefault="00D47975">
            <w:pPr>
              <w:tabs>
                <w:tab w:val="left" w:pos="4080"/>
              </w:tabs>
              <w:ind w:firstLine="0"/>
            </w:pPr>
            <w:r>
              <w:t>3.1</w:t>
            </w:r>
          </w:p>
        </w:tc>
        <w:tc>
          <w:tcPr>
            <w:tcW w:w="8520" w:type="dxa"/>
          </w:tcPr>
          <w:p w:rsidR="00D47975" w:rsidRDefault="00D47975">
            <w:pPr>
              <w:tabs>
                <w:tab w:val="left" w:pos="4080"/>
              </w:tabs>
              <w:ind w:firstLine="0"/>
            </w:pPr>
            <w:r>
              <w:t xml:space="preserve">Пути повышения кадрового потенциала муниципальной службы. . . . </w:t>
            </w:r>
          </w:p>
        </w:tc>
        <w:tc>
          <w:tcPr>
            <w:tcW w:w="668" w:type="dxa"/>
          </w:tcPr>
          <w:p w:rsidR="00D47975" w:rsidRDefault="00D47975">
            <w:pPr>
              <w:tabs>
                <w:tab w:val="left" w:pos="4080"/>
              </w:tabs>
              <w:ind w:firstLine="0"/>
            </w:pPr>
            <w:r>
              <w:t>46</w:t>
            </w:r>
          </w:p>
        </w:tc>
      </w:tr>
      <w:tr w:rsidR="00D47975">
        <w:trPr>
          <w:trHeight w:val="100"/>
        </w:trPr>
        <w:tc>
          <w:tcPr>
            <w:tcW w:w="366" w:type="dxa"/>
          </w:tcPr>
          <w:p w:rsidR="00D47975" w:rsidRDefault="00D47975">
            <w:pPr>
              <w:tabs>
                <w:tab w:val="left" w:pos="4080"/>
              </w:tabs>
              <w:ind w:firstLine="0"/>
            </w:pPr>
          </w:p>
        </w:tc>
        <w:tc>
          <w:tcPr>
            <w:tcW w:w="582" w:type="dxa"/>
          </w:tcPr>
          <w:p w:rsidR="00D47975" w:rsidRDefault="00D47975">
            <w:pPr>
              <w:tabs>
                <w:tab w:val="left" w:pos="4080"/>
              </w:tabs>
              <w:ind w:firstLine="0"/>
            </w:pPr>
            <w:r>
              <w:t>3.2</w:t>
            </w:r>
          </w:p>
        </w:tc>
        <w:tc>
          <w:tcPr>
            <w:tcW w:w="8520" w:type="dxa"/>
          </w:tcPr>
          <w:p w:rsidR="00D47975" w:rsidRDefault="00D47975">
            <w:pPr>
              <w:tabs>
                <w:tab w:val="left" w:pos="4080"/>
              </w:tabs>
              <w:ind w:firstLine="0"/>
            </w:pPr>
            <w:r>
              <w:t xml:space="preserve">Организация подбора кадров на муниципальную службу на конкурсной основе. . . . . . . . . . . . . . . . . . . . . . . . . . . . . . . . . . . . . . . . . . .. . . </w:t>
            </w:r>
          </w:p>
        </w:tc>
        <w:tc>
          <w:tcPr>
            <w:tcW w:w="668" w:type="dxa"/>
          </w:tcPr>
          <w:p w:rsidR="00D47975" w:rsidRDefault="00D47975">
            <w:pPr>
              <w:tabs>
                <w:tab w:val="left" w:pos="4080"/>
              </w:tabs>
              <w:ind w:firstLine="0"/>
            </w:pPr>
            <w:r>
              <w:t>53</w:t>
            </w:r>
          </w:p>
        </w:tc>
      </w:tr>
      <w:tr w:rsidR="00D47975">
        <w:tc>
          <w:tcPr>
            <w:tcW w:w="366" w:type="dxa"/>
          </w:tcPr>
          <w:p w:rsidR="00D47975" w:rsidRDefault="00D47975">
            <w:pPr>
              <w:tabs>
                <w:tab w:val="left" w:pos="4080"/>
              </w:tabs>
              <w:ind w:firstLine="0"/>
            </w:pPr>
          </w:p>
        </w:tc>
        <w:tc>
          <w:tcPr>
            <w:tcW w:w="582" w:type="dxa"/>
          </w:tcPr>
          <w:p w:rsidR="00D47975" w:rsidRDefault="00D47975">
            <w:pPr>
              <w:tabs>
                <w:tab w:val="left" w:pos="4080"/>
              </w:tabs>
              <w:ind w:firstLine="0"/>
            </w:pPr>
            <w:r>
              <w:t>3.3</w:t>
            </w:r>
          </w:p>
        </w:tc>
        <w:tc>
          <w:tcPr>
            <w:tcW w:w="8520" w:type="dxa"/>
          </w:tcPr>
          <w:p w:rsidR="00D47975" w:rsidRDefault="00D47975">
            <w:pPr>
              <w:tabs>
                <w:tab w:val="left" w:pos="4080"/>
              </w:tabs>
              <w:ind w:firstLine="0"/>
            </w:pPr>
            <w:r>
              <w:t>Организация работы с молодыми специалистами и по формированию кадрового резерва. . . . . . . . . . . . . . . . . . . . . . . . . . . . . . . . . . . . . . . .</w:t>
            </w:r>
          </w:p>
        </w:tc>
        <w:tc>
          <w:tcPr>
            <w:tcW w:w="668" w:type="dxa"/>
          </w:tcPr>
          <w:p w:rsidR="00D47975" w:rsidRDefault="00D47975">
            <w:pPr>
              <w:tabs>
                <w:tab w:val="left" w:pos="4080"/>
              </w:tabs>
              <w:ind w:firstLine="0"/>
            </w:pPr>
            <w:r>
              <w:t>62</w:t>
            </w:r>
          </w:p>
        </w:tc>
      </w:tr>
      <w:tr w:rsidR="00D47975">
        <w:trPr>
          <w:cantSplit/>
        </w:trPr>
        <w:tc>
          <w:tcPr>
            <w:tcW w:w="9468" w:type="dxa"/>
            <w:gridSpan w:val="3"/>
          </w:tcPr>
          <w:p w:rsidR="00D47975" w:rsidRDefault="00D47975">
            <w:pPr>
              <w:tabs>
                <w:tab w:val="left" w:pos="4080"/>
              </w:tabs>
              <w:ind w:firstLine="0"/>
            </w:pPr>
            <w:r>
              <w:rPr>
                <w:b/>
              </w:rPr>
              <w:t>Заключение</w:t>
            </w:r>
            <w:r>
              <w:t xml:space="preserve">. . . . . . . . . . . . . . . . . . . . . . . . . . . . . . . . . . . . . . . . . . . . . . . . . . . . . . . </w:t>
            </w:r>
          </w:p>
        </w:tc>
        <w:tc>
          <w:tcPr>
            <w:tcW w:w="668" w:type="dxa"/>
          </w:tcPr>
          <w:p w:rsidR="00D47975" w:rsidRDefault="00D47975">
            <w:pPr>
              <w:tabs>
                <w:tab w:val="left" w:pos="4080"/>
              </w:tabs>
              <w:ind w:firstLine="0"/>
            </w:pPr>
            <w:r>
              <w:t>70</w:t>
            </w:r>
          </w:p>
        </w:tc>
      </w:tr>
      <w:tr w:rsidR="00D47975">
        <w:trPr>
          <w:cantSplit/>
        </w:trPr>
        <w:tc>
          <w:tcPr>
            <w:tcW w:w="9468" w:type="dxa"/>
            <w:gridSpan w:val="3"/>
          </w:tcPr>
          <w:p w:rsidR="00D47975" w:rsidRDefault="00D47975">
            <w:pPr>
              <w:tabs>
                <w:tab w:val="left" w:pos="4080"/>
              </w:tabs>
              <w:ind w:firstLine="0"/>
            </w:pPr>
            <w:r>
              <w:rPr>
                <w:b/>
              </w:rPr>
              <w:t>Список использованных источников</w:t>
            </w:r>
            <w:r>
              <w:t>. . . . . . . . . . . . . . . . . . . . . . . . . . . . . . . . .</w:t>
            </w:r>
          </w:p>
        </w:tc>
        <w:tc>
          <w:tcPr>
            <w:tcW w:w="668" w:type="dxa"/>
          </w:tcPr>
          <w:p w:rsidR="00D47975" w:rsidRDefault="00D47975">
            <w:pPr>
              <w:tabs>
                <w:tab w:val="left" w:pos="4080"/>
              </w:tabs>
              <w:ind w:firstLine="0"/>
            </w:pPr>
            <w:r>
              <w:t>74</w:t>
            </w:r>
          </w:p>
        </w:tc>
      </w:tr>
      <w:tr w:rsidR="00D47975">
        <w:trPr>
          <w:cantSplit/>
        </w:trPr>
        <w:tc>
          <w:tcPr>
            <w:tcW w:w="9468" w:type="dxa"/>
            <w:gridSpan w:val="3"/>
          </w:tcPr>
          <w:p w:rsidR="00D47975" w:rsidRDefault="00D47975">
            <w:pPr>
              <w:tabs>
                <w:tab w:val="left" w:pos="4080"/>
              </w:tabs>
              <w:ind w:firstLine="0"/>
            </w:pPr>
            <w:r>
              <w:rPr>
                <w:b/>
              </w:rPr>
              <w:t>Приложения</w:t>
            </w:r>
            <w:r>
              <w:t xml:space="preserve">. . . . . . . . . . . . . . . . . . . . . . . . . . . . . . . . . . . . . . . . . . . . . . . . . . . . . . </w:t>
            </w:r>
          </w:p>
        </w:tc>
        <w:tc>
          <w:tcPr>
            <w:tcW w:w="668" w:type="dxa"/>
          </w:tcPr>
          <w:p w:rsidR="00D47975" w:rsidRDefault="00D47975">
            <w:pPr>
              <w:tabs>
                <w:tab w:val="left" w:pos="4080"/>
              </w:tabs>
              <w:ind w:firstLine="0"/>
            </w:pPr>
            <w:r>
              <w:t>76</w:t>
            </w:r>
          </w:p>
        </w:tc>
      </w:tr>
    </w:tbl>
    <w:p w:rsidR="00D47975" w:rsidRDefault="00D47975">
      <w:pPr>
        <w:tabs>
          <w:tab w:val="left" w:pos="4080"/>
        </w:tabs>
        <w:ind w:hanging="12"/>
      </w:pPr>
    </w:p>
    <w:p w:rsidR="00D47975" w:rsidRDefault="00D47975">
      <w:pPr>
        <w:tabs>
          <w:tab w:val="left" w:pos="4080"/>
        </w:tabs>
        <w:jc w:val="right"/>
      </w:pPr>
    </w:p>
    <w:p w:rsidR="00D47975" w:rsidRDefault="00D47975">
      <w:pPr>
        <w:tabs>
          <w:tab w:val="left" w:pos="4080"/>
        </w:tabs>
        <w:jc w:val="right"/>
      </w:pPr>
    </w:p>
    <w:p w:rsidR="00D47975" w:rsidRDefault="00D47975">
      <w:pPr>
        <w:tabs>
          <w:tab w:val="left" w:pos="4080"/>
        </w:tabs>
        <w:jc w:val="right"/>
      </w:pPr>
      <w:r>
        <w:t>Приложение 7</w:t>
      </w:r>
    </w:p>
    <w:p w:rsidR="00D47975" w:rsidRDefault="00D47975">
      <w:pPr>
        <w:pStyle w:val="4"/>
        <w:spacing w:line="360" w:lineRule="auto"/>
        <w:rPr>
          <w:b w:val="0"/>
          <w:caps/>
          <w:sz w:val="28"/>
        </w:rPr>
      </w:pPr>
      <w:r>
        <w:rPr>
          <w:b w:val="0"/>
          <w:caps/>
          <w:sz w:val="28"/>
        </w:rPr>
        <w:t>Содержание</w:t>
      </w:r>
    </w:p>
    <w:p w:rsidR="00D47975" w:rsidRDefault="00D47975"/>
    <w:p w:rsidR="00D47975" w:rsidRDefault="00D47975">
      <w:pPr>
        <w:pStyle w:val="6"/>
        <w:spacing w:line="360" w:lineRule="auto"/>
        <w:jc w:val="both"/>
      </w:pPr>
      <w:r>
        <w:t>Введение  . . . . . . . . . . . . . . . . . . . . . . . . . . . . . . . . . . . . . . . . . . . . . . . . . . . .     3</w:t>
      </w:r>
    </w:p>
    <w:p w:rsidR="00D47975" w:rsidRDefault="00D47975">
      <w:pPr>
        <w:pStyle w:val="21"/>
        <w:numPr>
          <w:ilvl w:val="0"/>
          <w:numId w:val="11"/>
        </w:numPr>
        <w:spacing w:line="360" w:lineRule="auto"/>
      </w:pPr>
      <w:r>
        <w:t xml:space="preserve">Основы федеральной и региональной политики в сфере </w:t>
      </w:r>
    </w:p>
    <w:p w:rsidR="00D47975" w:rsidRDefault="00D47975">
      <w:pPr>
        <w:pStyle w:val="21"/>
        <w:spacing w:line="360" w:lineRule="auto"/>
      </w:pPr>
      <w:r>
        <w:t>малого предпринимательства   . . . . . . . . . . . . . . . . . . . . . . . . . . . . . . . . . . .    7</w:t>
      </w:r>
    </w:p>
    <w:p w:rsidR="00D47975" w:rsidRDefault="00D47975">
      <w:pPr>
        <w:numPr>
          <w:ilvl w:val="1"/>
          <w:numId w:val="11"/>
        </w:numPr>
      </w:pPr>
      <w:r>
        <w:t xml:space="preserve">Особенности малых предприятий и основные показатели </w:t>
      </w:r>
    </w:p>
    <w:p w:rsidR="00D47975" w:rsidRDefault="00D47975">
      <w:pPr>
        <w:ind w:firstLine="360"/>
      </w:pPr>
      <w:r>
        <w:t>их развития в РФ  . . . . . . . . . . . . . . . . . . . . . . . . . . .  . . . . . . . . . . . . . . . .    7</w:t>
      </w:r>
    </w:p>
    <w:p w:rsidR="00D47975" w:rsidRDefault="00D47975">
      <w:pPr>
        <w:numPr>
          <w:ilvl w:val="1"/>
          <w:numId w:val="11"/>
        </w:numPr>
      </w:pPr>
      <w:r>
        <w:t xml:space="preserve">Законодательные основы и основные элементы системы </w:t>
      </w:r>
    </w:p>
    <w:p w:rsidR="00D47975" w:rsidRDefault="00D47975">
      <w:pPr>
        <w:ind w:firstLine="360"/>
      </w:pPr>
      <w:r>
        <w:t xml:space="preserve">поддержки малого бизнеса на федеральном и региональном </w:t>
      </w:r>
    </w:p>
    <w:p w:rsidR="00D47975" w:rsidRDefault="00D47975">
      <w:pPr>
        <w:ind w:firstLine="360"/>
      </w:pPr>
      <w:r>
        <w:t>уровне  . . . . . . . . . . . . . . . . . . . . . . . . . . . . . . . . . . . . . . . . . . . . . . . . . . . . .  12</w:t>
      </w:r>
    </w:p>
    <w:p w:rsidR="00D47975" w:rsidRDefault="00D47975">
      <w:pPr>
        <w:numPr>
          <w:ilvl w:val="1"/>
          <w:numId w:val="11"/>
        </w:numPr>
      </w:pPr>
      <w:r>
        <w:t xml:space="preserve">Основные направления поддержки малого </w:t>
      </w:r>
    </w:p>
    <w:p w:rsidR="00D47975" w:rsidRDefault="00D47975">
      <w:pPr>
        <w:ind w:firstLine="360"/>
      </w:pPr>
      <w:r>
        <w:t xml:space="preserve">предпринимательства на региональном уровне </w:t>
      </w:r>
    </w:p>
    <w:p w:rsidR="00D47975" w:rsidRDefault="00D47975">
      <w:pPr>
        <w:ind w:firstLine="360"/>
      </w:pPr>
      <w:r>
        <w:t>( на примере г. Москвы) . . . . . . . . . . . . . . . . . . . . . . . . . . . . . . . . . . . . . . .  17</w:t>
      </w:r>
    </w:p>
    <w:p w:rsidR="00D47975" w:rsidRDefault="00D47975">
      <w:pPr>
        <w:ind w:firstLine="0"/>
      </w:pPr>
      <w:r>
        <w:t xml:space="preserve">2. Анализ развития поддержки малого бизнеса на уровне </w:t>
      </w:r>
    </w:p>
    <w:p w:rsidR="00D47975" w:rsidRDefault="00D47975">
      <w:pPr>
        <w:ind w:firstLine="0"/>
      </w:pPr>
      <w:r>
        <w:t>административного округа г. Москвы  . . . . . . . . . . . . . . . . . . . . . . . . . . . . . .  23</w:t>
      </w:r>
    </w:p>
    <w:p w:rsidR="00D47975" w:rsidRDefault="00D47975">
      <w:pPr>
        <w:ind w:firstLine="360"/>
      </w:pPr>
      <w:r>
        <w:t xml:space="preserve">2.1. Анализ развития малого предпринимательства </w:t>
      </w:r>
    </w:p>
    <w:p w:rsidR="00D47975" w:rsidRDefault="00D47975">
      <w:pPr>
        <w:ind w:firstLine="360"/>
      </w:pPr>
      <w:r>
        <w:t>в административных округах . . . . . . . . . . . . . . . . . . . . . . . . . . . . . . . . . . .  23</w:t>
      </w:r>
    </w:p>
    <w:p w:rsidR="00D47975" w:rsidRDefault="00D47975">
      <w:pPr>
        <w:ind w:firstLine="360"/>
      </w:pPr>
      <w:r>
        <w:t xml:space="preserve">2.2. Структура управления малым предпринимательством </w:t>
      </w:r>
    </w:p>
    <w:p w:rsidR="00D47975" w:rsidRDefault="00D47975">
      <w:pPr>
        <w:ind w:firstLine="360"/>
      </w:pPr>
      <w:r>
        <w:t>на уровне административного округа . . . . . . . . . . . . . . . . . . . . . . . . . . . .  30</w:t>
      </w:r>
    </w:p>
    <w:p w:rsidR="00D47975" w:rsidRDefault="00D47975">
      <w:pPr>
        <w:ind w:left="360" w:firstLine="0"/>
      </w:pPr>
      <w:r>
        <w:t xml:space="preserve">2.3. Анализ работы территориальных органов по поддержке </w:t>
      </w:r>
    </w:p>
    <w:p w:rsidR="00D47975" w:rsidRDefault="00D47975">
      <w:pPr>
        <w:ind w:firstLine="360"/>
      </w:pPr>
      <w:r>
        <w:t>и развитию малого бизнеса  . . . . . . . . . . . . . . . . . . . . . . . . . . . . . . . . . . . .  40</w:t>
      </w:r>
    </w:p>
    <w:p w:rsidR="00D47975" w:rsidRDefault="00D47975">
      <w:pPr>
        <w:ind w:firstLine="0"/>
      </w:pPr>
      <w:r>
        <w:t xml:space="preserve">3. Разработка предложений по развитию и поддержке </w:t>
      </w:r>
    </w:p>
    <w:p w:rsidR="00D47975" w:rsidRDefault="00D47975">
      <w:pPr>
        <w:ind w:firstLine="360"/>
      </w:pPr>
      <w:r>
        <w:t>малых предприятий   . . . . . . . . . . . . . . . . . . . . . . . . . . . . . . . . . . . . . . . . . .  46</w:t>
      </w:r>
    </w:p>
    <w:p w:rsidR="00D47975" w:rsidRDefault="00D47975">
      <w:pPr>
        <w:ind w:left="360" w:firstLine="0"/>
      </w:pPr>
      <w:r>
        <w:t xml:space="preserve">3.1. Совершенствование нормативно–правового </w:t>
      </w:r>
    </w:p>
    <w:p w:rsidR="00D47975" w:rsidRDefault="00D47975">
      <w:pPr>
        <w:ind w:firstLine="360"/>
      </w:pPr>
      <w:r>
        <w:t>развития малого предпринимательства . . . . . . . . . . . . . . . . . . . . . . . . . . .  53</w:t>
      </w:r>
    </w:p>
    <w:p w:rsidR="00D47975" w:rsidRDefault="00D47975">
      <w:pPr>
        <w:ind w:left="360" w:firstLine="0"/>
      </w:pPr>
      <w:r>
        <w:t xml:space="preserve">3.2. Совершенствование структуры управления </w:t>
      </w:r>
    </w:p>
    <w:p w:rsidR="00D47975" w:rsidRDefault="00D47975">
      <w:pPr>
        <w:ind w:firstLine="360"/>
      </w:pPr>
      <w:r>
        <w:t>малым предпринимательством . . . . . . . . . . . . . . . . . . . . . . . . . . . . . . . . . .  60</w:t>
      </w:r>
    </w:p>
    <w:p w:rsidR="00D47975" w:rsidRDefault="00D47975">
      <w:pPr>
        <w:ind w:firstLine="360"/>
      </w:pPr>
      <w:r>
        <w:t xml:space="preserve">3.3. Социально–экономическая эффективность </w:t>
      </w:r>
    </w:p>
    <w:p w:rsidR="00D47975" w:rsidRDefault="00D47975">
      <w:pPr>
        <w:ind w:firstLine="360"/>
      </w:pPr>
      <w:r>
        <w:t>предлагаемых мероприятий  . . . . . . . . . . . . . . . . . . . . . . . . . . . . . . . . . . . .  65</w:t>
      </w:r>
    </w:p>
    <w:p w:rsidR="00D47975" w:rsidRDefault="00D47975">
      <w:pPr>
        <w:ind w:firstLine="0"/>
      </w:pPr>
      <w:r>
        <w:t xml:space="preserve">Заключение  . . . . . . . . . . . . . . . . . . . . . . . . . . . . . . . . . . . . . . . . . . . . . . . . . . . .  72    </w:t>
      </w:r>
    </w:p>
    <w:p w:rsidR="00D47975" w:rsidRDefault="00D47975">
      <w:pPr>
        <w:ind w:firstLine="0"/>
      </w:pPr>
      <w:r>
        <w:t>Список использованных источников информации  . . . . . . . . . . . . . . . . . . . .  75</w:t>
      </w:r>
    </w:p>
    <w:p w:rsidR="00D47975" w:rsidRDefault="00D47975">
      <w:pPr>
        <w:ind w:firstLine="0"/>
      </w:pPr>
      <w:r>
        <w:t>Приложения . . . . . . . . . . . . . . . . . . . . . . . . . . . . . . . . . . . . . . . . . . . . . . . . . . . .  77</w:t>
      </w:r>
    </w:p>
    <w:p w:rsidR="00D47975" w:rsidRDefault="00D47975">
      <w:pPr>
        <w:ind w:firstLine="0"/>
      </w:pPr>
    </w:p>
    <w:p w:rsidR="00D47975" w:rsidRDefault="00D47975">
      <w:pPr>
        <w:ind w:firstLine="0"/>
        <w:jc w:val="right"/>
      </w:pPr>
      <w:r>
        <w:t>Приложение 8</w:t>
      </w:r>
    </w:p>
    <w:p w:rsidR="00D47975" w:rsidRDefault="00D47975">
      <w:pPr>
        <w:tabs>
          <w:tab w:val="left" w:pos="4080"/>
        </w:tabs>
      </w:pPr>
    </w:p>
    <w:p w:rsidR="00D47975" w:rsidRDefault="00D47975">
      <w:pPr>
        <w:tabs>
          <w:tab w:val="left" w:pos="3615"/>
        </w:tabs>
        <w:jc w:val="center"/>
      </w:pPr>
      <w:r>
        <w:t>О Т З Ы В</w:t>
      </w:r>
    </w:p>
    <w:p w:rsidR="00D47975" w:rsidRDefault="00D47975">
      <w:pPr>
        <w:tabs>
          <w:tab w:val="left" w:pos="3615"/>
        </w:tabs>
        <w:jc w:val="center"/>
      </w:pPr>
      <w:r>
        <w:t>на дипломную работу студента (ки)</w:t>
      </w:r>
    </w:p>
    <w:p w:rsidR="00D47975" w:rsidRDefault="00D47975">
      <w:pPr>
        <w:ind w:firstLine="0"/>
        <w:jc w:val="center"/>
      </w:pPr>
      <w:r>
        <w:t xml:space="preserve"> факультета экономики и управления</w:t>
      </w:r>
    </w:p>
    <w:p w:rsidR="00D47975" w:rsidRDefault="00D47975">
      <w:pPr>
        <w:ind w:firstLine="0"/>
        <w:jc w:val="center"/>
      </w:pPr>
      <w:r>
        <w:t>Московской гуманитарно-социальной академии</w:t>
      </w:r>
    </w:p>
    <w:p w:rsidR="00D47975" w:rsidRDefault="00014033">
      <w:pPr>
        <w:ind w:firstLine="0"/>
        <w:jc w:val="center"/>
        <w:rPr>
          <w:sz w:val="18"/>
        </w:rPr>
      </w:pPr>
      <w:r>
        <w:rPr>
          <w:noProof/>
          <w:sz w:val="20"/>
        </w:rPr>
        <w:pict>
          <v:line id="_x0000_s1034" style="position:absolute;left:0;text-align:left;flip:y;z-index:251654656" from="2.85pt,8.1pt" to="461.7pt,8.1pt" o:allowincell="f" strokeweight=".5pt"/>
        </w:pict>
      </w:r>
      <w:r w:rsidR="00D47975">
        <w:rPr>
          <w:sz w:val="18"/>
        </w:rPr>
        <w:t xml:space="preserve">(фамилия, имя, отчество) </w:t>
      </w:r>
    </w:p>
    <w:p w:rsidR="00D47975" w:rsidRDefault="00D47975">
      <w:pPr>
        <w:ind w:firstLine="0"/>
      </w:pPr>
      <w:r>
        <w:t>выполненную на тему: ______________________________________________</w:t>
      </w:r>
    </w:p>
    <w:p w:rsidR="00D47975" w:rsidRDefault="00D47975">
      <w:pPr>
        <w:ind w:firstLine="0"/>
      </w:pPr>
      <w:r>
        <w:t>__________________________________________________________________</w:t>
      </w:r>
    </w:p>
    <w:p w:rsidR="00D47975" w:rsidRDefault="00D47975">
      <w:pPr>
        <w:ind w:firstLine="0"/>
      </w:pPr>
      <w:r>
        <w:t>__________________________________________________________________</w:t>
      </w:r>
    </w:p>
    <w:p w:rsidR="00D47975" w:rsidRDefault="00D47975">
      <w:pPr>
        <w:ind w:firstLine="0"/>
      </w:pPr>
      <w:r>
        <w:t>1. Актуальность, новизна ____________________________________________</w:t>
      </w:r>
    </w:p>
    <w:p w:rsidR="00D47975" w:rsidRDefault="00D47975">
      <w:pPr>
        <w:ind w:firstLine="0"/>
      </w:pPr>
      <w:r>
        <w:t>__________________________________________________________________</w:t>
      </w:r>
    </w:p>
    <w:p w:rsidR="00D47975" w:rsidRDefault="00D47975">
      <w:pPr>
        <w:ind w:firstLine="0"/>
      </w:pPr>
      <w:r>
        <w:t>2. Оценка степени самостоятельности работы дипломника в процессе выполнения дипломной работы  ____________________________________________</w:t>
      </w:r>
    </w:p>
    <w:p w:rsidR="00D47975" w:rsidRDefault="00D47975">
      <w:pPr>
        <w:ind w:firstLine="0"/>
      </w:pPr>
      <w:r>
        <w:t>__________________________________________________________________</w:t>
      </w:r>
    </w:p>
    <w:p w:rsidR="00D47975" w:rsidRDefault="00D47975">
      <w:pPr>
        <w:ind w:firstLine="0"/>
      </w:pPr>
      <w:r>
        <w:t>3. Отличительные положительные стороны дипломной работы, являющиеся личной заслугой дипломника _________________________________________</w:t>
      </w:r>
    </w:p>
    <w:p w:rsidR="00D47975" w:rsidRDefault="00D47975">
      <w:pPr>
        <w:ind w:firstLine="0"/>
      </w:pPr>
      <w:r>
        <w:t>__________________________________________________________________</w:t>
      </w:r>
    </w:p>
    <w:p w:rsidR="00D47975" w:rsidRDefault="00D47975">
      <w:pPr>
        <w:ind w:firstLine="0"/>
      </w:pPr>
      <w:r>
        <w:t>4. Положительные качества дипломника, проявленные в процессе выполнения дипломной работы ______________________________________________</w:t>
      </w:r>
    </w:p>
    <w:p w:rsidR="00D47975" w:rsidRDefault="00D47975">
      <w:pPr>
        <w:ind w:firstLine="0"/>
      </w:pPr>
      <w:r>
        <w:t>__________________________________________________________________</w:t>
      </w:r>
    </w:p>
    <w:p w:rsidR="00D47975" w:rsidRDefault="00D47975">
      <w:pPr>
        <w:ind w:firstLine="0"/>
      </w:pPr>
      <w:r>
        <w:t>5. Недостатки работы дипломника,  проявленные в процессе выполнения дипломной работы  ___________________________________________________</w:t>
      </w:r>
    </w:p>
    <w:p w:rsidR="00D47975" w:rsidRDefault="00D47975">
      <w:pPr>
        <w:ind w:firstLine="0"/>
      </w:pPr>
      <w:r>
        <w:t>__________________________________________________________________</w:t>
      </w:r>
    </w:p>
    <w:p w:rsidR="00D47975" w:rsidRDefault="00D47975">
      <w:pPr>
        <w:ind w:firstLine="0"/>
      </w:pPr>
      <w:r>
        <w:t>6. Рекомендуемая оценка выполненной дипломной работы ________________</w:t>
      </w:r>
    </w:p>
    <w:p w:rsidR="00D47975" w:rsidRDefault="00D47975">
      <w:pPr>
        <w:ind w:firstLine="0"/>
      </w:pPr>
      <w:r>
        <w:t>__________________________________________________________________</w:t>
      </w:r>
    </w:p>
    <w:p w:rsidR="00D47975" w:rsidRDefault="00D47975">
      <w:pPr>
        <w:ind w:firstLine="0"/>
      </w:pPr>
    </w:p>
    <w:p w:rsidR="00D47975" w:rsidRDefault="00D47975">
      <w:pPr>
        <w:ind w:firstLine="0"/>
      </w:pPr>
      <w:r>
        <w:t>РУКОВОДИТЕЛЬ __________________________________________________</w:t>
      </w:r>
    </w:p>
    <w:p w:rsidR="00D47975" w:rsidRDefault="00D47975">
      <w:pPr>
        <w:ind w:firstLine="0"/>
        <w:rPr>
          <w:sz w:val="18"/>
        </w:rPr>
      </w:pPr>
      <w:r>
        <w:rPr>
          <w:sz w:val="18"/>
        </w:rPr>
        <w:t xml:space="preserve">                                                                              (уч. степень, звание, должность, место работы)</w:t>
      </w:r>
    </w:p>
    <w:p w:rsidR="00D47975" w:rsidRDefault="00D47975">
      <w:pPr>
        <w:ind w:firstLine="0"/>
        <w:rPr>
          <w:sz w:val="18"/>
        </w:rPr>
      </w:pPr>
      <w:r>
        <w:rPr>
          <w:sz w:val="18"/>
        </w:rPr>
        <w:t xml:space="preserve">                                                                                </w:t>
      </w:r>
    </w:p>
    <w:p w:rsidR="00D47975" w:rsidRDefault="00014033">
      <w:pPr>
        <w:ind w:firstLine="0"/>
        <w:rPr>
          <w:sz w:val="18"/>
        </w:rPr>
      </w:pPr>
      <w:r>
        <w:rPr>
          <w:noProof/>
          <w:sz w:val="20"/>
        </w:rPr>
        <w:pict>
          <v:line id="_x0000_s1035" style="position:absolute;left:0;text-align:left;z-index:251655680" from="0,.2pt" to="464.55pt,.2pt" o:allowincell="f" strokeweight=".5pt"/>
        </w:pict>
      </w:r>
      <w:r w:rsidR="00D47975">
        <w:rPr>
          <w:sz w:val="18"/>
        </w:rPr>
        <w:t xml:space="preserve">                                                                                 (фамилия, имя, отчество)</w:t>
      </w:r>
    </w:p>
    <w:p w:rsidR="00D47975" w:rsidRDefault="00D47975">
      <w:pPr>
        <w:tabs>
          <w:tab w:val="left" w:pos="3615"/>
        </w:tabs>
        <w:jc w:val="center"/>
      </w:pPr>
    </w:p>
    <w:p w:rsidR="00D47975" w:rsidRDefault="00D47975">
      <w:pPr>
        <w:tabs>
          <w:tab w:val="left" w:pos="3615"/>
        </w:tabs>
        <w:jc w:val="center"/>
      </w:pPr>
    </w:p>
    <w:p w:rsidR="00D47975" w:rsidRDefault="00D47975">
      <w:pPr>
        <w:tabs>
          <w:tab w:val="left" w:pos="3615"/>
        </w:tabs>
        <w:jc w:val="center"/>
      </w:pPr>
    </w:p>
    <w:p w:rsidR="00D47975" w:rsidRDefault="00D47975">
      <w:pPr>
        <w:tabs>
          <w:tab w:val="left" w:pos="3615"/>
        </w:tabs>
        <w:jc w:val="right"/>
      </w:pPr>
      <w:r>
        <w:t>Приложение 9</w:t>
      </w:r>
    </w:p>
    <w:p w:rsidR="00D47975" w:rsidRDefault="00D47975">
      <w:pPr>
        <w:tabs>
          <w:tab w:val="left" w:pos="3615"/>
        </w:tabs>
        <w:ind w:firstLine="0"/>
        <w:jc w:val="center"/>
      </w:pPr>
      <w:r>
        <w:t>Р Е Ц Е Н З И Я</w:t>
      </w:r>
    </w:p>
    <w:p w:rsidR="00D47975" w:rsidRDefault="00D47975">
      <w:pPr>
        <w:tabs>
          <w:tab w:val="left" w:pos="3615"/>
        </w:tabs>
        <w:jc w:val="center"/>
      </w:pPr>
      <w:r>
        <w:t>на дипломную работу студента (ки)</w:t>
      </w:r>
    </w:p>
    <w:p w:rsidR="00D47975" w:rsidRDefault="00D47975">
      <w:pPr>
        <w:ind w:firstLine="0"/>
        <w:jc w:val="center"/>
      </w:pPr>
      <w:r>
        <w:t xml:space="preserve"> факультета экономики и управления</w:t>
      </w:r>
    </w:p>
    <w:p w:rsidR="00D47975" w:rsidRDefault="00D47975">
      <w:pPr>
        <w:ind w:firstLine="0"/>
        <w:jc w:val="center"/>
      </w:pPr>
      <w:r>
        <w:rPr>
          <w:caps/>
        </w:rPr>
        <w:t>Московской  гуманитарно-социальной академии</w:t>
      </w:r>
    </w:p>
    <w:p w:rsidR="00D47975" w:rsidRDefault="00D47975">
      <w:pPr>
        <w:ind w:firstLine="0"/>
        <w:jc w:val="center"/>
      </w:pPr>
    </w:p>
    <w:p w:rsidR="00D47975" w:rsidRDefault="00014033">
      <w:pPr>
        <w:ind w:firstLine="0"/>
        <w:jc w:val="center"/>
        <w:rPr>
          <w:sz w:val="18"/>
        </w:rPr>
      </w:pPr>
      <w:r>
        <w:rPr>
          <w:noProof/>
          <w:sz w:val="20"/>
        </w:rPr>
        <w:pict>
          <v:line id="_x0000_s1036" style="position:absolute;left:0;text-align:left;flip:y;z-index:251656704" from="2.85pt,8.1pt" to="461.7pt,8.1pt" o:allowincell="f" strokeweight=".5pt"/>
        </w:pict>
      </w:r>
      <w:r w:rsidR="00D47975">
        <w:rPr>
          <w:sz w:val="18"/>
        </w:rPr>
        <w:t xml:space="preserve">(фамилия, имя, отчество) </w:t>
      </w:r>
    </w:p>
    <w:p w:rsidR="00D47975" w:rsidRDefault="00D47975">
      <w:pPr>
        <w:ind w:firstLine="0"/>
      </w:pPr>
      <w:r>
        <w:t>выполненную на тему: ______________________________________________</w:t>
      </w:r>
    </w:p>
    <w:p w:rsidR="00D47975" w:rsidRDefault="00D47975">
      <w:pPr>
        <w:ind w:firstLine="0"/>
      </w:pPr>
      <w:r>
        <w:t>__________________________________________________________________</w:t>
      </w:r>
    </w:p>
    <w:p w:rsidR="00D47975" w:rsidRDefault="00D47975">
      <w:pPr>
        <w:ind w:firstLine="0"/>
      </w:pPr>
      <w:r>
        <w:t>__________________________________________________________________</w:t>
      </w:r>
    </w:p>
    <w:p w:rsidR="00D47975" w:rsidRDefault="00D47975">
      <w:pPr>
        <w:ind w:firstLine="0"/>
      </w:pPr>
      <w:r>
        <w:t>1. Актуальность, новизна ____________________________________________</w:t>
      </w:r>
    </w:p>
    <w:p w:rsidR="00D47975" w:rsidRDefault="00D47975">
      <w:pPr>
        <w:ind w:firstLine="0"/>
      </w:pPr>
      <w:r>
        <w:t>__________________________________________________________________</w:t>
      </w:r>
    </w:p>
    <w:p w:rsidR="00D47975" w:rsidRDefault="00D47975">
      <w:pPr>
        <w:ind w:firstLine="0"/>
      </w:pPr>
      <w:r>
        <w:t>2. Оценка содержания дипломной работы  _____________________________</w:t>
      </w:r>
    </w:p>
    <w:p w:rsidR="00D47975" w:rsidRDefault="00D47975">
      <w:pPr>
        <w:ind w:firstLine="0"/>
      </w:pPr>
      <w:r>
        <w:t>__________________________________________________________________</w:t>
      </w:r>
    </w:p>
    <w:p w:rsidR="00D47975" w:rsidRDefault="00D47975">
      <w:pPr>
        <w:ind w:firstLine="0"/>
      </w:pPr>
      <w:r>
        <w:t>3. Отличительные положительные стороны дипломной работы  ___________</w:t>
      </w:r>
    </w:p>
    <w:p w:rsidR="00D47975" w:rsidRDefault="00D47975">
      <w:pPr>
        <w:ind w:firstLine="0"/>
      </w:pPr>
      <w:r>
        <w:t>__________________________________________________________________</w:t>
      </w:r>
    </w:p>
    <w:p w:rsidR="00D47975" w:rsidRDefault="00D47975">
      <w:pPr>
        <w:ind w:firstLine="0"/>
      </w:pPr>
      <w:r>
        <w:t>4. Практическое значение дипломной работы и рекомендации по внедрению в процесс управления организацией ____________________________________</w:t>
      </w:r>
    </w:p>
    <w:p w:rsidR="00D47975" w:rsidRDefault="00D47975">
      <w:pPr>
        <w:ind w:firstLine="0"/>
      </w:pPr>
      <w:r>
        <w:t>__________________________________________________________________</w:t>
      </w:r>
    </w:p>
    <w:p w:rsidR="00D47975" w:rsidRDefault="00D47975">
      <w:pPr>
        <w:ind w:firstLine="0"/>
      </w:pPr>
      <w:r>
        <w:t>5. Недостатки и замечания по дипломной работе ________________________</w:t>
      </w:r>
    </w:p>
    <w:p w:rsidR="00D47975" w:rsidRDefault="00D47975">
      <w:pPr>
        <w:ind w:firstLine="0"/>
      </w:pPr>
      <w:r>
        <w:t>__________________________________________________________________</w:t>
      </w:r>
    </w:p>
    <w:p w:rsidR="00D47975" w:rsidRDefault="00D47975">
      <w:pPr>
        <w:ind w:firstLine="0"/>
      </w:pPr>
      <w:r>
        <w:t>6. Рекомендуемая оценка выполненной дипломной работы  _______________</w:t>
      </w:r>
    </w:p>
    <w:p w:rsidR="00D47975" w:rsidRDefault="00D47975">
      <w:pPr>
        <w:ind w:firstLine="0"/>
      </w:pPr>
      <w:r>
        <w:t>__________________________________________________________________</w:t>
      </w:r>
    </w:p>
    <w:p w:rsidR="00D47975" w:rsidRDefault="00D47975">
      <w:pPr>
        <w:ind w:firstLine="0"/>
      </w:pPr>
    </w:p>
    <w:p w:rsidR="00D47975" w:rsidRDefault="00D47975">
      <w:pPr>
        <w:ind w:firstLine="0"/>
      </w:pPr>
      <w:r>
        <w:t xml:space="preserve">  </w:t>
      </w:r>
    </w:p>
    <w:p w:rsidR="00D47975" w:rsidRDefault="00D47975">
      <w:pPr>
        <w:tabs>
          <w:tab w:val="left" w:pos="3615"/>
        </w:tabs>
        <w:ind w:firstLine="0"/>
      </w:pPr>
    </w:p>
    <w:p w:rsidR="00D47975" w:rsidRDefault="00D47975">
      <w:pPr>
        <w:ind w:firstLine="0"/>
      </w:pPr>
      <w:r>
        <w:t>РЕЦЕНЗЕНТ ______________________________________________________</w:t>
      </w:r>
    </w:p>
    <w:p w:rsidR="00D47975" w:rsidRDefault="00D47975">
      <w:pPr>
        <w:ind w:firstLine="0"/>
        <w:rPr>
          <w:sz w:val="18"/>
        </w:rPr>
      </w:pPr>
      <w:r>
        <w:rPr>
          <w:sz w:val="18"/>
        </w:rPr>
        <w:t xml:space="preserve">                                                                              (уч. степень, звание, должность, место работы)</w:t>
      </w:r>
    </w:p>
    <w:p w:rsidR="00D47975" w:rsidRDefault="00D47975">
      <w:pPr>
        <w:ind w:firstLine="0"/>
        <w:rPr>
          <w:sz w:val="18"/>
        </w:rPr>
      </w:pPr>
      <w:r>
        <w:rPr>
          <w:sz w:val="18"/>
        </w:rPr>
        <w:t xml:space="preserve">                                                                                </w:t>
      </w:r>
    </w:p>
    <w:p w:rsidR="00D47975" w:rsidRDefault="00014033">
      <w:pPr>
        <w:ind w:firstLine="0"/>
        <w:rPr>
          <w:sz w:val="18"/>
        </w:rPr>
      </w:pPr>
      <w:r>
        <w:rPr>
          <w:noProof/>
          <w:sz w:val="20"/>
        </w:rPr>
        <w:pict>
          <v:line id="_x0000_s1037" style="position:absolute;left:0;text-align:left;z-index:251657728" from="0,.2pt" to="464.55pt,.2pt" o:allowincell="f" strokeweight=".5pt"/>
        </w:pict>
      </w:r>
      <w:r w:rsidR="00D47975">
        <w:rPr>
          <w:sz w:val="18"/>
        </w:rPr>
        <w:t xml:space="preserve">                                                                                  (фамилия, имя, отчество)</w:t>
      </w:r>
    </w:p>
    <w:p w:rsidR="00D47975" w:rsidRDefault="00D47975">
      <w:pPr>
        <w:tabs>
          <w:tab w:val="left" w:pos="3615"/>
        </w:tabs>
        <w:ind w:firstLine="0"/>
      </w:pPr>
    </w:p>
    <w:p w:rsidR="00D47975" w:rsidRDefault="00D47975">
      <w:pPr>
        <w:tabs>
          <w:tab w:val="left" w:pos="3615"/>
        </w:tabs>
        <w:ind w:firstLine="0"/>
      </w:pPr>
    </w:p>
    <w:p w:rsidR="00D47975" w:rsidRDefault="00D47975">
      <w:pPr>
        <w:tabs>
          <w:tab w:val="left" w:pos="3615"/>
        </w:tabs>
        <w:ind w:firstLine="0"/>
      </w:pPr>
    </w:p>
    <w:p w:rsidR="00D47975" w:rsidRDefault="00D47975">
      <w:pPr>
        <w:tabs>
          <w:tab w:val="left" w:pos="3615"/>
        </w:tabs>
        <w:ind w:firstLine="0"/>
        <w:jc w:val="right"/>
      </w:pPr>
      <w:r>
        <w:t>Приложение 10</w:t>
      </w:r>
    </w:p>
    <w:p w:rsidR="00D47975" w:rsidRDefault="00D47975">
      <w:pPr>
        <w:tabs>
          <w:tab w:val="left" w:pos="3615"/>
        </w:tabs>
        <w:ind w:firstLine="0"/>
        <w:jc w:val="center"/>
      </w:pPr>
      <w:r>
        <w:t>С П Р А В К А</w:t>
      </w:r>
    </w:p>
    <w:p w:rsidR="00D47975" w:rsidRDefault="00D47975">
      <w:pPr>
        <w:tabs>
          <w:tab w:val="left" w:pos="3615"/>
        </w:tabs>
        <w:ind w:firstLine="0"/>
        <w:jc w:val="center"/>
      </w:pPr>
      <w:r>
        <w:t xml:space="preserve">о результатах внедрения решений, </w:t>
      </w:r>
    </w:p>
    <w:p w:rsidR="00D47975" w:rsidRDefault="00D47975">
      <w:pPr>
        <w:tabs>
          <w:tab w:val="left" w:pos="3615"/>
        </w:tabs>
        <w:ind w:firstLine="0"/>
        <w:jc w:val="center"/>
      </w:pPr>
      <w:r>
        <w:t>разработанных в дипломной работе студентом</w:t>
      </w:r>
    </w:p>
    <w:p w:rsidR="00D47975" w:rsidRDefault="00D47975">
      <w:pPr>
        <w:ind w:firstLine="0"/>
        <w:jc w:val="center"/>
      </w:pPr>
      <w:r>
        <w:rPr>
          <w:caps/>
        </w:rPr>
        <w:t>Московской гуманитарно-социальной академии</w:t>
      </w:r>
    </w:p>
    <w:p w:rsidR="00D47975" w:rsidRDefault="00D47975">
      <w:pPr>
        <w:ind w:firstLine="0"/>
        <w:jc w:val="center"/>
      </w:pPr>
    </w:p>
    <w:p w:rsidR="00D47975" w:rsidRDefault="00014033">
      <w:pPr>
        <w:ind w:firstLine="0"/>
        <w:jc w:val="center"/>
        <w:rPr>
          <w:sz w:val="18"/>
        </w:rPr>
      </w:pPr>
      <w:r>
        <w:rPr>
          <w:noProof/>
          <w:sz w:val="20"/>
        </w:rPr>
        <w:pict>
          <v:line id="_x0000_s1038" style="position:absolute;left:0;text-align:left;flip:y;z-index:251658752" from="2.85pt,8.1pt" to="461.7pt,8.1pt" o:allowincell="f" strokeweight=".5pt"/>
        </w:pict>
      </w:r>
      <w:r w:rsidR="00D47975">
        <w:rPr>
          <w:sz w:val="18"/>
        </w:rPr>
        <w:t xml:space="preserve">(фамилия, имя, отчество) </w:t>
      </w:r>
    </w:p>
    <w:p w:rsidR="00D47975" w:rsidRDefault="00D47975">
      <w:pPr>
        <w:tabs>
          <w:tab w:val="left" w:pos="3615"/>
        </w:tabs>
        <w:ind w:firstLine="0"/>
        <w:jc w:val="center"/>
      </w:pPr>
    </w:p>
    <w:p w:rsidR="00D47975" w:rsidRDefault="00D47975">
      <w:pPr>
        <w:tabs>
          <w:tab w:val="left" w:pos="3615"/>
        </w:tabs>
        <w:ind w:firstLine="0"/>
      </w:pPr>
      <w:r>
        <w:t>В процессе работы над дипломной работой по теме: _____________________</w:t>
      </w:r>
    </w:p>
    <w:p w:rsidR="00D47975" w:rsidRDefault="00D47975">
      <w:pPr>
        <w:tabs>
          <w:tab w:val="left" w:pos="3615"/>
        </w:tabs>
        <w:ind w:firstLine="0"/>
      </w:pPr>
      <w:r>
        <w:t>__________________________________________________________________</w:t>
      </w:r>
    </w:p>
    <w:p w:rsidR="00D47975" w:rsidRDefault="00D47975">
      <w:pPr>
        <w:tabs>
          <w:tab w:val="left" w:pos="3615"/>
        </w:tabs>
        <w:ind w:firstLine="0"/>
      </w:pPr>
      <w:r>
        <w:t>студент ___________________________________________________________</w:t>
      </w:r>
    </w:p>
    <w:p w:rsidR="00D47975" w:rsidRDefault="00D47975">
      <w:pPr>
        <w:tabs>
          <w:tab w:val="left" w:pos="3615"/>
        </w:tabs>
        <w:ind w:firstLine="0"/>
        <w:rPr>
          <w:sz w:val="18"/>
        </w:rPr>
      </w:pPr>
      <w:r>
        <w:rPr>
          <w:sz w:val="18"/>
        </w:rPr>
        <w:t xml:space="preserve">                                                                                      (фамилия, имя, отчество)</w:t>
      </w:r>
    </w:p>
    <w:p w:rsidR="00D47975" w:rsidRDefault="00D47975">
      <w:pPr>
        <w:tabs>
          <w:tab w:val="left" w:pos="3615"/>
        </w:tabs>
        <w:ind w:firstLine="0"/>
      </w:pPr>
    </w:p>
    <w:p w:rsidR="00D47975" w:rsidRDefault="00D47975">
      <w:pPr>
        <w:tabs>
          <w:tab w:val="left" w:pos="3615"/>
        </w:tabs>
        <w:ind w:firstLine="0"/>
      </w:pPr>
      <w:r>
        <w:t>принял непосредственное участие в разработке _________________________</w:t>
      </w:r>
    </w:p>
    <w:p w:rsidR="00D47975" w:rsidRDefault="00D47975">
      <w:pPr>
        <w:tabs>
          <w:tab w:val="left" w:pos="3615"/>
        </w:tabs>
        <w:ind w:firstLine="0"/>
      </w:pPr>
      <w:r>
        <w:t>__________________________________________________________________</w:t>
      </w:r>
    </w:p>
    <w:p w:rsidR="00D47975" w:rsidRDefault="00D47975">
      <w:pPr>
        <w:tabs>
          <w:tab w:val="left" w:pos="3615"/>
        </w:tabs>
        <w:ind w:firstLine="0"/>
        <w:rPr>
          <w:sz w:val="18"/>
        </w:rPr>
      </w:pPr>
      <w:r>
        <w:rPr>
          <w:sz w:val="18"/>
        </w:rPr>
        <w:t xml:space="preserve">                                                                             (перечень разработанных вопросов)</w:t>
      </w:r>
    </w:p>
    <w:p w:rsidR="00D47975" w:rsidRDefault="00D47975">
      <w:pPr>
        <w:tabs>
          <w:tab w:val="left" w:pos="3615"/>
        </w:tabs>
        <w:ind w:firstLine="0"/>
      </w:pPr>
    </w:p>
    <w:p w:rsidR="00D47975" w:rsidRDefault="00D47975">
      <w:pPr>
        <w:pStyle w:val="21"/>
        <w:tabs>
          <w:tab w:val="left" w:pos="3615"/>
        </w:tabs>
        <w:spacing w:line="360" w:lineRule="auto"/>
        <w:rPr>
          <w:kern w:val="20"/>
        </w:rPr>
      </w:pPr>
      <w:r>
        <w:rPr>
          <w:kern w:val="20"/>
        </w:rPr>
        <w:t>Полученные им результаты нашли отражение в методических разработках, в докладных и аналитических записках __________________________________</w:t>
      </w:r>
    </w:p>
    <w:p w:rsidR="00D47975" w:rsidRDefault="00D47975">
      <w:pPr>
        <w:tabs>
          <w:tab w:val="left" w:pos="3615"/>
        </w:tabs>
        <w:ind w:firstLine="0"/>
      </w:pPr>
      <w:r>
        <w:t>__________________________________________________________________</w:t>
      </w:r>
    </w:p>
    <w:p w:rsidR="00D47975" w:rsidRDefault="00D47975">
      <w:pPr>
        <w:tabs>
          <w:tab w:val="left" w:pos="3615"/>
        </w:tabs>
        <w:ind w:firstLine="0"/>
      </w:pPr>
      <w:r>
        <w:t>__________________________________________________________________</w:t>
      </w:r>
    </w:p>
    <w:p w:rsidR="00D47975" w:rsidRDefault="00D47975">
      <w:pPr>
        <w:tabs>
          <w:tab w:val="left" w:pos="3615"/>
        </w:tabs>
        <w:ind w:firstLine="0"/>
      </w:pPr>
      <w:r>
        <w:t>__________________________________________________________________</w:t>
      </w:r>
    </w:p>
    <w:p w:rsidR="00D47975" w:rsidRDefault="00D47975">
      <w:pPr>
        <w:tabs>
          <w:tab w:val="left" w:pos="3615"/>
        </w:tabs>
        <w:ind w:firstLine="0"/>
        <w:rPr>
          <w:sz w:val="18"/>
        </w:rPr>
      </w:pPr>
      <w:r>
        <w:rPr>
          <w:sz w:val="18"/>
        </w:rPr>
        <w:t xml:space="preserve">                                     (находятся в стадии внедрения или включены в инструктивные материалы)</w:t>
      </w:r>
    </w:p>
    <w:p w:rsidR="00D47975" w:rsidRDefault="00D47975">
      <w:pPr>
        <w:tabs>
          <w:tab w:val="left" w:pos="3615"/>
        </w:tabs>
        <w:ind w:firstLine="0"/>
        <w:rPr>
          <w:sz w:val="18"/>
        </w:rPr>
      </w:pPr>
    </w:p>
    <w:p w:rsidR="00D47975" w:rsidRDefault="00D47975">
      <w:pPr>
        <w:tabs>
          <w:tab w:val="left" w:pos="3615"/>
        </w:tabs>
        <w:ind w:firstLine="0"/>
        <w:rPr>
          <w:sz w:val="18"/>
        </w:rPr>
      </w:pPr>
    </w:p>
    <w:p w:rsidR="00D47975" w:rsidRDefault="00D47975">
      <w:pPr>
        <w:tabs>
          <w:tab w:val="left" w:pos="3615"/>
        </w:tabs>
        <w:ind w:firstLine="0"/>
        <w:rPr>
          <w:sz w:val="18"/>
        </w:rPr>
      </w:pPr>
    </w:p>
    <w:p w:rsidR="00D47975" w:rsidRDefault="00D47975">
      <w:pPr>
        <w:tabs>
          <w:tab w:val="left" w:pos="3615"/>
        </w:tabs>
        <w:ind w:firstLine="0"/>
        <w:rPr>
          <w:sz w:val="18"/>
        </w:rPr>
      </w:pPr>
    </w:p>
    <w:p w:rsidR="00D47975" w:rsidRDefault="00D47975">
      <w:pPr>
        <w:tabs>
          <w:tab w:val="left" w:pos="3615"/>
        </w:tabs>
        <w:ind w:firstLine="0"/>
        <w:rPr>
          <w:sz w:val="18"/>
        </w:rPr>
      </w:pPr>
    </w:p>
    <w:p w:rsidR="00D47975" w:rsidRDefault="00D47975">
      <w:pPr>
        <w:tabs>
          <w:tab w:val="left" w:pos="3615"/>
        </w:tabs>
        <w:ind w:firstLine="0"/>
        <w:rPr>
          <w:sz w:val="18"/>
        </w:rPr>
      </w:pPr>
    </w:p>
    <w:p w:rsidR="00D47975" w:rsidRDefault="00D47975">
      <w:pPr>
        <w:tabs>
          <w:tab w:val="left" w:pos="3615"/>
        </w:tabs>
        <w:ind w:firstLine="0"/>
        <w:rPr>
          <w:sz w:val="18"/>
        </w:rPr>
      </w:pPr>
    </w:p>
    <w:p w:rsidR="00D47975" w:rsidRDefault="00D47975">
      <w:pPr>
        <w:tabs>
          <w:tab w:val="left" w:pos="3615"/>
        </w:tabs>
        <w:ind w:firstLine="0"/>
        <w:rPr>
          <w:sz w:val="18"/>
        </w:rPr>
      </w:pPr>
    </w:p>
    <w:p w:rsidR="00D47975" w:rsidRDefault="00D47975">
      <w:pPr>
        <w:tabs>
          <w:tab w:val="left" w:pos="3615"/>
        </w:tabs>
        <w:ind w:firstLine="0"/>
      </w:pPr>
      <w:r>
        <w:t>Подпись руководителя</w:t>
      </w:r>
    </w:p>
    <w:p w:rsidR="00D47975" w:rsidRDefault="00D47975">
      <w:pPr>
        <w:tabs>
          <w:tab w:val="left" w:pos="3615"/>
        </w:tabs>
        <w:ind w:firstLine="0"/>
      </w:pPr>
      <w:r>
        <w:t>организации или подразделения</w:t>
      </w:r>
    </w:p>
    <w:p w:rsidR="00D47975" w:rsidRDefault="00D47975">
      <w:pPr>
        <w:tabs>
          <w:tab w:val="left" w:pos="3615"/>
        </w:tabs>
        <w:ind w:firstLine="0"/>
      </w:pPr>
    </w:p>
    <w:p w:rsidR="00D47975" w:rsidRDefault="00D47975">
      <w:pPr>
        <w:tabs>
          <w:tab w:val="left" w:pos="3615"/>
        </w:tabs>
        <w:ind w:left="7080" w:firstLine="0"/>
        <w:rPr>
          <w:sz w:val="24"/>
        </w:rPr>
      </w:pPr>
      <w:r>
        <w:rPr>
          <w:sz w:val="24"/>
        </w:rPr>
        <w:t xml:space="preserve">    Печать </w:t>
      </w:r>
    </w:p>
    <w:p w:rsidR="00D47975" w:rsidRDefault="00D47975">
      <w:pPr>
        <w:tabs>
          <w:tab w:val="left" w:pos="3615"/>
        </w:tabs>
        <w:ind w:left="7080" w:firstLine="0"/>
        <w:rPr>
          <w:sz w:val="24"/>
        </w:rPr>
      </w:pPr>
      <w:r>
        <w:rPr>
          <w:sz w:val="24"/>
        </w:rPr>
        <w:t>организации</w:t>
      </w:r>
      <w:bookmarkStart w:id="0" w:name="_GoBack"/>
      <w:bookmarkEnd w:id="0"/>
    </w:p>
    <w:sectPr w:rsidR="00D47975">
      <w:headerReference w:type="even" r:id="rId7"/>
      <w:footerReference w:type="even" r:id="rId8"/>
      <w:footerReference w:type="default" r:id="rId9"/>
      <w:pgSz w:w="11906" w:h="16838"/>
      <w:pgMar w:top="1134" w:right="1134" w:bottom="1134" w:left="1134" w:header="56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0851" w:rsidRDefault="00BD58EB">
      <w:pPr>
        <w:spacing w:line="240" w:lineRule="auto"/>
      </w:pPr>
      <w:r>
        <w:separator/>
      </w:r>
    </w:p>
  </w:endnote>
  <w:endnote w:type="continuationSeparator" w:id="0">
    <w:p w:rsidR="006F0851" w:rsidRDefault="00BD58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975" w:rsidRDefault="00D47975">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D47975" w:rsidRDefault="00D47975">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975" w:rsidRDefault="00D47975">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4</w:t>
    </w:r>
    <w:r>
      <w:rPr>
        <w:rStyle w:val="a8"/>
      </w:rPr>
      <w:fldChar w:fldCharType="end"/>
    </w:r>
  </w:p>
  <w:p w:rsidR="00D47975" w:rsidRDefault="00D4797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0851" w:rsidRDefault="00BD58EB">
      <w:pPr>
        <w:spacing w:line="240" w:lineRule="auto"/>
      </w:pPr>
      <w:r>
        <w:separator/>
      </w:r>
    </w:p>
  </w:footnote>
  <w:footnote w:type="continuationSeparator" w:id="0">
    <w:p w:rsidR="006F0851" w:rsidRDefault="00BD58E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975" w:rsidRDefault="00D47975">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D47975" w:rsidRDefault="00D47975">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222133D"/>
    <w:multiLevelType w:val="singleLevel"/>
    <w:tmpl w:val="F162066A"/>
    <w:lvl w:ilvl="0">
      <w:start w:val="1"/>
      <w:numFmt w:val="decimal"/>
      <w:lvlText w:val="%1."/>
      <w:lvlJc w:val="left"/>
      <w:pPr>
        <w:tabs>
          <w:tab w:val="num" w:pos="1080"/>
        </w:tabs>
        <w:ind w:left="1080" w:hanging="360"/>
      </w:pPr>
      <w:rPr>
        <w:rFonts w:hint="default"/>
      </w:rPr>
    </w:lvl>
  </w:abstractNum>
  <w:abstractNum w:abstractNumId="2">
    <w:nsid w:val="071571BA"/>
    <w:multiLevelType w:val="singleLevel"/>
    <w:tmpl w:val="89305BAE"/>
    <w:lvl w:ilvl="0">
      <w:start w:val="2"/>
      <w:numFmt w:val="bullet"/>
      <w:lvlText w:val="-"/>
      <w:lvlJc w:val="left"/>
      <w:pPr>
        <w:tabs>
          <w:tab w:val="num" w:pos="1200"/>
        </w:tabs>
        <w:ind w:left="1200" w:hanging="360"/>
      </w:pPr>
      <w:rPr>
        <w:rFonts w:hint="default"/>
      </w:rPr>
    </w:lvl>
  </w:abstractNum>
  <w:abstractNum w:abstractNumId="3">
    <w:nsid w:val="078D5E9B"/>
    <w:multiLevelType w:val="singleLevel"/>
    <w:tmpl w:val="89305BAE"/>
    <w:lvl w:ilvl="0">
      <w:start w:val="2"/>
      <w:numFmt w:val="bullet"/>
      <w:lvlText w:val="-"/>
      <w:lvlJc w:val="left"/>
      <w:pPr>
        <w:tabs>
          <w:tab w:val="num" w:pos="1200"/>
        </w:tabs>
        <w:ind w:left="1200" w:hanging="360"/>
      </w:pPr>
      <w:rPr>
        <w:rFonts w:hint="default"/>
      </w:rPr>
    </w:lvl>
  </w:abstractNum>
  <w:abstractNum w:abstractNumId="4">
    <w:nsid w:val="09FC3C6D"/>
    <w:multiLevelType w:val="singleLevel"/>
    <w:tmpl w:val="0419000F"/>
    <w:lvl w:ilvl="0">
      <w:start w:val="1"/>
      <w:numFmt w:val="decimal"/>
      <w:lvlText w:val="%1."/>
      <w:lvlJc w:val="left"/>
      <w:pPr>
        <w:tabs>
          <w:tab w:val="num" w:pos="360"/>
        </w:tabs>
        <w:ind w:left="360" w:hanging="360"/>
      </w:pPr>
    </w:lvl>
  </w:abstractNum>
  <w:abstractNum w:abstractNumId="5">
    <w:nsid w:val="0A865CB3"/>
    <w:multiLevelType w:val="singleLevel"/>
    <w:tmpl w:val="1E888718"/>
    <w:lvl w:ilvl="0">
      <w:start w:val="1"/>
      <w:numFmt w:val="decimal"/>
      <w:lvlText w:val="%1)"/>
      <w:lvlJc w:val="left"/>
      <w:pPr>
        <w:tabs>
          <w:tab w:val="num" w:pos="1069"/>
        </w:tabs>
        <w:ind w:left="1069" w:hanging="360"/>
      </w:pPr>
      <w:rPr>
        <w:rFonts w:hint="default"/>
      </w:rPr>
    </w:lvl>
  </w:abstractNum>
  <w:abstractNum w:abstractNumId="6">
    <w:nsid w:val="16EB57E8"/>
    <w:multiLevelType w:val="singleLevel"/>
    <w:tmpl w:val="905CC534"/>
    <w:lvl w:ilvl="0">
      <w:start w:val="1"/>
      <w:numFmt w:val="decimal"/>
      <w:lvlText w:val="%1."/>
      <w:lvlJc w:val="left"/>
      <w:pPr>
        <w:tabs>
          <w:tab w:val="num" w:pos="720"/>
        </w:tabs>
        <w:ind w:left="720" w:hanging="720"/>
      </w:pPr>
      <w:rPr>
        <w:rFonts w:hint="default"/>
      </w:rPr>
    </w:lvl>
  </w:abstractNum>
  <w:abstractNum w:abstractNumId="7">
    <w:nsid w:val="1D766DDE"/>
    <w:multiLevelType w:val="singleLevel"/>
    <w:tmpl w:val="6972A20A"/>
    <w:lvl w:ilvl="0">
      <w:start w:val="1"/>
      <w:numFmt w:val="decimal"/>
      <w:lvlText w:val="%1."/>
      <w:lvlJc w:val="left"/>
      <w:pPr>
        <w:tabs>
          <w:tab w:val="num" w:pos="1068"/>
        </w:tabs>
        <w:ind w:left="1068" w:hanging="360"/>
      </w:pPr>
      <w:rPr>
        <w:rFonts w:hint="default"/>
      </w:rPr>
    </w:lvl>
  </w:abstractNum>
  <w:abstractNum w:abstractNumId="8">
    <w:nsid w:val="1E8C1FF4"/>
    <w:multiLevelType w:val="multilevel"/>
    <w:tmpl w:val="34AC24E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9">
    <w:nsid w:val="1EE8660D"/>
    <w:multiLevelType w:val="singleLevel"/>
    <w:tmpl w:val="93AE21BC"/>
    <w:lvl w:ilvl="0">
      <w:start w:val="1"/>
      <w:numFmt w:val="decimal"/>
      <w:lvlText w:val="%1."/>
      <w:lvlJc w:val="left"/>
      <w:pPr>
        <w:tabs>
          <w:tab w:val="num" w:pos="1110"/>
        </w:tabs>
        <w:ind w:left="1110" w:hanging="390"/>
      </w:pPr>
      <w:rPr>
        <w:rFonts w:hint="default"/>
      </w:rPr>
    </w:lvl>
  </w:abstractNum>
  <w:abstractNum w:abstractNumId="10">
    <w:nsid w:val="226A000C"/>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23634514"/>
    <w:multiLevelType w:val="singleLevel"/>
    <w:tmpl w:val="905CC534"/>
    <w:lvl w:ilvl="0">
      <w:start w:val="1"/>
      <w:numFmt w:val="decimal"/>
      <w:lvlText w:val="%1."/>
      <w:lvlJc w:val="left"/>
      <w:pPr>
        <w:tabs>
          <w:tab w:val="num" w:pos="720"/>
        </w:tabs>
        <w:ind w:left="720" w:hanging="720"/>
      </w:pPr>
      <w:rPr>
        <w:rFonts w:hint="default"/>
      </w:rPr>
    </w:lvl>
  </w:abstractNum>
  <w:abstractNum w:abstractNumId="12">
    <w:nsid w:val="275D57A5"/>
    <w:multiLevelType w:val="singleLevel"/>
    <w:tmpl w:val="57605380"/>
    <w:lvl w:ilvl="0">
      <w:start w:val="1"/>
      <w:numFmt w:val="bullet"/>
      <w:lvlText w:val=""/>
      <w:lvlJc w:val="left"/>
      <w:pPr>
        <w:tabs>
          <w:tab w:val="num" w:pos="360"/>
        </w:tabs>
        <w:ind w:left="360" w:hanging="360"/>
      </w:pPr>
      <w:rPr>
        <w:rFonts w:ascii="Wingdings" w:hAnsi="Wingdings" w:hint="default"/>
      </w:rPr>
    </w:lvl>
  </w:abstractNum>
  <w:abstractNum w:abstractNumId="13">
    <w:nsid w:val="295F4A8A"/>
    <w:multiLevelType w:val="singleLevel"/>
    <w:tmpl w:val="905CC534"/>
    <w:lvl w:ilvl="0">
      <w:start w:val="1"/>
      <w:numFmt w:val="decimal"/>
      <w:lvlText w:val="%1."/>
      <w:lvlJc w:val="left"/>
      <w:pPr>
        <w:tabs>
          <w:tab w:val="num" w:pos="720"/>
        </w:tabs>
        <w:ind w:left="720" w:hanging="720"/>
      </w:pPr>
      <w:rPr>
        <w:rFonts w:hint="default"/>
      </w:rPr>
    </w:lvl>
  </w:abstractNum>
  <w:abstractNum w:abstractNumId="14">
    <w:nsid w:val="29C35343"/>
    <w:multiLevelType w:val="singleLevel"/>
    <w:tmpl w:val="EADED248"/>
    <w:lvl w:ilvl="0">
      <w:start w:val="1"/>
      <w:numFmt w:val="decimal"/>
      <w:lvlText w:val="%1."/>
      <w:lvlJc w:val="left"/>
      <w:pPr>
        <w:tabs>
          <w:tab w:val="num" w:pos="1080"/>
        </w:tabs>
        <w:ind w:left="1080" w:hanging="360"/>
      </w:pPr>
      <w:rPr>
        <w:rFonts w:hint="default"/>
      </w:rPr>
    </w:lvl>
  </w:abstractNum>
  <w:abstractNum w:abstractNumId="15">
    <w:nsid w:val="2AEB3FA1"/>
    <w:multiLevelType w:val="singleLevel"/>
    <w:tmpl w:val="6D4A3FAC"/>
    <w:lvl w:ilvl="0">
      <w:start w:val="1"/>
      <w:numFmt w:val="decimal"/>
      <w:lvlText w:val="%1)"/>
      <w:lvlJc w:val="left"/>
      <w:pPr>
        <w:tabs>
          <w:tab w:val="num" w:pos="1081"/>
        </w:tabs>
        <w:ind w:left="1081" w:hanging="372"/>
      </w:pPr>
      <w:rPr>
        <w:rFonts w:hint="default"/>
      </w:rPr>
    </w:lvl>
  </w:abstractNum>
  <w:abstractNum w:abstractNumId="16">
    <w:nsid w:val="2BEF2DC5"/>
    <w:multiLevelType w:val="singleLevel"/>
    <w:tmpl w:val="0419000F"/>
    <w:lvl w:ilvl="0">
      <w:start w:val="1"/>
      <w:numFmt w:val="decimal"/>
      <w:lvlText w:val="%1."/>
      <w:lvlJc w:val="left"/>
      <w:pPr>
        <w:tabs>
          <w:tab w:val="num" w:pos="360"/>
        </w:tabs>
        <w:ind w:left="360" w:hanging="360"/>
      </w:pPr>
    </w:lvl>
  </w:abstractNum>
  <w:abstractNum w:abstractNumId="17">
    <w:nsid w:val="32743C2B"/>
    <w:multiLevelType w:val="singleLevel"/>
    <w:tmpl w:val="136EA75E"/>
    <w:lvl w:ilvl="0">
      <w:start w:val="3"/>
      <w:numFmt w:val="bullet"/>
      <w:lvlText w:val="-"/>
      <w:lvlJc w:val="left"/>
      <w:pPr>
        <w:tabs>
          <w:tab w:val="num" w:pos="1125"/>
        </w:tabs>
        <w:ind w:left="1125" w:hanging="405"/>
      </w:pPr>
      <w:rPr>
        <w:rFonts w:hint="default"/>
      </w:rPr>
    </w:lvl>
  </w:abstractNum>
  <w:abstractNum w:abstractNumId="18">
    <w:nsid w:val="38E03ACD"/>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nsid w:val="3EFD200E"/>
    <w:multiLevelType w:val="singleLevel"/>
    <w:tmpl w:val="EADED248"/>
    <w:lvl w:ilvl="0">
      <w:start w:val="1"/>
      <w:numFmt w:val="decimal"/>
      <w:lvlText w:val="%1."/>
      <w:lvlJc w:val="left"/>
      <w:pPr>
        <w:tabs>
          <w:tab w:val="num" w:pos="1080"/>
        </w:tabs>
        <w:ind w:left="1080" w:hanging="360"/>
      </w:pPr>
      <w:rPr>
        <w:rFonts w:hint="default"/>
      </w:rPr>
    </w:lvl>
  </w:abstractNum>
  <w:abstractNum w:abstractNumId="20">
    <w:nsid w:val="417E3C59"/>
    <w:multiLevelType w:val="singleLevel"/>
    <w:tmpl w:val="0419000F"/>
    <w:lvl w:ilvl="0">
      <w:start w:val="1"/>
      <w:numFmt w:val="decimal"/>
      <w:lvlText w:val="%1."/>
      <w:lvlJc w:val="left"/>
      <w:pPr>
        <w:tabs>
          <w:tab w:val="num" w:pos="360"/>
        </w:tabs>
        <w:ind w:left="360" w:hanging="360"/>
      </w:pPr>
    </w:lvl>
  </w:abstractNum>
  <w:abstractNum w:abstractNumId="21">
    <w:nsid w:val="447F71D3"/>
    <w:multiLevelType w:val="singleLevel"/>
    <w:tmpl w:val="905CC534"/>
    <w:lvl w:ilvl="0">
      <w:start w:val="1"/>
      <w:numFmt w:val="decimal"/>
      <w:lvlText w:val="%1."/>
      <w:lvlJc w:val="left"/>
      <w:pPr>
        <w:tabs>
          <w:tab w:val="num" w:pos="720"/>
        </w:tabs>
        <w:ind w:left="720" w:hanging="720"/>
      </w:pPr>
      <w:rPr>
        <w:rFonts w:hint="default"/>
      </w:rPr>
    </w:lvl>
  </w:abstractNum>
  <w:abstractNum w:abstractNumId="22">
    <w:nsid w:val="4A667EDD"/>
    <w:multiLevelType w:val="singleLevel"/>
    <w:tmpl w:val="F162066A"/>
    <w:lvl w:ilvl="0">
      <w:start w:val="1"/>
      <w:numFmt w:val="decimal"/>
      <w:lvlText w:val="%1."/>
      <w:lvlJc w:val="left"/>
      <w:pPr>
        <w:tabs>
          <w:tab w:val="num" w:pos="1080"/>
        </w:tabs>
        <w:ind w:left="1080" w:hanging="360"/>
      </w:pPr>
      <w:rPr>
        <w:rFonts w:hint="default"/>
      </w:rPr>
    </w:lvl>
  </w:abstractNum>
  <w:abstractNum w:abstractNumId="23">
    <w:nsid w:val="4C4E0784"/>
    <w:multiLevelType w:val="singleLevel"/>
    <w:tmpl w:val="208AA1BE"/>
    <w:lvl w:ilvl="0">
      <w:start w:val="1"/>
      <w:numFmt w:val="decimal"/>
      <w:lvlText w:val="%1."/>
      <w:lvlJc w:val="left"/>
      <w:pPr>
        <w:tabs>
          <w:tab w:val="num" w:pos="1068"/>
        </w:tabs>
        <w:ind w:left="1068" w:hanging="360"/>
      </w:pPr>
      <w:rPr>
        <w:rFonts w:hint="default"/>
      </w:rPr>
    </w:lvl>
  </w:abstractNum>
  <w:abstractNum w:abstractNumId="24">
    <w:nsid w:val="4D6D0F42"/>
    <w:multiLevelType w:val="singleLevel"/>
    <w:tmpl w:val="905CC534"/>
    <w:lvl w:ilvl="0">
      <w:start w:val="1"/>
      <w:numFmt w:val="decimal"/>
      <w:lvlText w:val="%1."/>
      <w:lvlJc w:val="left"/>
      <w:pPr>
        <w:tabs>
          <w:tab w:val="num" w:pos="720"/>
        </w:tabs>
        <w:ind w:left="720" w:hanging="720"/>
      </w:pPr>
      <w:rPr>
        <w:rFonts w:hint="default"/>
      </w:rPr>
    </w:lvl>
  </w:abstractNum>
  <w:abstractNum w:abstractNumId="25">
    <w:nsid w:val="4E5011D5"/>
    <w:multiLevelType w:val="singleLevel"/>
    <w:tmpl w:val="0419000F"/>
    <w:lvl w:ilvl="0">
      <w:start w:val="1"/>
      <w:numFmt w:val="decimal"/>
      <w:lvlText w:val="%1."/>
      <w:lvlJc w:val="left"/>
      <w:pPr>
        <w:tabs>
          <w:tab w:val="num" w:pos="360"/>
        </w:tabs>
        <w:ind w:left="360" w:hanging="360"/>
      </w:pPr>
      <w:rPr>
        <w:rFonts w:hint="default"/>
      </w:rPr>
    </w:lvl>
  </w:abstractNum>
  <w:abstractNum w:abstractNumId="26">
    <w:nsid w:val="50E2327A"/>
    <w:multiLevelType w:val="singleLevel"/>
    <w:tmpl w:val="4684BE6A"/>
    <w:lvl w:ilvl="0">
      <w:start w:val="1"/>
      <w:numFmt w:val="decimal"/>
      <w:lvlText w:val="%1)"/>
      <w:lvlJc w:val="left"/>
      <w:pPr>
        <w:tabs>
          <w:tab w:val="num" w:pos="1158"/>
        </w:tabs>
        <w:ind w:left="1158" w:hanging="360"/>
      </w:pPr>
      <w:rPr>
        <w:rFonts w:hint="default"/>
      </w:rPr>
    </w:lvl>
  </w:abstractNum>
  <w:abstractNum w:abstractNumId="27">
    <w:nsid w:val="528E5C7B"/>
    <w:multiLevelType w:val="singleLevel"/>
    <w:tmpl w:val="64F8EECC"/>
    <w:lvl w:ilvl="0">
      <w:start w:val="1"/>
      <w:numFmt w:val="decimal"/>
      <w:lvlText w:val="%1."/>
      <w:lvlJc w:val="left"/>
      <w:pPr>
        <w:tabs>
          <w:tab w:val="num" w:pos="1069"/>
        </w:tabs>
        <w:ind w:left="1069" w:hanging="360"/>
      </w:pPr>
      <w:rPr>
        <w:rFonts w:hint="default"/>
      </w:rPr>
    </w:lvl>
  </w:abstractNum>
  <w:abstractNum w:abstractNumId="28">
    <w:nsid w:val="5886674F"/>
    <w:multiLevelType w:val="singleLevel"/>
    <w:tmpl w:val="326489F6"/>
    <w:lvl w:ilvl="0">
      <w:start w:val="1"/>
      <w:numFmt w:val="decimal"/>
      <w:lvlText w:val="%1)"/>
      <w:lvlJc w:val="left"/>
      <w:pPr>
        <w:tabs>
          <w:tab w:val="num" w:pos="1320"/>
        </w:tabs>
        <w:ind w:left="1320" w:hanging="360"/>
      </w:pPr>
      <w:rPr>
        <w:rFonts w:hint="default"/>
      </w:rPr>
    </w:lvl>
  </w:abstractNum>
  <w:abstractNum w:abstractNumId="29">
    <w:nsid w:val="5F9E7F8A"/>
    <w:multiLevelType w:val="singleLevel"/>
    <w:tmpl w:val="2B468A2A"/>
    <w:lvl w:ilvl="0">
      <w:start w:val="1"/>
      <w:numFmt w:val="bullet"/>
      <w:lvlText w:val="-"/>
      <w:lvlJc w:val="left"/>
      <w:pPr>
        <w:tabs>
          <w:tab w:val="num" w:pos="1140"/>
        </w:tabs>
        <w:ind w:left="1140" w:hanging="432"/>
      </w:pPr>
      <w:rPr>
        <w:rFonts w:hint="default"/>
      </w:rPr>
    </w:lvl>
  </w:abstractNum>
  <w:abstractNum w:abstractNumId="30">
    <w:nsid w:val="66935511"/>
    <w:multiLevelType w:val="singleLevel"/>
    <w:tmpl w:val="905CC534"/>
    <w:lvl w:ilvl="0">
      <w:start w:val="1"/>
      <w:numFmt w:val="decimal"/>
      <w:lvlText w:val="%1."/>
      <w:lvlJc w:val="left"/>
      <w:pPr>
        <w:tabs>
          <w:tab w:val="num" w:pos="720"/>
        </w:tabs>
        <w:ind w:left="720" w:hanging="720"/>
      </w:pPr>
      <w:rPr>
        <w:rFonts w:hint="default"/>
      </w:rPr>
    </w:lvl>
  </w:abstractNum>
  <w:abstractNum w:abstractNumId="31">
    <w:nsid w:val="6A592A23"/>
    <w:multiLevelType w:val="singleLevel"/>
    <w:tmpl w:val="EADED248"/>
    <w:lvl w:ilvl="0">
      <w:start w:val="1"/>
      <w:numFmt w:val="decimal"/>
      <w:lvlText w:val="%1."/>
      <w:lvlJc w:val="left"/>
      <w:pPr>
        <w:tabs>
          <w:tab w:val="num" w:pos="1080"/>
        </w:tabs>
        <w:ind w:left="1080" w:hanging="360"/>
      </w:pPr>
      <w:rPr>
        <w:rFonts w:hint="default"/>
      </w:rPr>
    </w:lvl>
  </w:abstractNum>
  <w:abstractNum w:abstractNumId="32">
    <w:nsid w:val="6D6A3A98"/>
    <w:multiLevelType w:val="singleLevel"/>
    <w:tmpl w:val="57605380"/>
    <w:lvl w:ilvl="0">
      <w:start w:val="1"/>
      <w:numFmt w:val="bullet"/>
      <w:lvlText w:val=""/>
      <w:lvlJc w:val="left"/>
      <w:pPr>
        <w:tabs>
          <w:tab w:val="num" w:pos="360"/>
        </w:tabs>
        <w:ind w:left="360" w:hanging="360"/>
      </w:pPr>
      <w:rPr>
        <w:rFonts w:ascii="Wingdings" w:hAnsi="Wingdings" w:hint="default"/>
      </w:rPr>
    </w:lvl>
  </w:abstractNum>
  <w:abstractNum w:abstractNumId="33">
    <w:nsid w:val="6FCB103C"/>
    <w:multiLevelType w:val="singleLevel"/>
    <w:tmpl w:val="0419000F"/>
    <w:lvl w:ilvl="0">
      <w:start w:val="1"/>
      <w:numFmt w:val="decimal"/>
      <w:lvlText w:val="%1."/>
      <w:lvlJc w:val="left"/>
      <w:pPr>
        <w:tabs>
          <w:tab w:val="num" w:pos="360"/>
        </w:tabs>
        <w:ind w:left="360" w:hanging="360"/>
      </w:pPr>
      <w:rPr>
        <w:rFonts w:hint="default"/>
      </w:rPr>
    </w:lvl>
  </w:abstractNum>
  <w:abstractNum w:abstractNumId="34">
    <w:nsid w:val="709145AD"/>
    <w:multiLevelType w:val="singleLevel"/>
    <w:tmpl w:val="905CC534"/>
    <w:lvl w:ilvl="0">
      <w:start w:val="1"/>
      <w:numFmt w:val="decimal"/>
      <w:lvlText w:val="%1."/>
      <w:lvlJc w:val="left"/>
      <w:pPr>
        <w:tabs>
          <w:tab w:val="num" w:pos="720"/>
        </w:tabs>
        <w:ind w:left="720" w:hanging="720"/>
      </w:pPr>
      <w:rPr>
        <w:rFonts w:hint="default"/>
      </w:rPr>
    </w:lvl>
  </w:abstractNum>
  <w:abstractNum w:abstractNumId="35">
    <w:nsid w:val="7A847CDA"/>
    <w:multiLevelType w:val="singleLevel"/>
    <w:tmpl w:val="89305BAE"/>
    <w:lvl w:ilvl="0">
      <w:start w:val="2"/>
      <w:numFmt w:val="bullet"/>
      <w:lvlText w:val="-"/>
      <w:lvlJc w:val="left"/>
      <w:pPr>
        <w:tabs>
          <w:tab w:val="num" w:pos="1200"/>
        </w:tabs>
        <w:ind w:left="1200" w:hanging="360"/>
      </w:pPr>
      <w:rPr>
        <w:rFonts w:hint="default"/>
      </w:rPr>
    </w:lvl>
  </w:abstractNum>
  <w:abstractNum w:abstractNumId="36">
    <w:nsid w:val="7B3871B0"/>
    <w:multiLevelType w:val="singleLevel"/>
    <w:tmpl w:val="7736B58C"/>
    <w:lvl w:ilvl="0">
      <w:start w:val="1"/>
      <w:numFmt w:val="bullet"/>
      <w:lvlText w:val=""/>
      <w:lvlJc w:val="left"/>
      <w:pPr>
        <w:tabs>
          <w:tab w:val="num" w:pos="360"/>
        </w:tabs>
        <w:ind w:left="360" w:hanging="360"/>
      </w:pPr>
      <w:rPr>
        <w:rFonts w:ascii="Wingdings" w:hAnsi="Wingdings" w:hint="default"/>
      </w:rPr>
    </w:lvl>
  </w:abstractNum>
  <w:abstractNum w:abstractNumId="37">
    <w:nsid w:val="7BF53C4A"/>
    <w:multiLevelType w:val="singleLevel"/>
    <w:tmpl w:val="0419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283"/>
        <w:lvlJc w:val="left"/>
        <w:pPr>
          <w:ind w:left="1363" w:hanging="283"/>
        </w:pPr>
        <w:rPr>
          <w:rFonts w:ascii="Symbol" w:hAnsi="Symbol" w:cs="Times New Roman" w:hint="default"/>
        </w:rPr>
      </w:lvl>
    </w:lvlOverride>
  </w:num>
  <w:num w:numId="2">
    <w:abstractNumId w:val="17"/>
  </w:num>
  <w:num w:numId="3">
    <w:abstractNumId w:val="9"/>
  </w:num>
  <w:num w:numId="4">
    <w:abstractNumId w:val="19"/>
  </w:num>
  <w:num w:numId="5">
    <w:abstractNumId w:val="31"/>
  </w:num>
  <w:num w:numId="6">
    <w:abstractNumId w:val="20"/>
  </w:num>
  <w:num w:numId="7">
    <w:abstractNumId w:val="14"/>
  </w:num>
  <w:num w:numId="8">
    <w:abstractNumId w:val="4"/>
  </w:num>
  <w:num w:numId="9">
    <w:abstractNumId w:val="18"/>
  </w:num>
  <w:num w:numId="10">
    <w:abstractNumId w:val="11"/>
  </w:num>
  <w:num w:numId="11">
    <w:abstractNumId w:val="8"/>
  </w:num>
  <w:num w:numId="12">
    <w:abstractNumId w:val="36"/>
  </w:num>
  <w:num w:numId="13">
    <w:abstractNumId w:val="32"/>
  </w:num>
  <w:num w:numId="14">
    <w:abstractNumId w:val="37"/>
  </w:num>
  <w:num w:numId="15">
    <w:abstractNumId w:val="12"/>
  </w:num>
  <w:num w:numId="16">
    <w:abstractNumId w:val="7"/>
  </w:num>
  <w:num w:numId="17">
    <w:abstractNumId w:val="27"/>
  </w:num>
  <w:num w:numId="18">
    <w:abstractNumId w:val="29"/>
  </w:num>
  <w:num w:numId="19">
    <w:abstractNumId w:val="2"/>
  </w:num>
  <w:num w:numId="20">
    <w:abstractNumId w:val="16"/>
  </w:num>
  <w:num w:numId="21">
    <w:abstractNumId w:val="5"/>
  </w:num>
  <w:num w:numId="22">
    <w:abstractNumId w:val="35"/>
  </w:num>
  <w:num w:numId="23">
    <w:abstractNumId w:val="3"/>
  </w:num>
  <w:num w:numId="24">
    <w:abstractNumId w:val="21"/>
  </w:num>
  <w:num w:numId="25">
    <w:abstractNumId w:val="34"/>
  </w:num>
  <w:num w:numId="26">
    <w:abstractNumId w:val="24"/>
  </w:num>
  <w:num w:numId="27">
    <w:abstractNumId w:val="6"/>
  </w:num>
  <w:num w:numId="28">
    <w:abstractNumId w:val="13"/>
  </w:num>
  <w:num w:numId="29">
    <w:abstractNumId w:val="30"/>
  </w:num>
  <w:num w:numId="30">
    <w:abstractNumId w:val="10"/>
  </w:num>
  <w:num w:numId="31">
    <w:abstractNumId w:val="33"/>
  </w:num>
  <w:num w:numId="32">
    <w:abstractNumId w:val="15"/>
  </w:num>
  <w:num w:numId="33">
    <w:abstractNumId w:val="1"/>
  </w:num>
  <w:num w:numId="34">
    <w:abstractNumId w:val="26"/>
  </w:num>
  <w:num w:numId="35">
    <w:abstractNumId w:val="22"/>
  </w:num>
  <w:num w:numId="36">
    <w:abstractNumId w:val="25"/>
  </w:num>
  <w:num w:numId="37">
    <w:abstractNumId w:val="28"/>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oNotHyphenateCaps/>
  <w:drawingGridHorizontalSpacing w:val="6"/>
  <w:drawingGridVerticalSpacing w:val="6"/>
  <w:displayVertic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7975"/>
    <w:rsid w:val="00014033"/>
    <w:rsid w:val="006F0851"/>
    <w:rsid w:val="00BD58EB"/>
    <w:rsid w:val="00D479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8"/>
    <o:shapelayout v:ext="edit">
      <o:idmap v:ext="edit" data="1"/>
    </o:shapelayout>
  </w:shapeDefaults>
  <w:decimalSymbol w:val=","/>
  <w:listSeparator w:val=";"/>
  <w15:chartTrackingRefBased/>
  <w15:docId w15:val="{808CEE40-5FFF-41FE-AAE4-961A22D0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709"/>
      <w:jc w:val="both"/>
    </w:pPr>
    <w:rPr>
      <w:kern w:val="20"/>
      <w:sz w:val="28"/>
      <w:szCs w:val="24"/>
    </w:rPr>
  </w:style>
  <w:style w:type="paragraph" w:styleId="1">
    <w:name w:val="heading 1"/>
    <w:basedOn w:val="a"/>
    <w:next w:val="a"/>
    <w:qFormat/>
    <w:pPr>
      <w:keepNext/>
      <w:spacing w:before="240" w:after="120"/>
      <w:ind w:firstLine="0"/>
      <w:jc w:val="center"/>
      <w:outlineLvl w:val="0"/>
    </w:pPr>
    <w:rPr>
      <w:b/>
      <w:kern w:val="28"/>
    </w:rPr>
  </w:style>
  <w:style w:type="paragraph" w:styleId="2">
    <w:name w:val="heading 2"/>
    <w:basedOn w:val="a"/>
    <w:next w:val="a"/>
    <w:qFormat/>
    <w:pPr>
      <w:keepNext/>
      <w:spacing w:line="240" w:lineRule="auto"/>
      <w:jc w:val="right"/>
      <w:outlineLvl w:val="1"/>
    </w:pPr>
    <w:rPr>
      <w:b/>
    </w:rPr>
  </w:style>
  <w:style w:type="paragraph" w:styleId="3">
    <w:name w:val="heading 3"/>
    <w:basedOn w:val="a"/>
    <w:next w:val="a"/>
    <w:qFormat/>
    <w:pPr>
      <w:keepNext/>
      <w:spacing w:line="240" w:lineRule="auto"/>
      <w:jc w:val="center"/>
      <w:outlineLvl w:val="2"/>
    </w:pPr>
    <w:rPr>
      <w:b/>
    </w:rPr>
  </w:style>
  <w:style w:type="paragraph" w:styleId="4">
    <w:name w:val="heading 4"/>
    <w:basedOn w:val="a"/>
    <w:next w:val="a"/>
    <w:qFormat/>
    <w:pPr>
      <w:keepNext/>
      <w:spacing w:line="240" w:lineRule="auto"/>
      <w:ind w:firstLine="0"/>
      <w:jc w:val="center"/>
      <w:outlineLvl w:val="3"/>
    </w:pPr>
    <w:rPr>
      <w:b/>
      <w:kern w:val="0"/>
      <w:sz w:val="32"/>
      <w:szCs w:val="20"/>
    </w:rPr>
  </w:style>
  <w:style w:type="paragraph" w:styleId="6">
    <w:name w:val="heading 6"/>
    <w:basedOn w:val="a"/>
    <w:next w:val="a"/>
    <w:qFormat/>
    <w:pPr>
      <w:keepNext/>
      <w:spacing w:line="240" w:lineRule="auto"/>
      <w:ind w:firstLine="0"/>
      <w:jc w:val="left"/>
      <w:outlineLvl w:val="5"/>
    </w:pPr>
    <w:rPr>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4275"/>
      </w:tabs>
    </w:pPr>
  </w:style>
  <w:style w:type="paragraph" w:styleId="20">
    <w:name w:val="Body Text Indent 2"/>
    <w:basedOn w:val="a"/>
    <w:pPr>
      <w:tabs>
        <w:tab w:val="left" w:pos="741"/>
      </w:tabs>
      <w:ind w:firstLine="708"/>
    </w:pPr>
    <w:rPr>
      <w:szCs w:val="28"/>
    </w:rPr>
  </w:style>
  <w:style w:type="paragraph" w:styleId="30">
    <w:name w:val="Body Text Indent 3"/>
    <w:basedOn w:val="a"/>
    <w:pPr>
      <w:ind w:firstLine="720"/>
    </w:pPr>
  </w:style>
  <w:style w:type="paragraph" w:styleId="a4">
    <w:name w:val="Body Text"/>
    <w:basedOn w:val="a"/>
    <w:pPr>
      <w:spacing w:line="240" w:lineRule="auto"/>
      <w:ind w:firstLine="0"/>
      <w:jc w:val="center"/>
    </w:pPr>
    <w:rPr>
      <w:kern w:val="0"/>
      <w:szCs w:val="20"/>
    </w:rPr>
  </w:style>
  <w:style w:type="paragraph" w:styleId="21">
    <w:name w:val="Body Text 2"/>
    <w:basedOn w:val="a"/>
    <w:pPr>
      <w:spacing w:line="240" w:lineRule="auto"/>
      <w:ind w:firstLine="0"/>
    </w:pPr>
    <w:rPr>
      <w:kern w:val="0"/>
      <w:szCs w:val="20"/>
    </w:rPr>
  </w:style>
  <w:style w:type="character" w:styleId="a5">
    <w:name w:val="Hyperlink"/>
    <w:basedOn w:val="a0"/>
    <w:rPr>
      <w:color w:val="0000FF"/>
      <w:u w:val="single"/>
    </w:rPr>
  </w:style>
  <w:style w:type="character" w:styleId="a6">
    <w:name w:val="FollowedHyperlink"/>
    <w:basedOn w:val="a0"/>
    <w:rPr>
      <w:color w:val="800080"/>
      <w:u w:val="single"/>
    </w:rPr>
  </w:style>
  <w:style w:type="paragraph" w:styleId="a7">
    <w:name w:val="header"/>
    <w:basedOn w:val="a"/>
    <w:pPr>
      <w:tabs>
        <w:tab w:val="center" w:pos="4677"/>
        <w:tab w:val="right" w:pos="9355"/>
      </w:tabs>
    </w:pPr>
  </w:style>
  <w:style w:type="character" w:styleId="a8">
    <w:name w:val="page number"/>
    <w:basedOn w:val="a0"/>
  </w:style>
  <w:style w:type="paragraph" w:styleId="a9">
    <w:name w:val="footer"/>
    <w:basedOn w:val="a"/>
    <w:pPr>
      <w:tabs>
        <w:tab w:val="center" w:pos="4677"/>
        <w:tab w:val="right" w:pos="9355"/>
      </w:tabs>
    </w:pPr>
  </w:style>
  <w:style w:type="paragraph" w:customStyle="1" w:styleId="FR1">
    <w:name w:val="FR1"/>
    <w:pPr>
      <w:widowControl w:val="0"/>
      <w:spacing w:before="20"/>
      <w:ind w:left="8120"/>
    </w:pPr>
    <w:rPr>
      <w:rFonts w:ascii="Arial" w:hAnsi="Arial"/>
      <w:snapToGrid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15344</Words>
  <Characters>87463</Characters>
  <Application>Microsoft Office Word</Application>
  <DocSecurity>0</DocSecurity>
  <Lines>728</Lines>
  <Paragraphs>205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НИИПМЭ</Company>
  <LinksUpToDate>false</LinksUpToDate>
  <CharactersWithSpaces>102602</CharactersWithSpaces>
  <SharedDoc>false</SharedDoc>
  <HLinks>
    <vt:vector size="6" baseType="variant">
      <vt:variant>
        <vt:i4>7667744</vt:i4>
      </vt:variant>
      <vt:variant>
        <vt:i4>0</vt:i4>
      </vt:variant>
      <vt:variant>
        <vt:i4>0</vt:i4>
      </vt:variant>
      <vt:variant>
        <vt:i4>5</vt:i4>
      </vt:variant>
      <vt:variant>
        <vt:lpwstr>http://www.akdi.ru/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Бондарева Н.В.</dc:creator>
  <cp:keywords/>
  <dc:description/>
  <cp:lastModifiedBy>Irina</cp:lastModifiedBy>
  <cp:revision>2</cp:revision>
  <cp:lastPrinted>2003-02-03T10:20:00Z</cp:lastPrinted>
  <dcterms:created xsi:type="dcterms:W3CDTF">2014-08-01T15:04:00Z</dcterms:created>
  <dcterms:modified xsi:type="dcterms:W3CDTF">2014-08-01T15:04:00Z</dcterms:modified>
</cp:coreProperties>
</file>