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00" w:rsidRDefault="00C80F00" w:rsidP="00C80F00">
      <w:pPr>
        <w:pStyle w:val="a7"/>
        <w:spacing w:line="312" w:lineRule="auto"/>
        <w:jc w:val="center"/>
        <w:rPr>
          <w:b/>
          <w:sz w:val="24"/>
        </w:rPr>
      </w:pPr>
      <w:r>
        <w:rPr>
          <w:b/>
          <w:sz w:val="24"/>
        </w:rPr>
        <w:t>МИНИСТЕРСТВО ЗДРАВООХРАНЕНИЯ РЕСПУБЛИКИ БЕЛАРУСЬ</w:t>
      </w:r>
    </w:p>
    <w:p w:rsidR="00C80F00" w:rsidRDefault="00C80F00" w:rsidP="00C80F00">
      <w:pPr>
        <w:pStyle w:val="a7"/>
        <w:spacing w:line="312" w:lineRule="auto"/>
        <w:ind w:right="-186" w:hanging="180"/>
        <w:jc w:val="center"/>
        <w:rPr>
          <w:b/>
          <w:sz w:val="24"/>
        </w:rPr>
      </w:pPr>
      <w:r>
        <w:rPr>
          <w:b/>
          <w:sz w:val="24"/>
        </w:rPr>
        <w:t>БЕЛОРУССКАЯ МЕДИЦИНСКАЯ АКАДЕМИЯ ПОСЛЕДИПЛОМНОГО ОБРАЗОВАНИЯ</w:t>
      </w:r>
    </w:p>
    <w:p w:rsidR="00C80F00" w:rsidRDefault="00C80F00" w:rsidP="00C80F00">
      <w:pPr>
        <w:pStyle w:val="a7"/>
        <w:spacing w:line="312" w:lineRule="auto"/>
        <w:ind w:right="-6"/>
        <w:jc w:val="center"/>
      </w:pPr>
    </w:p>
    <w:p w:rsidR="00C80F00" w:rsidRDefault="00C80F00" w:rsidP="00C80F00">
      <w:pPr>
        <w:pStyle w:val="a7"/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pStyle w:val="1"/>
      </w:pPr>
      <w:r>
        <w:t>О.Г. РОДЦЕВИЧ, А.Ф. ГУЛЯКЕВИЧ</w:t>
      </w:r>
      <w:r w:rsidR="007E320E">
        <w:t>, О.М. РАДЮК</w:t>
      </w: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b/>
        </w:rPr>
      </w:pPr>
    </w:p>
    <w:p w:rsidR="00C80F00" w:rsidRDefault="00C80F00" w:rsidP="00C80F0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F00">
        <w:rPr>
          <w:rFonts w:ascii="Times New Roman" w:hAnsi="Times New Roman" w:cs="Times New Roman"/>
          <w:sz w:val="28"/>
          <w:szCs w:val="28"/>
        </w:rPr>
        <w:t xml:space="preserve">Тревога и депрессия в детско-подростковой </w:t>
      </w:r>
      <w:r>
        <w:rPr>
          <w:rFonts w:ascii="Times New Roman" w:hAnsi="Times New Roman" w:cs="Times New Roman"/>
          <w:sz w:val="28"/>
          <w:szCs w:val="28"/>
        </w:rPr>
        <w:t>сома</w:t>
      </w:r>
      <w:r w:rsidRPr="00C80F00">
        <w:rPr>
          <w:rFonts w:ascii="Times New Roman" w:hAnsi="Times New Roman" w:cs="Times New Roman"/>
          <w:sz w:val="28"/>
          <w:szCs w:val="28"/>
        </w:rPr>
        <w:t>тической практике</w:t>
      </w:r>
    </w:p>
    <w:p w:rsidR="00C80F00" w:rsidRPr="00C80F00" w:rsidRDefault="00C80F00" w:rsidP="00C80F0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F00">
        <w:rPr>
          <w:rFonts w:ascii="Times New Roman" w:hAnsi="Times New Roman" w:cs="Times New Roman"/>
          <w:sz w:val="28"/>
          <w:szCs w:val="28"/>
        </w:rPr>
        <w:t xml:space="preserve"> (алгоритмы диагностики и лечения)</w:t>
      </w:r>
    </w:p>
    <w:p w:rsidR="00C80F00" w:rsidRPr="00C80F00" w:rsidRDefault="00C80F00" w:rsidP="00C80F0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F00" w:rsidRPr="00C80F00" w:rsidRDefault="00C80F00" w:rsidP="00C80F00">
      <w:pPr>
        <w:spacing w:line="312" w:lineRule="auto"/>
        <w:jc w:val="center"/>
        <w:rPr>
          <w:sz w:val="28"/>
          <w:szCs w:val="28"/>
        </w:rPr>
      </w:pPr>
    </w:p>
    <w:p w:rsidR="00C80F00" w:rsidRPr="00C80F00" w:rsidRDefault="00C80F00" w:rsidP="00C80F00">
      <w:pPr>
        <w:spacing w:line="312" w:lineRule="auto"/>
        <w:jc w:val="center"/>
        <w:rPr>
          <w:sz w:val="28"/>
          <w:szCs w:val="28"/>
        </w:rPr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</w:p>
    <w:p w:rsidR="00C80F00" w:rsidRDefault="00C80F00" w:rsidP="00C80F00">
      <w:pPr>
        <w:spacing w:line="312" w:lineRule="auto"/>
        <w:jc w:val="center"/>
      </w:pPr>
      <w:r>
        <w:t>Минск БелМАПО 2006</w:t>
      </w:r>
    </w:p>
    <w:p w:rsidR="00C80F00" w:rsidRDefault="00C80F00" w:rsidP="00C80F00">
      <w:pPr>
        <w:spacing w:line="312" w:lineRule="auto"/>
      </w:pPr>
      <w:r>
        <w:t xml:space="preserve">УДК </w:t>
      </w:r>
    </w:p>
    <w:p w:rsidR="00C80F00" w:rsidRDefault="00C80F00" w:rsidP="00C80F00">
      <w:pPr>
        <w:spacing w:line="312" w:lineRule="auto"/>
      </w:pPr>
      <w:r>
        <w:t xml:space="preserve">ББК </w:t>
      </w:r>
    </w:p>
    <w:p w:rsidR="00C80F00" w:rsidRDefault="00C80F00" w:rsidP="00C80F00">
      <w:pPr>
        <w:spacing w:line="312" w:lineRule="auto"/>
      </w:pPr>
    </w:p>
    <w:p w:rsidR="00C80F00" w:rsidRDefault="00C80F00" w:rsidP="00C80F00">
      <w:pPr>
        <w:pStyle w:val="a8"/>
        <w:ind w:left="720"/>
      </w:pPr>
      <w:r>
        <w:t xml:space="preserve">Рекомендовано в качестве учебно- методического пособия УМС государственного учреждения образования «Белорусская медицинская академия последипломного образования» </w:t>
      </w:r>
    </w:p>
    <w:p w:rsidR="00C80F00" w:rsidRDefault="00C80F00" w:rsidP="00C80F00">
      <w:pPr>
        <w:pStyle w:val="a8"/>
        <w:ind w:left="720"/>
      </w:pPr>
      <w:r>
        <w:t>(протокол №  от 2006г.)</w:t>
      </w:r>
    </w:p>
    <w:p w:rsidR="00C80F00" w:rsidRDefault="00C80F00" w:rsidP="00C80F00">
      <w:pPr>
        <w:pStyle w:val="a8"/>
        <w:ind w:left="720"/>
      </w:pPr>
    </w:p>
    <w:p w:rsidR="00C80F00" w:rsidRPr="00C80F00" w:rsidRDefault="00C80F00" w:rsidP="00C80F00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b/>
        </w:rPr>
        <w:t>Родцевич О.Г.,</w:t>
      </w:r>
      <w:r>
        <w:t xml:space="preserve"> </w:t>
      </w:r>
      <w:r>
        <w:rPr>
          <w:b/>
        </w:rPr>
        <w:t>Гулякевич А.Ф.</w:t>
      </w:r>
      <w:r w:rsidR="007E320E">
        <w:rPr>
          <w:b/>
        </w:rPr>
        <w:t>, Радюк О.М.</w:t>
      </w:r>
      <w:r w:rsidRPr="00C80F00">
        <w:rPr>
          <w:rFonts w:ascii="Times New Roman" w:hAnsi="Times New Roman" w:cs="Times New Roman"/>
          <w:sz w:val="28"/>
          <w:szCs w:val="28"/>
        </w:rPr>
        <w:t xml:space="preserve"> </w:t>
      </w:r>
      <w:r w:rsidRPr="00C80F00">
        <w:rPr>
          <w:rFonts w:ascii="Times New Roman" w:hAnsi="Times New Roman" w:cs="Times New Roman"/>
          <w:sz w:val="24"/>
          <w:szCs w:val="24"/>
        </w:rPr>
        <w:t>Тревог</w:t>
      </w:r>
      <w:r>
        <w:rPr>
          <w:rFonts w:ascii="Times New Roman" w:hAnsi="Times New Roman" w:cs="Times New Roman"/>
          <w:sz w:val="24"/>
          <w:szCs w:val="24"/>
        </w:rPr>
        <w:t>а и депрессия в детско-подростко</w:t>
      </w:r>
      <w:r w:rsidRPr="00C80F00">
        <w:rPr>
          <w:rFonts w:ascii="Times New Roman" w:hAnsi="Times New Roman" w:cs="Times New Roman"/>
          <w:sz w:val="24"/>
          <w:szCs w:val="24"/>
        </w:rPr>
        <w:t xml:space="preserve">вой </w:t>
      </w:r>
      <w:r>
        <w:rPr>
          <w:rFonts w:ascii="Times New Roman" w:hAnsi="Times New Roman" w:cs="Times New Roman"/>
          <w:sz w:val="24"/>
          <w:szCs w:val="24"/>
        </w:rPr>
        <w:t>сома</w:t>
      </w:r>
      <w:r w:rsidRPr="00C80F00">
        <w:rPr>
          <w:rFonts w:ascii="Times New Roman" w:hAnsi="Times New Roman" w:cs="Times New Roman"/>
          <w:sz w:val="24"/>
          <w:szCs w:val="24"/>
        </w:rPr>
        <w:t>тической практике(алгоритмы диагностики и лечения)</w:t>
      </w:r>
      <w:r w:rsidR="0098554F">
        <w:t>: Учебно- методическое</w:t>
      </w:r>
      <w:r>
        <w:t xml:space="preserve"> пособие. – Мн.: БелМАПО, 2006. –с.</w:t>
      </w:r>
    </w:p>
    <w:p w:rsidR="00C80F00" w:rsidRDefault="00C80F00" w:rsidP="00C80F00">
      <w:pPr>
        <w:pStyle w:val="a8"/>
        <w:ind w:left="0"/>
      </w:pPr>
    </w:p>
    <w:p w:rsidR="00C80F00" w:rsidRDefault="00C80F00" w:rsidP="00C80F00">
      <w:pPr>
        <w:spacing w:line="312" w:lineRule="auto"/>
        <w:ind w:left="720" w:right="-6"/>
        <w:jc w:val="both"/>
        <w:rPr>
          <w:b/>
        </w:rPr>
      </w:pPr>
      <w:r>
        <w:rPr>
          <w:b/>
        </w:rPr>
        <w:t>Рецензенты:</w:t>
      </w:r>
    </w:p>
    <w:p w:rsidR="00C80F00" w:rsidRDefault="00C80F00" w:rsidP="00C80F00">
      <w:pPr>
        <w:spacing w:line="312" w:lineRule="auto"/>
        <w:ind w:right="-6"/>
      </w:pPr>
    </w:p>
    <w:p w:rsidR="00C80F00" w:rsidRDefault="00C80F00" w:rsidP="00C80F00">
      <w:pPr>
        <w:spacing w:line="312" w:lineRule="auto"/>
        <w:ind w:right="-6" w:firstLine="708"/>
        <w:jc w:val="both"/>
      </w:pPr>
      <w:r>
        <w:t xml:space="preserve">В учебно-методическом пособии изложены основные диагностические критерии, дифференциальная диагностика, психо- и фармакотерапия </w:t>
      </w:r>
      <w:r w:rsidR="0098554F">
        <w:t>тревоги и депрессии</w:t>
      </w:r>
      <w:r>
        <w:t>, а также коррекционные методики.</w:t>
      </w:r>
    </w:p>
    <w:p w:rsidR="00C80F00" w:rsidRDefault="00C80F00" w:rsidP="00C80F00">
      <w:pPr>
        <w:spacing w:line="312" w:lineRule="auto"/>
        <w:ind w:right="-6" w:firstLine="708"/>
        <w:jc w:val="both"/>
      </w:pPr>
      <w:r>
        <w:t>Учебно-методическое пособие предназначено для врачей педиатров, психотерапевтов, неврологов и психиатров.</w:t>
      </w:r>
    </w:p>
    <w:p w:rsidR="00C80F00" w:rsidRDefault="00C80F00" w:rsidP="00C80F00">
      <w:pPr>
        <w:spacing w:line="312" w:lineRule="auto"/>
        <w:rPr>
          <w:b/>
        </w:rPr>
      </w:pPr>
    </w:p>
    <w:p w:rsidR="0098554F" w:rsidRDefault="00C80F00" w:rsidP="00C80F00">
      <w:pPr>
        <w:spacing w:line="312" w:lineRule="auto"/>
        <w:ind w:left="3540"/>
        <w:rPr>
          <w:b/>
        </w:rPr>
      </w:pPr>
      <w:r>
        <w:rPr>
          <w:b/>
        </w:rPr>
        <w:t xml:space="preserve">УДК </w:t>
      </w:r>
    </w:p>
    <w:p w:rsidR="00C80F00" w:rsidRDefault="00C80F00" w:rsidP="00C80F00">
      <w:pPr>
        <w:spacing w:line="312" w:lineRule="auto"/>
        <w:ind w:left="3540"/>
        <w:rPr>
          <w:b/>
        </w:rPr>
      </w:pPr>
      <w:r>
        <w:rPr>
          <w:b/>
        </w:rPr>
        <w:t xml:space="preserve">ББК </w:t>
      </w:r>
    </w:p>
    <w:p w:rsidR="00C80F00" w:rsidRDefault="00C80F00" w:rsidP="00C80F00">
      <w:pPr>
        <w:spacing w:line="312" w:lineRule="auto"/>
        <w:ind w:right="-6" w:firstLine="5760"/>
        <w:rPr>
          <w:b/>
        </w:rPr>
      </w:pPr>
    </w:p>
    <w:p w:rsidR="00C80F00" w:rsidRDefault="00C80F00" w:rsidP="00C80F00">
      <w:pPr>
        <w:spacing w:line="312" w:lineRule="auto"/>
        <w:ind w:right="-6"/>
      </w:pPr>
    </w:p>
    <w:p w:rsidR="00C80F00" w:rsidRDefault="00C80F00" w:rsidP="00C80F00">
      <w:pPr>
        <w:spacing w:line="312" w:lineRule="auto"/>
        <w:ind w:right="-6"/>
        <w:jc w:val="center"/>
      </w:pPr>
    </w:p>
    <w:p w:rsidR="00C80F00" w:rsidRDefault="00C80F00" w:rsidP="00C80F00">
      <w:pPr>
        <w:spacing w:line="312" w:lineRule="auto"/>
        <w:ind w:right="-6"/>
        <w:jc w:val="center"/>
      </w:pPr>
    </w:p>
    <w:p w:rsidR="00C80F00" w:rsidRDefault="00C80F00" w:rsidP="00C80F00">
      <w:pPr>
        <w:spacing w:line="312" w:lineRule="auto"/>
        <w:ind w:right="-6"/>
        <w:jc w:val="center"/>
      </w:pPr>
    </w:p>
    <w:p w:rsidR="00C80F00" w:rsidRDefault="00C80F00" w:rsidP="00C80F00">
      <w:pPr>
        <w:spacing w:line="312" w:lineRule="auto"/>
        <w:ind w:right="-6"/>
        <w:jc w:val="center"/>
      </w:pPr>
    </w:p>
    <w:p w:rsidR="00C80F00" w:rsidRDefault="00C80F00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98554F" w:rsidRDefault="0098554F" w:rsidP="00C80F00">
      <w:pPr>
        <w:spacing w:line="312" w:lineRule="auto"/>
        <w:ind w:right="-6"/>
        <w:jc w:val="center"/>
      </w:pPr>
    </w:p>
    <w:p w:rsidR="002D1B7D" w:rsidRPr="007E4B04" w:rsidRDefault="0098554F" w:rsidP="0021525F">
      <w:pPr>
        <w:widowControl/>
        <w:shd w:val="clear" w:color="auto" w:fill="FFFFFF"/>
        <w:spacing w:line="312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1B7D" w:rsidRPr="007E4B04">
        <w:rPr>
          <w:rFonts w:ascii="Times New Roman" w:hAnsi="Times New Roman" w:cs="Times New Roman"/>
          <w:sz w:val="28"/>
          <w:szCs w:val="28"/>
        </w:rPr>
        <w:t>Психосоматические расстройства у детей и подростков, являются важной проблемой практического здравоохранения. Неумение распозн</w:t>
      </w:r>
      <w:r w:rsidR="00B6035A" w:rsidRPr="007E4B04">
        <w:rPr>
          <w:rFonts w:ascii="Times New Roman" w:hAnsi="Times New Roman" w:cs="Times New Roman"/>
          <w:sz w:val="28"/>
          <w:szCs w:val="28"/>
        </w:rPr>
        <w:t>ать эту патологию часто приводит</w:t>
      </w:r>
      <w:r w:rsidR="002D1B7D" w:rsidRPr="007E4B04">
        <w:rPr>
          <w:rFonts w:ascii="Times New Roman" w:hAnsi="Times New Roman" w:cs="Times New Roman"/>
          <w:sz w:val="28"/>
          <w:szCs w:val="28"/>
        </w:rPr>
        <w:t xml:space="preserve"> к тому, что истинный диагноз устанавливается спустя многие годы после возникновения первых проявлени</w:t>
      </w:r>
      <w:r w:rsidR="003464FF" w:rsidRPr="007E4B04">
        <w:rPr>
          <w:rFonts w:ascii="Times New Roman" w:hAnsi="Times New Roman" w:cs="Times New Roman"/>
          <w:sz w:val="28"/>
          <w:szCs w:val="28"/>
        </w:rPr>
        <w:t>й болезни. Возникновение и даль</w:t>
      </w:r>
      <w:r w:rsidR="002D1B7D" w:rsidRPr="007E4B04">
        <w:rPr>
          <w:rFonts w:ascii="Times New Roman" w:hAnsi="Times New Roman" w:cs="Times New Roman"/>
          <w:sz w:val="28"/>
          <w:szCs w:val="28"/>
        </w:rPr>
        <w:t>нейшее развитие психосоматических наруше</w:t>
      </w:r>
      <w:r w:rsidR="003464FF" w:rsidRPr="007E4B04">
        <w:rPr>
          <w:rFonts w:ascii="Times New Roman" w:hAnsi="Times New Roman" w:cs="Times New Roman"/>
          <w:sz w:val="28"/>
          <w:szCs w:val="28"/>
        </w:rPr>
        <w:t>ний приводит к становлению боль</w:t>
      </w:r>
      <w:r w:rsidR="002D1B7D" w:rsidRPr="007E4B04">
        <w:rPr>
          <w:rFonts w:ascii="Times New Roman" w:hAnsi="Times New Roman" w:cs="Times New Roman"/>
          <w:sz w:val="28"/>
          <w:szCs w:val="28"/>
        </w:rPr>
        <w:t>шинства патологических состояний, особенно в ранние возрастные периоды, что требует максимально ранней диагностики и лечения этих расстройств, которые нередко как бы взаимно дополняются и усилив</w:t>
      </w:r>
      <w:r w:rsidR="003464FF" w:rsidRPr="007E4B04">
        <w:rPr>
          <w:rFonts w:ascii="Times New Roman" w:hAnsi="Times New Roman" w:cs="Times New Roman"/>
          <w:sz w:val="28"/>
          <w:szCs w:val="28"/>
        </w:rPr>
        <w:t>аются, а в ряде случаев и утяже</w:t>
      </w:r>
      <w:r w:rsidR="002D1B7D" w:rsidRPr="007E4B04">
        <w:rPr>
          <w:rFonts w:ascii="Times New Roman" w:hAnsi="Times New Roman" w:cs="Times New Roman"/>
          <w:sz w:val="28"/>
          <w:szCs w:val="28"/>
        </w:rPr>
        <w:t>ляют проявления основного заболевания (соматического или психического). Это препятствует адекватному лечению и в значительной мере ухудшает прогноз.</w:t>
      </w:r>
    </w:p>
    <w:p w:rsidR="002D1B7D" w:rsidRPr="007E4B04" w:rsidRDefault="002D1B7D" w:rsidP="0021525F">
      <w:pPr>
        <w:shd w:val="clear" w:color="auto" w:fill="FFFFFF"/>
        <w:spacing w:line="312" w:lineRule="auto"/>
        <w:ind w:right="7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 недавнего времени проблема психосоматических расстройств в дет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ской практике не обсуждалась и не анализировались, хотя эта группа нарушений представляет собой значительную часть сом</w:t>
      </w:r>
      <w:r w:rsidR="003464FF" w:rsidRPr="007E4B04">
        <w:rPr>
          <w:rFonts w:ascii="Times New Roman" w:hAnsi="Times New Roman" w:cs="Times New Roman"/>
          <w:sz w:val="28"/>
          <w:szCs w:val="28"/>
        </w:rPr>
        <w:t>атической патологии у детей. Ос</w:t>
      </w:r>
      <w:r w:rsidRPr="007E4B04">
        <w:rPr>
          <w:rFonts w:ascii="Times New Roman" w:hAnsi="Times New Roman" w:cs="Times New Roman"/>
          <w:sz w:val="28"/>
          <w:szCs w:val="28"/>
        </w:rPr>
        <w:t>новная масса больных с подобными расстройствами первично обращаются, к врачу-интернисту, а затем наблюдаются в поликлиниках и стационарах общего профиля. Часто они сообщают врачу только о тех симптомах, которые имеют существенное значение лишь, по их мнению,</w:t>
      </w:r>
      <w:r w:rsidR="003464FF" w:rsidRPr="007E4B04">
        <w:rPr>
          <w:rFonts w:ascii="Times New Roman" w:hAnsi="Times New Roman" w:cs="Times New Roman"/>
          <w:sz w:val="28"/>
          <w:szCs w:val="28"/>
        </w:rPr>
        <w:t xml:space="preserve"> а психопатологическую симптома</w:t>
      </w:r>
      <w:r w:rsidRPr="007E4B04">
        <w:rPr>
          <w:rFonts w:ascii="Times New Roman" w:hAnsi="Times New Roman" w:cs="Times New Roman"/>
          <w:sz w:val="28"/>
          <w:szCs w:val="28"/>
        </w:rPr>
        <w:t>тику стараются скрыть. Последняя может рас</w:t>
      </w:r>
      <w:r w:rsidR="003464FF" w:rsidRPr="007E4B04">
        <w:rPr>
          <w:rFonts w:ascii="Times New Roman" w:hAnsi="Times New Roman" w:cs="Times New Roman"/>
          <w:sz w:val="28"/>
          <w:szCs w:val="28"/>
        </w:rPr>
        <w:t>цениваться интернистами как пси</w:t>
      </w:r>
      <w:r w:rsidRPr="007E4B04">
        <w:rPr>
          <w:rFonts w:ascii="Times New Roman" w:hAnsi="Times New Roman" w:cs="Times New Roman"/>
          <w:sz w:val="28"/>
          <w:szCs w:val="28"/>
        </w:rPr>
        <w:t>хологически подобная реакция личности на соматическую патологию и в связи с этим игнорироваться как в диагностическом, так и в лечебном плане. Поэтому проблема диагностики и лечения психосоматических нарушений в детско-подростковом возрасте является своевременной, актуальной и малоизученной.</w:t>
      </w:r>
    </w:p>
    <w:p w:rsidR="002D1B7D" w:rsidRPr="007E4B04" w:rsidRDefault="002D1B7D" w:rsidP="0021525F">
      <w:pPr>
        <w:shd w:val="clear" w:color="auto" w:fill="FFFFFF"/>
        <w:spacing w:line="312" w:lineRule="auto"/>
        <w:ind w:left="14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"психосоматика" </w:t>
      </w:r>
      <w:r w:rsidRPr="007E4B04">
        <w:rPr>
          <w:rFonts w:ascii="Times New Roman" w:hAnsi="Times New Roman" w:cs="Times New Roman"/>
          <w:sz w:val="28"/>
          <w:szCs w:val="28"/>
        </w:rPr>
        <w:t>включает в себя 2 понятия: с одной стороны, сюда относится группа расстройств, в клинической картине и динамике которых важное место занимают как телесно-органны</w:t>
      </w:r>
      <w:r w:rsidR="003464FF" w:rsidRPr="007E4B04">
        <w:rPr>
          <w:rFonts w:ascii="Times New Roman" w:hAnsi="Times New Roman" w:cs="Times New Roman"/>
          <w:sz w:val="28"/>
          <w:szCs w:val="28"/>
        </w:rPr>
        <w:t>е дисфункции, так и психопатоло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гические проявления. С другой стороны, под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"психосоматикой"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понимается не столько группа болезненных состояний, ск</w:t>
      </w:r>
      <w:r w:rsidR="003464FF" w:rsidRPr="007E4B04">
        <w:rPr>
          <w:rFonts w:ascii="Times New Roman" w:hAnsi="Times New Roman" w:cs="Times New Roman"/>
          <w:sz w:val="28"/>
          <w:szCs w:val="28"/>
        </w:rPr>
        <w:t>олько определенный методологиче</w:t>
      </w:r>
      <w:r w:rsidRPr="007E4B04">
        <w:rPr>
          <w:rFonts w:ascii="Times New Roman" w:hAnsi="Times New Roman" w:cs="Times New Roman"/>
          <w:sz w:val="28"/>
          <w:szCs w:val="28"/>
        </w:rPr>
        <w:t xml:space="preserve">ский подход или образ научного мышления в </w:t>
      </w:r>
      <w:r w:rsidR="003464FF" w:rsidRPr="007E4B04">
        <w:rPr>
          <w:rFonts w:ascii="Times New Roman" w:hAnsi="Times New Roman" w:cs="Times New Roman"/>
          <w:sz w:val="28"/>
          <w:szCs w:val="28"/>
        </w:rPr>
        <w:t>медицине. Основу указанного под</w:t>
      </w:r>
      <w:r w:rsidRPr="007E4B04">
        <w:rPr>
          <w:rFonts w:ascii="Times New Roman" w:hAnsi="Times New Roman" w:cs="Times New Roman"/>
          <w:sz w:val="28"/>
          <w:szCs w:val="28"/>
        </w:rPr>
        <w:t>хода составляет исследование характера вза</w:t>
      </w:r>
      <w:r w:rsidR="003464FF" w:rsidRPr="007E4B04">
        <w:rPr>
          <w:rFonts w:ascii="Times New Roman" w:hAnsi="Times New Roman" w:cs="Times New Roman"/>
          <w:sz w:val="28"/>
          <w:szCs w:val="28"/>
        </w:rPr>
        <w:t>имосвязи меду психическими и со</w:t>
      </w:r>
      <w:r w:rsidRPr="007E4B04">
        <w:rPr>
          <w:rFonts w:ascii="Times New Roman" w:hAnsi="Times New Roman" w:cs="Times New Roman"/>
          <w:sz w:val="28"/>
          <w:szCs w:val="28"/>
        </w:rPr>
        <w:t>матическими сдвигами.</w:t>
      </w:r>
    </w:p>
    <w:p w:rsidR="002D1B7D" w:rsidRPr="007E4B04" w:rsidRDefault="002D1B7D" w:rsidP="0021525F">
      <w:pPr>
        <w:shd w:val="clear" w:color="auto" w:fill="FFFFFF"/>
        <w:spacing w:line="312" w:lineRule="auto"/>
        <w:ind w:left="14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В современном понимании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психосоматическая медицина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64FF" w:rsidRPr="007E4B04">
        <w:rPr>
          <w:rFonts w:ascii="Times New Roman" w:hAnsi="Times New Roman" w:cs="Times New Roman"/>
          <w:sz w:val="28"/>
          <w:szCs w:val="28"/>
        </w:rPr>
        <w:t>рассматрива</w:t>
      </w:r>
      <w:r w:rsidRPr="007E4B04">
        <w:rPr>
          <w:rFonts w:ascii="Times New Roman" w:hAnsi="Times New Roman" w:cs="Times New Roman"/>
          <w:sz w:val="28"/>
          <w:szCs w:val="28"/>
        </w:rPr>
        <w:t>ется как метод лечения и наука о взаимоот</w:t>
      </w:r>
      <w:r w:rsidR="003464FF" w:rsidRPr="007E4B04">
        <w:rPr>
          <w:rFonts w:ascii="Times New Roman" w:hAnsi="Times New Roman" w:cs="Times New Roman"/>
          <w:sz w:val="28"/>
          <w:szCs w:val="28"/>
        </w:rPr>
        <w:t>ношениях психических и соматиче</w:t>
      </w:r>
      <w:r w:rsidRPr="007E4B04">
        <w:rPr>
          <w:rFonts w:ascii="Times New Roman" w:hAnsi="Times New Roman" w:cs="Times New Roman"/>
          <w:sz w:val="28"/>
          <w:szCs w:val="28"/>
        </w:rPr>
        <w:t>ских процессов, которые тесно связывают ч</w:t>
      </w:r>
      <w:r w:rsidR="003464FF" w:rsidRPr="007E4B04">
        <w:rPr>
          <w:rFonts w:ascii="Times New Roman" w:hAnsi="Times New Roman" w:cs="Times New Roman"/>
          <w:sz w:val="28"/>
          <w:szCs w:val="28"/>
        </w:rPr>
        <w:t>еловека с окружающей средой. Та</w:t>
      </w:r>
      <w:r w:rsidRPr="007E4B04">
        <w:rPr>
          <w:rFonts w:ascii="Times New Roman" w:hAnsi="Times New Roman" w:cs="Times New Roman"/>
          <w:sz w:val="28"/>
          <w:szCs w:val="28"/>
        </w:rPr>
        <w:t>кой принцип, опирающийся на единство телес</w:t>
      </w:r>
      <w:r w:rsidR="003464FF" w:rsidRPr="007E4B04">
        <w:rPr>
          <w:rFonts w:ascii="Times New Roman" w:hAnsi="Times New Roman" w:cs="Times New Roman"/>
          <w:sz w:val="28"/>
          <w:szCs w:val="28"/>
        </w:rPr>
        <w:t>ного и душевного, является осно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вой медицины. Он обеспечивает правильный </w:t>
      </w:r>
      <w:r w:rsidR="003464FF" w:rsidRPr="007E4B04">
        <w:rPr>
          <w:rFonts w:ascii="Times New Roman" w:hAnsi="Times New Roman" w:cs="Times New Roman"/>
          <w:sz w:val="28"/>
          <w:szCs w:val="28"/>
        </w:rPr>
        <w:t>подход к больному, что необходи</w:t>
      </w:r>
      <w:r w:rsidRPr="007E4B04">
        <w:rPr>
          <w:rFonts w:ascii="Times New Roman" w:hAnsi="Times New Roman" w:cs="Times New Roman"/>
          <w:sz w:val="28"/>
          <w:szCs w:val="28"/>
        </w:rPr>
        <w:t>мо не только в одной медицинской специальности, но и во всех</w:t>
      </w:r>
      <w:r w:rsidR="003464FF" w:rsidRPr="007E4B04">
        <w:rPr>
          <w:rFonts w:ascii="Times New Roman" w:hAnsi="Times New Roman" w:cs="Times New Roman"/>
          <w:sz w:val="28"/>
          <w:szCs w:val="28"/>
        </w:rPr>
        <w:t xml:space="preserve"> сферах доклини</w:t>
      </w:r>
      <w:r w:rsidRPr="007E4B04">
        <w:rPr>
          <w:rFonts w:ascii="Times New Roman" w:hAnsi="Times New Roman" w:cs="Times New Roman"/>
          <w:sz w:val="28"/>
          <w:szCs w:val="28"/>
        </w:rPr>
        <w:t>ческого и клинического обследования и лечения.</w:t>
      </w:r>
    </w:p>
    <w:p w:rsidR="00065B23" w:rsidRPr="007E4B04" w:rsidRDefault="002D1B7D" w:rsidP="0021525F">
      <w:pPr>
        <w:shd w:val="clear" w:color="auto" w:fill="FFFFFF"/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Психосоматические расстройства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7E4B04">
        <w:rPr>
          <w:rFonts w:ascii="Times New Roman" w:hAnsi="Times New Roman" w:cs="Times New Roman"/>
          <w:sz w:val="28"/>
          <w:szCs w:val="28"/>
        </w:rPr>
        <w:t xml:space="preserve">это расстройства функций органов и систем, обусловленные психическими, в </w:t>
      </w:r>
      <w:r w:rsidR="003464FF" w:rsidRPr="007E4B04">
        <w:rPr>
          <w:rFonts w:ascii="Times New Roman" w:hAnsi="Times New Roman" w:cs="Times New Roman"/>
          <w:sz w:val="28"/>
          <w:szCs w:val="28"/>
        </w:rPr>
        <w:t>частности, аффективными, наруше</w:t>
      </w:r>
      <w:r w:rsidRPr="007E4B04">
        <w:rPr>
          <w:rFonts w:ascii="Times New Roman" w:hAnsi="Times New Roman" w:cs="Times New Roman"/>
          <w:sz w:val="28"/>
          <w:szCs w:val="28"/>
        </w:rPr>
        <w:t>ниями, которые возникают в функционально перегруженных, конституциональ</w:t>
      </w:r>
      <w:r w:rsidR="00065B23" w:rsidRPr="007E4B04">
        <w:rPr>
          <w:rFonts w:ascii="Times New Roman" w:hAnsi="Times New Roman" w:cs="Times New Roman"/>
          <w:sz w:val="28"/>
          <w:szCs w:val="28"/>
        </w:rPr>
        <w:t>но-неполноценных или поврежденных висцеральных системах.</w:t>
      </w:r>
    </w:p>
    <w:p w:rsidR="001104DF" w:rsidRPr="007E4B04" w:rsidRDefault="001104DF" w:rsidP="0021525F">
      <w:pPr>
        <w:shd w:val="clear" w:color="auto" w:fill="FFFFFF"/>
        <w:spacing w:line="312" w:lineRule="auto"/>
        <w:ind w:left="2225" w:hanging="19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2225" w:hanging="19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Факторы риска возникновения психосоматических расстройств у детей и </w:t>
      </w:r>
      <w:r w:rsidRPr="007E4B04">
        <w:rPr>
          <w:rFonts w:ascii="Times New Roman" w:hAnsi="Times New Roman" w:cs="Times New Roman"/>
          <w:sz w:val="28"/>
          <w:szCs w:val="28"/>
        </w:rPr>
        <w:t>подростков:</w:t>
      </w:r>
    </w:p>
    <w:p w:rsidR="00065B23" w:rsidRPr="007E4B04" w:rsidRDefault="003464FF" w:rsidP="0021525F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Генетические</w:t>
      </w:r>
    </w:p>
    <w:p w:rsidR="003464FF" w:rsidRPr="007E4B04" w:rsidRDefault="003464FF" w:rsidP="0021525F">
      <w:pPr>
        <w:shd w:val="clear" w:color="auto" w:fill="FFFFFF"/>
        <w:tabs>
          <w:tab w:val="left" w:pos="432"/>
        </w:tabs>
        <w:spacing w:line="312" w:lineRule="auto"/>
        <w:ind w:right="74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1.</w:t>
      </w:r>
      <w:r w:rsidR="00065B23" w:rsidRPr="007E4B04">
        <w:rPr>
          <w:rFonts w:ascii="Times New Roman" w:hAnsi="Times New Roman" w:cs="Times New Roman"/>
          <w:sz w:val="28"/>
          <w:szCs w:val="28"/>
        </w:rPr>
        <w:t>Наследственная отягощенность психическими заболеваниями;</w:t>
      </w:r>
    </w:p>
    <w:p w:rsidR="00065B23" w:rsidRPr="007E4B04" w:rsidRDefault="00065B23" w:rsidP="0021525F">
      <w:pPr>
        <w:numPr>
          <w:ilvl w:val="0"/>
          <w:numId w:val="35"/>
        </w:numPr>
        <w:shd w:val="clear" w:color="auto" w:fill="FFFFFF"/>
        <w:tabs>
          <w:tab w:val="left" w:pos="432"/>
        </w:tabs>
        <w:spacing w:line="312" w:lineRule="auto"/>
        <w:ind w:right="74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психотического характера;</w:t>
      </w:r>
    </w:p>
    <w:p w:rsidR="00065B23" w:rsidRPr="007E4B04" w:rsidRDefault="00065B23" w:rsidP="0021525F">
      <w:pPr>
        <w:numPr>
          <w:ilvl w:val="0"/>
          <w:numId w:val="35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непсихотического характера.</w:t>
      </w:r>
    </w:p>
    <w:p w:rsidR="00065B23" w:rsidRPr="007E4B04" w:rsidRDefault="003464FF" w:rsidP="0021525F">
      <w:pPr>
        <w:shd w:val="clear" w:color="auto" w:fill="FFFFFF"/>
        <w:tabs>
          <w:tab w:val="left" w:pos="43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2.</w:t>
      </w:r>
      <w:r w:rsidR="00065B23" w:rsidRPr="007E4B04">
        <w:rPr>
          <w:rFonts w:ascii="Times New Roman" w:hAnsi="Times New Roman" w:cs="Times New Roman"/>
          <w:sz w:val="28"/>
          <w:szCs w:val="28"/>
        </w:rPr>
        <w:t>Наследственная отягощенность психосоматическими расстройствами</w:t>
      </w:r>
    </w:p>
    <w:p w:rsidR="00065B23" w:rsidRPr="007E4B04" w:rsidRDefault="003464FF" w:rsidP="0021525F">
      <w:pPr>
        <w:shd w:val="clear" w:color="auto" w:fill="FFFFFF"/>
        <w:tabs>
          <w:tab w:val="left" w:pos="43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3.</w:t>
      </w:r>
      <w:r w:rsidR="00065B23" w:rsidRPr="007E4B04">
        <w:rPr>
          <w:rFonts w:ascii="Times New Roman" w:hAnsi="Times New Roman" w:cs="Times New Roman"/>
          <w:sz w:val="28"/>
          <w:szCs w:val="28"/>
        </w:rPr>
        <w:t>Личностные особенности родителей.</w:t>
      </w:r>
    </w:p>
    <w:p w:rsidR="00065B23" w:rsidRPr="007E4B04" w:rsidRDefault="003464FF" w:rsidP="0021525F">
      <w:pPr>
        <w:shd w:val="clear" w:color="auto" w:fill="FFFFFF"/>
        <w:tabs>
          <w:tab w:val="left" w:pos="43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4.</w:t>
      </w:r>
      <w:r w:rsidR="00065B23" w:rsidRPr="007E4B04">
        <w:rPr>
          <w:rFonts w:ascii="Times New Roman" w:hAnsi="Times New Roman" w:cs="Times New Roman"/>
          <w:sz w:val="28"/>
          <w:szCs w:val="28"/>
        </w:rPr>
        <w:t>Личностные особенности больных.</w:t>
      </w:r>
    </w:p>
    <w:p w:rsidR="003464FF" w:rsidRPr="007E4B04" w:rsidRDefault="003464FF" w:rsidP="0021525F">
      <w:pPr>
        <w:shd w:val="clear" w:color="auto" w:fill="FFFFFF"/>
        <w:tabs>
          <w:tab w:val="left" w:pos="43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3464FF" w:rsidP="0021525F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Церебрально-органические</w:t>
      </w:r>
    </w:p>
    <w:p w:rsidR="00065B23" w:rsidRPr="007E4B04" w:rsidRDefault="003464FF" w:rsidP="0021525F">
      <w:pPr>
        <w:shd w:val="clear" w:color="auto" w:fill="FFFFFF"/>
        <w:tabs>
          <w:tab w:val="left" w:pos="396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1.</w:t>
      </w:r>
      <w:r w:rsidR="00065B23" w:rsidRPr="007E4B04">
        <w:rPr>
          <w:rFonts w:ascii="Times New Roman" w:hAnsi="Times New Roman" w:cs="Times New Roman"/>
          <w:sz w:val="28"/>
          <w:szCs w:val="28"/>
        </w:rPr>
        <w:t>Патология беременности и родов.</w:t>
      </w:r>
    </w:p>
    <w:p w:rsidR="00065B23" w:rsidRPr="007E4B04" w:rsidRDefault="003464FF" w:rsidP="0021525F">
      <w:pPr>
        <w:shd w:val="clear" w:color="auto" w:fill="FFFFFF"/>
        <w:tabs>
          <w:tab w:val="left" w:pos="396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2.</w:t>
      </w:r>
      <w:r w:rsidR="00065B23" w:rsidRPr="007E4B04">
        <w:rPr>
          <w:rFonts w:ascii="Times New Roman" w:hAnsi="Times New Roman" w:cs="Times New Roman"/>
          <w:sz w:val="28"/>
          <w:szCs w:val="28"/>
        </w:rPr>
        <w:t>Нарушение вскармливания.</w:t>
      </w:r>
    </w:p>
    <w:p w:rsidR="003464FF" w:rsidRPr="007E4B04" w:rsidRDefault="003464FF" w:rsidP="0021525F">
      <w:pPr>
        <w:shd w:val="clear" w:color="auto" w:fill="FFFFFF"/>
        <w:tabs>
          <w:tab w:val="left" w:pos="396"/>
        </w:tabs>
        <w:spacing w:line="312" w:lineRule="auto"/>
        <w:ind w:right="299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3.</w:t>
      </w:r>
      <w:r w:rsidR="00065B23" w:rsidRPr="007E4B04">
        <w:rPr>
          <w:rFonts w:ascii="Times New Roman" w:hAnsi="Times New Roman" w:cs="Times New Roman"/>
          <w:sz w:val="28"/>
          <w:szCs w:val="28"/>
        </w:rPr>
        <w:t>Нарушения</w:t>
      </w:r>
      <w:r w:rsidRPr="007E4B04">
        <w:rPr>
          <w:rFonts w:ascii="Times New Roman" w:hAnsi="Times New Roman" w:cs="Times New Roman"/>
          <w:sz w:val="28"/>
          <w:szCs w:val="28"/>
        </w:rPr>
        <w:t xml:space="preserve"> психомоторного развития</w:t>
      </w:r>
    </w:p>
    <w:p w:rsidR="00065B23" w:rsidRPr="007E4B04" w:rsidRDefault="003464FF" w:rsidP="0021525F">
      <w:pPr>
        <w:shd w:val="clear" w:color="auto" w:fill="FFFFFF"/>
        <w:tabs>
          <w:tab w:val="left" w:pos="396"/>
        </w:tabs>
        <w:spacing w:line="312" w:lineRule="auto"/>
        <w:ind w:right="299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4.</w:t>
      </w:r>
      <w:r w:rsidR="00065B23" w:rsidRPr="007E4B04">
        <w:rPr>
          <w:rFonts w:ascii="Times New Roman" w:hAnsi="Times New Roman" w:cs="Times New Roman"/>
          <w:sz w:val="28"/>
          <w:szCs w:val="28"/>
        </w:rPr>
        <w:t>Травмы, операции, интоксикации.</w:t>
      </w:r>
    </w:p>
    <w:p w:rsidR="00E1289F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5.Остаточные явления ранне</w:t>
      </w:r>
      <w:r w:rsidR="00E1289F" w:rsidRPr="007E4B04">
        <w:rPr>
          <w:rFonts w:ascii="Times New Roman" w:hAnsi="Times New Roman" w:cs="Times New Roman"/>
          <w:sz w:val="28"/>
          <w:szCs w:val="28"/>
        </w:rPr>
        <w:t>го органического поражения ЦНС.</w:t>
      </w:r>
    </w:p>
    <w:p w:rsidR="00065B23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6. Вредные привычки (патологически привычные действия - ППД - сосание пальца, грызение ногтей, раскачивание туловищем, выдергивание волос и др.).</w:t>
      </w:r>
    </w:p>
    <w:p w:rsidR="00E1289F" w:rsidRPr="007E4B04" w:rsidRDefault="00E1289F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E1289F" w:rsidP="0021525F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Микросоциальные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Плохие материально-бытовые условия и конфликты в семье.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Нарушение системы мать-дитя.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Дефекты воспитания.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Посещение детских учреждений.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Наличие сестер и братьев.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Неполная семья.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Курение и алкоголизм у родителей.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Потеря (болезнь) родителей или близких родственников.</w:t>
      </w:r>
    </w:p>
    <w:p w:rsidR="00065B23" w:rsidRPr="007E4B04" w:rsidRDefault="00065B23" w:rsidP="0021525F">
      <w:pPr>
        <w:numPr>
          <w:ilvl w:val="0"/>
          <w:numId w:val="4"/>
        </w:numPr>
        <w:shd w:val="clear" w:color="auto" w:fill="FFFFFF"/>
        <w:tabs>
          <w:tab w:val="left" w:pos="403"/>
        </w:tabs>
        <w:spacing w:line="312" w:lineRule="auto"/>
        <w:ind w:left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Изменение стереотипа общения.</w:t>
      </w:r>
    </w:p>
    <w:p w:rsidR="00065B23" w:rsidRPr="007E4B04" w:rsidRDefault="00E1289F" w:rsidP="0021525F">
      <w:pPr>
        <w:shd w:val="clear" w:color="auto" w:fill="FFFFFF"/>
        <w:tabs>
          <w:tab w:val="left" w:pos="518"/>
        </w:tabs>
        <w:spacing w:line="312" w:lineRule="auto"/>
        <w:ind w:left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10.</w:t>
      </w:r>
      <w:r w:rsidR="00065B23" w:rsidRPr="007E4B04">
        <w:rPr>
          <w:rFonts w:ascii="Times New Roman" w:hAnsi="Times New Roman" w:cs="Times New Roman"/>
          <w:sz w:val="28"/>
          <w:szCs w:val="28"/>
        </w:rPr>
        <w:t>Психоэмоциональные перегрузки.</w:t>
      </w:r>
    </w:p>
    <w:p w:rsidR="00E1289F" w:rsidRPr="007E4B04" w:rsidRDefault="00E1289F" w:rsidP="0021525F">
      <w:pPr>
        <w:shd w:val="clear" w:color="auto" w:fill="FFFFFF"/>
        <w:tabs>
          <w:tab w:val="left" w:pos="518"/>
        </w:tabs>
        <w:spacing w:line="312" w:lineRule="auto"/>
        <w:ind w:left="259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1397" w:hanging="132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частыми причинами возникновения отрицательных эмоций </w:t>
      </w:r>
      <w:r w:rsidRPr="007E4B04">
        <w:rPr>
          <w:rFonts w:ascii="Times New Roman" w:hAnsi="Times New Roman" w:cs="Times New Roman"/>
          <w:sz w:val="28"/>
          <w:szCs w:val="28"/>
        </w:rPr>
        <w:t xml:space="preserve">у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детей дошкольного возраста являются:</w:t>
      </w:r>
    </w:p>
    <w:p w:rsidR="00065B23" w:rsidRPr="007E4B04" w:rsidRDefault="00065B23" w:rsidP="0021525F">
      <w:pPr>
        <w:numPr>
          <w:ilvl w:val="0"/>
          <w:numId w:val="31"/>
        </w:numPr>
        <w:shd w:val="clear" w:color="auto" w:fill="FFFFFF"/>
        <w:tabs>
          <w:tab w:val="left" w:pos="30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срыв первичного стереотипа поведения (смена обстановки </w:t>
      </w:r>
      <w:r w:rsidR="00E1289F" w:rsidRPr="007E4B04">
        <w:rPr>
          <w:rFonts w:ascii="Times New Roman" w:hAnsi="Times New Roman" w:cs="Times New Roman"/>
          <w:sz w:val="28"/>
          <w:szCs w:val="28"/>
        </w:rPr>
        <w:t>или крута обще</w:t>
      </w:r>
      <w:r w:rsidRPr="007E4B04">
        <w:rPr>
          <w:rFonts w:ascii="Times New Roman" w:hAnsi="Times New Roman" w:cs="Times New Roman"/>
          <w:sz w:val="28"/>
          <w:szCs w:val="28"/>
        </w:rPr>
        <w:t>ния);</w:t>
      </w:r>
    </w:p>
    <w:p w:rsidR="00065B23" w:rsidRPr="007E4B04" w:rsidRDefault="00065B23" w:rsidP="0021525F">
      <w:pPr>
        <w:numPr>
          <w:ilvl w:val="0"/>
          <w:numId w:val="31"/>
        </w:numPr>
        <w:shd w:val="clear" w:color="auto" w:fill="FFFFFF"/>
        <w:tabs>
          <w:tab w:val="left" w:pos="30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неправильное построение режима для ребенка;</w:t>
      </w:r>
    </w:p>
    <w:p w:rsidR="00065B23" w:rsidRPr="007E4B04" w:rsidRDefault="00065B23" w:rsidP="0021525F">
      <w:pPr>
        <w:numPr>
          <w:ilvl w:val="0"/>
          <w:numId w:val="30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неправильные воспитательные приемы;</w:t>
      </w:r>
    </w:p>
    <w:p w:rsidR="00065B23" w:rsidRPr="007E4B04" w:rsidRDefault="00065B23" w:rsidP="0021525F">
      <w:pPr>
        <w:numPr>
          <w:ilvl w:val="0"/>
          <w:numId w:val="30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отсутствие необходимых условий для игры и самостоятельной деятельности;</w:t>
      </w:r>
    </w:p>
    <w:p w:rsidR="00065B23" w:rsidRPr="007E4B04" w:rsidRDefault="00E1289F" w:rsidP="0021525F">
      <w:pPr>
        <w:numPr>
          <w:ilvl w:val="0"/>
          <w:numId w:val="30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</w:t>
      </w:r>
      <w:r w:rsidR="00065B23" w:rsidRPr="007E4B04">
        <w:rPr>
          <w:rFonts w:ascii="Times New Roman" w:hAnsi="Times New Roman" w:cs="Times New Roman"/>
          <w:sz w:val="28"/>
          <w:szCs w:val="28"/>
        </w:rPr>
        <w:t>оздание односторонней аффективной привязанности;</w:t>
      </w:r>
    </w:p>
    <w:p w:rsidR="00065B23" w:rsidRPr="007E4B04" w:rsidRDefault="00065B23" w:rsidP="0021525F">
      <w:pPr>
        <w:numPr>
          <w:ilvl w:val="0"/>
          <w:numId w:val="30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отсутствие единого подхода к ребенку.</w:t>
      </w:r>
    </w:p>
    <w:p w:rsidR="00065B23" w:rsidRPr="007E4B04" w:rsidRDefault="00065B23" w:rsidP="0021525F">
      <w:pPr>
        <w:shd w:val="clear" w:color="auto" w:fill="FFFFFF"/>
        <w:spacing w:line="312" w:lineRule="auto"/>
        <w:ind w:left="8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К школьным стрессовым ситуациям можно отнести: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отсутствие дружеских отношений или неприятие детским коллективом;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252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неспособность ребенка соответствовать на</w:t>
      </w:r>
      <w:r w:rsidR="00E1289F" w:rsidRPr="007E4B04">
        <w:rPr>
          <w:rFonts w:ascii="Times New Roman" w:hAnsi="Times New Roman" w:cs="Times New Roman"/>
          <w:sz w:val="28"/>
          <w:szCs w:val="28"/>
        </w:rPr>
        <w:t>строениям, желаниям и деятельно</w:t>
      </w:r>
      <w:r w:rsidRPr="007E4B04">
        <w:rPr>
          <w:rFonts w:ascii="Times New Roman" w:hAnsi="Times New Roman" w:cs="Times New Roman"/>
          <w:sz w:val="28"/>
          <w:szCs w:val="28"/>
        </w:rPr>
        <w:t>сти; сверстников;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смена школьного коллектива;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негативное отношение учителя;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252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пребывание в закрытых детских учреждениях (интернатах, детских домах,</w:t>
      </w:r>
      <w:r w:rsidR="00E1289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больницах, санаториях и т.д.);</w:t>
      </w:r>
    </w:p>
    <w:p w:rsidR="00065B23" w:rsidRPr="007E4B04" w:rsidRDefault="00065B23" w:rsidP="0021525F">
      <w:pPr>
        <w:numPr>
          <w:ilvl w:val="0"/>
          <w:numId w:val="8"/>
        </w:numPr>
        <w:shd w:val="clear" w:color="auto" w:fill="FFFFFF"/>
        <w:tabs>
          <w:tab w:val="left" w:pos="252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неспособность справиться с учебной нагрузкой.</w:t>
      </w:r>
    </w:p>
    <w:p w:rsidR="00E1289F" w:rsidRPr="007E4B04" w:rsidRDefault="00E1289F" w:rsidP="0021525F">
      <w:pPr>
        <w:shd w:val="clear" w:color="auto" w:fill="FFFFFF"/>
        <w:tabs>
          <w:tab w:val="left" w:pos="252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Классификация психосоматических расстройств у детей и подростков.</w:t>
      </w:r>
    </w:p>
    <w:p w:rsidR="00065B23" w:rsidRPr="007E4B04" w:rsidRDefault="00065B23" w:rsidP="0021525F">
      <w:pPr>
        <w:shd w:val="clear" w:color="auto" w:fill="FFFFFF"/>
        <w:spacing w:line="312" w:lineRule="auto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Международная классификация болезн</w:t>
      </w:r>
      <w:r w:rsidR="00E1289F" w:rsidRPr="007E4B04">
        <w:rPr>
          <w:rFonts w:ascii="Times New Roman" w:hAnsi="Times New Roman" w:cs="Times New Roman"/>
          <w:sz w:val="28"/>
          <w:szCs w:val="28"/>
        </w:rPr>
        <w:t>ей 10 пересмотра (МКБ-10), обос</w:t>
      </w:r>
      <w:r w:rsidRPr="007E4B04">
        <w:rPr>
          <w:rFonts w:ascii="Times New Roman" w:hAnsi="Times New Roman" w:cs="Times New Roman"/>
          <w:sz w:val="28"/>
          <w:szCs w:val="28"/>
        </w:rPr>
        <w:t xml:space="preserve">новывает употребление термина "расстройство" тем, что употребление терминов "болезнь" или "заболевание" вызывают при </w:t>
      </w:r>
      <w:r w:rsidR="00E1289F" w:rsidRPr="007E4B04">
        <w:rPr>
          <w:rFonts w:ascii="Times New Roman" w:hAnsi="Times New Roman" w:cs="Times New Roman"/>
          <w:sz w:val="28"/>
          <w:szCs w:val="28"/>
        </w:rPr>
        <w:t>их использовании большие сложно</w:t>
      </w:r>
      <w:r w:rsidRPr="007E4B04">
        <w:rPr>
          <w:rFonts w:ascii="Times New Roman" w:hAnsi="Times New Roman" w:cs="Times New Roman"/>
          <w:sz w:val="28"/>
          <w:szCs w:val="28"/>
        </w:rPr>
        <w:t>сти. "Расстройство" не является точным термином, но здесь под ним подразум</w:t>
      </w:r>
      <w:r w:rsidR="00E1289F" w:rsidRPr="007E4B04">
        <w:rPr>
          <w:rFonts w:ascii="Times New Roman" w:hAnsi="Times New Roman" w:cs="Times New Roman"/>
          <w:sz w:val="28"/>
          <w:szCs w:val="28"/>
        </w:rPr>
        <w:t>е</w:t>
      </w:r>
      <w:r w:rsidRPr="007E4B04">
        <w:rPr>
          <w:rFonts w:ascii="Times New Roman" w:hAnsi="Times New Roman" w:cs="Times New Roman"/>
          <w:sz w:val="28"/>
          <w:szCs w:val="28"/>
        </w:rPr>
        <w:t xml:space="preserve">вается определенная группа симптомов </w:t>
      </w:r>
      <w:r w:rsidRPr="007E4B04">
        <w:rPr>
          <w:rFonts w:ascii="Times New Roman" w:hAnsi="Times New Roman" w:cs="Times New Roman"/>
          <w:bCs/>
          <w:sz w:val="28"/>
          <w:szCs w:val="28"/>
        </w:rPr>
        <w:t>или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поведенческих признаков, которые в большинстве случаев причиняют страдания </w:t>
      </w:r>
      <w:r w:rsidR="00E1289F" w:rsidRPr="007E4B04">
        <w:rPr>
          <w:rFonts w:ascii="Times New Roman" w:hAnsi="Times New Roman" w:cs="Times New Roman"/>
          <w:sz w:val="28"/>
          <w:szCs w:val="28"/>
        </w:rPr>
        <w:t>и препятствуют личностному функ</w:t>
      </w:r>
      <w:r w:rsidRPr="007E4B04">
        <w:rPr>
          <w:rFonts w:ascii="Times New Roman" w:hAnsi="Times New Roman" w:cs="Times New Roman"/>
          <w:sz w:val="28"/>
          <w:szCs w:val="28"/>
        </w:rPr>
        <w:t>ционированию. Понятие психосоматического р</w:t>
      </w:r>
      <w:r w:rsidR="00E1289F" w:rsidRPr="007E4B04">
        <w:rPr>
          <w:rFonts w:ascii="Times New Roman" w:hAnsi="Times New Roman" w:cs="Times New Roman"/>
          <w:sz w:val="28"/>
          <w:szCs w:val="28"/>
        </w:rPr>
        <w:t>асстройства включает в себя син</w:t>
      </w:r>
      <w:r w:rsidRPr="007E4B04">
        <w:rPr>
          <w:rFonts w:ascii="Times New Roman" w:hAnsi="Times New Roman" w:cs="Times New Roman"/>
          <w:sz w:val="28"/>
          <w:szCs w:val="28"/>
        </w:rPr>
        <w:t xml:space="preserve">дромальный и патогенетический смысл, т.е. это состояния, которые проявляются сочетанием психических и соматических нарушений, связанных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между </w:t>
      </w:r>
      <w:r w:rsidRPr="007E4B04">
        <w:rPr>
          <w:rFonts w:ascii="Times New Roman" w:hAnsi="Times New Roman" w:cs="Times New Roman"/>
          <w:sz w:val="28"/>
          <w:szCs w:val="28"/>
        </w:rPr>
        <w:t>собой причинно-следственными связями.</w:t>
      </w:r>
    </w:p>
    <w:p w:rsidR="00E1289F" w:rsidRPr="007E4B04" w:rsidRDefault="00065B23" w:rsidP="0021525F">
      <w:pPr>
        <w:shd w:val="clear" w:color="auto" w:fill="FFFFFF"/>
        <w:spacing w:line="312" w:lineRule="auto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Отсутствие в данной классификации термина "психосоматические"</w:t>
      </w:r>
      <w:r w:rsidR="00E1289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(в МКБ-10 названные как соматоформные-категория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sz w:val="28"/>
          <w:szCs w:val="28"/>
        </w:rPr>
        <w:t>45) объясняется различиями его значения при разных психиатрических традициях, а также для того, чтобы не подразумевалось, будто при других заболеваниях психологические факторы не имеют значения в их возникновений, течени</w:t>
      </w:r>
      <w:r w:rsidR="00E1289F" w:rsidRPr="007E4B04">
        <w:rPr>
          <w:rFonts w:ascii="Times New Roman" w:hAnsi="Times New Roman" w:cs="Times New Roman"/>
          <w:sz w:val="28"/>
          <w:szCs w:val="28"/>
        </w:rPr>
        <w:t>и и исходе. Расстройства, описы</w:t>
      </w:r>
      <w:r w:rsidRPr="007E4B04">
        <w:rPr>
          <w:rFonts w:ascii="Times New Roman" w:hAnsi="Times New Roman" w:cs="Times New Roman"/>
          <w:sz w:val="28"/>
          <w:szCs w:val="28"/>
        </w:rPr>
        <w:t>ва</w:t>
      </w:r>
      <w:r w:rsidR="00E1289F" w:rsidRPr="007E4B04">
        <w:rPr>
          <w:rFonts w:ascii="Times New Roman" w:hAnsi="Times New Roman" w:cs="Times New Roman"/>
          <w:sz w:val="28"/>
          <w:szCs w:val="28"/>
        </w:rPr>
        <w:t>емые в других классификациях к</w:t>
      </w:r>
      <w:r w:rsidRPr="007E4B04">
        <w:rPr>
          <w:rFonts w:ascii="Times New Roman" w:hAnsi="Times New Roman" w:cs="Times New Roman"/>
          <w:sz w:val="28"/>
          <w:szCs w:val="28"/>
        </w:rPr>
        <w:t>ак психосоматические, в детском возрасте могут быть обнаружены также в следующих диагностических рубриках МКБ-10:</w:t>
      </w:r>
    </w:p>
    <w:p w:rsidR="00065B23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30-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39 .Аффективныерасстройства настроения.</w:t>
      </w:r>
    </w:p>
    <w:p w:rsidR="00E1289F" w:rsidRPr="007E4B04" w:rsidRDefault="00065B23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40-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48. Невротические, связанные со стрессом и соматоформные р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асстройства.</w:t>
      </w:r>
    </w:p>
    <w:p w:rsidR="00E1289F" w:rsidRPr="007E4B04" w:rsidRDefault="00065B23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93-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94. Эмоциональные и расстройства социального функционирования с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85686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началом, специфическим для дет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ского и подросткового возраста.</w:t>
      </w:r>
    </w:p>
    <w:p w:rsidR="00E1289F" w:rsidRPr="007E4B04" w:rsidRDefault="00785686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50  Расстройство приема пищи.</w:t>
      </w:r>
    </w:p>
    <w:p w:rsidR="00785686" w:rsidRPr="007E4B04" w:rsidRDefault="00785686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52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Сексуальная дисфункция.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54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Психологические и поведенческие факт</w:t>
      </w:r>
      <w:r w:rsidR="00E1289F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оры, связанные с расстрой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ствами </w:t>
      </w:r>
      <w:r w:rsidRPr="007E4B04">
        <w:rPr>
          <w:rFonts w:ascii="Times New Roman" w:hAnsi="Times New Roman" w:cs="Times New Roman"/>
          <w:b/>
          <w:i/>
          <w:iCs/>
          <w:smallCaps/>
          <w:sz w:val="28"/>
          <w:szCs w:val="28"/>
          <w:lang w:val="en-US"/>
        </w:rPr>
        <w:t>iliu</w:t>
      </w:r>
      <w:r w:rsidRPr="007E4B04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заболеваниями, классифицированными в других разделах.</w:t>
      </w:r>
    </w:p>
    <w:p w:rsidR="00785686" w:rsidRPr="007E4B04" w:rsidRDefault="00785686" w:rsidP="008639FC">
      <w:pPr>
        <w:shd w:val="clear" w:color="auto" w:fill="FFFFFF"/>
        <w:tabs>
          <w:tab w:val="left" w:pos="8931"/>
        </w:tabs>
        <w:spacing w:line="312" w:lineRule="auto"/>
        <w:ind w:left="14" w:right="65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В детской практике психосоматические расстройства преимущественно классифицируются в разделе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sz w:val="28"/>
          <w:szCs w:val="28"/>
        </w:rPr>
        <w:t xml:space="preserve"> 45.-соматоформные расстройства.</w:t>
      </w:r>
    </w:p>
    <w:p w:rsidR="00785686" w:rsidRPr="007E4B04" w:rsidRDefault="00785686" w:rsidP="0021525F">
      <w:pPr>
        <w:shd w:val="clear" w:color="auto" w:fill="FFFFFF"/>
        <w:spacing w:line="312" w:lineRule="auto"/>
        <w:ind w:left="14" w:right="29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Главным признаком соматоформных расстройств (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45)</w:t>
      </w:r>
      <w:r w:rsidR="006B3EC1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являются по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>вторяющиеся возникновения физических с</w:t>
      </w:r>
      <w:r w:rsidR="006B3EC1" w:rsidRPr="007E4B04">
        <w:rPr>
          <w:rFonts w:ascii="Times New Roman" w:hAnsi="Times New Roman" w:cs="Times New Roman"/>
          <w:i/>
          <w:iCs/>
          <w:sz w:val="28"/>
          <w:szCs w:val="28"/>
        </w:rPr>
        <w:t>имптомов, заставляющих предполо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жить соматическое заболевание, которое не подтверждается объективными данными медицинского обследования, что заставляет больных </w:t>
      </w:r>
      <w:r w:rsidR="006B3EC1" w:rsidRPr="007E4B04">
        <w:rPr>
          <w:rFonts w:ascii="Times New Roman" w:hAnsi="Times New Roman" w:cs="Times New Roman"/>
          <w:i/>
          <w:iCs/>
          <w:sz w:val="28"/>
          <w:szCs w:val="28"/>
        </w:rPr>
        <w:t>постоянно тре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бовать новых медицинских обследований. </w:t>
      </w:r>
      <w:r w:rsidRPr="007E4B04">
        <w:rPr>
          <w:rFonts w:ascii="Times New Roman" w:hAnsi="Times New Roman" w:cs="Times New Roman"/>
          <w:sz w:val="28"/>
          <w:szCs w:val="28"/>
        </w:rPr>
        <w:t>Есл</w:t>
      </w:r>
      <w:r w:rsidR="006B3EC1" w:rsidRPr="007E4B04">
        <w:rPr>
          <w:rFonts w:ascii="Times New Roman" w:hAnsi="Times New Roman" w:cs="Times New Roman"/>
          <w:sz w:val="28"/>
          <w:szCs w:val="28"/>
        </w:rPr>
        <w:t>и физические расстройства и присутст</w:t>
      </w:r>
      <w:r w:rsidRPr="007E4B04">
        <w:rPr>
          <w:rFonts w:ascii="Times New Roman" w:hAnsi="Times New Roman" w:cs="Times New Roman"/>
          <w:sz w:val="28"/>
          <w:szCs w:val="28"/>
        </w:rPr>
        <w:t>вуют, то они не объясняют природу и в</w:t>
      </w:r>
      <w:r w:rsidR="006B3EC1" w:rsidRPr="007E4B04">
        <w:rPr>
          <w:rFonts w:ascii="Times New Roman" w:hAnsi="Times New Roman" w:cs="Times New Roman"/>
          <w:sz w:val="28"/>
          <w:szCs w:val="28"/>
        </w:rPr>
        <w:t>ыраженность симптоматики или ди</w:t>
      </w:r>
      <w:r w:rsidRPr="007E4B04">
        <w:rPr>
          <w:rFonts w:ascii="Times New Roman" w:hAnsi="Times New Roman" w:cs="Times New Roman"/>
          <w:sz w:val="28"/>
          <w:szCs w:val="28"/>
        </w:rPr>
        <w:t>стресса и озабоченности больного. Даже когда возникновение и сохранение симптоматики тесно связаны с неприятными жизненными со</w:t>
      </w:r>
      <w:r w:rsidR="006B3EC1" w:rsidRPr="007E4B04">
        <w:rPr>
          <w:rFonts w:ascii="Times New Roman" w:hAnsi="Times New Roman" w:cs="Times New Roman"/>
          <w:sz w:val="28"/>
          <w:szCs w:val="28"/>
        </w:rPr>
        <w:t>бытиями, трудно</w:t>
      </w:r>
      <w:r w:rsidRPr="007E4B04">
        <w:rPr>
          <w:rFonts w:ascii="Times New Roman" w:hAnsi="Times New Roman" w:cs="Times New Roman"/>
          <w:sz w:val="28"/>
          <w:szCs w:val="28"/>
        </w:rPr>
        <w:t>стями или конфликтами, больной обычно противится попыткам обсуждения возможности ее психологической обусловленности; это может иметь место даже при наличии отчетливых депрессивных и тревожных симптомов. Достижимая степень понимания причин симптоматики часто является разочаро</w:t>
      </w:r>
      <w:r w:rsidR="006B3EC1" w:rsidRPr="007E4B04">
        <w:rPr>
          <w:rFonts w:ascii="Times New Roman" w:hAnsi="Times New Roman" w:cs="Times New Roman"/>
          <w:sz w:val="28"/>
          <w:szCs w:val="28"/>
        </w:rPr>
        <w:t>вывающей и фрустрирующей как для</w:t>
      </w:r>
      <w:r w:rsidRPr="007E4B04">
        <w:rPr>
          <w:rFonts w:ascii="Times New Roman" w:hAnsi="Times New Roman" w:cs="Times New Roman"/>
          <w:sz w:val="28"/>
          <w:szCs w:val="28"/>
        </w:rPr>
        <w:t xml:space="preserve"> пациента, так и для вр</w:t>
      </w:r>
      <w:r w:rsidR="006B3EC1" w:rsidRPr="007E4B04">
        <w:rPr>
          <w:rFonts w:ascii="Times New Roman" w:hAnsi="Times New Roman" w:cs="Times New Roman"/>
          <w:sz w:val="28"/>
          <w:szCs w:val="28"/>
        </w:rPr>
        <w:t>ача. При этих расстройствах час</w:t>
      </w:r>
      <w:r w:rsidRPr="007E4B04">
        <w:rPr>
          <w:rFonts w:ascii="Times New Roman" w:hAnsi="Times New Roman" w:cs="Times New Roman"/>
          <w:sz w:val="28"/>
          <w:szCs w:val="28"/>
        </w:rPr>
        <w:t xml:space="preserve">то наблюдается некоторая степень истерического поведения, направленного на привлечение внимания, особенно у больных, которые негодуют </w:t>
      </w:r>
      <w:r w:rsidR="006B3EC1" w:rsidRPr="007E4B04">
        <w:rPr>
          <w:rFonts w:ascii="Times New Roman" w:hAnsi="Times New Roman" w:cs="Times New Roman"/>
          <w:sz w:val="28"/>
          <w:szCs w:val="28"/>
        </w:rPr>
        <w:t>в связи с невоз</w:t>
      </w:r>
      <w:r w:rsidRPr="007E4B04">
        <w:rPr>
          <w:rFonts w:ascii="Times New Roman" w:hAnsi="Times New Roman" w:cs="Times New Roman"/>
          <w:sz w:val="28"/>
          <w:szCs w:val="28"/>
        </w:rPr>
        <w:t>можностью убедить врачей в преимуществен</w:t>
      </w:r>
      <w:r w:rsidR="006B3EC1" w:rsidRPr="007E4B04">
        <w:rPr>
          <w:rFonts w:ascii="Times New Roman" w:hAnsi="Times New Roman" w:cs="Times New Roman"/>
          <w:sz w:val="28"/>
          <w:szCs w:val="28"/>
        </w:rPr>
        <w:t>но физической природе своего за</w:t>
      </w:r>
      <w:r w:rsidRPr="007E4B04">
        <w:rPr>
          <w:rFonts w:ascii="Times New Roman" w:hAnsi="Times New Roman" w:cs="Times New Roman"/>
          <w:sz w:val="28"/>
          <w:szCs w:val="28"/>
        </w:rPr>
        <w:t xml:space="preserve">болевания и в необходимости продолжения </w:t>
      </w:r>
      <w:r w:rsidR="006B3EC1" w:rsidRPr="007E4B04">
        <w:rPr>
          <w:rFonts w:ascii="Times New Roman" w:hAnsi="Times New Roman" w:cs="Times New Roman"/>
          <w:sz w:val="28"/>
          <w:szCs w:val="28"/>
        </w:rPr>
        <w:t>дальнейших осмотров и обследова</w:t>
      </w:r>
      <w:r w:rsidRPr="007E4B04">
        <w:rPr>
          <w:rFonts w:ascii="Times New Roman" w:hAnsi="Times New Roman" w:cs="Times New Roman"/>
          <w:sz w:val="28"/>
          <w:szCs w:val="28"/>
        </w:rPr>
        <w:t>ний.</w:t>
      </w:r>
    </w:p>
    <w:p w:rsidR="006B3EC1" w:rsidRPr="007E4B04" w:rsidRDefault="006B3EC1" w:rsidP="0021525F">
      <w:pPr>
        <w:shd w:val="clear" w:color="auto" w:fill="FFFFFF"/>
        <w:spacing w:line="312" w:lineRule="auto"/>
        <w:ind w:left="14" w:right="29" w:firstLine="497"/>
        <w:jc w:val="both"/>
        <w:rPr>
          <w:rFonts w:ascii="Times New Roman" w:hAnsi="Times New Roman" w:cs="Times New Roman"/>
          <w:sz w:val="28"/>
          <w:szCs w:val="28"/>
        </w:rPr>
      </w:pPr>
    </w:p>
    <w:p w:rsidR="006B3EC1" w:rsidRPr="007E4B04" w:rsidRDefault="00785686" w:rsidP="0021525F">
      <w:pPr>
        <w:shd w:val="clear" w:color="auto" w:fill="FFFFFF"/>
        <w:spacing w:line="312" w:lineRule="auto"/>
        <w:ind w:left="5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Для диагностики этих расстройся в МКБ-10 выделены следующие диагностические критерии:</w:t>
      </w:r>
    </w:p>
    <w:p w:rsidR="006B3EC1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45.0 - соматизированное расстройство</w:t>
      </w:r>
    </w:p>
    <w:p w:rsidR="006B3EC1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45.1 - недифференцированное соматоформное расстройство</w:t>
      </w:r>
    </w:p>
    <w:p w:rsidR="006B3EC1" w:rsidRPr="007E4B04" w:rsidRDefault="00785686" w:rsidP="0021525F">
      <w:pPr>
        <w:shd w:val="clear" w:color="auto" w:fill="FFFFFF"/>
        <w:spacing w:line="312" w:lineRule="auto"/>
        <w:ind w:right="103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45.2 - ипохондрическое расстройство </w:t>
      </w:r>
    </w:p>
    <w:p w:rsidR="006B3EC1" w:rsidRPr="007E4B04" w:rsidRDefault="00785686" w:rsidP="0021525F">
      <w:pPr>
        <w:shd w:val="clear" w:color="auto" w:fill="FFFFFF"/>
        <w:spacing w:line="312" w:lineRule="auto"/>
        <w:ind w:right="103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 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соматоформная вегетативная дисфункция</w:t>
      </w:r>
    </w:p>
    <w:p w:rsidR="006B3EC1" w:rsidRPr="007E4B04" w:rsidRDefault="00785686" w:rsidP="0021525F">
      <w:pPr>
        <w:shd w:val="clear" w:color="auto" w:fill="FFFFFF"/>
        <w:spacing w:line="312" w:lineRule="auto"/>
        <w:ind w:right="103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45.4 - хроническое соматоформное болевое расстройство</w:t>
      </w:r>
    </w:p>
    <w:p w:rsidR="00785686" w:rsidRPr="007E4B04" w:rsidRDefault="00785686" w:rsidP="0021525F">
      <w:pPr>
        <w:shd w:val="clear" w:color="auto" w:fill="FFFFFF"/>
        <w:spacing w:line="312" w:lineRule="auto"/>
        <w:ind w:right="103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45.8- другие соматоформныерасстройства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 9- соматоформное расстройство, неутонченное.</w:t>
      </w:r>
    </w:p>
    <w:p w:rsidR="00785686" w:rsidRPr="007E4B04" w:rsidRDefault="00785686" w:rsidP="0021525F">
      <w:pPr>
        <w:shd w:val="clear" w:color="auto" w:fill="FFFFFF"/>
        <w:spacing w:line="312" w:lineRule="auto"/>
        <w:ind w:left="79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У детей и подростков клинически сом</w:t>
      </w:r>
      <w:r w:rsidR="006B3EC1" w:rsidRPr="007E4B04">
        <w:rPr>
          <w:rFonts w:ascii="Times New Roman" w:hAnsi="Times New Roman" w:cs="Times New Roman"/>
          <w:sz w:val="28"/>
          <w:szCs w:val="28"/>
        </w:rPr>
        <w:t>атоформные расстройства чаще ди</w:t>
      </w:r>
      <w:r w:rsidRPr="007E4B04">
        <w:rPr>
          <w:rFonts w:ascii="Times New Roman" w:hAnsi="Times New Roman" w:cs="Times New Roman"/>
          <w:sz w:val="28"/>
          <w:szCs w:val="28"/>
        </w:rPr>
        <w:t xml:space="preserve">агностируются как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соматоформная вегетативная дисфункция (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45.3),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имеющая следующие диагностические критерии:</w:t>
      </w:r>
    </w:p>
    <w:p w:rsidR="00785686" w:rsidRPr="007E4B04" w:rsidRDefault="00785686" w:rsidP="0021525F">
      <w:pPr>
        <w:shd w:val="clear" w:color="auto" w:fill="FFFFFF"/>
        <w:spacing w:line="312" w:lineRule="auto"/>
        <w:ind w:left="22"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45.30 - сердце и сердечно-сосудистая сис</w:t>
      </w:r>
      <w:r w:rsidR="006B3EC1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тема. (Включаются : невроз серд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ца, синдром Да Каста, нейрациркуляторная дистония).</w:t>
      </w:r>
    </w:p>
    <w:p w:rsidR="006B3EC1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45.31 - верхний отдел желудочно-кишечного тракта. (Включаются: невроз желудка, психогенная аэрофагия, икота, диспепсия, пилороспазм).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45.32 - нижний отдел желудочно-киш</w:t>
      </w:r>
      <w:r w:rsidR="006B3EC1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ечного тракта. (Включаются: пси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хогенный метеоризм, синдром раздраженного кишечника, синдром газовой диареи).</w:t>
      </w:r>
    </w:p>
    <w:p w:rsidR="00785686" w:rsidRPr="007E4B04" w:rsidRDefault="00785686" w:rsidP="0021525F">
      <w:pPr>
        <w:shd w:val="clear" w:color="auto" w:fill="FFFFFF"/>
        <w:spacing w:line="312" w:lineRule="auto"/>
        <w:ind w:left="14" w:right="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45.33 - дыхательная система. (Включаются: психогенные формы</w:t>
      </w:r>
      <w:r w:rsidR="006B3EC1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кашля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 одышки).</w:t>
      </w:r>
    </w:p>
    <w:p w:rsidR="006B3EC1" w:rsidRPr="007E4B04" w:rsidRDefault="00785686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45.34 - мочеполовая система. (Включа</w:t>
      </w:r>
      <w:r w:rsidR="006B3EC1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ются: психогенное повышение час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тоты мочеис</w:t>
      </w:r>
      <w:r w:rsidR="006B3EC1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пускания, психогенная дизурия).</w:t>
      </w:r>
    </w:p>
    <w:p w:rsidR="00785686" w:rsidRPr="007E4B04" w:rsidRDefault="00785686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45.38 - другие органы и системы.</w:t>
      </w:r>
    </w:p>
    <w:p w:rsidR="00785686" w:rsidRPr="007E4B04" w:rsidRDefault="00785686" w:rsidP="0021525F">
      <w:pPr>
        <w:shd w:val="clear" w:color="auto" w:fill="FFFFFF"/>
        <w:spacing w:line="312" w:lineRule="auto"/>
        <w:ind w:right="7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Жалобы, предъявляемые больными, каса</w:t>
      </w:r>
      <w:r w:rsidR="006B3EC1" w:rsidRPr="007E4B04">
        <w:rPr>
          <w:rFonts w:ascii="Times New Roman" w:hAnsi="Times New Roman" w:cs="Times New Roman"/>
          <w:sz w:val="28"/>
          <w:szCs w:val="28"/>
        </w:rPr>
        <w:t>ются тех органов или систем, ко</w:t>
      </w:r>
      <w:r w:rsidRPr="007E4B04">
        <w:rPr>
          <w:rFonts w:ascii="Times New Roman" w:hAnsi="Times New Roman" w:cs="Times New Roman"/>
          <w:sz w:val="28"/>
          <w:szCs w:val="28"/>
        </w:rPr>
        <w:t>торые в основном или полностью находятся под влиянием вегетативной нервной системы (сердечно-сосудистой, дыхательной, мочеполовой).</w:t>
      </w:r>
      <w:r w:rsidR="00133E6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Симптомы обычно бывают двух типов, ни один из которых не у</w:t>
      </w:r>
      <w:r w:rsidR="006B3EC1" w:rsidRPr="007E4B04">
        <w:rPr>
          <w:rFonts w:ascii="Times New Roman" w:hAnsi="Times New Roman" w:cs="Times New Roman"/>
          <w:sz w:val="28"/>
          <w:szCs w:val="28"/>
        </w:rPr>
        <w:t>казывает на физическое расстрой</w:t>
      </w:r>
      <w:r w:rsidRPr="007E4B04">
        <w:rPr>
          <w:rFonts w:ascii="Times New Roman" w:hAnsi="Times New Roman" w:cs="Times New Roman"/>
          <w:sz w:val="28"/>
          <w:szCs w:val="28"/>
        </w:rPr>
        <w:t xml:space="preserve">ство затрагиваемого органа или системы.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Первый тип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симптомов, на котором во многом основывается диагностика, характеризуется жалобами, отражающими объективные признаки вегетативного возбуждения, такие как сердцебиение, потливость, покраснение, тремор.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Второй тип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3EC1" w:rsidRPr="007E4B04">
        <w:rPr>
          <w:rFonts w:ascii="Times New Roman" w:hAnsi="Times New Roman" w:cs="Times New Roman"/>
          <w:sz w:val="28"/>
          <w:szCs w:val="28"/>
        </w:rPr>
        <w:t>характеризуется более идиосин</w:t>
      </w:r>
      <w:r w:rsidRPr="007E4B04">
        <w:rPr>
          <w:rFonts w:ascii="Times New Roman" w:hAnsi="Times New Roman" w:cs="Times New Roman"/>
          <w:sz w:val="28"/>
          <w:szCs w:val="28"/>
        </w:rPr>
        <w:t>кратическими, субъективными и неспецифическими симптомами, такими как ощущения мимолетных болей, жжения, тяжести, напряжения, раздувания или растяжения. Эти жалобы относятся больным к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 определенному органу или систе</w:t>
      </w:r>
      <w:r w:rsidRPr="007E4B04">
        <w:rPr>
          <w:rFonts w:ascii="Times New Roman" w:hAnsi="Times New Roman" w:cs="Times New Roman"/>
          <w:sz w:val="28"/>
          <w:szCs w:val="28"/>
        </w:rPr>
        <w:t>ме (к которым может относиться и вегетативная симптоматика).</w:t>
      </w:r>
    </w:p>
    <w:p w:rsidR="00785686" w:rsidRPr="007E4B04" w:rsidRDefault="00785686" w:rsidP="0021525F">
      <w:pPr>
        <w:shd w:val="clear" w:color="auto" w:fill="FFFFFF"/>
        <w:spacing w:line="312" w:lineRule="auto"/>
        <w:ind w:left="29" w:right="7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У многих больных с этим расстройством имеются указания на наличие психологического стресса или затруднения и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 проблемы, которые представляют</w:t>
      </w:r>
      <w:r w:rsidRPr="007E4B04">
        <w:rPr>
          <w:rFonts w:ascii="Times New Roman" w:hAnsi="Times New Roman" w:cs="Times New Roman"/>
          <w:sz w:val="28"/>
          <w:szCs w:val="28"/>
        </w:rPr>
        <w:t>ся связанными с расстройством. В некоторых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 случаях могут также присутство</w:t>
      </w:r>
      <w:r w:rsidRPr="007E4B04">
        <w:rPr>
          <w:rFonts w:ascii="Times New Roman" w:hAnsi="Times New Roman" w:cs="Times New Roman"/>
          <w:sz w:val="28"/>
          <w:szCs w:val="28"/>
        </w:rPr>
        <w:t>вать незначительные нарушения физиологических функций, такие как икота, метеоризм и одышка, но сами по себе они не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 нарушают основного физиологиче</w:t>
      </w:r>
      <w:r w:rsidRPr="007E4B04">
        <w:rPr>
          <w:rFonts w:ascii="Times New Roman" w:hAnsi="Times New Roman" w:cs="Times New Roman"/>
          <w:sz w:val="28"/>
          <w:szCs w:val="28"/>
        </w:rPr>
        <w:t>ского функционирования соответствующего органа или системы.</w:t>
      </w:r>
    </w:p>
    <w:p w:rsidR="00785686" w:rsidRPr="007E4B04" w:rsidRDefault="00785686" w:rsidP="0021525F">
      <w:pPr>
        <w:shd w:val="clear" w:color="auto" w:fill="FFFFFF"/>
        <w:spacing w:line="312" w:lineRule="auto"/>
        <w:ind w:left="5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Для достоверного диагноза требуются все следующие признаки:</w:t>
      </w:r>
    </w:p>
    <w:p w:rsidR="00785686" w:rsidRPr="007E4B04" w:rsidRDefault="00785686" w:rsidP="0021525F">
      <w:pPr>
        <w:numPr>
          <w:ilvl w:val="0"/>
          <w:numId w:val="37"/>
        </w:numPr>
        <w:shd w:val="clear" w:color="auto" w:fill="FFFFFF"/>
        <w:tabs>
          <w:tab w:val="left" w:pos="281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симптомы вегетативного возбуждения, таки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е как сердцебиение, потливость, </w:t>
      </w:r>
      <w:r w:rsidRPr="007E4B04">
        <w:rPr>
          <w:rFonts w:ascii="Times New Roman" w:hAnsi="Times New Roman" w:cs="Times New Roman"/>
          <w:sz w:val="28"/>
          <w:szCs w:val="28"/>
        </w:rPr>
        <w:t>покраснение, тремор, которые имеют х</w:t>
      </w:r>
      <w:r w:rsidR="006B3EC1" w:rsidRPr="007E4B04">
        <w:rPr>
          <w:rFonts w:ascii="Times New Roman" w:hAnsi="Times New Roman" w:cs="Times New Roman"/>
          <w:sz w:val="28"/>
          <w:szCs w:val="28"/>
        </w:rPr>
        <w:t xml:space="preserve">ронический характер и причиняют </w:t>
      </w:r>
      <w:r w:rsidRPr="007E4B04">
        <w:rPr>
          <w:rFonts w:ascii="Times New Roman" w:hAnsi="Times New Roman" w:cs="Times New Roman"/>
          <w:sz w:val="28"/>
          <w:szCs w:val="28"/>
        </w:rPr>
        <w:t>беспокойство;</w:t>
      </w:r>
    </w:p>
    <w:p w:rsidR="00065B23" w:rsidRPr="007E4B04" w:rsidRDefault="00785686" w:rsidP="0021525F">
      <w:pPr>
        <w:numPr>
          <w:ilvl w:val="0"/>
          <w:numId w:val="37"/>
        </w:numPr>
        <w:shd w:val="clear" w:color="auto" w:fill="FFFFFF"/>
        <w:tabs>
          <w:tab w:val="left" w:pos="281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дополнительные субъективные симптомы,</w:t>
      </w:r>
      <w:r w:rsidR="005C3DED" w:rsidRPr="007E4B04">
        <w:rPr>
          <w:rFonts w:ascii="Times New Roman" w:hAnsi="Times New Roman" w:cs="Times New Roman"/>
          <w:sz w:val="28"/>
          <w:szCs w:val="28"/>
        </w:rPr>
        <w:t xml:space="preserve"> относящиеся к определенному ор</w:t>
      </w:r>
      <w:r w:rsidRPr="007E4B04">
        <w:rPr>
          <w:rFonts w:ascii="Times New Roman" w:hAnsi="Times New Roman" w:cs="Times New Roman"/>
          <w:sz w:val="28"/>
          <w:szCs w:val="28"/>
        </w:rPr>
        <w:t>гану или системе, озабоченность и огорче</w:t>
      </w:r>
      <w:r w:rsidR="005C3DED" w:rsidRPr="007E4B04">
        <w:rPr>
          <w:rFonts w:ascii="Times New Roman" w:hAnsi="Times New Roman" w:cs="Times New Roman"/>
          <w:sz w:val="28"/>
          <w:szCs w:val="28"/>
        </w:rPr>
        <w:t xml:space="preserve">ние по поводу возможного серьезного (но </w:t>
      </w:r>
      <w:r w:rsidRPr="007E4B04">
        <w:rPr>
          <w:rFonts w:ascii="Times New Roman" w:hAnsi="Times New Roman" w:cs="Times New Roman"/>
          <w:sz w:val="28"/>
          <w:szCs w:val="28"/>
        </w:rPr>
        <w:t>часто неопределенного) заболевания этого органа или системы, при</w:t>
      </w:r>
      <w:r w:rsidR="00065B23" w:rsidRPr="007E4B04">
        <w:rPr>
          <w:rFonts w:ascii="Times New Roman" w:hAnsi="Times New Roman" w:cs="Times New Roman"/>
          <w:sz w:val="28"/>
          <w:szCs w:val="28"/>
        </w:rPr>
        <w:t>чем повторные объяснения и разуверения н</w:t>
      </w:r>
      <w:r w:rsidR="005C3DED" w:rsidRPr="007E4B04">
        <w:rPr>
          <w:rFonts w:ascii="Times New Roman" w:hAnsi="Times New Roman" w:cs="Times New Roman"/>
          <w:sz w:val="28"/>
          <w:szCs w:val="28"/>
        </w:rPr>
        <w:t>а этот счет врачей остаются бес</w:t>
      </w:r>
      <w:r w:rsidR="00065B23" w:rsidRPr="007E4B04">
        <w:rPr>
          <w:rFonts w:ascii="Times New Roman" w:hAnsi="Times New Roman" w:cs="Times New Roman"/>
          <w:sz w:val="28"/>
          <w:szCs w:val="28"/>
        </w:rPr>
        <w:t>плодными;</w:t>
      </w:r>
    </w:p>
    <w:p w:rsidR="00065B23" w:rsidRPr="007E4B04" w:rsidRDefault="00065B23" w:rsidP="0021525F">
      <w:pPr>
        <w:numPr>
          <w:ilvl w:val="0"/>
          <w:numId w:val="37"/>
        </w:numPr>
        <w:shd w:val="clear" w:color="auto" w:fill="FFFFFF"/>
        <w:spacing w:line="312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отсутствуют данные о существенном ст</w:t>
      </w:r>
      <w:r w:rsidR="005C3DED" w:rsidRPr="007E4B04">
        <w:rPr>
          <w:rFonts w:ascii="Times New Roman" w:hAnsi="Times New Roman" w:cs="Times New Roman"/>
          <w:sz w:val="28"/>
          <w:szCs w:val="28"/>
        </w:rPr>
        <w:t>руктурном или функциональном на</w:t>
      </w:r>
      <w:r w:rsidRPr="007E4B04">
        <w:rPr>
          <w:rFonts w:ascii="Times New Roman" w:hAnsi="Times New Roman" w:cs="Times New Roman"/>
          <w:sz w:val="28"/>
          <w:szCs w:val="28"/>
        </w:rPr>
        <w:t>рушении данного органа или системы.</w:t>
      </w:r>
    </w:p>
    <w:p w:rsidR="00065B23" w:rsidRPr="007E4B04" w:rsidRDefault="00065B23" w:rsidP="0021525F">
      <w:pPr>
        <w:shd w:val="clear" w:color="auto" w:fill="FFFFFF"/>
        <w:spacing w:line="312" w:lineRule="auto"/>
        <w:ind w:right="43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Гораздо реже психосоматические расст</w:t>
      </w:r>
      <w:r w:rsidR="005C3DED" w:rsidRPr="007E4B04">
        <w:rPr>
          <w:rFonts w:ascii="Times New Roman" w:hAnsi="Times New Roman" w:cs="Times New Roman"/>
          <w:sz w:val="28"/>
          <w:szCs w:val="28"/>
        </w:rPr>
        <w:t>ройства у детей и подростков мо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гут выступать под шифром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sz w:val="28"/>
          <w:szCs w:val="28"/>
        </w:rPr>
        <w:t xml:space="preserve"> 45.8-другие соматоформные расстройства.</w:t>
      </w:r>
    </w:p>
    <w:p w:rsidR="00065B23" w:rsidRPr="007E4B04" w:rsidRDefault="00065B23" w:rsidP="0021525F">
      <w:pPr>
        <w:shd w:val="clear" w:color="auto" w:fill="FFFFFF"/>
        <w:spacing w:line="312" w:lineRule="auto"/>
        <w:ind w:right="29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 этих расстройствах жалобы больных не опосредуются вегетативной нервной системой и ограничиваются отдельными системами либо частями тела (что отличает их от соматизированного и недифференцированного соматфон</w:t>
      </w:r>
      <w:r w:rsidR="00133E6E" w:rsidRPr="007E4B04">
        <w:rPr>
          <w:rFonts w:ascii="Times New Roman" w:hAnsi="Times New Roman" w:cs="Times New Roman"/>
          <w:sz w:val="28"/>
          <w:szCs w:val="28"/>
        </w:rPr>
        <w:t>о</w:t>
      </w:r>
      <w:r w:rsidRPr="007E4B04">
        <w:rPr>
          <w:rFonts w:ascii="Times New Roman" w:hAnsi="Times New Roman" w:cs="Times New Roman"/>
          <w:sz w:val="28"/>
          <w:szCs w:val="28"/>
        </w:rPr>
        <w:t>го расстройства).</w:t>
      </w:r>
      <w:r w:rsidR="00133E6E" w:rsidRPr="007E4B04">
        <w:rPr>
          <w:rFonts w:ascii="Times New Roman" w:hAnsi="Times New Roman" w:cs="Times New Roman"/>
          <w:sz w:val="28"/>
          <w:szCs w:val="28"/>
        </w:rPr>
        <w:t xml:space="preserve">  </w:t>
      </w:r>
      <w:r w:rsidRPr="007E4B04">
        <w:rPr>
          <w:rFonts w:ascii="Times New Roman" w:hAnsi="Times New Roman" w:cs="Times New Roman"/>
          <w:sz w:val="28"/>
          <w:szCs w:val="28"/>
        </w:rPr>
        <w:t>Повреждения тканей при этом не имеется.</w:t>
      </w:r>
    </w:p>
    <w:p w:rsidR="00065B23" w:rsidRPr="007E4B04" w:rsidRDefault="00065B23" w:rsidP="0021525F">
      <w:pPr>
        <w:shd w:val="clear" w:color="auto" w:fill="FFFFFF"/>
        <w:spacing w:line="312" w:lineRule="auto"/>
        <w:ind w:left="7" w:right="29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Сюда же следует отнести любые друг</w:t>
      </w:r>
      <w:r w:rsidR="005C3DED" w:rsidRPr="007E4B04">
        <w:rPr>
          <w:rFonts w:ascii="Times New Roman" w:hAnsi="Times New Roman" w:cs="Times New Roman"/>
          <w:sz w:val="28"/>
          <w:szCs w:val="28"/>
        </w:rPr>
        <w:t>ие расстройства ощущений, возни</w:t>
      </w:r>
      <w:r w:rsidRPr="007E4B04">
        <w:rPr>
          <w:rFonts w:ascii="Times New Roman" w:hAnsi="Times New Roman" w:cs="Times New Roman"/>
          <w:sz w:val="28"/>
          <w:szCs w:val="28"/>
        </w:rPr>
        <w:t>кающих вне связи с органическими расстройствами, которые тесно связаны по времени со стрессорными событиями:</w:t>
      </w:r>
    </w:p>
    <w:p w:rsidR="00065B23" w:rsidRPr="007E4B04" w:rsidRDefault="00065B23" w:rsidP="0021525F">
      <w:pPr>
        <w:numPr>
          <w:ilvl w:val="0"/>
          <w:numId w:val="38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"Истерический ком" (ощущение кома в</w:t>
      </w:r>
      <w:r w:rsidR="005C3DED" w:rsidRPr="007E4B04">
        <w:rPr>
          <w:rFonts w:ascii="Times New Roman" w:hAnsi="Times New Roman" w:cs="Times New Roman"/>
          <w:sz w:val="28"/>
          <w:szCs w:val="28"/>
        </w:rPr>
        <w:t xml:space="preserve"> горле, вызывающее дисфагию), а т</w:t>
      </w:r>
      <w:r w:rsidRPr="007E4B04">
        <w:rPr>
          <w:rFonts w:ascii="Times New Roman" w:hAnsi="Times New Roman" w:cs="Times New Roman"/>
          <w:sz w:val="28"/>
          <w:szCs w:val="28"/>
        </w:rPr>
        <w:t>акже другие формы дисфагии.</w:t>
      </w:r>
    </w:p>
    <w:p w:rsidR="00065B23" w:rsidRPr="007E4B04" w:rsidRDefault="00065B23" w:rsidP="0021525F">
      <w:pPr>
        <w:numPr>
          <w:ilvl w:val="0"/>
          <w:numId w:val="38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Психогенная кривошея и другие расстройства, сопровождающиеся </w:t>
      </w:r>
      <w:r w:rsidRPr="007E4B04">
        <w:rPr>
          <w:rFonts w:ascii="Times New Roman" w:hAnsi="Times New Roman" w:cs="Times New Roman"/>
          <w:bCs/>
          <w:sz w:val="28"/>
          <w:szCs w:val="28"/>
        </w:rPr>
        <w:t>спазмо</w:t>
      </w:r>
      <w:r w:rsidRPr="007E4B04">
        <w:rPr>
          <w:rFonts w:ascii="Times New Roman" w:hAnsi="Times New Roman" w:cs="Times New Roman"/>
          <w:sz w:val="28"/>
          <w:szCs w:val="28"/>
        </w:rPr>
        <w:t>идными движениями (исключая синдром Туретта).</w:t>
      </w:r>
    </w:p>
    <w:p w:rsidR="00065B23" w:rsidRPr="007E4B04" w:rsidRDefault="00065B23" w:rsidP="0021525F">
      <w:pPr>
        <w:numPr>
          <w:ilvl w:val="0"/>
          <w:numId w:val="38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Психогенный зуд (исключая специфические кожные расс</w:t>
      </w:r>
      <w:r w:rsidR="005C3DED" w:rsidRPr="007E4B04">
        <w:rPr>
          <w:rFonts w:ascii="Times New Roman" w:hAnsi="Times New Roman" w:cs="Times New Roman"/>
          <w:sz w:val="28"/>
          <w:szCs w:val="28"/>
        </w:rPr>
        <w:t>тройства, такие как</w:t>
      </w:r>
      <w:r w:rsidRPr="007E4B04">
        <w:rPr>
          <w:rFonts w:ascii="Times New Roman" w:hAnsi="Times New Roman" w:cs="Times New Roman"/>
          <w:sz w:val="28"/>
          <w:szCs w:val="28"/>
        </w:rPr>
        <w:t>алопецию, дерматиты, экзему или уртикарию психогенного генеза (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4B04">
        <w:rPr>
          <w:rFonts w:ascii="Times New Roman" w:hAnsi="Times New Roman" w:cs="Times New Roman"/>
          <w:sz w:val="28"/>
          <w:szCs w:val="28"/>
        </w:rPr>
        <w:t xml:space="preserve"> 54)).</w:t>
      </w:r>
    </w:p>
    <w:p w:rsidR="00065B23" w:rsidRPr="007E4B04" w:rsidRDefault="00065B23" w:rsidP="0021525F">
      <w:pPr>
        <w:numPr>
          <w:ilvl w:val="0"/>
          <w:numId w:val="38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Психогенную дисменорею.</w:t>
      </w:r>
    </w:p>
    <w:p w:rsidR="00065B23" w:rsidRPr="007E4B04" w:rsidRDefault="00065B23" w:rsidP="0021525F">
      <w:pPr>
        <w:numPr>
          <w:ilvl w:val="0"/>
          <w:numId w:val="38"/>
        </w:numPr>
        <w:shd w:val="clear" w:color="auto" w:fill="FFFFFF"/>
        <w:tabs>
          <w:tab w:val="left" w:pos="25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Скрежетание зубами.</w:t>
      </w:r>
    </w:p>
    <w:p w:rsidR="00065B23" w:rsidRPr="007E4B04" w:rsidRDefault="00065B23" w:rsidP="0021525F">
      <w:pPr>
        <w:shd w:val="clear" w:color="auto" w:fill="FFFFFF"/>
        <w:spacing w:line="312" w:lineRule="auto"/>
        <w:ind w:left="22" w:right="22" w:firstLine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Классификация психосоматических расстройств у детей строилась на разных принципах: патогенетическом, анатомо-физиологическом (локализованном), возрастном, синдромальном и т.д.</w:t>
      </w:r>
    </w:p>
    <w:p w:rsidR="00065B23" w:rsidRPr="007E4B04" w:rsidRDefault="00065B23" w:rsidP="0021525F">
      <w:pPr>
        <w:shd w:val="clear" w:color="auto" w:fill="FFFFFF"/>
        <w:spacing w:line="312" w:lineRule="auto"/>
        <w:ind w:right="22" w:firstLine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Большинство врачей группируют психосоматические расстройства по воз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растному признаку.</w:t>
      </w:r>
    </w:p>
    <w:p w:rsidR="00065B23" w:rsidRPr="007E4B04" w:rsidRDefault="00065B23" w:rsidP="0021525F">
      <w:pPr>
        <w:shd w:val="clear" w:color="auto" w:fill="FFFFFF"/>
        <w:spacing w:line="312" w:lineRule="auto"/>
        <w:ind w:left="7" w:right="7" w:firstLine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В младенческом возрасте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к этим расстройствам относятся колики третьего месяца, метеоризм, аэрофагию, срыгивания, жвачку (мерицизм), анорексию грудного возраста, извращение аппетита (симптом Пика), недостаточную при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бавку массы тела, тучность, остановку развития, функциональный мегаколон, приступы нарушения дыхания, спастический плач, нарушения сна, запор (кон-стипация), энкопрез, внезапную смерть младенца.</w:t>
      </w:r>
    </w:p>
    <w:p w:rsidR="00065B23" w:rsidRPr="007E4B04" w:rsidRDefault="00065B23" w:rsidP="0021525F">
      <w:pPr>
        <w:shd w:val="clear" w:color="auto" w:fill="FFFFFF"/>
        <w:spacing w:line="312" w:lineRule="auto"/>
        <w:ind w:left="14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В дошкольном возрасте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наблюдают такие психосоматические расстройства, как запор, понос, "раздраженный кишечник", боли в животе, циклические рвоты, отказ от жевания, анорексия и булемия, энкопрез, энурез, ожирение, нарушение сна, лихорадка и др.</w:t>
      </w:r>
    </w:p>
    <w:p w:rsidR="00065B23" w:rsidRPr="007E4B04" w:rsidRDefault="00065B23" w:rsidP="0021525F">
      <w:pPr>
        <w:shd w:val="clear" w:color="auto" w:fill="FFFFFF"/>
        <w:spacing w:line="312" w:lineRule="auto"/>
        <w:ind w:left="2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У детей школьного возраста и подростков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к числу психосоматических расстройств относят мигрень, "ростовые боли", рекуррентные боли меняющейся локализации, нарушения сна, приступы гипервентиляции, обмороки, вегетосо-судистую дистонию, бронхиальную астму, </w:t>
      </w:r>
      <w:r w:rsidR="00BB14E5" w:rsidRPr="007E4B04">
        <w:rPr>
          <w:rFonts w:ascii="Times New Roman" w:hAnsi="Times New Roman" w:cs="Times New Roman"/>
          <w:sz w:val="28"/>
          <w:szCs w:val="28"/>
        </w:rPr>
        <w:t>нервную анорексию, булемию, ожи</w:t>
      </w:r>
      <w:r w:rsidRPr="007E4B04">
        <w:rPr>
          <w:rFonts w:ascii="Times New Roman" w:hAnsi="Times New Roman" w:cs="Times New Roman"/>
          <w:sz w:val="28"/>
          <w:szCs w:val="28"/>
        </w:rPr>
        <w:t>рение, язвенную болезнь желудка и двенадцатиперстной кишки, язвенный колит, энкопрез, энурез, расстройства менструального цикла и др.</w:t>
      </w:r>
    </w:p>
    <w:p w:rsidR="00065B23" w:rsidRPr="007E4B04" w:rsidRDefault="00B33970" w:rsidP="0021525F">
      <w:pPr>
        <w:shd w:val="clear" w:color="auto" w:fill="FFFFFF"/>
        <w:spacing w:line="312" w:lineRule="auto"/>
        <w:ind w:right="22" w:firstLine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Однако,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в последние годы</w:t>
      </w:r>
      <w:r w:rsidRPr="007E4B04">
        <w:rPr>
          <w:rFonts w:ascii="Times New Roman" w:hAnsi="Times New Roman" w:cs="Times New Roman"/>
          <w:sz w:val="28"/>
          <w:szCs w:val="28"/>
        </w:rPr>
        <w:t>,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в детскую кл</w:t>
      </w:r>
      <w:r w:rsidR="00BB14E5" w:rsidRPr="007E4B04">
        <w:rPr>
          <w:rFonts w:ascii="Times New Roman" w:hAnsi="Times New Roman" w:cs="Times New Roman"/>
          <w:sz w:val="28"/>
          <w:szCs w:val="28"/>
        </w:rPr>
        <w:t>иническую практику все шире вне</w:t>
      </w:r>
      <w:r w:rsidR="00065B23" w:rsidRPr="007E4B04">
        <w:rPr>
          <w:rFonts w:ascii="Times New Roman" w:hAnsi="Times New Roman" w:cs="Times New Roman"/>
          <w:sz w:val="28"/>
          <w:szCs w:val="28"/>
        </w:rPr>
        <w:t>дряется классификация психосоматических расстройств, разработанная Ю.Ф. Антроповым с соавт. (1999, 2002) и базирующаяся как на анатомо-физиологическом (локализационном), так и на патогенетическом принципах. В ней учитывается не только степень выраженности соматических нарушений, но и осн</w:t>
      </w:r>
      <w:r w:rsidR="00BB14E5" w:rsidRPr="007E4B04">
        <w:rPr>
          <w:rFonts w:ascii="Times New Roman" w:hAnsi="Times New Roman" w:cs="Times New Roman"/>
          <w:sz w:val="28"/>
          <w:szCs w:val="28"/>
        </w:rPr>
        <w:t>овной патогенетический фактор</w:t>
      </w:r>
      <w:r w:rsidRPr="007E4B04">
        <w:rPr>
          <w:rFonts w:ascii="Times New Roman" w:hAnsi="Times New Roman" w:cs="Times New Roman"/>
          <w:sz w:val="28"/>
          <w:szCs w:val="28"/>
        </w:rPr>
        <w:t xml:space="preserve"> -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депрессивные расстройства. Положенный в основу типологии психосоматических расстройств у детей анатомо-физиологический принцип требует, наряду с </w:t>
      </w:r>
      <w:r w:rsidR="00BB14E5" w:rsidRPr="007E4B04">
        <w:rPr>
          <w:rFonts w:ascii="Times New Roman" w:hAnsi="Times New Roman" w:cs="Times New Roman"/>
          <w:sz w:val="28"/>
          <w:szCs w:val="28"/>
        </w:rPr>
        <w:t>локализацией, установления каче</w:t>
      </w:r>
      <w:r w:rsidR="00065B23" w:rsidRPr="007E4B04">
        <w:rPr>
          <w:rFonts w:ascii="Times New Roman" w:hAnsi="Times New Roman" w:cs="Times New Roman"/>
          <w:sz w:val="28"/>
          <w:szCs w:val="28"/>
        </w:rPr>
        <w:t>ственных и количественных особенностей психосоматических проявлений, их распространенности по органам и системам.</w:t>
      </w:r>
      <w:r w:rsidR="00BB14E5" w:rsidRPr="007E4B04">
        <w:rPr>
          <w:rFonts w:ascii="Times New Roman" w:hAnsi="Times New Roman" w:cs="Times New Roman"/>
          <w:sz w:val="28"/>
          <w:szCs w:val="28"/>
        </w:rPr>
        <w:t xml:space="preserve"> А выделение аффективной патоло</w:t>
      </w:r>
      <w:r w:rsidR="00065B23" w:rsidRPr="007E4B04">
        <w:rPr>
          <w:rFonts w:ascii="Times New Roman" w:hAnsi="Times New Roman" w:cs="Times New Roman"/>
          <w:sz w:val="28"/>
          <w:szCs w:val="28"/>
        </w:rPr>
        <w:t>гии в качестве основного патогенетического</w:t>
      </w:r>
      <w:r w:rsidR="00BB14E5" w:rsidRPr="007E4B04">
        <w:rPr>
          <w:rFonts w:ascii="Times New Roman" w:hAnsi="Times New Roman" w:cs="Times New Roman"/>
          <w:sz w:val="28"/>
          <w:szCs w:val="28"/>
        </w:rPr>
        <w:t xml:space="preserve"> звена с учетом степени клиниче</w:t>
      </w:r>
      <w:r w:rsidR="00065B23" w:rsidRPr="007E4B04">
        <w:rPr>
          <w:rFonts w:ascii="Times New Roman" w:hAnsi="Times New Roman" w:cs="Times New Roman"/>
          <w:sz w:val="28"/>
          <w:szCs w:val="28"/>
        </w:rPr>
        <w:t>ской выраженности, генеза и качественных особенностей депресси</w:t>
      </w:r>
      <w:r w:rsidR="00BB14E5" w:rsidRPr="007E4B04">
        <w:rPr>
          <w:rFonts w:ascii="Times New Roman" w:hAnsi="Times New Roman" w:cs="Times New Roman"/>
          <w:sz w:val="28"/>
          <w:szCs w:val="28"/>
        </w:rPr>
        <w:t>вных наруше</w:t>
      </w:r>
      <w:r w:rsidR="00065B23" w:rsidRPr="007E4B04">
        <w:rPr>
          <w:rFonts w:ascii="Times New Roman" w:hAnsi="Times New Roman" w:cs="Times New Roman"/>
          <w:sz w:val="28"/>
          <w:szCs w:val="28"/>
        </w:rPr>
        <w:t>ний позволяет проводить патогенетически обоснованную и высокоэффективную терапию.</w:t>
      </w:r>
    </w:p>
    <w:p w:rsidR="00065B23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66" w:hanging="23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локализации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7E4B04">
        <w:rPr>
          <w:rFonts w:ascii="Times New Roman" w:hAnsi="Times New Roman" w:cs="Times New Roman"/>
          <w:sz w:val="28"/>
          <w:szCs w:val="28"/>
        </w:rPr>
        <w:t>психосоматические нарушения пищеварительной, кожной,</w:t>
      </w:r>
      <w:r w:rsidR="00A4411D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двигательной, сердечно-сосудистой, дыхательной, эндокринной систем, на</w:t>
      </w:r>
      <w:r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br/>
        <w:t>рушения терморегуляции, речи и выделит</w:t>
      </w:r>
      <w:r w:rsidR="00A4411D" w:rsidRPr="007E4B04">
        <w:rPr>
          <w:rFonts w:ascii="Times New Roman" w:hAnsi="Times New Roman" w:cs="Times New Roman"/>
          <w:sz w:val="28"/>
          <w:szCs w:val="28"/>
        </w:rPr>
        <w:t>ельных функций и алтические про</w:t>
      </w:r>
      <w:r w:rsidRPr="007E4B04">
        <w:rPr>
          <w:rFonts w:ascii="Times New Roman" w:hAnsi="Times New Roman" w:cs="Times New Roman"/>
          <w:sz w:val="28"/>
          <w:szCs w:val="28"/>
        </w:rPr>
        <w:t>явления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психосоматического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характера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относительно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кратковременной</w:t>
      </w:r>
      <w:r w:rsidRPr="007E4B04">
        <w:rPr>
          <w:rFonts w:ascii="Times New Roman" w:hAnsi="Times New Roman" w:cs="Times New Roman"/>
          <w:sz w:val="28"/>
          <w:szCs w:val="28"/>
        </w:rPr>
        <w:br/>
        <w:t>фиксацией в каком-либо органе или системе.</w:t>
      </w:r>
    </w:p>
    <w:p w:rsidR="00065B23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66" w:hanging="2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качественным и количественным особенностям патологических проявлений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 психосоматические реакции, сос</w:t>
      </w:r>
      <w:r w:rsidR="00B33970" w:rsidRPr="007E4B04">
        <w:rPr>
          <w:rFonts w:ascii="Times New Roman" w:hAnsi="Times New Roman" w:cs="Times New Roman"/>
          <w:sz w:val="28"/>
          <w:szCs w:val="28"/>
        </w:rPr>
        <w:t>тояния и психосоматические забо</w:t>
      </w:r>
      <w:r w:rsidRPr="007E4B04">
        <w:rPr>
          <w:rFonts w:ascii="Times New Roman" w:hAnsi="Times New Roman" w:cs="Times New Roman"/>
          <w:sz w:val="28"/>
          <w:szCs w:val="28"/>
        </w:rPr>
        <w:t>левания.</w:t>
      </w:r>
    </w:p>
    <w:p w:rsidR="00065B23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66" w:hanging="23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распространенности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7E4B04">
        <w:rPr>
          <w:rFonts w:ascii="Times New Roman" w:hAnsi="Times New Roman" w:cs="Times New Roman"/>
          <w:sz w:val="28"/>
          <w:szCs w:val="28"/>
        </w:rPr>
        <w:t>условно моносистемные и полисистемные психосоматические (функциональные) расстройства, т.к. при этом поражается не</w:t>
      </w:r>
      <w:r w:rsidR="00B33970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только соматическая, но и психическая сфера.</w:t>
      </w:r>
    </w:p>
    <w:p w:rsidR="00065B23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66" w:hanging="23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степени клинической выраженности депрессивных проявлений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411D" w:rsidRPr="007E4B04">
        <w:rPr>
          <w:rFonts w:ascii="Times New Roman" w:hAnsi="Times New Roman" w:cs="Times New Roman"/>
          <w:sz w:val="28"/>
          <w:szCs w:val="28"/>
        </w:rPr>
        <w:t>- суб</w:t>
      </w:r>
      <w:r w:rsidRPr="007E4B04">
        <w:rPr>
          <w:rFonts w:ascii="Times New Roman" w:hAnsi="Times New Roman" w:cs="Times New Roman"/>
          <w:sz w:val="28"/>
          <w:szCs w:val="28"/>
        </w:rPr>
        <w:t>депрессия, скрытая депрессия, средневыра</w:t>
      </w:r>
      <w:r w:rsidR="00B33970" w:rsidRPr="007E4B04">
        <w:rPr>
          <w:rFonts w:ascii="Times New Roman" w:hAnsi="Times New Roman" w:cs="Times New Roman"/>
          <w:sz w:val="28"/>
          <w:szCs w:val="28"/>
        </w:rPr>
        <w:t>женная депрессия (дистимия, дис</w:t>
      </w:r>
      <w:r w:rsidRPr="007E4B04">
        <w:rPr>
          <w:rFonts w:ascii="Times New Roman" w:hAnsi="Times New Roman" w:cs="Times New Roman"/>
          <w:sz w:val="28"/>
          <w:szCs w:val="28"/>
        </w:rPr>
        <w:t>фория) и выраженная депрессия.</w:t>
      </w:r>
    </w:p>
    <w:p w:rsidR="00065B23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66" w:hanging="23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генезу депрессивных нарушений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7E4B04">
        <w:rPr>
          <w:rFonts w:ascii="Times New Roman" w:hAnsi="Times New Roman" w:cs="Times New Roman"/>
          <w:sz w:val="28"/>
          <w:szCs w:val="28"/>
        </w:rPr>
        <w:t>эндо</w:t>
      </w:r>
      <w:r w:rsidR="00A4411D" w:rsidRPr="007E4B04">
        <w:rPr>
          <w:rFonts w:ascii="Times New Roman" w:hAnsi="Times New Roman" w:cs="Times New Roman"/>
          <w:sz w:val="28"/>
          <w:szCs w:val="28"/>
        </w:rPr>
        <w:t>генная, психогенная и резидуаль</w:t>
      </w:r>
      <w:r w:rsidRPr="007E4B04">
        <w:rPr>
          <w:rFonts w:ascii="Times New Roman" w:hAnsi="Times New Roman" w:cs="Times New Roman"/>
          <w:sz w:val="28"/>
          <w:szCs w:val="28"/>
        </w:rPr>
        <w:t>но-органическая депрессия.</w:t>
      </w:r>
    </w:p>
    <w:p w:rsidR="00785686" w:rsidRPr="007E4B04" w:rsidRDefault="00065B23" w:rsidP="0021525F">
      <w:pPr>
        <w:numPr>
          <w:ilvl w:val="0"/>
          <w:numId w:val="10"/>
        </w:numPr>
        <w:shd w:val="clear" w:color="auto" w:fill="FFFFFF"/>
        <w:tabs>
          <w:tab w:val="left" w:pos="266"/>
        </w:tabs>
        <w:spacing w:line="312" w:lineRule="auto"/>
        <w:ind w:left="230" w:hanging="23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 качестенным особенностям (синдромалъной структуре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r w:rsidRPr="007E4B04">
        <w:rPr>
          <w:rFonts w:ascii="Times New Roman" w:hAnsi="Times New Roman" w:cs="Times New Roman"/>
          <w:sz w:val="28"/>
          <w:szCs w:val="28"/>
        </w:rPr>
        <w:t>лежащим в</w:t>
      </w:r>
      <w:r w:rsidR="00B33970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основе психосоматических и сопутств</w:t>
      </w:r>
      <w:r w:rsidR="00B33970" w:rsidRPr="007E4B04">
        <w:rPr>
          <w:rFonts w:ascii="Times New Roman" w:hAnsi="Times New Roman" w:cs="Times New Roman"/>
          <w:sz w:val="28"/>
          <w:szCs w:val="28"/>
        </w:rPr>
        <w:t>ующих им аффективных (депрессив</w:t>
      </w:r>
      <w:r w:rsidR="00785686" w:rsidRPr="007E4B04">
        <w:rPr>
          <w:rFonts w:ascii="Times New Roman" w:hAnsi="Times New Roman" w:cs="Times New Roman"/>
          <w:sz w:val="28"/>
          <w:szCs w:val="28"/>
        </w:rPr>
        <w:t>ных) расстройств, - астеническая, тосклив</w:t>
      </w:r>
      <w:r w:rsidR="00B33970" w:rsidRPr="007E4B04">
        <w:rPr>
          <w:rFonts w:ascii="Times New Roman" w:hAnsi="Times New Roman" w:cs="Times New Roman"/>
          <w:sz w:val="28"/>
          <w:szCs w:val="28"/>
        </w:rPr>
        <w:t>ая, тревожная и смешанная (асте</w:t>
      </w:r>
      <w:r w:rsidR="00785686" w:rsidRPr="007E4B04">
        <w:rPr>
          <w:rFonts w:ascii="Times New Roman" w:hAnsi="Times New Roman" w:cs="Times New Roman"/>
          <w:sz w:val="28"/>
          <w:szCs w:val="28"/>
        </w:rPr>
        <w:t>нотревожная и тревожно-тоскливая) депрессии.</w:t>
      </w:r>
    </w:p>
    <w:p w:rsidR="00785686" w:rsidRPr="007E4B04" w:rsidRDefault="00B33970" w:rsidP="0021525F">
      <w:pPr>
        <w:shd w:val="clear" w:color="auto" w:fill="FFFFFF"/>
        <w:spacing w:line="312" w:lineRule="auto"/>
        <w:ind w:left="14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</w:t>
      </w:r>
      <w:r w:rsidR="00785686" w:rsidRPr="007E4B04">
        <w:rPr>
          <w:rFonts w:ascii="Times New Roman" w:hAnsi="Times New Roman" w:cs="Times New Roman"/>
          <w:sz w:val="28"/>
          <w:szCs w:val="28"/>
        </w:rPr>
        <w:t>а основе анатомо-физиологического (локализационного) принципа у детей и подростков следует выделять психосоматические расстройства:</w:t>
      </w:r>
    </w:p>
    <w:p w:rsidR="00785686" w:rsidRPr="007E4B04" w:rsidRDefault="00B33970" w:rsidP="0021525F">
      <w:pPr>
        <w:shd w:val="clear" w:color="auto" w:fill="FFFFFF"/>
        <w:tabs>
          <w:tab w:val="left" w:pos="245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• п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ищеварительиой системы:</w:t>
      </w:r>
    </w:p>
    <w:p w:rsidR="00B33970" w:rsidRPr="007E4B04" w:rsidRDefault="00785686" w:rsidP="0021525F">
      <w:pPr>
        <w:shd w:val="clear" w:color="auto" w:fill="FFFFFF"/>
        <w:tabs>
          <w:tab w:val="left" w:pos="101"/>
        </w:tabs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Pr="007E4B04">
        <w:rPr>
          <w:rFonts w:ascii="Times New Roman" w:hAnsi="Times New Roman" w:cs="Times New Roman"/>
          <w:sz w:val="28"/>
          <w:szCs w:val="28"/>
        </w:rPr>
        <w:tab/>
        <w:t>нарушение ап</w:t>
      </w:r>
      <w:r w:rsidR="00B33970" w:rsidRPr="007E4B04">
        <w:rPr>
          <w:rFonts w:ascii="Times New Roman" w:hAnsi="Times New Roman" w:cs="Times New Roman"/>
          <w:sz w:val="28"/>
          <w:szCs w:val="28"/>
        </w:rPr>
        <w:t>петита (снижение или повышение),</w:t>
      </w:r>
    </w:p>
    <w:p w:rsidR="00785686" w:rsidRPr="007E4B04" w:rsidRDefault="00785686" w:rsidP="0021525F">
      <w:pPr>
        <w:shd w:val="clear" w:color="auto" w:fill="FFFFFF"/>
        <w:tabs>
          <w:tab w:val="left" w:pos="101"/>
        </w:tabs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-аэрофагия,</w:t>
      </w:r>
    </w:p>
    <w:p w:rsidR="00785686" w:rsidRPr="007E4B04" w:rsidRDefault="00785686" w:rsidP="0021525F">
      <w:pPr>
        <w:shd w:val="clear" w:color="auto" w:fill="FFFFFF"/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-тошнота,</w:t>
      </w:r>
    </w:p>
    <w:p w:rsidR="00785686" w:rsidRPr="007E4B04" w:rsidRDefault="00785686" w:rsidP="0021525F">
      <w:pPr>
        <w:shd w:val="clear" w:color="auto" w:fill="FFFFFF"/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Cs/>
          <w:sz w:val="28"/>
          <w:szCs w:val="28"/>
        </w:rPr>
        <w:t>-рвота,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-боли в животе (абдоминалалгии),</w:t>
      </w:r>
    </w:p>
    <w:p w:rsidR="00785686" w:rsidRPr="007E4B04" w:rsidRDefault="00785686" w:rsidP="0021525F">
      <w:pPr>
        <w:shd w:val="clear" w:color="auto" w:fill="FFFFFF"/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-метеоризм,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-нарушения стула (запоры, понос),</w:t>
      </w:r>
    </w:p>
    <w:p w:rsidR="00785686" w:rsidRPr="007E4B04" w:rsidRDefault="00B33970" w:rsidP="0021525F">
      <w:pPr>
        <w:shd w:val="clear" w:color="auto" w:fill="FFFFFF"/>
        <w:tabs>
          <w:tab w:val="left" w:pos="245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кожных покровов:</w:t>
      </w:r>
    </w:p>
    <w:p w:rsidR="00B33970" w:rsidRPr="007E4B04" w:rsidRDefault="00785686" w:rsidP="0021525F">
      <w:pPr>
        <w:shd w:val="clear" w:color="auto" w:fill="FFFFFF"/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-аллергические проявления в виде высыпаний,</w:t>
      </w:r>
    </w:p>
    <w:p w:rsidR="00B33970" w:rsidRPr="007E4B04" w:rsidRDefault="00B33970" w:rsidP="0021525F">
      <w:pPr>
        <w:shd w:val="clear" w:color="auto" w:fill="FFFFFF"/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-кожный зуд,</w:t>
      </w:r>
    </w:p>
    <w:p w:rsidR="00B33970" w:rsidRPr="007E4B04" w:rsidRDefault="00B33970" w:rsidP="0021525F">
      <w:pPr>
        <w:shd w:val="clear" w:color="auto" w:fill="FFFFFF"/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-угревая сыпь,</w:t>
      </w:r>
    </w:p>
    <w:p w:rsidR="00785686" w:rsidRPr="007E4B04" w:rsidRDefault="00785686" w:rsidP="0021525F">
      <w:pPr>
        <w:shd w:val="clear" w:color="auto" w:fill="FFFFFF"/>
        <w:spacing w:line="312" w:lineRule="auto"/>
        <w:ind w:right="24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-выпадение волос,</w:t>
      </w:r>
    </w:p>
    <w:p w:rsidR="00785686" w:rsidRPr="007E4B04" w:rsidRDefault="00B33970" w:rsidP="0021525F">
      <w:pPr>
        <w:shd w:val="clear" w:color="auto" w:fill="FFFFFF"/>
        <w:tabs>
          <w:tab w:val="left" w:pos="245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двигательной системы: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B33970" w:rsidRPr="007E4B04">
        <w:rPr>
          <w:rFonts w:ascii="Times New Roman" w:hAnsi="Times New Roman" w:cs="Times New Roman"/>
          <w:sz w:val="28"/>
          <w:szCs w:val="28"/>
        </w:rPr>
        <w:t>тики</w:t>
      </w:r>
      <w:r w:rsidRPr="007E4B04">
        <w:rPr>
          <w:rFonts w:ascii="Times New Roman" w:hAnsi="Times New Roman" w:cs="Times New Roman"/>
          <w:sz w:val="28"/>
          <w:szCs w:val="28"/>
        </w:rPr>
        <w:t>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B33970" w:rsidRPr="007E4B04">
        <w:rPr>
          <w:rFonts w:ascii="Times New Roman" w:hAnsi="Times New Roman" w:cs="Times New Roman"/>
          <w:bCs/>
          <w:sz w:val="28"/>
          <w:szCs w:val="28"/>
        </w:rPr>
        <w:t>гиперкин</w:t>
      </w:r>
      <w:r w:rsidRPr="007E4B04">
        <w:rPr>
          <w:rFonts w:ascii="Times New Roman" w:hAnsi="Times New Roman" w:cs="Times New Roman"/>
          <w:bCs/>
          <w:sz w:val="28"/>
          <w:szCs w:val="28"/>
        </w:rPr>
        <w:t>езы,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-кривошея,</w:t>
      </w:r>
    </w:p>
    <w:p w:rsidR="00B33970" w:rsidRPr="007E4B04" w:rsidRDefault="00B33970" w:rsidP="0021525F">
      <w:pPr>
        <w:shd w:val="clear" w:color="auto" w:fill="FFFFFF"/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-торзионная дистония,</w:t>
      </w:r>
    </w:p>
    <w:p w:rsidR="00B33970" w:rsidRPr="007E4B04" w:rsidRDefault="00785686" w:rsidP="0021525F">
      <w:pPr>
        <w:shd w:val="clear" w:color="auto" w:fill="FFFFFF"/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-псевдопарезы, нарушения походки</w:t>
      </w:r>
      <w:r w:rsidR="00B33970" w:rsidRPr="007E4B04">
        <w:rPr>
          <w:rFonts w:ascii="Times New Roman" w:hAnsi="Times New Roman" w:cs="Times New Roman"/>
          <w:sz w:val="28"/>
          <w:szCs w:val="28"/>
        </w:rPr>
        <w:t>,</w:t>
      </w:r>
    </w:p>
    <w:p w:rsidR="00B33970" w:rsidRPr="007E4B04" w:rsidRDefault="00B33970" w:rsidP="0021525F">
      <w:pPr>
        <w:shd w:val="clear" w:color="auto" w:fill="FFFFFF"/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-астазия-абазия,</w:t>
      </w:r>
    </w:p>
    <w:p w:rsidR="00785686" w:rsidRPr="007E4B04" w:rsidRDefault="00785686" w:rsidP="0021525F">
      <w:pPr>
        <w:shd w:val="clear" w:color="auto" w:fill="FFFFFF"/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-псевдоэпилептнческие проявления,</w:t>
      </w:r>
    </w:p>
    <w:p w:rsidR="00785686" w:rsidRPr="007E4B04" w:rsidRDefault="00B33970" w:rsidP="0021525F">
      <w:pPr>
        <w:shd w:val="clear" w:color="auto" w:fill="FFFFFF"/>
        <w:tabs>
          <w:tab w:val="left" w:pos="245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эндокринной системы:</w:t>
      </w:r>
    </w:p>
    <w:p w:rsidR="0053030C" w:rsidRPr="007E4B04" w:rsidRDefault="0053030C" w:rsidP="0021525F">
      <w:pPr>
        <w:numPr>
          <w:ilvl w:val="0"/>
          <w:numId w:val="19"/>
        </w:numPr>
        <w:shd w:val="clear" w:color="auto" w:fill="FFFFFF"/>
        <w:tabs>
          <w:tab w:val="left" w:pos="101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нарушение менструального цикла,</w:t>
      </w:r>
    </w:p>
    <w:p w:rsidR="00785686" w:rsidRPr="007E4B04" w:rsidRDefault="00785686" w:rsidP="0021525F">
      <w:pPr>
        <w:shd w:val="clear" w:color="auto" w:fill="FFFFFF"/>
        <w:tabs>
          <w:tab w:val="left" w:pos="101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-углеводного обмена,</w:t>
      </w:r>
    </w:p>
    <w:p w:rsidR="00785686" w:rsidRPr="007E4B04" w:rsidRDefault="00785686" w:rsidP="0021525F">
      <w:pPr>
        <w:numPr>
          <w:ilvl w:val="0"/>
          <w:numId w:val="19"/>
        </w:numPr>
        <w:shd w:val="clear" w:color="auto" w:fill="FFFFFF"/>
        <w:tabs>
          <w:tab w:val="left" w:pos="101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изменение массы тела,</w:t>
      </w:r>
    </w:p>
    <w:p w:rsidR="0053030C" w:rsidRPr="007E4B04" w:rsidRDefault="0053030C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• респираторной:</w:t>
      </w:r>
    </w:p>
    <w:p w:rsidR="00785686" w:rsidRPr="007E4B04" w:rsidRDefault="00785686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-одышка,</w:t>
      </w:r>
    </w:p>
    <w:p w:rsidR="00785686" w:rsidRPr="007E4B04" w:rsidRDefault="0053030C" w:rsidP="0021525F">
      <w:pPr>
        <w:shd w:val="clear" w:color="auto" w:fill="FFFFFF"/>
        <w:tabs>
          <w:tab w:val="left" w:pos="2779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-навязчивый кашель,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-затруднение вдоха,</w:t>
      </w:r>
    </w:p>
    <w:p w:rsidR="0053030C" w:rsidRPr="007E4B04" w:rsidRDefault="0053030C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выделительной:</w:t>
      </w:r>
    </w:p>
    <w:p w:rsidR="0053030C" w:rsidRPr="007E4B04" w:rsidRDefault="00785686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-энурез,</w:t>
      </w:r>
    </w:p>
    <w:p w:rsidR="0053030C" w:rsidRPr="007E4B04" w:rsidRDefault="00785686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-энкопрез,</w:t>
      </w:r>
    </w:p>
    <w:p w:rsidR="00785686" w:rsidRPr="007E4B04" w:rsidRDefault="00785686" w:rsidP="0021525F">
      <w:pPr>
        <w:shd w:val="clear" w:color="auto" w:fill="FFFFFF"/>
        <w:tabs>
          <w:tab w:val="left" w:pos="245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-обменная нефропатия,</w:t>
      </w:r>
    </w:p>
    <w:p w:rsidR="00785686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сердечно-сосудистой:</w:t>
      </w:r>
    </w:p>
    <w:p w:rsidR="00785686" w:rsidRPr="007E4B04" w:rsidRDefault="0053030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-нарушение ритма сердца (</w:t>
      </w:r>
      <w:r w:rsidR="00785686" w:rsidRPr="007E4B04">
        <w:rPr>
          <w:rFonts w:ascii="Times New Roman" w:hAnsi="Times New Roman" w:cs="Times New Roman"/>
          <w:sz w:val="28"/>
          <w:szCs w:val="28"/>
        </w:rPr>
        <w:t>тахикардия, брадиаритмия),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-боли в сердце (кардиалгии),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-повышение или п</w:t>
      </w:r>
      <w:r w:rsidR="0053030C" w:rsidRPr="007E4B04">
        <w:rPr>
          <w:rFonts w:ascii="Times New Roman" w:hAnsi="Times New Roman" w:cs="Times New Roman"/>
          <w:sz w:val="28"/>
          <w:szCs w:val="28"/>
        </w:rPr>
        <w:t>онижение артериального давления</w:t>
      </w:r>
      <w:r w:rsidRPr="007E4B04">
        <w:rPr>
          <w:rFonts w:ascii="Times New Roman" w:hAnsi="Times New Roman" w:cs="Times New Roman"/>
          <w:sz w:val="28"/>
          <w:szCs w:val="28"/>
        </w:rPr>
        <w:t>,</w:t>
      </w:r>
    </w:p>
    <w:p w:rsidR="0053030C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• нарушения т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ерморегуляции:</w:t>
      </w:r>
    </w:p>
    <w:p w:rsidR="0053030C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-субфебрилитет,</w:t>
      </w:r>
    </w:p>
    <w:p w:rsidR="00785686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-гипертермия,</w:t>
      </w:r>
    </w:p>
    <w:p w:rsidR="00785686" w:rsidRPr="007E4B04" w:rsidRDefault="00785686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-гипотермия,</w:t>
      </w:r>
    </w:p>
    <w:p w:rsidR="0053030C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ind w:right="44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нарушения речи:</w:t>
      </w:r>
    </w:p>
    <w:p w:rsidR="0053030C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-запинки,</w:t>
      </w:r>
    </w:p>
    <w:p w:rsidR="00785686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-заикание,</w:t>
      </w:r>
    </w:p>
    <w:p w:rsidR="0053030C" w:rsidRPr="007E4B04" w:rsidRDefault="0053030C" w:rsidP="0021525F">
      <w:pPr>
        <w:shd w:val="clear" w:color="auto" w:fill="FFFFFF"/>
        <w:spacing w:line="312" w:lineRule="auto"/>
        <w:ind w:left="7"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-более детская речь,</w:t>
      </w:r>
    </w:p>
    <w:p w:rsidR="00785686" w:rsidRPr="007E4B04" w:rsidRDefault="00785686" w:rsidP="0021525F">
      <w:pPr>
        <w:shd w:val="clear" w:color="auto" w:fill="FFFFFF"/>
        <w:spacing w:line="312" w:lineRule="auto"/>
        <w:ind w:left="7" w:right="449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-трудности в разговоре,</w:t>
      </w:r>
    </w:p>
    <w:p w:rsidR="0053030C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785686" w:rsidRPr="007E4B04">
        <w:rPr>
          <w:rFonts w:ascii="Times New Roman" w:hAnsi="Times New Roman" w:cs="Times New Roman"/>
          <w:b/>
          <w:sz w:val="28"/>
          <w:szCs w:val="28"/>
        </w:rPr>
        <w:t>алгичеекие нарушения:</w:t>
      </w:r>
    </w:p>
    <w:p w:rsidR="0053030C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-головные боли (цефалгии),</w:t>
      </w:r>
    </w:p>
    <w:p w:rsidR="0053030C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-боли в мышцах (</w:t>
      </w:r>
      <w:r w:rsidR="00785686" w:rsidRPr="007E4B04">
        <w:rPr>
          <w:rFonts w:ascii="Times New Roman" w:hAnsi="Times New Roman" w:cs="Times New Roman"/>
          <w:sz w:val="28"/>
          <w:szCs w:val="28"/>
        </w:rPr>
        <w:t>миалгии),</w:t>
      </w:r>
    </w:p>
    <w:p w:rsidR="0053030C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-суставах (артралгии),</w:t>
      </w:r>
    </w:p>
    <w:p w:rsidR="00785686" w:rsidRPr="007E4B04" w:rsidRDefault="00785686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-мочевом пузыре и других органах.</w:t>
      </w:r>
    </w:p>
    <w:p w:rsidR="0053030C" w:rsidRPr="007E4B04" w:rsidRDefault="0053030C" w:rsidP="0021525F">
      <w:pPr>
        <w:shd w:val="clear" w:color="auto" w:fill="FFFFFF"/>
        <w:tabs>
          <w:tab w:val="left" w:pos="252"/>
        </w:tabs>
        <w:spacing w:line="312" w:lineRule="auto"/>
        <w:ind w:right="3456"/>
        <w:jc w:val="both"/>
        <w:rPr>
          <w:rFonts w:ascii="Times New Roman" w:hAnsi="Times New Roman" w:cs="Times New Roman"/>
          <w:sz w:val="28"/>
          <w:szCs w:val="28"/>
        </w:rPr>
      </w:pPr>
    </w:p>
    <w:p w:rsidR="0053030C" w:rsidRPr="007E4B04" w:rsidRDefault="00785686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Критерии диагностики психосоматических расстройств</w:t>
      </w:r>
    </w:p>
    <w:p w:rsidR="0053030C" w:rsidRPr="007E4B04" w:rsidRDefault="0053030C" w:rsidP="0021525F">
      <w:pPr>
        <w:shd w:val="clear" w:color="auto" w:fill="FFFFFF"/>
        <w:spacing w:line="312" w:lineRule="auto"/>
        <w:ind w:left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 у детей и подростков.</w:t>
      </w:r>
    </w:p>
    <w:p w:rsidR="00785686" w:rsidRPr="007E4B04" w:rsidRDefault="00785686" w:rsidP="0021525F">
      <w:pPr>
        <w:shd w:val="clear" w:color="auto" w:fill="FFFFFF"/>
        <w:spacing w:line="312" w:lineRule="auto"/>
        <w:ind w:left="720" w:right="2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Основные:</w:t>
      </w:r>
    </w:p>
    <w:p w:rsidR="00785686" w:rsidRPr="007E4B04" w:rsidRDefault="0053030C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1.</w:t>
      </w:r>
      <w:r w:rsidR="00785686" w:rsidRPr="007E4B04">
        <w:rPr>
          <w:rFonts w:ascii="Times New Roman" w:hAnsi="Times New Roman" w:cs="Times New Roman"/>
          <w:sz w:val="28"/>
          <w:szCs w:val="28"/>
        </w:rPr>
        <w:t>Наличие функциональных нарушений, сопровождающихся, а нередко только проявляющихся болями, не связанных с органическими изменениями со стороны органов и систем, подтвержденных параклинически и ориентированными па определенную висцеральную систему.</w:t>
      </w:r>
    </w:p>
    <w:p w:rsidR="00785686" w:rsidRPr="007E4B04" w:rsidRDefault="00785686" w:rsidP="0021525F">
      <w:pPr>
        <w:shd w:val="clear" w:color="auto" w:fill="FFFFFF"/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2.Связь функциональных нарушений и/или </w:t>
      </w:r>
      <w:r w:rsidR="0053030C" w:rsidRPr="007E4B04">
        <w:rPr>
          <w:rFonts w:ascii="Times New Roman" w:hAnsi="Times New Roman" w:cs="Times New Roman"/>
          <w:sz w:val="28"/>
          <w:szCs w:val="28"/>
        </w:rPr>
        <w:t>боли с эмоциональными (аффектив</w:t>
      </w:r>
      <w:r w:rsidRPr="007E4B04">
        <w:rPr>
          <w:rFonts w:ascii="Times New Roman" w:hAnsi="Times New Roman" w:cs="Times New Roman"/>
          <w:sz w:val="28"/>
          <w:szCs w:val="28"/>
        </w:rPr>
        <w:t>ными) факторами.</w:t>
      </w:r>
    </w:p>
    <w:p w:rsidR="0053030C" w:rsidRPr="007E4B04" w:rsidRDefault="0053030C" w:rsidP="0021525F">
      <w:pPr>
        <w:shd w:val="clear" w:color="auto" w:fill="FFFFFF"/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3.</w:t>
      </w:r>
      <w:r w:rsidR="00785686" w:rsidRPr="007E4B04">
        <w:rPr>
          <w:rFonts w:ascii="Times New Roman" w:hAnsi="Times New Roman" w:cs="Times New Roman"/>
          <w:sz w:val="28"/>
          <w:szCs w:val="28"/>
        </w:rPr>
        <w:t>Функциональные нарушения и болевые проявления чаще всего не относятся к специфическим признакам психических заболеваний, а сопутств</w:t>
      </w:r>
      <w:r w:rsidRPr="007E4B04">
        <w:rPr>
          <w:rFonts w:ascii="Times New Roman" w:hAnsi="Times New Roman" w:cs="Times New Roman"/>
          <w:sz w:val="28"/>
          <w:szCs w:val="28"/>
        </w:rPr>
        <w:t>уют не резко вы</w:t>
      </w:r>
      <w:r w:rsidR="00785686" w:rsidRPr="007E4B04">
        <w:rPr>
          <w:rFonts w:ascii="Times New Roman" w:hAnsi="Times New Roman" w:cs="Times New Roman"/>
          <w:sz w:val="28"/>
          <w:szCs w:val="28"/>
        </w:rPr>
        <w:t>раженным аффектиным (депрессивным) нарушениям, которые не замечаются больными и врачами или же им при</w:t>
      </w:r>
      <w:r w:rsidRPr="007E4B04">
        <w:rPr>
          <w:rFonts w:ascii="Times New Roman" w:hAnsi="Times New Roman" w:cs="Times New Roman"/>
          <w:sz w:val="28"/>
          <w:szCs w:val="28"/>
        </w:rPr>
        <w:t>дается второстепенное значение.</w:t>
      </w:r>
    </w:p>
    <w:p w:rsidR="0053030C" w:rsidRPr="007E4B04" w:rsidRDefault="00785686" w:rsidP="0021525F">
      <w:pPr>
        <w:shd w:val="clear" w:color="auto" w:fill="FFFFFF"/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4.Спонтанность возникновения и редукция пс</w:t>
      </w:r>
      <w:r w:rsidR="0053030C" w:rsidRPr="007E4B04">
        <w:rPr>
          <w:rFonts w:ascii="Times New Roman" w:hAnsi="Times New Roman" w:cs="Times New Roman"/>
          <w:sz w:val="28"/>
          <w:szCs w:val="28"/>
        </w:rPr>
        <w:t>ихосоматических расстройств объ</w:t>
      </w:r>
      <w:r w:rsidRPr="007E4B04">
        <w:rPr>
          <w:rFonts w:ascii="Times New Roman" w:hAnsi="Times New Roman" w:cs="Times New Roman"/>
          <w:sz w:val="28"/>
          <w:szCs w:val="28"/>
        </w:rPr>
        <w:t>яснимы действием психоэмоциональны</w:t>
      </w:r>
      <w:r w:rsidR="0053030C" w:rsidRPr="007E4B04">
        <w:rPr>
          <w:rFonts w:ascii="Times New Roman" w:hAnsi="Times New Roman" w:cs="Times New Roman"/>
          <w:sz w:val="28"/>
          <w:szCs w:val="28"/>
        </w:rPr>
        <w:t>х факторов.</w:t>
      </w:r>
    </w:p>
    <w:p w:rsidR="00785686" w:rsidRPr="007E4B04" w:rsidRDefault="0053030C" w:rsidP="0021525F">
      <w:pPr>
        <w:shd w:val="clear" w:color="auto" w:fill="FFFFFF"/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5.</w:t>
      </w:r>
      <w:r w:rsidR="00785686" w:rsidRPr="007E4B04">
        <w:rPr>
          <w:rFonts w:ascii="Times New Roman" w:hAnsi="Times New Roman" w:cs="Times New Roman"/>
          <w:sz w:val="28"/>
          <w:szCs w:val="28"/>
        </w:rPr>
        <w:t>Выраженная эффективность терапии психотропными препаратами.</w:t>
      </w:r>
    </w:p>
    <w:p w:rsidR="0053030C" w:rsidRPr="007E4B04" w:rsidRDefault="0053030C" w:rsidP="0021525F">
      <w:pPr>
        <w:shd w:val="clear" w:color="auto" w:fill="FFFFFF"/>
        <w:spacing w:line="312" w:lineRule="auto"/>
        <w:ind w:left="50" w:firstLine="4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Дополнительные:</w:t>
      </w:r>
    </w:p>
    <w:p w:rsidR="00C24382" w:rsidRPr="007E4B04" w:rsidRDefault="0053030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1.</w:t>
      </w:r>
      <w:r w:rsidR="00785686" w:rsidRPr="007E4B04">
        <w:rPr>
          <w:rFonts w:ascii="Times New Roman" w:hAnsi="Times New Roman" w:cs="Times New Roman"/>
          <w:sz w:val="28"/>
          <w:szCs w:val="28"/>
        </w:rPr>
        <w:t>Невозможность уложить соматическое проявление в симптоматологию како</w:t>
      </w:r>
      <w:r w:rsidR="00C24382" w:rsidRPr="007E4B04">
        <w:rPr>
          <w:rFonts w:ascii="Times New Roman" w:hAnsi="Times New Roman" w:cs="Times New Roman"/>
          <w:sz w:val="28"/>
          <w:szCs w:val="28"/>
        </w:rPr>
        <w:t>го-либо соматического заболевания.</w:t>
      </w:r>
    </w:p>
    <w:p w:rsidR="00F42033" w:rsidRPr="007E4B04" w:rsidRDefault="00F42033" w:rsidP="0021525F">
      <w:pPr>
        <w:numPr>
          <w:ilvl w:val="0"/>
          <w:numId w:val="22"/>
        </w:numPr>
        <w:shd w:val="clear" w:color="auto" w:fill="FFFFFF"/>
        <w:tabs>
          <w:tab w:val="left" w:pos="202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Полисистемность поражения (наличие функциональных нарушений</w:t>
      </w:r>
      <w:r w:rsidR="0053030C" w:rsidRPr="007E4B04">
        <w:rPr>
          <w:rFonts w:ascii="Times New Roman" w:hAnsi="Times New Roman" w:cs="Times New Roman"/>
          <w:sz w:val="28"/>
          <w:szCs w:val="28"/>
        </w:rPr>
        <w:t xml:space="preserve"> или боле</w:t>
      </w:r>
      <w:r w:rsidRPr="007E4B04">
        <w:rPr>
          <w:rFonts w:ascii="Times New Roman" w:hAnsi="Times New Roman" w:cs="Times New Roman"/>
          <w:sz w:val="28"/>
          <w:szCs w:val="28"/>
        </w:rPr>
        <w:t>вых проявлений в нескольких органах и системах).</w:t>
      </w:r>
    </w:p>
    <w:p w:rsidR="00F42033" w:rsidRPr="007E4B04" w:rsidRDefault="00F42033" w:rsidP="0021525F">
      <w:pPr>
        <w:numPr>
          <w:ilvl w:val="0"/>
          <w:numId w:val="22"/>
        </w:numPr>
        <w:shd w:val="clear" w:color="auto" w:fill="FFFFFF"/>
        <w:tabs>
          <w:tab w:val="left" w:pos="202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Диссоциация между степенью выраженности функциональных нарушений (или болевых проявлений) и поведением больного-"марафон" по специалистам в</w:t>
      </w:r>
      <w:r w:rsidR="002A7FB4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поисках своего врача в результате неудовлетворенности р</w:t>
      </w:r>
      <w:r w:rsidR="002A7FB4" w:rsidRPr="007E4B04">
        <w:rPr>
          <w:rFonts w:ascii="Times New Roman" w:hAnsi="Times New Roman" w:cs="Times New Roman"/>
          <w:sz w:val="28"/>
          <w:szCs w:val="28"/>
        </w:rPr>
        <w:t>езультатами предшест</w:t>
      </w:r>
      <w:r w:rsidRPr="007E4B04">
        <w:rPr>
          <w:rFonts w:ascii="Times New Roman" w:hAnsi="Times New Roman" w:cs="Times New Roman"/>
          <w:sz w:val="28"/>
          <w:szCs w:val="28"/>
        </w:rPr>
        <w:t>вующего обследования и лечения.</w:t>
      </w:r>
    </w:p>
    <w:p w:rsidR="00F42033" w:rsidRPr="007E4B04" w:rsidRDefault="002A7FB4" w:rsidP="0021525F">
      <w:pPr>
        <w:shd w:val="clear" w:color="auto" w:fill="FFFFFF"/>
        <w:tabs>
          <w:tab w:val="left" w:pos="18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4.</w:t>
      </w:r>
      <w:r w:rsidR="00F42033" w:rsidRPr="007E4B04">
        <w:rPr>
          <w:rFonts w:ascii="Times New Roman" w:hAnsi="Times New Roman" w:cs="Times New Roman"/>
          <w:sz w:val="28"/>
          <w:szCs w:val="28"/>
        </w:rPr>
        <w:t>Связь отрицательных эмоций с личностн</w:t>
      </w:r>
      <w:r w:rsidRPr="007E4B04">
        <w:rPr>
          <w:rFonts w:ascii="Times New Roman" w:hAnsi="Times New Roman" w:cs="Times New Roman"/>
          <w:sz w:val="28"/>
          <w:szCs w:val="28"/>
        </w:rPr>
        <w:t>ыми особенностями больных, коле</w:t>
      </w:r>
      <w:r w:rsidR="00F42033" w:rsidRPr="007E4B04">
        <w:rPr>
          <w:rFonts w:ascii="Times New Roman" w:hAnsi="Times New Roman" w:cs="Times New Roman"/>
          <w:sz w:val="28"/>
          <w:szCs w:val="28"/>
        </w:rPr>
        <w:t>бание состояния под влиянием различных ф</w:t>
      </w:r>
      <w:r w:rsidRPr="007E4B04">
        <w:rPr>
          <w:rFonts w:ascii="Times New Roman" w:hAnsi="Times New Roman" w:cs="Times New Roman"/>
          <w:sz w:val="28"/>
          <w:szCs w:val="28"/>
        </w:rPr>
        <w:t>акторов (психогенных, психофизи</w:t>
      </w:r>
      <w:r w:rsidR="00F42033" w:rsidRPr="007E4B04">
        <w:rPr>
          <w:rFonts w:ascii="Times New Roman" w:hAnsi="Times New Roman" w:cs="Times New Roman"/>
          <w:sz w:val="28"/>
          <w:szCs w:val="28"/>
        </w:rPr>
        <w:t>ческих, интоксикации, метео- и т.д.).</w:t>
      </w:r>
    </w:p>
    <w:p w:rsidR="00F42033" w:rsidRPr="007E4B04" w:rsidRDefault="00F42033" w:rsidP="0021525F">
      <w:pPr>
        <w:numPr>
          <w:ilvl w:val="0"/>
          <w:numId w:val="23"/>
        </w:numPr>
        <w:shd w:val="clear" w:color="auto" w:fill="FFFFFF"/>
        <w:tabs>
          <w:tab w:val="left" w:pos="187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Доминирование долгосрочной памяти (нарушение временного восприятия и</w:t>
      </w:r>
      <w:r w:rsidR="002A7FB4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фиксация на прошлых переживаниях).</w:t>
      </w:r>
    </w:p>
    <w:p w:rsidR="00F42033" w:rsidRPr="007E4B04" w:rsidRDefault="00F42033" w:rsidP="0021525F">
      <w:pPr>
        <w:numPr>
          <w:ilvl w:val="0"/>
          <w:numId w:val="23"/>
        </w:numPr>
        <w:shd w:val="clear" w:color="auto" w:fill="FFFFFF"/>
        <w:tabs>
          <w:tab w:val="left" w:pos="187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Отчетливые постоянные психологические характеристики пациентов.</w:t>
      </w:r>
    </w:p>
    <w:p w:rsidR="00F42033" w:rsidRPr="007E4B04" w:rsidRDefault="00F42033" w:rsidP="0021525F">
      <w:pPr>
        <w:numPr>
          <w:ilvl w:val="0"/>
          <w:numId w:val="23"/>
        </w:numPr>
        <w:shd w:val="clear" w:color="auto" w:fill="FFFFFF"/>
        <w:tabs>
          <w:tab w:val="left" w:pos="187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Внешне гладкие и формальные социальные контакты.</w:t>
      </w:r>
    </w:p>
    <w:p w:rsidR="00F42033" w:rsidRPr="007E4B04" w:rsidRDefault="00F42033" w:rsidP="0021525F">
      <w:pPr>
        <w:shd w:val="clear" w:color="auto" w:fill="FFFFFF"/>
        <w:spacing w:line="312" w:lineRule="auto"/>
        <w:ind w:left="5" w:right="1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Для установления диагноза психосоматического расстройства достаточно в некоторых случаях 2-3 основных и 3-4 дополнительных критериев.</w:t>
      </w:r>
    </w:p>
    <w:p w:rsidR="002A7FB4" w:rsidRPr="007E4B04" w:rsidRDefault="002A7FB4" w:rsidP="0021525F">
      <w:pPr>
        <w:shd w:val="clear" w:color="auto" w:fill="FFFFFF"/>
        <w:spacing w:line="312" w:lineRule="auto"/>
        <w:ind w:left="5" w:right="10" w:firstLine="504"/>
        <w:jc w:val="both"/>
        <w:rPr>
          <w:rFonts w:ascii="Times New Roman" w:hAnsi="Times New Roman" w:cs="Times New Roman"/>
          <w:sz w:val="28"/>
          <w:szCs w:val="28"/>
        </w:rPr>
      </w:pPr>
    </w:p>
    <w:p w:rsidR="002A7FB4" w:rsidRPr="007E4B04" w:rsidRDefault="00F42033" w:rsidP="0021525F">
      <w:pPr>
        <w:shd w:val="clear" w:color="auto" w:fill="FFFFFF"/>
        <w:spacing w:line="312" w:lineRule="auto"/>
        <w:ind w:left="3106" w:right="365" w:hanging="16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психосоматических расстройств</w:t>
      </w:r>
    </w:p>
    <w:p w:rsidR="00F42033" w:rsidRPr="007E4B04" w:rsidRDefault="00F42033" w:rsidP="0021525F">
      <w:pPr>
        <w:shd w:val="clear" w:color="auto" w:fill="FFFFFF"/>
        <w:spacing w:line="312" w:lineRule="auto"/>
        <w:ind w:left="3912" w:right="365" w:hanging="166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sz w:val="28"/>
          <w:szCs w:val="28"/>
        </w:rPr>
        <w:t>у</w:t>
      </w: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детей и подростков.</w:t>
      </w:r>
    </w:p>
    <w:p w:rsidR="00F42033" w:rsidRPr="007E4B04" w:rsidRDefault="00F42033" w:rsidP="0021525F">
      <w:pPr>
        <w:shd w:val="clear" w:color="auto" w:fill="FFFFFF"/>
        <w:spacing w:line="312" w:lineRule="auto"/>
        <w:ind w:right="5" w:firstLine="51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Отдельные признаки эмоционального</w:t>
      </w:r>
      <w:r w:rsidR="002A7FB4" w:rsidRPr="007E4B04">
        <w:rPr>
          <w:rFonts w:ascii="Times New Roman" w:hAnsi="Times New Roman" w:cs="Times New Roman"/>
          <w:sz w:val="28"/>
          <w:szCs w:val="28"/>
        </w:rPr>
        <w:t xml:space="preserve"> напряжения или состояния хрони</w:t>
      </w:r>
      <w:r w:rsidRPr="007E4B04">
        <w:rPr>
          <w:rFonts w:ascii="Times New Roman" w:hAnsi="Times New Roman" w:cs="Times New Roman"/>
          <w:sz w:val="28"/>
          <w:szCs w:val="28"/>
        </w:rPr>
        <w:t>ческой тревожности у детей обнаруживаются</w:t>
      </w:r>
      <w:r w:rsidR="002A7FB4" w:rsidRPr="007E4B04">
        <w:rPr>
          <w:rFonts w:ascii="Times New Roman" w:hAnsi="Times New Roman" w:cs="Times New Roman"/>
          <w:sz w:val="28"/>
          <w:szCs w:val="28"/>
        </w:rPr>
        <w:t xml:space="preserve"> задолго до появления явных пси</w:t>
      </w:r>
      <w:r w:rsidRPr="007E4B04">
        <w:rPr>
          <w:rFonts w:ascii="Times New Roman" w:hAnsi="Times New Roman" w:cs="Times New Roman"/>
          <w:sz w:val="28"/>
          <w:szCs w:val="28"/>
        </w:rPr>
        <w:t>хосоматических расстройств. Причем, в более</w:t>
      </w:r>
      <w:r w:rsidR="002A7FB4" w:rsidRPr="007E4B04">
        <w:rPr>
          <w:rFonts w:ascii="Times New Roman" w:hAnsi="Times New Roman" w:cs="Times New Roman"/>
          <w:sz w:val="28"/>
          <w:szCs w:val="28"/>
        </w:rPr>
        <w:t xml:space="preserve"> младшем возрасте оно проявляет</w:t>
      </w:r>
      <w:r w:rsidRPr="007E4B04">
        <w:rPr>
          <w:rFonts w:ascii="Times New Roman" w:hAnsi="Times New Roman" w:cs="Times New Roman"/>
          <w:sz w:val="28"/>
          <w:szCs w:val="28"/>
        </w:rPr>
        <w:t>ся различной степенью выраженности и стой</w:t>
      </w:r>
      <w:r w:rsidR="002A7FB4" w:rsidRPr="007E4B04">
        <w:rPr>
          <w:rFonts w:ascii="Times New Roman" w:hAnsi="Times New Roman" w:cs="Times New Roman"/>
          <w:sz w:val="28"/>
          <w:szCs w:val="28"/>
        </w:rPr>
        <w:t>кости дистимических явлений, су</w:t>
      </w:r>
      <w:r w:rsidRPr="007E4B04">
        <w:rPr>
          <w:rFonts w:ascii="Times New Roman" w:hAnsi="Times New Roman" w:cs="Times New Roman"/>
          <w:sz w:val="28"/>
          <w:szCs w:val="28"/>
        </w:rPr>
        <w:t>етливостью, неусидчивостью и двигательным беспокойством. Старшими детьми эмоциональное напряжение субъективно восп</w:t>
      </w:r>
      <w:r w:rsidR="002A7FB4" w:rsidRPr="007E4B04">
        <w:rPr>
          <w:rFonts w:ascii="Times New Roman" w:hAnsi="Times New Roman" w:cs="Times New Roman"/>
          <w:sz w:val="28"/>
          <w:szCs w:val="28"/>
        </w:rPr>
        <w:t>ринимается как беспокойство, ду</w:t>
      </w:r>
      <w:r w:rsidRPr="007E4B04">
        <w:rPr>
          <w:rFonts w:ascii="Times New Roman" w:hAnsi="Times New Roman" w:cs="Times New Roman"/>
          <w:sz w:val="28"/>
          <w:szCs w:val="28"/>
        </w:rPr>
        <w:t>шевный дискомфорт.</w:t>
      </w:r>
    </w:p>
    <w:p w:rsidR="002A7FB4" w:rsidRPr="007E4B04" w:rsidRDefault="00F42033" w:rsidP="0021525F">
      <w:pPr>
        <w:shd w:val="clear" w:color="auto" w:fill="FFFFFF"/>
        <w:spacing w:line="312" w:lineRule="auto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Проявления эмоционального напряжения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у детей условно можно разде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лить на 3 группы:</w:t>
      </w:r>
    </w:p>
    <w:p w:rsidR="00F42033" w:rsidRPr="007E4B04" w:rsidRDefault="002A7FB4" w:rsidP="0021525F">
      <w:pPr>
        <w:shd w:val="clear" w:color="auto" w:fill="FFFFFF"/>
        <w:spacing w:line="312" w:lineRule="auto"/>
        <w:ind w:firstLine="5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="00F4203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Преневротические:</w:t>
      </w:r>
    </w:p>
    <w:p w:rsidR="002A7FB4" w:rsidRPr="007E4B04" w:rsidRDefault="00F42033" w:rsidP="0021525F">
      <w:pPr>
        <w:shd w:val="clear" w:color="auto" w:fill="FFFFFF"/>
        <w:spacing w:line="312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-нарушения сна (трудности засыпания, сноговорение, кошмарные сновидения)</w:t>
      </w:r>
    </w:p>
    <w:p w:rsidR="00F42033" w:rsidRPr="007E4B04" w:rsidRDefault="00F42033" w:rsidP="0021525F">
      <w:pPr>
        <w:shd w:val="clear" w:color="auto" w:fill="FFFFFF"/>
        <w:spacing w:line="312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-тики (двигательные и вокальные)</w:t>
      </w:r>
    </w:p>
    <w:p w:rsidR="002A7FB4" w:rsidRPr="007E4B04" w:rsidRDefault="00F4203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-патологически привычные действия (ППД) - онихофагия, сосание пальцев, як-тация, доподростковая маст</w:t>
      </w:r>
      <w:r w:rsidR="002A7FB4" w:rsidRPr="007E4B04">
        <w:rPr>
          <w:rFonts w:ascii="Times New Roman" w:hAnsi="Times New Roman" w:cs="Times New Roman"/>
          <w:sz w:val="28"/>
          <w:szCs w:val="28"/>
        </w:rPr>
        <w:t>урбация, трихотилломания и др.)</w:t>
      </w:r>
    </w:p>
    <w:p w:rsidR="00F42033" w:rsidRPr="007E4B04" w:rsidRDefault="00F4203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-навязчивости</w:t>
      </w:r>
    </w:p>
    <w:p w:rsidR="00F42033" w:rsidRPr="007E4B04" w:rsidRDefault="002A7FB4" w:rsidP="0021525F">
      <w:pPr>
        <w:shd w:val="clear" w:color="auto" w:fill="FFFFFF"/>
        <w:tabs>
          <w:tab w:val="left" w:pos="110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F42033" w:rsidRPr="007E4B04">
        <w:rPr>
          <w:rFonts w:ascii="Times New Roman" w:hAnsi="Times New Roman" w:cs="Times New Roman"/>
          <w:sz w:val="28"/>
          <w:szCs w:val="28"/>
        </w:rPr>
        <w:t>непослушание</w:t>
      </w:r>
    </w:p>
    <w:p w:rsidR="00F42033" w:rsidRPr="007E4B04" w:rsidRDefault="002A7FB4" w:rsidP="0021525F">
      <w:pPr>
        <w:shd w:val="clear" w:color="auto" w:fill="FFFFFF"/>
        <w:tabs>
          <w:tab w:val="left" w:pos="110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F42033" w:rsidRPr="007E4B04">
        <w:rPr>
          <w:rFonts w:ascii="Times New Roman" w:hAnsi="Times New Roman" w:cs="Times New Roman"/>
          <w:sz w:val="28"/>
          <w:szCs w:val="28"/>
        </w:rPr>
        <w:t>враждебное отношение к окружающим</w:t>
      </w:r>
    </w:p>
    <w:p w:rsidR="00F42033" w:rsidRPr="007E4B04" w:rsidRDefault="00F42033" w:rsidP="0021525F">
      <w:pPr>
        <w:numPr>
          <w:ilvl w:val="0"/>
          <w:numId w:val="24"/>
        </w:numPr>
        <w:shd w:val="clear" w:color="auto" w:fill="FFFFFF"/>
        <w:tabs>
          <w:tab w:val="left" w:pos="110"/>
        </w:tabs>
        <w:spacing w:line="312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безучастность</w:t>
      </w:r>
    </w:p>
    <w:p w:rsidR="00F42033" w:rsidRPr="007E4B04" w:rsidRDefault="00F42033" w:rsidP="0021525F">
      <w:pPr>
        <w:numPr>
          <w:ilvl w:val="0"/>
          <w:numId w:val="19"/>
        </w:numPr>
        <w:shd w:val="clear" w:color="auto" w:fill="FFFFFF"/>
        <w:tabs>
          <w:tab w:val="left" w:pos="101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трудности в разговорной речи</w:t>
      </w:r>
    </w:p>
    <w:p w:rsidR="00F42033" w:rsidRPr="007E4B04" w:rsidRDefault="00F42033" w:rsidP="0021525F">
      <w:pPr>
        <w:numPr>
          <w:ilvl w:val="0"/>
          <w:numId w:val="19"/>
        </w:numPr>
        <w:shd w:val="clear" w:color="auto" w:fill="FFFFFF"/>
        <w:tabs>
          <w:tab w:val="left" w:pos="101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страх</w:t>
      </w:r>
    </w:p>
    <w:p w:rsidR="009B4D0E" w:rsidRPr="007E4B04" w:rsidRDefault="009B4D0E" w:rsidP="0021525F">
      <w:pPr>
        <w:numPr>
          <w:ilvl w:val="0"/>
          <w:numId w:val="19"/>
        </w:num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беспричинный </w:t>
      </w:r>
      <w:r w:rsidR="00F42033" w:rsidRPr="007E4B04">
        <w:rPr>
          <w:rFonts w:ascii="Times New Roman" w:hAnsi="Times New Roman" w:cs="Times New Roman"/>
          <w:sz w:val="28"/>
          <w:szCs w:val="28"/>
        </w:rPr>
        <w:t>плач и др.</w:t>
      </w:r>
    </w:p>
    <w:p w:rsidR="009B4D0E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2.Вегетодистонические:</w:t>
      </w:r>
    </w:p>
    <w:p w:rsidR="002A7FB4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-потливость</w:t>
      </w:r>
    </w:p>
    <w:p w:rsidR="009B4D0E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-головные</w:t>
      </w:r>
      <w:r w:rsidR="00C24382" w:rsidRPr="007E4B04">
        <w:rPr>
          <w:rFonts w:ascii="Times New Roman" w:hAnsi="Times New Roman" w:cs="Times New Roman"/>
          <w:sz w:val="28"/>
          <w:szCs w:val="28"/>
        </w:rPr>
        <w:t xml:space="preserve"> б</w:t>
      </w:r>
      <w:r w:rsidRPr="007E4B04">
        <w:rPr>
          <w:rFonts w:ascii="Times New Roman" w:hAnsi="Times New Roman" w:cs="Times New Roman"/>
          <w:sz w:val="28"/>
          <w:szCs w:val="28"/>
        </w:rPr>
        <w:t>оли</w:t>
      </w:r>
    </w:p>
    <w:p w:rsidR="002A7FB4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-сердцебиение</w:t>
      </w:r>
    </w:p>
    <w:p w:rsidR="002A7FB4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-головокружение</w:t>
      </w:r>
    </w:p>
    <w:p w:rsidR="00F42033" w:rsidRPr="007E4B04" w:rsidRDefault="00F42033" w:rsidP="0021525F">
      <w:pPr>
        <w:shd w:val="clear" w:color="auto" w:fill="FFFFFF"/>
        <w:tabs>
          <w:tab w:val="left" w:pos="101"/>
        </w:tabs>
        <w:spacing w:line="312" w:lineRule="auto"/>
        <w:ind w:right="40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-одышка</w:t>
      </w:r>
    </w:p>
    <w:p w:rsidR="00F42033" w:rsidRPr="007E4B04" w:rsidRDefault="00F42033" w:rsidP="0021525F">
      <w:pPr>
        <w:shd w:val="clear" w:color="auto" w:fill="FFFFFF"/>
        <w:spacing w:line="312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-обмороки</w:t>
      </w:r>
    </w:p>
    <w:p w:rsidR="00F42033" w:rsidRPr="007E4B04" w:rsidRDefault="00F42033" w:rsidP="0021525F">
      <w:pPr>
        <w:shd w:val="clear" w:color="auto" w:fill="FFFFFF"/>
        <w:spacing w:line="312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-повторные боли в различных частях тела</w:t>
      </w:r>
    </w:p>
    <w:p w:rsidR="00F42033" w:rsidRPr="007E4B04" w:rsidRDefault="00F42033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-гипертермия кожи при волнении (кожная чувствительность)</w:t>
      </w:r>
    </w:p>
    <w:p w:rsidR="00F42033" w:rsidRPr="007E4B04" w:rsidRDefault="00F42033" w:rsidP="0021525F">
      <w:pPr>
        <w:shd w:val="clear" w:color="auto" w:fill="FFFFFF"/>
        <w:spacing w:line="312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-отрыжки воздухом</w:t>
      </w:r>
    </w:p>
    <w:p w:rsidR="00F42033" w:rsidRPr="007E4B04" w:rsidRDefault="00F42033" w:rsidP="0021525F">
      <w:pPr>
        <w:shd w:val="clear" w:color="auto" w:fill="FFFFFF"/>
        <w:spacing w:line="312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-тремор</w:t>
      </w:r>
    </w:p>
    <w:p w:rsidR="00F42033" w:rsidRPr="007E4B04" w:rsidRDefault="00F42033" w:rsidP="0021525F">
      <w:pPr>
        <w:shd w:val="clear" w:color="auto" w:fill="FFFFFF"/>
        <w:spacing w:line="312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-алгические ощущения и дисфункции различных органов и систем</w:t>
      </w:r>
    </w:p>
    <w:p w:rsidR="00F42033" w:rsidRPr="007E4B04" w:rsidRDefault="00F42033" w:rsidP="0021525F">
      <w:pPr>
        <w:shd w:val="clear" w:color="auto" w:fill="FFFFFF"/>
        <w:spacing w:line="312" w:lineRule="auto"/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3. Соматические:</w:t>
      </w:r>
    </w:p>
    <w:p w:rsidR="00F42033" w:rsidRPr="007E4B04" w:rsidRDefault="00F42033" w:rsidP="0021525F">
      <w:pPr>
        <w:shd w:val="clear" w:color="auto" w:fill="FFFFFF"/>
        <w:spacing w:line="312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-повышенная жажда</w:t>
      </w:r>
    </w:p>
    <w:p w:rsidR="00F42033" w:rsidRPr="007E4B04" w:rsidRDefault="00F42033" w:rsidP="0021525F">
      <w:pPr>
        <w:shd w:val="clear" w:color="auto" w:fill="FFFFFF"/>
        <w:spacing w:line="312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-нарушение аппетита (повышение или понижение)</w:t>
      </w:r>
    </w:p>
    <w:p w:rsidR="00F42033" w:rsidRPr="007E4B04" w:rsidRDefault="00F42033" w:rsidP="0021525F">
      <w:pPr>
        <w:shd w:val="clear" w:color="auto" w:fill="FFFFFF"/>
        <w:spacing w:line="312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-рвота после еды</w:t>
      </w:r>
    </w:p>
    <w:p w:rsidR="00F42033" w:rsidRPr="007E4B04" w:rsidRDefault="00F42033" w:rsidP="0021525F">
      <w:pPr>
        <w:shd w:val="clear" w:color="auto" w:fill="FFFFFF"/>
        <w:spacing w:line="312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-непереносимость отдельных видов пищи</w:t>
      </w:r>
    </w:p>
    <w:p w:rsidR="00F42033" w:rsidRPr="007E4B04" w:rsidRDefault="00F42033" w:rsidP="0021525F">
      <w:pPr>
        <w:shd w:val="clear" w:color="auto" w:fill="FFFFFF"/>
        <w:spacing w:line="312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-ожирение</w:t>
      </w:r>
    </w:p>
    <w:p w:rsidR="00F42033" w:rsidRPr="007E4B04" w:rsidRDefault="00F42033" w:rsidP="0021525F">
      <w:pPr>
        <w:shd w:val="clear" w:color="auto" w:fill="FFFFFF"/>
        <w:spacing w:line="312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-субфебрилитет неясного происхождения</w:t>
      </w:r>
    </w:p>
    <w:p w:rsidR="00F42033" w:rsidRPr="007E4B04" w:rsidRDefault="00F42033" w:rsidP="0021525F">
      <w:pPr>
        <w:shd w:val="clear" w:color="auto" w:fill="FFFFFF"/>
        <w:spacing w:line="312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-гиперпирексия</w:t>
      </w:r>
    </w:p>
    <w:p w:rsidR="00F42033" w:rsidRPr="007E4B04" w:rsidRDefault="00F42033" w:rsidP="0021525F">
      <w:pPr>
        <w:shd w:val="clear" w:color="auto" w:fill="FFFFFF"/>
        <w:spacing w:line="312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-эпизодический кожный зуд</w:t>
      </w:r>
    </w:p>
    <w:p w:rsidR="00F42033" w:rsidRPr="007E4B04" w:rsidRDefault="002A7FB4" w:rsidP="0021525F">
      <w:pPr>
        <w:shd w:val="clear" w:color="auto" w:fill="FFFFFF"/>
        <w:tabs>
          <w:tab w:val="left" w:pos="154"/>
        </w:tabs>
        <w:spacing w:line="312" w:lineRule="auto"/>
        <w:ind w:left="4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F42033" w:rsidRPr="007E4B04">
        <w:rPr>
          <w:rFonts w:ascii="Times New Roman" w:hAnsi="Times New Roman" w:cs="Times New Roman"/>
          <w:sz w:val="28"/>
          <w:szCs w:val="28"/>
        </w:rPr>
        <w:t>неоднократно появляющиеся кожные высыпания и др.</w:t>
      </w:r>
    </w:p>
    <w:p w:rsidR="00F42033" w:rsidRPr="007E4B04" w:rsidRDefault="00F42033" w:rsidP="0021525F">
      <w:pPr>
        <w:shd w:val="clear" w:color="auto" w:fill="FFFFFF"/>
        <w:spacing w:line="312" w:lineRule="auto"/>
        <w:ind w:left="38" w:right="14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Практически у всех детей с психосоматическими (психовегетативными) нарушениями выявляются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депрессивные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расстройства невротического уровня различной степени интенсивности (от субдепрессии до выраженной депрессии).</w:t>
      </w:r>
    </w:p>
    <w:p w:rsidR="00F42033" w:rsidRPr="007E4B04" w:rsidRDefault="00F42033" w:rsidP="0021525F">
      <w:pPr>
        <w:shd w:val="clear" w:color="auto" w:fill="FFFFFF"/>
        <w:spacing w:line="312" w:lineRule="auto"/>
        <w:ind w:left="43" w:right="10" w:firstLine="51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Наиболее часто встречаются </w:t>
      </w:r>
      <w:r w:rsidR="00EB7215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слабовыраженные </w:t>
      </w:r>
      <w:r w:rsidR="00EB7215" w:rsidRPr="007E4B0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субдепрессивные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B7215" w:rsidRPr="007E4B04">
        <w:rPr>
          <w:rFonts w:ascii="Times New Roman" w:hAnsi="Times New Roman" w:cs="Times New Roman"/>
          <w:sz w:val="28"/>
          <w:szCs w:val="28"/>
        </w:rPr>
        <w:t>скры</w:t>
      </w:r>
      <w:r w:rsidRPr="007E4B04">
        <w:rPr>
          <w:rFonts w:ascii="Times New Roman" w:hAnsi="Times New Roman" w:cs="Times New Roman"/>
          <w:sz w:val="28"/>
          <w:szCs w:val="28"/>
        </w:rPr>
        <w:t xml:space="preserve">тые) депрессивные состояния (легкий депрессивный эпизод с соматическими симптомами,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дистимия </w:t>
      </w:r>
      <w:r w:rsidRPr="007E4B04">
        <w:rPr>
          <w:rFonts w:ascii="Times New Roman" w:hAnsi="Times New Roman" w:cs="Times New Roman"/>
          <w:sz w:val="28"/>
          <w:szCs w:val="28"/>
        </w:rPr>
        <w:t>(МКБ-10)).</w:t>
      </w:r>
    </w:p>
    <w:p w:rsidR="00EB7215" w:rsidRPr="007E4B04" w:rsidRDefault="00F42033" w:rsidP="0021525F">
      <w:pPr>
        <w:shd w:val="clear" w:color="auto" w:fill="FFFFFF"/>
        <w:spacing w:line="312" w:lineRule="auto"/>
        <w:ind w:left="58" w:firstLine="5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Характерно:</w:t>
      </w:r>
    </w:p>
    <w:p w:rsidR="00EB7215" w:rsidRPr="007E4B04" w:rsidRDefault="00F42033" w:rsidP="0021525F">
      <w:pPr>
        <w:shd w:val="clear" w:color="auto" w:fill="FFFFFF"/>
        <w:spacing w:line="312" w:lineRule="auto"/>
        <w:ind w:left="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-периодическое незначительное снижение настроения в течение дня, чаще к</w:t>
      </w:r>
      <w:r w:rsidR="00EB7215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вечеру, редко по утра</w:t>
      </w:r>
      <w:r w:rsidR="00EB7215" w:rsidRPr="007E4B04">
        <w:rPr>
          <w:rFonts w:ascii="Times New Roman" w:hAnsi="Times New Roman" w:cs="Times New Roman"/>
          <w:sz w:val="28"/>
          <w:szCs w:val="28"/>
        </w:rPr>
        <w:t>м с нежеланием что-либо делать;</w:t>
      </w:r>
    </w:p>
    <w:p w:rsidR="00EB7215" w:rsidRPr="007E4B04" w:rsidRDefault="00F42033" w:rsidP="0021525F">
      <w:pPr>
        <w:shd w:val="clear" w:color="auto" w:fill="FFFFFF"/>
        <w:spacing w:line="312" w:lineRule="auto"/>
        <w:ind w:left="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-чувство безразличия или раздр</w:t>
      </w:r>
      <w:r w:rsidR="00EB7215" w:rsidRPr="007E4B04">
        <w:rPr>
          <w:rFonts w:ascii="Times New Roman" w:hAnsi="Times New Roman" w:cs="Times New Roman"/>
          <w:sz w:val="28"/>
          <w:szCs w:val="28"/>
        </w:rPr>
        <w:t>ажения в отношении окружающих;</w:t>
      </w:r>
    </w:p>
    <w:p w:rsidR="00E42FFC" w:rsidRPr="007E4B04" w:rsidRDefault="00EB7215" w:rsidP="0021525F">
      <w:pPr>
        <w:shd w:val="clear" w:color="auto" w:fill="FFFFFF"/>
        <w:spacing w:line="312" w:lineRule="auto"/>
        <w:ind w:left="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F42033" w:rsidRPr="007E4B04">
        <w:rPr>
          <w:rFonts w:ascii="Times New Roman" w:hAnsi="Times New Roman" w:cs="Times New Roman"/>
          <w:sz w:val="28"/>
          <w:szCs w:val="28"/>
        </w:rPr>
        <w:t>нарушения поведения (замкнутость в себе,</w:t>
      </w:r>
      <w:r w:rsidRPr="007E4B04">
        <w:rPr>
          <w:rFonts w:ascii="Times New Roman" w:hAnsi="Times New Roman" w:cs="Times New Roman"/>
          <w:sz w:val="28"/>
          <w:szCs w:val="28"/>
        </w:rPr>
        <w:t xml:space="preserve"> отсутствие улыбки, малая актив</w:t>
      </w:r>
      <w:r w:rsidR="00E42FFC" w:rsidRPr="007E4B04">
        <w:rPr>
          <w:rFonts w:ascii="Times New Roman" w:hAnsi="Times New Roman" w:cs="Times New Roman"/>
          <w:sz w:val="28"/>
          <w:szCs w:val="28"/>
        </w:rPr>
        <w:t>ность в играх, уединение) и его перемены;</w:t>
      </w:r>
    </w:p>
    <w:p w:rsidR="00E42FFC" w:rsidRPr="007E4B04" w:rsidRDefault="00E42FFC" w:rsidP="0021525F">
      <w:pPr>
        <w:shd w:val="clear" w:color="auto" w:fill="FFFFFF"/>
        <w:spacing w:line="312" w:lineRule="auto"/>
        <w:ind w:left="785" w:right="7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-тревога за свою жизнь и жизнь родителей в контексте "а как я буду жить без них".</w:t>
      </w:r>
    </w:p>
    <w:p w:rsidR="00E42FFC" w:rsidRPr="007E4B04" w:rsidRDefault="00E42FFC" w:rsidP="0021525F">
      <w:pPr>
        <w:shd w:val="clear" w:color="auto" w:fill="FFFFFF"/>
        <w:spacing w:line="312" w:lineRule="auto"/>
        <w:ind w:right="7" w:firstLine="52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Умеренно выраженная депрессия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(умеренный депрессивный эпизод с соматическими симптомами,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дистимия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по МКБ-10) встречается у детей и </w:t>
      </w:r>
      <w:r w:rsidR="00EB7215" w:rsidRPr="007E4B04">
        <w:rPr>
          <w:rFonts w:ascii="Times New Roman" w:hAnsi="Times New Roman" w:cs="Times New Roman"/>
          <w:sz w:val="28"/>
          <w:szCs w:val="28"/>
        </w:rPr>
        <w:t>под</w:t>
      </w:r>
      <w:r w:rsidRPr="007E4B04">
        <w:rPr>
          <w:rFonts w:ascii="Times New Roman" w:hAnsi="Times New Roman" w:cs="Times New Roman"/>
          <w:sz w:val="28"/>
          <w:szCs w:val="28"/>
        </w:rPr>
        <w:t>ростков относительно редко.</w:t>
      </w:r>
    </w:p>
    <w:p w:rsidR="00E42FFC" w:rsidRPr="007E4B04" w:rsidRDefault="00E42FFC" w:rsidP="0021525F">
      <w:pPr>
        <w:shd w:val="clear" w:color="auto" w:fill="FFFFFF"/>
        <w:spacing w:line="312" w:lineRule="auto"/>
        <w:ind w:left="2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Протекает </w:t>
      </w:r>
      <w:r w:rsidRPr="007E4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явлениями:</w:t>
      </w:r>
    </w:p>
    <w:p w:rsidR="00E42FFC" w:rsidRPr="007E4B04" w:rsidRDefault="00E42FFC" w:rsidP="0021525F">
      <w:pPr>
        <w:numPr>
          <w:ilvl w:val="0"/>
          <w:numId w:val="40"/>
        </w:numPr>
        <w:shd w:val="clear" w:color="auto" w:fill="FFFFFF"/>
        <w:tabs>
          <w:tab w:val="left" w:pos="25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дистимии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(преходящее угнетенное настр</w:t>
      </w:r>
      <w:r w:rsidR="00EB7215" w:rsidRPr="007E4B04">
        <w:rPr>
          <w:rFonts w:ascii="Times New Roman" w:hAnsi="Times New Roman" w:cs="Times New Roman"/>
          <w:sz w:val="28"/>
          <w:szCs w:val="28"/>
        </w:rPr>
        <w:t>оение без видимой причины с пре</w:t>
      </w:r>
      <w:r w:rsidRPr="007E4B04">
        <w:rPr>
          <w:rFonts w:ascii="Times New Roman" w:hAnsi="Times New Roman" w:cs="Times New Roman"/>
          <w:sz w:val="28"/>
          <w:szCs w:val="28"/>
        </w:rPr>
        <w:t>обладанием отрицательных эмоций и сниже</w:t>
      </w:r>
      <w:r w:rsidR="00EB7215" w:rsidRPr="007E4B04">
        <w:rPr>
          <w:rFonts w:ascii="Times New Roman" w:hAnsi="Times New Roman" w:cs="Times New Roman"/>
          <w:sz w:val="28"/>
          <w:szCs w:val="28"/>
        </w:rPr>
        <w:t>нием влечений, отсутствие чувст</w:t>
      </w:r>
      <w:r w:rsidRPr="007E4B04">
        <w:rPr>
          <w:rFonts w:ascii="Times New Roman" w:hAnsi="Times New Roman" w:cs="Times New Roman"/>
          <w:sz w:val="28"/>
          <w:szCs w:val="28"/>
        </w:rPr>
        <w:t>ва радости, вялость, физическая слабость, малая инициативность);</w:t>
      </w:r>
    </w:p>
    <w:p w:rsidR="00E42FFC" w:rsidRPr="007E4B04" w:rsidRDefault="00E42FFC" w:rsidP="0021525F">
      <w:pPr>
        <w:numPr>
          <w:ilvl w:val="0"/>
          <w:numId w:val="40"/>
        </w:numPr>
        <w:shd w:val="clear" w:color="auto" w:fill="FFFFFF"/>
        <w:tabs>
          <w:tab w:val="left" w:pos="25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дисфории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(угрюмое, ворчливо-раздражите</w:t>
      </w:r>
      <w:r w:rsidR="00EB7215" w:rsidRPr="007E4B04">
        <w:rPr>
          <w:rFonts w:ascii="Times New Roman" w:hAnsi="Times New Roman" w:cs="Times New Roman"/>
          <w:sz w:val="28"/>
          <w:szCs w:val="28"/>
        </w:rPr>
        <w:t>льное и мрачное настроение с по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вышенной чувствительностью к любому </w:t>
      </w:r>
      <w:r w:rsidR="00EB7215" w:rsidRPr="007E4B04">
        <w:rPr>
          <w:rFonts w:ascii="Times New Roman" w:hAnsi="Times New Roman" w:cs="Times New Roman"/>
          <w:sz w:val="28"/>
          <w:szCs w:val="28"/>
        </w:rPr>
        <w:t>внешнему раздражителю, недоволь</w:t>
      </w:r>
      <w:r w:rsidRPr="007E4B04">
        <w:rPr>
          <w:rFonts w:ascii="Times New Roman" w:hAnsi="Times New Roman" w:cs="Times New Roman"/>
          <w:sz w:val="28"/>
          <w:szCs w:val="28"/>
        </w:rPr>
        <w:t>ство, отрицательная оценка происходящего, конфликтность);</w:t>
      </w:r>
    </w:p>
    <w:p w:rsidR="00E42FFC" w:rsidRPr="007E4B04" w:rsidRDefault="00E42FFC" w:rsidP="0021525F">
      <w:pPr>
        <w:numPr>
          <w:ilvl w:val="0"/>
          <w:numId w:val="40"/>
        </w:numPr>
        <w:shd w:val="clear" w:color="auto" w:fill="FFFFFF"/>
        <w:tabs>
          <w:tab w:val="left" w:pos="25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тревогой и невыраженной тоской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E4B04">
        <w:rPr>
          <w:rFonts w:ascii="Times New Roman" w:hAnsi="Times New Roman" w:cs="Times New Roman"/>
          <w:sz w:val="28"/>
          <w:szCs w:val="28"/>
        </w:rPr>
        <w:t>которая характеризуется больными как</w:t>
      </w:r>
      <w:r w:rsidR="00EB7215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скука, грусть, безрадостность, тяжесть в теле;</w:t>
      </w:r>
    </w:p>
    <w:p w:rsidR="00E42FFC" w:rsidRPr="007E4B04" w:rsidRDefault="00E42FFC" w:rsidP="0021525F">
      <w:pPr>
        <w:numPr>
          <w:ilvl w:val="0"/>
          <w:numId w:val="40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двигательной и идеаторпой заторможенностью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2FFC" w:rsidRPr="007E4B04" w:rsidRDefault="00E42FFC" w:rsidP="0021525F">
      <w:pPr>
        <w:shd w:val="clear" w:color="auto" w:fill="FFFFFF"/>
        <w:spacing w:line="312" w:lineRule="auto"/>
        <w:ind w:left="26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  <w:u w:val="single"/>
        </w:rPr>
        <w:t>Выраженна</w:t>
      </w:r>
      <w:r w:rsidR="00EB7215" w:rsidRPr="007E4B04">
        <w:rPr>
          <w:rFonts w:ascii="Times New Roman" w:hAnsi="Times New Roman" w:cs="Times New Roman"/>
          <w:b/>
          <w:sz w:val="28"/>
          <w:szCs w:val="28"/>
          <w:u w:val="single"/>
        </w:rPr>
        <w:t>я депресс</w:t>
      </w:r>
      <w:r w:rsidRPr="007E4B04">
        <w:rPr>
          <w:rFonts w:ascii="Times New Roman" w:hAnsi="Times New Roman" w:cs="Times New Roman"/>
          <w:b/>
          <w:sz w:val="28"/>
          <w:szCs w:val="28"/>
          <w:u w:val="single"/>
        </w:rPr>
        <w:t>ия</w:t>
      </w:r>
      <w:r w:rsidRPr="007E4B04">
        <w:rPr>
          <w:rFonts w:ascii="Times New Roman" w:hAnsi="Times New Roman" w:cs="Times New Roman"/>
          <w:sz w:val="28"/>
          <w:szCs w:val="28"/>
        </w:rPr>
        <w:t xml:space="preserve"> у детей и подростков с психосоматическими</w:t>
      </w:r>
    </w:p>
    <w:p w:rsidR="00E42FFC" w:rsidRPr="007E4B04" w:rsidRDefault="00E42FF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расстройствами отмечается крайне редко как психогенная кратковременная ре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акция на ситуацию.</w:t>
      </w:r>
    </w:p>
    <w:p w:rsidR="00E42FFC" w:rsidRPr="007E4B04" w:rsidRDefault="00DE13B5" w:rsidP="0021525F">
      <w:pPr>
        <w:shd w:val="clear" w:color="auto" w:fill="FFFFFF"/>
        <w:spacing w:line="312" w:lineRule="auto"/>
        <w:ind w:left="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Характер</w:t>
      </w:r>
      <w:r w:rsidR="00E42FFC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изуется:</w:t>
      </w:r>
    </w:p>
    <w:p w:rsidR="002A6F31" w:rsidRPr="007E4B04" w:rsidRDefault="00E42FF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-значительным снижением двигательной активности;</w:t>
      </w:r>
    </w:p>
    <w:p w:rsidR="00F44C7F" w:rsidRPr="007E4B04" w:rsidRDefault="00E42FF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-покорно-страдальческим видом (особенно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когда речь идет о своих пережи</w:t>
      </w:r>
      <w:r w:rsidRPr="007E4B04">
        <w:rPr>
          <w:rFonts w:ascii="Times New Roman" w:hAnsi="Times New Roman" w:cs="Times New Roman"/>
          <w:sz w:val="28"/>
          <w:szCs w:val="28"/>
        </w:rPr>
        <w:t>ваниях);</w:t>
      </w:r>
    </w:p>
    <w:p w:rsidR="00F44C7F" w:rsidRPr="007E4B04" w:rsidRDefault="00F44C7F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E42FFC" w:rsidRPr="007E4B04">
        <w:rPr>
          <w:rFonts w:ascii="Times New Roman" w:hAnsi="Times New Roman" w:cs="Times New Roman"/>
          <w:sz w:val="28"/>
          <w:szCs w:val="28"/>
        </w:rPr>
        <w:t>амимичным и даже маскообразным выражением лица во время общения с детьми.</w:t>
      </w:r>
    </w:p>
    <w:p w:rsidR="00E42FFC" w:rsidRPr="007E4B04" w:rsidRDefault="00F44C7F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E42FFC" w:rsidRPr="007E4B04">
        <w:rPr>
          <w:rFonts w:ascii="Times New Roman" w:hAnsi="Times New Roman" w:cs="Times New Roman"/>
          <w:sz w:val="28"/>
          <w:szCs w:val="28"/>
        </w:rPr>
        <w:t>отсутствием жестикуляции;</w:t>
      </w:r>
    </w:p>
    <w:p w:rsidR="00E42FFC" w:rsidRPr="007E4B04" w:rsidRDefault="00E42FFC" w:rsidP="0021525F">
      <w:pPr>
        <w:shd w:val="clear" w:color="auto" w:fill="FFFFFF"/>
        <w:tabs>
          <w:tab w:val="left" w:pos="259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-изменением осанки (иногда согбенной, старческой позой);</w:t>
      </w:r>
    </w:p>
    <w:p w:rsidR="00E42FFC" w:rsidRPr="007E4B04" w:rsidRDefault="00F44C7F" w:rsidP="0021525F">
      <w:pPr>
        <w:shd w:val="clear" w:color="auto" w:fill="FFFFFF"/>
        <w:tabs>
          <w:tab w:val="left" w:pos="259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E42FFC" w:rsidRPr="007E4B04">
        <w:rPr>
          <w:rFonts w:ascii="Times New Roman" w:hAnsi="Times New Roman" w:cs="Times New Roman"/>
          <w:sz w:val="28"/>
          <w:szCs w:val="28"/>
        </w:rPr>
        <w:t>ухудшением памяти, затруднением пер</w:t>
      </w:r>
      <w:r w:rsidRPr="007E4B04">
        <w:rPr>
          <w:rFonts w:ascii="Times New Roman" w:hAnsi="Times New Roman" w:cs="Times New Roman"/>
          <w:sz w:val="28"/>
          <w:szCs w:val="28"/>
        </w:rPr>
        <w:t>еключаемости внимания и осмысле</w:t>
      </w:r>
      <w:r w:rsidR="00E42FFC" w:rsidRPr="007E4B04">
        <w:rPr>
          <w:rFonts w:ascii="Times New Roman" w:hAnsi="Times New Roman" w:cs="Times New Roman"/>
          <w:sz w:val="28"/>
          <w:szCs w:val="28"/>
        </w:rPr>
        <w:t>ния происходящего.</w:t>
      </w:r>
    </w:p>
    <w:p w:rsidR="00E42FFC" w:rsidRPr="007E4B04" w:rsidRDefault="00E42FFC" w:rsidP="0021525F">
      <w:pPr>
        <w:shd w:val="clear" w:color="auto" w:fill="FFFFFF"/>
        <w:spacing w:line="312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Как правило, при усилении депрессивн</w:t>
      </w:r>
      <w:r w:rsidR="00F44C7F" w:rsidRPr="007E4B04">
        <w:rPr>
          <w:rFonts w:ascii="Times New Roman" w:hAnsi="Times New Roman" w:cs="Times New Roman"/>
          <w:sz w:val="28"/>
          <w:szCs w:val="28"/>
        </w:rPr>
        <w:t>ых расстройств уменьшается выра</w:t>
      </w:r>
      <w:r w:rsidRPr="007E4B04">
        <w:rPr>
          <w:rFonts w:ascii="Times New Roman" w:hAnsi="Times New Roman" w:cs="Times New Roman"/>
          <w:sz w:val="28"/>
          <w:szCs w:val="28"/>
        </w:rPr>
        <w:t>женность соматовегетативных нарушений, т.е</w:t>
      </w:r>
      <w:r w:rsidR="00F44C7F" w:rsidRPr="007E4B04">
        <w:rPr>
          <w:rFonts w:ascii="Times New Roman" w:hAnsi="Times New Roman" w:cs="Times New Roman"/>
          <w:sz w:val="28"/>
          <w:szCs w:val="28"/>
        </w:rPr>
        <w:t>. имеет место обратно пропорцио</w:t>
      </w:r>
      <w:r w:rsidRPr="007E4B04">
        <w:rPr>
          <w:rFonts w:ascii="Times New Roman" w:hAnsi="Times New Roman" w:cs="Times New Roman"/>
          <w:sz w:val="28"/>
          <w:szCs w:val="28"/>
        </w:rPr>
        <w:t>нальная зависимость.</w:t>
      </w:r>
    </w:p>
    <w:p w:rsidR="00E42FFC" w:rsidRPr="007E4B04" w:rsidRDefault="00E42FFC" w:rsidP="0021525F">
      <w:pPr>
        <w:shd w:val="clear" w:color="auto" w:fill="FFFFFF"/>
        <w:spacing w:line="312" w:lineRule="auto"/>
        <w:ind w:firstLine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По качественным особенностям (синдром</w:t>
      </w:r>
      <w:r w:rsidR="00F44C7F" w:rsidRPr="007E4B04">
        <w:rPr>
          <w:rFonts w:ascii="Times New Roman" w:hAnsi="Times New Roman" w:cs="Times New Roman"/>
          <w:sz w:val="28"/>
          <w:szCs w:val="28"/>
        </w:rPr>
        <w:t>альной структуре), лежащим в ос</w:t>
      </w:r>
      <w:r w:rsidRPr="007E4B04">
        <w:rPr>
          <w:rFonts w:ascii="Times New Roman" w:hAnsi="Times New Roman" w:cs="Times New Roman"/>
          <w:sz w:val="28"/>
          <w:szCs w:val="28"/>
        </w:rPr>
        <w:t>нове психосоматических расстройств у дет</w:t>
      </w:r>
      <w:r w:rsidR="00F44C7F" w:rsidRPr="007E4B04">
        <w:rPr>
          <w:rFonts w:ascii="Times New Roman" w:hAnsi="Times New Roman" w:cs="Times New Roman"/>
          <w:sz w:val="28"/>
          <w:szCs w:val="28"/>
        </w:rPr>
        <w:t>ей и подростков выделяют следую</w:t>
      </w:r>
      <w:r w:rsidRPr="007E4B04">
        <w:rPr>
          <w:rFonts w:ascii="Times New Roman" w:hAnsi="Times New Roman" w:cs="Times New Roman"/>
          <w:sz w:val="28"/>
          <w:szCs w:val="28"/>
        </w:rPr>
        <w:t>щие типологические варианты депрессии:</w:t>
      </w:r>
    </w:p>
    <w:p w:rsidR="00E42FFC" w:rsidRPr="007E4B04" w:rsidRDefault="00E42FFC" w:rsidP="0021525F">
      <w:pPr>
        <w:shd w:val="clear" w:color="auto" w:fill="FFFFFF"/>
        <w:tabs>
          <w:tab w:val="left" w:pos="252"/>
        </w:tabs>
        <w:spacing w:line="312" w:lineRule="auto"/>
        <w:ind w:left="245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■</w:t>
      </w:r>
      <w:r w:rsidRPr="007E4B04">
        <w:rPr>
          <w:rFonts w:ascii="Times New Roman" w:hAnsi="Times New Roman" w:cs="Times New Roman"/>
          <w:b/>
          <w:sz w:val="28"/>
          <w:szCs w:val="28"/>
        </w:rPr>
        <w:tab/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тревожный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E4B04">
        <w:rPr>
          <w:rFonts w:ascii="Times New Roman" w:hAnsi="Times New Roman" w:cs="Times New Roman"/>
          <w:sz w:val="28"/>
          <w:szCs w:val="28"/>
        </w:rPr>
        <w:t>встречающийся наиболее часто и протекающей с пониженным</w:t>
      </w:r>
      <w:r w:rsidRPr="007E4B04">
        <w:rPr>
          <w:rFonts w:ascii="Times New Roman" w:hAnsi="Times New Roman" w:cs="Times New Roman"/>
          <w:sz w:val="28"/>
          <w:szCs w:val="28"/>
        </w:rPr>
        <w:br/>
        <w:t xml:space="preserve">настроением, беспокойством, тревогой, чувством внутреннего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напряжения,</w:t>
      </w:r>
      <w:r w:rsidR="00E3114B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чаще по вечерам, непоседливостью, излишней двигательной, хаотичной ак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тивностью, ускоренной речью. Гримасы недовольства, грусти, испуга, плача нередко сменяются на лице в течение короткого времени.</w:t>
      </w:r>
    </w:p>
    <w:p w:rsidR="00E42FFC" w:rsidRPr="007E4B04" w:rsidRDefault="00E42FFC" w:rsidP="0021525F">
      <w:pPr>
        <w:shd w:val="clear" w:color="auto" w:fill="FFFFFF"/>
        <w:spacing w:line="312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 расспросах выявляются опасение за жизнь близких, тревога за свою жизнь, страх смерти. Затруднено засыпание, сон по</w:t>
      </w:r>
      <w:r w:rsidR="00F44C7F" w:rsidRPr="007E4B04">
        <w:rPr>
          <w:rFonts w:ascii="Times New Roman" w:hAnsi="Times New Roman" w:cs="Times New Roman"/>
          <w:sz w:val="28"/>
          <w:szCs w:val="28"/>
        </w:rPr>
        <w:t>верхностный, тревожный, с подъе</w:t>
      </w:r>
      <w:r w:rsidRPr="007E4B04">
        <w:rPr>
          <w:rFonts w:ascii="Times New Roman" w:hAnsi="Times New Roman" w:cs="Times New Roman"/>
          <w:sz w:val="28"/>
          <w:szCs w:val="28"/>
        </w:rPr>
        <w:t>мами среди ночи и затрудненным пробуждением.</w:t>
      </w:r>
    </w:p>
    <w:p w:rsidR="00E42FFC" w:rsidRPr="007E4B04" w:rsidRDefault="00E42FFC" w:rsidP="0021525F">
      <w:pPr>
        <w:numPr>
          <w:ilvl w:val="0"/>
          <w:numId w:val="28"/>
        </w:numPr>
        <w:shd w:val="clear" w:color="auto" w:fill="FFFFFF"/>
        <w:tabs>
          <w:tab w:val="left" w:pos="252"/>
        </w:tabs>
        <w:spacing w:line="312" w:lineRule="auto"/>
        <w:ind w:left="252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астенический,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при котором</w:t>
      </w:r>
      <w:r w:rsidR="00173BCF" w:rsidRPr="007E4B04">
        <w:rPr>
          <w:rFonts w:ascii="Times New Roman" w:hAnsi="Times New Roman" w:cs="Times New Roman"/>
          <w:sz w:val="28"/>
          <w:szCs w:val="28"/>
        </w:rPr>
        <w:t>,</w:t>
      </w:r>
      <w:r w:rsidRPr="007E4B04">
        <w:rPr>
          <w:rFonts w:ascii="Times New Roman" w:hAnsi="Times New Roman" w:cs="Times New Roman"/>
          <w:sz w:val="28"/>
          <w:szCs w:val="28"/>
        </w:rPr>
        <w:t xml:space="preserve"> обращает на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себя внимание внешний вид боль</w:t>
      </w:r>
      <w:r w:rsidRPr="007E4B04">
        <w:rPr>
          <w:rFonts w:ascii="Times New Roman" w:hAnsi="Times New Roman" w:cs="Times New Roman"/>
          <w:sz w:val="28"/>
          <w:szCs w:val="28"/>
        </w:rPr>
        <w:t>ных: унылое, грустное, иногда</w:t>
      </w:r>
      <w:r w:rsidR="00173BCF" w:rsidRPr="007E4B04">
        <w:rPr>
          <w:rFonts w:ascii="Times New Roman" w:hAnsi="Times New Roman" w:cs="Times New Roman"/>
          <w:sz w:val="28"/>
          <w:szCs w:val="28"/>
        </w:rPr>
        <w:t>-</w:t>
      </w:r>
      <w:r w:rsidRPr="007E4B04">
        <w:rPr>
          <w:rFonts w:ascii="Times New Roman" w:hAnsi="Times New Roman" w:cs="Times New Roman"/>
          <w:sz w:val="28"/>
          <w:szCs w:val="28"/>
        </w:rPr>
        <w:t xml:space="preserve"> недовольное выражение лица, двигательная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активность снижена, вялость в начале дня.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Голос негромкий, речь невырази</w:t>
      </w:r>
      <w:r w:rsidRPr="007E4B04">
        <w:rPr>
          <w:rFonts w:ascii="Times New Roman" w:hAnsi="Times New Roman" w:cs="Times New Roman"/>
          <w:sz w:val="28"/>
          <w:szCs w:val="28"/>
        </w:rPr>
        <w:t>тельна, иногда замедлена. Дети и подростки предъявляют жалобы на общее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недомогание, физическую и психическую утомляемость, скуку, нежелание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что-либо делать, особенно во второй полов</w:t>
      </w:r>
      <w:r w:rsidR="00F44C7F" w:rsidRPr="007E4B04">
        <w:rPr>
          <w:rFonts w:ascii="Times New Roman" w:hAnsi="Times New Roman" w:cs="Times New Roman"/>
          <w:sz w:val="28"/>
          <w:szCs w:val="28"/>
        </w:rPr>
        <w:t>ине дня. Они не переносят психи</w:t>
      </w:r>
      <w:r w:rsidRPr="007E4B04">
        <w:rPr>
          <w:rFonts w:ascii="Times New Roman" w:hAnsi="Times New Roman" w:cs="Times New Roman"/>
          <w:sz w:val="28"/>
          <w:szCs w:val="28"/>
        </w:rPr>
        <w:t>ческого напряжения, шума, жалуются на затруднение в усвоении школьного</w:t>
      </w:r>
      <w:r w:rsidR="00F44C7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материала. Малоактивны, раздражительн</w:t>
      </w:r>
      <w:r w:rsidR="00F44C7F" w:rsidRPr="007E4B04">
        <w:rPr>
          <w:rFonts w:ascii="Times New Roman" w:hAnsi="Times New Roman" w:cs="Times New Roman"/>
          <w:sz w:val="28"/>
          <w:szCs w:val="28"/>
        </w:rPr>
        <w:t>ы, конфликтны, из-за чего ограни</w:t>
      </w:r>
      <w:r w:rsidRPr="007E4B04">
        <w:rPr>
          <w:rFonts w:ascii="Times New Roman" w:hAnsi="Times New Roman" w:cs="Times New Roman"/>
          <w:sz w:val="28"/>
          <w:szCs w:val="28"/>
        </w:rPr>
        <w:t xml:space="preserve">чено речевое общение со сверстниками. </w:t>
      </w:r>
      <w:r w:rsidR="00F44C7F" w:rsidRPr="007E4B04">
        <w:rPr>
          <w:rFonts w:ascii="Times New Roman" w:hAnsi="Times New Roman" w:cs="Times New Roman"/>
          <w:sz w:val="28"/>
          <w:szCs w:val="28"/>
        </w:rPr>
        <w:t>Засыпают рано, сон глубокий, про</w:t>
      </w:r>
      <w:r w:rsidRPr="007E4B04">
        <w:rPr>
          <w:rFonts w:ascii="Times New Roman" w:hAnsi="Times New Roman" w:cs="Times New Roman"/>
          <w:sz w:val="28"/>
          <w:szCs w:val="28"/>
        </w:rPr>
        <w:t>буждение позднее с сонливостью в течение некоторого времени.</w:t>
      </w:r>
    </w:p>
    <w:p w:rsidR="00E42FFC" w:rsidRPr="007E4B04" w:rsidRDefault="00E42FFC" w:rsidP="0021525F">
      <w:pPr>
        <w:numPr>
          <w:ilvl w:val="0"/>
          <w:numId w:val="28"/>
        </w:numPr>
        <w:shd w:val="clear" w:color="auto" w:fill="FFFFFF"/>
        <w:tabs>
          <w:tab w:val="left" w:pos="252"/>
        </w:tabs>
        <w:spacing w:line="312" w:lineRule="auto"/>
        <w:ind w:left="252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тоскливый,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клинические проявления которого, как правило</w:t>
      </w:r>
      <w:r w:rsidR="00F44C7F" w:rsidRPr="007E4B04">
        <w:rPr>
          <w:rFonts w:ascii="Times New Roman" w:hAnsi="Times New Roman" w:cs="Times New Roman"/>
          <w:sz w:val="28"/>
          <w:szCs w:val="28"/>
        </w:rPr>
        <w:t>, ближе к типич</w:t>
      </w:r>
      <w:r w:rsidRPr="007E4B04">
        <w:rPr>
          <w:rFonts w:ascii="Times New Roman" w:hAnsi="Times New Roman" w:cs="Times New Roman"/>
          <w:sz w:val="28"/>
          <w:szCs w:val="28"/>
        </w:rPr>
        <w:t>ным депрессиям взрослых.</w:t>
      </w:r>
    </w:p>
    <w:p w:rsidR="00E42FFC" w:rsidRPr="007E4B04" w:rsidRDefault="00E42FFC" w:rsidP="0021525F">
      <w:pPr>
        <w:shd w:val="clear" w:color="auto" w:fill="FFFFFF"/>
        <w:spacing w:line="312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Больные малоакт</w:t>
      </w:r>
      <w:r w:rsidR="00F44C7F" w:rsidRPr="007E4B04">
        <w:rPr>
          <w:rFonts w:ascii="Times New Roman" w:hAnsi="Times New Roman" w:cs="Times New Roman"/>
          <w:sz w:val="28"/>
          <w:szCs w:val="28"/>
        </w:rPr>
        <w:t>ивны, несколько заторможены. Лицо амимично, поза неред</w:t>
      </w:r>
      <w:r w:rsidRPr="007E4B04">
        <w:rPr>
          <w:rFonts w:ascii="Times New Roman" w:hAnsi="Times New Roman" w:cs="Times New Roman"/>
          <w:sz w:val="28"/>
          <w:szCs w:val="28"/>
        </w:rPr>
        <w:t>ко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 сгорбленная. Говорят тихим, зат</w:t>
      </w:r>
      <w:r w:rsidRPr="007E4B04">
        <w:rPr>
          <w:rFonts w:ascii="Times New Roman" w:hAnsi="Times New Roman" w:cs="Times New Roman"/>
          <w:sz w:val="28"/>
          <w:szCs w:val="28"/>
        </w:rPr>
        <w:t xml:space="preserve">ухающим голосом, с жалобно-просительными интонациями. Жалуются на скуку, чувство </w:t>
      </w:r>
      <w:r w:rsidRPr="007E4B04">
        <w:rPr>
          <w:rFonts w:ascii="Times New Roman" w:hAnsi="Times New Roman" w:cs="Times New Roman"/>
          <w:bCs/>
          <w:sz w:val="28"/>
          <w:szCs w:val="28"/>
        </w:rPr>
        <w:t>подавленности,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грусть, печаль, отсутствие радости в жизни, нелюбовь близких. Им - "всегда плохо", однако к вечеру двигательная активность несколько возрастает и мимика становится живее. Периодически испытываю</w:t>
      </w:r>
      <w:r w:rsidR="005C3976" w:rsidRPr="007E4B04">
        <w:rPr>
          <w:rFonts w:ascii="Times New Roman" w:hAnsi="Times New Roman" w:cs="Times New Roman"/>
          <w:sz w:val="28"/>
          <w:szCs w:val="28"/>
        </w:rPr>
        <w:t>т нарушения сна в виде бессонни</w:t>
      </w:r>
      <w:r w:rsidRPr="007E4B04">
        <w:rPr>
          <w:rFonts w:ascii="Times New Roman" w:hAnsi="Times New Roman" w:cs="Times New Roman"/>
          <w:sz w:val="28"/>
          <w:szCs w:val="28"/>
        </w:rPr>
        <w:t>цы, иногда ранние подъемы с невозможностью уснуть.</w:t>
      </w:r>
    </w:p>
    <w:p w:rsidR="00E42FFC" w:rsidRPr="007E4B04" w:rsidRDefault="00E42FFC" w:rsidP="0021525F">
      <w:pPr>
        <w:numPr>
          <w:ilvl w:val="0"/>
          <w:numId w:val="28"/>
        </w:numPr>
        <w:shd w:val="clear" w:color="auto" w:fill="FFFFFF"/>
        <w:tabs>
          <w:tab w:val="left" w:pos="252"/>
        </w:tabs>
        <w:spacing w:line="312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смешанный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C3976" w:rsidRPr="007E4B04">
        <w:rPr>
          <w:rFonts w:ascii="Times New Roman" w:hAnsi="Times New Roman" w:cs="Times New Roman"/>
          <w:sz w:val="28"/>
          <w:szCs w:val="28"/>
        </w:rPr>
        <w:t>(астенотревожный и тревожно-тоскливый</w:t>
      </w:r>
      <w:r w:rsidRPr="007E4B04">
        <w:rPr>
          <w:rFonts w:ascii="Times New Roman" w:hAnsi="Times New Roman" w:cs="Times New Roman"/>
          <w:sz w:val="28"/>
          <w:szCs w:val="28"/>
        </w:rPr>
        <w:t>):</w:t>
      </w:r>
    </w:p>
    <w:p w:rsidR="00E42FFC" w:rsidRPr="007E4B04" w:rsidRDefault="00E42FFC" w:rsidP="0021525F">
      <w:pPr>
        <w:numPr>
          <w:ilvl w:val="0"/>
          <w:numId w:val="28"/>
        </w:numPr>
        <w:shd w:val="clear" w:color="auto" w:fill="FFFFFF"/>
        <w:tabs>
          <w:tab w:val="left" w:pos="252"/>
        </w:tabs>
        <w:spacing w:line="312" w:lineRule="auto"/>
        <w:ind w:left="252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астенотревожный вариант депрессии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включает вместе с невыраженных </w:t>
      </w:r>
      <w:r w:rsidRPr="007E4B04">
        <w:rPr>
          <w:rFonts w:ascii="Times New Roman" w:hAnsi="Times New Roman" w:cs="Times New Roman"/>
          <w:sz w:val="28"/>
          <w:szCs w:val="28"/>
        </w:rPr>
        <w:t>аффектом тоски, в основном, астенически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е и тревожные проявления, редко </w:t>
      </w:r>
      <w:r w:rsidRPr="007E4B04">
        <w:rPr>
          <w:rFonts w:ascii="Times New Roman" w:hAnsi="Times New Roman" w:cs="Times New Roman"/>
          <w:sz w:val="28"/>
          <w:szCs w:val="28"/>
        </w:rPr>
        <w:t>истерические.</w:t>
      </w:r>
    </w:p>
    <w:p w:rsidR="00E42FFC" w:rsidRPr="007E4B04" w:rsidRDefault="00E42FFC" w:rsidP="0021525F">
      <w:pPr>
        <w:numPr>
          <w:ilvl w:val="0"/>
          <w:numId w:val="28"/>
        </w:numPr>
        <w:shd w:val="clear" w:color="auto" w:fill="FFFFFF"/>
        <w:tabs>
          <w:tab w:val="left" w:pos="252"/>
        </w:tabs>
        <w:spacing w:line="312" w:lineRule="auto"/>
        <w:ind w:left="252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тревожно-тоскливый вариант депрессии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наряду с тревожным аффекто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м </w:t>
      </w:r>
      <w:r w:rsidRPr="007E4B04">
        <w:rPr>
          <w:rFonts w:ascii="Times New Roman" w:hAnsi="Times New Roman" w:cs="Times New Roman"/>
          <w:sz w:val="28"/>
          <w:szCs w:val="28"/>
        </w:rPr>
        <w:t>включает более заметный тоскливый, а также рудиментарные истерические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синестопатические и ипохондрические расстройства.</w:t>
      </w:r>
    </w:p>
    <w:p w:rsidR="005C3976" w:rsidRPr="007E4B04" w:rsidRDefault="005C3976" w:rsidP="0021525F">
      <w:pPr>
        <w:shd w:val="clear" w:color="auto" w:fill="FFFFFF"/>
        <w:tabs>
          <w:tab w:val="left" w:pos="25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FFC" w:rsidRPr="007E4B04" w:rsidRDefault="00E42FFC" w:rsidP="0021525F">
      <w:pPr>
        <w:shd w:val="clear" w:color="auto" w:fill="FFFFFF"/>
        <w:spacing w:line="312" w:lineRule="auto"/>
        <w:ind w:left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Этапность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психовегетативных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нарушений.</w:t>
      </w:r>
    </w:p>
    <w:p w:rsidR="00E42FFC" w:rsidRPr="007E4B04" w:rsidRDefault="00E42FF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1-ый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этап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(квалифицируется как психосоматические реакции) и характеризует</w:t>
      </w:r>
      <w:r w:rsidR="003344BB" w:rsidRPr="007E4B04">
        <w:rPr>
          <w:rFonts w:ascii="Times New Roman" w:hAnsi="Times New Roman" w:cs="Times New Roman"/>
          <w:sz w:val="28"/>
          <w:szCs w:val="28"/>
        </w:rPr>
        <w:t>ся:</w:t>
      </w:r>
    </w:p>
    <w:p w:rsidR="00E42FFC" w:rsidRPr="007E4B04" w:rsidRDefault="005C3976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-эпизодич</w:t>
      </w:r>
      <w:r w:rsidR="00E42FFC" w:rsidRPr="007E4B04">
        <w:rPr>
          <w:rFonts w:ascii="Times New Roman" w:hAnsi="Times New Roman" w:cs="Times New Roman"/>
          <w:sz w:val="28"/>
          <w:szCs w:val="28"/>
        </w:rPr>
        <w:t>ностью;</w:t>
      </w:r>
    </w:p>
    <w:p w:rsidR="00065B23" w:rsidRPr="007E4B04" w:rsidRDefault="00065B23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-незначительной степенью выраженности вегетососудистых проявлений;</w:t>
      </w:r>
    </w:p>
    <w:p w:rsidR="00065B23" w:rsidRPr="007E4B04" w:rsidRDefault="00065B23" w:rsidP="0021525F">
      <w:pPr>
        <w:shd w:val="clear" w:color="auto" w:fill="FFFFFF"/>
        <w:spacing w:line="312" w:lineRule="auto"/>
        <w:ind w:left="720" w:right="7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-их кратковременностью (от нескольких ми</w:t>
      </w:r>
      <w:r w:rsidR="005C3976" w:rsidRPr="007E4B04">
        <w:rPr>
          <w:rFonts w:ascii="Times New Roman" w:hAnsi="Times New Roman" w:cs="Times New Roman"/>
          <w:sz w:val="28"/>
          <w:szCs w:val="28"/>
        </w:rPr>
        <w:t>нут до нескольких часов с крити</w:t>
      </w:r>
      <w:r w:rsidRPr="007E4B04">
        <w:rPr>
          <w:rFonts w:ascii="Times New Roman" w:hAnsi="Times New Roman" w:cs="Times New Roman"/>
          <w:sz w:val="28"/>
          <w:szCs w:val="28"/>
        </w:rPr>
        <w:t>ческим возникновением и возвращением к норме);</w:t>
      </w:r>
    </w:p>
    <w:p w:rsidR="00065B23" w:rsidRPr="007E4B04" w:rsidRDefault="00065B23" w:rsidP="0021525F">
      <w:pPr>
        <w:shd w:val="clear" w:color="auto" w:fill="FFFFFF"/>
        <w:spacing w:line="312" w:lineRule="auto"/>
        <w:ind w:left="727" w:right="6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-вовлечением в процесс одного органа или с</w:t>
      </w:r>
      <w:r w:rsidR="005C3976" w:rsidRPr="007E4B04">
        <w:rPr>
          <w:rFonts w:ascii="Times New Roman" w:hAnsi="Times New Roman" w:cs="Times New Roman"/>
          <w:sz w:val="28"/>
          <w:szCs w:val="28"/>
        </w:rPr>
        <w:t>истемы, без признаков их органи</w:t>
      </w:r>
      <w:r w:rsidRPr="007E4B04">
        <w:rPr>
          <w:rFonts w:ascii="Times New Roman" w:hAnsi="Times New Roman" w:cs="Times New Roman"/>
          <w:sz w:val="28"/>
          <w:szCs w:val="28"/>
        </w:rPr>
        <w:t>ческого поражения;</w:t>
      </w:r>
    </w:p>
    <w:p w:rsidR="00065B23" w:rsidRPr="007E4B04" w:rsidRDefault="00065B23" w:rsidP="0021525F">
      <w:pPr>
        <w:shd w:val="clear" w:color="auto" w:fill="FFFFFF"/>
        <w:spacing w:line="312" w:lineRule="auto"/>
        <w:ind w:left="727" w:right="6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-отсутствием изменений со стороны пораж</w:t>
      </w:r>
      <w:r w:rsidR="005C3976" w:rsidRPr="007E4B04">
        <w:rPr>
          <w:rFonts w:ascii="Times New Roman" w:hAnsi="Times New Roman" w:cs="Times New Roman"/>
          <w:sz w:val="28"/>
          <w:szCs w:val="28"/>
        </w:rPr>
        <w:t>енных органов или систем при па</w:t>
      </w:r>
      <w:r w:rsidRPr="007E4B04">
        <w:rPr>
          <w:rFonts w:ascii="Times New Roman" w:hAnsi="Times New Roman" w:cs="Times New Roman"/>
          <w:sz w:val="28"/>
          <w:szCs w:val="28"/>
        </w:rPr>
        <w:t>раклинических исследованиях;</w:t>
      </w:r>
    </w:p>
    <w:p w:rsidR="00065B23" w:rsidRPr="007E4B04" w:rsidRDefault="00065B23" w:rsidP="0021525F">
      <w:pPr>
        <w:shd w:val="clear" w:color="auto" w:fill="FFFFFF"/>
        <w:spacing w:line="312" w:lineRule="auto"/>
        <w:ind w:left="727" w:right="6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-возможностью спонтанной и тем более полной терапевтической редукцией аффективных и соматических расстройств.</w:t>
      </w:r>
    </w:p>
    <w:p w:rsidR="003344BB" w:rsidRPr="007E4B04" w:rsidRDefault="005C3976" w:rsidP="0021525F">
      <w:pPr>
        <w:shd w:val="clear" w:color="auto" w:fill="FFFFFF"/>
        <w:tabs>
          <w:tab w:val="left" w:pos="137"/>
        </w:tabs>
        <w:spacing w:line="312" w:lineRule="auto"/>
        <w:ind w:left="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2-й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этап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(локализованное психосоматическое состояние)</w:t>
      </w:r>
    </w:p>
    <w:p w:rsidR="00065B23" w:rsidRPr="007E4B04" w:rsidRDefault="003344BB" w:rsidP="0021525F">
      <w:pPr>
        <w:shd w:val="clear" w:color="auto" w:fill="FFFFFF"/>
        <w:tabs>
          <w:tab w:val="left" w:pos="137"/>
        </w:tabs>
        <w:spacing w:line="312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характеризуется большей, по сравнению </w:t>
      </w:r>
      <w:r w:rsidR="005C3976" w:rsidRPr="007E4B04">
        <w:rPr>
          <w:rFonts w:ascii="Times New Roman" w:hAnsi="Times New Roman" w:cs="Times New Roman"/>
          <w:sz w:val="28"/>
          <w:szCs w:val="28"/>
        </w:rPr>
        <w:t>с реакциями, частотой и выражен</w:t>
      </w:r>
      <w:r w:rsidR="00065B23" w:rsidRPr="007E4B04">
        <w:rPr>
          <w:rFonts w:ascii="Times New Roman" w:hAnsi="Times New Roman" w:cs="Times New Roman"/>
          <w:sz w:val="28"/>
          <w:szCs w:val="28"/>
        </w:rPr>
        <w:t>ностью вегетососудистых проявлений</w:t>
      </w:r>
    </w:p>
    <w:p w:rsidR="00065B23" w:rsidRPr="007E4B04" w:rsidRDefault="005C3976" w:rsidP="0021525F">
      <w:pPr>
        <w:shd w:val="clear" w:color="auto" w:fill="FFFFFF"/>
        <w:tabs>
          <w:tab w:val="left" w:pos="302"/>
        </w:tabs>
        <w:spacing w:line="312" w:lineRule="auto"/>
        <w:ind w:left="7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продолжительным временем существования (дни и даже месяцы)</w:t>
      </w:r>
    </w:p>
    <w:p w:rsidR="00065B23" w:rsidRPr="007E4B04" w:rsidRDefault="005C3976" w:rsidP="0021525F">
      <w:pPr>
        <w:shd w:val="clear" w:color="auto" w:fill="FFFFFF"/>
        <w:tabs>
          <w:tab w:val="left" w:pos="302"/>
        </w:tabs>
        <w:spacing w:line="312" w:lineRule="auto"/>
        <w:ind w:left="7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вовлечением в процесс одной или нескольких (две-три) систем</w:t>
      </w:r>
    </w:p>
    <w:p w:rsidR="00065B23" w:rsidRPr="007E4B04" w:rsidRDefault="00065B23" w:rsidP="0021525F">
      <w:pPr>
        <w:shd w:val="clear" w:color="auto" w:fill="FFFFFF"/>
        <w:tabs>
          <w:tab w:val="left" w:pos="295"/>
        </w:tabs>
        <w:spacing w:line="312" w:lineRule="auto"/>
        <w:ind w:left="814" w:right="346" w:hanging="9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Pr="007E4B04">
        <w:rPr>
          <w:rFonts w:ascii="Times New Roman" w:hAnsi="Times New Roman" w:cs="Times New Roman"/>
          <w:sz w:val="28"/>
          <w:szCs w:val="28"/>
        </w:rPr>
        <w:tab/>
        <w:t>наличием некоторой параклинической объективизации вегетососудистых</w:t>
      </w:r>
      <w:r w:rsidR="005C3976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3344BB" w:rsidRPr="007E4B04">
        <w:rPr>
          <w:rFonts w:ascii="Times New Roman" w:hAnsi="Times New Roman" w:cs="Times New Roman"/>
          <w:sz w:val="28"/>
          <w:szCs w:val="28"/>
        </w:rPr>
        <w:t xml:space="preserve">нарушений не </w:t>
      </w:r>
      <w:r w:rsidRPr="007E4B04">
        <w:rPr>
          <w:rFonts w:ascii="Times New Roman" w:hAnsi="Times New Roman" w:cs="Times New Roman"/>
          <w:sz w:val="28"/>
          <w:szCs w:val="28"/>
        </w:rPr>
        <w:t>соответстующей степе</w:t>
      </w:r>
      <w:r w:rsidR="005C3976" w:rsidRPr="007E4B04">
        <w:rPr>
          <w:rFonts w:ascii="Times New Roman" w:hAnsi="Times New Roman" w:cs="Times New Roman"/>
          <w:sz w:val="28"/>
          <w:szCs w:val="28"/>
        </w:rPr>
        <w:t>ни выраженности клинических про</w:t>
      </w:r>
      <w:r w:rsidRPr="007E4B04">
        <w:rPr>
          <w:rFonts w:ascii="Times New Roman" w:hAnsi="Times New Roman" w:cs="Times New Roman"/>
          <w:sz w:val="28"/>
          <w:szCs w:val="28"/>
        </w:rPr>
        <w:t>явлений</w:t>
      </w:r>
    </w:p>
    <w:p w:rsidR="00065B23" w:rsidRPr="007E4B04" w:rsidRDefault="005C3976" w:rsidP="0021525F">
      <w:pPr>
        <w:shd w:val="clear" w:color="auto" w:fill="FFFFFF"/>
        <w:spacing w:line="312" w:lineRule="auto"/>
        <w:ind w:left="713" w:right="34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частичным нарушением функций "пораженных</w:t>
      </w:r>
      <w:r w:rsidR="003344BB" w:rsidRPr="007E4B04">
        <w:rPr>
          <w:rFonts w:ascii="Times New Roman" w:hAnsi="Times New Roman" w:cs="Times New Roman"/>
          <w:sz w:val="28"/>
          <w:szCs w:val="28"/>
        </w:rPr>
        <w:t>"</w:t>
      </w:r>
      <w:r w:rsidRPr="007E4B0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органов и</w:t>
      </w:r>
      <w:r w:rsidRPr="007E4B04">
        <w:rPr>
          <w:rFonts w:ascii="Times New Roman" w:hAnsi="Times New Roman" w:cs="Times New Roman"/>
          <w:sz w:val="28"/>
          <w:szCs w:val="28"/>
        </w:rPr>
        <w:t xml:space="preserve"> даже незна</w:t>
      </w:r>
      <w:r w:rsidR="00065B23" w:rsidRPr="007E4B04">
        <w:rPr>
          <w:rFonts w:ascii="Times New Roman" w:hAnsi="Times New Roman" w:cs="Times New Roman"/>
          <w:sz w:val="28"/>
          <w:szCs w:val="28"/>
        </w:rPr>
        <w:t>чительными органическими изменениями в них</w:t>
      </w:r>
    </w:p>
    <w:p w:rsidR="00065B23" w:rsidRPr="007E4B04" w:rsidRDefault="00065B23" w:rsidP="0021525F">
      <w:pPr>
        <w:shd w:val="clear" w:color="auto" w:fill="FFFFFF"/>
        <w:spacing w:line="312" w:lineRule="auto"/>
        <w:ind w:left="71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-возможностью лишь терапевтической </w:t>
      </w:r>
      <w:r w:rsidR="005C3976" w:rsidRPr="007E4B04">
        <w:rPr>
          <w:rFonts w:ascii="Times New Roman" w:hAnsi="Times New Roman" w:cs="Times New Roman"/>
          <w:sz w:val="28"/>
          <w:szCs w:val="28"/>
        </w:rPr>
        <w:t>редукции аффективных и соматиче</w:t>
      </w:r>
      <w:r w:rsidRPr="007E4B04">
        <w:rPr>
          <w:rFonts w:ascii="Times New Roman" w:hAnsi="Times New Roman" w:cs="Times New Roman"/>
          <w:sz w:val="28"/>
          <w:szCs w:val="28"/>
        </w:rPr>
        <w:t>ских расстройств</w:t>
      </w:r>
    </w:p>
    <w:p w:rsidR="00065B23" w:rsidRPr="007E4B04" w:rsidRDefault="005C3976" w:rsidP="0021525F">
      <w:pPr>
        <w:shd w:val="clear" w:color="auto" w:fill="FFFFFF"/>
        <w:tabs>
          <w:tab w:val="left" w:pos="137"/>
        </w:tabs>
        <w:spacing w:line="312" w:lineRule="auto"/>
        <w:ind w:left="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этап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(психосоматическое заболевание), которому присущи:</w:t>
      </w:r>
    </w:p>
    <w:p w:rsidR="00065B23" w:rsidRPr="007E4B04" w:rsidRDefault="003344BB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выраженные и стойкие вегетативно-висцеральные проявления со стороны пораженного органа или системы</w:t>
      </w:r>
    </w:p>
    <w:p w:rsidR="003344BB" w:rsidRPr="007E4B04" w:rsidRDefault="00065B23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-подтвержденная параклиническими иссл</w:t>
      </w:r>
      <w:r w:rsidR="003344BB" w:rsidRPr="007E4B04">
        <w:rPr>
          <w:rFonts w:ascii="Times New Roman" w:hAnsi="Times New Roman" w:cs="Times New Roman"/>
          <w:sz w:val="28"/>
          <w:szCs w:val="28"/>
        </w:rPr>
        <w:t>едованиями их органическая изменен</w:t>
      </w:r>
      <w:r w:rsidRPr="007E4B04">
        <w:rPr>
          <w:rFonts w:ascii="Times New Roman" w:hAnsi="Times New Roman" w:cs="Times New Roman"/>
          <w:sz w:val="28"/>
          <w:szCs w:val="28"/>
        </w:rPr>
        <w:t>ность</w:t>
      </w:r>
    </w:p>
    <w:p w:rsidR="00065B23" w:rsidRPr="007E4B04" w:rsidRDefault="00065B23" w:rsidP="0021525F">
      <w:pPr>
        <w:shd w:val="clear" w:color="auto" w:fill="FFFFFF"/>
        <w:spacing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-продолжительность течения (годы) -</w:t>
      </w:r>
      <w:r w:rsidR="004E1FF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частые (сезонные) обострения или декомпенсации -</w:t>
      </w:r>
      <w:r w:rsidR="004E1FF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терапевтически достигнутые состояния компенсации или улучшения</w:t>
      </w:r>
    </w:p>
    <w:p w:rsidR="00065B23" w:rsidRPr="007E4B04" w:rsidRDefault="00065B23" w:rsidP="0021525F">
      <w:pPr>
        <w:shd w:val="clear" w:color="auto" w:fill="FFFFFF"/>
        <w:spacing w:line="312" w:lineRule="auto"/>
        <w:ind w:left="50" w:right="14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Психосоматические реакции чаще встречаются в младшем во</w:t>
      </w:r>
      <w:r w:rsidR="003344BB" w:rsidRPr="007E4B04">
        <w:rPr>
          <w:rFonts w:ascii="Times New Roman" w:hAnsi="Times New Roman" w:cs="Times New Roman"/>
          <w:sz w:val="28"/>
          <w:szCs w:val="28"/>
        </w:rPr>
        <w:t>зрастном периоде- до 10 лет;</w:t>
      </w:r>
      <w:r w:rsidRPr="007E4B04">
        <w:rPr>
          <w:rFonts w:ascii="Times New Roman" w:hAnsi="Times New Roman" w:cs="Times New Roman"/>
          <w:sz w:val="28"/>
          <w:szCs w:val="28"/>
        </w:rPr>
        <w:t xml:space="preserve"> психосоматические состояния - в школьном и подростко</w:t>
      </w:r>
      <w:r w:rsidR="003344BB" w:rsidRPr="007E4B04">
        <w:rPr>
          <w:rFonts w:ascii="Times New Roman" w:hAnsi="Times New Roman" w:cs="Times New Roman"/>
          <w:sz w:val="28"/>
          <w:szCs w:val="28"/>
        </w:rPr>
        <w:t>вом возрастах, начиная с 7 лет;</w:t>
      </w:r>
      <w:r w:rsidRPr="007E4B04">
        <w:rPr>
          <w:rFonts w:ascii="Times New Roman" w:hAnsi="Times New Roman" w:cs="Times New Roman"/>
          <w:sz w:val="28"/>
          <w:szCs w:val="28"/>
        </w:rPr>
        <w:t>а психосоматические заболевани</w:t>
      </w:r>
      <w:r w:rsidR="003344BB" w:rsidRPr="007E4B04">
        <w:rPr>
          <w:rFonts w:ascii="Times New Roman" w:hAnsi="Times New Roman" w:cs="Times New Roman"/>
          <w:sz w:val="28"/>
          <w:szCs w:val="28"/>
        </w:rPr>
        <w:t>я - после 10-летнего возраста (</w:t>
      </w:r>
      <w:r w:rsidRPr="007E4B04">
        <w:rPr>
          <w:rFonts w:ascii="Times New Roman" w:hAnsi="Times New Roman" w:cs="Times New Roman"/>
          <w:sz w:val="28"/>
          <w:szCs w:val="28"/>
        </w:rPr>
        <w:t>в среднем и старшем подростковых периодах).</w:t>
      </w:r>
    </w:p>
    <w:p w:rsidR="004E1FFF" w:rsidRPr="007E4B04" w:rsidRDefault="004E1FFF" w:rsidP="0021525F">
      <w:pPr>
        <w:shd w:val="clear" w:color="auto" w:fill="FFFFFF"/>
        <w:spacing w:line="312" w:lineRule="auto"/>
        <w:ind w:left="50" w:right="14" w:firstLine="511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4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Принципы психосоматической терапии у детей и подростков.</w:t>
      </w:r>
    </w:p>
    <w:p w:rsidR="004E1FFF" w:rsidRPr="007E4B04" w:rsidRDefault="00065B23" w:rsidP="0021525F">
      <w:pPr>
        <w:shd w:val="clear" w:color="auto" w:fill="FFFFFF"/>
        <w:spacing w:line="312" w:lineRule="auto"/>
        <w:ind w:left="72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Клинико-пснхологические</w:t>
      </w:r>
      <w:r w:rsidRPr="007E4B04">
        <w:rPr>
          <w:rFonts w:ascii="Times New Roman" w:hAnsi="Times New Roman" w:cs="Times New Roman"/>
          <w:sz w:val="28"/>
          <w:szCs w:val="28"/>
        </w:rPr>
        <w:t xml:space="preserve"> (общие):</w:t>
      </w:r>
    </w:p>
    <w:p w:rsidR="00065B23" w:rsidRPr="007E4B04" w:rsidRDefault="004E1FFF" w:rsidP="0021525F">
      <w:pPr>
        <w:shd w:val="clear" w:color="auto" w:fill="FFFFFF"/>
        <w:spacing w:line="312" w:lineRule="auto"/>
        <w:ind w:left="72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индивидуализации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- терапия определенной болезни у определенного больно</w:t>
      </w:r>
      <w:r w:rsidR="002D1B7D" w:rsidRPr="007E4B04">
        <w:rPr>
          <w:rFonts w:ascii="Times New Roman" w:hAnsi="Times New Roman" w:cs="Times New Roman"/>
          <w:sz w:val="28"/>
          <w:szCs w:val="28"/>
        </w:rPr>
        <w:t>го.</w:t>
      </w:r>
    </w:p>
    <w:p w:rsidR="00065B23" w:rsidRPr="007E4B04" w:rsidRDefault="00065B23" w:rsidP="0021525F">
      <w:pPr>
        <w:numPr>
          <w:ilvl w:val="0"/>
          <w:numId w:val="12"/>
        </w:numPr>
        <w:shd w:val="clear" w:color="auto" w:fill="FFFFFF"/>
        <w:tabs>
          <w:tab w:val="left" w:pos="202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опосредованности -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действие любого из ср</w:t>
      </w:r>
      <w:r w:rsidR="004E1FFF" w:rsidRPr="007E4B04">
        <w:rPr>
          <w:rFonts w:ascii="Times New Roman" w:hAnsi="Times New Roman" w:cs="Times New Roman"/>
          <w:sz w:val="28"/>
          <w:szCs w:val="28"/>
        </w:rPr>
        <w:t>едств лечения не свободно от аф</w:t>
      </w:r>
      <w:r w:rsidRPr="007E4B04">
        <w:rPr>
          <w:rFonts w:ascii="Times New Roman" w:hAnsi="Times New Roman" w:cs="Times New Roman"/>
          <w:sz w:val="28"/>
          <w:szCs w:val="28"/>
        </w:rPr>
        <w:t>фектов опосредования, прежде всего психического. Лечени</w:t>
      </w:r>
      <w:r w:rsidR="004E1FFF" w:rsidRPr="007E4B04">
        <w:rPr>
          <w:rFonts w:ascii="Times New Roman" w:hAnsi="Times New Roman" w:cs="Times New Roman"/>
          <w:sz w:val="28"/>
          <w:szCs w:val="28"/>
        </w:rPr>
        <w:t>е должно быть опо</w:t>
      </w:r>
      <w:r w:rsidRPr="007E4B04">
        <w:rPr>
          <w:rFonts w:ascii="Times New Roman" w:hAnsi="Times New Roman" w:cs="Times New Roman"/>
          <w:sz w:val="28"/>
          <w:szCs w:val="28"/>
        </w:rPr>
        <w:t>средовано установками ребенка, страхом перед лечением, установками родителей, врача, внешними характеристиками м</w:t>
      </w:r>
      <w:r w:rsidR="004E1FFF" w:rsidRPr="007E4B04">
        <w:rPr>
          <w:rFonts w:ascii="Times New Roman" w:hAnsi="Times New Roman" w:cs="Times New Roman"/>
          <w:sz w:val="28"/>
          <w:szCs w:val="28"/>
        </w:rPr>
        <w:t>едикаментов и способами их введе</w:t>
      </w:r>
      <w:r w:rsidRPr="007E4B04">
        <w:rPr>
          <w:rFonts w:ascii="Times New Roman" w:hAnsi="Times New Roman" w:cs="Times New Roman"/>
          <w:sz w:val="28"/>
          <w:szCs w:val="28"/>
        </w:rPr>
        <w:t>ния.</w:t>
      </w:r>
    </w:p>
    <w:p w:rsidR="00065B23" w:rsidRPr="007E4B04" w:rsidRDefault="00065B23" w:rsidP="0021525F">
      <w:pPr>
        <w:numPr>
          <w:ilvl w:val="0"/>
          <w:numId w:val="12"/>
        </w:numPr>
        <w:shd w:val="clear" w:color="auto" w:fill="FFFFFF"/>
        <w:tabs>
          <w:tab w:val="left" w:pos="202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отношений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 любое лечение - это не воздей</w:t>
      </w:r>
      <w:r w:rsidR="004E1FFF" w:rsidRPr="007E4B04">
        <w:rPr>
          <w:rFonts w:ascii="Times New Roman" w:hAnsi="Times New Roman" w:cs="Times New Roman"/>
          <w:sz w:val="28"/>
          <w:szCs w:val="28"/>
        </w:rPr>
        <w:t>ствие врача на болезнь или боль</w:t>
      </w:r>
      <w:r w:rsidRPr="007E4B04">
        <w:rPr>
          <w:rFonts w:ascii="Times New Roman" w:hAnsi="Times New Roman" w:cs="Times New Roman"/>
          <w:sz w:val="28"/>
          <w:szCs w:val="28"/>
        </w:rPr>
        <w:t>ного, а процесс отношений врача и больного, причем мотивация отношений</w:t>
      </w:r>
      <w:r w:rsidR="004E1FF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слишком часто неосознаваема.</w:t>
      </w:r>
    </w:p>
    <w:p w:rsidR="00065B23" w:rsidRPr="007E4B04" w:rsidRDefault="00065B23" w:rsidP="0021525F">
      <w:pPr>
        <w:numPr>
          <w:ilvl w:val="0"/>
          <w:numId w:val="12"/>
        </w:numPr>
        <w:shd w:val="clear" w:color="auto" w:fill="FFFFFF"/>
        <w:tabs>
          <w:tab w:val="left" w:pos="202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среды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 среда (одушевленная и неодушевл</w:t>
      </w:r>
      <w:r w:rsidR="004E1FFF" w:rsidRPr="007E4B04">
        <w:rPr>
          <w:rFonts w:ascii="Times New Roman" w:hAnsi="Times New Roman" w:cs="Times New Roman"/>
          <w:sz w:val="28"/>
          <w:szCs w:val="28"/>
        </w:rPr>
        <w:t>енная) включена в систему лечеб</w:t>
      </w:r>
      <w:r w:rsidRPr="007E4B04">
        <w:rPr>
          <w:rFonts w:ascii="Times New Roman" w:hAnsi="Times New Roman" w:cs="Times New Roman"/>
          <w:sz w:val="28"/>
          <w:szCs w:val="28"/>
        </w:rPr>
        <w:t>ных отношений и является их существенным элементом.</w:t>
      </w:r>
    </w:p>
    <w:p w:rsidR="00065B23" w:rsidRPr="007E4B04" w:rsidRDefault="00065B23" w:rsidP="0021525F">
      <w:pPr>
        <w:numPr>
          <w:ilvl w:val="0"/>
          <w:numId w:val="12"/>
        </w:numPr>
        <w:shd w:val="clear" w:color="auto" w:fill="FFFFFF"/>
        <w:tabs>
          <w:tab w:val="left" w:pos="20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гуманизма 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E4B04">
        <w:rPr>
          <w:rFonts w:ascii="Times New Roman" w:hAnsi="Times New Roman" w:cs="Times New Roman"/>
          <w:sz w:val="28"/>
          <w:szCs w:val="28"/>
        </w:rPr>
        <w:t>терапия не может быть удовлетворительной, если ее средства и</w:t>
      </w:r>
      <w:r w:rsidR="004E1FF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методы игнорируют интересы личности и ее развития.</w:t>
      </w:r>
    </w:p>
    <w:p w:rsidR="00065B23" w:rsidRPr="007E4B04" w:rsidRDefault="004E1FFF" w:rsidP="0021525F">
      <w:pPr>
        <w:shd w:val="clear" w:color="auto" w:fill="FFFFFF"/>
        <w:spacing w:line="312" w:lineRule="auto"/>
        <w:ind w:left="5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Клинико-динамичес</w:t>
      </w:r>
      <w:r w:rsidR="00065B23" w:rsidRPr="007E4B04">
        <w:rPr>
          <w:rFonts w:ascii="Times New Roman" w:hAnsi="Times New Roman" w:cs="Times New Roman"/>
          <w:b/>
          <w:sz w:val="28"/>
          <w:szCs w:val="28"/>
        </w:rPr>
        <w:t>кие:</w:t>
      </w:r>
    </w:p>
    <w:p w:rsidR="00065B23" w:rsidRPr="007E4B04" w:rsidRDefault="004E1FFF" w:rsidP="0021525F">
      <w:pPr>
        <w:shd w:val="clear" w:color="auto" w:fill="FFFFFF"/>
        <w:spacing w:line="312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</w:t>
      </w:r>
      <w:r w:rsidRPr="007E4B04">
        <w:rPr>
          <w:rFonts w:ascii="Times New Roman" w:hAnsi="Times New Roman" w:cs="Times New Roman"/>
          <w:b/>
          <w:sz w:val="28"/>
          <w:szCs w:val="28"/>
        </w:rPr>
        <w:t>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системность (комплексность)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терапии с обязательным участием врачей различного профиля (педиатра, психиатра, психотерапевта, детского невропатолога и но необходимости - других узких специалистов).</w:t>
      </w:r>
    </w:p>
    <w:p w:rsidR="00065B23" w:rsidRPr="007E4B04" w:rsidRDefault="004E1FFF" w:rsidP="0021525F">
      <w:pPr>
        <w:shd w:val="clear" w:color="auto" w:fill="FFFFFF"/>
        <w:tabs>
          <w:tab w:val="left" w:pos="209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приоритетность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лечения психиатром и п</w:t>
      </w:r>
      <w:r w:rsidRPr="007E4B04">
        <w:rPr>
          <w:rFonts w:ascii="Times New Roman" w:hAnsi="Times New Roman" w:cs="Times New Roman"/>
          <w:sz w:val="28"/>
          <w:szCs w:val="28"/>
        </w:rPr>
        <w:t>сихотерапевтом на различных эта</w:t>
      </w:r>
      <w:r w:rsidR="00065B23" w:rsidRPr="007E4B04">
        <w:rPr>
          <w:rFonts w:ascii="Times New Roman" w:hAnsi="Times New Roman" w:cs="Times New Roman"/>
          <w:sz w:val="28"/>
          <w:szCs w:val="28"/>
        </w:rPr>
        <w:t>пах развития психосоматических расстройств</w:t>
      </w:r>
      <w:r w:rsidRPr="007E4B04">
        <w:rPr>
          <w:rFonts w:ascii="Times New Roman" w:hAnsi="Times New Roman" w:cs="Times New Roman"/>
          <w:sz w:val="28"/>
          <w:szCs w:val="28"/>
        </w:rPr>
        <w:t>, за исключением остро возникаю</w:t>
      </w:r>
      <w:r w:rsidR="00065B23" w:rsidRPr="007E4B04">
        <w:rPr>
          <w:rFonts w:ascii="Times New Roman" w:hAnsi="Times New Roman" w:cs="Times New Roman"/>
          <w:sz w:val="28"/>
          <w:szCs w:val="28"/>
        </w:rPr>
        <w:t>щих ургентных состояний, где эти специалисты наряду с</w:t>
      </w:r>
      <w:r w:rsidRPr="007E4B04">
        <w:rPr>
          <w:rFonts w:ascii="Times New Roman" w:hAnsi="Times New Roman" w:cs="Times New Roman"/>
          <w:sz w:val="28"/>
          <w:szCs w:val="28"/>
        </w:rPr>
        <w:t xml:space="preserve"> педиатрами или реани</w:t>
      </w:r>
      <w:r w:rsidR="00065B23" w:rsidRPr="007E4B04">
        <w:rPr>
          <w:rFonts w:ascii="Times New Roman" w:hAnsi="Times New Roman" w:cs="Times New Roman"/>
          <w:sz w:val="28"/>
          <w:szCs w:val="28"/>
        </w:rPr>
        <w:t>матологами должны проводить дополнительную терапию.</w:t>
      </w:r>
    </w:p>
    <w:p w:rsidR="00065B23" w:rsidRPr="007E4B04" w:rsidRDefault="004E1FFF" w:rsidP="0021525F">
      <w:pPr>
        <w:shd w:val="clear" w:color="auto" w:fill="FFFFFF"/>
        <w:tabs>
          <w:tab w:val="left" w:pos="209"/>
        </w:tabs>
        <w:spacing w:line="312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преемственность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(этапнос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тъ)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терапев</w:t>
      </w:r>
      <w:r w:rsidRPr="007E4B04">
        <w:rPr>
          <w:rFonts w:ascii="Times New Roman" w:hAnsi="Times New Roman" w:cs="Times New Roman"/>
          <w:sz w:val="28"/>
          <w:szCs w:val="28"/>
        </w:rPr>
        <w:t>тических мероприятий, производи</w:t>
      </w:r>
      <w:r w:rsidR="00065B23" w:rsidRPr="007E4B04">
        <w:rPr>
          <w:rFonts w:ascii="Times New Roman" w:hAnsi="Times New Roman" w:cs="Times New Roman"/>
          <w:sz w:val="28"/>
          <w:szCs w:val="28"/>
        </w:rPr>
        <w:t>мых специалистами различного профиля, исключающая неадекватное изменениетерапии и тем более резкую отмену психотропных препаратов.</w:t>
      </w:r>
    </w:p>
    <w:p w:rsidR="00065B23" w:rsidRPr="007E4B04" w:rsidRDefault="00065B23" w:rsidP="0021525F">
      <w:pPr>
        <w:shd w:val="clear" w:color="auto" w:fill="FFFFFF"/>
        <w:spacing w:line="312" w:lineRule="auto"/>
        <w:ind w:left="5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Клинико-патогенетические:</w:t>
      </w:r>
    </w:p>
    <w:p w:rsidR="00065B23" w:rsidRPr="007E4B04" w:rsidRDefault="001646AE" w:rsidP="0021525F">
      <w:pPr>
        <w:numPr>
          <w:ilvl w:val="0"/>
          <w:numId w:val="13"/>
        </w:numPr>
        <w:shd w:val="clear" w:color="auto" w:fill="FFFFFF"/>
        <w:tabs>
          <w:tab w:val="left" w:pos="209"/>
        </w:tabs>
        <w:spacing w:line="312" w:lineRule="auto"/>
        <w:ind w:left="2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обязательное использование антидепрессантов;</w:t>
      </w:r>
    </w:p>
    <w:p w:rsidR="00065B23" w:rsidRPr="007E4B04" w:rsidRDefault="001646AE" w:rsidP="0021525F">
      <w:pPr>
        <w:numPr>
          <w:ilvl w:val="0"/>
          <w:numId w:val="13"/>
        </w:numPr>
        <w:shd w:val="clear" w:color="auto" w:fill="FFFFFF"/>
        <w:tabs>
          <w:tab w:val="left" w:pos="209"/>
        </w:tabs>
        <w:spacing w:line="312" w:lineRule="auto"/>
        <w:ind w:left="2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дифференциация антидепрессивной терапии на основе типологии, степени</w:t>
      </w:r>
      <w:r w:rsidR="004E1FFF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выраженности и генеза депрессивных нарушений;</w:t>
      </w:r>
    </w:p>
    <w:p w:rsidR="00065B23" w:rsidRPr="007E4B04" w:rsidRDefault="001646AE" w:rsidP="0021525F">
      <w:pPr>
        <w:numPr>
          <w:ilvl w:val="0"/>
          <w:numId w:val="13"/>
        </w:numPr>
        <w:shd w:val="clear" w:color="auto" w:fill="FFFFFF"/>
        <w:tabs>
          <w:tab w:val="left" w:pos="209"/>
        </w:tabs>
        <w:spacing w:line="312" w:lineRule="auto"/>
        <w:ind w:left="2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проведение седативной терапии с учетом аффекта т</w:t>
      </w:r>
      <w:r w:rsidR="004E1FFF" w:rsidRPr="007E4B04">
        <w:rPr>
          <w:rFonts w:ascii="Times New Roman" w:hAnsi="Times New Roman" w:cs="Times New Roman"/>
          <w:sz w:val="28"/>
          <w:szCs w:val="28"/>
        </w:rPr>
        <w:t>ревоги и локализации со</w:t>
      </w:r>
      <w:r w:rsidR="00065B23" w:rsidRPr="007E4B04">
        <w:rPr>
          <w:rFonts w:ascii="Times New Roman" w:hAnsi="Times New Roman" w:cs="Times New Roman"/>
          <w:sz w:val="28"/>
          <w:szCs w:val="28"/>
        </w:rPr>
        <w:t>матических расстройств;</w:t>
      </w:r>
    </w:p>
    <w:p w:rsidR="00065B23" w:rsidRPr="007E4B04" w:rsidRDefault="004E1FFF" w:rsidP="0021525F">
      <w:pPr>
        <w:shd w:val="clear" w:color="auto" w:fill="FFFFFF"/>
        <w:tabs>
          <w:tab w:val="left" w:pos="288"/>
        </w:tabs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4.</w:t>
      </w:r>
      <w:r w:rsidR="00065B23" w:rsidRPr="007E4B04">
        <w:rPr>
          <w:rFonts w:ascii="Times New Roman" w:hAnsi="Times New Roman" w:cs="Times New Roman"/>
          <w:sz w:val="28"/>
          <w:szCs w:val="28"/>
        </w:rPr>
        <w:t>использование</w:t>
      </w:r>
      <w:r w:rsidR="001646A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психофармакотерапии,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дегидратационных,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рассасывающихсредств,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вазопротекторов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и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корректоров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поведения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при</w:t>
      </w:r>
      <w:r w:rsidR="0048127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церебрально</w:t>
      </w:r>
      <w:r w:rsidR="001646AE"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органической недостаточности и патологических чертах характера.</w:t>
      </w:r>
    </w:p>
    <w:p w:rsidR="00065B23" w:rsidRPr="007E4B04" w:rsidRDefault="00065B23" w:rsidP="0021525F">
      <w:pPr>
        <w:shd w:val="clear" w:color="auto" w:fill="FFFFFF"/>
        <w:spacing w:line="312" w:lineRule="auto"/>
        <w:ind w:left="43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В лечении психосоматических расстройств у детей и подростков должна использоваться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комплексная </w:t>
      </w:r>
      <w:r w:rsidRPr="007E4B04">
        <w:rPr>
          <w:rFonts w:ascii="Times New Roman" w:hAnsi="Times New Roman" w:cs="Times New Roman"/>
          <w:sz w:val="28"/>
          <w:szCs w:val="28"/>
        </w:rPr>
        <w:t>(патогенетическая и симптоматическая) терапия.</w:t>
      </w:r>
    </w:p>
    <w:p w:rsidR="00F42033" w:rsidRPr="007E4B04" w:rsidRDefault="00065B23" w:rsidP="0021525F">
      <w:pPr>
        <w:shd w:val="clear" w:color="auto" w:fill="FFFFFF"/>
        <w:spacing w:line="312" w:lineRule="auto"/>
        <w:ind w:left="43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В связи с тем, что депрессия леж</w:t>
      </w:r>
      <w:r w:rsidR="004E1FFF" w:rsidRPr="007E4B04">
        <w:rPr>
          <w:rFonts w:ascii="Times New Roman" w:hAnsi="Times New Roman" w:cs="Times New Roman"/>
          <w:sz w:val="28"/>
          <w:szCs w:val="28"/>
        </w:rPr>
        <w:t>ит в основе вегетососудистых рас</w:t>
      </w:r>
      <w:r w:rsidRPr="007E4B04">
        <w:rPr>
          <w:rFonts w:ascii="Times New Roman" w:hAnsi="Times New Roman" w:cs="Times New Roman"/>
          <w:sz w:val="28"/>
          <w:szCs w:val="28"/>
        </w:rPr>
        <w:t>стройств, т.е. является основным фактором патогенеза и облигатным симптомо-</w:t>
      </w:r>
      <w:r w:rsidR="00F42033" w:rsidRPr="007E4B04">
        <w:rPr>
          <w:rFonts w:ascii="Times New Roman" w:hAnsi="Times New Roman" w:cs="Times New Roman"/>
          <w:sz w:val="28"/>
          <w:szCs w:val="28"/>
        </w:rPr>
        <w:t>комплексом психосоматических нарушений, ведущее место в лечении должны занимать антидепрессивные и/или другие лекарственные средства, обладающие антидепрессивной направленностью действия.</w:t>
      </w:r>
    </w:p>
    <w:p w:rsidR="00F42033" w:rsidRPr="007E4B04" w:rsidRDefault="00F42033" w:rsidP="0021525F">
      <w:pPr>
        <w:shd w:val="clear" w:color="auto" w:fill="FFFFFF"/>
        <w:spacing w:line="312" w:lineRule="auto"/>
        <w:ind w:left="14" w:right="13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Следует помнить, что при лечении депрессивны</w:t>
      </w:r>
      <w:r w:rsidR="001646AE" w:rsidRPr="007E4B04">
        <w:rPr>
          <w:rFonts w:ascii="Times New Roman" w:hAnsi="Times New Roman" w:cs="Times New Roman"/>
          <w:sz w:val="28"/>
          <w:szCs w:val="28"/>
        </w:rPr>
        <w:t>х нарушений при психо</w:t>
      </w:r>
      <w:r w:rsidRPr="007E4B04">
        <w:rPr>
          <w:rFonts w:ascii="Times New Roman" w:hAnsi="Times New Roman" w:cs="Times New Roman"/>
          <w:sz w:val="28"/>
          <w:szCs w:val="28"/>
        </w:rPr>
        <w:t>соматических расстройствах у детей и подро</w:t>
      </w:r>
      <w:r w:rsidR="001646AE" w:rsidRPr="007E4B04">
        <w:rPr>
          <w:rFonts w:ascii="Times New Roman" w:hAnsi="Times New Roman" w:cs="Times New Roman"/>
          <w:sz w:val="28"/>
          <w:szCs w:val="28"/>
        </w:rPr>
        <w:t>стков необходимо учитывать каче</w:t>
      </w:r>
      <w:r w:rsidRPr="007E4B04">
        <w:rPr>
          <w:rFonts w:ascii="Times New Roman" w:hAnsi="Times New Roman" w:cs="Times New Roman"/>
          <w:sz w:val="28"/>
          <w:szCs w:val="28"/>
        </w:rPr>
        <w:t xml:space="preserve">ственные особенности клинической картины депрессии, т.е. </w:t>
      </w:r>
      <w:r w:rsidR="001646AE" w:rsidRPr="007E4B04">
        <w:rPr>
          <w:rFonts w:ascii="Times New Roman" w:hAnsi="Times New Roman" w:cs="Times New Roman"/>
          <w:sz w:val="28"/>
          <w:szCs w:val="28"/>
        </w:rPr>
        <w:t>этиологические ва</w:t>
      </w:r>
      <w:r w:rsidRPr="007E4B04">
        <w:rPr>
          <w:rFonts w:ascii="Times New Roman" w:hAnsi="Times New Roman" w:cs="Times New Roman"/>
          <w:sz w:val="28"/>
          <w:szCs w:val="28"/>
        </w:rPr>
        <w:t xml:space="preserve">рианты (астеническая, тревожная, тоскливая и смешанная - асгенотревожная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4B04">
        <w:rPr>
          <w:rFonts w:ascii="Times New Roman" w:hAnsi="Times New Roman" w:cs="Times New Roman"/>
          <w:sz w:val="28"/>
          <w:szCs w:val="28"/>
        </w:rPr>
        <w:t xml:space="preserve">тревожно-тоскливая), а также качественные </w:t>
      </w:r>
      <w:r w:rsidR="001646AE" w:rsidRPr="007E4B04">
        <w:rPr>
          <w:rFonts w:ascii="Times New Roman" w:hAnsi="Times New Roman" w:cs="Times New Roman"/>
          <w:sz w:val="28"/>
          <w:szCs w:val="28"/>
        </w:rPr>
        <w:t>и количественные особенности па</w:t>
      </w:r>
      <w:r w:rsidRPr="007E4B04">
        <w:rPr>
          <w:rFonts w:ascii="Times New Roman" w:hAnsi="Times New Roman" w:cs="Times New Roman"/>
          <w:sz w:val="28"/>
          <w:szCs w:val="28"/>
        </w:rPr>
        <w:t>тологических проявлений.</w:t>
      </w:r>
    </w:p>
    <w:p w:rsidR="00F42033" w:rsidRPr="007E4B04" w:rsidRDefault="00F42033" w:rsidP="0021525F">
      <w:pPr>
        <w:shd w:val="clear" w:color="auto" w:fill="FFFFFF"/>
        <w:spacing w:line="312" w:lineRule="auto"/>
        <w:ind w:left="36" w:right="10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 всех видах депрессии на начально</w:t>
      </w:r>
      <w:r w:rsidR="001646AE" w:rsidRPr="007E4B04">
        <w:rPr>
          <w:rFonts w:ascii="Times New Roman" w:hAnsi="Times New Roman" w:cs="Times New Roman"/>
          <w:sz w:val="28"/>
          <w:szCs w:val="28"/>
        </w:rPr>
        <w:t>м этапе для получения выраженно</w:t>
      </w:r>
      <w:r w:rsidRPr="007E4B04">
        <w:rPr>
          <w:rFonts w:ascii="Times New Roman" w:hAnsi="Times New Roman" w:cs="Times New Roman"/>
          <w:sz w:val="28"/>
          <w:szCs w:val="28"/>
        </w:rPr>
        <w:t>го терапевтического эффекта нередко достато</w:t>
      </w:r>
      <w:r w:rsidR="001646AE" w:rsidRPr="007E4B04">
        <w:rPr>
          <w:rFonts w:ascii="Times New Roman" w:hAnsi="Times New Roman" w:cs="Times New Roman"/>
          <w:sz w:val="28"/>
          <w:szCs w:val="28"/>
        </w:rPr>
        <w:t>чно назначения препаратов расти</w:t>
      </w:r>
      <w:r w:rsidRPr="007E4B04">
        <w:rPr>
          <w:rFonts w:ascii="Times New Roman" w:hAnsi="Times New Roman" w:cs="Times New Roman"/>
          <w:sz w:val="28"/>
          <w:szCs w:val="28"/>
        </w:rPr>
        <w:t>тельного происхождения, обладающих антидепрессивным характером действия, реже - синтезированных антидепрессантов. Н</w:t>
      </w:r>
      <w:r w:rsidR="001646AE" w:rsidRPr="007E4B04">
        <w:rPr>
          <w:rFonts w:ascii="Times New Roman" w:hAnsi="Times New Roman" w:cs="Times New Roman"/>
          <w:sz w:val="28"/>
          <w:szCs w:val="28"/>
        </w:rPr>
        <w:t>аряду с фитосредствами с антиде</w:t>
      </w:r>
      <w:r w:rsidRPr="007E4B04">
        <w:rPr>
          <w:rFonts w:ascii="Times New Roman" w:hAnsi="Times New Roman" w:cs="Times New Roman"/>
          <w:sz w:val="28"/>
          <w:szCs w:val="28"/>
        </w:rPr>
        <w:t>прессивным характером действия следует назначать препараты с седативным и</w:t>
      </w:r>
      <w:r w:rsidR="001646AE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тонизирующим действием (таблица № 1).</w:t>
      </w:r>
    </w:p>
    <w:p w:rsidR="00F42033" w:rsidRPr="007E4B04" w:rsidRDefault="001646AE" w:rsidP="0021525F">
      <w:pPr>
        <w:shd w:val="clear" w:color="auto" w:fill="FFFFFF"/>
        <w:spacing w:line="312" w:lineRule="auto"/>
        <w:ind w:left="5371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Таблица №</w:t>
      </w:r>
      <w:r w:rsidR="00F42033" w:rsidRPr="007E4B0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42033" w:rsidRPr="007E4B04" w:rsidRDefault="00F42033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8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835"/>
      </w:tblGrid>
      <w:tr w:rsidR="00F42033" w:rsidRPr="007E4B04">
        <w:trPr>
          <w:trHeight w:hRule="exact" w:val="28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Возраст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Часть взрослой дозы</w:t>
            </w:r>
          </w:p>
        </w:tc>
      </w:tr>
      <w:tr w:rsidR="00F42033" w:rsidRPr="007E4B04">
        <w:trPr>
          <w:trHeight w:hRule="exact" w:val="273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до 6 мес.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1/10</w:t>
            </w:r>
          </w:p>
        </w:tc>
      </w:tr>
      <w:tr w:rsidR="00F42033" w:rsidRPr="007E4B04">
        <w:trPr>
          <w:trHeight w:hRule="exact" w:val="273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 мес.-1 год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</w:tr>
      <w:tr w:rsidR="00F42033" w:rsidRPr="007E4B04">
        <w:trPr>
          <w:trHeight w:hRule="exact" w:val="26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1до 2 лет.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48127E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</w:tr>
      <w:tr w:rsidR="00F42033" w:rsidRPr="007E4B04">
        <w:trPr>
          <w:trHeight w:hRule="exact" w:val="273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2 до Злет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</w:tr>
      <w:tr w:rsidR="00F42033" w:rsidRPr="007E4B04">
        <w:trPr>
          <w:trHeight w:hRule="exact" w:val="26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отЗдо 4лет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F42033" w:rsidRPr="007E4B04">
        <w:trPr>
          <w:trHeight w:hRule="exact" w:val="273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4 до 6 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</w:tr>
      <w:tr w:rsidR="00F42033" w:rsidRPr="007E4B04">
        <w:trPr>
          <w:trHeight w:hRule="exact" w:val="26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  <w:tr w:rsidR="00F42033" w:rsidRPr="007E4B04">
        <w:trPr>
          <w:trHeight w:hRule="exact" w:val="26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8 до 10 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F42033" w:rsidRPr="007E4B04">
        <w:trPr>
          <w:trHeight w:hRule="exact" w:val="267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10 до 14 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F42033" w:rsidRPr="007E4B04">
        <w:trPr>
          <w:trHeight w:hRule="exact" w:val="343"/>
        </w:trPr>
        <w:tc>
          <w:tcPr>
            <w:tcW w:w="2552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  <w:tc>
          <w:tcPr>
            <w:tcW w:w="2835" w:type="dxa"/>
            <w:shd w:val="clear" w:color="auto" w:fill="FFFFFF"/>
          </w:tcPr>
          <w:p w:rsidR="00F42033" w:rsidRPr="007E4B04" w:rsidRDefault="00F4203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1/2-1</w:t>
            </w:r>
          </w:p>
        </w:tc>
      </w:tr>
    </w:tbl>
    <w:p w:rsidR="001646AE" w:rsidRPr="007E4B04" w:rsidRDefault="001646AE" w:rsidP="0021525F">
      <w:pPr>
        <w:shd w:val="clear" w:color="auto" w:fill="FFFFFF"/>
        <w:spacing w:line="312" w:lineRule="auto"/>
        <w:ind w:left="122" w:right="14" w:firstLine="504"/>
        <w:jc w:val="both"/>
        <w:rPr>
          <w:rFonts w:ascii="Times New Roman" w:hAnsi="Times New Roman" w:cs="Times New Roman"/>
          <w:sz w:val="28"/>
          <w:szCs w:val="28"/>
        </w:rPr>
      </w:pPr>
    </w:p>
    <w:p w:rsidR="00F42033" w:rsidRPr="007E4B04" w:rsidRDefault="00F42033" w:rsidP="0021525F">
      <w:pPr>
        <w:shd w:val="clear" w:color="auto" w:fill="FFFFFF"/>
        <w:spacing w:line="312" w:lineRule="auto"/>
        <w:ind w:left="122" w:right="14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Если дозы синтетических психотропных препаратов у детей и подростков определены, то дозировки большинства лекарственных средств растительного происхождения пока не установлены. Поэтому,</w:t>
      </w:r>
      <w:r w:rsidR="001646AE" w:rsidRPr="007E4B04">
        <w:rPr>
          <w:rFonts w:ascii="Times New Roman" w:hAnsi="Times New Roman" w:cs="Times New Roman"/>
          <w:sz w:val="28"/>
          <w:szCs w:val="28"/>
        </w:rPr>
        <w:t xml:space="preserve"> для расчета их доз целесообраз</w:t>
      </w:r>
      <w:r w:rsidRPr="007E4B04">
        <w:rPr>
          <w:rFonts w:ascii="Times New Roman" w:hAnsi="Times New Roman" w:cs="Times New Roman"/>
          <w:sz w:val="28"/>
          <w:szCs w:val="28"/>
        </w:rPr>
        <w:t>но пользоваться таблицей, предложенной Б.Н. Гажевым с соавторами (1995), в которой для каждой возрастной группы рекомендованы усредненные дозировки. Этой таблицей следует пользоваться при пр</w:t>
      </w:r>
      <w:r w:rsidR="001646AE" w:rsidRPr="007E4B04">
        <w:rPr>
          <w:rFonts w:ascii="Times New Roman" w:hAnsi="Times New Roman" w:cs="Times New Roman"/>
          <w:sz w:val="28"/>
          <w:szCs w:val="28"/>
        </w:rPr>
        <w:t>именении фитотерапии по рекомен</w:t>
      </w:r>
      <w:r w:rsidRPr="007E4B04">
        <w:rPr>
          <w:rFonts w:ascii="Times New Roman" w:hAnsi="Times New Roman" w:cs="Times New Roman"/>
          <w:sz w:val="28"/>
          <w:szCs w:val="28"/>
        </w:rPr>
        <w:t>дации любых литературных источников, если не указаны возрастные дозы.</w:t>
      </w:r>
    </w:p>
    <w:p w:rsidR="00F42033" w:rsidRPr="007E4B04" w:rsidRDefault="00F42033" w:rsidP="0021525F">
      <w:pPr>
        <w:shd w:val="clear" w:color="auto" w:fill="FFFFFF"/>
        <w:spacing w:line="312" w:lineRule="auto"/>
        <w:ind w:left="1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В качестве фитопрепаратов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 антидепрессивным действием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46AE" w:rsidRPr="007E4B04">
        <w:rPr>
          <w:rFonts w:ascii="Times New Roman" w:hAnsi="Times New Roman" w:cs="Times New Roman"/>
          <w:sz w:val="28"/>
          <w:szCs w:val="28"/>
        </w:rPr>
        <w:t>могут ис</w:t>
      </w:r>
      <w:r w:rsidRPr="007E4B04">
        <w:rPr>
          <w:rFonts w:ascii="Times New Roman" w:hAnsi="Times New Roman" w:cs="Times New Roman"/>
          <w:sz w:val="28"/>
          <w:szCs w:val="28"/>
        </w:rPr>
        <w:t xml:space="preserve">пользоваться: вьюнок полевой (повилика), герань розовая, </w:t>
      </w:r>
      <w:r w:rsidRPr="007E4B04">
        <w:rPr>
          <w:rFonts w:ascii="Times New Roman" w:hAnsi="Times New Roman" w:cs="Times New Roman"/>
          <w:bCs/>
          <w:sz w:val="28"/>
          <w:szCs w:val="28"/>
        </w:rPr>
        <w:t>душица,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ель, жасмин</w:t>
      </w:r>
      <w:r w:rsidR="00E3114B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лекарственный, кориандр посевной, маралий корень, огуречная трава, шафран посевной и другие. К лекарственным растениям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со стимулирующим и</w:t>
      </w:r>
      <w:r w:rsidR="001646AE"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тонизи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рующим действием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можно отнести: аир болотный, алое, базилик, гвоздичное дерево, грейпфрут, кизил, клевер (белый), </w:t>
      </w:r>
      <w:r w:rsidR="001646AE" w:rsidRPr="007E4B04">
        <w:rPr>
          <w:rFonts w:ascii="Times New Roman" w:hAnsi="Times New Roman" w:cs="Times New Roman"/>
          <w:sz w:val="28"/>
          <w:szCs w:val="28"/>
        </w:rPr>
        <w:t>можжевельник, мордовник, мускат</w:t>
      </w:r>
      <w:r w:rsidRPr="007E4B04">
        <w:rPr>
          <w:rFonts w:ascii="Times New Roman" w:hAnsi="Times New Roman" w:cs="Times New Roman"/>
          <w:sz w:val="28"/>
          <w:szCs w:val="28"/>
        </w:rPr>
        <w:t xml:space="preserve">ный орех, овес посевной, одуванчик, розмарин, сандал, чайное дерево, фенхель и другие.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Успокаивающее и седативное действие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46AE" w:rsidRPr="007E4B04">
        <w:rPr>
          <w:rFonts w:ascii="Times New Roman" w:hAnsi="Times New Roman" w:cs="Times New Roman"/>
          <w:sz w:val="28"/>
          <w:szCs w:val="28"/>
        </w:rPr>
        <w:t>на ЦН</w:t>
      </w:r>
      <w:r w:rsidRPr="007E4B04">
        <w:rPr>
          <w:rFonts w:ascii="Times New Roman" w:hAnsi="Times New Roman" w:cs="Times New Roman"/>
          <w:sz w:val="28"/>
          <w:szCs w:val="28"/>
        </w:rPr>
        <w:t>С оказывают: горицвет (адонис) весе</w:t>
      </w:r>
      <w:r w:rsidR="001646AE" w:rsidRPr="007E4B04">
        <w:rPr>
          <w:rFonts w:ascii="Times New Roman" w:hAnsi="Times New Roman" w:cs="Times New Roman"/>
          <w:sz w:val="28"/>
          <w:szCs w:val="28"/>
        </w:rPr>
        <w:t>нний, анис, апельсин, астра, багу</w:t>
      </w:r>
      <w:r w:rsidRPr="007E4B04">
        <w:rPr>
          <w:rFonts w:ascii="Times New Roman" w:hAnsi="Times New Roman" w:cs="Times New Roman"/>
          <w:sz w:val="28"/>
          <w:szCs w:val="28"/>
        </w:rPr>
        <w:t>льник, береза белая, боярышник, чай луговой, вереск, гвоздика, герань луговая, перец водяной, дыня, мокрица, ноготки (календула), калина, иван-чай, кувшинк</w:t>
      </w:r>
      <w:r w:rsidR="00EB1C13" w:rsidRPr="007E4B04">
        <w:rPr>
          <w:rFonts w:ascii="Times New Roman" w:hAnsi="Times New Roman" w:cs="Times New Roman"/>
          <w:sz w:val="28"/>
          <w:szCs w:val="28"/>
        </w:rPr>
        <w:t>а белая, кукуруза, зайцегуб (ла</w:t>
      </w:r>
      <w:r w:rsidRPr="007E4B04">
        <w:rPr>
          <w:rFonts w:ascii="Times New Roman" w:hAnsi="Times New Roman" w:cs="Times New Roman"/>
          <w:sz w:val="28"/>
          <w:szCs w:val="28"/>
        </w:rPr>
        <w:t>гохилюс) опьяняющий, ладан, ландыш майский, салат посевной, лимон, морковь огородная, мята перечная, полевая, пион, полынь и другие.</w:t>
      </w:r>
    </w:p>
    <w:p w:rsidR="00F42033" w:rsidRPr="007E4B04" w:rsidRDefault="00F42033" w:rsidP="0021525F">
      <w:pPr>
        <w:shd w:val="clear" w:color="auto" w:fill="FFFFFF"/>
        <w:spacing w:line="312" w:lineRule="auto"/>
        <w:ind w:left="72" w:right="5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дегидратации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целесообр</w:t>
      </w:r>
      <w:r w:rsidR="00EB1C13" w:rsidRPr="007E4B04">
        <w:rPr>
          <w:rFonts w:ascii="Times New Roman" w:hAnsi="Times New Roman" w:cs="Times New Roman"/>
          <w:sz w:val="28"/>
          <w:szCs w:val="28"/>
        </w:rPr>
        <w:t>азно использовать такие фитопреп</w:t>
      </w:r>
      <w:r w:rsidRPr="007E4B04">
        <w:rPr>
          <w:rFonts w:ascii="Times New Roman" w:hAnsi="Times New Roman" w:cs="Times New Roman"/>
          <w:sz w:val="28"/>
          <w:szCs w:val="28"/>
        </w:rPr>
        <w:t>аты как: боярышник, вьюнок полевой, герань розовую (пеларгонию)</w:t>
      </w:r>
      <w:r w:rsidR="00EB1C13" w:rsidRPr="007E4B04">
        <w:rPr>
          <w:rFonts w:ascii="Times New Roman" w:hAnsi="Times New Roman" w:cs="Times New Roman"/>
          <w:sz w:val="28"/>
          <w:szCs w:val="28"/>
        </w:rPr>
        <w:t>, душицу обык</w:t>
      </w:r>
      <w:r w:rsidRPr="007E4B04">
        <w:rPr>
          <w:rFonts w:ascii="Times New Roman" w:hAnsi="Times New Roman" w:cs="Times New Roman"/>
          <w:sz w:val="28"/>
          <w:szCs w:val="28"/>
        </w:rPr>
        <w:t>новенную, огуречную траву, шафран посевной</w:t>
      </w:r>
      <w:r w:rsidR="00EB1C13" w:rsidRPr="007E4B04">
        <w:rPr>
          <w:rFonts w:ascii="Times New Roman" w:hAnsi="Times New Roman" w:cs="Times New Roman"/>
          <w:sz w:val="28"/>
          <w:szCs w:val="28"/>
        </w:rPr>
        <w:t>, овес, чабрец, терн, укроп, ши</w:t>
      </w:r>
      <w:r w:rsidRPr="007E4B04">
        <w:rPr>
          <w:rFonts w:ascii="Times New Roman" w:hAnsi="Times New Roman" w:cs="Times New Roman"/>
          <w:sz w:val="28"/>
          <w:szCs w:val="28"/>
        </w:rPr>
        <w:t>повник и другие.</w:t>
      </w:r>
    </w:p>
    <w:p w:rsidR="00F42033" w:rsidRPr="007E4B04" w:rsidRDefault="00F42033" w:rsidP="0021525F">
      <w:pPr>
        <w:shd w:val="clear" w:color="auto" w:fill="FFFFFF"/>
        <w:spacing w:line="312" w:lineRule="auto"/>
        <w:ind w:left="43" w:right="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Если фитотерапия оказалась недостаточно эффективной, после </w:t>
      </w:r>
      <w:r w:rsidR="00EB1C13" w:rsidRPr="007E4B04">
        <w:rPr>
          <w:rFonts w:ascii="Times New Roman" w:hAnsi="Times New Roman" w:cs="Times New Roman"/>
          <w:iCs/>
          <w:sz w:val="28"/>
          <w:szCs w:val="28"/>
        </w:rPr>
        <w:t>2-х</w:t>
      </w:r>
      <w:r w:rsidR="00EB1C1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недельного лечения (можно после недельного </w:t>
      </w:r>
      <w:r w:rsidR="00102098" w:rsidRPr="007E4B04">
        <w:rPr>
          <w:rFonts w:ascii="Times New Roman" w:hAnsi="Times New Roman" w:cs="Times New Roman"/>
          <w:sz w:val="28"/>
          <w:szCs w:val="28"/>
        </w:rPr>
        <w:t>перерыва в лечении), следует пе</w:t>
      </w:r>
      <w:r w:rsidRPr="007E4B04">
        <w:rPr>
          <w:rFonts w:ascii="Times New Roman" w:hAnsi="Times New Roman" w:cs="Times New Roman"/>
          <w:sz w:val="28"/>
          <w:szCs w:val="28"/>
        </w:rPr>
        <w:t>реходить к антидепрессивным препар</w:t>
      </w:r>
      <w:r w:rsidR="00102098" w:rsidRPr="007E4B04">
        <w:rPr>
          <w:rFonts w:ascii="Times New Roman" w:hAnsi="Times New Roman" w:cs="Times New Roman"/>
          <w:sz w:val="28"/>
          <w:szCs w:val="28"/>
        </w:rPr>
        <w:t>атам (2-ой этап) (таблица № 3) в</w:t>
      </w:r>
      <w:r w:rsidRPr="007E4B04">
        <w:rPr>
          <w:rFonts w:ascii="Times New Roman" w:hAnsi="Times New Roman" w:cs="Times New Roman"/>
          <w:sz w:val="28"/>
          <w:szCs w:val="28"/>
        </w:rPr>
        <w:t xml:space="preserve"> сочетании с транквилизаторами (при выраженном трево</w:t>
      </w:r>
      <w:r w:rsidR="00102098" w:rsidRPr="007E4B04">
        <w:rPr>
          <w:rFonts w:ascii="Times New Roman" w:hAnsi="Times New Roman" w:cs="Times New Roman"/>
          <w:sz w:val="28"/>
          <w:szCs w:val="28"/>
        </w:rPr>
        <w:t>жном компоненте депрессии) (таб</w:t>
      </w:r>
      <w:r w:rsidRPr="007E4B04">
        <w:rPr>
          <w:rFonts w:ascii="Times New Roman" w:hAnsi="Times New Roman" w:cs="Times New Roman"/>
          <w:sz w:val="28"/>
          <w:szCs w:val="28"/>
        </w:rPr>
        <w:t>лица № 4) и ноотропами. Дополнительное введение нейролептиков (таблица ,№ 5) необходимо только в случаях выраженных патол</w:t>
      </w:r>
      <w:r w:rsidR="00102098" w:rsidRPr="007E4B04">
        <w:rPr>
          <w:rFonts w:ascii="Times New Roman" w:hAnsi="Times New Roman" w:cs="Times New Roman"/>
          <w:sz w:val="28"/>
          <w:szCs w:val="28"/>
        </w:rPr>
        <w:t>огических особенностей лич</w:t>
      </w:r>
      <w:r w:rsidRPr="007E4B04">
        <w:rPr>
          <w:rFonts w:ascii="Times New Roman" w:hAnsi="Times New Roman" w:cs="Times New Roman"/>
          <w:sz w:val="28"/>
          <w:szCs w:val="28"/>
        </w:rPr>
        <w:t xml:space="preserve">ности и эндогенного происхождения депрессивных расстройств и связанных с ними соматических </w:t>
      </w:r>
      <w:r w:rsidRPr="007E4B04">
        <w:rPr>
          <w:rFonts w:ascii="Times New Roman" w:hAnsi="Times New Roman" w:cs="Times New Roman"/>
          <w:bCs/>
          <w:sz w:val="28"/>
          <w:szCs w:val="28"/>
        </w:rPr>
        <w:t>нарушений.</w:t>
      </w:r>
    </w:p>
    <w:p w:rsidR="00F42033" w:rsidRPr="007E4B04" w:rsidRDefault="00F42033" w:rsidP="0021525F">
      <w:pPr>
        <w:shd w:val="clear" w:color="auto" w:fill="FFFFFF"/>
        <w:spacing w:line="312" w:lineRule="auto"/>
        <w:ind w:left="36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Общие принципы назначения антиде</w:t>
      </w:r>
      <w:r w:rsidR="00102098" w:rsidRPr="007E4B04">
        <w:rPr>
          <w:rFonts w:ascii="Times New Roman" w:hAnsi="Times New Roman" w:cs="Times New Roman"/>
          <w:sz w:val="28"/>
          <w:szCs w:val="28"/>
        </w:rPr>
        <w:t>прессивных препаратов при психо</w:t>
      </w:r>
      <w:r w:rsidRPr="007E4B04">
        <w:rPr>
          <w:rFonts w:ascii="Times New Roman" w:hAnsi="Times New Roman" w:cs="Times New Roman"/>
          <w:sz w:val="28"/>
          <w:szCs w:val="28"/>
        </w:rPr>
        <w:t>соматических расстройствах у детей:</w:t>
      </w:r>
    </w:p>
    <w:p w:rsidR="00F42033" w:rsidRPr="007E4B04" w:rsidRDefault="00F42033" w:rsidP="0021525F">
      <w:pPr>
        <w:shd w:val="clear" w:color="auto" w:fill="FFFFFF"/>
        <w:spacing w:line="312" w:lineRule="auto"/>
        <w:ind w:left="281" w:right="86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-адекватность назначаемого антидеиресса</w:t>
      </w:r>
      <w:r w:rsidR="00102098" w:rsidRPr="007E4B04">
        <w:rPr>
          <w:rFonts w:ascii="Times New Roman" w:hAnsi="Times New Roman" w:cs="Times New Roman"/>
          <w:sz w:val="28"/>
          <w:szCs w:val="28"/>
        </w:rPr>
        <w:t>нта типологическому варианту де</w:t>
      </w:r>
      <w:r w:rsidRPr="007E4B04">
        <w:rPr>
          <w:rFonts w:ascii="Times New Roman" w:hAnsi="Times New Roman" w:cs="Times New Roman"/>
          <w:sz w:val="28"/>
          <w:szCs w:val="28"/>
        </w:rPr>
        <w:t>прессии;</w:t>
      </w:r>
    </w:p>
    <w:p w:rsidR="00F42033" w:rsidRPr="007E4B04" w:rsidRDefault="00F42033" w:rsidP="0021525F">
      <w:pPr>
        <w:shd w:val="clear" w:color="auto" w:fill="FFFFFF"/>
        <w:tabs>
          <w:tab w:val="left" w:pos="266"/>
        </w:tabs>
        <w:spacing w:line="312" w:lineRule="auto"/>
        <w:ind w:left="266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-учет характера и особенностей психотроп</w:t>
      </w:r>
      <w:r w:rsidR="00102098" w:rsidRPr="007E4B04">
        <w:rPr>
          <w:rFonts w:ascii="Times New Roman" w:hAnsi="Times New Roman" w:cs="Times New Roman"/>
          <w:sz w:val="28"/>
          <w:szCs w:val="28"/>
        </w:rPr>
        <w:t>ного действия применяемого антиде</w:t>
      </w:r>
      <w:r w:rsidRPr="007E4B04">
        <w:rPr>
          <w:rFonts w:ascii="Times New Roman" w:hAnsi="Times New Roman" w:cs="Times New Roman"/>
          <w:sz w:val="28"/>
          <w:szCs w:val="28"/>
        </w:rPr>
        <w:t>прессанта;</w:t>
      </w:r>
    </w:p>
    <w:p w:rsidR="00F42033" w:rsidRPr="007E4B04" w:rsidRDefault="00F42033" w:rsidP="0021525F">
      <w:pPr>
        <w:shd w:val="clear" w:color="auto" w:fill="FFFFFF"/>
        <w:spacing w:line="312" w:lineRule="auto"/>
        <w:ind w:left="274" w:right="101" w:hanging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-использование антидепрессантов и их дозировок следует проводить с учетом степени выраженности депрессии;</w:t>
      </w:r>
    </w:p>
    <w:p w:rsidR="00F42033" w:rsidRPr="007E4B04" w:rsidRDefault="00F42033" w:rsidP="0021525F">
      <w:pPr>
        <w:shd w:val="clear" w:color="auto" w:fill="FFFFFF"/>
        <w:tabs>
          <w:tab w:val="left" w:pos="266"/>
        </w:tabs>
        <w:spacing w:line="312" w:lineRule="auto"/>
        <w:ind w:left="266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-наращивание доз и отмена лечения ант</w:t>
      </w:r>
      <w:r w:rsidR="00102098" w:rsidRPr="007E4B04">
        <w:rPr>
          <w:rFonts w:ascii="Times New Roman" w:hAnsi="Times New Roman" w:cs="Times New Roman"/>
          <w:sz w:val="28"/>
          <w:szCs w:val="28"/>
        </w:rPr>
        <w:t>иденрессивными препаратами долж</w:t>
      </w:r>
      <w:r w:rsidRPr="007E4B04">
        <w:rPr>
          <w:rFonts w:ascii="Times New Roman" w:hAnsi="Times New Roman" w:cs="Times New Roman"/>
          <w:sz w:val="28"/>
          <w:szCs w:val="28"/>
        </w:rPr>
        <w:t>ны быть обусловлены характером депрессивных проявлений;</w:t>
      </w:r>
    </w:p>
    <w:p w:rsidR="00F42033" w:rsidRPr="007E4B04" w:rsidRDefault="00F42033" w:rsidP="0021525F">
      <w:pPr>
        <w:shd w:val="clear" w:color="auto" w:fill="FFFFFF"/>
        <w:spacing w:line="312" w:lineRule="auto"/>
        <w:ind w:left="14" w:right="11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-выход на адекватную состоянию дозу антидепрессанта следует ос</w:t>
      </w:r>
      <w:r w:rsidR="00102098" w:rsidRPr="007E4B04">
        <w:rPr>
          <w:rFonts w:ascii="Times New Roman" w:hAnsi="Times New Roman" w:cs="Times New Roman"/>
          <w:sz w:val="28"/>
          <w:szCs w:val="28"/>
        </w:rPr>
        <w:t>уществлять постепенно в течение 10-15</w:t>
      </w:r>
      <w:r w:rsidRPr="007E4B04">
        <w:rPr>
          <w:rFonts w:ascii="Times New Roman" w:hAnsi="Times New Roman" w:cs="Times New Roman"/>
          <w:sz w:val="28"/>
          <w:szCs w:val="28"/>
        </w:rPr>
        <w:t xml:space="preserve"> дней, если речь идет об антидеирессантах с</w:t>
      </w:r>
      <w:r w:rsidR="00534A30" w:rsidRPr="007E4B04">
        <w:rPr>
          <w:rFonts w:ascii="Times New Roman" w:hAnsi="Times New Roman" w:cs="Times New Roman"/>
          <w:sz w:val="28"/>
          <w:szCs w:val="28"/>
        </w:rPr>
        <w:t xml:space="preserve"> выраженным седативным эффектом</w:t>
      </w:r>
      <w:r w:rsidRPr="007E4B04">
        <w:rPr>
          <w:rFonts w:ascii="Times New Roman" w:hAnsi="Times New Roman" w:cs="Times New Roman"/>
          <w:sz w:val="28"/>
          <w:szCs w:val="28"/>
        </w:rPr>
        <w:t xml:space="preserve">; в течение 7 </w:t>
      </w:r>
      <w:r w:rsidRPr="007E4B04">
        <w:rPr>
          <w:rFonts w:ascii="Times New Roman" w:hAnsi="Times New Roman" w:cs="Times New Roman"/>
          <w:bCs/>
          <w:sz w:val="28"/>
          <w:szCs w:val="28"/>
        </w:rPr>
        <w:t>дней</w:t>
      </w:r>
      <w:r w:rsidR="00102098" w:rsidRPr="007E4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Cs/>
          <w:sz w:val="28"/>
          <w:szCs w:val="28"/>
        </w:rPr>
        <w:t>-</w:t>
      </w:r>
      <w:r w:rsidR="00102098" w:rsidRPr="007E4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Cs/>
          <w:sz w:val="28"/>
          <w:szCs w:val="28"/>
        </w:rPr>
        <w:t>со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слабым седативн</w:t>
      </w:r>
      <w:r w:rsidR="00534A30" w:rsidRPr="007E4B04">
        <w:rPr>
          <w:rFonts w:ascii="Times New Roman" w:hAnsi="Times New Roman" w:cs="Times New Roman"/>
          <w:sz w:val="28"/>
          <w:szCs w:val="28"/>
        </w:rPr>
        <w:t>ым эффектом и быстро (</w:t>
      </w:r>
      <w:r w:rsidR="00102098" w:rsidRPr="007E4B04">
        <w:rPr>
          <w:rFonts w:ascii="Times New Roman" w:hAnsi="Times New Roman" w:cs="Times New Roman"/>
          <w:sz w:val="28"/>
          <w:szCs w:val="28"/>
        </w:rPr>
        <w:t>в течение</w:t>
      </w:r>
      <w:r w:rsidRPr="007E4B04">
        <w:rPr>
          <w:rFonts w:ascii="Times New Roman" w:hAnsi="Times New Roman" w:cs="Times New Roman"/>
          <w:sz w:val="28"/>
          <w:szCs w:val="28"/>
        </w:rPr>
        <w:t xml:space="preserve"> 2-3 дней) п</w:t>
      </w:r>
      <w:r w:rsidR="00102098" w:rsidRPr="007E4B04">
        <w:rPr>
          <w:rFonts w:ascii="Times New Roman" w:hAnsi="Times New Roman" w:cs="Times New Roman"/>
          <w:sz w:val="28"/>
          <w:szCs w:val="28"/>
        </w:rPr>
        <w:t>ри использовании препаратов ком</w:t>
      </w:r>
      <w:r w:rsidRPr="007E4B04">
        <w:rPr>
          <w:rFonts w:ascii="Times New Roman" w:hAnsi="Times New Roman" w:cs="Times New Roman"/>
          <w:sz w:val="28"/>
          <w:szCs w:val="28"/>
        </w:rPr>
        <w:t>бинированного (сбалансированного) действия</w:t>
      </w:r>
      <w:r w:rsidR="00102098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102098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пиразидол, паксил. анафранил и другие;</w:t>
      </w:r>
    </w:p>
    <w:p w:rsidR="00102098" w:rsidRPr="007E4B04" w:rsidRDefault="00102098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iCs/>
          <w:sz w:val="28"/>
          <w:szCs w:val="28"/>
        </w:rPr>
        <w:t>-</w:t>
      </w:r>
      <w:r w:rsidR="00F42033" w:rsidRPr="007E4B04">
        <w:rPr>
          <w:rFonts w:ascii="Times New Roman" w:hAnsi="Times New Roman" w:cs="Times New Roman"/>
          <w:sz w:val="28"/>
          <w:szCs w:val="28"/>
        </w:rPr>
        <w:t>оптимальная доза</w:t>
      </w:r>
      <w:r w:rsidR="00534A30" w:rsidRPr="007E4B04">
        <w:rPr>
          <w:rFonts w:ascii="Times New Roman" w:hAnsi="Times New Roman" w:cs="Times New Roman"/>
          <w:sz w:val="28"/>
          <w:szCs w:val="28"/>
        </w:rPr>
        <w:t xml:space="preserve"> должна достигаться ко дню начала антидепрессивного </w:t>
      </w:r>
      <w:r w:rsidR="00F42033" w:rsidRPr="007E4B04">
        <w:rPr>
          <w:rFonts w:ascii="Times New Roman" w:hAnsi="Times New Roman" w:cs="Times New Roman"/>
          <w:sz w:val="28"/>
          <w:szCs w:val="28"/>
        </w:rPr>
        <w:t>дей</w:t>
      </w:r>
      <w:r w:rsidR="00D27331"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56192;mso-position-horizontal-relative:margin;mso-position-vertical-relative:text" from="756pt,48.25pt" to="756pt,63.35pt" o:allowincell="f" strokeweight=".35pt">
            <w10:wrap anchorx="margin"/>
          </v:line>
        </w:pict>
      </w:r>
      <w:r w:rsidR="00D27331"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z-index:251657216;mso-position-horizontal-relative:margin;mso-position-vertical-relative:text" from="755.65pt,83.5pt" to="755.65pt,91.05pt" o:allowincell="f" strokeweight=".35pt">
            <w10:wrap anchorx="margin"/>
          </v:line>
        </w:pict>
      </w:r>
      <w:r w:rsidR="00D27331"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left:0;text-align:left;z-index:251658240;mso-position-horizontal-relative:margin;mso-position-vertical-relative:text" from="754.9pt,280.8pt" to="754.9pt,356.05pt" o:allowincell="f" strokeweight=".35pt">
            <w10:wrap anchorx="margin"/>
          </v:line>
        </w:pict>
      </w:r>
      <w:r w:rsidR="00065B23" w:rsidRPr="007E4B04">
        <w:rPr>
          <w:rFonts w:ascii="Times New Roman" w:hAnsi="Times New Roman" w:cs="Times New Roman"/>
          <w:sz w:val="28"/>
          <w:szCs w:val="28"/>
        </w:rPr>
        <w:t>ствия препарата;</w:t>
      </w:r>
    </w:p>
    <w:p w:rsidR="00102098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-в конце лечения постепенно снижать дозу;</w:t>
      </w:r>
    </w:p>
    <w:p w:rsidR="00065B23" w:rsidRPr="007E4B04" w:rsidRDefault="00102098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065B23" w:rsidRPr="007E4B04">
        <w:rPr>
          <w:rFonts w:ascii="Times New Roman" w:hAnsi="Times New Roman" w:cs="Times New Roman"/>
          <w:sz w:val="28"/>
          <w:szCs w:val="28"/>
        </w:rPr>
        <w:t>необходимость комбинирования антидеп</w:t>
      </w:r>
      <w:r w:rsidRPr="007E4B04">
        <w:rPr>
          <w:rFonts w:ascii="Times New Roman" w:hAnsi="Times New Roman" w:cs="Times New Roman"/>
          <w:sz w:val="28"/>
          <w:szCs w:val="28"/>
        </w:rPr>
        <w:t>рессантов с другими психотропны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ми препаратами должна определяться </w:t>
      </w:r>
      <w:r w:rsidRPr="007E4B04">
        <w:rPr>
          <w:rFonts w:ascii="Times New Roman" w:hAnsi="Times New Roman" w:cs="Times New Roman"/>
          <w:bCs/>
          <w:sz w:val="28"/>
          <w:szCs w:val="28"/>
        </w:rPr>
        <w:t>ген</w:t>
      </w:r>
      <w:r w:rsidR="00065B23" w:rsidRPr="007E4B04">
        <w:rPr>
          <w:rFonts w:ascii="Times New Roman" w:hAnsi="Times New Roman" w:cs="Times New Roman"/>
          <w:bCs/>
          <w:sz w:val="28"/>
          <w:szCs w:val="28"/>
        </w:rPr>
        <w:t>езом</w:t>
      </w:r>
      <w:r w:rsidR="00065B23"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депрессивных расстройств</w:t>
      </w:r>
    </w:p>
    <w:p w:rsidR="00065B23" w:rsidRPr="007E4B04" w:rsidRDefault="00065B23" w:rsidP="0021525F">
      <w:pPr>
        <w:shd w:val="clear" w:color="auto" w:fill="FFFFFF"/>
        <w:spacing w:line="312" w:lineRule="auto"/>
        <w:ind w:left="274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-широкое использование антидепрессантов растительного происхождения, которые в связи с малой дозировкой активных веществ наиболее адекватны в лечении психосоматических расстройств у детей.</w:t>
      </w:r>
    </w:p>
    <w:p w:rsidR="00564BD3" w:rsidRPr="007E4B04" w:rsidRDefault="00564BD3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2098" w:rsidRPr="007E4B04" w:rsidRDefault="00102098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411D" w:rsidRPr="007E4B04" w:rsidRDefault="00065B23" w:rsidP="0021525F">
      <w:pPr>
        <w:shd w:val="clear" w:color="auto" w:fill="FFFFFF"/>
        <w:spacing w:line="312" w:lineRule="auto"/>
        <w:ind w:right="346" w:firstLine="525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Pr="007E4B04">
        <w:rPr>
          <w:rFonts w:ascii="Times New Roman" w:hAnsi="Times New Roman" w:cs="Times New Roman"/>
          <w:sz w:val="28"/>
          <w:szCs w:val="28"/>
        </w:rPr>
        <w:t xml:space="preserve">№2 </w:t>
      </w:r>
    </w:p>
    <w:p w:rsidR="00A4411D" w:rsidRPr="007E4B04" w:rsidRDefault="00065B23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Схема лечения психосоматических расстройств у детей и подростков</w:t>
      </w:r>
    </w:p>
    <w:p w:rsidR="0048127E" w:rsidRPr="007E4B04" w:rsidRDefault="0048127E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3602"/>
      </w:tblGrid>
      <w:tr w:rsidR="00C66C3A" w:rsidRPr="007E4B04">
        <w:trPr>
          <w:cantSplit/>
          <w:trHeight w:val="259"/>
        </w:trPr>
        <w:tc>
          <w:tcPr>
            <w:tcW w:w="2127" w:type="dxa"/>
            <w:vMerge w:val="restart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Этапы.</w:t>
            </w:r>
          </w:p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Длительность лечения</w:t>
            </w:r>
          </w:p>
        </w:tc>
        <w:tc>
          <w:tcPr>
            <w:tcW w:w="7429" w:type="dxa"/>
            <w:gridSpan w:val="2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Варианты депрессии</w:t>
            </w:r>
          </w:p>
        </w:tc>
      </w:tr>
      <w:tr w:rsidR="00C66C3A" w:rsidRPr="007E4B04">
        <w:trPr>
          <w:cantSplit/>
          <w:trHeight w:val="367"/>
        </w:trPr>
        <w:tc>
          <w:tcPr>
            <w:tcW w:w="2127" w:type="dxa"/>
            <w:vMerge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Астенический, тоскливый</w:t>
            </w:r>
          </w:p>
        </w:tc>
        <w:tc>
          <w:tcPr>
            <w:tcW w:w="3602" w:type="dxa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Тревожный</w:t>
            </w:r>
          </w:p>
        </w:tc>
      </w:tr>
      <w:tr w:rsidR="00C66C3A" w:rsidRPr="007E4B04">
        <w:trPr>
          <w:cantSplit/>
          <w:trHeight w:val="475"/>
        </w:trPr>
        <w:tc>
          <w:tcPr>
            <w:tcW w:w="2127" w:type="dxa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 этап (начальный)</w:t>
            </w:r>
          </w:p>
        </w:tc>
        <w:tc>
          <w:tcPr>
            <w:tcW w:w="7429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Фитопрепа</w:t>
            </w: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раты</w:t>
            </w:r>
          </w:p>
        </w:tc>
      </w:tr>
      <w:tr w:rsidR="00C66C3A" w:rsidRPr="007E4B04">
        <w:trPr>
          <w:cantSplit/>
          <w:trHeight w:val="693"/>
        </w:trPr>
        <w:tc>
          <w:tcPr>
            <w:tcW w:w="2127" w:type="dxa"/>
            <w:vMerge w:val="restart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лительность наз</w:t>
            </w:r>
            <w:r w:rsidR="00102098"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ачения от 10-14 дней до 2-3 </w:t>
            </w:r>
            <w:r w:rsidRPr="007E4B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месяцев с 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недельными перерывами между ними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FFFFF"/>
          </w:tcPr>
          <w:p w:rsidR="00C66C3A" w:rsidRPr="007E4B04" w:rsidRDefault="0010209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 антидеирессивным и стимули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рующим действием</w:t>
            </w:r>
          </w:p>
          <w:p w:rsidR="00102098" w:rsidRPr="007E4B04" w:rsidRDefault="0010209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098" w:rsidRPr="007E4B04" w:rsidRDefault="0010209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1. Фитоадаптагены:</w:t>
            </w:r>
          </w:p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экстракт элеутрококка, левзеи, ро ли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оны, настойка лимонника, замани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хи, женьшеня, масло ветивера и др.</w:t>
            </w:r>
          </w:p>
        </w:tc>
        <w:tc>
          <w:tcPr>
            <w:tcW w:w="3602" w:type="dxa"/>
            <w:tcBorders>
              <w:bottom w:val="nil"/>
            </w:tcBorders>
            <w:shd w:val="clear" w:color="auto" w:fill="FFFFFF"/>
          </w:tcPr>
          <w:p w:rsidR="00C66C3A" w:rsidRPr="007E4B04" w:rsidRDefault="0010209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 антидепрессивным и седа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тивным (противотревожным) действием</w:t>
            </w:r>
          </w:p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Фитоседатики:</w:t>
            </w:r>
          </w:p>
          <w:p w:rsidR="00C66C3A" w:rsidRPr="007E4B04" w:rsidRDefault="001F4018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настойка валерьяны, пустырни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ка, пассифлоды, ново-пассит, отвары или настои корнев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иш синюхи лазурной, настои успо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каивающих сборов</w:t>
            </w:r>
          </w:p>
        </w:tc>
      </w:tr>
      <w:tr w:rsidR="00C66C3A" w:rsidRPr="007E4B04">
        <w:trPr>
          <w:cantSplit/>
          <w:trHeight w:val="1070"/>
        </w:trPr>
        <w:tc>
          <w:tcPr>
            <w:tcW w:w="2127" w:type="dxa"/>
            <w:vMerge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Назначаются</w:t>
            </w:r>
            <w:r w:rsidR="001F4018"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в возрастных дозах (капля на год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 жизни), 2 раза в день -утром и в обед, за 30 минут до еды.</w:t>
            </w:r>
          </w:p>
        </w:tc>
        <w:tc>
          <w:tcPr>
            <w:tcW w:w="3602" w:type="dxa"/>
            <w:tcBorders>
              <w:top w:val="nil"/>
              <w:bottom w:val="nil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Назначаются: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в возрастных дозах. 3 раза в лень - утром, днем и вечером, за 30 минут до еды.</w:t>
            </w:r>
          </w:p>
        </w:tc>
      </w:tr>
      <w:tr w:rsidR="00C66C3A" w:rsidRPr="007E4B04">
        <w:trPr>
          <w:cantSplit/>
          <w:trHeight w:val="1141"/>
        </w:trPr>
        <w:tc>
          <w:tcPr>
            <w:tcW w:w="2127" w:type="dxa"/>
            <w:vMerge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 Фитоседатики Назначаются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в половинных возрастных д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озах, 3 раза в день - утро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м, днем и вечером, за 30 минут д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о еды.</w:t>
            </w:r>
          </w:p>
        </w:tc>
        <w:tc>
          <w:tcPr>
            <w:tcW w:w="3602" w:type="dxa"/>
            <w:tcBorders>
              <w:top w:val="nil"/>
              <w:bottom w:val="nil"/>
            </w:tcBorders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 Фитоадаптагены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Назначаются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в половинных возрастных дозах,2 раза в день, за 30 минут до еды.</w:t>
            </w:r>
          </w:p>
        </w:tc>
      </w:tr>
      <w:tr w:rsidR="00C66C3A" w:rsidRPr="007E4B04">
        <w:trPr>
          <w:cantSplit/>
          <w:trHeight w:val="1910"/>
        </w:trPr>
        <w:tc>
          <w:tcPr>
            <w:tcW w:w="2127" w:type="dxa"/>
            <w:vMerge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3. Фитобиостимуляторы</w:t>
            </w:r>
          </w:p>
          <w:p w:rsidR="001F4018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зверобой, чистотел, дягиль, девясил, ла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ванда-в настоях или отварах, на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стойка аралии 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(после 14 лет) 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сапарал 0,05 в табл. (по 1 табл. 2 р. в день -утром и в обед, гслариум, деприм-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300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в табл.</w:t>
            </w:r>
          </w:p>
        </w:tc>
        <w:tc>
          <w:tcPr>
            <w:tcW w:w="3602" w:type="dxa"/>
            <w:tcBorders>
              <w:top w:val="nil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3. Фитобиостимуляторы</w:t>
            </w:r>
          </w:p>
        </w:tc>
      </w:tr>
      <w:tr w:rsidR="00C66C3A" w:rsidRPr="007E4B04">
        <w:trPr>
          <w:cantSplit/>
          <w:trHeight w:val="329"/>
        </w:trPr>
        <w:tc>
          <w:tcPr>
            <w:tcW w:w="2127" w:type="dxa"/>
            <w:vMerge w:val="restart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 случае недост</w:t>
            </w:r>
            <w:r w:rsidR="001F4018"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аточной эф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фективности фитотерапии после 2-х недельного лечения (можно после </w:t>
            </w:r>
            <w:r w:rsidRPr="007E4B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недельного 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перерыва в лечении)</w:t>
            </w:r>
          </w:p>
        </w:tc>
        <w:tc>
          <w:tcPr>
            <w:tcW w:w="74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Антидепрессанты (таблица № 3)</w:t>
            </w:r>
          </w:p>
        </w:tc>
      </w:tr>
      <w:tr w:rsidR="00C66C3A" w:rsidRPr="007E4B04">
        <w:trPr>
          <w:cantSplit/>
          <w:trHeight w:val="1411"/>
        </w:trPr>
        <w:tc>
          <w:tcPr>
            <w:tcW w:w="2127" w:type="dxa"/>
            <w:vMerge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C66C3A" w:rsidRPr="007E4B04" w:rsidRDefault="001F4018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Со слабым сед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ативным дсйстви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или стимулирующим без </w:t>
            </w:r>
            <w:r w:rsidRPr="007E4B04">
              <w:rPr>
                <w:rFonts w:ascii="Times New Roman" w:hAnsi="Times New Roman" w:cs="Times New Roman"/>
                <w:iCs/>
                <w:sz w:val="28"/>
                <w:szCs w:val="28"/>
              </w:rPr>
              <w:t>хо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r w:rsidR="00C66C3A" w:rsidRPr="007E4B04">
              <w:rPr>
                <w:rFonts w:ascii="Times New Roman" w:hAnsi="Times New Roman" w:cs="Times New Roman"/>
                <w:sz w:val="28"/>
                <w:szCs w:val="28"/>
              </w:rPr>
              <w:t>олитического.</w:t>
            </w: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FFFFFF"/>
          </w:tcPr>
          <w:p w:rsidR="00C66C3A" w:rsidRPr="007E4B04" w:rsidRDefault="00C66C3A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седатнвным характером-действия</w:t>
            </w:r>
          </w:p>
        </w:tc>
      </w:tr>
      <w:tr w:rsidR="0048127E" w:rsidRPr="007E4B04">
        <w:trPr>
          <w:cantSplit/>
          <w:trHeight w:val="418"/>
        </w:trPr>
        <w:tc>
          <w:tcPr>
            <w:tcW w:w="2127" w:type="dxa"/>
            <w:vMerge w:val="restart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gridSpan w:val="2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Транквилизаторы (таблица № 4)</w:t>
            </w:r>
          </w:p>
        </w:tc>
      </w:tr>
      <w:tr w:rsidR="0048127E" w:rsidRPr="007E4B04">
        <w:trPr>
          <w:cantSplit/>
          <w:trHeight w:val="964"/>
        </w:trPr>
        <w:tc>
          <w:tcPr>
            <w:tcW w:w="2127" w:type="dxa"/>
            <w:vMerge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В основном дневного действия 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-мебикар, мезапам, седуксен (ре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ланиум) и др.</w:t>
            </w:r>
          </w:p>
        </w:tc>
        <w:tc>
          <w:tcPr>
            <w:tcW w:w="3602" w:type="dxa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азепам, нозенам, элениум, ре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ланиум</w:t>
            </w:r>
          </w:p>
        </w:tc>
      </w:tr>
      <w:tr w:rsidR="0048127E" w:rsidRPr="007E4B04">
        <w:trPr>
          <w:cantSplit/>
          <w:trHeight w:val="425"/>
        </w:trPr>
        <w:tc>
          <w:tcPr>
            <w:tcW w:w="2127" w:type="dxa"/>
            <w:vMerge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gridSpan w:val="2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Ноотропы</w:t>
            </w:r>
          </w:p>
        </w:tc>
      </w:tr>
      <w:tr w:rsidR="0048127E" w:rsidRPr="007E4B04">
        <w:trPr>
          <w:cantSplit/>
          <w:trHeight w:val="975"/>
        </w:trPr>
        <w:tc>
          <w:tcPr>
            <w:tcW w:w="2127" w:type="dxa"/>
            <w:vMerge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</w:tcPr>
          <w:p w:rsidR="0048127E" w:rsidRPr="007E4B04" w:rsidRDefault="001F401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 выраженным активирую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щим действием: ноотропил (гшрацетам), пиридитол, сер-миои и др.</w:t>
            </w:r>
          </w:p>
        </w:tc>
        <w:tc>
          <w:tcPr>
            <w:tcW w:w="3602" w:type="dxa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 седативным эффектом: панто-гам, глииин и др.</w:t>
            </w:r>
          </w:p>
        </w:tc>
      </w:tr>
      <w:tr w:rsidR="0048127E" w:rsidRPr="007E4B04">
        <w:trPr>
          <w:cantSplit/>
          <w:trHeight w:val="408"/>
        </w:trPr>
        <w:tc>
          <w:tcPr>
            <w:tcW w:w="2127" w:type="dxa"/>
            <w:vMerge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</w:tcPr>
          <w:p w:rsidR="0048127E" w:rsidRPr="007E4B04" w:rsidRDefault="0048127E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FFFFFF"/>
          </w:tcPr>
          <w:p w:rsidR="0048127E" w:rsidRPr="007E4B04" w:rsidRDefault="001F4018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Нейролептики (по показания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</w:tr>
      <w:tr w:rsidR="00C66C3A" w:rsidRPr="007E4B04">
        <w:trPr>
          <w:cantSplit/>
          <w:trHeight w:val="1542"/>
        </w:trPr>
        <w:tc>
          <w:tcPr>
            <w:tcW w:w="2127" w:type="dxa"/>
            <w:shd w:val="clear" w:color="auto" w:fill="FFFFFF"/>
          </w:tcPr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 этап</w:t>
            </w:r>
          </w:p>
        </w:tc>
        <w:tc>
          <w:tcPr>
            <w:tcW w:w="7429" w:type="dxa"/>
            <w:gridSpan w:val="2"/>
            <w:shd w:val="clear" w:color="auto" w:fill="FFFFFF"/>
          </w:tcPr>
          <w:p w:rsidR="0048127E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1.Психотерапия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(ее начало возм</w:t>
            </w:r>
            <w:r w:rsidR="001F4018" w:rsidRPr="007E4B04">
              <w:rPr>
                <w:rFonts w:ascii="Times New Roman" w:hAnsi="Times New Roman" w:cs="Times New Roman"/>
                <w:sz w:val="28"/>
                <w:szCs w:val="28"/>
              </w:rPr>
              <w:t>ожно уже на 1-м или на 2-ом эта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пах. </w:t>
            </w:r>
          </w:p>
          <w:p w:rsidR="0048127E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2.ФТЛ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злектросонтерапия </w:t>
            </w:r>
            <w:r w:rsidRPr="007E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5-10 </w:t>
            </w:r>
            <w:r w:rsidR="00CB1745" w:rsidRPr="007E4B04">
              <w:rPr>
                <w:rFonts w:ascii="Times New Roman" w:hAnsi="Times New Roman" w:cs="Times New Roman"/>
                <w:sz w:val="28"/>
                <w:szCs w:val="28"/>
              </w:rPr>
              <w:t>Гц (постоянный ток с прямоуголь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ными импульсами, при частоте импульсного тока 5-10 Г</w:t>
            </w:r>
            <w:r w:rsidR="00CB1745" w:rsidRPr="007E4B04">
              <w:rPr>
                <w:rFonts w:ascii="Times New Roman" w:hAnsi="Times New Roman" w:cs="Times New Roman"/>
                <w:sz w:val="28"/>
                <w:szCs w:val="28"/>
              </w:rPr>
              <w:t>ц, с увели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чением в процессе лечения до </w:t>
            </w:r>
            <w:r w:rsidR="00CB1745" w:rsidRPr="007E4B04">
              <w:rPr>
                <w:rFonts w:ascii="Times New Roman" w:hAnsi="Times New Roman" w:cs="Times New Roman"/>
                <w:sz w:val="28"/>
                <w:szCs w:val="28"/>
              </w:rPr>
              <w:t>15-20 Гц. Продолжительность воздейст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вия-20-40 минут, через день, 8-10 сеансов. </w:t>
            </w:r>
          </w:p>
          <w:p w:rsidR="0048127E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Электофорез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(вводится по гла</w:t>
            </w:r>
            <w:r w:rsidR="00CB1745" w:rsidRPr="007E4B04">
              <w:rPr>
                <w:rFonts w:ascii="Times New Roman" w:hAnsi="Times New Roman" w:cs="Times New Roman"/>
                <w:sz w:val="28"/>
                <w:szCs w:val="28"/>
              </w:rPr>
              <w:t>зо-затылочной методике с положи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тельного полюса, при плотности тока 0,03 мА/см</w:t>
            </w:r>
            <w:r w:rsidRPr="007E4B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),, в течение 15-20 минут, ежеднсвно,12-15 сеансов. </w:t>
            </w:r>
          </w:p>
          <w:p w:rsidR="0048127E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3. Водолечебные процедуры </w:t>
            </w:r>
          </w:p>
          <w:p w:rsidR="00C66C3A" w:rsidRPr="007E4B04" w:rsidRDefault="00C66C3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4. Массаж</w:t>
            </w:r>
          </w:p>
        </w:tc>
      </w:tr>
    </w:tbl>
    <w:p w:rsidR="00564BD3" w:rsidRPr="007E4B04" w:rsidRDefault="00564BD3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564BD3" w:rsidRPr="007E4B04" w:rsidRDefault="00564BD3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695F89" w:rsidRPr="007E4B04" w:rsidRDefault="00695F89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p w:rsidR="0048127E" w:rsidRPr="007E4B04" w:rsidRDefault="0048127E" w:rsidP="0021525F">
      <w:pPr>
        <w:widowControl/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Таблица №З</w:t>
      </w:r>
    </w:p>
    <w:p w:rsidR="00564BD3" w:rsidRPr="007E4B04" w:rsidRDefault="0048127E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Возрастные дозы антидепрессантов</w:t>
      </w:r>
      <w:r w:rsidR="00CB1745" w:rsidRPr="007E4B04">
        <w:rPr>
          <w:rFonts w:ascii="Times New Roman" w:hAnsi="Times New Roman" w:cs="Times New Roman"/>
          <w:b/>
          <w:sz w:val="28"/>
          <w:szCs w:val="28"/>
        </w:rPr>
        <w:t>, применяемых у детей и подрост</w:t>
      </w:r>
      <w:r w:rsidRPr="007E4B04">
        <w:rPr>
          <w:rFonts w:ascii="Times New Roman" w:hAnsi="Times New Roman" w:cs="Times New Roman"/>
          <w:b/>
          <w:sz w:val="28"/>
          <w:szCs w:val="28"/>
        </w:rPr>
        <w:t>ков с психосоматическими расстройствами</w:t>
      </w:r>
    </w:p>
    <w:p w:rsidR="00564BD3" w:rsidRPr="007E4B04" w:rsidRDefault="00564BD3" w:rsidP="0021525F">
      <w:pPr>
        <w:shd w:val="clear" w:color="auto" w:fill="FFFFFF"/>
        <w:spacing w:line="312" w:lineRule="auto"/>
        <w:ind w:right="34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273"/>
        <w:gridCol w:w="1559"/>
        <w:gridCol w:w="1701"/>
        <w:gridCol w:w="1571"/>
        <w:gridCol w:w="1731"/>
      </w:tblGrid>
      <w:tr w:rsidR="00D06A76" w:rsidRPr="007E4B04">
        <w:trPr>
          <w:cantSplit/>
        </w:trPr>
        <w:tc>
          <w:tcPr>
            <w:tcW w:w="561" w:type="dxa"/>
            <w:vMerge w:val="restart"/>
            <w:shd w:val="clear" w:color="auto" w:fill="FFFFFF"/>
          </w:tcPr>
          <w:p w:rsidR="00173BCF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76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73" w:type="dxa"/>
            <w:vMerge w:val="restart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Название препарата</w:t>
            </w:r>
          </w:p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Механизм</w:t>
            </w:r>
          </w:p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gridSpan w:val="3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Интервал возрастных суточных доз (в мг) </w:t>
            </w:r>
            <w:r w:rsidR="00CB1745"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(средне-максимальны</w:t>
            </w:r>
            <w:r w:rsidRPr="007E4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е)</w:t>
            </w:r>
          </w:p>
        </w:tc>
      </w:tr>
      <w:tr w:rsidR="00D06A76" w:rsidRPr="007E4B04">
        <w:trPr>
          <w:cantSplit/>
        </w:trPr>
        <w:tc>
          <w:tcPr>
            <w:tcW w:w="561" w:type="dxa"/>
            <w:vMerge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3-6 лет</w:t>
            </w:r>
          </w:p>
        </w:tc>
        <w:tc>
          <w:tcPr>
            <w:tcW w:w="1571" w:type="dxa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7-14 лет</w:t>
            </w:r>
          </w:p>
        </w:tc>
        <w:tc>
          <w:tcPr>
            <w:tcW w:w="1731" w:type="dxa"/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15-18 лет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Амитриптилин </w:t>
            </w:r>
            <w:r w:rsidR="00D06A76" w:rsidRPr="007E4B04">
              <w:rPr>
                <w:rFonts w:ascii="Times New Roman" w:hAnsi="Times New Roman" w:cs="Times New Roman"/>
                <w:sz w:val="28"/>
                <w:szCs w:val="28"/>
              </w:rPr>
              <w:t>(трипти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зол, амизол, саронтен, саротекс, эливел)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ТАД*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6,25-12,5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12,5-75,0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Имипрамин (мелипрамин, имизин, тофранил)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12,5-50,0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48127E" w:rsidRPr="007E4B0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Кломипрамин (анафранил, кломинал)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ТАД*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806D74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12,5-75,0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Доксепин (синскван)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6,25-12,5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12,5-50,0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Миансерин (мнансав, лер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ивон)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ТАД*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10,0-90,0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Дезипрамин (петилил, пертофран)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Тримипрамин (герфонал)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A76" w:rsidRPr="007E4B04" w:rsidRDefault="00F82F1E" w:rsidP="0021525F">
            <w:pPr>
              <w:shd w:val="clear" w:color="auto" w:fill="FFFFFF"/>
              <w:spacing w:line="312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ind w:left="96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2F1E" w:rsidRPr="007E4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Тианентин (коаксил, стао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лон)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ТАД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F82F1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12,5-37,5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Пипофезин (азафен)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ТАД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6,25-12,5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12,5-50,0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25,0-125,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BF4FDA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Фенелзин (нардин)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7,5-30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Ниаламил (нуредал)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ИМАО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12,5-50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  <w:r w:rsidR="0048127E" w:rsidRPr="007E4B0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Моклобемид (аурорикс)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ИМАО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12,5-75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BCF" w:rsidRPr="007E4B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Пароксетин (паксил)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СИРС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10,0-40,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Сертралин (золофт)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СИРС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25,0-100,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6A76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Флуоксетин (прозак, пор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softHyphen/>
              <w:t>тал, продел)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СИРС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20,0-40,0</w:t>
            </w:r>
          </w:p>
        </w:tc>
      </w:tr>
      <w:tr w:rsidR="0048127E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8127E" w:rsidRPr="007E4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Флувоксамип (феварин)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СИРС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25,0-100,0</w:t>
            </w:r>
          </w:p>
        </w:tc>
      </w:tr>
      <w:tr w:rsidR="0048127E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Циталоирам (ципрамил)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СИРС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20,0-40,0</w:t>
            </w:r>
          </w:p>
        </w:tc>
      </w:tr>
      <w:tr w:rsidR="0048127E" w:rsidRPr="007E4B04">
        <w:trPr>
          <w:cantSplit/>
        </w:trPr>
        <w:tc>
          <w:tcPr>
            <w:tcW w:w="56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73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Мапротилин {ладисак, лудиомнн)</w:t>
            </w:r>
          </w:p>
        </w:tc>
        <w:tc>
          <w:tcPr>
            <w:tcW w:w="1559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тетрацикл.</w:t>
            </w:r>
          </w:p>
        </w:tc>
        <w:tc>
          <w:tcPr>
            <w:tcW w:w="1701" w:type="dxa"/>
            <w:shd w:val="clear" w:color="auto" w:fill="FFFFFF"/>
          </w:tcPr>
          <w:p w:rsidR="0048127E" w:rsidRPr="007E4B04" w:rsidRDefault="00173BCF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12,5-25,5</w:t>
            </w:r>
          </w:p>
        </w:tc>
        <w:tc>
          <w:tcPr>
            <w:tcW w:w="1731" w:type="dxa"/>
            <w:shd w:val="clear" w:color="auto" w:fill="FFFFFF"/>
          </w:tcPr>
          <w:p w:rsidR="0048127E" w:rsidRPr="007E4B04" w:rsidRDefault="0048127E" w:rsidP="0021525F">
            <w:pPr>
              <w:shd w:val="clear" w:color="auto" w:fill="FFFFFF"/>
              <w:spacing w:line="312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12,5-50,0</w:t>
            </w:r>
          </w:p>
        </w:tc>
      </w:tr>
    </w:tbl>
    <w:p w:rsidR="00065B23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i/>
          <w:iCs/>
          <w:sz w:val="28"/>
          <w:szCs w:val="28"/>
        </w:rPr>
        <w:t>отмечены антидепрессанты с седатиеным характером действия.</w:t>
      </w: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3E6C" w:rsidRPr="007E4B04" w:rsidRDefault="00433E6C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D06A76" w:rsidRPr="007E4B04">
        <w:rPr>
          <w:rFonts w:ascii="Times New Roman" w:hAnsi="Times New Roman" w:cs="Times New Roman"/>
          <w:b/>
          <w:iCs/>
          <w:sz w:val="28"/>
          <w:szCs w:val="28"/>
        </w:rPr>
        <w:t>№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065B23" w:rsidRPr="007E4B04" w:rsidRDefault="00065B23" w:rsidP="0021525F">
      <w:pPr>
        <w:shd w:val="clear" w:color="auto" w:fill="FFFFFF"/>
        <w:spacing w:line="312" w:lineRule="auto"/>
        <w:ind w:left="274" w:right="374" w:hanging="2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Транквилизаторы, наиболее часто применяемые в терапии психосоматических расстройств у детей и подростков</w:t>
      </w:r>
    </w:p>
    <w:p w:rsidR="00D06A76" w:rsidRPr="007E4B04" w:rsidRDefault="00D06A76" w:rsidP="0021525F">
      <w:pPr>
        <w:shd w:val="clear" w:color="auto" w:fill="FFFFFF"/>
        <w:spacing w:line="312" w:lineRule="auto"/>
        <w:ind w:left="274" w:right="374" w:hanging="27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3747"/>
        <w:gridCol w:w="1984"/>
        <w:gridCol w:w="1985"/>
        <w:gridCol w:w="1140"/>
      </w:tblGrid>
      <w:tr w:rsidR="00D06A76" w:rsidRPr="007E4B04">
        <w:trPr>
          <w:trHeight w:val="634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:rsidR="00D06A76" w:rsidRPr="007E4B04" w:rsidRDefault="00184F7D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7" w:type="dxa"/>
            <w:vMerge w:val="restart"/>
            <w:shd w:val="clear" w:color="auto" w:fill="FFFFFF"/>
            <w:vAlign w:val="center"/>
          </w:tcPr>
          <w:p w:rsidR="00D06A76" w:rsidRPr="007E4B04" w:rsidRDefault="00D06A76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препарата</w:t>
            </w:r>
          </w:p>
        </w:tc>
        <w:tc>
          <w:tcPr>
            <w:tcW w:w="5109" w:type="dxa"/>
            <w:gridSpan w:val="3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Интервал возрастных суточных доз (в мг) 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(средне-максимальные)</w:t>
            </w:r>
          </w:p>
        </w:tc>
      </w:tr>
      <w:tr w:rsidR="00D06A76" w:rsidRPr="007E4B04">
        <w:trPr>
          <w:trHeight w:val="310"/>
        </w:trPr>
        <w:tc>
          <w:tcPr>
            <w:tcW w:w="500" w:type="dxa"/>
            <w:vMerge/>
            <w:shd w:val="clear" w:color="auto" w:fill="FFFFFF"/>
          </w:tcPr>
          <w:p w:rsidR="00D06A76" w:rsidRPr="007E4B04" w:rsidRDefault="00D06A76" w:rsidP="0021525F">
            <w:pPr>
              <w:widowControl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  <w:vMerge/>
            <w:shd w:val="clear" w:color="auto" w:fill="FFFFFF"/>
          </w:tcPr>
          <w:p w:rsidR="00D06A76" w:rsidRPr="007E4B04" w:rsidRDefault="00D06A76" w:rsidP="0021525F">
            <w:pPr>
              <w:widowControl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3-6 лет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7-14 лет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15-18 лет</w:t>
            </w:r>
          </w:p>
        </w:tc>
      </w:tr>
      <w:tr w:rsidR="00D06A76" w:rsidRPr="007E4B04">
        <w:trPr>
          <w:trHeight w:val="670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Алыфазолам (ксанакс, кассадан, альзолам)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184F7D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184F7D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0,125-1,5</w:t>
            </w:r>
          </w:p>
        </w:tc>
      </w:tr>
      <w:tr w:rsidR="00D06A76" w:rsidRPr="007E4B04">
        <w:trPr>
          <w:trHeight w:val="747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BF4FD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Диазепам (сибазон, реланиум, седуксен, вали</w:t>
            </w:r>
            <w:r w:rsidR="00D06A76" w:rsidRPr="007E4B04">
              <w:rPr>
                <w:rFonts w:ascii="Times New Roman" w:hAnsi="Times New Roman" w:cs="Times New Roman"/>
                <w:sz w:val="28"/>
                <w:szCs w:val="28"/>
              </w:rPr>
              <w:t>ум,адаурин)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1,0-5,0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2,5-10,0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BF4FD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06A76" w:rsidRPr="007E4B04">
              <w:rPr>
                <w:rFonts w:ascii="Times New Roman" w:hAnsi="Times New Roman" w:cs="Times New Roman"/>
                <w:sz w:val="28"/>
                <w:szCs w:val="28"/>
              </w:rPr>
              <w:t>0-20,0</w:t>
            </w:r>
          </w:p>
        </w:tc>
      </w:tr>
      <w:tr w:rsidR="00D06A76" w:rsidRPr="007E4B04">
        <w:trPr>
          <w:trHeight w:val="439"/>
        </w:trPr>
        <w:tc>
          <w:tcPr>
            <w:tcW w:w="500" w:type="dxa"/>
            <w:shd w:val="clear" w:color="auto" w:fill="FFFFFF"/>
          </w:tcPr>
          <w:p w:rsidR="00D06A76" w:rsidRPr="007E4B04" w:rsidRDefault="00BF4FD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06A76"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Гидроксизин (агаракс)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25,0-50,0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25,0-100,0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50,0-100,0</w:t>
            </w:r>
          </w:p>
        </w:tc>
      </w:tr>
      <w:tr w:rsidR="00D06A76" w:rsidRPr="007E4B04">
        <w:trPr>
          <w:trHeight w:val="670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 Ксанакс-рстард (альпра-золам-ретард)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0,125-1,0</w:t>
            </w:r>
          </w:p>
        </w:tc>
      </w:tr>
      <w:tr w:rsidR="00D06A76" w:rsidRPr="007E4B04">
        <w:trPr>
          <w:trHeight w:val="554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Медазепам (рудотель, мезепам)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BF4FDA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06A76" w:rsidRPr="007E4B04">
              <w:rPr>
                <w:rFonts w:ascii="Times New Roman" w:hAnsi="Times New Roman" w:cs="Times New Roman"/>
                <w:sz w:val="28"/>
                <w:szCs w:val="28"/>
              </w:rPr>
              <w:t>0-20,0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20,0-40,0</w:t>
            </w:r>
          </w:p>
        </w:tc>
      </w:tr>
      <w:tr w:rsidR="00D06A76" w:rsidRPr="007E4B04">
        <w:trPr>
          <w:trHeight w:val="446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Нитразепам (радедорм)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1,25-2,5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2,5-5,0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2,5-7,5</w:t>
            </w:r>
          </w:p>
        </w:tc>
      </w:tr>
      <w:tr w:rsidR="00D06A76" w:rsidRPr="007E4B04">
        <w:trPr>
          <w:trHeight w:val="172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Тофизопам </w:t>
            </w:r>
            <w:r w:rsidR="00184F7D" w:rsidRPr="007E4B04">
              <w:rPr>
                <w:rFonts w:ascii="Times New Roman" w:hAnsi="Times New Roman" w:cs="Times New Roman"/>
                <w:sz w:val="28"/>
                <w:szCs w:val="28"/>
              </w:rPr>
              <w:t>(грандакенн)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184F7D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25,0-50,0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/>
          </w:tcPr>
          <w:p w:rsidR="00D06A76" w:rsidRPr="007E4B04" w:rsidRDefault="00D06A76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50,0-100,0</w:t>
            </w:r>
          </w:p>
        </w:tc>
      </w:tr>
      <w:tr w:rsidR="00184F7D" w:rsidRPr="007E4B04">
        <w:trPr>
          <w:trHeight w:val="5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F7D" w:rsidRPr="007E4B04" w:rsidRDefault="00184F7D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/>
          </w:tcPr>
          <w:p w:rsidR="00184F7D" w:rsidRPr="007E4B04" w:rsidRDefault="00184F7D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Феназепам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184F7D" w:rsidRPr="007E4B04" w:rsidRDefault="00184F7D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0,125-0,25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184F7D" w:rsidRPr="007E4B04" w:rsidRDefault="00184F7D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0,25-1,0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</w:tcPr>
          <w:p w:rsidR="00184F7D" w:rsidRPr="007E4B04" w:rsidRDefault="00184F7D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1,0-3,0</w:t>
            </w:r>
          </w:p>
        </w:tc>
      </w:tr>
      <w:tr w:rsidR="00D06A76" w:rsidRPr="007E4B04">
        <w:trPr>
          <w:trHeight w:val="684"/>
        </w:trPr>
        <w:tc>
          <w:tcPr>
            <w:tcW w:w="50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7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 Хлордиазепоксид (эле</w:t>
            </w:r>
            <w:r w:rsidR="00184F7D" w:rsidRPr="007E4B04">
              <w:rPr>
                <w:rFonts w:ascii="Times New Roman" w:hAnsi="Times New Roman" w:cs="Times New Roman"/>
                <w:sz w:val="28"/>
                <w:szCs w:val="28"/>
              </w:rPr>
              <w:t>ниум</w:t>
            </w:r>
            <w:r w:rsidRPr="007E4B04">
              <w:rPr>
                <w:rFonts w:ascii="Times New Roman" w:hAnsi="Times New Roman" w:cs="Times New Roman"/>
                <w:smallCaps/>
                <w:sz w:val="28"/>
                <w:szCs w:val="28"/>
                <w:lang w:val="en-US"/>
              </w:rPr>
              <w:t>,</w:t>
            </w:r>
            <w:r w:rsidR="00184F7D" w:rsidRPr="007E4B0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либриум )</w:t>
            </w:r>
          </w:p>
        </w:tc>
        <w:tc>
          <w:tcPr>
            <w:tcW w:w="1984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5,0-10,0</w:t>
            </w:r>
          </w:p>
        </w:tc>
        <w:tc>
          <w:tcPr>
            <w:tcW w:w="1985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10,0-20,0</w:t>
            </w:r>
          </w:p>
        </w:tc>
        <w:tc>
          <w:tcPr>
            <w:tcW w:w="1140" w:type="dxa"/>
            <w:shd w:val="clear" w:color="auto" w:fill="FFFFFF"/>
          </w:tcPr>
          <w:p w:rsidR="00D06A76" w:rsidRPr="007E4B04" w:rsidRDefault="00D06A76" w:rsidP="0021525F">
            <w:pPr>
              <w:widowControl/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10,0-50,0</w:t>
            </w:r>
          </w:p>
        </w:tc>
      </w:tr>
    </w:tbl>
    <w:p w:rsidR="00D06A76" w:rsidRPr="007E4B04" w:rsidRDefault="00D06A76" w:rsidP="0021525F">
      <w:pPr>
        <w:shd w:val="clear" w:color="auto" w:fill="FFFFFF"/>
        <w:spacing w:line="312" w:lineRule="auto"/>
        <w:ind w:left="274" w:right="374" w:hanging="274"/>
        <w:jc w:val="both"/>
        <w:rPr>
          <w:rFonts w:ascii="Times New Roman" w:hAnsi="Times New Roman" w:cs="Times New Roman"/>
          <w:sz w:val="28"/>
          <w:szCs w:val="28"/>
        </w:rPr>
      </w:pPr>
    </w:p>
    <w:p w:rsidR="00D06A76" w:rsidRPr="007E4B04" w:rsidRDefault="00D06A76" w:rsidP="0021525F">
      <w:pPr>
        <w:shd w:val="clear" w:color="auto" w:fill="FFFFFF"/>
        <w:spacing w:line="312" w:lineRule="auto"/>
        <w:ind w:left="274" w:right="374" w:hanging="274"/>
        <w:jc w:val="both"/>
        <w:rPr>
          <w:rFonts w:ascii="Times New Roman" w:hAnsi="Times New Roman" w:cs="Times New Roman"/>
          <w:sz w:val="28"/>
          <w:szCs w:val="28"/>
        </w:rPr>
      </w:pPr>
    </w:p>
    <w:p w:rsidR="00BF4FDA" w:rsidRPr="007E4B04" w:rsidRDefault="00BF4FDA" w:rsidP="0021525F">
      <w:pPr>
        <w:shd w:val="clear" w:color="auto" w:fill="FFFFFF"/>
        <w:spacing w:line="312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4FDA" w:rsidRPr="007E4B04" w:rsidRDefault="00BF4FDA" w:rsidP="0021525F">
      <w:pPr>
        <w:shd w:val="clear" w:color="auto" w:fill="FFFFFF"/>
        <w:spacing w:line="312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5AFF" w:rsidRPr="007E4B04" w:rsidRDefault="00235AFF" w:rsidP="0021525F">
      <w:pPr>
        <w:shd w:val="clear" w:color="auto" w:fill="FFFFFF"/>
        <w:spacing w:line="312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6FC9" w:rsidRPr="007E4B04" w:rsidRDefault="009F6FC9" w:rsidP="0021525F">
      <w:pPr>
        <w:shd w:val="clear" w:color="auto" w:fill="FFFFFF"/>
        <w:spacing w:line="312" w:lineRule="auto"/>
        <w:ind w:left="79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6FC9" w:rsidRPr="007E4B04" w:rsidRDefault="009F6FC9" w:rsidP="0021525F">
      <w:pPr>
        <w:shd w:val="clear" w:color="auto" w:fill="FFFFFF"/>
        <w:spacing w:line="312" w:lineRule="auto"/>
        <w:ind w:left="79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79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№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065B23" w:rsidRPr="007E4B04" w:rsidRDefault="00065B23" w:rsidP="0021525F">
      <w:pPr>
        <w:shd w:val="clear" w:color="auto" w:fill="FFFFFF"/>
        <w:spacing w:line="312" w:lineRule="auto"/>
        <w:ind w:left="1375" w:hanging="137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Нейролептические средства, прим</w:t>
      </w:r>
      <w:r w:rsidR="00235AFF" w:rsidRPr="007E4B04">
        <w:rPr>
          <w:rFonts w:ascii="Times New Roman" w:hAnsi="Times New Roman" w:cs="Times New Roman"/>
          <w:b/>
          <w:bCs/>
          <w:sz w:val="28"/>
          <w:szCs w:val="28"/>
        </w:rPr>
        <w:t>еняемые в лечении психосоматиче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ских расстройств </w:t>
      </w:r>
      <w:r w:rsidRPr="007E4B04">
        <w:rPr>
          <w:rFonts w:ascii="Times New Roman" w:hAnsi="Times New Roman" w:cs="Times New Roman"/>
          <w:sz w:val="28"/>
          <w:szCs w:val="28"/>
        </w:rPr>
        <w:t xml:space="preserve">у 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>детей и подростков</w:t>
      </w:r>
    </w:p>
    <w:p w:rsidR="00065B23" w:rsidRPr="007E4B04" w:rsidRDefault="00065B23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112"/>
        <w:gridCol w:w="1985"/>
        <w:gridCol w:w="1822"/>
        <w:gridCol w:w="2330"/>
      </w:tblGrid>
      <w:tr w:rsidR="00D6264B" w:rsidRPr="007E4B04">
        <w:trPr>
          <w:cantSplit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4B" w:rsidRPr="007E4B04" w:rsidRDefault="004077A1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7A1" w:rsidRPr="007E4B04" w:rsidRDefault="004077A1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4B" w:rsidRPr="007E4B04" w:rsidRDefault="00D6264B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препарата</w:t>
            </w:r>
          </w:p>
        </w:tc>
        <w:tc>
          <w:tcPr>
            <w:tcW w:w="6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08" w:right="1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Интервал возрастных суточных </w:t>
            </w:r>
            <w:r w:rsidRPr="007E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доз </w:t>
            </w:r>
            <w:r w:rsidRPr="007E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(в мг) </w:t>
            </w: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(средне-максимальные)</w:t>
            </w:r>
          </w:p>
        </w:tc>
      </w:tr>
      <w:tr w:rsidR="00D6264B" w:rsidRPr="007E4B04">
        <w:trPr>
          <w:cantSplit/>
          <w:trHeight w:val="450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3-6 лет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7-14 </w:t>
            </w:r>
            <w:r w:rsidRPr="007E4B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лет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15-18 лет</w:t>
            </w:r>
          </w:p>
        </w:tc>
      </w:tr>
      <w:tr w:rsidR="00065B23" w:rsidRPr="007E4B04">
        <w:trPr>
          <w:cantSplit/>
          <w:trHeight w:val="4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5B23" w:rsidRPr="007E4B04" w:rsidRDefault="00065B23" w:rsidP="0021525F">
            <w:pPr>
              <w:numPr>
                <w:ilvl w:val="0"/>
                <w:numId w:val="33"/>
              </w:num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5B23" w:rsidRPr="007E4B04" w:rsidRDefault="00065B23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Алимемазин (терален)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5B23" w:rsidRPr="007E4B04" w:rsidRDefault="00065B23" w:rsidP="0021525F">
            <w:pPr>
              <w:shd w:val="clear" w:color="auto" w:fill="FFFFFF"/>
              <w:spacing w:line="312" w:lineRule="auto"/>
              <w:ind w:left="180"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0,5-5,0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5B23" w:rsidRPr="007E4B04" w:rsidRDefault="00065B23" w:rsidP="0021525F">
            <w:pPr>
              <w:shd w:val="clear" w:color="auto" w:fill="FFFFFF"/>
              <w:spacing w:line="312" w:lineRule="auto"/>
              <w:ind w:left="194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5,0-15,0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5B23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10,0-20,0</w:t>
            </w:r>
          </w:p>
        </w:tc>
      </w:tr>
      <w:tr w:rsidR="00D6264B" w:rsidRPr="007E4B04">
        <w:trPr>
          <w:cantSplit/>
          <w:trHeight w:val="435"/>
        </w:trPr>
        <w:tc>
          <w:tcPr>
            <w:tcW w:w="43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numPr>
                <w:ilvl w:val="0"/>
                <w:numId w:val="33"/>
              </w:num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Галопсридол (сенорм) 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80"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94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0,75-4,5</w:t>
            </w:r>
          </w:p>
        </w:tc>
        <w:tc>
          <w:tcPr>
            <w:tcW w:w="23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1,5-9,0</w:t>
            </w:r>
          </w:p>
        </w:tc>
      </w:tr>
      <w:tr w:rsidR="00D6264B" w:rsidRPr="007E4B04">
        <w:trPr>
          <w:cantSplit/>
          <w:trHeight w:val="357"/>
        </w:trPr>
        <w:tc>
          <w:tcPr>
            <w:tcW w:w="43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numPr>
                <w:ilvl w:val="0"/>
                <w:numId w:val="33"/>
              </w:numPr>
              <w:shd w:val="clear" w:color="auto" w:fill="FFFFFF"/>
              <w:spacing w:line="312" w:lineRule="auto"/>
              <w:ind w:right="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Сульпирид </w:t>
            </w:r>
            <w:r w:rsidR="004077A1" w:rsidRPr="007E4B04">
              <w:rPr>
                <w:rFonts w:ascii="Times New Roman" w:hAnsi="Times New Roman" w:cs="Times New Roman"/>
                <w:sz w:val="28"/>
                <w:szCs w:val="28"/>
              </w:rPr>
              <w:t>(эглонил)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80"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25,0-50,0</w:t>
            </w: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94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50,0-100,0</w:t>
            </w:r>
          </w:p>
        </w:tc>
        <w:tc>
          <w:tcPr>
            <w:tcW w:w="23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righ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50,0-200,0</w:t>
            </w:r>
          </w:p>
        </w:tc>
      </w:tr>
      <w:tr w:rsidR="00D6264B" w:rsidRPr="007E4B04">
        <w:trPr>
          <w:cantSplit/>
          <w:trHeight w:val="361"/>
        </w:trPr>
        <w:tc>
          <w:tcPr>
            <w:tcW w:w="43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numPr>
                <w:ilvl w:val="0"/>
                <w:numId w:val="33"/>
              </w:num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 xml:space="preserve">Сонапакс </w:t>
            </w:r>
            <w:r w:rsidR="004077A1" w:rsidRPr="007E4B04">
              <w:rPr>
                <w:rFonts w:ascii="Times New Roman" w:hAnsi="Times New Roman" w:cs="Times New Roman"/>
                <w:bCs/>
                <w:sz w:val="28"/>
                <w:szCs w:val="28"/>
              </w:rPr>
              <w:t>(меллярил)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80"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5,0-30,0</w:t>
            </w: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94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10,0-75,0</w:t>
            </w:r>
          </w:p>
        </w:tc>
        <w:tc>
          <w:tcPr>
            <w:tcW w:w="23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25,0425,0</w:t>
            </w:r>
          </w:p>
        </w:tc>
      </w:tr>
      <w:tr w:rsidR="00D6264B" w:rsidRPr="007E4B04">
        <w:trPr>
          <w:cantSplit/>
          <w:trHeight w:val="410"/>
        </w:trPr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numPr>
                <w:ilvl w:val="0"/>
                <w:numId w:val="33"/>
              </w:num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Неулептил (перициазип)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80"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1,0-3,0</w:t>
            </w:r>
          </w:p>
        </w:tc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ind w:left="194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2,0-20,0</w:t>
            </w:r>
          </w:p>
        </w:tc>
        <w:tc>
          <w:tcPr>
            <w:tcW w:w="2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64B" w:rsidRPr="007E4B04" w:rsidRDefault="00D6264B" w:rsidP="0021525F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04">
              <w:rPr>
                <w:rFonts w:ascii="Times New Roman" w:hAnsi="Times New Roman" w:cs="Times New Roman"/>
                <w:sz w:val="28"/>
                <w:szCs w:val="28"/>
              </w:rPr>
              <w:t>5,0-40,0</w:t>
            </w:r>
          </w:p>
        </w:tc>
      </w:tr>
    </w:tbl>
    <w:p w:rsidR="004077A1" w:rsidRPr="007E4B04" w:rsidRDefault="004077A1" w:rsidP="0021525F">
      <w:pPr>
        <w:shd w:val="clear" w:color="auto" w:fill="FFFFFF"/>
        <w:spacing w:line="312" w:lineRule="auto"/>
        <w:ind w:right="518" w:firstLine="497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right="518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Следует знать, что иногда при назначении антидепрессантов у некоторых больных спустя 5-7 дней от начала лечения отмечается усиление соматических нарушений. Это расценивается многими вр</w:t>
      </w:r>
      <w:r w:rsidR="00235AFF" w:rsidRPr="007E4B04">
        <w:rPr>
          <w:rFonts w:ascii="Times New Roman" w:hAnsi="Times New Roman" w:cs="Times New Roman"/>
          <w:sz w:val="28"/>
          <w:szCs w:val="28"/>
        </w:rPr>
        <w:t>ачами как ухудшающие прогноз по</w:t>
      </w:r>
      <w:r w:rsidRPr="007E4B04">
        <w:rPr>
          <w:rFonts w:ascii="Times New Roman" w:hAnsi="Times New Roman" w:cs="Times New Roman"/>
          <w:sz w:val="28"/>
          <w:szCs w:val="28"/>
        </w:rPr>
        <w:t>бочные явления, а по существу являются показателем тера</w:t>
      </w:r>
      <w:r w:rsidR="00235AFF" w:rsidRPr="007E4B04">
        <w:rPr>
          <w:rFonts w:ascii="Times New Roman" w:hAnsi="Times New Roman" w:cs="Times New Roman"/>
          <w:sz w:val="28"/>
          <w:szCs w:val="28"/>
        </w:rPr>
        <w:t>певтической эффек</w:t>
      </w:r>
      <w:r w:rsidRPr="007E4B04">
        <w:rPr>
          <w:rFonts w:ascii="Times New Roman" w:hAnsi="Times New Roman" w:cs="Times New Roman"/>
          <w:sz w:val="28"/>
          <w:szCs w:val="28"/>
        </w:rPr>
        <w:t>тивности препарата, т.к. существует принцип обратного соотношения выражен</w:t>
      </w:r>
      <w:r w:rsidR="0099429F" w:rsidRPr="007E4B04">
        <w:rPr>
          <w:rFonts w:ascii="Times New Roman" w:hAnsi="Times New Roman" w:cs="Times New Roman"/>
          <w:sz w:val="28"/>
          <w:szCs w:val="28"/>
        </w:rPr>
        <w:t>н</w:t>
      </w:r>
      <w:r w:rsidRPr="007E4B04">
        <w:rPr>
          <w:rFonts w:ascii="Times New Roman" w:hAnsi="Times New Roman" w:cs="Times New Roman"/>
          <w:bCs/>
          <w:sz w:val="28"/>
          <w:szCs w:val="28"/>
        </w:rPr>
        <w:t>ости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аффективной и соматической патологии. В данном случае идти на отмену препарата не рекомендуется, так как может </w:t>
      </w:r>
      <w:r w:rsidR="00235AFF" w:rsidRPr="007E4B04">
        <w:rPr>
          <w:rFonts w:ascii="Times New Roman" w:hAnsi="Times New Roman" w:cs="Times New Roman"/>
          <w:sz w:val="28"/>
          <w:szCs w:val="28"/>
        </w:rPr>
        <w:t>произойти возврат к прежнему со</w:t>
      </w:r>
      <w:r w:rsidRPr="007E4B04">
        <w:rPr>
          <w:rFonts w:ascii="Times New Roman" w:hAnsi="Times New Roman" w:cs="Times New Roman"/>
          <w:sz w:val="28"/>
          <w:szCs w:val="28"/>
        </w:rPr>
        <w:t>стоянию. Необходимо принять тактику либо выжидания, либо увеличение дозы антидепрессанта, но не его отмену.</w:t>
      </w:r>
    </w:p>
    <w:p w:rsidR="00065B23" w:rsidRPr="007E4B04" w:rsidRDefault="00065B23" w:rsidP="0021525F">
      <w:pPr>
        <w:shd w:val="clear" w:color="auto" w:fill="FFFFFF"/>
        <w:spacing w:line="312" w:lineRule="auto"/>
        <w:ind w:left="7" w:right="51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 усилении тревожной и вегетативной симптомати</w:t>
      </w:r>
      <w:r w:rsidR="00235AFF" w:rsidRPr="007E4B04">
        <w:rPr>
          <w:rFonts w:ascii="Times New Roman" w:hAnsi="Times New Roman" w:cs="Times New Roman"/>
          <w:sz w:val="28"/>
          <w:szCs w:val="28"/>
        </w:rPr>
        <w:t>ки с началом приме</w:t>
      </w:r>
      <w:r w:rsidR="0099429F" w:rsidRPr="007E4B04">
        <w:rPr>
          <w:rFonts w:ascii="Times New Roman" w:hAnsi="Times New Roman" w:cs="Times New Roman"/>
          <w:sz w:val="28"/>
          <w:szCs w:val="28"/>
        </w:rPr>
        <w:t>нения антидепре</w:t>
      </w:r>
      <w:r w:rsidRPr="007E4B04">
        <w:rPr>
          <w:rFonts w:ascii="Times New Roman" w:hAnsi="Times New Roman" w:cs="Times New Roman"/>
          <w:sz w:val="28"/>
          <w:szCs w:val="28"/>
        </w:rPr>
        <w:t>ссантов к схеме лечения до</w:t>
      </w:r>
      <w:r w:rsidR="0099429F" w:rsidRPr="007E4B04">
        <w:rPr>
          <w:rFonts w:ascii="Times New Roman" w:hAnsi="Times New Roman" w:cs="Times New Roman"/>
          <w:sz w:val="28"/>
          <w:szCs w:val="28"/>
        </w:rPr>
        <w:t>бавляются транквилизаторы бензо</w:t>
      </w:r>
      <w:r w:rsidRPr="007E4B04">
        <w:rPr>
          <w:rFonts w:ascii="Times New Roman" w:hAnsi="Times New Roman" w:cs="Times New Roman"/>
          <w:sz w:val="28"/>
          <w:szCs w:val="28"/>
        </w:rPr>
        <w:t>диазепинового ряда (диазепам, феназепам, ксанакс и др.).</w:t>
      </w:r>
    </w:p>
    <w:p w:rsidR="0099429F" w:rsidRPr="007E4B04" w:rsidRDefault="0099429F" w:rsidP="0021525F">
      <w:pPr>
        <w:shd w:val="clear" w:color="auto" w:fill="FFFFFF"/>
        <w:spacing w:line="312" w:lineRule="auto"/>
        <w:ind w:left="7" w:right="518" w:firstLine="504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99429F" w:rsidP="0021525F">
      <w:pPr>
        <w:shd w:val="clear" w:color="auto" w:fill="FFFFFF"/>
        <w:spacing w:line="312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065B23"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ие принципы использования транквилизаторов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у </w:t>
      </w:r>
      <w:r w:rsidR="00065B23" w:rsidRPr="007E4B04">
        <w:rPr>
          <w:rFonts w:ascii="Times New Roman" w:hAnsi="Times New Roman" w:cs="Times New Roman"/>
          <w:b/>
          <w:bCs/>
          <w:sz w:val="28"/>
          <w:szCs w:val="28"/>
        </w:rPr>
        <w:t>детей:</w:t>
      </w:r>
    </w:p>
    <w:p w:rsidR="00065B23" w:rsidRPr="007E4B04" w:rsidRDefault="00065B23" w:rsidP="0021525F">
      <w:pPr>
        <w:shd w:val="clear" w:color="auto" w:fill="FFFFFF"/>
        <w:tabs>
          <w:tab w:val="left" w:pos="274"/>
        </w:tabs>
        <w:spacing w:line="312" w:lineRule="auto"/>
        <w:ind w:left="274" w:right="346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&gt;</w:t>
      </w:r>
      <w:r w:rsidRPr="007E4B04">
        <w:rPr>
          <w:rFonts w:ascii="Times New Roman" w:hAnsi="Times New Roman" w:cs="Times New Roman"/>
          <w:sz w:val="28"/>
          <w:szCs w:val="28"/>
        </w:rPr>
        <w:tab/>
        <w:t>лечение начинается с малых доз, осторож</w:t>
      </w:r>
      <w:r w:rsidR="0099429F" w:rsidRPr="007E4B04">
        <w:rPr>
          <w:rFonts w:ascii="Times New Roman" w:hAnsi="Times New Roman" w:cs="Times New Roman"/>
          <w:sz w:val="28"/>
          <w:szCs w:val="28"/>
        </w:rPr>
        <w:t>но и медленно повышая дозу каж</w:t>
      </w:r>
      <w:r w:rsidR="0099429F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>дые 3-4 дня до достижения суточной терапевтической дозировки;</w:t>
      </w:r>
    </w:p>
    <w:p w:rsidR="00065B23" w:rsidRPr="007E4B04" w:rsidRDefault="0099429F" w:rsidP="0021525F">
      <w:pPr>
        <w:shd w:val="clear" w:color="auto" w:fill="FFFFFF"/>
        <w:spacing w:line="312" w:lineRule="auto"/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&gt; </w:t>
      </w:r>
      <w:r w:rsidR="00065B23" w:rsidRPr="007E4B04">
        <w:rPr>
          <w:rFonts w:ascii="Times New Roman" w:hAnsi="Times New Roman" w:cs="Times New Roman"/>
          <w:sz w:val="28"/>
          <w:szCs w:val="28"/>
        </w:rPr>
        <w:t>при окончании терапии дозы должны постепенно снижаться;</w:t>
      </w:r>
    </w:p>
    <w:p w:rsidR="00065B23" w:rsidRPr="007E4B04" w:rsidRDefault="00065B23" w:rsidP="0021525F">
      <w:pPr>
        <w:numPr>
          <w:ilvl w:val="0"/>
          <w:numId w:val="18"/>
        </w:numPr>
        <w:shd w:val="clear" w:color="auto" w:fill="FFFFFF"/>
        <w:tabs>
          <w:tab w:val="left" w:pos="274"/>
        </w:tabs>
        <w:spacing w:line="312" w:lineRule="auto"/>
        <w:ind w:left="274" w:right="346" w:hanging="23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родители ребенка (подростка) либо он сам</w:t>
      </w:r>
      <w:r w:rsidR="0099429F" w:rsidRPr="007E4B04">
        <w:rPr>
          <w:rFonts w:ascii="Times New Roman" w:hAnsi="Times New Roman" w:cs="Times New Roman"/>
          <w:sz w:val="28"/>
          <w:szCs w:val="28"/>
        </w:rPr>
        <w:t xml:space="preserve"> должны быть заранее предупреж</w:t>
      </w:r>
      <w:r w:rsidR="0099429F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 xml:space="preserve">дены о возможности побочных эффектов </w:t>
      </w:r>
      <w:r w:rsidR="0099429F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(мышечная релаксация, вялость, 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трудность концентрации внимания) </w:t>
      </w:r>
      <w:r w:rsidRPr="007E4B04">
        <w:rPr>
          <w:rFonts w:ascii="Times New Roman" w:hAnsi="Times New Roman" w:cs="Times New Roman"/>
          <w:sz w:val="28"/>
          <w:szCs w:val="28"/>
        </w:rPr>
        <w:t>особенно в первые дни приема;</w:t>
      </w:r>
    </w:p>
    <w:p w:rsidR="00065B23" w:rsidRPr="007E4B04" w:rsidRDefault="00065B23" w:rsidP="0021525F">
      <w:pPr>
        <w:numPr>
          <w:ilvl w:val="0"/>
          <w:numId w:val="18"/>
        </w:numPr>
        <w:shd w:val="clear" w:color="auto" w:fill="FFFFFF"/>
        <w:tabs>
          <w:tab w:val="left" w:pos="274"/>
        </w:tabs>
        <w:spacing w:line="312" w:lineRule="auto"/>
        <w:ind w:left="274" w:right="346" w:hanging="23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чтобы избежать формирования зависимости, рецепт лучше выписывать на</w:t>
      </w:r>
      <w:r w:rsidRPr="007E4B04">
        <w:rPr>
          <w:rFonts w:ascii="Times New Roman" w:hAnsi="Times New Roman" w:cs="Times New Roman"/>
          <w:sz w:val="28"/>
          <w:szCs w:val="28"/>
        </w:rPr>
        <w:br/>
        <w:t>небольшое количество препарата;</w:t>
      </w:r>
    </w:p>
    <w:p w:rsidR="00065B23" w:rsidRPr="007E4B04" w:rsidRDefault="0099429F" w:rsidP="0021525F">
      <w:pPr>
        <w:numPr>
          <w:ilvl w:val="0"/>
          <w:numId w:val="18"/>
        </w:numPr>
        <w:shd w:val="clear" w:color="auto" w:fill="FFFFFF"/>
        <w:tabs>
          <w:tab w:val="left" w:pos="274"/>
        </w:tabs>
        <w:spacing w:line="312" w:lineRule="auto"/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ребенка следует осматривать 1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-2 раза в неделю;</w:t>
      </w:r>
    </w:p>
    <w:p w:rsidR="00065B23" w:rsidRPr="007E4B04" w:rsidRDefault="00065B23" w:rsidP="0021525F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12" w:lineRule="auto"/>
        <w:ind w:left="245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недопустимо монотонное назначение препарата в неизменной высокой дозе</w:t>
      </w:r>
      <w:r w:rsidRPr="007E4B04">
        <w:rPr>
          <w:rFonts w:ascii="Times New Roman" w:hAnsi="Times New Roman" w:cs="Times New Roman"/>
          <w:sz w:val="28"/>
          <w:szCs w:val="28"/>
        </w:rPr>
        <w:br/>
        <w:t>на срок, более 3-х недель;</w:t>
      </w:r>
    </w:p>
    <w:p w:rsidR="00065B23" w:rsidRPr="007E4B04" w:rsidRDefault="00065B23" w:rsidP="0021525F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12" w:lineRule="auto"/>
        <w:ind w:left="245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если необходим длительный курс лечения (2</w:t>
      </w:r>
      <w:r w:rsidR="00235AFF" w:rsidRPr="007E4B04">
        <w:rPr>
          <w:rFonts w:ascii="Times New Roman" w:hAnsi="Times New Roman" w:cs="Times New Roman"/>
          <w:sz w:val="28"/>
          <w:szCs w:val="28"/>
        </w:rPr>
        <w:t>-3 месяца и более) в высоких до</w:t>
      </w:r>
      <w:r w:rsidRPr="007E4B04">
        <w:rPr>
          <w:rFonts w:ascii="Times New Roman" w:hAnsi="Times New Roman" w:cs="Times New Roman"/>
          <w:sz w:val="28"/>
          <w:szCs w:val="28"/>
        </w:rPr>
        <w:t>зах, то препараты и их дозы должны меняться или применяться с перерывами.</w:t>
      </w:r>
    </w:p>
    <w:p w:rsidR="00065B23" w:rsidRPr="007E4B04" w:rsidRDefault="00065B23" w:rsidP="0021525F">
      <w:pPr>
        <w:shd w:val="clear" w:color="auto" w:fill="FFFFFF"/>
        <w:spacing w:line="312" w:lineRule="auto"/>
        <w:ind w:right="72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Ноотропы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 учетом типологического варианта дополнительно назначаются практически всем больным с пс</w:t>
      </w:r>
      <w:r w:rsidR="00235AFF" w:rsidRPr="007E4B04">
        <w:rPr>
          <w:rFonts w:ascii="Times New Roman" w:hAnsi="Times New Roman" w:cs="Times New Roman"/>
          <w:sz w:val="28"/>
          <w:szCs w:val="28"/>
        </w:rPr>
        <w:t xml:space="preserve">ихосоматическими расстройствами. </w:t>
      </w:r>
      <w:r w:rsidRPr="007E4B04">
        <w:rPr>
          <w:rFonts w:ascii="Times New Roman" w:hAnsi="Times New Roman" w:cs="Times New Roman"/>
          <w:sz w:val="28"/>
          <w:szCs w:val="28"/>
        </w:rPr>
        <w:t>При</w:t>
      </w:r>
      <w:r w:rsidR="00F90AE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астени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ческом и тоскливом вариантах депрессии</w:t>
      </w:r>
      <w:r w:rsidR="00F90AEA" w:rsidRPr="007E4B04">
        <w:rPr>
          <w:rFonts w:ascii="Times New Roman" w:hAnsi="Times New Roman" w:cs="Times New Roman"/>
          <w:sz w:val="28"/>
          <w:szCs w:val="28"/>
        </w:rPr>
        <w:t xml:space="preserve">, </w:t>
      </w:r>
      <w:r w:rsidRPr="007E4B04">
        <w:rPr>
          <w:rFonts w:ascii="Times New Roman" w:hAnsi="Times New Roman" w:cs="Times New Roman"/>
          <w:sz w:val="28"/>
          <w:szCs w:val="28"/>
        </w:rPr>
        <w:t>применяются ноотропы с выраженным активизирующим действием: ноотр</w:t>
      </w:r>
      <w:r w:rsidR="00F90AEA" w:rsidRPr="007E4B04">
        <w:rPr>
          <w:rFonts w:ascii="Times New Roman" w:hAnsi="Times New Roman" w:cs="Times New Roman"/>
          <w:sz w:val="28"/>
          <w:szCs w:val="28"/>
        </w:rPr>
        <w:t>опил (пирацетам) до 800-1600 мг; пиридитол до 100-400 мг;</w:t>
      </w:r>
      <w:r w:rsidRPr="007E4B04">
        <w:rPr>
          <w:rFonts w:ascii="Times New Roman" w:hAnsi="Times New Roman" w:cs="Times New Roman"/>
          <w:sz w:val="28"/>
          <w:szCs w:val="28"/>
        </w:rPr>
        <w:t xml:space="preserve"> сермион до 10-40 мг в сутки; при тревожной направленности де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прессивных проявлений - пантогам по 50-100 мг, глицин по 100-300 мг, фенибут по 250-750 мг в сутки.</w:t>
      </w:r>
    </w:p>
    <w:p w:rsidR="00065B23" w:rsidRPr="007E4B04" w:rsidRDefault="00065B23" w:rsidP="0021525F">
      <w:pPr>
        <w:shd w:val="clear" w:color="auto" w:fill="FFFFFF"/>
        <w:spacing w:line="312" w:lineRule="auto"/>
        <w:ind w:left="14" w:right="58" w:firstLine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В случаях выявления у больных резидуально-органических поражений го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 xml:space="preserve">ловного мозга необходимо проведение </w:t>
      </w:r>
      <w:r w:rsidR="00F90AEA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дегидратационной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терапии.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У детей младшего возраста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jryniue</w:t>
      </w:r>
      <w:r w:rsidRPr="007E4B04">
        <w:rPr>
          <w:rFonts w:ascii="Times New Roman" w:hAnsi="Times New Roman" w:cs="Times New Roman"/>
          <w:sz w:val="28"/>
          <w:szCs w:val="28"/>
        </w:rPr>
        <w:t xml:space="preserve"> применять препараты растительного происхождения, обладающие мочегонным эффектом. В более старшем возрасте можно назначать фуросемид, диакарб-1/2-1 таблетки утром по схеме - с панангином (1/ 2 таблетки 3 раза в день), триамнур, верошпирон-1 таблетка в день.</w:t>
      </w:r>
    </w:p>
    <w:p w:rsidR="00065B23" w:rsidRPr="007E4B04" w:rsidRDefault="00065B23" w:rsidP="0021525F">
      <w:pPr>
        <w:shd w:val="clear" w:color="auto" w:fill="FFFFFF"/>
        <w:spacing w:line="312" w:lineRule="auto"/>
        <w:ind w:left="29" w:right="43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 выраженных органических изменениях головного мозга должна прово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 xml:space="preserve">диться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рассасывающая терапия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 экстракт алое, лидаза, стекловидное тело. Также осязательно назначение препаратов, улучшающих мозговое кровообра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щение (кавинтон, циннаризин, трентал, сермион, пикамилон).</w:t>
      </w:r>
    </w:p>
    <w:p w:rsidR="00534A30" w:rsidRPr="007E4B04" w:rsidRDefault="00534A30" w:rsidP="0021525F">
      <w:pPr>
        <w:shd w:val="clear" w:color="auto" w:fill="FFFFFF"/>
        <w:spacing w:line="312" w:lineRule="auto"/>
        <w:ind w:left="29" w:right="43" w:firstLine="259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1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Психотерапия психосоматических расстройств у детей и подростков.</w:t>
      </w:r>
    </w:p>
    <w:p w:rsidR="00065B23" w:rsidRPr="007E4B04" w:rsidRDefault="00065B23" w:rsidP="0021525F">
      <w:pPr>
        <w:shd w:val="clear" w:color="auto" w:fill="FFFFFF"/>
        <w:spacing w:line="312" w:lineRule="auto"/>
        <w:ind w:left="50" w:right="22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Психотерапия предполагает: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обязательный учет при составлении инди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видуальной программы всех основных характеристик как личности пациента, так и клинической картины психосоматического расстройства (клиническая форма, этап заболевания и ведущий психосоматический синдром, психопатоло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гическая типология аффективного расстройства (депрессии), лежащего в его ос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нове, сопутствующая психопатологическая и соматоневрологическая симптома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тика, характеристика внутренней картины болезней).</w:t>
      </w:r>
    </w:p>
    <w:p w:rsidR="00534A30" w:rsidRPr="007E4B04" w:rsidRDefault="00065B23" w:rsidP="0021525F">
      <w:pPr>
        <w:shd w:val="clear" w:color="auto" w:fill="FFFFFF"/>
        <w:spacing w:line="312" w:lineRule="auto"/>
        <w:ind w:left="331" w:hanging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Индивидуальная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 разговорная психотерапия (глубинно-психологическая или конфликт центрированная) основана на взаимодействии врача и личности больного. Этот метод целесообразно использовать на этапе индивидуального психологического консультирования, при выявлении психосоматических расстройств, а также при амбулаторных приемах во время катамнестического</w:t>
      </w:r>
      <w:r w:rsidR="00E3114B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наблюдения. </w:t>
      </w:r>
    </w:p>
    <w:p w:rsidR="00065B23" w:rsidRPr="007E4B04" w:rsidRDefault="00065B23" w:rsidP="0021525F">
      <w:pPr>
        <w:shd w:val="clear" w:color="auto" w:fill="FFFFFF"/>
        <w:spacing w:line="312" w:lineRule="auto"/>
        <w:ind w:left="331" w:hanging="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Основные задачи:</w:t>
      </w:r>
    </w:p>
    <w:p w:rsidR="00065B23" w:rsidRPr="007E4B04" w:rsidRDefault="00065B23" w:rsidP="0021525F">
      <w:pPr>
        <w:shd w:val="clear" w:color="auto" w:fill="FFFFFF"/>
        <w:tabs>
          <w:tab w:val="left" w:pos="202"/>
        </w:tabs>
        <w:spacing w:line="312" w:lineRule="auto"/>
        <w:ind w:left="101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E4B04">
        <w:rPr>
          <w:rFonts w:ascii="Times New Roman" w:hAnsi="Times New Roman" w:cs="Times New Roman"/>
          <w:sz w:val="28"/>
          <w:szCs w:val="28"/>
        </w:rPr>
        <w:t>глубокое изучение личности больного;</w:t>
      </w:r>
    </w:p>
    <w:p w:rsidR="00065B23" w:rsidRPr="007E4B04" w:rsidRDefault="00065B23" w:rsidP="0021525F">
      <w:pPr>
        <w:shd w:val="clear" w:color="auto" w:fill="FFFFFF"/>
        <w:tabs>
          <w:tab w:val="left" w:pos="252"/>
        </w:tabs>
        <w:spacing w:line="312" w:lineRule="auto"/>
        <w:ind w:left="187" w:hanging="9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Pr="007E4B04">
        <w:rPr>
          <w:rFonts w:ascii="Times New Roman" w:hAnsi="Times New Roman" w:cs="Times New Roman"/>
          <w:sz w:val="28"/>
          <w:szCs w:val="28"/>
        </w:rPr>
        <w:tab/>
        <w:t>выявление и изучение этиопатогенетических механизмов, способствующих</w:t>
      </w:r>
      <w:r w:rsidRPr="007E4B04">
        <w:rPr>
          <w:rFonts w:ascii="Times New Roman" w:hAnsi="Times New Roman" w:cs="Times New Roman"/>
          <w:sz w:val="28"/>
          <w:szCs w:val="28"/>
        </w:rPr>
        <w:br/>
        <w:t>возникновению и сохранению болезненного состояния;</w:t>
      </w:r>
    </w:p>
    <w:p w:rsidR="00065B23" w:rsidRPr="007E4B04" w:rsidRDefault="00065B23" w:rsidP="0021525F">
      <w:pPr>
        <w:numPr>
          <w:ilvl w:val="0"/>
          <w:numId w:val="19"/>
        </w:numPr>
        <w:shd w:val="clear" w:color="auto" w:fill="FFFFFF"/>
        <w:tabs>
          <w:tab w:val="left" w:pos="180"/>
        </w:tabs>
        <w:spacing w:line="312" w:lineRule="auto"/>
        <w:ind w:left="180" w:hanging="101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достижение осознания больным причинно-с</w:t>
      </w:r>
      <w:r w:rsidR="00534A30" w:rsidRPr="007E4B04">
        <w:rPr>
          <w:rFonts w:ascii="Times New Roman" w:hAnsi="Times New Roman" w:cs="Times New Roman"/>
          <w:sz w:val="28"/>
          <w:szCs w:val="28"/>
        </w:rPr>
        <w:t>ледственной связи между особен</w:t>
      </w:r>
      <w:r w:rsidRPr="007E4B04">
        <w:rPr>
          <w:rFonts w:ascii="Times New Roman" w:hAnsi="Times New Roman" w:cs="Times New Roman"/>
          <w:sz w:val="28"/>
          <w:szCs w:val="28"/>
        </w:rPr>
        <w:t>ностями его системы отношений и заболеванием;</w:t>
      </w:r>
    </w:p>
    <w:p w:rsidR="00065B23" w:rsidRPr="007E4B04" w:rsidRDefault="00065B23" w:rsidP="0021525F">
      <w:pPr>
        <w:numPr>
          <w:ilvl w:val="0"/>
          <w:numId w:val="19"/>
        </w:numPr>
        <w:shd w:val="clear" w:color="auto" w:fill="FFFFFF"/>
        <w:tabs>
          <w:tab w:val="left" w:pos="180"/>
        </w:tabs>
        <w:spacing w:line="312" w:lineRule="auto"/>
        <w:ind w:left="7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помощь в разумном разрешении психотравмирующей ситуации;</w:t>
      </w:r>
    </w:p>
    <w:p w:rsidR="00065B23" w:rsidRPr="007E4B04" w:rsidRDefault="00065B23" w:rsidP="0021525F">
      <w:pPr>
        <w:shd w:val="clear" w:color="auto" w:fill="FFFFFF"/>
        <w:tabs>
          <w:tab w:val="left" w:pos="187"/>
        </w:tabs>
        <w:spacing w:line="312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</w:t>
      </w:r>
      <w:r w:rsidRPr="007E4B04">
        <w:rPr>
          <w:rFonts w:ascii="Times New Roman" w:hAnsi="Times New Roman" w:cs="Times New Roman"/>
          <w:sz w:val="28"/>
          <w:szCs w:val="28"/>
        </w:rPr>
        <w:tab/>
        <w:t>изменение взаимоотношений больного с ок</w:t>
      </w:r>
      <w:r w:rsidR="00534A30" w:rsidRPr="007E4B04">
        <w:rPr>
          <w:rFonts w:ascii="Times New Roman" w:hAnsi="Times New Roman" w:cs="Times New Roman"/>
          <w:sz w:val="28"/>
          <w:szCs w:val="28"/>
        </w:rPr>
        <w:t>ружающими, коррекция неадекват</w:t>
      </w:r>
      <w:r w:rsidRPr="007E4B04">
        <w:rPr>
          <w:rFonts w:ascii="Times New Roman" w:hAnsi="Times New Roman" w:cs="Times New Roman"/>
          <w:sz w:val="28"/>
          <w:szCs w:val="28"/>
        </w:rPr>
        <w:t>ных реакций и форм поведения.</w:t>
      </w:r>
    </w:p>
    <w:p w:rsidR="00065B23" w:rsidRPr="007E4B04" w:rsidRDefault="00065B23" w:rsidP="0021525F">
      <w:pPr>
        <w:shd w:val="clear" w:color="auto" w:fill="FFFFFF"/>
        <w:spacing w:line="312" w:lineRule="auto"/>
        <w:ind w:left="43" w:right="22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Практически во всех случаях индивидуальная психотерапия у детей и подростков должна сочетаться с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семейной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психотерапией, которая направлена на изменение совокупных и взаимосвязанных взаимоотношений, складываю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щихся в семье и обнаруживающих значимую связь с болезнью, лечением и со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циальным восстановлением больного. Многие из психологических факторов, вызывающих отрицательное эмоциональное реагирование, формируются под воздействием семейного окружения, особенно в раннем детстве, в младшем до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школьном и младшем школьном возрастах. Поэтому проведение семейной пси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хотерапии при психосоматических расстройствах является почти всегда обяза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тельным.</w:t>
      </w:r>
    </w:p>
    <w:p w:rsidR="00065B23" w:rsidRPr="007E4B04" w:rsidRDefault="00065B23" w:rsidP="0021525F">
      <w:pPr>
        <w:shd w:val="clear" w:color="auto" w:fill="FFFFFF"/>
        <w:spacing w:line="312" w:lineRule="auto"/>
        <w:ind w:left="29" w:right="58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Цель семейной психотерапии</w:t>
      </w:r>
      <w:r w:rsidR="00534A30" w:rsidRPr="007E4B04">
        <w:rPr>
          <w:rFonts w:ascii="Times New Roman" w:hAnsi="Times New Roman" w:cs="Times New Roman"/>
          <w:sz w:val="28"/>
          <w:szCs w:val="28"/>
        </w:rPr>
        <w:t xml:space="preserve"> – ориентация </w:t>
      </w:r>
      <w:r w:rsidRPr="007E4B04">
        <w:rPr>
          <w:rFonts w:ascii="Times New Roman" w:hAnsi="Times New Roman" w:cs="Times New Roman"/>
          <w:sz w:val="28"/>
          <w:szCs w:val="28"/>
        </w:rPr>
        <w:t>родителей и прародителей в вопросах воспитания, играющих значительную роль в формировании завышен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ного уровня притязаний</w:t>
      </w:r>
      <w:r w:rsidR="00AD7940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и, как следствие этого, в возникновение эмоциональных нарушений, а также корректировка воспитательных подходов с устранением возникших личностных изменений и профилактикой неадекватных аффектив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ных реакций.</w:t>
      </w:r>
    </w:p>
    <w:p w:rsidR="00065B23" w:rsidRPr="007E4B04" w:rsidRDefault="00AD7940" w:rsidP="0021525F">
      <w:pPr>
        <w:shd w:val="clear" w:color="auto" w:fill="FFFFFF"/>
        <w:spacing w:line="312" w:lineRule="auto"/>
        <w:ind w:left="259" w:right="72" w:hanging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□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Суггестивная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психотерапия в форме внушения в гипнотическом или бодрст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вующем состоянии, аутогипноз направлена на улучшение настроения, ослаб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ления болезненных ощущений и переживаний, оптимизацию состояния от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дыха и мобилизацию ресурсных сил организма.</w:t>
      </w:r>
    </w:p>
    <w:p w:rsidR="00AD7940" w:rsidRPr="007E4B04" w:rsidRDefault="00AD7940" w:rsidP="0021525F">
      <w:pPr>
        <w:shd w:val="clear" w:color="auto" w:fill="FFFFFF"/>
        <w:spacing w:line="312" w:lineRule="auto"/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   </w:t>
      </w:r>
      <w:r w:rsidR="00065B23" w:rsidRPr="007E4B04">
        <w:rPr>
          <w:rFonts w:ascii="Times New Roman" w:hAnsi="Times New Roman" w:cs="Times New Roman"/>
          <w:sz w:val="28"/>
          <w:szCs w:val="28"/>
        </w:rPr>
        <w:t>Весьма эффективными методами</w:t>
      </w:r>
      <w:r w:rsidRPr="007E4B04">
        <w:rPr>
          <w:rFonts w:ascii="Times New Roman" w:hAnsi="Times New Roman" w:cs="Times New Roman"/>
          <w:sz w:val="28"/>
          <w:szCs w:val="28"/>
        </w:rPr>
        <w:t>,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суггестивной психотерапии</w:t>
      </w:r>
      <w:r w:rsidRPr="007E4B04">
        <w:rPr>
          <w:rFonts w:ascii="Times New Roman" w:hAnsi="Times New Roman" w:cs="Times New Roman"/>
          <w:sz w:val="28"/>
          <w:szCs w:val="28"/>
        </w:rPr>
        <w:t>,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детей дошколь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ного и младшего школьного возраста являются</w:t>
      </w:r>
      <w:r w:rsidRPr="007E4B04">
        <w:rPr>
          <w:rFonts w:ascii="Times New Roman" w:hAnsi="Times New Roman" w:cs="Times New Roman"/>
          <w:sz w:val="28"/>
          <w:szCs w:val="28"/>
        </w:rPr>
        <w:t>: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психическая саморегуляция</w:t>
      </w:r>
      <w:r w:rsidR="00065B23" w:rsidRPr="007E4B04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рекомендацией кратких и простых формул самовнушения, которую можно при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менять с 5-летнего возр</w:t>
      </w:r>
      <w:r w:rsidRPr="007E4B04">
        <w:rPr>
          <w:rFonts w:ascii="Times New Roman" w:hAnsi="Times New Roman" w:cs="Times New Roman"/>
          <w:sz w:val="28"/>
          <w:szCs w:val="28"/>
        </w:rPr>
        <w:t xml:space="preserve">аста и внушение устами матери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("материнский гипноз").</w:t>
      </w:r>
    </w:p>
    <w:p w:rsidR="00065B23" w:rsidRPr="007E4B04" w:rsidRDefault="00C66C3A" w:rsidP="0021525F">
      <w:pPr>
        <w:shd w:val="clear" w:color="auto" w:fill="FFFFFF"/>
        <w:spacing w:line="312" w:lineRule="auto"/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AD7940" w:rsidRPr="007E4B04">
        <w:rPr>
          <w:rFonts w:ascii="Times New Roman" w:hAnsi="Times New Roman" w:cs="Times New Roman"/>
          <w:sz w:val="28"/>
          <w:szCs w:val="28"/>
        </w:rPr>
        <w:t>□</w:t>
      </w:r>
      <w:r w:rsidR="00AD7940"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Рациональная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психотерапия предполагает логическое воздействие на психи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ку больного с целью изменить неправильные представления о проявлениях болезни и степени ее тяжести, выработать лучшее понимание собственной</w:t>
      </w:r>
      <w:r w:rsidR="00E3114B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жизненной ситуации и избрать более эффективные способы реагирования на них.</w:t>
      </w:r>
    </w:p>
    <w:p w:rsidR="00065B23" w:rsidRPr="007E4B04" w:rsidRDefault="00AD7940" w:rsidP="0021525F">
      <w:pPr>
        <w:shd w:val="clear" w:color="auto" w:fill="FFFFFF"/>
        <w:spacing w:line="312" w:lineRule="auto"/>
        <w:ind w:left="252" w:right="72" w:hanging="252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□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Нервно-мышечная релаксация и аутотренинг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направлены на релаксацию мускулатуры, нормализацию деятельности вегетативной нервной системы, эмоциональное равновесие.</w:t>
      </w:r>
    </w:p>
    <w:p w:rsidR="00065B23" w:rsidRPr="007E4B04" w:rsidRDefault="00213FFD" w:rsidP="0021525F">
      <w:pPr>
        <w:shd w:val="clear" w:color="auto" w:fill="FFFFFF"/>
        <w:spacing w:line="312" w:lineRule="auto"/>
        <w:ind w:left="266" w:right="58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□</w:t>
      </w:r>
      <w:r w:rsidR="00065B23" w:rsidRPr="007E4B04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Поведенческая (бихевиоралън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ая)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терапия модифицирует осознаваемые и неосознаваемые неадаптивные формы поведения по заранее составленной программе с помощью методов поощрения, наказания, принуждения и вдох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новения.</w:t>
      </w:r>
    </w:p>
    <w:p w:rsidR="007F08DF" w:rsidRPr="007E4B04" w:rsidRDefault="00065B23" w:rsidP="0021525F">
      <w:pPr>
        <w:shd w:val="clear" w:color="auto" w:fill="FFFFFF"/>
        <w:spacing w:line="312" w:lineRule="auto"/>
        <w:ind w:left="266" w:right="50" w:hanging="25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□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Игровая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психотерапия включает невербальные игры и основана на вербаль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ных контактах с "десенсибилизирующим" характером. Способствует адапта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ции больных к реальным условиям жизни через этап игры в ситуациях, кото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рые актуальны для них. К методам игровой психоте</w:t>
      </w:r>
      <w:r w:rsidR="000A5940" w:rsidRPr="007E4B04">
        <w:rPr>
          <w:rFonts w:ascii="Times New Roman" w:hAnsi="Times New Roman" w:cs="Times New Roman"/>
          <w:sz w:val="28"/>
          <w:szCs w:val="28"/>
        </w:rPr>
        <w:t>рапии может быть отне</w:t>
      </w:r>
      <w:r w:rsidRPr="007E4B04">
        <w:rPr>
          <w:rFonts w:ascii="Times New Roman" w:hAnsi="Times New Roman" w:cs="Times New Roman"/>
          <w:sz w:val="28"/>
          <w:szCs w:val="28"/>
        </w:rPr>
        <w:t xml:space="preserve">сена </w:t>
      </w:r>
      <w:r w:rsidR="000A5940" w:rsidRPr="007E4B04">
        <w:rPr>
          <w:rFonts w:ascii="Times New Roman" w:hAnsi="Times New Roman" w:cs="Times New Roman"/>
          <w:i/>
          <w:iCs/>
          <w:sz w:val="28"/>
          <w:szCs w:val="28"/>
        </w:rPr>
        <w:t>сказко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>терапия.</w:t>
      </w:r>
    </w:p>
    <w:p w:rsidR="007F08DF" w:rsidRPr="007E4B04" w:rsidRDefault="007F08DF" w:rsidP="0021525F">
      <w:pPr>
        <w:shd w:val="clear" w:color="auto" w:fill="FFFFFF"/>
        <w:spacing w:line="312" w:lineRule="auto"/>
        <w:ind w:left="266" w:right="50" w:hanging="25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□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Сказкотерапия</w:t>
      </w:r>
      <w:r w:rsidRPr="007E4B04">
        <w:rPr>
          <w:rFonts w:ascii="Times New Roman" w:hAnsi="Times New Roman" w:cs="Times New Roman"/>
          <w:sz w:val="28"/>
          <w:szCs w:val="28"/>
        </w:rPr>
        <w:t xml:space="preserve">  – один из наименее травмоопасных и безболезненных способов психотерапии. Возможно, потому что, с помощью сказок (или под их влиянием) сформировался жизненный сценарий и с помощью сказки же можно попытаться из этого неудачного жизненного сценария человека извлечь.</w:t>
      </w:r>
      <w:r w:rsidR="00433E6C" w:rsidRPr="007E4B04">
        <w:rPr>
          <w:rFonts w:ascii="Times New Roman" w:hAnsi="Times New Roman" w:cs="Times New Roman"/>
          <w:sz w:val="28"/>
          <w:szCs w:val="28"/>
        </w:rPr>
        <w:t xml:space="preserve"> (</w:t>
      </w:r>
      <w:r w:rsidRPr="007E4B04">
        <w:rPr>
          <w:rFonts w:ascii="Times New Roman" w:hAnsi="Times New Roman" w:cs="Times New Roman"/>
          <w:sz w:val="28"/>
          <w:szCs w:val="28"/>
        </w:rPr>
        <w:t>См. приложение №1</w:t>
      </w:r>
      <w:r w:rsidR="00433E6C" w:rsidRPr="007E4B04">
        <w:rPr>
          <w:rFonts w:ascii="Times New Roman" w:hAnsi="Times New Roman" w:cs="Times New Roman"/>
          <w:sz w:val="28"/>
          <w:szCs w:val="28"/>
        </w:rPr>
        <w:t>)</w:t>
      </w:r>
    </w:p>
    <w:p w:rsidR="00065B23" w:rsidRPr="007E4B04" w:rsidRDefault="00065B23" w:rsidP="0021525F">
      <w:pPr>
        <w:shd w:val="clear" w:color="auto" w:fill="FFFFFF"/>
        <w:spacing w:line="312" w:lineRule="auto"/>
        <w:ind w:left="245" w:right="43" w:hanging="245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A5940" w:rsidRPr="007E4B04">
        <w:rPr>
          <w:rFonts w:ascii="Times New Roman" w:hAnsi="Times New Roman" w:cs="Times New Roman"/>
          <w:sz w:val="28"/>
          <w:szCs w:val="28"/>
        </w:rPr>
        <w:t>□</w:t>
      </w:r>
      <w:r w:rsidR="000A5940"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Арттерапия </w:t>
      </w:r>
      <w:r w:rsidRPr="007E4B04">
        <w:rPr>
          <w:rFonts w:ascii="Times New Roman" w:hAnsi="Times New Roman" w:cs="Times New Roman"/>
          <w:sz w:val="28"/>
          <w:szCs w:val="28"/>
        </w:rPr>
        <w:t>(тера</w:t>
      </w:r>
      <w:r w:rsidR="000A5940" w:rsidRPr="007E4B04">
        <w:rPr>
          <w:rFonts w:ascii="Times New Roman" w:hAnsi="Times New Roman" w:cs="Times New Roman"/>
          <w:sz w:val="28"/>
          <w:szCs w:val="28"/>
        </w:rPr>
        <w:t>пия изобразительным творчеством</w:t>
      </w:r>
      <w:r w:rsidRPr="007E4B04">
        <w:rPr>
          <w:rFonts w:ascii="Times New Roman" w:hAnsi="Times New Roman" w:cs="Times New Roman"/>
          <w:sz w:val="28"/>
          <w:szCs w:val="28"/>
        </w:rPr>
        <w:t>) используется в каче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стве средства общения, для получения расслабления, улучшения самооценки, преодоления страхов и психотравмирующих ситуаций, улучшения понима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ния и отреагирования проблем. Средства могут быть различны: рисунок, леп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ка, танец и т.д.</w:t>
      </w:r>
    </w:p>
    <w:p w:rsidR="00065B23" w:rsidRPr="007E4B04" w:rsidRDefault="00065B23" w:rsidP="0021525F">
      <w:pPr>
        <w:shd w:val="clear" w:color="auto" w:fill="FFFFFF"/>
        <w:spacing w:line="312" w:lineRule="auto"/>
        <w:ind w:left="288" w:right="36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A5940" w:rsidRPr="007E4B04">
        <w:rPr>
          <w:rFonts w:ascii="Times New Roman" w:hAnsi="Times New Roman" w:cs="Times New Roman"/>
          <w:sz w:val="28"/>
          <w:szCs w:val="28"/>
        </w:rPr>
        <w:t>□</w:t>
      </w:r>
      <w:r w:rsidR="000A5940"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Имаготерапия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F6FC9" w:rsidRPr="007E4B04">
        <w:rPr>
          <w:rFonts w:ascii="Times New Roman" w:hAnsi="Times New Roman" w:cs="Times New Roman"/>
          <w:sz w:val="28"/>
          <w:szCs w:val="28"/>
        </w:rPr>
        <w:t>(символ-драма</w:t>
      </w:r>
      <w:r w:rsidRPr="007E4B04">
        <w:rPr>
          <w:rFonts w:ascii="Times New Roman" w:hAnsi="Times New Roman" w:cs="Times New Roman"/>
          <w:sz w:val="28"/>
          <w:szCs w:val="28"/>
        </w:rPr>
        <w:t>) позволяет детям и подросткам в различных образах реализовать свои измененные представления, что имеет как терапев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тическое, так и диагностическое значение.</w:t>
      </w:r>
    </w:p>
    <w:p w:rsidR="00875811" w:rsidRPr="007E4B04" w:rsidRDefault="00065B23" w:rsidP="0021525F">
      <w:pPr>
        <w:shd w:val="clear" w:color="auto" w:fill="FFFFFF"/>
        <w:spacing w:line="312" w:lineRule="auto"/>
        <w:ind w:left="302" w:right="14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A5940" w:rsidRPr="007E4B04">
        <w:rPr>
          <w:rFonts w:ascii="Times New Roman" w:hAnsi="Times New Roman" w:cs="Times New Roman"/>
          <w:sz w:val="28"/>
          <w:szCs w:val="28"/>
        </w:rPr>
        <w:t>□</w:t>
      </w:r>
      <w:r w:rsidR="000A5940"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Методы групповой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психотерапии применяются для устранения социальной изоляции детей или подростков и помогают им почувствовать, что они не одиноки со своими проблемами. Групповая психотерапия дает также воз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можность обсуждать стратегии преодолени</w:t>
      </w:r>
      <w:r w:rsidR="00875811" w:rsidRPr="007E4B04">
        <w:rPr>
          <w:rFonts w:ascii="Times New Roman" w:hAnsi="Times New Roman" w:cs="Times New Roman"/>
          <w:sz w:val="28"/>
          <w:szCs w:val="28"/>
        </w:rPr>
        <w:t xml:space="preserve">я трудностей и сравнивать их. </w:t>
      </w:r>
    </w:p>
    <w:p w:rsidR="00065B23" w:rsidRPr="007E4B04" w:rsidRDefault="00875811" w:rsidP="0021525F">
      <w:pPr>
        <w:shd w:val="clear" w:color="auto" w:fill="FFFFFF"/>
        <w:spacing w:line="312" w:lineRule="auto"/>
        <w:ind w:left="324" w:right="14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  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На всех возрастных этапах эффективно проведение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музыкотерапии,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ока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зывающей успокаивающее или активизирующее влияние на эмоциональный статус ребенка, т.е. непосредственное лечебное воздействие, или выступаю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щей в качестве вспомогательного приема, сопровождающей другие психоте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рапевтические методы.</w:t>
      </w:r>
    </w:p>
    <w:p w:rsidR="00065B23" w:rsidRPr="007E4B04" w:rsidRDefault="000A5940" w:rsidP="0021525F">
      <w:pPr>
        <w:shd w:val="clear" w:color="auto" w:fill="FFFFFF"/>
        <w:spacing w:line="312" w:lineRule="auto"/>
        <w:ind w:left="324" w:right="7" w:hanging="25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□</w:t>
      </w:r>
      <w:r w:rsidRPr="007E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Психоанализ</w:t>
      </w:r>
      <w:r w:rsidR="00065B23"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используется для понимания и интерпретации расстройств в целом и отдельных его проявлений, выявления подавленных или вытеснен</w:t>
      </w:r>
      <w:r w:rsidR="00065B23" w:rsidRPr="007E4B04">
        <w:rPr>
          <w:rFonts w:ascii="Times New Roman" w:hAnsi="Times New Roman" w:cs="Times New Roman"/>
          <w:sz w:val="28"/>
          <w:szCs w:val="28"/>
        </w:rPr>
        <w:softHyphen/>
        <w:t>ных комплексов, влечений, переживаний.</w:t>
      </w:r>
    </w:p>
    <w:p w:rsidR="00875811" w:rsidRPr="007E4B04" w:rsidRDefault="00875811" w:rsidP="0021525F">
      <w:pPr>
        <w:shd w:val="clear" w:color="auto" w:fill="FFFFFF"/>
        <w:spacing w:line="312" w:lineRule="auto"/>
        <w:ind w:left="324" w:right="7" w:hanging="259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065B23" w:rsidP="0021525F">
      <w:pPr>
        <w:shd w:val="clear" w:color="auto" w:fill="FFFFFF"/>
        <w:spacing w:line="312" w:lineRule="auto"/>
        <w:ind w:left="1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Профилактика психосоматических расстройств у детей и подростков.</w:t>
      </w:r>
    </w:p>
    <w:p w:rsidR="00065B23" w:rsidRPr="007E4B04" w:rsidRDefault="00065B23" w:rsidP="0021525F">
      <w:pPr>
        <w:shd w:val="clear" w:color="auto" w:fill="FFFFFF"/>
        <w:spacing w:line="312" w:lineRule="auto"/>
        <w:ind w:left="58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Должна проводиться с учетом всех основных факторов патогенеза (психосоциальных, генетических, церебр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ально-органических) психогенной </w:t>
      </w:r>
      <w:r w:rsidRPr="007E4B04">
        <w:rPr>
          <w:rFonts w:ascii="Times New Roman" w:hAnsi="Times New Roman" w:cs="Times New Roman"/>
          <w:sz w:val="28"/>
          <w:szCs w:val="28"/>
        </w:rPr>
        <w:t>аффектив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ной патологии.</w:t>
      </w:r>
    </w:p>
    <w:p w:rsidR="00065B23" w:rsidRPr="007E4B04" w:rsidRDefault="00065B23" w:rsidP="0021525F">
      <w:pPr>
        <w:shd w:val="clear" w:color="auto" w:fill="FFFFFF"/>
        <w:spacing w:line="312" w:lineRule="auto"/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Профилактика психосоматических расстройств у детей и подрост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ков включает: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Достаточное общение ребенка с матерью (особенно на 1 -м году жизни).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Грудное вскармливание до 1 года.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Коррекцию психического состояния матери (тревожности, пониженного на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строения).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Адекватное воспитание ребенка (с умеренной дисциплиной, достаточным</w:t>
      </w:r>
      <w:r w:rsidRPr="007E4B04">
        <w:rPr>
          <w:rFonts w:ascii="Times New Roman" w:hAnsi="Times New Roman" w:cs="Times New Roman"/>
          <w:sz w:val="28"/>
          <w:szCs w:val="28"/>
        </w:rPr>
        <w:br/>
        <w:t>эмоциональным контактом между ребенк</w:t>
      </w:r>
      <w:r w:rsidR="009F6FC9" w:rsidRPr="007E4B04">
        <w:rPr>
          <w:rFonts w:ascii="Times New Roman" w:hAnsi="Times New Roman" w:cs="Times New Roman"/>
          <w:sz w:val="28"/>
          <w:szCs w:val="28"/>
        </w:rPr>
        <w:t>ом и родителями, особенно мате</w:t>
      </w:r>
      <w:r w:rsidRPr="007E4B04">
        <w:rPr>
          <w:rFonts w:ascii="Times New Roman" w:hAnsi="Times New Roman" w:cs="Times New Roman"/>
          <w:sz w:val="28"/>
          <w:szCs w:val="28"/>
        </w:rPr>
        <w:t>рью, и обязательным контактом со сверстниками).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Коррекцию соц</w:t>
      </w:r>
      <w:r w:rsidR="009F6FC9" w:rsidRPr="007E4B04">
        <w:rPr>
          <w:rFonts w:ascii="Times New Roman" w:hAnsi="Times New Roman" w:cs="Times New Roman"/>
          <w:sz w:val="28"/>
          <w:szCs w:val="28"/>
        </w:rPr>
        <w:t>иально-обусловленного дизонтогенеза (чаще в виде акцентуи</w:t>
      </w:r>
      <w:r w:rsidRPr="007E4B04">
        <w:rPr>
          <w:rFonts w:ascii="Times New Roman" w:hAnsi="Times New Roman" w:cs="Times New Roman"/>
          <w:sz w:val="28"/>
          <w:szCs w:val="28"/>
        </w:rPr>
        <w:t>рованных черт характера) с помощью психотерапевтического воздействия.</w:t>
      </w:r>
    </w:p>
    <w:p w:rsidR="00065B23" w:rsidRPr="007E4B04" w:rsidRDefault="00065B23" w:rsidP="0021525F">
      <w:pPr>
        <w:numPr>
          <w:ilvl w:val="0"/>
          <w:numId w:val="20"/>
        </w:numPr>
        <w:shd w:val="clear" w:color="auto" w:fill="FFFFFF"/>
        <w:tabs>
          <w:tab w:val="left" w:pos="223"/>
        </w:tabs>
        <w:spacing w:line="312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Коррекцию биологически (церебрально-орг</w:t>
      </w:r>
      <w:r w:rsidR="009F6FC9" w:rsidRPr="007E4B04">
        <w:rPr>
          <w:rFonts w:ascii="Times New Roman" w:hAnsi="Times New Roman" w:cs="Times New Roman"/>
          <w:sz w:val="28"/>
          <w:szCs w:val="28"/>
        </w:rPr>
        <w:t>анически) обусловленного психи</w:t>
      </w:r>
      <w:r w:rsidRPr="007E4B04">
        <w:rPr>
          <w:rFonts w:ascii="Times New Roman" w:hAnsi="Times New Roman" w:cs="Times New Roman"/>
          <w:sz w:val="28"/>
          <w:szCs w:val="28"/>
        </w:rPr>
        <w:t>ческого дизонтогенеза (пороков развития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головного мозга, обусловленных </w:t>
      </w:r>
      <w:r w:rsidRPr="007E4B04">
        <w:rPr>
          <w:rFonts w:ascii="Times New Roman" w:hAnsi="Times New Roman" w:cs="Times New Roman"/>
          <w:sz w:val="28"/>
          <w:szCs w:val="28"/>
        </w:rPr>
        <w:t>поражением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генетического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материала,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внутриутробными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нарушениями, </w:t>
      </w:r>
      <w:r w:rsidRPr="007E4B04">
        <w:rPr>
          <w:rFonts w:ascii="Times New Roman" w:hAnsi="Times New Roman" w:cs="Times New Roman"/>
          <w:sz w:val="28"/>
          <w:szCs w:val="28"/>
        </w:rPr>
        <w:t>токсикозами беременности, инфекциями,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различными интоксикациями гор</w:t>
      </w:r>
      <w:r w:rsidR="009F6FC9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>монального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и лекарственного происхождения</w:t>
      </w:r>
      <w:r w:rsidRPr="007E4B04">
        <w:rPr>
          <w:rFonts w:ascii="Times New Roman" w:hAnsi="Times New Roman" w:cs="Times New Roman"/>
          <w:sz w:val="28"/>
          <w:szCs w:val="28"/>
        </w:rPr>
        <w:t>; патологией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9F6FC9" w:rsidRPr="007E4B04">
        <w:rPr>
          <w:rFonts w:ascii="Times New Roman" w:hAnsi="Times New Roman" w:cs="Times New Roman"/>
          <w:sz w:val="28"/>
          <w:szCs w:val="28"/>
        </w:rPr>
        <w:t>родов, инфек</w:t>
      </w:r>
      <w:r w:rsidR="009F6FC9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 xml:space="preserve">циями, интоксикациями и травмами раннего </w:t>
      </w:r>
      <w:r w:rsidR="009F6FC9" w:rsidRPr="007E4B04">
        <w:rPr>
          <w:rFonts w:ascii="Times New Roman" w:hAnsi="Times New Roman" w:cs="Times New Roman"/>
          <w:sz w:val="28"/>
          <w:szCs w:val="28"/>
        </w:rPr>
        <w:t>постнатального периода, следст</w:t>
      </w:r>
      <w:r w:rsidR="009F6FC9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>ви</w:t>
      </w:r>
      <w:r w:rsidR="009F6FC9" w:rsidRPr="007E4B04">
        <w:rPr>
          <w:rFonts w:ascii="Times New Roman" w:hAnsi="Times New Roman" w:cs="Times New Roman"/>
          <w:sz w:val="28"/>
          <w:szCs w:val="28"/>
        </w:rPr>
        <w:t>ем которых является резидуально-</w:t>
      </w:r>
      <w:r w:rsidRPr="007E4B04">
        <w:rPr>
          <w:rFonts w:ascii="Times New Roman" w:hAnsi="Times New Roman" w:cs="Times New Roman"/>
          <w:sz w:val="28"/>
          <w:szCs w:val="28"/>
        </w:rPr>
        <w:t>органическая н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едостаточность головного </w:t>
      </w:r>
      <w:r w:rsidRPr="007E4B04">
        <w:rPr>
          <w:rFonts w:ascii="Times New Roman" w:hAnsi="Times New Roman" w:cs="Times New Roman"/>
          <w:sz w:val="28"/>
          <w:szCs w:val="28"/>
        </w:rPr>
        <w:t>мозга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-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минимальная мозговая 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дисфункция) путем назначения на </w:t>
      </w:r>
      <w:r w:rsidRPr="007E4B04">
        <w:rPr>
          <w:rFonts w:ascii="Times New Roman" w:hAnsi="Times New Roman" w:cs="Times New Roman"/>
          <w:sz w:val="28"/>
          <w:szCs w:val="28"/>
        </w:rPr>
        <w:t>первом году</w:t>
      </w:r>
      <w:r w:rsidRPr="007E4B04">
        <w:rPr>
          <w:rFonts w:ascii="Times New Roman" w:hAnsi="Times New Roman" w:cs="Times New Roman"/>
          <w:sz w:val="28"/>
          <w:szCs w:val="28"/>
        </w:rPr>
        <w:br/>
        <w:t xml:space="preserve">жизни, в основном, фитопрепаратов 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дегидратирующего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(фитодиуретиков - </w:t>
      </w:r>
      <w:r w:rsidRPr="007E4B04">
        <w:rPr>
          <w:rFonts w:ascii="Times New Roman" w:hAnsi="Times New Roman" w:cs="Times New Roman"/>
          <w:sz w:val="28"/>
          <w:szCs w:val="28"/>
        </w:rPr>
        <w:t>отвар или настойку боярышника, настой соцветий клевера</w:t>
      </w:r>
      <w:r w:rsidRPr="007E4B04">
        <w:rPr>
          <w:rFonts w:ascii="Times New Roman" w:hAnsi="Times New Roman" w:cs="Times New Roman"/>
          <w:iCs/>
          <w:sz w:val="28"/>
          <w:szCs w:val="28"/>
        </w:rPr>
        <w:t>)</w:t>
      </w:r>
      <w:r w:rsidRPr="007E4B04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успокаивающего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E4B04">
        <w:rPr>
          <w:rFonts w:ascii="Times New Roman" w:hAnsi="Times New Roman" w:cs="Times New Roman"/>
          <w:sz w:val="28"/>
          <w:szCs w:val="28"/>
        </w:rPr>
        <w:t>(мед, настой или настойка валерианы, пустырника, травы тысячелистн</w:t>
      </w:r>
      <w:r w:rsidR="007E4B04">
        <w:rPr>
          <w:rFonts w:ascii="Times New Roman" w:hAnsi="Times New Roman" w:cs="Times New Roman"/>
          <w:sz w:val="28"/>
          <w:szCs w:val="28"/>
        </w:rPr>
        <w:t>и</w:t>
      </w:r>
      <w:r w:rsidRPr="007E4B04">
        <w:rPr>
          <w:rFonts w:ascii="Times New Roman" w:hAnsi="Times New Roman" w:cs="Times New Roman"/>
          <w:sz w:val="28"/>
          <w:szCs w:val="28"/>
        </w:rPr>
        <w:t>ка,</w:t>
      </w:r>
      <w:r w:rsidRPr="007E4B04">
        <w:rPr>
          <w:rFonts w:ascii="Times New Roman" w:hAnsi="Times New Roman" w:cs="Times New Roman"/>
          <w:sz w:val="28"/>
          <w:szCs w:val="28"/>
        </w:rPr>
        <w:br/>
        <w:t>мордовника, отвары п</w:t>
      </w:r>
      <w:r w:rsidR="009F6FC9" w:rsidRPr="007E4B04">
        <w:rPr>
          <w:rFonts w:ascii="Times New Roman" w:hAnsi="Times New Roman" w:cs="Times New Roman"/>
          <w:sz w:val="28"/>
          <w:szCs w:val="28"/>
        </w:rPr>
        <w:t>иона декоративного, шишек хмеля</w:t>
      </w:r>
      <w:r w:rsidRPr="007E4B04">
        <w:rPr>
          <w:rFonts w:ascii="Times New Roman" w:hAnsi="Times New Roman" w:cs="Times New Roman"/>
          <w:sz w:val="28"/>
          <w:szCs w:val="28"/>
        </w:rPr>
        <w:t xml:space="preserve">), </w:t>
      </w:r>
      <w:r w:rsidR="009F6FC9"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вегетостабили</w:t>
      </w:r>
      <w:r w:rsidRPr="007E4B04">
        <w:rPr>
          <w:rFonts w:ascii="Times New Roman" w:hAnsi="Times New Roman" w:cs="Times New Roman"/>
          <w:b/>
          <w:i/>
          <w:iCs/>
          <w:sz w:val="28"/>
          <w:szCs w:val="28"/>
        </w:rPr>
        <w:t>зирующего и общеукрепляющего</w:t>
      </w:r>
      <w:r w:rsidRPr="007E4B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(настойка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 элеутерококка, боярышника, на</w:t>
      </w:r>
      <w:r w:rsidR="009F6FC9" w:rsidRPr="007E4B04">
        <w:rPr>
          <w:rFonts w:ascii="Times New Roman" w:hAnsi="Times New Roman" w:cs="Times New Roman"/>
          <w:sz w:val="28"/>
          <w:szCs w:val="28"/>
        </w:rPr>
        <w:softHyphen/>
      </w:r>
      <w:r w:rsidRPr="007E4B04">
        <w:rPr>
          <w:rFonts w:ascii="Times New Roman" w:hAnsi="Times New Roman" w:cs="Times New Roman"/>
          <w:sz w:val="28"/>
          <w:szCs w:val="28"/>
        </w:rPr>
        <w:t>стой листьев мелиссы, аминокислот - глицин (аминоуксусная), лим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онтар </w:t>
      </w:r>
      <w:r w:rsidRPr="007E4B04">
        <w:rPr>
          <w:rFonts w:ascii="Times New Roman" w:hAnsi="Times New Roman" w:cs="Times New Roman"/>
          <w:sz w:val="28"/>
          <w:szCs w:val="28"/>
        </w:rPr>
        <w:t>(лимонная и янтарная кислоты). После 5</w:t>
      </w:r>
      <w:r w:rsidR="009F6FC9" w:rsidRPr="007E4B04">
        <w:rPr>
          <w:rFonts w:ascii="Times New Roman" w:hAnsi="Times New Roman" w:cs="Times New Roman"/>
          <w:sz w:val="28"/>
          <w:szCs w:val="28"/>
        </w:rPr>
        <w:t xml:space="preserve">-ти лет из вегетостабилизаторов </w:t>
      </w:r>
      <w:r w:rsidRPr="007E4B04">
        <w:rPr>
          <w:rFonts w:ascii="Times New Roman" w:hAnsi="Times New Roman" w:cs="Times New Roman"/>
          <w:sz w:val="28"/>
          <w:szCs w:val="28"/>
        </w:rPr>
        <w:t xml:space="preserve">можно назначать ноотропил, сермион, пикамилон, </w:t>
      </w:r>
      <w:r w:rsidRPr="007E4B04">
        <w:rPr>
          <w:rFonts w:ascii="Times New Roman" w:hAnsi="Times New Roman" w:cs="Times New Roman"/>
          <w:bCs/>
          <w:sz w:val="28"/>
          <w:szCs w:val="28"/>
        </w:rPr>
        <w:t>пшгогам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FC9" w:rsidRPr="007E4B04">
        <w:rPr>
          <w:rFonts w:ascii="Times New Roman" w:hAnsi="Times New Roman" w:cs="Times New Roman"/>
          <w:sz w:val="28"/>
          <w:szCs w:val="28"/>
        </w:rPr>
        <w:t>и стугерон, ка</w:t>
      </w:r>
      <w:r w:rsidRPr="007E4B04">
        <w:rPr>
          <w:rFonts w:ascii="Times New Roman" w:hAnsi="Times New Roman" w:cs="Times New Roman"/>
          <w:sz w:val="28"/>
          <w:szCs w:val="28"/>
        </w:rPr>
        <w:t>винтон как ангиопротекторы в возрастных дозах.</w:t>
      </w:r>
    </w:p>
    <w:p w:rsidR="00065B23" w:rsidRPr="007E4B04" w:rsidRDefault="00065B23" w:rsidP="0021525F">
      <w:pPr>
        <w:shd w:val="clear" w:color="auto" w:fill="FFFFFF"/>
        <w:tabs>
          <w:tab w:val="left" w:pos="223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B23" w:rsidRPr="007E4B04" w:rsidRDefault="00184F7D" w:rsidP="0021525F">
      <w:pPr>
        <w:shd w:val="clear" w:color="auto" w:fill="FFFFFF"/>
        <w:spacing w:line="312" w:lineRule="auto"/>
        <w:ind w:right="1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br w:type="page"/>
      </w:r>
      <w:r w:rsidR="00065B23" w:rsidRPr="007E4B04">
        <w:rPr>
          <w:rFonts w:ascii="Times New Roman" w:hAnsi="Times New Roman" w:cs="Times New Roman"/>
          <w:sz w:val="28"/>
          <w:szCs w:val="28"/>
        </w:rPr>
        <w:t>Заключение</w:t>
      </w:r>
    </w:p>
    <w:p w:rsidR="00065B23" w:rsidRPr="007E4B04" w:rsidRDefault="00065B23" w:rsidP="0021525F">
      <w:pPr>
        <w:shd w:val="clear" w:color="auto" w:fill="FFFFFF"/>
        <w:spacing w:line="312" w:lineRule="auto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Таким образом, психосоматические расстройства у детей и подростков являются сегодня одной из самых распространенных форм патологии детского возраста. Подавляющее большинство больных с этими нарушениями обращают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ся за помошью именно к врачу-интернисту, а не к психиатру. Поэтому умение правильно диагностировать и строго индивидуализировано и рационально сочетать базисную биологическую терапию с психотерапевтиче</w:t>
      </w:r>
      <w:r w:rsidRPr="007E4B04">
        <w:rPr>
          <w:rFonts w:ascii="Times New Roman" w:hAnsi="Times New Roman" w:cs="Times New Roman"/>
          <w:sz w:val="28"/>
          <w:szCs w:val="28"/>
        </w:rPr>
        <w:softHyphen/>
        <w:t>ской коррекцией и психофармакотерапией позволяют добиться значительных успехов в лечении этих расстройств.</w:t>
      </w: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E6C" w:rsidRPr="007E4B04" w:rsidRDefault="00433E6C" w:rsidP="0021525F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«ГОРОШИНКА»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Жила-была на свете маленькая зеленая горошинка, поэтому все звали ее Зеленочка. Родилась она в дружной семье Горохов и все свое детство провела в уютном стручке. Днем горошинка развлекалась и болтала с соседями, а вечером мирно засыпала, уткнувшись в теплый бок брата или сестры.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Но однажды покой в семье Горохов был нарушен: неизвестные люди врывались в зеленые домики и собирали всех жильцов в одну большую корзину. Когда люди подошли к домику Зеленочки и открыли его, налетел сильный ветер, подхватил горошины и раскидал их по всему полю. 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Зеленочка попала на соседний участок и оказалась рядом с незнакомым и очень красивым цветком. Он весь был белый и нарядный, а сердце его горело, как маленькое солнышко.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Какой Вы красивый, - сказала горошинка, - можно узнать, как вас зовут?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Меня зовут Ромашка, - ответил цветок, я живу здесь все лето и хорошо знаю вашу семью.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Так они познакомились и подружились. Зеленочка с удовольствием слушала рассказы Ромашки о солнце, лете, дожде и людях.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Люди, - говорила Ромашка, бывают разные. Одни тебя любят, ухаживают за тобой, а другие могут и обидеть: сломать или затоптать. Так что, берегись, горошинка, людей, неизвестно, что у них на уме. А лето – оно всегда прекрасное, дождик – он всегда добрый, солнышко – всегда ласковое, - заканчивала свою речь Ромашка и засыпала.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Так, за разговорами, прошло лето. Осенью подул сильный ветер, подхватил горошинку и перекинул ее на соседнее поле, по которому ходили большие важные птицы. Одна из них, увидев Зеленочку, сверкнула глазами и открыла клюв, но ветер снова схватил горошинку и перенес на другой конец поля.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Что же ты такая рассеянная? – спросил он. – Ведь так и съесть могут. Надо уметь о себе заботиться.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Ветер улыбнулся ей, помахал крылом и полетел дальше.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 горошинка поняла, что началась ее взрослая жизнь, в которой надо уметь выживать. Она узнала, что такое сильные ветра, голодные птицы и беззеботные люди, которые со своей высоты не видят, как ей холодно и одиноко.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Зеленочка научилась сопротивляться ветрам, укрываться от птиц и не думать об одиночестве. С каждым днем она становилась все тверже и тверже, и только глубоко внутри оставалось мягким ее сердце.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Однажды горошинку нашли дети. Маленький мальчик взял ее в руки, покатил по ладошке и захотел унести с собой, но Зеленочка испугалась и сильно надавила на ладонь ребенку.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Ой, какая она твердая! С ней даже поиграть нельзя,- сказал мальчик и бросил горошинку на холодную землю.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Зеленочка закатилась в какую то ямочку и спряталась. Вскоре пошел снег. Он укрыл ее теплым одеялом, и горошинка, уставшая от вечной борьбы, уснула.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Всю зиму Зеленочка никто не беспокоил, но однажды она открыла глаза и не нашла своего одеяла. Над ее головой было большое синее небо, а откуда-то сбоку доносился странный шум. Горошинка выглянула из ямки и увидела несколько журчащих ручейков. Они так весело болтали друг с другом, что ей захотелось поговорить с одним из них.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Извините, - обратилась она к самому шумному, - не могли бы вы уделить немного внимания мне и рассказать, что сейчас происходит?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Ручеек повернулся к горошинке и любезно сказал: 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Конечно, я с удовольствием с вами поболтаю.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И он весело поведал, что уже наступила весна, вся природа просыпается: на деревьях набухают почки, птицы из теплых краев возвращаются домой, чтобы вывести птенцов, а солнышко усиленно прогревает землю, чтобы на ней вырос хороший урожай.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Ну и я вношу свой скромный вклад в это благородное дело, - добавил ручеек и ласково обнял горошинку.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Зеленочке так понравилось внимательное отношение ручейка, что, неожиданно для себя, она стала мягче. Даже мир показался ей совсем иным.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«Не такой уж он колючий и безжалостный», - подумала горошина и впервые за долгое время легла спать спокойной и влюбленной.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Проснувшись, Зеленочка с удивлением заметила, что сильно изменилась: крепкими корнями она уверенно держалась за землю, а ее молодой и нежный росток с радостью смотрел в высокое синее небо.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Как интересно! – воскликнула горошина и изо всех сил стала тянуться к солнцу.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Она росла и размышляла: «Удивительно, раньше я справлялась со всеми трудностями, но оставалась твердой и одинокой. А сейчас, когда позволила себе стать мягче, я так изменилась!»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Шли дни. Росток становился все выше и выше, и радость Зеленочки сменялась беспокойством: все труднее ей становилось удерживать его в равновесии.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Тяжело, как тяжело, - думала горошинка, - но я выстою, ведь это мой росток, и я в ответе за него.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Рядом, на поле, росли цветы – добрые и милые, но они были заняты только собой и не догадывались о ее трудностях. Цветы постоянно болтали друг с другом, хвалились нарядами, рассуждали о важных пустяках. И вот наступил момент. Когда у горошинки не нашлось сил держать свой росток. Она уронила его на землю и расплакалась.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Росший недалеко куст смородины повернулся к ней и , увидев слезы, сказал: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Зеленочка, я давно хотел тебе предложить свою помощь, но ты всегда была такая недоступная, самостоятельная и занятая, что я даже не решался даже заговорить об этом. Разреши сейчас помочь тебе. Обопрись на меня, и ты почувствуешь, насколько станет легче.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Куст поднял росток, и зеленочка с удивлением почувствовала, что ей стало не только легче, но и спокойнее. Наконец-то впервые за долгие месяцы, она смогла расслабиться и отдохнуть. Стало так хорошо, что незаметно для себя она расцвела.</w:t>
      </w:r>
    </w:p>
    <w:p w:rsidR="00433E6C" w:rsidRPr="007E4B04" w:rsidRDefault="00433E6C" w:rsidP="0021525F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Какая вы красивая! – вдруг заговорили все вокруг. – Какие красивые у вас цветы!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 горошинка в ответ только улыбалась и радостно шевелила листочками. Солнышко дарило ей свое тепло, дождик умывал и питал, птицы пели песни, а соседние цветы забавляли интересными рассказами. Опираясь на куст, она чувствовала его поддержку и теплоту. И вдруг Зеленочка поняла: чем более открытой она становиться миру, тем больше мир открывается ей.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Оказывается, он не такой уж и жестокий – наш мир,- подумала горошинка, - и совсем не страшно быть слабой и просить о помощи. Надо просто не бояться.</w:t>
      </w:r>
    </w:p>
    <w:p w:rsidR="00433E6C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Со временем ее красивые цветы стали такими же домиками, как и тот, в котором прошло ее детство, и уже ее дети, окруженные любовью, счастливо там росли.</w:t>
      </w:r>
    </w:p>
    <w:p w:rsidR="007636DF" w:rsidRPr="007E4B04" w:rsidRDefault="007636DF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E6C" w:rsidRDefault="007E4B04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вопросы при анализа сказки: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самую яркую картинку сказки. Что вас в ней наиболее привлекло?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героев вам понравился больше всего? Почему?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горошинка стала твердой?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изменилась горошинка после встречи с Ручейком?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Куст Смородины не сразу предложил горошинке свою помощь?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с Зеленочкой после того, как она приняла его помощь?</w:t>
      </w:r>
    </w:p>
    <w:p w:rsid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вывод сделала для себя горошинка? </w:t>
      </w:r>
    </w:p>
    <w:p w:rsidR="007E4B04" w:rsidRPr="007E4B04" w:rsidRDefault="007E4B04" w:rsidP="007E4B04">
      <w:pPr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мы можем научиться у этой сказки?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«ЛАСТОЧКА»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Жила-была ласточка, у которой не было своего гнезда. Она часто гостила у многочисленных друзей, но нигде долго не задерживалась. Минуты радости от встреч сменялись часами непонятной грусти, и ласточка стремительно улетала к другому гнезду. Так повторялось снова и снова.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Однажды. Устав от бесконечных полетов, ласточка села на цветущее дерево. На нем не было гнезд, рядом не летали добрые друзья, но сердце птицы неожиданно сказало:</w:t>
      </w:r>
    </w:p>
    <w:p w:rsidR="00433E6C" w:rsidRPr="007E4B04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- Здесь место для твоего дома. Создай его сама.</w:t>
      </w:r>
    </w:p>
    <w:p w:rsidR="00433E6C" w:rsidRDefault="00433E6C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И ласточка свила свое гнездо, принеся в него тепло, радость и уют.</w:t>
      </w:r>
    </w:p>
    <w:p w:rsidR="007636DF" w:rsidRDefault="007636DF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6DF" w:rsidRDefault="007636DF" w:rsidP="007636D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вопросы при анализа сказки: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Ласточка часто гостила у друзей?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она нигде не могла прижиться, что ей мешало?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Знакома ли вам такая ситуация и те чувства, которые испытывала героиня сказки?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помогло Ласточке изменить взгляд на свою жизнь?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произошло?</w:t>
      </w:r>
    </w:p>
    <w:p w:rsidR="007636DF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самую яркую картину сказки. </w:t>
      </w:r>
    </w:p>
    <w:p w:rsidR="007636DF" w:rsidRPr="007E4B04" w:rsidRDefault="007636DF" w:rsidP="007636DF">
      <w:pPr>
        <w:numPr>
          <w:ilvl w:val="0"/>
          <w:numId w:val="4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мы можем научиться у этой сказки?</w:t>
      </w:r>
    </w:p>
    <w:p w:rsidR="007636DF" w:rsidRPr="007E4B04" w:rsidRDefault="007636DF" w:rsidP="002152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E6C" w:rsidRDefault="00433E6C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B04" w:rsidRPr="007E4B04" w:rsidRDefault="007E4B04" w:rsidP="002152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F00" w:rsidRDefault="00C80F00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5B23" w:rsidRPr="007E4B04" w:rsidRDefault="00D56482" w:rsidP="0021525F">
      <w:pPr>
        <w:shd w:val="clear" w:color="auto" w:fill="FFFFFF"/>
        <w:spacing w:line="312" w:lineRule="auto"/>
        <w:ind w:right="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4B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65B23" w:rsidRPr="007E4B04" w:rsidRDefault="00D56482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Александер Ф„ Сен</w:t>
      </w:r>
      <w:r w:rsidR="00065B23" w:rsidRPr="007E4B04">
        <w:rPr>
          <w:rFonts w:ascii="Times New Roman" w:hAnsi="Times New Roman" w:cs="Times New Roman"/>
          <w:sz w:val="28"/>
          <w:szCs w:val="28"/>
        </w:rPr>
        <w:t>сник Ш. Психосоматич</w:t>
      </w:r>
      <w:r w:rsidRPr="007E4B04">
        <w:rPr>
          <w:rFonts w:ascii="Times New Roman" w:hAnsi="Times New Roman" w:cs="Times New Roman"/>
          <w:sz w:val="28"/>
          <w:szCs w:val="28"/>
        </w:rPr>
        <w:t>еский подход в медицине. В кн.:</w:t>
      </w:r>
      <w:r w:rsidR="00065B23" w:rsidRPr="007E4B04">
        <w:rPr>
          <w:rFonts w:ascii="Times New Roman" w:hAnsi="Times New Roman" w:cs="Times New Roman"/>
          <w:sz w:val="28"/>
          <w:szCs w:val="28"/>
        </w:rPr>
        <w:br/>
        <w:t>«Психосоматика: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взаимосвязь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психики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и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здоровья».</w:t>
      </w:r>
      <w:r w:rsidR="00C66C3A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Хрестомат</w:t>
      </w:r>
      <w:r w:rsidR="00065B23" w:rsidRPr="007E4B04">
        <w:rPr>
          <w:rFonts w:ascii="Times New Roman" w:hAnsi="Times New Roman" w:cs="Times New Roman"/>
          <w:sz w:val="28"/>
          <w:szCs w:val="28"/>
        </w:rPr>
        <w:t>ия./Со</w:t>
      </w:r>
      <w:r w:rsidRPr="007E4B04">
        <w:rPr>
          <w:rFonts w:ascii="Times New Roman" w:hAnsi="Times New Roman" w:cs="Times New Roman"/>
          <w:sz w:val="28"/>
          <w:szCs w:val="28"/>
        </w:rPr>
        <w:t>ст.</w:t>
      </w:r>
      <w:r w:rsidRPr="007E4B04">
        <w:rPr>
          <w:rFonts w:ascii="Times New Roman" w:hAnsi="Times New Roman" w:cs="Times New Roman"/>
          <w:sz w:val="28"/>
          <w:szCs w:val="28"/>
        </w:rPr>
        <w:br/>
        <w:t>К.В.Сельчонок, Мн.: Харве</w:t>
      </w:r>
      <w:r w:rsidR="00065B23" w:rsidRPr="007E4B04">
        <w:rPr>
          <w:rFonts w:ascii="Times New Roman" w:hAnsi="Times New Roman" w:cs="Times New Roman"/>
          <w:sz w:val="28"/>
          <w:szCs w:val="28"/>
        </w:rPr>
        <w:t>ст,1999.С. 129-151.</w:t>
      </w:r>
    </w:p>
    <w:p w:rsidR="00065B23" w:rsidRPr="007E4B04" w:rsidRDefault="00D56482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Асимон Г. Психосомат</w:t>
      </w:r>
      <w:r w:rsidR="00065B23" w:rsidRPr="007E4B04">
        <w:rPr>
          <w:rFonts w:ascii="Times New Roman" w:hAnsi="Times New Roman" w:cs="Times New Roman"/>
          <w:sz w:val="28"/>
          <w:szCs w:val="28"/>
        </w:rPr>
        <w:t>ическая терапия. СПб.: Изд-во «Речь»,2002.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Антропов Ю.Ф., Шевченко Ю.С. Психосоматические ра</w:t>
      </w:r>
      <w:r w:rsidR="00D56482" w:rsidRPr="007E4B04">
        <w:rPr>
          <w:rFonts w:ascii="Times New Roman" w:hAnsi="Times New Roman" w:cs="Times New Roman"/>
          <w:sz w:val="28"/>
          <w:szCs w:val="28"/>
        </w:rPr>
        <w:t>сстройства и патоло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гически привычные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действия </w:t>
      </w:r>
      <w:r w:rsidRPr="007E4B04">
        <w:rPr>
          <w:rFonts w:ascii="Times New Roman" w:hAnsi="Times New Roman" w:cs="Times New Roman"/>
          <w:sz w:val="28"/>
          <w:szCs w:val="28"/>
        </w:rPr>
        <w:t xml:space="preserve">у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Pr="007E4B04">
        <w:rPr>
          <w:rFonts w:ascii="Times New Roman" w:hAnsi="Times New Roman" w:cs="Times New Roman"/>
          <w:sz w:val="28"/>
          <w:szCs w:val="28"/>
        </w:rPr>
        <w:t xml:space="preserve">и подростков. М.: 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Издательство Инсти</w:t>
      </w:r>
      <w:r w:rsidRPr="007E4B04">
        <w:rPr>
          <w:rFonts w:ascii="Times New Roman" w:hAnsi="Times New Roman" w:cs="Times New Roman"/>
          <w:sz w:val="28"/>
          <w:szCs w:val="28"/>
        </w:rPr>
        <w:t>тута психотерапии, 1999.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Антропов Ю.Ф., Шевченко Ю.С. Лечение детей с психосоматическими </w:t>
      </w:r>
      <w:r w:rsidRPr="007E4B04">
        <w:rPr>
          <w:rFonts w:ascii="Times New Roman" w:hAnsi="Times New Roman" w:cs="Times New Roman"/>
          <w:sz w:val="28"/>
          <w:szCs w:val="28"/>
        </w:rPr>
        <w:br/>
      </w:r>
      <w:r w:rsidR="00D56482" w:rsidRPr="007E4B04">
        <w:rPr>
          <w:rFonts w:ascii="Times New Roman" w:hAnsi="Times New Roman" w:cs="Times New Roman"/>
          <w:sz w:val="28"/>
          <w:szCs w:val="28"/>
        </w:rPr>
        <w:t>рас</w:t>
      </w:r>
      <w:r w:rsidRPr="007E4B04">
        <w:rPr>
          <w:rFonts w:ascii="Times New Roman" w:hAnsi="Times New Roman" w:cs="Times New Roman"/>
          <w:bCs/>
          <w:sz w:val="28"/>
          <w:szCs w:val="28"/>
        </w:rPr>
        <w:t>стройствами.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</w:t>
      </w:r>
      <w:r w:rsidR="00D56482" w:rsidRPr="007E4B04">
        <w:rPr>
          <w:rFonts w:ascii="Times New Roman" w:hAnsi="Times New Roman" w:cs="Times New Roman"/>
          <w:sz w:val="28"/>
          <w:szCs w:val="28"/>
        </w:rPr>
        <w:t>анкт-Петербург: Издательство «Ре</w:t>
      </w:r>
      <w:r w:rsidRPr="007E4B04">
        <w:rPr>
          <w:rFonts w:ascii="Times New Roman" w:hAnsi="Times New Roman" w:cs="Times New Roman"/>
          <w:sz w:val="28"/>
          <w:szCs w:val="28"/>
        </w:rPr>
        <w:t>чь»,2002г.,556с.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Бойтигач В., Кристиан П.. Рад М</w:t>
      </w:r>
      <w:r w:rsidR="00D56482" w:rsidRPr="007E4B04">
        <w:rPr>
          <w:rFonts w:ascii="Times New Roman" w:hAnsi="Times New Roman" w:cs="Times New Roman"/>
          <w:sz w:val="28"/>
          <w:szCs w:val="28"/>
        </w:rPr>
        <w:t>. Психосоматическая медицина. Пер. с не</w:t>
      </w:r>
      <w:r w:rsidRPr="007E4B04">
        <w:rPr>
          <w:rFonts w:ascii="Times New Roman" w:hAnsi="Times New Roman" w:cs="Times New Roman"/>
          <w:sz w:val="28"/>
          <w:szCs w:val="28"/>
        </w:rPr>
        <w:t>м.</w:t>
      </w:r>
      <w:r w:rsidRPr="007E4B04">
        <w:rPr>
          <w:rFonts w:ascii="Times New Roman" w:hAnsi="Times New Roman" w:cs="Times New Roman"/>
          <w:sz w:val="28"/>
          <w:szCs w:val="28"/>
        </w:rPr>
        <w:br/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r w:rsidRPr="007E4B04">
        <w:rPr>
          <w:rFonts w:ascii="Times New Roman" w:hAnsi="Times New Roman" w:cs="Times New Roman"/>
          <w:sz w:val="28"/>
          <w:szCs w:val="28"/>
        </w:rPr>
        <w:t xml:space="preserve">ГЭОТАР 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МЕДИЦИНА,1</w:t>
      </w:r>
      <w:r w:rsidRPr="007E4B04">
        <w:rPr>
          <w:rFonts w:ascii="Times New Roman" w:hAnsi="Times New Roman" w:cs="Times New Roman"/>
          <w:bCs/>
          <w:sz w:val="28"/>
          <w:szCs w:val="28"/>
        </w:rPr>
        <w:t>999.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Вейн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4B04">
        <w:rPr>
          <w:rFonts w:ascii="Times New Roman" w:hAnsi="Times New Roman" w:cs="Times New Roman"/>
          <w:sz w:val="28"/>
          <w:szCs w:val="28"/>
        </w:rPr>
        <w:t>.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E4B04">
        <w:rPr>
          <w:rFonts w:ascii="Times New Roman" w:hAnsi="Times New Roman" w:cs="Times New Roman"/>
          <w:sz w:val="28"/>
          <w:szCs w:val="28"/>
        </w:rPr>
        <w:t xml:space="preserve">. Психосоматические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отношения//3аболевания </w:t>
      </w:r>
      <w:r w:rsidR="00D56482" w:rsidRPr="007E4B04">
        <w:rPr>
          <w:rFonts w:ascii="Times New Roman" w:hAnsi="Times New Roman" w:cs="Times New Roman"/>
          <w:sz w:val="28"/>
          <w:szCs w:val="28"/>
        </w:rPr>
        <w:t>вегетативной системы/</w:t>
      </w:r>
      <w:r w:rsidRPr="007E4B04">
        <w:rPr>
          <w:rFonts w:ascii="Times New Roman" w:hAnsi="Times New Roman" w:cs="Times New Roman"/>
          <w:sz w:val="28"/>
          <w:szCs w:val="28"/>
        </w:rPr>
        <w:t xml:space="preserve">/Под ред. 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4B04">
        <w:rPr>
          <w:rFonts w:ascii="Times New Roman" w:hAnsi="Times New Roman" w:cs="Times New Roman"/>
          <w:sz w:val="28"/>
          <w:szCs w:val="28"/>
        </w:rPr>
        <w:t>.</w:t>
      </w:r>
      <w:r w:rsidRPr="007E4B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E4B04">
        <w:rPr>
          <w:rFonts w:ascii="Times New Roman" w:hAnsi="Times New Roman" w:cs="Times New Roman"/>
          <w:sz w:val="28"/>
          <w:szCs w:val="28"/>
        </w:rPr>
        <w:t xml:space="preserve">.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Вейна, </w:t>
      </w:r>
      <w:r w:rsidRPr="007E4B04">
        <w:rPr>
          <w:rFonts w:ascii="Times New Roman" w:hAnsi="Times New Roman" w:cs="Times New Roman"/>
          <w:sz w:val="28"/>
          <w:szCs w:val="28"/>
        </w:rPr>
        <w:t>М.: Медицина, 1991,с.374-384.</w:t>
      </w:r>
    </w:p>
    <w:p w:rsidR="00065B23" w:rsidRPr="007E4B04" w:rsidRDefault="00D56482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Гажев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 Б.П., Виноградова Г.А., Мартыном </w:t>
      </w:r>
      <w:r w:rsidRPr="007E4B04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E4B04">
        <w:rPr>
          <w:rFonts w:ascii="Times New Roman" w:hAnsi="Times New Roman" w:cs="Times New Roman"/>
          <w:bCs/>
          <w:sz w:val="28"/>
          <w:szCs w:val="28"/>
        </w:rPr>
        <w:t>.К</w:t>
      </w:r>
      <w:r w:rsidR="00065B23" w:rsidRPr="007E4B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И </w:t>
      </w:r>
      <w:r w:rsidR="00065B23" w:rsidRPr="007E4B04">
        <w:rPr>
          <w:rFonts w:ascii="Times New Roman" w:hAnsi="Times New Roman" w:cs="Times New Roman"/>
          <w:bCs/>
          <w:sz w:val="28"/>
          <w:szCs w:val="28"/>
        </w:rPr>
        <w:t xml:space="preserve">др. </w:t>
      </w:r>
      <w:r w:rsidRPr="007E4B04">
        <w:rPr>
          <w:rFonts w:ascii="Times New Roman" w:hAnsi="Times New Roman" w:cs="Times New Roman"/>
          <w:sz w:val="28"/>
          <w:szCs w:val="28"/>
        </w:rPr>
        <w:t>Лечение детей лекарств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енными растениями. СПб.: </w:t>
      </w:r>
      <w:r w:rsidR="00065B23" w:rsidRPr="007E4B04">
        <w:rPr>
          <w:rFonts w:ascii="Times New Roman" w:hAnsi="Times New Roman" w:cs="Times New Roman"/>
          <w:bCs/>
          <w:sz w:val="28"/>
          <w:szCs w:val="28"/>
        </w:rPr>
        <w:t xml:space="preserve">АОЗТ </w:t>
      </w:r>
      <w:r w:rsidR="00065B23" w:rsidRPr="007E4B04">
        <w:rPr>
          <w:rFonts w:ascii="Times New Roman" w:hAnsi="Times New Roman" w:cs="Times New Roman"/>
          <w:sz w:val="28"/>
          <w:szCs w:val="28"/>
        </w:rPr>
        <w:t xml:space="preserve">«Аспект» </w:t>
      </w:r>
      <w:r w:rsidR="00065B23" w:rsidRPr="007E4B04">
        <w:rPr>
          <w:rFonts w:ascii="Times New Roman" w:hAnsi="Times New Roman" w:cs="Times New Roman"/>
          <w:bCs/>
          <w:sz w:val="28"/>
          <w:szCs w:val="28"/>
        </w:rPr>
        <w:t>ИКП и МИМ-Экспресс»,1995.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Губаче</w:t>
      </w:r>
      <w:r w:rsidR="00D56482" w:rsidRPr="007E4B04">
        <w:rPr>
          <w:rFonts w:ascii="Times New Roman" w:hAnsi="Times New Roman" w:cs="Times New Roman"/>
          <w:sz w:val="28"/>
          <w:szCs w:val="28"/>
        </w:rPr>
        <w:t xml:space="preserve">в </w:t>
      </w:r>
      <w:r w:rsidRPr="007E4B04">
        <w:rPr>
          <w:rFonts w:ascii="Times New Roman" w:hAnsi="Times New Roman" w:cs="Times New Roman"/>
          <w:sz w:val="28"/>
          <w:szCs w:val="28"/>
        </w:rPr>
        <w:t xml:space="preserve">Ю.М., 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Ситабровский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 Е.М.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,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 Клинико-физ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иологи</w:t>
      </w:r>
      <w:r w:rsidRPr="007E4B04">
        <w:rPr>
          <w:rFonts w:ascii="Times New Roman" w:hAnsi="Times New Roman" w:cs="Times New Roman"/>
          <w:bCs/>
          <w:sz w:val="28"/>
          <w:szCs w:val="28"/>
        </w:rPr>
        <w:t>ч</w:t>
      </w:r>
      <w:r w:rsidR="00D56482" w:rsidRPr="007E4B04">
        <w:rPr>
          <w:rFonts w:ascii="Times New Roman" w:hAnsi="Times New Roman" w:cs="Times New Roman"/>
          <w:bCs/>
          <w:sz w:val="28"/>
          <w:szCs w:val="28"/>
        </w:rPr>
        <w:t>еские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482" w:rsidRPr="007E4B04">
        <w:rPr>
          <w:rFonts w:ascii="Times New Roman" w:hAnsi="Times New Roman" w:cs="Times New Roman"/>
          <w:sz w:val="28"/>
          <w:szCs w:val="28"/>
        </w:rPr>
        <w:t>основ</w:t>
      </w:r>
      <w:r w:rsidRPr="007E4B04">
        <w:rPr>
          <w:rFonts w:ascii="Times New Roman" w:hAnsi="Times New Roman" w:cs="Times New Roman"/>
          <w:sz w:val="28"/>
          <w:szCs w:val="28"/>
        </w:rPr>
        <w:t>ы пси</w:t>
      </w:r>
      <w:r w:rsidR="00D56482" w:rsidRPr="007E4B04">
        <w:rPr>
          <w:rFonts w:ascii="Times New Roman" w:hAnsi="Times New Roman" w:cs="Times New Roman"/>
          <w:sz w:val="28"/>
          <w:szCs w:val="28"/>
        </w:rPr>
        <w:t>х</w:t>
      </w:r>
      <w:r w:rsidRPr="007E4B04">
        <w:rPr>
          <w:rFonts w:ascii="Times New Roman" w:hAnsi="Times New Roman" w:cs="Times New Roman"/>
          <w:sz w:val="28"/>
          <w:szCs w:val="28"/>
        </w:rPr>
        <w:t>о</w:t>
      </w:r>
      <w:r w:rsidR="00D56482" w:rsidRPr="007E4B04">
        <w:rPr>
          <w:rFonts w:ascii="Times New Roman" w:hAnsi="Times New Roman" w:cs="Times New Roman"/>
          <w:sz w:val="28"/>
          <w:szCs w:val="28"/>
        </w:rPr>
        <w:t>со</w:t>
      </w:r>
      <w:r w:rsidRPr="007E4B04">
        <w:rPr>
          <w:rFonts w:ascii="Times New Roman" w:hAnsi="Times New Roman" w:cs="Times New Roman"/>
          <w:sz w:val="28"/>
          <w:szCs w:val="28"/>
        </w:rPr>
        <w:t xml:space="preserve">матических соотношений. </w:t>
      </w:r>
      <w:r w:rsidRPr="007E4B04">
        <w:rPr>
          <w:rFonts w:ascii="Times New Roman" w:hAnsi="Times New Roman" w:cs="Times New Roman"/>
          <w:bCs/>
          <w:sz w:val="28"/>
          <w:szCs w:val="28"/>
        </w:rPr>
        <w:t>Л.: «Медицина», 1981.</w:t>
      </w:r>
    </w:p>
    <w:p w:rsidR="00184F7D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Исаев Д.Н. Психосоматическая медицина детско</w:t>
      </w:r>
      <w:r w:rsidR="00D56482" w:rsidRPr="007E4B04">
        <w:rPr>
          <w:rFonts w:ascii="Times New Roman" w:hAnsi="Times New Roman" w:cs="Times New Roman"/>
          <w:sz w:val="28"/>
          <w:szCs w:val="28"/>
        </w:rPr>
        <w:t>г</w:t>
      </w:r>
      <w:r w:rsidRPr="007E4B04">
        <w:rPr>
          <w:rFonts w:ascii="Times New Roman" w:hAnsi="Times New Roman" w:cs="Times New Roman"/>
          <w:sz w:val="28"/>
          <w:szCs w:val="28"/>
        </w:rPr>
        <w:t xml:space="preserve">о </w:t>
      </w:r>
      <w:r w:rsidRPr="007E4B04">
        <w:rPr>
          <w:rFonts w:ascii="Times New Roman" w:hAnsi="Times New Roman" w:cs="Times New Roman"/>
          <w:bCs/>
          <w:sz w:val="28"/>
          <w:szCs w:val="28"/>
        </w:rPr>
        <w:t>возраста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E4B04">
        <w:rPr>
          <w:rFonts w:ascii="Times New Roman" w:hAnsi="Times New Roman" w:cs="Times New Roman"/>
          <w:sz w:val="28"/>
          <w:szCs w:val="28"/>
        </w:rPr>
        <w:t>СПб, 1996.</w:t>
      </w:r>
      <w:r w:rsidR="00184F7D" w:rsidRPr="007E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Исаев Д.Н. Психосоматические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расстройства </w:t>
      </w:r>
      <w:r w:rsidRPr="007E4B04">
        <w:rPr>
          <w:rFonts w:ascii="Times New Roman" w:hAnsi="Times New Roman" w:cs="Times New Roman"/>
          <w:sz w:val="28"/>
          <w:szCs w:val="28"/>
        </w:rPr>
        <w:t xml:space="preserve">у детей: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руководство </w:t>
      </w:r>
      <w:r w:rsidRPr="007E4B04">
        <w:rPr>
          <w:rFonts w:ascii="Times New Roman" w:hAnsi="Times New Roman" w:cs="Times New Roman"/>
          <w:sz w:val="28"/>
          <w:szCs w:val="28"/>
        </w:rPr>
        <w:t xml:space="preserve">для </w:t>
      </w:r>
      <w:r w:rsidRPr="007E4B04">
        <w:rPr>
          <w:rFonts w:ascii="Times New Roman" w:hAnsi="Times New Roman" w:cs="Times New Roman"/>
          <w:bCs/>
          <w:sz w:val="28"/>
          <w:szCs w:val="28"/>
        </w:rPr>
        <w:t>вра</w:t>
      </w:r>
      <w:r w:rsidRPr="007E4B04">
        <w:rPr>
          <w:rFonts w:ascii="Times New Roman" w:hAnsi="Times New Roman" w:cs="Times New Roman"/>
          <w:bCs/>
          <w:sz w:val="28"/>
          <w:szCs w:val="28"/>
        </w:rPr>
        <w:softHyphen/>
        <w:t xml:space="preserve">чей. </w:t>
      </w:r>
      <w:r w:rsidRPr="007E4B04">
        <w:rPr>
          <w:rFonts w:ascii="Times New Roman" w:hAnsi="Times New Roman" w:cs="Times New Roman"/>
          <w:sz w:val="28"/>
          <w:szCs w:val="28"/>
        </w:rPr>
        <w:t>СПб.: Издательство «Питер»,2000.</w:t>
      </w:r>
    </w:p>
    <w:p w:rsidR="00065B23" w:rsidRPr="007E4B04" w:rsidRDefault="00D56482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11</w:t>
      </w:r>
      <w:r w:rsidR="00065B23" w:rsidRPr="007E4B04">
        <w:rPr>
          <w:rFonts w:ascii="Times New Roman" w:hAnsi="Times New Roman" w:cs="Times New Roman"/>
          <w:sz w:val="28"/>
          <w:szCs w:val="28"/>
        </w:rPr>
        <w:t>.Ковалев В.В. Психиатрия детского возраста. М.: «Медицина»,1995.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 xml:space="preserve">Мамцева В.Н. </w:t>
      </w:r>
      <w:r w:rsidRPr="007E4B04">
        <w:rPr>
          <w:rFonts w:ascii="Times New Roman" w:hAnsi="Times New Roman" w:cs="Times New Roman"/>
          <w:bCs/>
          <w:sz w:val="28"/>
          <w:szCs w:val="28"/>
        </w:rPr>
        <w:t xml:space="preserve">Психофармакотерапия </w:t>
      </w:r>
      <w:r w:rsidRPr="007E4B04">
        <w:rPr>
          <w:rFonts w:ascii="Times New Roman" w:hAnsi="Times New Roman" w:cs="Times New Roman"/>
          <w:sz w:val="28"/>
          <w:szCs w:val="28"/>
        </w:rPr>
        <w:t xml:space="preserve">в детской психиатрии. </w:t>
      </w:r>
      <w:r w:rsidRPr="007E4B04">
        <w:rPr>
          <w:rFonts w:ascii="Times New Roman" w:hAnsi="Times New Roman" w:cs="Times New Roman"/>
          <w:bCs/>
          <w:sz w:val="28"/>
          <w:szCs w:val="28"/>
        </w:rPr>
        <w:t>М.,1985.</w:t>
      </w:r>
    </w:p>
    <w:p w:rsidR="00065B23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Мосолов СП. Основы психофармакотерапии. М..1996.</w:t>
      </w:r>
    </w:p>
    <w:p w:rsidR="00184F7D" w:rsidRPr="007E4B04" w:rsidRDefault="00065B23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Н.Печешкиап</w:t>
      </w:r>
      <w:r w:rsidR="00D56482" w:rsidRPr="007E4B04">
        <w:rPr>
          <w:rFonts w:ascii="Times New Roman" w:hAnsi="Times New Roman" w:cs="Times New Roman"/>
          <w:sz w:val="28"/>
          <w:szCs w:val="28"/>
        </w:rPr>
        <w:t>,</w:t>
      </w:r>
      <w:r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Cs/>
          <w:sz w:val="28"/>
          <w:szCs w:val="28"/>
        </w:rPr>
        <w:t>Н. Психосоматика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 xml:space="preserve">и позитивная психотерапия: </w:t>
      </w:r>
      <w:r w:rsidRPr="007E4B04">
        <w:rPr>
          <w:rFonts w:ascii="Times New Roman" w:hAnsi="Times New Roman" w:cs="Times New Roman"/>
          <w:bCs/>
          <w:sz w:val="28"/>
          <w:szCs w:val="28"/>
        </w:rPr>
        <w:t>пер.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sz w:val="28"/>
          <w:szCs w:val="28"/>
        </w:rPr>
        <w:t>с нем.: М.,</w:t>
      </w:r>
      <w:r w:rsidR="00184F7D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Pr="007E4B04">
        <w:rPr>
          <w:rFonts w:ascii="Times New Roman" w:hAnsi="Times New Roman" w:cs="Times New Roman"/>
          <w:bCs/>
          <w:sz w:val="28"/>
          <w:szCs w:val="28"/>
        </w:rPr>
        <w:t>«Медицина»,199</w:t>
      </w:r>
      <w:r w:rsidR="00184F7D" w:rsidRPr="007E4B04">
        <w:rPr>
          <w:rFonts w:ascii="Times New Roman" w:hAnsi="Times New Roman" w:cs="Times New Roman"/>
          <w:bCs/>
          <w:sz w:val="28"/>
          <w:szCs w:val="28"/>
        </w:rPr>
        <w:t>6</w:t>
      </w:r>
      <w:r w:rsidRPr="007E4B04">
        <w:rPr>
          <w:rFonts w:ascii="Times New Roman" w:hAnsi="Times New Roman" w:cs="Times New Roman"/>
          <w:bCs/>
          <w:sz w:val="28"/>
          <w:szCs w:val="28"/>
        </w:rPr>
        <w:t>.</w:t>
      </w:r>
      <w:r w:rsidRPr="007E4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5B23" w:rsidRPr="007E4B04" w:rsidRDefault="00DD00D1" w:rsidP="0021525F">
      <w:pPr>
        <w:numPr>
          <w:ilvl w:val="0"/>
          <w:numId w:val="32"/>
        </w:num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B04">
        <w:rPr>
          <w:rFonts w:ascii="Times New Roman" w:hAnsi="Times New Roman" w:cs="Times New Roman"/>
          <w:sz w:val="28"/>
          <w:szCs w:val="28"/>
        </w:rPr>
        <w:t>Топ</w:t>
      </w:r>
      <w:r w:rsidR="00065B23" w:rsidRPr="007E4B04">
        <w:rPr>
          <w:rFonts w:ascii="Times New Roman" w:hAnsi="Times New Roman" w:cs="Times New Roman"/>
          <w:sz w:val="28"/>
          <w:szCs w:val="28"/>
        </w:rPr>
        <w:t>олянский В.Д., Струковская М.В. П</w:t>
      </w:r>
      <w:r w:rsidRPr="007E4B04">
        <w:rPr>
          <w:rFonts w:ascii="Times New Roman" w:hAnsi="Times New Roman" w:cs="Times New Roman"/>
          <w:sz w:val="28"/>
          <w:szCs w:val="28"/>
        </w:rPr>
        <w:t>сихосоматические расстройства. М</w:t>
      </w:r>
      <w:r w:rsidR="00065B23" w:rsidRPr="007E4B04">
        <w:rPr>
          <w:rFonts w:ascii="Times New Roman" w:hAnsi="Times New Roman" w:cs="Times New Roman"/>
          <w:sz w:val="28"/>
          <w:szCs w:val="28"/>
        </w:rPr>
        <w:t>.:</w:t>
      </w:r>
      <w:r w:rsidR="00184F7D" w:rsidRPr="007E4B04">
        <w:rPr>
          <w:rFonts w:ascii="Times New Roman" w:hAnsi="Times New Roman" w:cs="Times New Roman"/>
          <w:sz w:val="28"/>
          <w:szCs w:val="28"/>
        </w:rPr>
        <w:t xml:space="preserve"> </w:t>
      </w:r>
      <w:r w:rsidR="00065B23" w:rsidRPr="007E4B04">
        <w:rPr>
          <w:rFonts w:ascii="Times New Roman" w:hAnsi="Times New Roman" w:cs="Times New Roman"/>
          <w:sz w:val="28"/>
          <w:szCs w:val="28"/>
        </w:rPr>
        <w:t>«Медицина», 1986.</w:t>
      </w:r>
    </w:p>
    <w:p w:rsidR="00D56482" w:rsidRPr="007E4B04" w:rsidRDefault="007636DF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15.Стишенок И.В. Сказка в тренинге: коррекция, развитие, личностный рост.- СПб.: Речь, 2005.- 144 с.</w:t>
      </w:r>
    </w:p>
    <w:p w:rsidR="0098554F" w:rsidRDefault="0098554F" w:rsidP="0098554F">
      <w:pPr>
        <w:spacing w:line="312" w:lineRule="auto"/>
        <w:ind w:right="-6"/>
        <w:jc w:val="center"/>
      </w:pPr>
      <w:r>
        <w:t>Учебное издание</w:t>
      </w: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7E320E" w:rsidRDefault="0098554F" w:rsidP="0098554F">
      <w:pPr>
        <w:pStyle w:val="2"/>
      </w:pPr>
      <w:r>
        <w:t>Родцевич Ольга Григорьевна,</w:t>
      </w:r>
      <w:r w:rsidRPr="0098554F">
        <w:t xml:space="preserve"> </w:t>
      </w:r>
      <w:r w:rsidR="007E320E">
        <w:t xml:space="preserve">Гулякевич Алла Федоровна, </w:t>
      </w:r>
    </w:p>
    <w:p w:rsidR="0098554F" w:rsidRDefault="007E320E" w:rsidP="0098554F">
      <w:pPr>
        <w:pStyle w:val="2"/>
      </w:pPr>
      <w:r>
        <w:t>Радюк Олег Михайлович</w:t>
      </w: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F00">
        <w:rPr>
          <w:rFonts w:ascii="Times New Roman" w:hAnsi="Times New Roman" w:cs="Times New Roman"/>
          <w:sz w:val="28"/>
          <w:szCs w:val="28"/>
        </w:rPr>
        <w:t xml:space="preserve">Тревога и депрессия в детско-подростковой </w:t>
      </w:r>
      <w:r>
        <w:rPr>
          <w:rFonts w:ascii="Times New Roman" w:hAnsi="Times New Roman" w:cs="Times New Roman"/>
          <w:sz w:val="28"/>
          <w:szCs w:val="28"/>
        </w:rPr>
        <w:t>сома</w:t>
      </w:r>
      <w:r w:rsidRPr="00C80F00">
        <w:rPr>
          <w:rFonts w:ascii="Times New Roman" w:hAnsi="Times New Roman" w:cs="Times New Roman"/>
          <w:sz w:val="28"/>
          <w:szCs w:val="28"/>
        </w:rPr>
        <w:t>тической практике</w:t>
      </w:r>
    </w:p>
    <w:p w:rsidR="0098554F" w:rsidRPr="00C80F00" w:rsidRDefault="0098554F" w:rsidP="0098554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F00">
        <w:rPr>
          <w:rFonts w:ascii="Times New Roman" w:hAnsi="Times New Roman" w:cs="Times New Roman"/>
          <w:sz w:val="28"/>
          <w:szCs w:val="28"/>
        </w:rPr>
        <w:t xml:space="preserve"> (алгоритмы диагностики и лечения)</w:t>
      </w:r>
    </w:p>
    <w:p w:rsidR="0098554F" w:rsidRPr="00C80F00" w:rsidRDefault="0098554F" w:rsidP="0098554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54F" w:rsidRDefault="0098554F" w:rsidP="0098554F">
      <w:pPr>
        <w:spacing w:line="312" w:lineRule="auto"/>
        <w:jc w:val="center"/>
      </w:pPr>
    </w:p>
    <w:p w:rsidR="0098554F" w:rsidRDefault="0098554F" w:rsidP="0098554F">
      <w:pPr>
        <w:spacing w:line="312" w:lineRule="auto"/>
        <w:jc w:val="center"/>
      </w:pPr>
    </w:p>
    <w:p w:rsidR="0098554F" w:rsidRDefault="0098554F" w:rsidP="0098554F">
      <w:pPr>
        <w:spacing w:line="312" w:lineRule="auto"/>
        <w:jc w:val="center"/>
      </w:pPr>
      <w:r>
        <w:t>Учебно-методическое пособие</w:t>
      </w:r>
    </w:p>
    <w:p w:rsidR="0098554F" w:rsidRDefault="0098554F" w:rsidP="0098554F">
      <w:pPr>
        <w:spacing w:line="312" w:lineRule="auto"/>
        <w:jc w:val="center"/>
      </w:pPr>
    </w:p>
    <w:p w:rsidR="0098554F" w:rsidRDefault="0098554F" w:rsidP="0098554F">
      <w:pPr>
        <w:spacing w:line="312" w:lineRule="auto"/>
        <w:jc w:val="center"/>
      </w:pPr>
    </w:p>
    <w:p w:rsidR="0098554F" w:rsidRDefault="0098554F" w:rsidP="0098554F">
      <w:pPr>
        <w:spacing w:line="312" w:lineRule="auto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  <w:r>
        <w:t>Ответственная за выпуск О.Г.Родцевич</w:t>
      </w: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spacing w:line="312" w:lineRule="auto"/>
        <w:ind w:right="-6"/>
        <w:jc w:val="center"/>
      </w:pPr>
    </w:p>
    <w:p w:rsidR="0098554F" w:rsidRDefault="0098554F" w:rsidP="0098554F">
      <w:pPr>
        <w:pStyle w:val="a7"/>
        <w:spacing w:line="312" w:lineRule="auto"/>
        <w:jc w:val="center"/>
      </w:pPr>
    </w:p>
    <w:p w:rsidR="0098554F" w:rsidRDefault="0098554F" w:rsidP="0098554F"/>
    <w:p w:rsidR="0098554F" w:rsidRDefault="0098554F" w:rsidP="0098554F">
      <w:pPr>
        <w:widowControl/>
        <w:shd w:val="clear" w:color="auto" w:fill="FFFFFF"/>
        <w:spacing w:line="312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98554F" w:rsidRDefault="0098554F" w:rsidP="0098554F">
      <w:pPr>
        <w:widowControl/>
        <w:shd w:val="clear" w:color="auto" w:fill="FFFFFF"/>
        <w:spacing w:line="312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98554F" w:rsidRDefault="0098554F" w:rsidP="0098554F">
      <w:pPr>
        <w:widowControl/>
        <w:shd w:val="clear" w:color="auto" w:fill="FFFFFF"/>
        <w:spacing w:line="312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D56482" w:rsidRPr="007E4B04" w:rsidRDefault="00D56482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482" w:rsidRPr="007E4B04" w:rsidRDefault="00D56482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7D" w:rsidRPr="007E4B04" w:rsidRDefault="00184F7D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E0F" w:rsidRPr="007E4B04" w:rsidRDefault="00D27331" w:rsidP="0021525F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71" style="position:absolute;left:0;text-align:left;flip:y;z-index:251659264;mso-position-horizontal-relative:margin" from="-448.95pt,48.1pt" to="-106.95pt,78.1pt" strokeweight="2.5pt">
            <w10:wrap anchorx="margin"/>
          </v:line>
        </w:pict>
      </w:r>
      <w:bookmarkStart w:id="0" w:name="_GoBack"/>
      <w:bookmarkEnd w:id="0"/>
    </w:p>
    <w:sectPr w:rsidR="00083E0F" w:rsidRPr="007E4B04" w:rsidSect="0021525F">
      <w:footerReference w:type="even" r:id="rId7"/>
      <w:footerReference w:type="default" r:id="rId8"/>
      <w:pgSz w:w="11909" w:h="16834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98" w:rsidRDefault="00886B98">
      <w:r>
        <w:separator/>
      </w:r>
    </w:p>
  </w:endnote>
  <w:endnote w:type="continuationSeparator" w:id="0">
    <w:p w:rsidR="00886B98" w:rsidRDefault="008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00" w:rsidRDefault="00C80F00" w:rsidP="006B3E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F00" w:rsidRDefault="00C80F00" w:rsidP="003464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00" w:rsidRDefault="00C80F00" w:rsidP="006B3E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64E">
      <w:rPr>
        <w:rStyle w:val="a5"/>
        <w:noProof/>
      </w:rPr>
      <w:t>43</w:t>
    </w:r>
    <w:r>
      <w:rPr>
        <w:rStyle w:val="a5"/>
      </w:rPr>
      <w:fldChar w:fldCharType="end"/>
    </w:r>
  </w:p>
  <w:p w:rsidR="00C80F00" w:rsidRDefault="00C80F00" w:rsidP="003464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98" w:rsidRDefault="00886B98">
      <w:r>
        <w:separator/>
      </w:r>
    </w:p>
  </w:footnote>
  <w:footnote w:type="continuationSeparator" w:id="0">
    <w:p w:rsidR="00886B98" w:rsidRDefault="0088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7C8806"/>
    <w:lvl w:ilvl="0">
      <w:numFmt w:val="decimal"/>
      <w:lvlText w:val="*"/>
      <w:lvlJc w:val="left"/>
    </w:lvl>
  </w:abstractNum>
  <w:abstractNum w:abstractNumId="1">
    <w:nsid w:val="025E0E2B"/>
    <w:multiLevelType w:val="singleLevel"/>
    <w:tmpl w:val="9858F52E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">
    <w:nsid w:val="06B62C77"/>
    <w:multiLevelType w:val="hybridMultilevel"/>
    <w:tmpl w:val="F54C0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E02B5"/>
    <w:multiLevelType w:val="hybridMultilevel"/>
    <w:tmpl w:val="2AB24A56"/>
    <w:lvl w:ilvl="0" w:tplc="DE46AC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30266"/>
    <w:multiLevelType w:val="singleLevel"/>
    <w:tmpl w:val="7EB2F7E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13362B5D"/>
    <w:multiLevelType w:val="singleLevel"/>
    <w:tmpl w:val="7A50E3E2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6">
    <w:nsid w:val="1C1454F0"/>
    <w:multiLevelType w:val="singleLevel"/>
    <w:tmpl w:val="FBA447F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/>
      </w:rPr>
    </w:lvl>
  </w:abstractNum>
  <w:abstractNum w:abstractNumId="7">
    <w:nsid w:val="1C813870"/>
    <w:multiLevelType w:val="singleLevel"/>
    <w:tmpl w:val="E3CCB33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">
    <w:nsid w:val="1D5578C8"/>
    <w:multiLevelType w:val="singleLevel"/>
    <w:tmpl w:val="CF14B494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9">
    <w:nsid w:val="1E0A0B27"/>
    <w:multiLevelType w:val="singleLevel"/>
    <w:tmpl w:val="074E8760"/>
    <w:lvl w:ilvl="0">
      <w:start w:val="1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20ED6385"/>
    <w:multiLevelType w:val="hybridMultilevel"/>
    <w:tmpl w:val="83E464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7592B81"/>
    <w:multiLevelType w:val="singleLevel"/>
    <w:tmpl w:val="5268F404"/>
    <w:lvl w:ilvl="0">
      <w:start w:val="5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2">
    <w:nsid w:val="3246689C"/>
    <w:multiLevelType w:val="hybridMultilevel"/>
    <w:tmpl w:val="DE840AC4"/>
    <w:lvl w:ilvl="0" w:tplc="DE46AC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93FF2"/>
    <w:multiLevelType w:val="hybridMultilevel"/>
    <w:tmpl w:val="E4CAD760"/>
    <w:lvl w:ilvl="0" w:tplc="0419000F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4">
    <w:nsid w:val="41D95D45"/>
    <w:multiLevelType w:val="singleLevel"/>
    <w:tmpl w:val="B602F35E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5">
    <w:nsid w:val="568C0888"/>
    <w:multiLevelType w:val="singleLevel"/>
    <w:tmpl w:val="F9C2145A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6">
    <w:nsid w:val="57396DC2"/>
    <w:multiLevelType w:val="hybridMultilevel"/>
    <w:tmpl w:val="E698FE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3520EF"/>
    <w:multiLevelType w:val="hybridMultilevel"/>
    <w:tmpl w:val="33E2EC06"/>
    <w:lvl w:ilvl="0" w:tplc="3F8E959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5CFB6140"/>
    <w:multiLevelType w:val="singleLevel"/>
    <w:tmpl w:val="55725438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>
    <w:nsid w:val="64310666"/>
    <w:multiLevelType w:val="hybridMultilevel"/>
    <w:tmpl w:val="36221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794BAA"/>
    <w:multiLevelType w:val="hybridMultilevel"/>
    <w:tmpl w:val="01D807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5E4D10"/>
    <w:multiLevelType w:val="hybridMultilevel"/>
    <w:tmpl w:val="54F0D3D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B8C27D3"/>
    <w:multiLevelType w:val="hybridMultilevel"/>
    <w:tmpl w:val="0B5405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9A6BFA"/>
    <w:multiLevelType w:val="singleLevel"/>
    <w:tmpl w:val="02583CDA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6FB54034"/>
    <w:multiLevelType w:val="hybridMultilevel"/>
    <w:tmpl w:val="A850B7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2F0897"/>
    <w:multiLevelType w:val="hybridMultilevel"/>
    <w:tmpl w:val="93DCF6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55485A"/>
    <w:multiLevelType w:val="singleLevel"/>
    <w:tmpl w:val="E3CCB33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7">
    <w:nsid w:val="7BCA4E8F"/>
    <w:multiLevelType w:val="hybridMultilevel"/>
    <w:tmpl w:val="F0628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EB12F12"/>
    <w:multiLevelType w:val="singleLevel"/>
    <w:tmpl w:val="E3CCB33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4"/>
  </w:num>
  <w:num w:numId="3">
    <w:abstractNumId w:val="4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&gt;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&gt;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□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&gt;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&gt;"/>
        <w:legacy w:legacy="1" w:legacySpace="0" w:legacyIndent="223"/>
        <w:lvlJc w:val="left"/>
        <w:rPr>
          <w:rFonts w:ascii="Times New Roman" w:hAnsi="Times New Roman" w:cs="Times New Roman" w:hint="default"/>
          <w:b w:val="0"/>
        </w:rPr>
      </w:lvl>
    </w:lvlOverride>
  </w:num>
  <w:num w:numId="21">
    <w:abstractNumId w:val="7"/>
  </w:num>
  <w:num w:numId="22">
    <w:abstractNumId w:val="18"/>
  </w:num>
  <w:num w:numId="23">
    <w:abstractNumId w:val="1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&gt;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8"/>
  </w:num>
  <w:num w:numId="27">
    <w:abstractNumId w:val="9"/>
  </w:num>
  <w:num w:numId="28">
    <w:abstractNumId w:val="0"/>
    <w:lvlOverride w:ilvl="0">
      <w:lvl w:ilvl="0">
        <w:start w:val="65535"/>
        <w:numFmt w:val="bullet"/>
        <w:lvlText w:val="■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</w:num>
  <w:num w:numId="30">
    <w:abstractNumId w:val="2"/>
  </w:num>
  <w:num w:numId="31">
    <w:abstractNumId w:val="16"/>
  </w:num>
  <w:num w:numId="32">
    <w:abstractNumId w:val="27"/>
  </w:num>
  <w:num w:numId="33">
    <w:abstractNumId w:val="12"/>
  </w:num>
  <w:num w:numId="34">
    <w:abstractNumId w:val="20"/>
  </w:num>
  <w:num w:numId="35">
    <w:abstractNumId w:val="24"/>
  </w:num>
  <w:num w:numId="36">
    <w:abstractNumId w:val="3"/>
  </w:num>
  <w:num w:numId="37">
    <w:abstractNumId w:val="25"/>
  </w:num>
  <w:num w:numId="38">
    <w:abstractNumId w:val="22"/>
  </w:num>
  <w:num w:numId="39">
    <w:abstractNumId w:val="19"/>
  </w:num>
  <w:num w:numId="40">
    <w:abstractNumId w:val="21"/>
  </w:num>
  <w:num w:numId="41">
    <w:abstractNumId w:val="1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ACE"/>
    <w:rsid w:val="00065B23"/>
    <w:rsid w:val="00083E0F"/>
    <w:rsid w:val="000A5940"/>
    <w:rsid w:val="00102098"/>
    <w:rsid w:val="001104DF"/>
    <w:rsid w:val="00133E6E"/>
    <w:rsid w:val="001646AE"/>
    <w:rsid w:val="00173BCF"/>
    <w:rsid w:val="00184F7D"/>
    <w:rsid w:val="001F4018"/>
    <w:rsid w:val="00213FFD"/>
    <w:rsid w:val="0021525F"/>
    <w:rsid w:val="00235AFF"/>
    <w:rsid w:val="002A6F31"/>
    <w:rsid w:val="002A7FB4"/>
    <w:rsid w:val="002D1B7D"/>
    <w:rsid w:val="003344BB"/>
    <w:rsid w:val="003464FF"/>
    <w:rsid w:val="00403144"/>
    <w:rsid w:val="004077A1"/>
    <w:rsid w:val="00433E6C"/>
    <w:rsid w:val="00476F9B"/>
    <w:rsid w:val="0048127E"/>
    <w:rsid w:val="00496D64"/>
    <w:rsid w:val="004E1FFF"/>
    <w:rsid w:val="004F0C35"/>
    <w:rsid w:val="0053030C"/>
    <w:rsid w:val="00534A30"/>
    <w:rsid w:val="005544A4"/>
    <w:rsid w:val="00564BD3"/>
    <w:rsid w:val="005C3976"/>
    <w:rsid w:val="005C3DED"/>
    <w:rsid w:val="005E1655"/>
    <w:rsid w:val="00627B20"/>
    <w:rsid w:val="00695F89"/>
    <w:rsid w:val="006B3EC1"/>
    <w:rsid w:val="006D65D2"/>
    <w:rsid w:val="007636DF"/>
    <w:rsid w:val="00785686"/>
    <w:rsid w:val="007B35CB"/>
    <w:rsid w:val="007E320E"/>
    <w:rsid w:val="007E4B04"/>
    <w:rsid w:val="007F08DF"/>
    <w:rsid w:val="00806D74"/>
    <w:rsid w:val="008639FC"/>
    <w:rsid w:val="00875811"/>
    <w:rsid w:val="00886B98"/>
    <w:rsid w:val="0091722F"/>
    <w:rsid w:val="0098554F"/>
    <w:rsid w:val="0099064E"/>
    <w:rsid w:val="009922D3"/>
    <w:rsid w:val="0099429F"/>
    <w:rsid w:val="009B4D0E"/>
    <w:rsid w:val="009F6FC9"/>
    <w:rsid w:val="00A4411D"/>
    <w:rsid w:val="00AD7940"/>
    <w:rsid w:val="00B33970"/>
    <w:rsid w:val="00B6035A"/>
    <w:rsid w:val="00BB14E5"/>
    <w:rsid w:val="00BF4FDA"/>
    <w:rsid w:val="00C24382"/>
    <w:rsid w:val="00C66C3A"/>
    <w:rsid w:val="00C72C3D"/>
    <w:rsid w:val="00C80F00"/>
    <w:rsid w:val="00CB1745"/>
    <w:rsid w:val="00CE2AD7"/>
    <w:rsid w:val="00D06A76"/>
    <w:rsid w:val="00D27331"/>
    <w:rsid w:val="00D45ACE"/>
    <w:rsid w:val="00D56482"/>
    <w:rsid w:val="00D6264B"/>
    <w:rsid w:val="00DD00D1"/>
    <w:rsid w:val="00DE13B5"/>
    <w:rsid w:val="00E1289F"/>
    <w:rsid w:val="00E3114B"/>
    <w:rsid w:val="00E42FFC"/>
    <w:rsid w:val="00EB1C13"/>
    <w:rsid w:val="00EB7215"/>
    <w:rsid w:val="00ED3C93"/>
    <w:rsid w:val="00F42033"/>
    <w:rsid w:val="00F44C7F"/>
    <w:rsid w:val="00F82F1E"/>
    <w:rsid w:val="00F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oNotEmbedSmartTags/>
  <w:decimalSymbol w:val=","/>
  <w:listSeparator w:val=";"/>
  <w15:chartTrackingRefBased/>
  <w15:docId w15:val="{566112C9-4971-4C85-B3BD-81CA53B1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80F00"/>
    <w:pPr>
      <w:keepNext/>
      <w:widowControl/>
      <w:autoSpaceDE/>
      <w:autoSpaceDN/>
      <w:adjustRightInd/>
      <w:spacing w:line="312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qFormat/>
    <w:rsid w:val="00C80F00"/>
    <w:pPr>
      <w:keepNext/>
      <w:widowControl/>
      <w:autoSpaceDE/>
      <w:autoSpaceDN/>
      <w:adjustRightInd/>
      <w:spacing w:line="312" w:lineRule="auto"/>
      <w:ind w:right="-6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85686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rsid w:val="003464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64FF"/>
  </w:style>
  <w:style w:type="paragraph" w:styleId="a6">
    <w:name w:val="header"/>
    <w:basedOn w:val="a"/>
    <w:rsid w:val="00BF4FDA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80F00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styleId="a8">
    <w:name w:val="Body Text Indent"/>
    <w:basedOn w:val="a"/>
    <w:rsid w:val="00C80F00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8932</Words>
  <Characters>50918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Психосоматические расстройства у детей и подростков, являются важной проблемой практического здравоохранения</vt:lpstr>
    </vt:vector>
  </TitlesOfParts>
  <Company/>
  <LinksUpToDate>false</LinksUpToDate>
  <CharactersWithSpaces>59731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Психосоматические расстройства у детей и подростков, являются важной проблемой практического здравоохранения</dc:title>
  <dc:subject/>
  <dc:creator>shuliakovskaya</dc:creator>
  <cp:keywords/>
  <dc:description/>
  <cp:lastModifiedBy>Irina</cp:lastModifiedBy>
  <cp:revision>2</cp:revision>
  <dcterms:created xsi:type="dcterms:W3CDTF">2014-07-27T11:54:00Z</dcterms:created>
  <dcterms:modified xsi:type="dcterms:W3CDTF">2014-07-27T11:54:00Z</dcterms:modified>
</cp:coreProperties>
</file>