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A6F" w:rsidRDefault="00144B46">
      <w:pPr>
        <w:pStyle w:val="1"/>
        <w:jc w:val="center"/>
      </w:pPr>
      <w:r>
        <w:t>Назон п. о. - метаморфозы овидия каталог-перечисление мифологических сюжетов</w:t>
      </w:r>
    </w:p>
    <w:p w:rsidR="00F34A6F" w:rsidRPr="00144B46" w:rsidRDefault="00144B46">
      <w:pPr>
        <w:pStyle w:val="a3"/>
      </w:pPr>
      <w:r>
        <w:t>Нынче хочу рассказать про тела,</w:t>
      </w:r>
      <w:r>
        <w:br/>
        <w:t>превращенные в формы</w:t>
      </w:r>
      <w:r>
        <w:br/>
        <w:t>Новые. Боги, - ведь вы превращения</w:t>
      </w:r>
      <w:r>
        <w:br/>
        <w:t>эти вершили, -</w:t>
      </w:r>
      <w:r>
        <w:br/>
        <w:t>Дайте ж замыслу ход и мою от</w:t>
      </w:r>
      <w:r>
        <w:br/>
        <w:t>начала вселенной</w:t>
      </w:r>
      <w:r>
        <w:br/>
        <w:t>До наступивших времен непрерывную</w:t>
      </w:r>
      <w:r>
        <w:br/>
        <w:t>песнь доведите.</w:t>
      </w:r>
      <w:r>
        <w:br/>
        <w:t>Овидий «Метаморфозы».</w:t>
      </w:r>
      <w:r>
        <w:br/>
      </w:r>
      <w:r>
        <w:br/>
        <w:t>Самым крупным произведением великого древнеримского поэта Овидия являются «Метаморфозы» («Превращения») - мифологическая поэма эпического характера, где в виде связного повествования объединены многочисленные эпизоды из римских легенд и мифов. Задумывая это произведение, поэт ставил перед собой задачу создать поэтическую историю Вселенной - с момента превращения первичного Хаоса в материальный мир до превращения Юлия Цезаря в новую звезду и обожествления Октавиана Августа. Однако попытки систематизировать огромный мифологический материал по хронологическому принципу не привели к успеху, и поэт ограничился размещением его по признакам внешней похожести сюжетов. Произведение воплощает попытку поэта обратиться к теме прославления Рима и самого принцепса, однако, несмотря на глубокий замысел и всевозможные славословия и лесть Августу, в поэме проступают приверженность любовной тематике, ироничное отношение к морали и религии, легкость и игривость тона, риторическая окраска повествования. Из неисчерпаемой сокровищницы греко-римской мифологии поэт выбрал и обработал сюжеты, связанные со всевозможными перевоплощениями героев.</w:t>
      </w:r>
      <w:r>
        <w:br/>
        <w:t>В «Метаморфозах» автор, широко используя многочисленные сказания и легенды, подчеркивает мысль о вечности жизни и ее непрерывной изменчивости и в то же время высказывает ироническое отношение к мифологическим богам и героям. Создавая поэтическую картину истории мира, он мастерски использует Гесиодову систему изменений столетий с целью противопоставления идеальной моральной чистоты древнего общества современной одичалости моральных обычаев:</w:t>
      </w:r>
      <w:r>
        <w:br/>
      </w:r>
      <w:r>
        <w:br/>
        <w:t>...Сбежали и позор, и правда, и верность, А вместо них подлость появилась</w:t>
      </w:r>
      <w:r>
        <w:br/>
        <w:t>вместе с обманом...</w:t>
      </w:r>
      <w:r>
        <w:br/>
        <w:t>Вышли на мир и война, что и златом</w:t>
      </w:r>
      <w:r>
        <w:br/>
        <w:t>разрушает, и железом,</w:t>
      </w:r>
      <w:r>
        <w:br/>
        <w:t>И в руках окровавленных оружием злостно гремит...</w:t>
      </w:r>
      <w:r>
        <w:br/>
      </w:r>
      <w:r>
        <w:br/>
        <w:t>Среди многочисленных поэтических рассказов Овидия особое внимание привлекают легенды о Фаэтоне; о самовлюбленном Нарциссе, превратившемся в цветок; о полете Дедала и Икара; новеллы о Пигмалионе и Галатее; Пираме и Фисбе; идиллия о Филемоне и Бавкиде, сказание об Орфее и Эвридике.</w:t>
      </w:r>
      <w:r>
        <w:br/>
        <w:t>Пересказывая без каких-либо существенных изменений содержание древних мифов, Овидий нередко придает им новое философское звучание, подчеркивая смелые дерзания человека, который стремится отстоять свое счастье в неравной борьбе с богами или же даже уподобиться им. Это подчеркнуто, например в эпитафии на могиле Фаэтона:</w:t>
      </w:r>
      <w:r>
        <w:br/>
      </w:r>
      <w:r>
        <w:br/>
        <w:t>Похороненный здесь Фаэтон, что отцовскую вел колесницу; Хоть и не удержал ее, но погиб в стремительном дерзании.</w:t>
      </w:r>
      <w:r>
        <w:br/>
      </w:r>
      <w:r>
        <w:br/>
        <w:t>Каждый миф превращается у поэта в утонченную поэтическую новеллу, наполненную глубоким смыслом и неповторимыми яркими характерами, возвышенными, волнующими чувствами и жизненным драматизмом. Здесь мы видим страдания матери, потерявшей своих детей (Ниоба); любовь художника, которая дает жизнь своему творению (Пигмалион и Галатея); силу искусства, которая побеждает смерть (Орфей и Эвридика); трагическую гибель влюбленных (Пирам и Фисба).</w:t>
      </w:r>
      <w:r>
        <w:br/>
        <w:t>Глубоко поэтичным и гуманным является рассказ Овидия о Филемоне и Бавкиде, которые прожили вместе долгие годы, пронеся любовь друг к другу через всю свою жизнь, всегда открытые и добрые в своем отношении к родным и близким. Однажды боги устроили им сложное моральное испытание: под видом бедных уставших странников попросили у них разрешения переночевать - и их встретили тепло и приветливо. За это боги пообещали Филемону и Бавкиде исполнить самое сокровенное их желание и выполнили свое обещание, позволив им умереть одновременно, превратив Филемона и Бавкиду в два дерева, которые растут из одного корня.</w:t>
      </w:r>
      <w:r>
        <w:br/>
        <w:t>Мастерское изложение Овидием самых неожиданных перевоплощений, тонкий психологический анализ характеров героев, неповторимая поэтичность речи позволили «Метаморфозам» завоевать большую любовь читателей во всем мире.</w:t>
      </w:r>
      <w:r>
        <w:br/>
        <w:t>«Метаморфозы» Овидия принадлежат к числу величайших памятников античной литературы, которые оказали большое влияние на европейскую литературу и искусство в целом.</w:t>
      </w:r>
      <w:bookmarkStart w:id="0" w:name="_GoBack"/>
      <w:bookmarkEnd w:id="0"/>
    </w:p>
    <w:sectPr w:rsidR="00F34A6F" w:rsidRPr="00144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B46"/>
    <w:rsid w:val="00144B46"/>
    <w:rsid w:val="001812D7"/>
    <w:rsid w:val="00F3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DA54C-124A-4302-8CDB-40210315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3596</Characters>
  <Application>Microsoft Office Word</Application>
  <DocSecurity>0</DocSecurity>
  <Lines>29</Lines>
  <Paragraphs>8</Paragraphs>
  <ScaleCrop>false</ScaleCrop>
  <Company>diakov.net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Назон п. о. - метаморфозы овидия каталог-перечисление мифологических сюжетов</dc:title>
  <dc:subject/>
  <dc:creator>Irina</dc:creator>
  <cp:keywords/>
  <dc:description/>
  <cp:lastModifiedBy>Irina</cp:lastModifiedBy>
  <cp:revision>2</cp:revision>
  <dcterms:created xsi:type="dcterms:W3CDTF">2014-07-19T01:27:00Z</dcterms:created>
  <dcterms:modified xsi:type="dcterms:W3CDTF">2014-07-19T01:27:00Z</dcterms:modified>
</cp:coreProperties>
</file>