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32" w:rsidRDefault="00DB0CDC">
      <w:pPr>
        <w:pStyle w:val="1"/>
        <w:jc w:val="center"/>
      </w:pPr>
      <w:r>
        <w:t>Есенин с. а. - Мое любимое произведение с. есенина</w:t>
      </w:r>
    </w:p>
    <w:p w:rsidR="00BD0C32" w:rsidRPr="00DB0CDC" w:rsidRDefault="00DB0CDC">
      <w:pPr>
        <w:pStyle w:val="a3"/>
      </w:pPr>
      <w:r>
        <w:t>Сергей Александрович Есенин, пожалуй, единственный русский поэт XX века, который обрел поистине всенародную популярность. Его стихи стали песнями, их заучивали наизусть и декламировали вслух представители всех социальных групп бывшего Советского Союза. Почему так вышло?</w:t>
      </w:r>
      <w:r>
        <w:br/>
      </w:r>
      <w:r>
        <w:br/>
        <w:t>Есенинскому стиху присуща особая доверительность, чистота, яркость. Образы его стихотворений, наивные и в то же время первобытно-емкие, вызывают в душе читателя немедленный отклик.</w:t>
      </w:r>
      <w:r>
        <w:br/>
      </w:r>
      <w:r>
        <w:br/>
      </w:r>
      <w:r>
        <w:br/>
        <w:t>Белая береза под моим окном Принакрылась снегом, точно серебром...</w:t>
      </w:r>
      <w:r>
        <w:br/>
      </w:r>
      <w:r>
        <w:br/>
      </w:r>
      <w:r>
        <w:br/>
        <w:t>** *</w:t>
      </w:r>
      <w:r>
        <w:br/>
      </w:r>
      <w:r>
        <w:br/>
        <w:t>Дай, Джим, на счастье лапу мне...</w:t>
      </w:r>
      <w:r>
        <w:br/>
      </w:r>
      <w:r>
        <w:br/>
      </w:r>
      <w:r>
        <w:br/>
        <w:t>** *</w:t>
      </w:r>
      <w:r>
        <w:br/>
      </w:r>
      <w:r>
        <w:br/>
        <w:t>Мне осталась одна забава:</w:t>
      </w:r>
      <w:r>
        <w:br/>
      </w:r>
      <w:r>
        <w:br/>
        <w:t>Пальцы в рот - да веселый свист...</w:t>
      </w:r>
      <w:r>
        <w:br/>
      </w:r>
      <w:r>
        <w:br/>
        <w:t>Таких цитат, ставших народными, у Есенина множество. Они стали песнями и стихотворениями (если, конечно, бывают народные стихотворения). Без них уже невозможно себе представить русский менталитет. Не забудем и то, что Есенин был знаковой фигурой позднего советского китча: его фотопортреты продавались на рынках наряду с изображениями Высоцкого. Впрочем, это не так существенно, как то, что каждое стихотворение Есенина - шедевр лирической поэзии.</w:t>
      </w:r>
      <w:r>
        <w:br/>
      </w:r>
      <w:r>
        <w:br/>
        <w:t>Мое любимое стихотворение Есенина - «Песнь о собаке». Заметим, что собачья тема была необычайно близка поэту. Это рассказ об очень простом и в то же время сложном - о рождении и смерти.</w:t>
      </w:r>
      <w:r>
        <w:br/>
      </w:r>
      <w:r>
        <w:br/>
      </w:r>
      <w:r>
        <w:br/>
        <w:t>Утром в ржаном закуте,</w:t>
      </w:r>
      <w:r>
        <w:br/>
      </w:r>
      <w:r>
        <w:br/>
        <w:t>Где златятся рогожи в ряд,</w:t>
      </w:r>
      <w:r>
        <w:br/>
      </w:r>
      <w:r>
        <w:br/>
        <w:t>Семерых ощенила сука,</w:t>
      </w:r>
      <w:r>
        <w:br/>
      </w:r>
      <w:r>
        <w:br/>
        <w:t>Рыжих семерых щенят.</w:t>
      </w:r>
      <w:r>
        <w:br/>
      </w:r>
      <w:r>
        <w:br/>
      </w:r>
      <w:r>
        <w:br/>
        <w:t>Простая экспозиция этого стихотворения рождает интересные ассоциации. Прежде всего, это удивительная по теплоте красок картина «собачьего Рождества», где большую роль играет желтый цвет: («в ржаном закуте», «златятся», «рыжих»).</w:t>
      </w:r>
      <w:r>
        <w:br/>
      </w:r>
      <w:r>
        <w:br/>
        <w:t>Появление человека разрушает собачью идиллию:</w:t>
      </w:r>
      <w:r>
        <w:br/>
      </w:r>
      <w:r>
        <w:br/>
      </w:r>
      <w:r>
        <w:br/>
        <w:t>Вышел хозяин хмурый,</w:t>
      </w:r>
      <w:r>
        <w:br/>
      </w:r>
      <w:r>
        <w:br/>
        <w:t>Семерых всех поклал в мешок.</w:t>
      </w:r>
      <w:r>
        <w:br/>
      </w:r>
      <w:r>
        <w:br/>
      </w:r>
      <w:r>
        <w:br/>
        <w:t>Трагедия существа, у которого отняли детей, показана через поведение собаки: она бежала за хозяином, не умеющим понять, что у нее достаточно молока и на семерых щенков. Убийство произошло: хозяин утопил щенков.</w:t>
      </w:r>
      <w:r>
        <w:br/>
      </w:r>
      <w:r>
        <w:br/>
      </w:r>
      <w:r>
        <w:br/>
        <w:t>И глухо, как от подачки,</w:t>
      </w:r>
      <w:r>
        <w:br/>
      </w:r>
      <w:r>
        <w:br/>
        <w:t>Когда бросят ей камень в смех,</w:t>
      </w:r>
      <w:r>
        <w:br/>
      </w:r>
      <w:r>
        <w:br/>
        <w:t>Покатились глаза собачьи</w:t>
      </w:r>
      <w:r>
        <w:br/>
      </w:r>
      <w:r>
        <w:br/>
        <w:t>Золотыми звездами в снег.</w:t>
      </w:r>
      <w:r>
        <w:br/>
      </w:r>
      <w:r>
        <w:br/>
      </w:r>
      <w:r>
        <w:br/>
        <w:t>Это финал трагедии, который заставляет читателя задуматься сразу о многих вещах. И вопросы, которые при этом возникают, непросты.</w:t>
      </w:r>
      <w:r>
        <w:br/>
      </w:r>
      <w:r>
        <w:br/>
        <w:t>Что значит материнство? Что значит любовь? Что такое дружба? И наконец, что такое человек? Есенин не дает ответов на эти сложнейшие вопросы. Концовка стихотворения остается открытой: собачья тоска сливается с ночной тишиной, приобретая поистине космическое значение.</w:t>
      </w:r>
      <w:r>
        <w:br/>
      </w:r>
      <w:r>
        <w:br/>
        <w:t>Конечно, я люблю стихотворение «Песнь о собаке» не только за его художественное совершенство. Есть в поэзии Есенина что-то, что заставляет читателя не только понимать сложность мира и драматизм событий, в нем происходящих, но и верить в лучшее будущее человека. Оно, конечно же, настанет, и в нем не найдется места для равнодушия, жестокости, насилия.</w:t>
      </w:r>
      <w:bookmarkStart w:id="0" w:name="_GoBack"/>
      <w:bookmarkEnd w:id="0"/>
    </w:p>
    <w:sectPr w:rsidR="00BD0C32" w:rsidRPr="00DB0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CDC"/>
    <w:rsid w:val="0086240E"/>
    <w:rsid w:val="00BD0C32"/>
    <w:rsid w:val="00D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5EDB4-8451-4AB5-961C-0771A6C4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Мое любимое произведение с. есенина</dc:title>
  <dc:subject/>
  <dc:creator>admin</dc:creator>
  <cp:keywords/>
  <dc:description/>
  <cp:lastModifiedBy>admin</cp:lastModifiedBy>
  <cp:revision>2</cp:revision>
  <dcterms:created xsi:type="dcterms:W3CDTF">2014-07-11T14:34:00Z</dcterms:created>
  <dcterms:modified xsi:type="dcterms:W3CDTF">2014-07-11T14:34:00Z</dcterms:modified>
</cp:coreProperties>
</file>