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47E" w:rsidRDefault="0046047E" w:rsidP="00EF566C">
      <w:pPr>
        <w:spacing w:line="360" w:lineRule="auto"/>
        <w:jc w:val="center"/>
      </w:pPr>
    </w:p>
    <w:p w:rsidR="00EF566C" w:rsidRDefault="00EF566C" w:rsidP="00EF566C">
      <w:pPr>
        <w:spacing w:line="360" w:lineRule="auto"/>
        <w:jc w:val="center"/>
      </w:pPr>
    </w:p>
    <w:p w:rsidR="00EF566C" w:rsidRDefault="00EF566C" w:rsidP="00EF566C">
      <w:pPr>
        <w:spacing w:line="360" w:lineRule="auto"/>
        <w:jc w:val="center"/>
      </w:pPr>
    </w:p>
    <w:p w:rsidR="00EF566C" w:rsidRDefault="00EF566C" w:rsidP="00EF566C">
      <w:pPr>
        <w:spacing w:line="360" w:lineRule="auto"/>
        <w:jc w:val="center"/>
      </w:pPr>
      <w:r>
        <w:t xml:space="preserve">ЭКОНОМИЧЕСКИЙ ИНСТИТУТ </w:t>
      </w:r>
    </w:p>
    <w:p w:rsidR="00EF566C" w:rsidRDefault="00EF566C" w:rsidP="00EF566C">
      <w:pPr>
        <w:spacing w:line="360" w:lineRule="auto"/>
        <w:jc w:val="center"/>
      </w:pPr>
    </w:p>
    <w:p w:rsidR="00EF566C" w:rsidRDefault="00EF566C" w:rsidP="00EF566C">
      <w:pPr>
        <w:spacing w:line="360" w:lineRule="auto"/>
        <w:jc w:val="center"/>
      </w:pPr>
      <w:r>
        <w:t xml:space="preserve">КАФЕДРА ЭКОНОМИЧЕСКОЙ ТЕОРИИ </w:t>
      </w:r>
    </w:p>
    <w:p w:rsidR="00EF566C" w:rsidRDefault="00EF566C" w:rsidP="00EF566C">
      <w:pPr>
        <w:spacing w:line="360" w:lineRule="auto"/>
        <w:jc w:val="center"/>
      </w:pPr>
    </w:p>
    <w:p w:rsidR="00EF566C" w:rsidRDefault="00EF566C" w:rsidP="00EF566C">
      <w:pPr>
        <w:spacing w:line="360" w:lineRule="auto"/>
        <w:jc w:val="center"/>
      </w:pPr>
    </w:p>
    <w:p w:rsidR="00EF566C" w:rsidRDefault="00EF566C" w:rsidP="00EF566C">
      <w:pPr>
        <w:spacing w:line="360" w:lineRule="auto"/>
        <w:jc w:val="center"/>
      </w:pPr>
    </w:p>
    <w:p w:rsidR="00EF566C" w:rsidRDefault="00EF566C" w:rsidP="00EF566C">
      <w:pPr>
        <w:spacing w:line="360" w:lineRule="auto"/>
        <w:jc w:val="center"/>
      </w:pPr>
    </w:p>
    <w:p w:rsidR="00EF566C" w:rsidRDefault="00EF566C" w:rsidP="00EF566C">
      <w:pPr>
        <w:spacing w:line="360" w:lineRule="auto"/>
        <w:jc w:val="center"/>
      </w:pPr>
    </w:p>
    <w:p w:rsidR="00EF566C" w:rsidRDefault="00EF566C" w:rsidP="00EF566C">
      <w:pPr>
        <w:spacing w:line="360" w:lineRule="auto"/>
        <w:jc w:val="center"/>
        <w:rPr>
          <w:sz w:val="32"/>
          <w:szCs w:val="32"/>
        </w:rPr>
      </w:pPr>
      <w:r>
        <w:rPr>
          <w:sz w:val="36"/>
          <w:szCs w:val="36"/>
        </w:rPr>
        <w:t xml:space="preserve">ДОКЛАД </w:t>
      </w:r>
    </w:p>
    <w:p w:rsidR="00EF566C" w:rsidRDefault="00EF566C" w:rsidP="00EF566C">
      <w:pPr>
        <w:spacing w:line="360" w:lineRule="auto"/>
        <w:jc w:val="center"/>
        <w:rPr>
          <w:sz w:val="32"/>
          <w:szCs w:val="32"/>
        </w:rPr>
      </w:pPr>
      <w:r>
        <w:rPr>
          <w:sz w:val="32"/>
          <w:szCs w:val="32"/>
        </w:rPr>
        <w:t xml:space="preserve">НА ТЕМУ: «ПРОБЛЕМЫ НАУЧНОЙ ЭТИКИ» </w:t>
      </w:r>
    </w:p>
    <w:p w:rsidR="00EF566C" w:rsidRDefault="00EF566C" w:rsidP="00EF566C">
      <w:pPr>
        <w:spacing w:line="360" w:lineRule="auto"/>
        <w:jc w:val="center"/>
        <w:rPr>
          <w:sz w:val="32"/>
          <w:szCs w:val="32"/>
        </w:rPr>
      </w:pPr>
    </w:p>
    <w:p w:rsidR="00EF566C" w:rsidRDefault="00EF566C" w:rsidP="00EF566C">
      <w:pPr>
        <w:spacing w:line="360" w:lineRule="auto"/>
        <w:jc w:val="center"/>
        <w:rPr>
          <w:sz w:val="32"/>
          <w:szCs w:val="32"/>
        </w:rPr>
      </w:pPr>
    </w:p>
    <w:p w:rsidR="00EF566C" w:rsidRDefault="00EF566C" w:rsidP="00EF566C">
      <w:pPr>
        <w:spacing w:line="360" w:lineRule="auto"/>
        <w:jc w:val="center"/>
        <w:rPr>
          <w:sz w:val="32"/>
          <w:szCs w:val="32"/>
        </w:rPr>
      </w:pPr>
    </w:p>
    <w:p w:rsidR="00EF566C" w:rsidRDefault="00EF566C" w:rsidP="00EF566C">
      <w:pPr>
        <w:spacing w:line="360" w:lineRule="auto"/>
        <w:jc w:val="center"/>
        <w:rPr>
          <w:sz w:val="32"/>
          <w:szCs w:val="32"/>
        </w:rPr>
      </w:pPr>
    </w:p>
    <w:p w:rsidR="00EF566C" w:rsidRDefault="00EF566C" w:rsidP="00EF566C">
      <w:pPr>
        <w:spacing w:line="360" w:lineRule="auto"/>
        <w:jc w:val="center"/>
        <w:rPr>
          <w:sz w:val="32"/>
          <w:szCs w:val="32"/>
        </w:rPr>
      </w:pPr>
    </w:p>
    <w:p w:rsidR="00EF566C" w:rsidRDefault="00EF566C" w:rsidP="00EF566C">
      <w:pPr>
        <w:spacing w:line="360" w:lineRule="auto"/>
        <w:jc w:val="center"/>
        <w:rPr>
          <w:sz w:val="32"/>
          <w:szCs w:val="32"/>
        </w:rPr>
      </w:pPr>
    </w:p>
    <w:p w:rsidR="00EF566C" w:rsidRDefault="00EF566C" w:rsidP="00EF566C">
      <w:pPr>
        <w:spacing w:line="360" w:lineRule="auto"/>
        <w:jc w:val="right"/>
        <w:rPr>
          <w:sz w:val="28"/>
          <w:szCs w:val="28"/>
        </w:rPr>
      </w:pPr>
      <w:r>
        <w:rPr>
          <w:sz w:val="28"/>
          <w:szCs w:val="28"/>
        </w:rPr>
        <w:t xml:space="preserve">Выполнила: </w:t>
      </w:r>
    </w:p>
    <w:p w:rsidR="00EF566C" w:rsidRDefault="00EF566C" w:rsidP="00EF566C">
      <w:pPr>
        <w:spacing w:line="360" w:lineRule="auto"/>
        <w:jc w:val="right"/>
        <w:rPr>
          <w:sz w:val="28"/>
          <w:szCs w:val="28"/>
        </w:rPr>
      </w:pPr>
    </w:p>
    <w:p w:rsidR="00EF566C" w:rsidRDefault="00EF566C" w:rsidP="00EF566C">
      <w:pPr>
        <w:spacing w:line="360" w:lineRule="auto"/>
        <w:jc w:val="center"/>
        <w:rPr>
          <w:sz w:val="28"/>
          <w:szCs w:val="28"/>
        </w:rPr>
      </w:pPr>
      <w:r>
        <w:rPr>
          <w:sz w:val="28"/>
          <w:szCs w:val="28"/>
        </w:rPr>
        <w:t xml:space="preserve">                                             </w:t>
      </w:r>
      <w:r w:rsidR="006A1E52">
        <w:rPr>
          <w:sz w:val="28"/>
          <w:szCs w:val="28"/>
        </w:rPr>
        <w:t xml:space="preserve">        Проверил:</w:t>
      </w:r>
      <w:r>
        <w:rPr>
          <w:sz w:val="28"/>
          <w:szCs w:val="28"/>
        </w:rPr>
        <w:t xml:space="preserve"> </w:t>
      </w:r>
    </w:p>
    <w:p w:rsidR="00EF566C" w:rsidRDefault="00EF566C" w:rsidP="00EF566C">
      <w:pPr>
        <w:spacing w:line="360" w:lineRule="auto"/>
        <w:jc w:val="center"/>
        <w:rPr>
          <w:sz w:val="28"/>
          <w:szCs w:val="28"/>
        </w:rPr>
      </w:pPr>
    </w:p>
    <w:p w:rsidR="00EF566C" w:rsidRDefault="00EF566C" w:rsidP="00EF566C">
      <w:pPr>
        <w:spacing w:line="360" w:lineRule="auto"/>
        <w:jc w:val="center"/>
        <w:rPr>
          <w:sz w:val="28"/>
          <w:szCs w:val="28"/>
        </w:rPr>
      </w:pPr>
    </w:p>
    <w:p w:rsidR="00EF566C" w:rsidRDefault="00EF566C" w:rsidP="00EF566C">
      <w:pPr>
        <w:spacing w:line="360" w:lineRule="auto"/>
        <w:jc w:val="center"/>
        <w:rPr>
          <w:sz w:val="28"/>
          <w:szCs w:val="28"/>
        </w:rPr>
      </w:pPr>
    </w:p>
    <w:p w:rsidR="00EF566C" w:rsidRDefault="00EF566C" w:rsidP="00EF566C">
      <w:pPr>
        <w:spacing w:line="360" w:lineRule="auto"/>
        <w:jc w:val="center"/>
        <w:rPr>
          <w:sz w:val="28"/>
          <w:szCs w:val="28"/>
        </w:rPr>
      </w:pPr>
    </w:p>
    <w:p w:rsidR="00EF566C" w:rsidRDefault="00EF566C" w:rsidP="00EF566C">
      <w:pPr>
        <w:spacing w:line="360" w:lineRule="auto"/>
        <w:jc w:val="center"/>
        <w:rPr>
          <w:sz w:val="28"/>
          <w:szCs w:val="28"/>
        </w:rPr>
      </w:pPr>
    </w:p>
    <w:p w:rsidR="00EF566C" w:rsidRDefault="00EF566C" w:rsidP="00EF566C">
      <w:pPr>
        <w:spacing w:line="360" w:lineRule="auto"/>
        <w:jc w:val="center"/>
        <w:rPr>
          <w:sz w:val="28"/>
          <w:szCs w:val="28"/>
        </w:rPr>
      </w:pPr>
    </w:p>
    <w:p w:rsidR="00EF566C" w:rsidRDefault="00EF566C" w:rsidP="00EF566C">
      <w:pPr>
        <w:spacing w:line="360" w:lineRule="auto"/>
        <w:jc w:val="center"/>
        <w:rPr>
          <w:sz w:val="28"/>
          <w:szCs w:val="28"/>
        </w:rPr>
      </w:pPr>
      <w:r>
        <w:rPr>
          <w:sz w:val="28"/>
          <w:szCs w:val="28"/>
        </w:rPr>
        <w:t xml:space="preserve">НОВОСИБИРСК, 2010 </w:t>
      </w:r>
    </w:p>
    <w:p w:rsidR="006A1E52" w:rsidRDefault="006A1E52" w:rsidP="00EF566C">
      <w:pPr>
        <w:spacing w:line="360" w:lineRule="auto"/>
        <w:jc w:val="center"/>
        <w:rPr>
          <w:sz w:val="28"/>
          <w:szCs w:val="28"/>
        </w:rPr>
      </w:pPr>
    </w:p>
    <w:p w:rsidR="00EF566C" w:rsidRDefault="00EF566C" w:rsidP="00EF566C">
      <w:pPr>
        <w:spacing w:line="360" w:lineRule="auto"/>
        <w:jc w:val="center"/>
        <w:rPr>
          <w:sz w:val="28"/>
          <w:szCs w:val="28"/>
        </w:rPr>
      </w:pPr>
      <w:r>
        <w:rPr>
          <w:sz w:val="28"/>
          <w:szCs w:val="28"/>
        </w:rPr>
        <w:t>П</w:t>
      </w:r>
      <w:r w:rsidR="000A27DE">
        <w:rPr>
          <w:sz w:val="28"/>
          <w:szCs w:val="28"/>
        </w:rPr>
        <w:t>онятие</w:t>
      </w:r>
      <w:r>
        <w:rPr>
          <w:sz w:val="28"/>
          <w:szCs w:val="28"/>
        </w:rPr>
        <w:t xml:space="preserve"> научной этики </w:t>
      </w:r>
    </w:p>
    <w:p w:rsidR="00C3504E" w:rsidRDefault="00C3504E" w:rsidP="00EF566C">
      <w:pPr>
        <w:spacing w:line="360" w:lineRule="auto"/>
        <w:jc w:val="center"/>
        <w:rPr>
          <w:sz w:val="28"/>
          <w:szCs w:val="28"/>
        </w:rPr>
      </w:pPr>
    </w:p>
    <w:p w:rsidR="00EF566C" w:rsidRDefault="00EF566C" w:rsidP="00EF566C">
      <w:pPr>
        <w:spacing w:line="360" w:lineRule="auto"/>
        <w:jc w:val="center"/>
        <w:rPr>
          <w:sz w:val="28"/>
          <w:szCs w:val="28"/>
        </w:rPr>
      </w:pPr>
    </w:p>
    <w:p w:rsidR="00EF566C" w:rsidRDefault="00EF566C" w:rsidP="00EF566C">
      <w:pPr>
        <w:spacing w:line="360" w:lineRule="auto"/>
        <w:ind w:firstLine="720"/>
        <w:jc w:val="both"/>
        <w:rPr>
          <w:sz w:val="28"/>
          <w:szCs w:val="28"/>
        </w:rPr>
      </w:pPr>
      <w:r>
        <w:rPr>
          <w:sz w:val="28"/>
          <w:szCs w:val="28"/>
        </w:rPr>
        <w:t xml:space="preserve">Целью доклада является изучение проблем научной этики. Для достижения поставленной цели необходимо решение следующих задач: </w:t>
      </w:r>
    </w:p>
    <w:p w:rsidR="00EF566C" w:rsidRDefault="00EF566C" w:rsidP="00EF566C">
      <w:pPr>
        <w:spacing w:line="360" w:lineRule="auto"/>
        <w:ind w:firstLine="720"/>
        <w:jc w:val="both"/>
        <w:rPr>
          <w:sz w:val="28"/>
          <w:szCs w:val="28"/>
        </w:rPr>
      </w:pPr>
      <w:r>
        <w:rPr>
          <w:sz w:val="28"/>
          <w:szCs w:val="28"/>
        </w:rPr>
        <w:t xml:space="preserve">- рассмотреть понятие научной этики; </w:t>
      </w:r>
    </w:p>
    <w:p w:rsidR="00EF566C" w:rsidRDefault="00EF566C" w:rsidP="00EF566C">
      <w:pPr>
        <w:spacing w:line="360" w:lineRule="auto"/>
        <w:ind w:firstLine="720"/>
        <w:jc w:val="both"/>
        <w:rPr>
          <w:sz w:val="28"/>
          <w:szCs w:val="28"/>
        </w:rPr>
      </w:pPr>
      <w:r>
        <w:rPr>
          <w:sz w:val="28"/>
          <w:szCs w:val="28"/>
        </w:rPr>
        <w:t xml:space="preserve">- выделить основные проблемы научной этики. </w:t>
      </w:r>
    </w:p>
    <w:p w:rsidR="00C3504E" w:rsidRPr="00C3504E" w:rsidRDefault="000A27DE" w:rsidP="00C3504E">
      <w:pPr>
        <w:pStyle w:val="a3"/>
        <w:spacing w:line="360" w:lineRule="auto"/>
        <w:ind w:firstLine="720"/>
        <w:jc w:val="both"/>
        <w:rPr>
          <w:sz w:val="28"/>
          <w:szCs w:val="28"/>
        </w:rPr>
      </w:pPr>
      <w:r>
        <w:rPr>
          <w:sz w:val="28"/>
          <w:szCs w:val="28"/>
        </w:rPr>
        <w:t>В</w:t>
      </w:r>
      <w:r w:rsidR="00C3504E" w:rsidRPr="00C3504E">
        <w:rPr>
          <w:sz w:val="28"/>
          <w:szCs w:val="28"/>
        </w:rPr>
        <w:t xml:space="preserve"> современной науке</w:t>
      </w:r>
      <w:r>
        <w:rPr>
          <w:sz w:val="28"/>
          <w:szCs w:val="28"/>
        </w:rPr>
        <w:t xml:space="preserve"> научная этика - </w:t>
      </w:r>
      <w:r w:rsidR="00C3504E" w:rsidRPr="00C3504E">
        <w:rPr>
          <w:sz w:val="28"/>
          <w:szCs w:val="28"/>
        </w:rPr>
        <w:t>это совокупность официально опубликованных правил, нарушение которых ведет к административному разбирательству.</w:t>
      </w:r>
    </w:p>
    <w:p w:rsidR="00C3504E" w:rsidRPr="00543F37" w:rsidRDefault="00C3504E" w:rsidP="00C3504E">
      <w:pPr>
        <w:pStyle w:val="a3"/>
        <w:spacing w:line="360" w:lineRule="auto"/>
        <w:ind w:firstLine="720"/>
        <w:jc w:val="both"/>
        <w:rPr>
          <w:sz w:val="28"/>
          <w:szCs w:val="28"/>
        </w:rPr>
      </w:pPr>
      <w:r w:rsidRPr="00E36893">
        <w:rPr>
          <w:sz w:val="28"/>
          <w:szCs w:val="28"/>
        </w:rPr>
        <w:t>Учёный</w:t>
      </w:r>
      <w:r w:rsidRPr="00543F37">
        <w:rPr>
          <w:sz w:val="28"/>
          <w:szCs w:val="28"/>
        </w:rPr>
        <w:t xml:space="preserve"> должен следовать принципам научной этики, чтобы успешно заниматься научными </w:t>
      </w:r>
      <w:r w:rsidRPr="00E36893">
        <w:rPr>
          <w:sz w:val="28"/>
          <w:szCs w:val="28"/>
        </w:rPr>
        <w:t>исследованиями</w:t>
      </w:r>
      <w:r w:rsidRPr="00543F37">
        <w:rPr>
          <w:sz w:val="28"/>
          <w:szCs w:val="28"/>
        </w:rPr>
        <w:t xml:space="preserve">. В науке в качестве </w:t>
      </w:r>
      <w:r w:rsidRPr="00E36893">
        <w:rPr>
          <w:sz w:val="28"/>
          <w:szCs w:val="28"/>
        </w:rPr>
        <w:t>идеала</w:t>
      </w:r>
      <w:r w:rsidRPr="00543F37">
        <w:rPr>
          <w:sz w:val="28"/>
          <w:szCs w:val="28"/>
        </w:rPr>
        <w:t xml:space="preserve"> провозглашается принцип, что перед лицом истины все исследователи равны, что никакие прошлые заслуги не принимаются во внимание, если речь идёт о научных </w:t>
      </w:r>
      <w:r w:rsidRPr="00E36893">
        <w:rPr>
          <w:sz w:val="28"/>
          <w:szCs w:val="28"/>
        </w:rPr>
        <w:t>доказательствах</w:t>
      </w:r>
      <w:r w:rsidRPr="00543F37">
        <w:rPr>
          <w:sz w:val="28"/>
          <w:szCs w:val="28"/>
        </w:rPr>
        <w:t xml:space="preserve">. Не менее важным принципом научного </w:t>
      </w:r>
      <w:r w:rsidRPr="00E36893">
        <w:rPr>
          <w:sz w:val="28"/>
          <w:szCs w:val="28"/>
        </w:rPr>
        <w:t>этоса</w:t>
      </w:r>
      <w:r w:rsidRPr="00543F37">
        <w:rPr>
          <w:sz w:val="28"/>
          <w:szCs w:val="28"/>
        </w:rPr>
        <w:t xml:space="preserve"> является требование научной честности при изложении результатов исследования. </w:t>
      </w:r>
      <w:r w:rsidRPr="00E36893">
        <w:rPr>
          <w:sz w:val="28"/>
          <w:szCs w:val="28"/>
        </w:rPr>
        <w:t>Учёный</w:t>
      </w:r>
      <w:r w:rsidRPr="00543F37">
        <w:rPr>
          <w:sz w:val="28"/>
          <w:szCs w:val="28"/>
        </w:rPr>
        <w:t xml:space="preserve"> может ошибаться, но не имеет права </w:t>
      </w:r>
      <w:r w:rsidRPr="00E36893">
        <w:rPr>
          <w:sz w:val="28"/>
          <w:szCs w:val="28"/>
        </w:rPr>
        <w:t>подтасовывать</w:t>
      </w:r>
      <w:r w:rsidRPr="00543F37">
        <w:rPr>
          <w:sz w:val="28"/>
          <w:szCs w:val="28"/>
        </w:rPr>
        <w:t xml:space="preserve"> результаты, он может повторить уже сделанное </w:t>
      </w:r>
      <w:r w:rsidRPr="00E36893">
        <w:rPr>
          <w:sz w:val="28"/>
          <w:szCs w:val="28"/>
        </w:rPr>
        <w:t>открытие</w:t>
      </w:r>
      <w:r w:rsidRPr="00543F37">
        <w:rPr>
          <w:sz w:val="28"/>
          <w:szCs w:val="28"/>
        </w:rPr>
        <w:t xml:space="preserve">, но не имеет права заниматься </w:t>
      </w:r>
      <w:r w:rsidRPr="00E36893">
        <w:rPr>
          <w:sz w:val="28"/>
          <w:szCs w:val="28"/>
        </w:rPr>
        <w:t>плагиатом</w:t>
      </w:r>
      <w:r w:rsidRPr="00543F37">
        <w:rPr>
          <w:sz w:val="28"/>
          <w:szCs w:val="28"/>
        </w:rPr>
        <w:t xml:space="preserve">. Ссылки как обязательное условие оформления научной </w:t>
      </w:r>
      <w:r w:rsidRPr="00E36893">
        <w:rPr>
          <w:sz w:val="28"/>
          <w:szCs w:val="28"/>
        </w:rPr>
        <w:t>монографии</w:t>
      </w:r>
      <w:r w:rsidRPr="00543F37">
        <w:rPr>
          <w:sz w:val="28"/>
          <w:szCs w:val="28"/>
        </w:rPr>
        <w:t xml:space="preserve"> и </w:t>
      </w:r>
      <w:r w:rsidRPr="00E36893">
        <w:rPr>
          <w:sz w:val="28"/>
          <w:szCs w:val="28"/>
        </w:rPr>
        <w:t>статьи</w:t>
      </w:r>
      <w:r w:rsidRPr="00543F37">
        <w:rPr>
          <w:sz w:val="28"/>
          <w:szCs w:val="28"/>
        </w:rPr>
        <w:t xml:space="preserve"> призваны зафиксировать </w:t>
      </w:r>
      <w:r w:rsidRPr="00E36893">
        <w:rPr>
          <w:sz w:val="28"/>
          <w:szCs w:val="28"/>
        </w:rPr>
        <w:t>авторство</w:t>
      </w:r>
      <w:r w:rsidRPr="00543F37">
        <w:rPr>
          <w:sz w:val="28"/>
          <w:szCs w:val="28"/>
        </w:rPr>
        <w:t xml:space="preserve"> тех или иных идей и научных текстов, и обеспечивать чёткую селекцию уже известного в науке и новых результатов. </w:t>
      </w:r>
    </w:p>
    <w:p w:rsidR="00C3504E" w:rsidRDefault="00C3504E" w:rsidP="00C3504E">
      <w:pPr>
        <w:pStyle w:val="a3"/>
        <w:spacing w:line="360" w:lineRule="auto"/>
        <w:ind w:firstLine="720"/>
        <w:jc w:val="both"/>
        <w:rPr>
          <w:sz w:val="28"/>
          <w:szCs w:val="28"/>
        </w:rPr>
      </w:pPr>
      <w:r w:rsidRPr="00C3504E">
        <w:rPr>
          <w:sz w:val="28"/>
          <w:szCs w:val="28"/>
        </w:rPr>
        <w:t>Ниже приведена выдержка из правил, разработанных в Гарвардском Университете:</w:t>
      </w:r>
      <w:r>
        <w:rPr>
          <w:sz w:val="28"/>
          <w:szCs w:val="28"/>
        </w:rPr>
        <w:t xml:space="preserve"> </w:t>
      </w:r>
    </w:p>
    <w:p w:rsidR="00C3504E" w:rsidRDefault="00C3504E" w:rsidP="00C3504E">
      <w:pPr>
        <w:pStyle w:val="a3"/>
        <w:spacing w:line="360" w:lineRule="auto"/>
        <w:ind w:firstLine="720"/>
        <w:jc w:val="both"/>
        <w:rPr>
          <w:sz w:val="28"/>
          <w:szCs w:val="28"/>
        </w:rPr>
      </w:pPr>
      <w:r w:rsidRPr="00C3504E">
        <w:rPr>
          <w:sz w:val="28"/>
          <w:szCs w:val="28"/>
        </w:rPr>
        <w:t>Каждый, кто перечислен в качестве автора, должен внести существенный прямой интеллектуальный вклад в работу. Например, должен внести вклад в концепцию, дизайн и/или интерпретацию результатов. "Почетное" соавторство запрещено. Предоставление финансирования, технической поддержки, пациентов или материалов, как бы это ни было важно для работы, само по себе не является достаточным вкладом в работу для того чтобы стать соавтором. Каждый, кто внес существенный вклад в работу, должен быть соавтором. Каждый</w:t>
      </w:r>
      <w:r w:rsidR="00543F37">
        <w:rPr>
          <w:sz w:val="28"/>
          <w:szCs w:val="28"/>
        </w:rPr>
        <w:t>,</w:t>
      </w:r>
      <w:r w:rsidRPr="00C3504E">
        <w:rPr>
          <w:sz w:val="28"/>
          <w:szCs w:val="28"/>
        </w:rPr>
        <w:t xml:space="preserve"> кто внес менее значительный вклад в работу</w:t>
      </w:r>
      <w:r w:rsidR="00543F37">
        <w:rPr>
          <w:sz w:val="28"/>
          <w:szCs w:val="28"/>
        </w:rPr>
        <w:t>,</w:t>
      </w:r>
      <w:r w:rsidRPr="00C3504E">
        <w:rPr>
          <w:sz w:val="28"/>
          <w:szCs w:val="28"/>
        </w:rPr>
        <w:t xml:space="preserve"> должен быть перечислен в списке людей, которым выносится благодарность в конце статьи.</w:t>
      </w:r>
      <w:r>
        <w:rPr>
          <w:sz w:val="28"/>
          <w:szCs w:val="28"/>
        </w:rPr>
        <w:t xml:space="preserve"> </w:t>
      </w:r>
    </w:p>
    <w:p w:rsidR="00C3504E" w:rsidRPr="00543F37" w:rsidRDefault="00C3504E" w:rsidP="00543F37">
      <w:pPr>
        <w:pStyle w:val="a3"/>
        <w:spacing w:line="360" w:lineRule="auto"/>
        <w:ind w:firstLine="720"/>
        <w:jc w:val="both"/>
        <w:rPr>
          <w:sz w:val="28"/>
          <w:szCs w:val="28"/>
        </w:rPr>
      </w:pPr>
      <w:r w:rsidRPr="00C3504E">
        <w:rPr>
          <w:sz w:val="28"/>
          <w:szCs w:val="28"/>
        </w:rPr>
        <w:t xml:space="preserve">Данные моральные принципы в реальности часто нарушаются. В различных научных сообществах может устанавливаться различная жёсткость санкций за нарушение этических принципов науки. Снижение «качества знания» при нарушении этики науки ведёт к макулатурной науке, идеологизации науки, и коммерциализации науки (когда основной целью является гонка за финансированием). Одним из рычагов контроля за выполнением научной этики является анонимное </w:t>
      </w:r>
      <w:r w:rsidRPr="00E36893">
        <w:rPr>
          <w:sz w:val="28"/>
          <w:szCs w:val="28"/>
        </w:rPr>
        <w:t>рецензирование</w:t>
      </w:r>
      <w:r w:rsidRPr="00543F37">
        <w:rPr>
          <w:sz w:val="28"/>
          <w:szCs w:val="28"/>
        </w:rPr>
        <w:t xml:space="preserve"> научных статей, проектов и отчетов.</w:t>
      </w:r>
    </w:p>
    <w:p w:rsidR="00C3504E" w:rsidRPr="00543F37" w:rsidRDefault="00C3504E" w:rsidP="00543F37">
      <w:pPr>
        <w:pStyle w:val="a3"/>
        <w:spacing w:line="360" w:lineRule="auto"/>
        <w:ind w:firstLine="720"/>
        <w:jc w:val="both"/>
        <w:rPr>
          <w:sz w:val="28"/>
          <w:szCs w:val="28"/>
        </w:rPr>
      </w:pPr>
      <w:r w:rsidRPr="000A27DE">
        <w:rPr>
          <w:bCs/>
          <w:sz w:val="28"/>
          <w:szCs w:val="28"/>
        </w:rPr>
        <w:t>Научная этика</w:t>
      </w:r>
      <w:r w:rsidRPr="00543F37">
        <w:rPr>
          <w:sz w:val="28"/>
          <w:szCs w:val="28"/>
        </w:rPr>
        <w:t xml:space="preserve"> — это не только административные пра</w:t>
      </w:r>
      <w:r w:rsidR="000A27DE">
        <w:rPr>
          <w:sz w:val="28"/>
          <w:szCs w:val="28"/>
        </w:rPr>
        <w:t>вила, но так</w:t>
      </w:r>
      <w:r w:rsidRPr="00543F37">
        <w:rPr>
          <w:sz w:val="28"/>
          <w:szCs w:val="28"/>
        </w:rPr>
        <w:t xml:space="preserve">же и совокупность </w:t>
      </w:r>
      <w:r w:rsidRPr="00E36893">
        <w:rPr>
          <w:sz w:val="28"/>
          <w:szCs w:val="28"/>
        </w:rPr>
        <w:t>моральных принципов</w:t>
      </w:r>
      <w:r w:rsidRPr="00543F37">
        <w:rPr>
          <w:sz w:val="28"/>
          <w:szCs w:val="28"/>
        </w:rPr>
        <w:t xml:space="preserve">, которых придерживаются </w:t>
      </w:r>
      <w:r w:rsidRPr="00E36893">
        <w:rPr>
          <w:sz w:val="28"/>
          <w:szCs w:val="28"/>
        </w:rPr>
        <w:t>учёные</w:t>
      </w:r>
      <w:r w:rsidRPr="00543F37">
        <w:rPr>
          <w:sz w:val="28"/>
          <w:szCs w:val="28"/>
        </w:rPr>
        <w:t xml:space="preserve"> в научной деятельности, и которые обеспечивают функционирование </w:t>
      </w:r>
      <w:r w:rsidRPr="00E36893">
        <w:rPr>
          <w:sz w:val="28"/>
          <w:szCs w:val="28"/>
        </w:rPr>
        <w:t>науки</w:t>
      </w:r>
      <w:r w:rsidRPr="00543F37">
        <w:rPr>
          <w:sz w:val="28"/>
          <w:szCs w:val="28"/>
        </w:rPr>
        <w:t>.</w:t>
      </w:r>
    </w:p>
    <w:p w:rsidR="00C3504E" w:rsidRPr="00543F37" w:rsidRDefault="00C3504E" w:rsidP="00543F37">
      <w:pPr>
        <w:pStyle w:val="a3"/>
        <w:spacing w:line="360" w:lineRule="auto"/>
        <w:ind w:firstLine="720"/>
        <w:jc w:val="both"/>
        <w:rPr>
          <w:sz w:val="28"/>
          <w:szCs w:val="28"/>
        </w:rPr>
      </w:pPr>
      <w:r w:rsidRPr="00E36893">
        <w:rPr>
          <w:sz w:val="28"/>
          <w:szCs w:val="28"/>
        </w:rPr>
        <w:t>Роберт Мертон</w:t>
      </w:r>
      <w:r w:rsidRPr="00543F37">
        <w:rPr>
          <w:sz w:val="28"/>
          <w:szCs w:val="28"/>
        </w:rPr>
        <w:t xml:space="preserve"> в своих работах по </w:t>
      </w:r>
      <w:r w:rsidRPr="00E36893">
        <w:rPr>
          <w:sz w:val="28"/>
          <w:szCs w:val="28"/>
        </w:rPr>
        <w:t>социологии науки</w:t>
      </w:r>
      <w:r w:rsidRPr="00543F37">
        <w:rPr>
          <w:sz w:val="28"/>
          <w:szCs w:val="28"/>
        </w:rPr>
        <w:t xml:space="preserve"> создал четыре моральных принципа:</w:t>
      </w:r>
    </w:p>
    <w:p w:rsidR="00C3504E" w:rsidRPr="00543F37" w:rsidRDefault="00C3504E" w:rsidP="00543F37">
      <w:pPr>
        <w:numPr>
          <w:ilvl w:val="0"/>
          <w:numId w:val="1"/>
        </w:numPr>
        <w:spacing w:before="100" w:beforeAutospacing="1" w:after="100" w:afterAutospacing="1" w:line="360" w:lineRule="auto"/>
        <w:ind w:firstLine="720"/>
        <w:jc w:val="both"/>
        <w:rPr>
          <w:sz w:val="28"/>
          <w:szCs w:val="28"/>
        </w:rPr>
      </w:pPr>
      <w:r w:rsidRPr="00C3504E">
        <w:rPr>
          <w:i/>
          <w:iCs/>
          <w:sz w:val="28"/>
          <w:szCs w:val="28"/>
        </w:rPr>
        <w:t>Коллективизм</w:t>
      </w:r>
      <w:r w:rsidRPr="00C3504E">
        <w:rPr>
          <w:sz w:val="28"/>
          <w:szCs w:val="28"/>
        </w:rPr>
        <w:t xml:space="preserve"> — результаты исследования должны быть открыты для </w:t>
      </w:r>
      <w:r w:rsidRPr="00E36893">
        <w:rPr>
          <w:sz w:val="28"/>
          <w:szCs w:val="28"/>
        </w:rPr>
        <w:t>научного сообщества</w:t>
      </w:r>
      <w:r w:rsidRPr="00543F37">
        <w:rPr>
          <w:sz w:val="28"/>
          <w:szCs w:val="28"/>
        </w:rPr>
        <w:t>.</w:t>
      </w:r>
    </w:p>
    <w:p w:rsidR="00C3504E" w:rsidRPr="00543F37" w:rsidRDefault="00C3504E" w:rsidP="00543F37">
      <w:pPr>
        <w:numPr>
          <w:ilvl w:val="0"/>
          <w:numId w:val="1"/>
        </w:numPr>
        <w:spacing w:before="100" w:beforeAutospacing="1" w:after="100" w:afterAutospacing="1" w:line="360" w:lineRule="auto"/>
        <w:ind w:firstLine="720"/>
        <w:jc w:val="both"/>
        <w:rPr>
          <w:sz w:val="28"/>
          <w:szCs w:val="28"/>
        </w:rPr>
      </w:pPr>
      <w:r w:rsidRPr="00543F37">
        <w:rPr>
          <w:i/>
          <w:iCs/>
          <w:sz w:val="28"/>
          <w:szCs w:val="28"/>
        </w:rPr>
        <w:t>Универсализм</w:t>
      </w:r>
      <w:r w:rsidRPr="00543F37">
        <w:rPr>
          <w:sz w:val="28"/>
          <w:szCs w:val="28"/>
        </w:rPr>
        <w:t xml:space="preserve"> — оценка любой научной </w:t>
      </w:r>
      <w:r w:rsidRPr="00E36893">
        <w:rPr>
          <w:sz w:val="28"/>
          <w:szCs w:val="28"/>
        </w:rPr>
        <w:t>идеи</w:t>
      </w:r>
      <w:r w:rsidRPr="00543F37">
        <w:rPr>
          <w:sz w:val="28"/>
          <w:szCs w:val="28"/>
        </w:rPr>
        <w:t xml:space="preserve"> или </w:t>
      </w:r>
      <w:r w:rsidRPr="00E36893">
        <w:rPr>
          <w:sz w:val="28"/>
          <w:szCs w:val="28"/>
        </w:rPr>
        <w:t>гипотезы</w:t>
      </w:r>
      <w:r w:rsidRPr="00543F37">
        <w:rPr>
          <w:sz w:val="28"/>
          <w:szCs w:val="28"/>
        </w:rPr>
        <w:t xml:space="preserve"> должна зависеть только от её содержания и соответствия техническим стандартам научной деятельности, а не от социальных характеристик её автора, например, его </w:t>
      </w:r>
      <w:r w:rsidRPr="00E36893">
        <w:rPr>
          <w:sz w:val="28"/>
          <w:szCs w:val="28"/>
        </w:rPr>
        <w:t>статуса</w:t>
      </w:r>
      <w:r w:rsidRPr="00543F37">
        <w:rPr>
          <w:sz w:val="28"/>
          <w:szCs w:val="28"/>
        </w:rPr>
        <w:t>.</w:t>
      </w:r>
    </w:p>
    <w:p w:rsidR="00C3504E" w:rsidRPr="00C3504E" w:rsidRDefault="00C3504E" w:rsidP="00543F37">
      <w:pPr>
        <w:numPr>
          <w:ilvl w:val="0"/>
          <w:numId w:val="1"/>
        </w:numPr>
        <w:spacing w:before="100" w:beforeAutospacing="1" w:after="100" w:afterAutospacing="1" w:line="360" w:lineRule="auto"/>
        <w:ind w:firstLine="720"/>
        <w:jc w:val="both"/>
        <w:rPr>
          <w:sz w:val="28"/>
          <w:szCs w:val="28"/>
        </w:rPr>
      </w:pPr>
      <w:r w:rsidRPr="00C3504E">
        <w:rPr>
          <w:i/>
          <w:iCs/>
          <w:sz w:val="28"/>
          <w:szCs w:val="28"/>
        </w:rPr>
        <w:t>Бескорыстность</w:t>
      </w:r>
      <w:r w:rsidRPr="00C3504E">
        <w:rPr>
          <w:sz w:val="28"/>
          <w:szCs w:val="28"/>
        </w:rPr>
        <w:t xml:space="preserve"> — при опубликовании научных результатов исследователь не должен стремит</w:t>
      </w:r>
      <w:r w:rsidR="000A27DE">
        <w:rPr>
          <w:sz w:val="28"/>
          <w:szCs w:val="28"/>
        </w:rPr>
        <w:t>ь</w:t>
      </w:r>
      <w:r w:rsidRPr="00C3504E">
        <w:rPr>
          <w:sz w:val="28"/>
          <w:szCs w:val="28"/>
        </w:rPr>
        <w:t>ся к получению какой-то личной выгоды, кроме удовлетворения от решения проблемы.</w:t>
      </w:r>
    </w:p>
    <w:p w:rsidR="000A27DE" w:rsidRDefault="00C3504E" w:rsidP="000A27DE">
      <w:pPr>
        <w:numPr>
          <w:ilvl w:val="0"/>
          <w:numId w:val="1"/>
        </w:numPr>
        <w:spacing w:before="100" w:beforeAutospacing="1" w:after="100" w:afterAutospacing="1" w:line="360" w:lineRule="auto"/>
        <w:ind w:firstLine="720"/>
        <w:jc w:val="both"/>
      </w:pPr>
      <w:r w:rsidRPr="00C3504E">
        <w:rPr>
          <w:i/>
          <w:iCs/>
          <w:sz w:val="28"/>
          <w:szCs w:val="28"/>
        </w:rPr>
        <w:t>Организованный скептицизм</w:t>
      </w:r>
      <w:r w:rsidRPr="00C3504E">
        <w:rPr>
          <w:sz w:val="28"/>
          <w:szCs w:val="28"/>
        </w:rPr>
        <w:t xml:space="preserve"> — исследователи должны критично относиться как к собственным идеям, так и к идеям, выдвигающимся их коллегами</w:t>
      </w:r>
      <w:r>
        <w:t>.</w:t>
      </w:r>
      <w:r w:rsidR="000A27DE">
        <w:t xml:space="preserve"> </w:t>
      </w:r>
    </w:p>
    <w:p w:rsidR="000A27DE" w:rsidRDefault="000A27DE" w:rsidP="000A27DE">
      <w:pPr>
        <w:spacing w:before="100" w:beforeAutospacing="1" w:after="100" w:afterAutospacing="1" w:line="360" w:lineRule="auto"/>
        <w:ind w:left="720"/>
        <w:jc w:val="both"/>
        <w:rPr>
          <w:i/>
          <w:iCs/>
          <w:sz w:val="28"/>
          <w:szCs w:val="28"/>
        </w:rPr>
      </w:pPr>
    </w:p>
    <w:p w:rsidR="000A27DE" w:rsidRPr="000A27DE" w:rsidRDefault="000A27DE" w:rsidP="000A27DE">
      <w:pPr>
        <w:spacing w:before="100" w:beforeAutospacing="1" w:after="100" w:afterAutospacing="1" w:line="360" w:lineRule="auto"/>
        <w:ind w:left="720"/>
        <w:jc w:val="center"/>
      </w:pPr>
      <w:r>
        <w:rPr>
          <w:iCs/>
          <w:sz w:val="28"/>
          <w:szCs w:val="28"/>
        </w:rPr>
        <w:t xml:space="preserve">Проблемы научной этики </w:t>
      </w:r>
    </w:p>
    <w:p w:rsidR="00EF566C" w:rsidRDefault="00EF566C" w:rsidP="00C3504E">
      <w:pPr>
        <w:pStyle w:val="a3"/>
        <w:spacing w:line="360" w:lineRule="auto"/>
        <w:ind w:firstLine="720"/>
        <w:jc w:val="both"/>
        <w:rPr>
          <w:sz w:val="28"/>
          <w:szCs w:val="28"/>
        </w:rPr>
      </w:pPr>
      <w:r w:rsidRPr="00EF566C">
        <w:rPr>
          <w:sz w:val="28"/>
          <w:szCs w:val="28"/>
        </w:rPr>
        <w:t>Одной из примечательных особенностей современной науки является то, что в ней все более заметное место занимает этическая проблематика. Безусловно, интерес к этим проблемам возник отнюдь не сегодня — их обсуждение, хотя в известном смысле оно и было факультативным, имеет свою длительную и содержательную историю. Тем не менее никогда в прошлом не было такого, чтобы исследователям и администраторам науки в своей повседневной деятельности приходилось тратить столько времени и сил не только на их обсуждение, но и на попытки найти то или иное решение. Никогда в прошлом научные исследования и их приложения не оказывались объектом такого интенсивного и детального регулирования — не только этического, но и юридического. Сегодня принимается несметное количество нормативных актов — как внутри-, так и межведомственных, как национальных, так и международных, призванных обеспечить такое регулирование.</w:t>
      </w:r>
      <w:r>
        <w:rPr>
          <w:sz w:val="28"/>
          <w:szCs w:val="28"/>
        </w:rPr>
        <w:t xml:space="preserve"> </w:t>
      </w:r>
    </w:p>
    <w:p w:rsidR="00CA5837" w:rsidRDefault="00CA5837" w:rsidP="00CA5837">
      <w:pPr>
        <w:pStyle w:val="a3"/>
        <w:spacing w:line="360" w:lineRule="auto"/>
        <w:ind w:firstLine="720"/>
        <w:jc w:val="both"/>
        <w:rPr>
          <w:sz w:val="28"/>
          <w:szCs w:val="28"/>
        </w:rPr>
      </w:pPr>
      <w:r w:rsidRPr="00CA5837">
        <w:rPr>
          <w:sz w:val="28"/>
          <w:szCs w:val="28"/>
        </w:rPr>
        <w:t>Один из главных векторов, которыми</w:t>
      </w:r>
      <w:r>
        <w:rPr>
          <w:sz w:val="28"/>
          <w:szCs w:val="28"/>
        </w:rPr>
        <w:t xml:space="preserve"> </w:t>
      </w:r>
      <w:r w:rsidRPr="00CA5837">
        <w:rPr>
          <w:sz w:val="28"/>
          <w:szCs w:val="28"/>
        </w:rPr>
        <w:t>можно охарактеризовать направленность развития науки (да и техники) в последние десятилетия — это ее неуклонное приближение к человеку, к его потребностям, устремлениям, чаяниям. В результате происходит, если можно так выразиться, все более плотное «обволакивание» человека наукой, его погружение в мир, проектируемый и обустраиваемый для него наукой и техникой. Конечно, дело при этом вовсе не ограничивается одним лишь «обслуживанием» человека — наука и техника приближаются к нему не только извне, но и как бы изнутри, в известном смысле делая и его своим произведением, проектируя не только для него, но и самого же его. В самом буквальном смысле это делается в некоторых современных генетических, эмбриологических и т. п. биомедицинских исследованиях, например, связанных с клонированием.</w:t>
      </w:r>
      <w:r w:rsidR="00935048">
        <w:rPr>
          <w:sz w:val="28"/>
          <w:szCs w:val="28"/>
        </w:rPr>
        <w:t xml:space="preserve"> </w:t>
      </w:r>
    </w:p>
    <w:p w:rsidR="00935048" w:rsidRDefault="00935048" w:rsidP="00935048">
      <w:pPr>
        <w:pStyle w:val="a3"/>
        <w:spacing w:line="360" w:lineRule="auto"/>
        <w:ind w:firstLine="720"/>
        <w:jc w:val="both"/>
        <w:rPr>
          <w:sz w:val="28"/>
          <w:szCs w:val="28"/>
        </w:rPr>
      </w:pPr>
      <w:r w:rsidRPr="00935048">
        <w:rPr>
          <w:sz w:val="28"/>
          <w:szCs w:val="28"/>
        </w:rPr>
        <w:t>Истоки этих сдвигов, радикально меняющих ориентиры и установки научного поиска, можно, хотя бы отчасти, обнаружить в событиях, имевших место треть столетия назад. Тогда, в конце 60-х годов, молодежь, прежде всего студенты многих западных стран развернули мощные движения протеста, которые вылились в серьезные социальные волнения. Мишенью атак «новых левых» стали ключевые социальные институты буржуазного общества и его культура; в этом контексте резкой критике подвергалась и наука.</w:t>
      </w:r>
      <w:r>
        <w:rPr>
          <w:sz w:val="28"/>
          <w:szCs w:val="28"/>
        </w:rPr>
        <w:t xml:space="preserve"> </w:t>
      </w:r>
    </w:p>
    <w:p w:rsidR="00935048" w:rsidRDefault="00935048" w:rsidP="00935048">
      <w:pPr>
        <w:pStyle w:val="a3"/>
        <w:spacing w:line="360" w:lineRule="auto"/>
        <w:ind w:firstLine="720"/>
        <w:jc w:val="both"/>
        <w:rPr>
          <w:sz w:val="28"/>
          <w:szCs w:val="28"/>
        </w:rPr>
      </w:pPr>
      <w:r w:rsidRPr="00935048">
        <w:rPr>
          <w:sz w:val="28"/>
          <w:szCs w:val="28"/>
        </w:rPr>
        <w:t>Прежде она воспринималась, как правило, в качестве силы, несущей свет разума, тесно связанной с идеалами свободного критического мышления и, следовательно, демократии. Одним из ярких выразителей такой позиции как раз и был Р. Мертон. Распространенной была и другая позиция, опирающаяся на некоторые установки неопозитивизма и акцентирующая утилитарно-прагматические стороны научной деятельности; она выражалась в нейтральной оценке социальной роли науки. Теперь же критики науки трактовали ее как силу, тесно связанную с истеблишментом, безмерно далекую от жизненных интересов простых людей и, более того, даже враждебную им, способствующую вовсе не демократическим, а, напротив, тоталитарным тенденциям, дегуманизирующую мир, порождающую и усиливающую отчуждение и порабощение человека.</w:t>
      </w:r>
      <w:r>
        <w:rPr>
          <w:sz w:val="28"/>
          <w:szCs w:val="28"/>
        </w:rPr>
        <w:t xml:space="preserve"> </w:t>
      </w:r>
    </w:p>
    <w:p w:rsidR="00935048" w:rsidRDefault="00935048" w:rsidP="00935048">
      <w:pPr>
        <w:pStyle w:val="a3"/>
        <w:spacing w:line="360" w:lineRule="auto"/>
        <w:ind w:firstLine="720"/>
        <w:jc w:val="both"/>
        <w:rPr>
          <w:sz w:val="28"/>
          <w:szCs w:val="28"/>
        </w:rPr>
      </w:pPr>
      <w:r w:rsidRPr="00935048">
        <w:rPr>
          <w:sz w:val="28"/>
          <w:szCs w:val="28"/>
        </w:rPr>
        <w:t>В результате сначала в США, а позже и в странах Западной Европы заметно трансформировался спектр ожиданий, предъявляемых науке со стороны общества, а вместе с тем — и ориентиры научной политики государства. Отныне от научных исследований все больше начинают требовать того, чтобы их результаты позволяли удовлетворять запросы общества и потребности человека.</w:t>
      </w:r>
      <w:r>
        <w:rPr>
          <w:sz w:val="28"/>
          <w:szCs w:val="28"/>
        </w:rPr>
        <w:t xml:space="preserve"> </w:t>
      </w:r>
    </w:p>
    <w:p w:rsidR="00935048" w:rsidRPr="00935048" w:rsidRDefault="00935048" w:rsidP="00935048">
      <w:pPr>
        <w:pStyle w:val="a3"/>
        <w:spacing w:line="360" w:lineRule="auto"/>
        <w:ind w:firstLine="720"/>
        <w:jc w:val="both"/>
        <w:rPr>
          <w:sz w:val="28"/>
          <w:szCs w:val="28"/>
        </w:rPr>
      </w:pPr>
      <w:r w:rsidRPr="00935048">
        <w:rPr>
          <w:sz w:val="28"/>
          <w:szCs w:val="28"/>
        </w:rPr>
        <w:t>Происходит переориентация финансовых потоков, направляемых на поддержку науки — если вложения в физические и химические науки, в космические программы уменьшаются, то, напротив, все больше средств выделяется на исследования в области охраны окружающей среды и особенно — на биомедицинские исследования. Выдвигаются такие амбициозные цели, как победа к заранее заданному сроку над онкологическими или сердечно-сосудистыми заболеваниями. И хотя полной победы над этими недугами добиться не удалось, успехи, достигнутые в этих направлениях, особенно в борьбе с сердечно-сосудистыми заболеваниями, оказались в высшей мере впечатляющими. А по мере того, как люди на собственном житейском опыте ощущали те эффекты, которые порождены этими научными достижениями, все более разнообразными и настойчивыми становились и их запросы и вожделения, адресованные науке. Ее растущая практическая эффективность в тех областях, которые ближе всего к повседневным нуждам и интересам рядового человека, таким образом, выступала в роли стимула, ускоряющего ее собственное развитие.</w:t>
      </w:r>
    </w:p>
    <w:p w:rsidR="00935048" w:rsidRPr="00935048" w:rsidRDefault="00935048" w:rsidP="00935048">
      <w:pPr>
        <w:pStyle w:val="a3"/>
        <w:spacing w:line="360" w:lineRule="auto"/>
        <w:ind w:firstLine="720"/>
        <w:jc w:val="both"/>
        <w:rPr>
          <w:sz w:val="28"/>
          <w:szCs w:val="28"/>
        </w:rPr>
      </w:pPr>
      <w:r w:rsidRPr="00935048">
        <w:rPr>
          <w:sz w:val="28"/>
          <w:szCs w:val="28"/>
        </w:rPr>
        <w:t>Параллельно с этими изменениями приоритетов научно-технической политики сходная переориентация происходит и в сфере бизнеса, который весьма преуспел в перенаправлении исследовательских интересов на создание того, что будет привлекательным для массового потребителя. И характерно, что именно те отрасли индустрии, которые теснее других связаны с медициной — фармацевтическая промышленность, медицинское приборостроение, биотехнологические производства — оказались в числе наиболее успешных. Таким образом, люди во все большей мере становятся потребителями знаний, технологий и продуктов, создаваемых в биомедицинских исследованиях и на соответствующих промышленных предприятиях.</w:t>
      </w:r>
    </w:p>
    <w:p w:rsidR="00CA5837" w:rsidRPr="00CA5837" w:rsidRDefault="00CA5837" w:rsidP="000A27DE">
      <w:pPr>
        <w:pStyle w:val="a3"/>
        <w:spacing w:line="360" w:lineRule="auto"/>
        <w:ind w:firstLine="720"/>
        <w:jc w:val="both"/>
        <w:rPr>
          <w:sz w:val="28"/>
          <w:szCs w:val="28"/>
        </w:rPr>
      </w:pPr>
      <w:r w:rsidRPr="00CA5837">
        <w:rPr>
          <w:sz w:val="28"/>
          <w:szCs w:val="28"/>
        </w:rPr>
        <w:t xml:space="preserve">Обращаясь к тематике, интересующей этику науки, имеет смысл прежде всего различить два сложившихся в ней направления. Это, во-первых, изучение этических проблем, порождаемых взаимодействием общества и науки, или </w:t>
      </w:r>
      <w:r w:rsidRPr="00CA5837">
        <w:rPr>
          <w:i/>
          <w:iCs/>
          <w:sz w:val="28"/>
          <w:szCs w:val="28"/>
        </w:rPr>
        <w:t>внешняя этика науки</w:t>
      </w:r>
      <w:r w:rsidRPr="00CA5837">
        <w:rPr>
          <w:sz w:val="28"/>
          <w:szCs w:val="28"/>
        </w:rPr>
        <w:t xml:space="preserve">. Во-вторых, особый раздел этики науки представляют проблемы, относящиеся к взаимодействиям в пределах научного сообщества — то, что можно назвать </w:t>
      </w:r>
      <w:r w:rsidRPr="00CA5837">
        <w:rPr>
          <w:i/>
          <w:iCs/>
          <w:sz w:val="28"/>
          <w:szCs w:val="28"/>
        </w:rPr>
        <w:t>внутренней этикой науки</w:t>
      </w:r>
      <w:r>
        <w:rPr>
          <w:sz w:val="28"/>
          <w:szCs w:val="28"/>
        </w:rPr>
        <w:t>.</w:t>
      </w:r>
      <w:r w:rsidRPr="00CA5837">
        <w:rPr>
          <w:sz w:val="28"/>
          <w:szCs w:val="28"/>
        </w:rPr>
        <w:t xml:space="preserve"> </w:t>
      </w:r>
      <w:r w:rsidR="000A27DE">
        <w:rPr>
          <w:sz w:val="28"/>
          <w:szCs w:val="28"/>
        </w:rPr>
        <w:t xml:space="preserve">    </w:t>
      </w:r>
      <w:r w:rsidRPr="00CA5837">
        <w:rPr>
          <w:sz w:val="28"/>
          <w:szCs w:val="28"/>
        </w:rPr>
        <w:t xml:space="preserve">Еще совсем недавно, всего лишь два-три десятилетия назад, можно было считать, что этические проблемы науки — это нечто возникающее только в редких, исключительных ситуациях и всякий раз касающееся лишь отдельных областей научного знания. Сегодня, однако, такое представление выглядит безнадежно устаревшим. У всех нас за последние десятилетия была масса возможностей воочию убедиться в том, что в нынешних своих масштабах и формах научно-технический прогресс </w:t>
      </w:r>
      <w:r w:rsidRPr="00CA5837">
        <w:rPr>
          <w:i/>
          <w:iCs/>
          <w:sz w:val="28"/>
          <w:szCs w:val="28"/>
        </w:rPr>
        <w:t>непрерывно, постоянно</w:t>
      </w:r>
      <w:r w:rsidRPr="00CA5837">
        <w:rPr>
          <w:sz w:val="28"/>
          <w:szCs w:val="28"/>
        </w:rPr>
        <w:t xml:space="preserve"> генерирует все новые и новые проблемы этического характера. Поэтому размышлять и дискутировать о них, искать их решения приходится не от случая к случаю, а постоянно, так что имеет смысл строить эту деятельность на систематической основе. А значит, научная деятельность совершенно явным образом обретает новые стороны, связанные с морально-этической рефлексией. Последняя при этом становится такой же неотъемлемой составляющей современного научного познания, как и методологическая рефлексия.</w:t>
      </w:r>
    </w:p>
    <w:p w:rsidR="00CA5837" w:rsidRPr="00CA5837" w:rsidRDefault="00CA5837" w:rsidP="00CA5837">
      <w:pPr>
        <w:pStyle w:val="a3"/>
        <w:spacing w:line="360" w:lineRule="auto"/>
        <w:ind w:firstLine="720"/>
        <w:jc w:val="both"/>
        <w:rPr>
          <w:sz w:val="28"/>
          <w:szCs w:val="28"/>
        </w:rPr>
      </w:pPr>
      <w:r w:rsidRPr="00CA5837">
        <w:rPr>
          <w:sz w:val="28"/>
          <w:szCs w:val="28"/>
        </w:rPr>
        <w:t>Очевидно, что методологические проблемы каждой области научного знания всегда имеют существенные отличия от методологических проблем других областей знания; точно так же свои специфические характеристики присущи и морально-этическим проблемам каждой из областей знания. Более того, в одних разделах науки, прежде всего — связанных с познанием человека, эти проблемы стоят острее и жестче, чем в других, более удаленных от реалий повседневного человеческого существования. Но подобно тому, как исследования по (общей) методологии науки представляют вполне самостоятельную область знания, есть серьезный смысл и в обсуждении этических проблем, касающихся всей науки в целом. Разумеется, такая (общая) этика науки совсем не обязательно должна сводиться к вполне бессодержательному</w:t>
      </w:r>
      <w:r w:rsidR="00C1132D">
        <w:rPr>
          <w:sz w:val="28"/>
          <w:szCs w:val="28"/>
        </w:rPr>
        <w:t xml:space="preserve"> </w:t>
      </w:r>
      <w:r w:rsidRPr="00CA5837">
        <w:rPr>
          <w:sz w:val="28"/>
          <w:szCs w:val="28"/>
        </w:rPr>
        <w:t>вопросу о том, является ли наука безусловным благом для человека и человечества либо, напротив, безусловным злом.</w:t>
      </w:r>
    </w:p>
    <w:p w:rsidR="00CA5837" w:rsidRPr="00CA5837" w:rsidRDefault="00CA5837" w:rsidP="00CA5837">
      <w:pPr>
        <w:pStyle w:val="a3"/>
        <w:spacing w:line="360" w:lineRule="auto"/>
        <w:ind w:firstLine="720"/>
        <w:jc w:val="both"/>
        <w:rPr>
          <w:sz w:val="28"/>
          <w:szCs w:val="28"/>
        </w:rPr>
      </w:pPr>
      <w:r w:rsidRPr="00CA5837">
        <w:rPr>
          <w:sz w:val="28"/>
          <w:szCs w:val="28"/>
        </w:rPr>
        <w:t xml:space="preserve">Область интересов этого направления исследований определяется происходящими буквально на наших глазах кардинальными изменениями того экономического, социального и политического контекста, в котором существует и развивается современная наука. В этой связи иногда говорят о необходимости пересмотреть условия существовавшего ранее (разумеется, негласного) социального контракта между наукой и обществом. Суть этого подлежащего ныне пересмотру контракта можно выразить примерно таким образом. Общество обеспечивает условия для развития науки: финансирование исследований и их социальную поддержку, </w:t>
      </w:r>
      <w:r w:rsidRPr="00CA5837">
        <w:rPr>
          <w:i/>
          <w:iCs/>
          <w:sz w:val="28"/>
          <w:szCs w:val="28"/>
        </w:rPr>
        <w:t>свободное</w:t>
      </w:r>
      <w:r w:rsidRPr="00CA5837">
        <w:rPr>
          <w:sz w:val="28"/>
          <w:szCs w:val="28"/>
        </w:rPr>
        <w:t xml:space="preserve"> определение учеными как тематики и направлений собственных исследований, так и значимости и обоснованности получаемых ими результатов.</w:t>
      </w:r>
    </w:p>
    <w:p w:rsidR="00935048" w:rsidRDefault="00CA5837" w:rsidP="00CA5837">
      <w:pPr>
        <w:pStyle w:val="a3"/>
        <w:spacing w:line="360" w:lineRule="auto"/>
        <w:ind w:firstLine="720"/>
        <w:jc w:val="both"/>
        <w:rPr>
          <w:sz w:val="28"/>
          <w:szCs w:val="28"/>
        </w:rPr>
      </w:pPr>
      <w:r w:rsidRPr="00CA5837">
        <w:rPr>
          <w:sz w:val="28"/>
          <w:szCs w:val="28"/>
        </w:rPr>
        <w:t>В свою очередь, наука обеспечивает: а) непрерывное расширение знаний об окружающем мире (причем эти знания являются всеобщим достоянием и распространяются свободно, т. е. в принципе они доступны любому члену обществ</w:t>
      </w:r>
      <w:r>
        <w:rPr>
          <w:sz w:val="28"/>
          <w:szCs w:val="28"/>
        </w:rPr>
        <w:t>а</w:t>
      </w:r>
      <w:r w:rsidRPr="00CA5837">
        <w:rPr>
          <w:sz w:val="28"/>
          <w:szCs w:val="28"/>
        </w:rPr>
        <w:t>); б) изложение этих знаний в таких формах, которые позволяют применять их для создания новых полезных продуктов и технологий; в) подготовку тех, кто способен создавать такие продукты и технологии и обеспечивать их работоспособность.</w:t>
      </w:r>
      <w:r w:rsidR="00935048">
        <w:rPr>
          <w:sz w:val="28"/>
          <w:szCs w:val="28"/>
        </w:rPr>
        <w:t xml:space="preserve"> </w:t>
      </w:r>
    </w:p>
    <w:p w:rsidR="00CA5837" w:rsidRDefault="00935048" w:rsidP="00935048">
      <w:pPr>
        <w:pStyle w:val="a3"/>
        <w:spacing w:line="360" w:lineRule="auto"/>
        <w:ind w:firstLine="720"/>
        <w:jc w:val="both"/>
        <w:rPr>
          <w:sz w:val="28"/>
          <w:szCs w:val="28"/>
        </w:rPr>
      </w:pPr>
      <w:r w:rsidRPr="00935048">
        <w:rPr>
          <w:sz w:val="28"/>
          <w:szCs w:val="28"/>
        </w:rPr>
        <w:t>Одним из скрытых допущений, делавших возможным этот контракт общества и науки, было представление о том, что знание, которое дает наука, так или иначе есть нечто безусловно благое и полезное в самых разных отношениях. Соответственно в качестве такого же безусловного блага могла рассматриваться как та познавательная деятельность, которая является смысловым ядром науки, так и те практические применения, которые получают ее результаты. К этому следует добавить, что научные исследования — если сравнивать с нынешними временами — были не очень обременительными для общества с точки зрения требовавшихся для них материальных ресурсов. Скажем, стоимость подходящего ныне к завершению грандиозного международного суперпроекта «Геном человека» сопоставима со всеми предшествующими затратами человечества на научные исследования. И, стоит заметить, примерно таковыми же, вполне вероятно, будут масштабы его воздействия и на нашу жизнь, и на наше мировосприятие, включая ценностные и моральные установки.</w:t>
      </w:r>
      <w:r w:rsidR="004B1FA3">
        <w:rPr>
          <w:sz w:val="28"/>
          <w:szCs w:val="28"/>
        </w:rPr>
        <w:t xml:space="preserve"> </w:t>
      </w:r>
    </w:p>
    <w:p w:rsidR="004B1FA3" w:rsidRDefault="004B1FA3" w:rsidP="004B1FA3">
      <w:pPr>
        <w:pStyle w:val="a3"/>
        <w:spacing w:line="360" w:lineRule="auto"/>
        <w:ind w:firstLine="720"/>
        <w:jc w:val="both"/>
        <w:rPr>
          <w:sz w:val="28"/>
          <w:szCs w:val="28"/>
        </w:rPr>
      </w:pPr>
      <w:r w:rsidRPr="004B1FA3">
        <w:rPr>
          <w:sz w:val="28"/>
          <w:szCs w:val="28"/>
        </w:rPr>
        <w:t>Обсуждение этических проблем, порождаемых применением результатов научных исследований, имеет длительную историю. Между тем сама постановка вопроса о том, что этические суждения и оценки могут применяться не только к практическому использованию этих результатов, но и к процессам их получения, даже и сегодня многим представляется не просто нонсенсом, но, более того, покушением на святая святых — на свободу научного поиска. В нашей науке, пережившей кошмар лысенковщины, такое вмешательство посторонних в исследовательскую деятельность воспринимается особенно болезненно. И действительно, в современной науке все более острые формы приобретает конфликт между свободой научного поиска, с одной стороны, и необходимостью защитить достоинство, интересы и права тех, кто оказывается в роли испытуемых, с другой. Научное сообщество на протяжении целого ряда столетий отстаивало принцип свободы исследования, который, таким образом, приобрел очень высокий статус в иерархии ценностей сообщества. Достаточно сказать, что этот принцип нашел отражение в Конституции РФ, как и некоторых других стран. Иначе говоря, с одной стороны, действительно, свобода исследований — это ценность, которую человечество выстрадало за многие столетия, так что, вообще говоря, будет попросту безнравственно, если человечество от нее откажется. Но, с другой стороны, является настоятельной необходимостью — в интересах человека — ограничить эту свободу исследований. Думается, поиск баланса между двумя этими императивами станет неотъемлемой частью научно-технического развития. А это свидетельствует не только о его особой значимости, но и о том, что его ограничение всякий раз должно рассматриваться в качестве исключения и специально обосновываться.</w:t>
      </w:r>
      <w:r>
        <w:rPr>
          <w:sz w:val="28"/>
          <w:szCs w:val="28"/>
        </w:rPr>
        <w:t xml:space="preserve"> </w:t>
      </w:r>
    </w:p>
    <w:p w:rsidR="004B1FA3" w:rsidRDefault="004B1FA3" w:rsidP="004B1FA3">
      <w:pPr>
        <w:pStyle w:val="a3"/>
        <w:spacing w:line="360" w:lineRule="auto"/>
        <w:ind w:firstLine="720"/>
        <w:jc w:val="both"/>
        <w:rPr>
          <w:sz w:val="28"/>
          <w:szCs w:val="28"/>
        </w:rPr>
      </w:pPr>
      <w:r w:rsidRPr="004B1FA3">
        <w:rPr>
          <w:sz w:val="28"/>
          <w:szCs w:val="28"/>
        </w:rPr>
        <w:t>Таким образом, тесное, непосредственное воздействие этических норм на научное познание является сегодня не прекраснодушным мечтанием, но повседневной реальностью, можно даже сказать — рутиной, с которой приходится иметь дело множеству людей. Эту ситуацию, впрочем, никоим образом не стоит идеализировать. Сама непрерывная эволюция практики этического регулирования обусловлена тем, что эта практика порождает множество проблем, таких, как противоречие между независимостью и компетентностью членов этического комитета, нередкий формализм в проведении экспертизы и т. п. Вообще говоря, было бы странно, если бы деятельность, которая обрела вполне будничный характер, осуществлялась как нечто вдохновенно-возвышенное.</w:t>
      </w:r>
    </w:p>
    <w:p w:rsidR="00C3504E" w:rsidRDefault="00C3504E" w:rsidP="00CA5837">
      <w:pPr>
        <w:pStyle w:val="a3"/>
        <w:spacing w:line="360" w:lineRule="auto"/>
        <w:ind w:firstLine="720"/>
        <w:jc w:val="both"/>
        <w:rPr>
          <w:sz w:val="28"/>
          <w:szCs w:val="28"/>
        </w:rPr>
      </w:pPr>
      <w:r>
        <w:rPr>
          <w:sz w:val="28"/>
          <w:szCs w:val="28"/>
        </w:rPr>
        <w:t>Таким образом, в докладе были рассмотрены основные понятия научной этики, правила, выделены проблемы научной этики.</w:t>
      </w:r>
      <w:r w:rsidR="004B1FA3">
        <w:rPr>
          <w:sz w:val="28"/>
          <w:szCs w:val="28"/>
        </w:rPr>
        <w:t xml:space="preserve"> </w:t>
      </w:r>
      <w:r>
        <w:rPr>
          <w:sz w:val="28"/>
          <w:szCs w:val="28"/>
        </w:rPr>
        <w:t xml:space="preserve"> </w:t>
      </w:r>
    </w:p>
    <w:p w:rsidR="00CA5837" w:rsidRPr="00CA5837" w:rsidRDefault="00CA5837" w:rsidP="00CA5837">
      <w:pPr>
        <w:pStyle w:val="a3"/>
        <w:spacing w:line="360" w:lineRule="auto"/>
        <w:ind w:firstLine="720"/>
        <w:jc w:val="both"/>
        <w:rPr>
          <w:sz w:val="28"/>
          <w:szCs w:val="28"/>
        </w:rPr>
      </w:pPr>
    </w:p>
    <w:p w:rsidR="004B1FA3" w:rsidRDefault="004B1FA3" w:rsidP="00EF566C">
      <w:pPr>
        <w:spacing w:line="360" w:lineRule="auto"/>
        <w:ind w:firstLine="720"/>
        <w:jc w:val="both"/>
        <w:rPr>
          <w:sz w:val="28"/>
          <w:szCs w:val="28"/>
        </w:rPr>
      </w:pPr>
    </w:p>
    <w:p w:rsidR="004B1FA3" w:rsidRPr="004B1FA3" w:rsidRDefault="004B1FA3" w:rsidP="004B1FA3">
      <w:pPr>
        <w:rPr>
          <w:sz w:val="28"/>
          <w:szCs w:val="28"/>
        </w:rPr>
      </w:pPr>
    </w:p>
    <w:p w:rsidR="004B1FA3" w:rsidRPr="004B1FA3" w:rsidRDefault="004B1FA3" w:rsidP="004B1FA3">
      <w:pPr>
        <w:rPr>
          <w:sz w:val="28"/>
          <w:szCs w:val="28"/>
        </w:rPr>
      </w:pPr>
    </w:p>
    <w:p w:rsidR="004B1FA3" w:rsidRPr="004B1FA3" w:rsidRDefault="004B1FA3" w:rsidP="004B1FA3">
      <w:pPr>
        <w:rPr>
          <w:sz w:val="28"/>
          <w:szCs w:val="28"/>
        </w:rPr>
      </w:pPr>
    </w:p>
    <w:p w:rsidR="004B1FA3" w:rsidRPr="004B1FA3" w:rsidRDefault="004B1FA3" w:rsidP="004B1FA3">
      <w:pPr>
        <w:rPr>
          <w:sz w:val="28"/>
          <w:szCs w:val="28"/>
        </w:rPr>
      </w:pPr>
    </w:p>
    <w:p w:rsidR="00EF566C" w:rsidRDefault="00EF566C" w:rsidP="004B1FA3">
      <w:pPr>
        <w:jc w:val="center"/>
        <w:rPr>
          <w:sz w:val="28"/>
          <w:szCs w:val="28"/>
        </w:rPr>
      </w:pPr>
    </w:p>
    <w:p w:rsidR="004B1FA3" w:rsidRDefault="004B1FA3" w:rsidP="004B1FA3">
      <w:pPr>
        <w:jc w:val="center"/>
        <w:rPr>
          <w:sz w:val="28"/>
          <w:szCs w:val="28"/>
        </w:rPr>
      </w:pPr>
      <w:r>
        <w:rPr>
          <w:sz w:val="28"/>
          <w:szCs w:val="28"/>
        </w:rPr>
        <w:t xml:space="preserve">Список литературы </w:t>
      </w:r>
    </w:p>
    <w:p w:rsidR="004B1FA3" w:rsidRDefault="004B1FA3" w:rsidP="004B1FA3">
      <w:pPr>
        <w:jc w:val="center"/>
        <w:rPr>
          <w:sz w:val="28"/>
          <w:szCs w:val="28"/>
        </w:rPr>
      </w:pPr>
    </w:p>
    <w:p w:rsidR="004B1FA3" w:rsidRDefault="004B1FA3" w:rsidP="004B1FA3">
      <w:pPr>
        <w:spacing w:line="360" w:lineRule="auto"/>
        <w:jc w:val="both"/>
        <w:rPr>
          <w:sz w:val="28"/>
          <w:szCs w:val="28"/>
        </w:rPr>
      </w:pPr>
    </w:p>
    <w:p w:rsidR="004B1FA3" w:rsidRDefault="004B1FA3" w:rsidP="004B1FA3">
      <w:pPr>
        <w:spacing w:line="360" w:lineRule="auto"/>
        <w:jc w:val="both"/>
        <w:rPr>
          <w:sz w:val="28"/>
          <w:szCs w:val="28"/>
        </w:rPr>
      </w:pPr>
      <w:r>
        <w:rPr>
          <w:sz w:val="28"/>
          <w:szCs w:val="28"/>
        </w:rPr>
        <w:t>1.  Ермиков В.Д. Нормы научной этики // Наука в Сибири, 2002, № 4-5</w:t>
      </w:r>
    </w:p>
    <w:p w:rsidR="004B1FA3" w:rsidRPr="004B1FA3" w:rsidRDefault="004B1FA3" w:rsidP="004B1FA3">
      <w:pPr>
        <w:spacing w:line="360" w:lineRule="auto"/>
        <w:jc w:val="both"/>
        <w:rPr>
          <w:sz w:val="28"/>
          <w:szCs w:val="28"/>
        </w:rPr>
      </w:pPr>
      <w:r>
        <w:rPr>
          <w:sz w:val="28"/>
          <w:szCs w:val="28"/>
        </w:rPr>
        <w:t xml:space="preserve">2. </w:t>
      </w:r>
      <w:r w:rsidRPr="004B1FA3">
        <w:rPr>
          <w:sz w:val="28"/>
          <w:szCs w:val="28"/>
        </w:rPr>
        <w:t>Фролов И.Т., Юдин Б.Г. Этика науки. Проблемы и дискуссии. - М.: Политиздат, 1986</w:t>
      </w:r>
      <w:r>
        <w:rPr>
          <w:sz w:val="28"/>
          <w:szCs w:val="28"/>
        </w:rPr>
        <w:t xml:space="preserve"> </w:t>
      </w:r>
      <w:bookmarkStart w:id="0" w:name="_GoBack"/>
      <w:bookmarkEnd w:id="0"/>
    </w:p>
    <w:sectPr w:rsidR="004B1FA3" w:rsidRPr="004B1F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7B31DB"/>
    <w:multiLevelType w:val="multilevel"/>
    <w:tmpl w:val="97762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0B83"/>
    <w:rsid w:val="000A27DE"/>
    <w:rsid w:val="0046047E"/>
    <w:rsid w:val="004B1FA3"/>
    <w:rsid w:val="00543F37"/>
    <w:rsid w:val="006369CE"/>
    <w:rsid w:val="006A1E52"/>
    <w:rsid w:val="00935048"/>
    <w:rsid w:val="00AD0A1D"/>
    <w:rsid w:val="00C1132D"/>
    <w:rsid w:val="00C3504E"/>
    <w:rsid w:val="00CA5837"/>
    <w:rsid w:val="00CB0B83"/>
    <w:rsid w:val="00E36893"/>
    <w:rsid w:val="00EF5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F0F4B3-5BB0-4C45-AFBD-AEDD34184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C3504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F566C"/>
    <w:pPr>
      <w:spacing w:before="100" w:beforeAutospacing="1" w:after="100" w:afterAutospacing="1"/>
    </w:pPr>
  </w:style>
  <w:style w:type="character" w:styleId="a4">
    <w:name w:val="Strong"/>
    <w:basedOn w:val="a0"/>
    <w:qFormat/>
    <w:rsid w:val="00CA5837"/>
    <w:rPr>
      <w:b/>
      <w:bCs/>
    </w:rPr>
  </w:style>
  <w:style w:type="character" w:styleId="a5">
    <w:name w:val="Hyperlink"/>
    <w:basedOn w:val="a0"/>
    <w:rsid w:val="00CA5837"/>
    <w:rPr>
      <w:color w:val="0000FF"/>
      <w:u w:val="single"/>
    </w:rPr>
  </w:style>
  <w:style w:type="character" w:customStyle="1" w:styleId="toctoggle">
    <w:name w:val="toctoggle"/>
    <w:basedOn w:val="a0"/>
    <w:rsid w:val="00C35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671305">
      <w:bodyDiv w:val="1"/>
      <w:marLeft w:val="0"/>
      <w:marRight w:val="0"/>
      <w:marTop w:val="0"/>
      <w:marBottom w:val="0"/>
      <w:divBdr>
        <w:top w:val="none" w:sz="0" w:space="0" w:color="auto"/>
        <w:left w:val="none" w:sz="0" w:space="0" w:color="auto"/>
        <w:bottom w:val="none" w:sz="0" w:space="0" w:color="auto"/>
        <w:right w:val="none" w:sz="0" w:space="0" w:color="auto"/>
      </w:divBdr>
      <w:divsChild>
        <w:div w:id="441153229">
          <w:marLeft w:val="0"/>
          <w:marRight w:val="0"/>
          <w:marTop w:val="0"/>
          <w:marBottom w:val="0"/>
          <w:divBdr>
            <w:top w:val="none" w:sz="0" w:space="0" w:color="auto"/>
            <w:left w:val="none" w:sz="0" w:space="0" w:color="auto"/>
            <w:bottom w:val="none" w:sz="0" w:space="0" w:color="auto"/>
            <w:right w:val="none" w:sz="0" w:space="0" w:color="auto"/>
          </w:divBdr>
        </w:div>
      </w:divsChild>
    </w:div>
    <w:div w:id="91771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2361</Words>
  <Characters>13459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НОВОСИБИРСКИЙ ГОСУДАРСТВЕННЫЙ АГРАРНЫЙ УНИВЕРСИТЕТ </vt:lpstr>
    </vt:vector>
  </TitlesOfParts>
  <Company>Hewlett-Packard</Company>
  <LinksUpToDate>false</LinksUpToDate>
  <CharactersWithSpaces>15789</CharactersWithSpaces>
  <SharedDoc>false</SharedDoc>
  <HLinks>
    <vt:vector size="132" baseType="variant">
      <vt:variant>
        <vt:i4>786465</vt:i4>
      </vt:variant>
      <vt:variant>
        <vt:i4>63</vt:i4>
      </vt:variant>
      <vt:variant>
        <vt:i4>0</vt:i4>
      </vt:variant>
      <vt:variant>
        <vt:i4>5</vt:i4>
      </vt:variant>
      <vt:variant>
        <vt:lpwstr>http://ru.wikipedia.org/wiki/%D0%A1%D0%BE%D1%86%D0%B8%D0%B0%D0%BB%D1%8C%D0%BD%D1%8B%D0%B9_%D1%81%D1%82%D0%B0%D1%82%D1%83%D1%81</vt:lpwstr>
      </vt:variant>
      <vt:variant>
        <vt:lpwstr/>
      </vt:variant>
      <vt:variant>
        <vt:i4>524310</vt:i4>
      </vt:variant>
      <vt:variant>
        <vt:i4>60</vt:i4>
      </vt:variant>
      <vt:variant>
        <vt:i4>0</vt:i4>
      </vt:variant>
      <vt:variant>
        <vt:i4>5</vt:i4>
      </vt:variant>
      <vt:variant>
        <vt:lpwstr>http://ru.wikipedia.org/wiki/%D0%93%D0%B8%D0%BF%D0%BE%D1%82%D0%B5%D0%B7%D0%B0</vt:lpwstr>
      </vt:variant>
      <vt:variant>
        <vt:lpwstr/>
      </vt:variant>
      <vt:variant>
        <vt:i4>524311</vt:i4>
      </vt:variant>
      <vt:variant>
        <vt:i4>57</vt:i4>
      </vt:variant>
      <vt:variant>
        <vt:i4>0</vt:i4>
      </vt:variant>
      <vt:variant>
        <vt:i4>5</vt:i4>
      </vt:variant>
      <vt:variant>
        <vt:lpwstr>http://ru.wikipedia.org/wiki/%D0%98%D0%B4%D0%B5%D1%8F</vt:lpwstr>
      </vt:variant>
      <vt:variant>
        <vt:lpwstr/>
      </vt:variant>
      <vt:variant>
        <vt:i4>2293771</vt:i4>
      </vt:variant>
      <vt:variant>
        <vt:i4>54</vt:i4>
      </vt:variant>
      <vt:variant>
        <vt:i4>0</vt:i4>
      </vt:variant>
      <vt:variant>
        <vt:i4>5</vt:i4>
      </vt:variant>
      <vt:variant>
        <vt:lpwstr>http://ru.wikipedia.org/wiki/%D0%9D%D0%B0%D1%83%D1%87%D0%BD%D0%BE%D0%B5_%D1%81%D0%BE%D0%BE%D0%B1%D1%89%D0%B5%D1%81%D1%82%D0%B2%D0%BE</vt:lpwstr>
      </vt:variant>
      <vt:variant>
        <vt:lpwstr/>
      </vt:variant>
      <vt:variant>
        <vt:i4>2818135</vt:i4>
      </vt:variant>
      <vt:variant>
        <vt:i4>51</vt:i4>
      </vt:variant>
      <vt:variant>
        <vt:i4>0</vt:i4>
      </vt:variant>
      <vt:variant>
        <vt:i4>5</vt:i4>
      </vt:variant>
      <vt:variant>
        <vt:lpwstr>http://ru.wikipedia.org/wiki/%D0%A1%D0%BE%D1%86%D0%B8%D0%BE%D0%BB%D0%BE%D0%B3%D0%B8%D1%8F_%D0%BD%D0%B0%D1%83%D0%BA%D0%B8</vt:lpwstr>
      </vt:variant>
      <vt:variant>
        <vt:lpwstr/>
      </vt:variant>
      <vt:variant>
        <vt:i4>2949164</vt:i4>
      </vt:variant>
      <vt:variant>
        <vt:i4>48</vt:i4>
      </vt:variant>
      <vt:variant>
        <vt:i4>0</vt:i4>
      </vt:variant>
      <vt:variant>
        <vt:i4>5</vt:i4>
      </vt:variant>
      <vt:variant>
        <vt:lpwstr>http://ru.wikipedia.org/wiki/%D0%9C%D0%B5%D1%80%D1%82%D0%BE%D0%BD,_%D0%A0%D0%BE%D0%B1%D0%B5%D1%80%D1%82_%D0%9A%D0%B8%D0%BD%D0%B3</vt:lpwstr>
      </vt:variant>
      <vt:variant>
        <vt:lpwstr/>
      </vt:variant>
      <vt:variant>
        <vt:i4>8323177</vt:i4>
      </vt:variant>
      <vt:variant>
        <vt:i4>45</vt:i4>
      </vt:variant>
      <vt:variant>
        <vt:i4>0</vt:i4>
      </vt:variant>
      <vt:variant>
        <vt:i4>5</vt:i4>
      </vt:variant>
      <vt:variant>
        <vt:lpwstr>http://ru.wikipedia.org/wiki/%D0%9D%D0%B0%D1%83%D0%BA%D0%B0</vt:lpwstr>
      </vt:variant>
      <vt:variant>
        <vt:lpwstr/>
      </vt:variant>
      <vt:variant>
        <vt:i4>5308445</vt:i4>
      </vt:variant>
      <vt:variant>
        <vt:i4>42</vt:i4>
      </vt:variant>
      <vt:variant>
        <vt:i4>0</vt:i4>
      </vt:variant>
      <vt:variant>
        <vt:i4>5</vt:i4>
      </vt:variant>
      <vt:variant>
        <vt:lpwstr>http://ru.wikipedia.org/wiki/%D0%A3%D1%87%D1%91%D0%BD%D1%8B%D0%B9</vt:lpwstr>
      </vt:variant>
      <vt:variant>
        <vt:lpwstr/>
      </vt:variant>
      <vt:variant>
        <vt:i4>5439562</vt:i4>
      </vt:variant>
      <vt:variant>
        <vt:i4>39</vt:i4>
      </vt:variant>
      <vt:variant>
        <vt:i4>0</vt:i4>
      </vt:variant>
      <vt:variant>
        <vt:i4>5</vt:i4>
      </vt:variant>
      <vt:variant>
        <vt:lpwstr>http://ru.wikipedia.org/wiki/%D0%9C%D0%BE%D1%80%D0%B0%D0%BB%D1%8C</vt:lpwstr>
      </vt:variant>
      <vt:variant>
        <vt:lpwstr/>
      </vt:variant>
      <vt:variant>
        <vt:i4>720968</vt:i4>
      </vt:variant>
      <vt:variant>
        <vt:i4>36</vt:i4>
      </vt:variant>
      <vt:variant>
        <vt:i4>0</vt:i4>
      </vt:variant>
      <vt:variant>
        <vt:i4>5</vt:i4>
      </vt:variant>
      <vt:variant>
        <vt:lpwstr>http://ru.wikipedia.org/wiki/%D0%A0%D0%B5%D1%86%D0%B5%D0%BD%D0%B7%D0%B8%D1%80%D0%BE%D0%B2%D0%B0%D0%BD%D0%B8%D0%B5</vt:lpwstr>
      </vt:variant>
      <vt:variant>
        <vt:lpwstr/>
      </vt:variant>
      <vt:variant>
        <vt:i4>5242918</vt:i4>
      </vt:variant>
      <vt:variant>
        <vt:i4>33</vt:i4>
      </vt:variant>
      <vt:variant>
        <vt:i4>0</vt:i4>
      </vt:variant>
      <vt:variant>
        <vt:i4>5</vt:i4>
      </vt:variant>
      <vt:variant>
        <vt:lpwstr>http://ru.wikipedia.org/wiki/%D0%90%D0%B2%D1%82%D0%BE%D1%80%D1%81%D0%BA%D0%BE%D0%B5_%D0%BF%D1%80%D0%B0%D0%B2%D0%BE</vt:lpwstr>
      </vt:variant>
      <vt:variant>
        <vt:lpwstr/>
      </vt:variant>
      <vt:variant>
        <vt:i4>5701735</vt:i4>
      </vt:variant>
      <vt:variant>
        <vt:i4>30</vt:i4>
      </vt:variant>
      <vt:variant>
        <vt:i4>0</vt:i4>
      </vt:variant>
      <vt:variant>
        <vt:i4>5</vt:i4>
      </vt:variant>
      <vt:variant>
        <vt:lpwstr>http://ru.wikipedia.org/w/index.php?title=%D0%A1%D1%82%D0%B0%D1%82%D1%8C%D1%8F_%28%D0%BD%D0%B0%D1%83%D1%87%D0%BD%D0%B0%D1%8F%29&amp;action=edit&amp;redlink=1</vt:lpwstr>
      </vt:variant>
      <vt:variant>
        <vt:lpwstr/>
      </vt:variant>
      <vt:variant>
        <vt:i4>524310</vt:i4>
      </vt:variant>
      <vt:variant>
        <vt:i4>27</vt:i4>
      </vt:variant>
      <vt:variant>
        <vt:i4>0</vt:i4>
      </vt:variant>
      <vt:variant>
        <vt:i4>5</vt:i4>
      </vt:variant>
      <vt:variant>
        <vt:lpwstr>http://ru.wikipedia.org/wiki/%D0%9C%D0%BE%D0%BD%D0%BE%D0%B3%D1%80%D0%B0%D1%84%D0%B8%D1%8F</vt:lpwstr>
      </vt:variant>
      <vt:variant>
        <vt:lpwstr/>
      </vt:variant>
      <vt:variant>
        <vt:i4>8323168</vt:i4>
      </vt:variant>
      <vt:variant>
        <vt:i4>24</vt:i4>
      </vt:variant>
      <vt:variant>
        <vt:i4>0</vt:i4>
      </vt:variant>
      <vt:variant>
        <vt:i4>5</vt:i4>
      </vt:variant>
      <vt:variant>
        <vt:lpwstr>http://ru.wikipedia.org/wiki/%D0%9F%D0%BB%D0%B0%D0%B3%D0%B8%D0%B0%D1%82</vt:lpwstr>
      </vt:variant>
      <vt:variant>
        <vt:lpwstr/>
      </vt:variant>
      <vt:variant>
        <vt:i4>5439552</vt:i4>
      </vt:variant>
      <vt:variant>
        <vt:i4>21</vt:i4>
      </vt:variant>
      <vt:variant>
        <vt:i4>0</vt:i4>
      </vt:variant>
      <vt:variant>
        <vt:i4>5</vt:i4>
      </vt:variant>
      <vt:variant>
        <vt:lpwstr>http://ru.wikipedia.org/wiki/%D0%9E%D1%82%D0%BA%D1%80%D1%8B%D1%82%D0%B8%D0%B5</vt:lpwstr>
      </vt:variant>
      <vt:variant>
        <vt:lpwstr/>
      </vt:variant>
      <vt:variant>
        <vt:i4>524317</vt:i4>
      </vt:variant>
      <vt:variant>
        <vt:i4>18</vt:i4>
      </vt:variant>
      <vt:variant>
        <vt:i4>0</vt:i4>
      </vt:variant>
      <vt:variant>
        <vt:i4>5</vt:i4>
      </vt:variant>
      <vt:variant>
        <vt:lpwstr>http://ru.wikipedia.org/wiki/%D0%9C%D0%B8%D1%81%D1%82%D0%B8%D1%84%D0%B8%D0%BA%D0%B0%D1%86%D0%B8%D1%8F</vt:lpwstr>
      </vt:variant>
      <vt:variant>
        <vt:lpwstr/>
      </vt:variant>
      <vt:variant>
        <vt:i4>5308445</vt:i4>
      </vt:variant>
      <vt:variant>
        <vt:i4>15</vt:i4>
      </vt:variant>
      <vt:variant>
        <vt:i4>0</vt:i4>
      </vt:variant>
      <vt:variant>
        <vt:i4>5</vt:i4>
      </vt:variant>
      <vt:variant>
        <vt:lpwstr>http://ru.wikipedia.org/wiki/%D0%A3%D1%87%D1%91%D0%BD%D1%8B%D0%B9</vt:lpwstr>
      </vt:variant>
      <vt:variant>
        <vt:lpwstr/>
      </vt:variant>
      <vt:variant>
        <vt:i4>720925</vt:i4>
      </vt:variant>
      <vt:variant>
        <vt:i4>12</vt:i4>
      </vt:variant>
      <vt:variant>
        <vt:i4>0</vt:i4>
      </vt:variant>
      <vt:variant>
        <vt:i4>5</vt:i4>
      </vt:variant>
      <vt:variant>
        <vt:lpwstr>http://ru.wikipedia.org/wiki/%D0%AD%D1%82%D0%BE%D1%81</vt:lpwstr>
      </vt:variant>
      <vt:variant>
        <vt:lpwstr/>
      </vt:variant>
      <vt:variant>
        <vt:i4>5439518</vt:i4>
      </vt:variant>
      <vt:variant>
        <vt:i4>9</vt:i4>
      </vt:variant>
      <vt:variant>
        <vt:i4>0</vt:i4>
      </vt:variant>
      <vt:variant>
        <vt:i4>5</vt:i4>
      </vt:variant>
      <vt:variant>
        <vt:lpwstr>http://ru.wikipedia.org/wiki/%D0%94%D0%BE%D0%BA%D0%B0%D0%B7%D0%B0%D1%82%D0%B5%D0%BB%D1%8C%D1%81%D1%82%D0%B2%D0%BE</vt:lpwstr>
      </vt:variant>
      <vt:variant>
        <vt:lpwstr/>
      </vt:variant>
      <vt:variant>
        <vt:i4>2359398</vt:i4>
      </vt:variant>
      <vt:variant>
        <vt:i4>6</vt:i4>
      </vt:variant>
      <vt:variant>
        <vt:i4>0</vt:i4>
      </vt:variant>
      <vt:variant>
        <vt:i4>5</vt:i4>
      </vt:variant>
      <vt:variant>
        <vt:lpwstr>http://ru.wikipedia.org/wiki/%D0%98%D0%B4%D0%B5%D0%B0%D0%BB</vt:lpwstr>
      </vt:variant>
      <vt:variant>
        <vt:lpwstr/>
      </vt:variant>
      <vt:variant>
        <vt:i4>5439566</vt:i4>
      </vt:variant>
      <vt:variant>
        <vt:i4>3</vt:i4>
      </vt:variant>
      <vt:variant>
        <vt:i4>0</vt:i4>
      </vt:variant>
      <vt:variant>
        <vt:i4>5</vt:i4>
      </vt:variant>
      <vt:variant>
        <vt:lpwstr>http://ru.wikipedia.org/wiki/%D0%98%D1%81%D1%81%D0%BB%D0%B5%D0%B4%D0%BE%D0%B2%D0%B0%D0%BD%D0%B8%D0%B5</vt:lpwstr>
      </vt:variant>
      <vt:variant>
        <vt:lpwstr/>
      </vt:variant>
      <vt:variant>
        <vt:i4>5308445</vt:i4>
      </vt:variant>
      <vt:variant>
        <vt:i4>0</vt:i4>
      </vt:variant>
      <vt:variant>
        <vt:i4>0</vt:i4>
      </vt:variant>
      <vt:variant>
        <vt:i4>5</vt:i4>
      </vt:variant>
      <vt:variant>
        <vt:lpwstr>http://ru.wikipedia.org/wiki/%D0%A3%D1%87%D1%91%D0%BD%D1%8B%D0%B9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НОВОСИБИРСКИЙ ГОСУДАРСТВЕННЫЙ АГРАРНЫЙ УНИВЕРСИТЕТ </dc:title>
  <dc:subject/>
  <dc:creator>Юленька</dc:creator>
  <cp:keywords/>
  <dc:description/>
  <cp:lastModifiedBy>Irina</cp:lastModifiedBy>
  <cp:revision>2</cp:revision>
  <dcterms:created xsi:type="dcterms:W3CDTF">2014-08-26T09:29:00Z</dcterms:created>
  <dcterms:modified xsi:type="dcterms:W3CDTF">2014-08-26T09:29:00Z</dcterms:modified>
</cp:coreProperties>
</file>