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B27" w:rsidRDefault="00666B27" w:rsidP="00911228">
      <w:pPr>
        <w:pStyle w:val="1"/>
        <w:jc w:val="center"/>
        <w:rPr>
          <w:sz w:val="32"/>
          <w:szCs w:val="32"/>
        </w:rPr>
      </w:pPr>
    </w:p>
    <w:p w:rsidR="005D7924" w:rsidRPr="00146E52" w:rsidRDefault="005D7924" w:rsidP="00911228">
      <w:pPr>
        <w:pStyle w:val="1"/>
        <w:jc w:val="center"/>
        <w:rPr>
          <w:sz w:val="32"/>
          <w:szCs w:val="32"/>
        </w:rPr>
      </w:pPr>
      <w:r w:rsidRPr="00146E52">
        <w:rPr>
          <w:sz w:val="32"/>
          <w:szCs w:val="32"/>
        </w:rPr>
        <w:t>Экспертная система</w:t>
      </w:r>
    </w:p>
    <w:p w:rsidR="005D7924" w:rsidRPr="00146E52" w:rsidRDefault="005D7924" w:rsidP="005D7924">
      <w:pPr>
        <w:pStyle w:val="a4"/>
        <w:rPr>
          <w:sz w:val="28"/>
          <w:szCs w:val="28"/>
        </w:rPr>
      </w:pPr>
      <w:r w:rsidRPr="00146E52">
        <w:rPr>
          <w:b/>
          <w:bCs/>
          <w:sz w:val="28"/>
          <w:szCs w:val="28"/>
        </w:rPr>
        <w:t>Экспе́ртная систе́ма (ЭС, expert system)</w:t>
      </w:r>
      <w:r w:rsidRPr="00146E52">
        <w:rPr>
          <w:sz w:val="28"/>
          <w:szCs w:val="28"/>
        </w:rPr>
        <w:t> — компьютерная программа, способная частично заменить специалиста-эксперта в разрешении проблемной ситуации. Современные ЭС начали разрабатываться исследователями искусственного интеллекта в 1970-х годах, а в 1980-х получили коммерческое подкрепление. Предтечи экспертных систем были предложены в 1832 году С. Н. Корсаковым, создавшим механические устройства, так называемые «интеллектуальные машины», позволявшие находить решения по заданным условиям, например определять наиболее подходящие лекарства по наблюдаемым у пациента симптомам заболевания</w:t>
      </w:r>
    </w:p>
    <w:p w:rsidR="005D7924" w:rsidRPr="00146E52" w:rsidRDefault="005D7924" w:rsidP="005D7924">
      <w:pPr>
        <w:pStyle w:val="a4"/>
        <w:rPr>
          <w:sz w:val="28"/>
          <w:szCs w:val="28"/>
        </w:rPr>
      </w:pPr>
      <w:r w:rsidRPr="00146E52">
        <w:rPr>
          <w:sz w:val="28"/>
          <w:szCs w:val="28"/>
        </w:rPr>
        <w:t>В информатике экспертные системы рассматриваются совместно с базами знаний как модели поведения экспертов в определенной области знаний с использованием процедур логического вывода и принятия решений, а базы знаний — как совокупность фактов и правил логического вывода в выбранной предметной области деятельности.</w:t>
      </w:r>
    </w:p>
    <w:p w:rsidR="005D7924" w:rsidRPr="00146E52" w:rsidRDefault="005D7924" w:rsidP="005D7924">
      <w:pPr>
        <w:pStyle w:val="a4"/>
        <w:rPr>
          <w:sz w:val="28"/>
          <w:szCs w:val="28"/>
        </w:rPr>
      </w:pPr>
      <w:r w:rsidRPr="00146E52">
        <w:rPr>
          <w:sz w:val="28"/>
          <w:szCs w:val="28"/>
        </w:rPr>
        <w:t xml:space="preserve">Похожие действия выполняет </w:t>
      </w:r>
      <w:r w:rsidRPr="00146E52">
        <w:rPr>
          <w:b/>
          <w:bCs/>
          <w:sz w:val="28"/>
          <w:szCs w:val="28"/>
        </w:rPr>
        <w:t>программа-мастер</w:t>
      </w:r>
      <w:r w:rsidRPr="00146E52">
        <w:rPr>
          <w:sz w:val="28"/>
          <w:szCs w:val="28"/>
        </w:rPr>
        <w:t xml:space="preserve"> </w:t>
      </w:r>
      <w:r w:rsidRPr="00146E52">
        <w:rPr>
          <w:b/>
          <w:bCs/>
          <w:sz w:val="28"/>
          <w:szCs w:val="28"/>
        </w:rPr>
        <w:t>(wizard)</w:t>
      </w:r>
      <w:r w:rsidRPr="00146E52">
        <w:rPr>
          <w:sz w:val="28"/>
          <w:szCs w:val="28"/>
        </w:rPr>
        <w:t>. Мастера применяются как в системных программах так и в прикладных для интерактивного общения с пользователем (например, при установке ПО). Главное отличие мастеров от ЭС — отсутствие базы знаний; все действия жестко запрограммированы. Это просто набор форм для заполнения пользователем.</w:t>
      </w:r>
    </w:p>
    <w:p w:rsidR="005D7924" w:rsidRPr="00146E52" w:rsidRDefault="005D7924" w:rsidP="005D7924">
      <w:pPr>
        <w:pStyle w:val="a4"/>
        <w:rPr>
          <w:sz w:val="28"/>
          <w:szCs w:val="28"/>
        </w:rPr>
      </w:pPr>
      <w:r w:rsidRPr="00146E52">
        <w:rPr>
          <w:sz w:val="28"/>
          <w:szCs w:val="28"/>
        </w:rPr>
        <w:t xml:space="preserve">Другие подобные программы — поисковые или справочные (энциклопедические) системы. По запросу пользователя они предоставляют наиболее подходящие (релевантные) разделы </w:t>
      </w:r>
      <w:r w:rsidRPr="00146E52">
        <w:rPr>
          <w:i/>
          <w:iCs/>
          <w:sz w:val="28"/>
          <w:szCs w:val="28"/>
        </w:rPr>
        <w:t>базы статей</w:t>
      </w:r>
      <w:r w:rsidRPr="00146E52">
        <w:rPr>
          <w:sz w:val="28"/>
          <w:szCs w:val="28"/>
        </w:rPr>
        <w:t xml:space="preserve"> (представления об объектах областей</w:t>
      </w:r>
      <w:r w:rsidR="00146E52">
        <w:rPr>
          <w:sz w:val="28"/>
          <w:szCs w:val="28"/>
        </w:rPr>
        <w:t xml:space="preserve"> знаний, их виртуальную модель)</w:t>
      </w:r>
    </w:p>
    <w:tbl>
      <w:tblPr>
        <w:tblpPr w:leftFromText="180" w:rightFromText="180" w:vertAnchor="text" w:tblpY="1"/>
        <w:tblOverlap w:val="never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10"/>
      </w:tblGrid>
      <w:tr w:rsidR="005D7924" w:rsidRPr="00146E52" w:rsidTr="00146E52">
        <w:trPr>
          <w:tblCellSpacing w:w="15" w:type="dxa"/>
        </w:trPr>
        <w:tc>
          <w:tcPr>
            <w:tcW w:w="0" w:type="auto"/>
            <w:vAlign w:val="center"/>
          </w:tcPr>
          <w:p w:rsidR="005D7924" w:rsidRPr="00146E52" w:rsidRDefault="005D7924" w:rsidP="00146E52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b/>
                <w:sz w:val="28"/>
                <w:szCs w:val="28"/>
              </w:rPr>
            </w:pPr>
          </w:p>
        </w:tc>
      </w:tr>
    </w:tbl>
    <w:p w:rsidR="005D7924" w:rsidRPr="00146E52" w:rsidRDefault="00146E52" w:rsidP="005D7924">
      <w:pPr>
        <w:pStyle w:val="2"/>
        <w:rPr>
          <w:sz w:val="32"/>
          <w:szCs w:val="32"/>
        </w:rPr>
      </w:pPr>
      <w:r>
        <w:rPr>
          <w:sz w:val="32"/>
          <w:szCs w:val="32"/>
        </w:rPr>
        <w:br w:type="textWrapping" w:clear="all"/>
      </w:r>
      <w:r w:rsidR="005D7924" w:rsidRPr="00146E52">
        <w:rPr>
          <w:sz w:val="32"/>
          <w:szCs w:val="32"/>
        </w:rPr>
        <w:t xml:space="preserve"> </w:t>
      </w:r>
      <w:r w:rsidR="005D7924" w:rsidRPr="00146E52">
        <w:rPr>
          <w:rStyle w:val="mw-headline"/>
          <w:sz w:val="32"/>
          <w:szCs w:val="32"/>
        </w:rPr>
        <w:t>Структура ЭС интеллектуальных систем</w:t>
      </w:r>
    </w:p>
    <w:p w:rsidR="005D7924" w:rsidRPr="00146E52" w:rsidRDefault="005D7924" w:rsidP="005D7924">
      <w:pPr>
        <w:pStyle w:val="a4"/>
        <w:rPr>
          <w:sz w:val="28"/>
          <w:szCs w:val="28"/>
        </w:rPr>
      </w:pPr>
      <w:r w:rsidRPr="00146E52">
        <w:rPr>
          <w:sz w:val="28"/>
          <w:szCs w:val="28"/>
        </w:rPr>
        <w:t>представляет следующую структуру ЭС:</w:t>
      </w:r>
    </w:p>
    <w:p w:rsidR="005D7924" w:rsidRPr="00146E52" w:rsidRDefault="005D7924" w:rsidP="005D7924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 w:rsidRPr="00146E52">
        <w:rPr>
          <w:sz w:val="28"/>
          <w:szCs w:val="28"/>
        </w:rPr>
        <w:t>Интерфейс пользователя</w:t>
      </w:r>
    </w:p>
    <w:p w:rsidR="005D7924" w:rsidRPr="00146E52" w:rsidRDefault="005D7924" w:rsidP="005D7924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 w:rsidRPr="00146E52">
        <w:rPr>
          <w:sz w:val="28"/>
          <w:szCs w:val="28"/>
        </w:rPr>
        <w:t>Пользователь</w:t>
      </w:r>
    </w:p>
    <w:p w:rsidR="005D7924" w:rsidRPr="00146E52" w:rsidRDefault="005D7924" w:rsidP="005D7924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 w:rsidRPr="00146E52">
        <w:rPr>
          <w:sz w:val="28"/>
          <w:szCs w:val="28"/>
        </w:rPr>
        <w:t>Интеллектуальный редактор базы знаний</w:t>
      </w:r>
    </w:p>
    <w:p w:rsidR="005D7924" w:rsidRPr="00146E52" w:rsidRDefault="005D7924" w:rsidP="005D7924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 w:rsidRPr="00146E52">
        <w:rPr>
          <w:sz w:val="28"/>
          <w:szCs w:val="28"/>
        </w:rPr>
        <w:t>Эксперт</w:t>
      </w:r>
    </w:p>
    <w:p w:rsidR="005D7924" w:rsidRPr="00146E52" w:rsidRDefault="005D7924" w:rsidP="005D7924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 w:rsidRPr="00146E52">
        <w:rPr>
          <w:sz w:val="28"/>
          <w:szCs w:val="28"/>
        </w:rPr>
        <w:t>Инженер по знаниям</w:t>
      </w:r>
    </w:p>
    <w:p w:rsidR="005D7924" w:rsidRPr="00146E52" w:rsidRDefault="005D7924" w:rsidP="005D7924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 w:rsidRPr="00146E52">
        <w:rPr>
          <w:sz w:val="28"/>
          <w:szCs w:val="28"/>
        </w:rPr>
        <w:t>Рабочая (оперативная) память</w:t>
      </w:r>
    </w:p>
    <w:p w:rsidR="005D7924" w:rsidRPr="00146E52" w:rsidRDefault="005D7924" w:rsidP="005D7924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 w:rsidRPr="00146E52">
        <w:rPr>
          <w:sz w:val="28"/>
          <w:szCs w:val="28"/>
        </w:rPr>
        <w:t>База знаний</w:t>
      </w:r>
    </w:p>
    <w:p w:rsidR="005D7924" w:rsidRPr="00146E52" w:rsidRDefault="005D7924" w:rsidP="005D7924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 w:rsidRPr="00146E52">
        <w:rPr>
          <w:sz w:val="28"/>
          <w:szCs w:val="28"/>
        </w:rPr>
        <w:t>Решатель (механизм вывода)</w:t>
      </w:r>
    </w:p>
    <w:p w:rsidR="005D7924" w:rsidRPr="00146E52" w:rsidRDefault="005D7924" w:rsidP="005D7924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 w:rsidRPr="00146E52">
        <w:rPr>
          <w:sz w:val="28"/>
          <w:szCs w:val="28"/>
        </w:rPr>
        <w:t>Подсистема объяснений</w:t>
      </w:r>
    </w:p>
    <w:p w:rsidR="005D7924" w:rsidRPr="00146E52" w:rsidRDefault="005D7924" w:rsidP="005D7924">
      <w:pPr>
        <w:pStyle w:val="a4"/>
        <w:rPr>
          <w:sz w:val="28"/>
          <w:szCs w:val="28"/>
        </w:rPr>
      </w:pPr>
      <w:r w:rsidRPr="00146E52">
        <w:rPr>
          <w:sz w:val="28"/>
          <w:szCs w:val="28"/>
        </w:rPr>
        <w:t>База знаний состоит из правил анализа информации от пользователя по конкретной проблеме. ЭС анализирует ситуацию и, в зависимости от направленности ЭС, дает рекомендации по разрешению проблемы.</w:t>
      </w:r>
    </w:p>
    <w:p w:rsidR="005D7924" w:rsidRPr="00146E52" w:rsidRDefault="005D7924" w:rsidP="005D7924">
      <w:pPr>
        <w:pStyle w:val="a4"/>
        <w:rPr>
          <w:sz w:val="28"/>
          <w:szCs w:val="28"/>
        </w:rPr>
      </w:pPr>
      <w:r w:rsidRPr="00146E52">
        <w:rPr>
          <w:sz w:val="28"/>
          <w:szCs w:val="28"/>
        </w:rPr>
        <w:t>Как правило, база знаний экспертная система содержит факты (статические сведения о предметной области) и правила — набор инструкций, применяя которые к известным фактам можно получать новые факты.</w:t>
      </w:r>
    </w:p>
    <w:p w:rsidR="005D7924" w:rsidRPr="00146E52" w:rsidRDefault="005D7924" w:rsidP="005D7924">
      <w:pPr>
        <w:pStyle w:val="a4"/>
        <w:rPr>
          <w:sz w:val="28"/>
          <w:szCs w:val="28"/>
        </w:rPr>
      </w:pPr>
      <w:r w:rsidRPr="00146E52">
        <w:rPr>
          <w:sz w:val="28"/>
          <w:szCs w:val="28"/>
        </w:rPr>
        <w:t>В рамках логической модели баз данных и базы знаний записываются на языке Пролог с помощью языка предикатов для описания фактов и правил логического вывода, выражающих правила определения понятий, для описания обобщенных и конкретных сведений, а также конкретных и обобщенных запросов к базам данных и базам знаний.</w:t>
      </w:r>
    </w:p>
    <w:p w:rsidR="005D7924" w:rsidRPr="00146E52" w:rsidRDefault="005D7924" w:rsidP="005D7924">
      <w:pPr>
        <w:pStyle w:val="a4"/>
        <w:rPr>
          <w:sz w:val="28"/>
          <w:szCs w:val="28"/>
        </w:rPr>
      </w:pPr>
      <w:r w:rsidRPr="00146E52">
        <w:rPr>
          <w:sz w:val="28"/>
          <w:szCs w:val="28"/>
        </w:rPr>
        <w:t>Конкретные и обобщенные запросы к базам знаний на языке Пролог записываются с помощью языка предикатов, выражающих правила логического вывода и определения понятий над процедурами логического вывода, имеющихся в базе знаний, выражающих обобщенные и конкретные сведения и знания в выбранной предметной области деятельности и сфере знаний.</w:t>
      </w:r>
    </w:p>
    <w:p w:rsidR="005D7924" w:rsidRPr="00146E52" w:rsidRDefault="005D7924" w:rsidP="005D7924">
      <w:pPr>
        <w:pStyle w:val="a4"/>
        <w:rPr>
          <w:sz w:val="28"/>
          <w:szCs w:val="28"/>
        </w:rPr>
      </w:pPr>
      <w:r w:rsidRPr="00146E52">
        <w:rPr>
          <w:sz w:val="28"/>
          <w:szCs w:val="28"/>
        </w:rPr>
        <w:t>Обычно факты в базе знаний описывают те явления, которые являются постоянными для данной предметной области. Характеристики, значения которых зависят от условий конкретной задачи, ЭС получает от пользователя в процессе работы, и сохраняет их в рабочей памяти. Например, в медицинской ЭС факт «У здорового человека 2 ноги» хранится в базе знаний, а факт «У пациента одна нога» — в рабочей памяти.</w:t>
      </w:r>
    </w:p>
    <w:p w:rsidR="005D7924" w:rsidRPr="00146E52" w:rsidRDefault="005D7924" w:rsidP="005D7924">
      <w:pPr>
        <w:pStyle w:val="a4"/>
        <w:rPr>
          <w:sz w:val="28"/>
          <w:szCs w:val="28"/>
        </w:rPr>
      </w:pPr>
      <w:r w:rsidRPr="00146E52">
        <w:rPr>
          <w:sz w:val="28"/>
          <w:szCs w:val="28"/>
        </w:rPr>
        <w:t>База знаний ЭС создается при помощи трех групп людей:</w:t>
      </w:r>
    </w:p>
    <w:p w:rsidR="005D7924" w:rsidRPr="00146E52" w:rsidRDefault="005D7924" w:rsidP="005D7924">
      <w:pPr>
        <w:numPr>
          <w:ilvl w:val="0"/>
          <w:numId w:val="3"/>
        </w:numPr>
        <w:spacing w:before="100" w:beforeAutospacing="1" w:after="100" w:afterAutospacing="1"/>
        <w:rPr>
          <w:sz w:val="28"/>
          <w:szCs w:val="28"/>
        </w:rPr>
      </w:pPr>
      <w:r w:rsidRPr="00146E52">
        <w:rPr>
          <w:sz w:val="28"/>
          <w:szCs w:val="28"/>
        </w:rPr>
        <w:t>эксперты той проблемной области, к которой относятся задачи, решаемые ЭС;</w:t>
      </w:r>
    </w:p>
    <w:p w:rsidR="005D7924" w:rsidRPr="00146E52" w:rsidRDefault="005D7924" w:rsidP="005D7924">
      <w:pPr>
        <w:numPr>
          <w:ilvl w:val="0"/>
          <w:numId w:val="3"/>
        </w:numPr>
        <w:spacing w:before="100" w:beforeAutospacing="1" w:after="100" w:afterAutospacing="1"/>
        <w:rPr>
          <w:sz w:val="28"/>
          <w:szCs w:val="28"/>
        </w:rPr>
      </w:pPr>
      <w:r w:rsidRPr="00146E52">
        <w:rPr>
          <w:sz w:val="28"/>
          <w:szCs w:val="28"/>
        </w:rPr>
        <w:t>инженеры по знаниям, являющиеся специалистами по разработке ИИС;</w:t>
      </w:r>
    </w:p>
    <w:p w:rsidR="005D7924" w:rsidRPr="00146E52" w:rsidRDefault="005D7924" w:rsidP="005D7924">
      <w:pPr>
        <w:numPr>
          <w:ilvl w:val="0"/>
          <w:numId w:val="3"/>
        </w:numPr>
        <w:spacing w:before="100" w:beforeAutospacing="1" w:after="100" w:afterAutospacing="1"/>
        <w:rPr>
          <w:sz w:val="28"/>
          <w:szCs w:val="28"/>
        </w:rPr>
      </w:pPr>
      <w:r w:rsidRPr="00146E52">
        <w:rPr>
          <w:sz w:val="28"/>
          <w:szCs w:val="28"/>
        </w:rPr>
        <w:t>программисты, осуществляющие реализацию ЭС.</w:t>
      </w:r>
    </w:p>
    <w:p w:rsidR="005D7924" w:rsidRPr="00146E52" w:rsidRDefault="005D7924" w:rsidP="005D7924">
      <w:pPr>
        <w:pStyle w:val="2"/>
        <w:rPr>
          <w:sz w:val="32"/>
          <w:szCs w:val="32"/>
        </w:rPr>
      </w:pPr>
      <w:r w:rsidRPr="00146E52">
        <w:rPr>
          <w:rStyle w:val="mw-headline"/>
          <w:sz w:val="32"/>
          <w:szCs w:val="32"/>
        </w:rPr>
        <w:t>Режимы функционирования</w:t>
      </w:r>
    </w:p>
    <w:p w:rsidR="005D7924" w:rsidRPr="00146E52" w:rsidRDefault="005D7924" w:rsidP="005D7924">
      <w:pPr>
        <w:pStyle w:val="a4"/>
        <w:rPr>
          <w:sz w:val="28"/>
          <w:szCs w:val="28"/>
        </w:rPr>
      </w:pPr>
      <w:r w:rsidRPr="00146E52">
        <w:rPr>
          <w:sz w:val="28"/>
          <w:szCs w:val="28"/>
        </w:rPr>
        <w:t>ЭС может функционировать в 2-х режимах.</w:t>
      </w:r>
    </w:p>
    <w:p w:rsidR="005D7924" w:rsidRPr="00146E52" w:rsidRDefault="005D7924" w:rsidP="005D7924">
      <w:pPr>
        <w:numPr>
          <w:ilvl w:val="0"/>
          <w:numId w:val="4"/>
        </w:numPr>
        <w:spacing w:before="100" w:beforeAutospacing="1" w:after="100" w:afterAutospacing="1"/>
        <w:rPr>
          <w:sz w:val="28"/>
          <w:szCs w:val="28"/>
        </w:rPr>
      </w:pPr>
      <w:r w:rsidRPr="00146E52">
        <w:rPr>
          <w:b/>
          <w:bCs/>
          <w:sz w:val="28"/>
          <w:szCs w:val="28"/>
        </w:rPr>
        <w:t>Режим ввода знаний</w:t>
      </w:r>
      <w:r w:rsidRPr="00146E52">
        <w:rPr>
          <w:sz w:val="28"/>
          <w:szCs w:val="28"/>
        </w:rPr>
        <w:t> — в этом режиме эксперт с помощью инженера по знаниям посредством редактора базы знаний вводит известные ему сведения о предметной области в базу знаний ЭС.</w:t>
      </w:r>
    </w:p>
    <w:p w:rsidR="005D7924" w:rsidRPr="00146E52" w:rsidRDefault="005D7924" w:rsidP="005D7924">
      <w:pPr>
        <w:numPr>
          <w:ilvl w:val="0"/>
          <w:numId w:val="4"/>
        </w:numPr>
        <w:spacing w:before="100" w:beforeAutospacing="1" w:after="100" w:afterAutospacing="1"/>
        <w:rPr>
          <w:sz w:val="28"/>
          <w:szCs w:val="28"/>
        </w:rPr>
      </w:pPr>
      <w:r w:rsidRPr="00146E52">
        <w:rPr>
          <w:b/>
          <w:bCs/>
          <w:sz w:val="28"/>
          <w:szCs w:val="28"/>
        </w:rPr>
        <w:t>Режим консультации</w:t>
      </w:r>
      <w:r w:rsidRPr="00146E52">
        <w:rPr>
          <w:sz w:val="28"/>
          <w:szCs w:val="28"/>
        </w:rPr>
        <w:t> — пользователь ведет диалог с ЭС, сообщая ей сведения о текущей задаче и получая рекомендации ЭС. Например, на основе сведений о физическом состоянии больного ЭС ставит диагноз в виде перечня заболеваний, наиболее вероятных при данных симптомах.</w:t>
      </w:r>
    </w:p>
    <w:p w:rsidR="005D7924" w:rsidRPr="00146E52" w:rsidRDefault="005D7924" w:rsidP="005D7924">
      <w:pPr>
        <w:pStyle w:val="2"/>
        <w:rPr>
          <w:sz w:val="32"/>
          <w:szCs w:val="32"/>
        </w:rPr>
      </w:pPr>
      <w:r w:rsidRPr="00146E52">
        <w:rPr>
          <w:rStyle w:val="mw-headline"/>
          <w:sz w:val="32"/>
          <w:szCs w:val="32"/>
        </w:rPr>
        <w:t>Классификация ЭС</w:t>
      </w:r>
    </w:p>
    <w:p w:rsidR="005D7924" w:rsidRPr="00146E52" w:rsidRDefault="005D7924" w:rsidP="005D7924">
      <w:pPr>
        <w:pStyle w:val="3"/>
        <w:rPr>
          <w:sz w:val="28"/>
          <w:szCs w:val="28"/>
        </w:rPr>
      </w:pPr>
      <w:r w:rsidRPr="00146E52">
        <w:rPr>
          <w:rStyle w:val="mw-headline"/>
          <w:sz w:val="28"/>
          <w:szCs w:val="28"/>
        </w:rPr>
        <w:t>Классификация ЭС по решаемой задаче</w:t>
      </w:r>
    </w:p>
    <w:p w:rsidR="005D7924" w:rsidRPr="00146E52" w:rsidRDefault="005D7924" w:rsidP="005D7924">
      <w:pPr>
        <w:numPr>
          <w:ilvl w:val="0"/>
          <w:numId w:val="5"/>
        </w:numPr>
        <w:spacing w:before="100" w:beforeAutospacing="1" w:after="100" w:afterAutospacing="1"/>
        <w:rPr>
          <w:sz w:val="28"/>
          <w:szCs w:val="28"/>
        </w:rPr>
      </w:pPr>
      <w:r w:rsidRPr="00146E52">
        <w:rPr>
          <w:sz w:val="28"/>
          <w:szCs w:val="28"/>
        </w:rPr>
        <w:t>Интерпретация данных</w:t>
      </w:r>
    </w:p>
    <w:p w:rsidR="005D7924" w:rsidRPr="00146E52" w:rsidRDefault="005D7924" w:rsidP="005D7924">
      <w:pPr>
        <w:numPr>
          <w:ilvl w:val="0"/>
          <w:numId w:val="5"/>
        </w:numPr>
        <w:spacing w:before="100" w:beforeAutospacing="1" w:after="100" w:afterAutospacing="1"/>
        <w:rPr>
          <w:sz w:val="28"/>
          <w:szCs w:val="28"/>
        </w:rPr>
      </w:pPr>
      <w:r w:rsidRPr="00146E52">
        <w:rPr>
          <w:sz w:val="28"/>
          <w:szCs w:val="28"/>
        </w:rPr>
        <w:t>Диагностирование</w:t>
      </w:r>
    </w:p>
    <w:p w:rsidR="005D7924" w:rsidRPr="00146E52" w:rsidRDefault="005D7924" w:rsidP="005D7924">
      <w:pPr>
        <w:numPr>
          <w:ilvl w:val="0"/>
          <w:numId w:val="5"/>
        </w:numPr>
        <w:spacing w:before="100" w:beforeAutospacing="1" w:after="100" w:afterAutospacing="1"/>
        <w:rPr>
          <w:sz w:val="28"/>
          <w:szCs w:val="28"/>
        </w:rPr>
      </w:pPr>
      <w:r w:rsidRPr="00146E52">
        <w:rPr>
          <w:sz w:val="28"/>
          <w:szCs w:val="28"/>
        </w:rPr>
        <w:t>Мониторинг</w:t>
      </w:r>
    </w:p>
    <w:p w:rsidR="005D7924" w:rsidRPr="00146E52" w:rsidRDefault="005D7924" w:rsidP="005D7924">
      <w:pPr>
        <w:numPr>
          <w:ilvl w:val="0"/>
          <w:numId w:val="5"/>
        </w:numPr>
        <w:spacing w:before="100" w:beforeAutospacing="1" w:after="100" w:afterAutospacing="1"/>
        <w:rPr>
          <w:sz w:val="28"/>
          <w:szCs w:val="28"/>
        </w:rPr>
      </w:pPr>
      <w:r w:rsidRPr="00146E52">
        <w:rPr>
          <w:sz w:val="28"/>
          <w:szCs w:val="28"/>
        </w:rPr>
        <w:t>Проектирование</w:t>
      </w:r>
    </w:p>
    <w:p w:rsidR="005D7924" w:rsidRPr="00146E52" w:rsidRDefault="005D7924" w:rsidP="005D7924">
      <w:pPr>
        <w:numPr>
          <w:ilvl w:val="0"/>
          <w:numId w:val="5"/>
        </w:numPr>
        <w:spacing w:before="100" w:beforeAutospacing="1" w:after="100" w:afterAutospacing="1"/>
        <w:rPr>
          <w:sz w:val="28"/>
          <w:szCs w:val="28"/>
        </w:rPr>
      </w:pPr>
      <w:r w:rsidRPr="00146E52">
        <w:rPr>
          <w:sz w:val="28"/>
          <w:szCs w:val="28"/>
        </w:rPr>
        <w:t>Сводное Планирование</w:t>
      </w:r>
    </w:p>
    <w:p w:rsidR="005D7924" w:rsidRPr="00146E52" w:rsidRDefault="005D7924" w:rsidP="005D7924">
      <w:pPr>
        <w:numPr>
          <w:ilvl w:val="0"/>
          <w:numId w:val="5"/>
        </w:numPr>
        <w:spacing w:before="100" w:beforeAutospacing="1" w:after="100" w:afterAutospacing="1"/>
        <w:rPr>
          <w:sz w:val="28"/>
          <w:szCs w:val="28"/>
        </w:rPr>
      </w:pPr>
      <w:r w:rsidRPr="00146E52">
        <w:rPr>
          <w:sz w:val="28"/>
          <w:szCs w:val="28"/>
        </w:rPr>
        <w:t>Обучение</w:t>
      </w:r>
    </w:p>
    <w:p w:rsidR="005D7924" w:rsidRPr="00146E52" w:rsidRDefault="005D7924" w:rsidP="005D7924">
      <w:pPr>
        <w:numPr>
          <w:ilvl w:val="0"/>
          <w:numId w:val="5"/>
        </w:numPr>
        <w:spacing w:before="100" w:beforeAutospacing="1" w:after="100" w:afterAutospacing="1"/>
        <w:rPr>
          <w:sz w:val="28"/>
          <w:szCs w:val="28"/>
        </w:rPr>
      </w:pPr>
      <w:r w:rsidRPr="00146E52">
        <w:rPr>
          <w:sz w:val="28"/>
          <w:szCs w:val="28"/>
        </w:rPr>
        <w:t>Управление</w:t>
      </w:r>
    </w:p>
    <w:p w:rsidR="005D7924" w:rsidRPr="00146E52" w:rsidRDefault="005D7924" w:rsidP="005D7924">
      <w:pPr>
        <w:numPr>
          <w:ilvl w:val="0"/>
          <w:numId w:val="5"/>
        </w:numPr>
        <w:spacing w:before="100" w:beforeAutospacing="1" w:after="100" w:afterAutospacing="1"/>
        <w:rPr>
          <w:sz w:val="28"/>
          <w:szCs w:val="28"/>
        </w:rPr>
      </w:pPr>
      <w:r w:rsidRPr="00146E52">
        <w:rPr>
          <w:sz w:val="28"/>
          <w:szCs w:val="28"/>
        </w:rPr>
        <w:t>Ремонт</w:t>
      </w:r>
    </w:p>
    <w:p w:rsidR="005D7924" w:rsidRPr="00146E52" w:rsidRDefault="005D7924" w:rsidP="005D7924">
      <w:pPr>
        <w:numPr>
          <w:ilvl w:val="0"/>
          <w:numId w:val="5"/>
        </w:numPr>
        <w:spacing w:before="100" w:beforeAutospacing="1" w:after="100" w:afterAutospacing="1"/>
        <w:rPr>
          <w:sz w:val="28"/>
          <w:szCs w:val="28"/>
        </w:rPr>
      </w:pPr>
      <w:r w:rsidRPr="00146E52">
        <w:rPr>
          <w:sz w:val="28"/>
          <w:szCs w:val="28"/>
        </w:rPr>
        <w:t>Отладка</w:t>
      </w:r>
    </w:p>
    <w:p w:rsidR="005D7924" w:rsidRPr="00146E52" w:rsidRDefault="005D7924" w:rsidP="005D7924">
      <w:pPr>
        <w:pStyle w:val="2"/>
        <w:rPr>
          <w:sz w:val="32"/>
          <w:szCs w:val="32"/>
        </w:rPr>
      </w:pPr>
      <w:r w:rsidRPr="00146E52">
        <w:rPr>
          <w:rStyle w:val="mw-headline"/>
          <w:sz w:val="32"/>
          <w:szCs w:val="32"/>
        </w:rPr>
        <w:t>Этапы разработки ЭС</w:t>
      </w:r>
    </w:p>
    <w:p w:rsidR="005D7924" w:rsidRPr="00146E52" w:rsidRDefault="005D7924" w:rsidP="005D7924">
      <w:pPr>
        <w:numPr>
          <w:ilvl w:val="0"/>
          <w:numId w:val="7"/>
        </w:numPr>
        <w:spacing w:before="100" w:beforeAutospacing="1" w:after="100" w:afterAutospacing="1"/>
        <w:rPr>
          <w:sz w:val="28"/>
          <w:szCs w:val="28"/>
        </w:rPr>
      </w:pPr>
      <w:r w:rsidRPr="00146E52">
        <w:rPr>
          <w:sz w:val="28"/>
          <w:szCs w:val="28"/>
        </w:rPr>
        <w:t>Этап идентификации проблем — определяются задачи, которые подлежат решению, выявляются цели разработки, определяются эксперты и типы пользователей.</w:t>
      </w:r>
    </w:p>
    <w:p w:rsidR="005D7924" w:rsidRPr="00146E52" w:rsidRDefault="005D7924" w:rsidP="005D7924">
      <w:pPr>
        <w:numPr>
          <w:ilvl w:val="0"/>
          <w:numId w:val="7"/>
        </w:numPr>
        <w:spacing w:before="100" w:beforeAutospacing="1" w:after="100" w:afterAutospacing="1"/>
        <w:rPr>
          <w:sz w:val="28"/>
          <w:szCs w:val="28"/>
        </w:rPr>
      </w:pPr>
      <w:r w:rsidRPr="00146E52">
        <w:rPr>
          <w:sz w:val="28"/>
          <w:szCs w:val="28"/>
        </w:rPr>
        <w:t>Этап извлечения знаний — проводится содержательный анализ проблемной области, выявляются используемые понятия и их взаимосвязи, определяются методы решения задач.</w:t>
      </w:r>
    </w:p>
    <w:p w:rsidR="005D7924" w:rsidRPr="00146E52" w:rsidRDefault="005D7924" w:rsidP="005D7924">
      <w:pPr>
        <w:numPr>
          <w:ilvl w:val="0"/>
          <w:numId w:val="7"/>
        </w:numPr>
        <w:spacing w:before="100" w:beforeAutospacing="1" w:after="100" w:afterAutospacing="1"/>
        <w:rPr>
          <w:sz w:val="28"/>
          <w:szCs w:val="28"/>
        </w:rPr>
      </w:pPr>
      <w:r w:rsidRPr="00146E52">
        <w:rPr>
          <w:sz w:val="28"/>
          <w:szCs w:val="28"/>
        </w:rPr>
        <w:t>Этап структурирования знаний — выбираются ИС и определяются способы представления всех видов знаний, формализуются основные понятия, определяются способы интерпретации знаний, моделируется работа системы, оценивается адекватность целям системы зафиксированных понятий, методов решений, средств представления и манипулирования знаниями.</w:t>
      </w:r>
    </w:p>
    <w:p w:rsidR="005D7924" w:rsidRPr="00146E52" w:rsidRDefault="005D7924" w:rsidP="005D7924">
      <w:pPr>
        <w:numPr>
          <w:ilvl w:val="0"/>
          <w:numId w:val="7"/>
        </w:numPr>
        <w:spacing w:before="100" w:beforeAutospacing="1" w:after="100" w:afterAutospacing="1"/>
        <w:rPr>
          <w:sz w:val="28"/>
          <w:szCs w:val="28"/>
        </w:rPr>
      </w:pPr>
      <w:r w:rsidRPr="00146E52">
        <w:rPr>
          <w:sz w:val="28"/>
          <w:szCs w:val="28"/>
        </w:rPr>
        <w:t>Этап формализации — осуществляется наполнение экспертом базы знаний. В связи с тем, что основой ЭС являются знания, данный этап является наиболее важным и наиболее трудоемким этапом разработки ЭС. Процесс приобретения знаний разделяют на извлечение знаний из эксперта, организацию знаний, обеспечивающую эффективную работу системы, и представление знаний в виде, понятном ЭС. Процесс приобретения знаний осуществляется инженером по знаниям на основе анализа деятельности эксперта по решению реальных задач.</w:t>
      </w:r>
    </w:p>
    <w:p w:rsidR="00146E52" w:rsidRPr="00146E52" w:rsidRDefault="005D7924" w:rsidP="00146E52">
      <w:pPr>
        <w:numPr>
          <w:ilvl w:val="0"/>
          <w:numId w:val="7"/>
        </w:numPr>
        <w:spacing w:before="100" w:beforeAutospacing="1" w:after="100" w:afterAutospacing="1"/>
        <w:rPr>
          <w:sz w:val="28"/>
          <w:szCs w:val="28"/>
        </w:rPr>
      </w:pPr>
      <w:r w:rsidRPr="00146E52">
        <w:rPr>
          <w:sz w:val="28"/>
          <w:szCs w:val="28"/>
        </w:rPr>
        <w:t>Этап тестирования — производится оценка выбранного способа представления знаний в ЭС в целом.</w:t>
      </w:r>
    </w:p>
    <w:p w:rsidR="005D7924" w:rsidRPr="00146E52" w:rsidRDefault="005D7924" w:rsidP="00146E52">
      <w:pPr>
        <w:pStyle w:val="1"/>
        <w:spacing w:line="270" w:lineRule="atLeast"/>
        <w:jc w:val="center"/>
        <w:rPr>
          <w:color w:val="2A2A2A"/>
          <w:sz w:val="36"/>
          <w:szCs w:val="36"/>
        </w:rPr>
      </w:pPr>
      <w:r w:rsidRPr="00146E52">
        <w:rPr>
          <w:color w:val="2A2A2A"/>
          <w:sz w:val="36"/>
          <w:szCs w:val="36"/>
        </w:rPr>
        <w:t>Классификация экспертных систем</w:t>
      </w:r>
    </w:p>
    <w:p w:rsidR="005D7924" w:rsidRPr="00146E52" w:rsidRDefault="005D7924" w:rsidP="005D7924">
      <w:pPr>
        <w:spacing w:line="270" w:lineRule="atLeast"/>
        <w:jc w:val="both"/>
        <w:rPr>
          <w:color w:val="2A2A2A"/>
          <w:sz w:val="28"/>
          <w:szCs w:val="28"/>
        </w:rPr>
      </w:pPr>
      <w:r w:rsidRPr="00146E52">
        <w:rPr>
          <w:color w:val="2A2A2A"/>
          <w:sz w:val="28"/>
          <w:szCs w:val="28"/>
        </w:rPr>
        <w:t xml:space="preserve">Общепринятая классификация экспертных систем отсутствует, однако наиболее часто экспертные системы различают по назначению, предметной области, методам представления знаний, динамичности и сложности: </w:t>
      </w:r>
    </w:p>
    <w:p w:rsidR="005D7924" w:rsidRPr="00146E52" w:rsidRDefault="00EC4266" w:rsidP="005D7924">
      <w:pPr>
        <w:spacing w:line="270" w:lineRule="atLeast"/>
        <w:rPr>
          <w:color w:val="2A2A2A"/>
          <w:sz w:val="28"/>
          <w:szCs w:val="28"/>
        </w:rPr>
      </w:pPr>
      <w:r>
        <w:rPr>
          <w:color w:val="2A2A2A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12.5pt;height:375pt">
            <v:imagedata r:id="rId7" o:title=""/>
          </v:shape>
        </w:pict>
      </w:r>
    </w:p>
    <w:p w:rsidR="005D7924" w:rsidRPr="00146E52" w:rsidRDefault="005D7924" w:rsidP="005D7924">
      <w:pPr>
        <w:spacing w:line="270" w:lineRule="atLeast"/>
        <w:jc w:val="both"/>
        <w:rPr>
          <w:color w:val="2A2A2A"/>
          <w:sz w:val="28"/>
          <w:szCs w:val="28"/>
        </w:rPr>
      </w:pPr>
      <w:r w:rsidRPr="00146E52">
        <w:rPr>
          <w:color w:val="2A2A2A"/>
          <w:sz w:val="28"/>
          <w:szCs w:val="28"/>
        </w:rPr>
        <w:t xml:space="preserve">По </w:t>
      </w:r>
      <w:r w:rsidRPr="00146E52">
        <w:rPr>
          <w:b/>
          <w:bCs/>
          <w:color w:val="2A2A2A"/>
          <w:sz w:val="28"/>
          <w:szCs w:val="28"/>
        </w:rPr>
        <w:t>назначению</w:t>
      </w:r>
      <w:r w:rsidRPr="00146E52">
        <w:rPr>
          <w:color w:val="2A2A2A"/>
          <w:sz w:val="28"/>
          <w:szCs w:val="28"/>
        </w:rPr>
        <w:t xml:space="preserve"> классификацию экспертных систем можно провести следующим образом: </w:t>
      </w:r>
    </w:p>
    <w:p w:rsidR="005D7924" w:rsidRPr="00146E52" w:rsidRDefault="005D7924" w:rsidP="005D7924">
      <w:pPr>
        <w:numPr>
          <w:ilvl w:val="0"/>
          <w:numId w:val="13"/>
        </w:numPr>
        <w:spacing w:before="100" w:beforeAutospacing="1" w:line="270" w:lineRule="atLeast"/>
        <w:rPr>
          <w:color w:val="2A2A2A"/>
          <w:sz w:val="28"/>
          <w:szCs w:val="28"/>
        </w:rPr>
      </w:pPr>
      <w:r w:rsidRPr="00146E52">
        <w:rPr>
          <w:color w:val="2A2A2A"/>
          <w:sz w:val="28"/>
          <w:szCs w:val="28"/>
        </w:rPr>
        <w:t xml:space="preserve">диагностика состояния систем, в том числе мониторинг (непрерывное отслеживание текущего состояния); </w:t>
      </w:r>
    </w:p>
    <w:p w:rsidR="005D7924" w:rsidRPr="00146E52" w:rsidRDefault="005D7924" w:rsidP="005D7924">
      <w:pPr>
        <w:numPr>
          <w:ilvl w:val="0"/>
          <w:numId w:val="13"/>
        </w:numPr>
        <w:spacing w:before="100" w:beforeAutospacing="1" w:line="270" w:lineRule="atLeast"/>
        <w:rPr>
          <w:color w:val="2A2A2A"/>
          <w:sz w:val="28"/>
          <w:szCs w:val="28"/>
        </w:rPr>
      </w:pPr>
      <w:r w:rsidRPr="00146E52">
        <w:rPr>
          <w:color w:val="2A2A2A"/>
          <w:sz w:val="28"/>
          <w:szCs w:val="28"/>
        </w:rPr>
        <w:t xml:space="preserve">прогнозирование развития систем на основе моделирования прошлого и настоящего; </w:t>
      </w:r>
    </w:p>
    <w:p w:rsidR="005D7924" w:rsidRPr="00146E52" w:rsidRDefault="005D7924" w:rsidP="005D7924">
      <w:pPr>
        <w:numPr>
          <w:ilvl w:val="0"/>
          <w:numId w:val="13"/>
        </w:numPr>
        <w:spacing w:before="100" w:beforeAutospacing="1" w:line="270" w:lineRule="atLeast"/>
        <w:rPr>
          <w:color w:val="2A2A2A"/>
          <w:sz w:val="28"/>
          <w:szCs w:val="28"/>
        </w:rPr>
      </w:pPr>
      <w:r w:rsidRPr="00146E52">
        <w:rPr>
          <w:color w:val="2A2A2A"/>
          <w:sz w:val="28"/>
          <w:szCs w:val="28"/>
        </w:rPr>
        <w:t xml:space="preserve">планирование и разработка мероприятий в организационном и технологическом управлении; </w:t>
      </w:r>
    </w:p>
    <w:p w:rsidR="005D7924" w:rsidRPr="00146E52" w:rsidRDefault="005D7924" w:rsidP="005D7924">
      <w:pPr>
        <w:numPr>
          <w:ilvl w:val="0"/>
          <w:numId w:val="13"/>
        </w:numPr>
        <w:spacing w:before="100" w:beforeAutospacing="1" w:line="270" w:lineRule="atLeast"/>
        <w:rPr>
          <w:color w:val="2A2A2A"/>
          <w:sz w:val="28"/>
          <w:szCs w:val="28"/>
        </w:rPr>
      </w:pPr>
      <w:r w:rsidRPr="00146E52">
        <w:rPr>
          <w:color w:val="2A2A2A"/>
          <w:sz w:val="28"/>
          <w:szCs w:val="28"/>
        </w:rPr>
        <w:t xml:space="preserve">проектирование или выработка четких предписаний по построению объектов, удовлетворяющих поставленных требованиям; </w:t>
      </w:r>
    </w:p>
    <w:p w:rsidR="005D7924" w:rsidRPr="00146E52" w:rsidRDefault="005D7924" w:rsidP="005D7924">
      <w:pPr>
        <w:numPr>
          <w:ilvl w:val="0"/>
          <w:numId w:val="13"/>
        </w:numPr>
        <w:spacing w:before="100" w:beforeAutospacing="1" w:line="270" w:lineRule="atLeast"/>
        <w:rPr>
          <w:color w:val="2A2A2A"/>
          <w:sz w:val="28"/>
          <w:szCs w:val="28"/>
        </w:rPr>
      </w:pPr>
      <w:r w:rsidRPr="00146E52">
        <w:rPr>
          <w:color w:val="2A2A2A"/>
          <w:sz w:val="28"/>
          <w:szCs w:val="28"/>
        </w:rPr>
        <w:t xml:space="preserve">автоматическое управление (регулирование); </w:t>
      </w:r>
    </w:p>
    <w:p w:rsidR="005D7924" w:rsidRPr="00146E52" w:rsidRDefault="005D7924" w:rsidP="005D7924">
      <w:pPr>
        <w:numPr>
          <w:ilvl w:val="0"/>
          <w:numId w:val="13"/>
        </w:numPr>
        <w:spacing w:before="100" w:beforeAutospacing="1" w:line="270" w:lineRule="atLeast"/>
        <w:rPr>
          <w:color w:val="2A2A2A"/>
          <w:sz w:val="28"/>
          <w:szCs w:val="28"/>
        </w:rPr>
      </w:pPr>
      <w:r w:rsidRPr="00146E52">
        <w:rPr>
          <w:color w:val="2A2A2A"/>
          <w:sz w:val="28"/>
          <w:szCs w:val="28"/>
        </w:rPr>
        <w:t>обучение пользователей и др.</w:t>
      </w:r>
    </w:p>
    <w:p w:rsidR="005D7924" w:rsidRPr="00146E52" w:rsidRDefault="005D7924" w:rsidP="005D7924">
      <w:pPr>
        <w:spacing w:line="270" w:lineRule="atLeast"/>
        <w:jc w:val="both"/>
        <w:rPr>
          <w:color w:val="2A2A2A"/>
          <w:sz w:val="28"/>
          <w:szCs w:val="28"/>
        </w:rPr>
      </w:pPr>
      <w:r w:rsidRPr="00146E52">
        <w:rPr>
          <w:color w:val="2A2A2A"/>
          <w:sz w:val="28"/>
          <w:szCs w:val="28"/>
        </w:rPr>
        <w:t xml:space="preserve">По </w:t>
      </w:r>
      <w:r w:rsidRPr="00146E52">
        <w:rPr>
          <w:b/>
          <w:bCs/>
          <w:color w:val="2A2A2A"/>
          <w:sz w:val="28"/>
          <w:szCs w:val="28"/>
        </w:rPr>
        <w:t>предметной области</w:t>
      </w:r>
      <w:r w:rsidRPr="00146E52">
        <w:rPr>
          <w:color w:val="2A2A2A"/>
          <w:sz w:val="28"/>
          <w:szCs w:val="28"/>
        </w:rPr>
        <w:t xml:space="preserve"> наибольшее количество экспертных систем используется в военном деле, геологии, инженерном деле, информатике, космической технике, математике, медицине, метеорологии, промышленности, сельском хозяйстве, управлении процессами, физике, филологии, химии, электронике, юриспруденции. </w:t>
      </w:r>
    </w:p>
    <w:p w:rsidR="005D7924" w:rsidRPr="00146E52" w:rsidRDefault="005D7924" w:rsidP="005D7924">
      <w:pPr>
        <w:spacing w:line="270" w:lineRule="atLeast"/>
        <w:jc w:val="both"/>
        <w:rPr>
          <w:color w:val="2A2A2A"/>
          <w:sz w:val="28"/>
          <w:szCs w:val="28"/>
        </w:rPr>
      </w:pPr>
      <w:r w:rsidRPr="00146E52">
        <w:rPr>
          <w:color w:val="2A2A2A"/>
          <w:sz w:val="28"/>
          <w:szCs w:val="28"/>
        </w:rPr>
        <w:t xml:space="preserve">Классификация экспертных систем по </w:t>
      </w:r>
      <w:r w:rsidRPr="00146E52">
        <w:rPr>
          <w:b/>
          <w:bCs/>
          <w:color w:val="2A2A2A"/>
          <w:sz w:val="28"/>
          <w:szCs w:val="28"/>
        </w:rPr>
        <w:t>методам представления знаний</w:t>
      </w:r>
      <w:r w:rsidRPr="00146E52">
        <w:rPr>
          <w:color w:val="2A2A2A"/>
          <w:sz w:val="28"/>
          <w:szCs w:val="28"/>
        </w:rPr>
        <w:t xml:space="preserve"> делит их на традиционные и гибридные. Традиционные экспертные системы используют, в основном, эмпирические модели представления знаний и исчисление предикатов первого порядка. Гибридные экспертные системы используют все доступные методы, в том числе оптимизационные алгоритмы и концепции баз данных. </w:t>
      </w:r>
    </w:p>
    <w:p w:rsidR="005D7924" w:rsidRPr="00146E52" w:rsidRDefault="005D7924" w:rsidP="005D7924">
      <w:pPr>
        <w:spacing w:line="270" w:lineRule="atLeast"/>
        <w:jc w:val="both"/>
        <w:rPr>
          <w:color w:val="2A2A2A"/>
          <w:sz w:val="28"/>
          <w:szCs w:val="28"/>
        </w:rPr>
      </w:pPr>
      <w:r w:rsidRPr="00146E52">
        <w:rPr>
          <w:color w:val="2A2A2A"/>
          <w:sz w:val="28"/>
          <w:szCs w:val="28"/>
        </w:rPr>
        <w:t xml:space="preserve">По </w:t>
      </w:r>
      <w:r w:rsidRPr="00146E52">
        <w:rPr>
          <w:b/>
          <w:bCs/>
          <w:color w:val="2A2A2A"/>
          <w:sz w:val="28"/>
          <w:szCs w:val="28"/>
        </w:rPr>
        <w:t>степени сложности</w:t>
      </w:r>
      <w:r w:rsidRPr="00146E52">
        <w:rPr>
          <w:color w:val="2A2A2A"/>
          <w:sz w:val="28"/>
          <w:szCs w:val="28"/>
        </w:rPr>
        <w:t xml:space="preserve"> экспертные системы делят на поверхностные и глубинные. Поверхностные экспертные системы представляют знания в виде правил «ЕСЛИ-ТО». Условием выводимости решения является безобрывность цепочки правил. Глубинные экспертные системы обладают способностью при обрыве цепочки правил определять (на основе метазнаний) какие действия следует предпринять для продолжения решения задачи. Кроме того, к сложным относятся предметные области в которых текст записи одного правила на естественном языке занимает более 1/3 страницы. </w:t>
      </w:r>
    </w:p>
    <w:p w:rsidR="005D7924" w:rsidRPr="00146E52" w:rsidRDefault="005D7924" w:rsidP="005D7924">
      <w:pPr>
        <w:spacing w:line="270" w:lineRule="atLeast"/>
        <w:jc w:val="both"/>
        <w:rPr>
          <w:color w:val="2A2A2A"/>
          <w:sz w:val="28"/>
          <w:szCs w:val="28"/>
        </w:rPr>
      </w:pPr>
      <w:r w:rsidRPr="00146E52">
        <w:rPr>
          <w:color w:val="2A2A2A"/>
          <w:sz w:val="28"/>
          <w:szCs w:val="28"/>
        </w:rPr>
        <w:t xml:space="preserve">Классификация экспертных систем по </w:t>
      </w:r>
      <w:r w:rsidRPr="00146E52">
        <w:rPr>
          <w:b/>
          <w:bCs/>
          <w:color w:val="2A2A2A"/>
          <w:sz w:val="28"/>
          <w:szCs w:val="28"/>
        </w:rPr>
        <w:t>динамичности</w:t>
      </w:r>
      <w:r w:rsidRPr="00146E52">
        <w:rPr>
          <w:color w:val="2A2A2A"/>
          <w:sz w:val="28"/>
          <w:szCs w:val="28"/>
        </w:rPr>
        <w:t xml:space="preserve"> делит экспертные системы на статические и динамические. Предметная область называется статической, если описывающие ее исходные данные не изменяются во времени. Статичность области означает неизменность описывающих ее исходных данных. При этом производные данные (выводимые из исходных) могут и появляться заново, и изменяться (не изменяя, однако, исходных данных). </w:t>
      </w:r>
    </w:p>
    <w:p w:rsidR="005D7924" w:rsidRPr="00146E52" w:rsidRDefault="005D7924" w:rsidP="005D7924">
      <w:pPr>
        <w:spacing w:line="270" w:lineRule="atLeast"/>
        <w:jc w:val="both"/>
        <w:rPr>
          <w:color w:val="2A2A2A"/>
          <w:sz w:val="28"/>
          <w:szCs w:val="28"/>
        </w:rPr>
      </w:pPr>
      <w:r w:rsidRPr="00146E52">
        <w:rPr>
          <w:color w:val="2A2A2A"/>
          <w:sz w:val="28"/>
          <w:szCs w:val="28"/>
        </w:rPr>
        <w:t>Если исходные данные, описывающие предметную область, изменяются за время решения задачи, то предметную область называют динамической. В архитектуру динамической экспертной системы, по сравнению со статической, вводятся два компонента:</w:t>
      </w:r>
    </w:p>
    <w:p w:rsidR="005D7924" w:rsidRPr="00146E52" w:rsidRDefault="005D7924" w:rsidP="005D7924">
      <w:pPr>
        <w:numPr>
          <w:ilvl w:val="0"/>
          <w:numId w:val="14"/>
        </w:numPr>
        <w:spacing w:before="100" w:beforeAutospacing="1" w:line="270" w:lineRule="atLeast"/>
        <w:rPr>
          <w:color w:val="2A2A2A"/>
          <w:sz w:val="28"/>
          <w:szCs w:val="28"/>
        </w:rPr>
      </w:pPr>
      <w:r w:rsidRPr="00146E52">
        <w:rPr>
          <w:color w:val="2A2A2A"/>
          <w:sz w:val="28"/>
          <w:szCs w:val="28"/>
        </w:rPr>
        <w:t xml:space="preserve">подсистема моделирования внешнего мира; </w:t>
      </w:r>
    </w:p>
    <w:p w:rsidR="005D7924" w:rsidRPr="00146E52" w:rsidRDefault="005D7924" w:rsidP="005D7924">
      <w:pPr>
        <w:numPr>
          <w:ilvl w:val="0"/>
          <w:numId w:val="14"/>
        </w:numPr>
        <w:spacing w:before="100" w:beforeAutospacing="1" w:line="270" w:lineRule="atLeast"/>
        <w:rPr>
          <w:color w:val="2A2A2A"/>
          <w:sz w:val="28"/>
          <w:szCs w:val="28"/>
        </w:rPr>
      </w:pPr>
      <w:r w:rsidRPr="00146E52">
        <w:rPr>
          <w:color w:val="2A2A2A"/>
          <w:sz w:val="28"/>
          <w:szCs w:val="28"/>
        </w:rPr>
        <w:t>подсистема связи с внешним окружением.</w:t>
      </w:r>
    </w:p>
    <w:p w:rsidR="005D7924" w:rsidRPr="00146E52" w:rsidRDefault="005D7924" w:rsidP="005D7924">
      <w:pPr>
        <w:spacing w:line="270" w:lineRule="atLeast"/>
        <w:jc w:val="both"/>
        <w:rPr>
          <w:color w:val="2A2A2A"/>
          <w:sz w:val="28"/>
          <w:szCs w:val="28"/>
        </w:rPr>
      </w:pPr>
      <w:r w:rsidRPr="00146E52">
        <w:rPr>
          <w:color w:val="2A2A2A"/>
          <w:sz w:val="28"/>
          <w:szCs w:val="28"/>
        </w:rPr>
        <w:t>Последняя осуществляет связи с внешним миром через систему датчиков и контроллеров. Кроме того, традиционные компоненты статической экспертной системы (база знаний и механизм логического вывода) претерпевают существенные изменения, чтобы отразить временную логику происходящих в реальном мире событий.</w:t>
      </w:r>
    </w:p>
    <w:p w:rsidR="005D7924" w:rsidRDefault="005D7924"/>
    <w:p w:rsidR="005D7924" w:rsidRDefault="005D7924">
      <w:bookmarkStart w:id="0" w:name="_GoBack"/>
      <w:bookmarkEnd w:id="0"/>
    </w:p>
    <w:sectPr w:rsidR="005D7924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354F" w:rsidRDefault="0002354F">
      <w:r>
        <w:separator/>
      </w:r>
    </w:p>
  </w:endnote>
  <w:endnote w:type="continuationSeparator" w:id="0">
    <w:p w:rsidR="0002354F" w:rsidRDefault="00023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1228" w:rsidRDefault="00911228" w:rsidP="0014138A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11228" w:rsidRDefault="00911228" w:rsidP="00911228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6E52" w:rsidRDefault="00146E52">
    <w:pPr>
      <w:pStyle w:val="a5"/>
    </w:pPr>
  </w:p>
  <w:p w:rsidR="00146E52" w:rsidRDefault="00146E52">
    <w:pPr>
      <w:pStyle w:val="a5"/>
    </w:pPr>
    <w:r>
      <w:fldChar w:fldCharType="begin"/>
    </w:r>
    <w:r>
      <w:instrText xml:space="preserve"> PAGE   \* MERGEFORMAT </w:instrText>
    </w:r>
    <w:r>
      <w:fldChar w:fldCharType="separate"/>
    </w:r>
    <w:r w:rsidR="00666B27">
      <w:rPr>
        <w:noProof/>
      </w:rPr>
      <w:t>1</w:t>
    </w:r>
    <w:r>
      <w:fldChar w:fldCharType="end"/>
    </w:r>
  </w:p>
  <w:p w:rsidR="00911228" w:rsidRDefault="00911228" w:rsidP="00911228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354F" w:rsidRDefault="0002354F">
      <w:r>
        <w:separator/>
      </w:r>
    </w:p>
  </w:footnote>
  <w:footnote w:type="continuationSeparator" w:id="0">
    <w:p w:rsidR="0002354F" w:rsidRDefault="000235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38135F"/>
    <w:multiLevelType w:val="multilevel"/>
    <w:tmpl w:val="C3623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3B39DC"/>
    <w:multiLevelType w:val="multilevel"/>
    <w:tmpl w:val="FBEEA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5059B5"/>
    <w:multiLevelType w:val="multilevel"/>
    <w:tmpl w:val="6CC2C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D66C28"/>
    <w:multiLevelType w:val="multilevel"/>
    <w:tmpl w:val="09E01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475C38"/>
    <w:multiLevelType w:val="multilevel"/>
    <w:tmpl w:val="3134D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1B154A5"/>
    <w:multiLevelType w:val="multilevel"/>
    <w:tmpl w:val="F6B4F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5AC1A6E"/>
    <w:multiLevelType w:val="multilevel"/>
    <w:tmpl w:val="40FC5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C3606F4"/>
    <w:multiLevelType w:val="multilevel"/>
    <w:tmpl w:val="E438F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7B76324"/>
    <w:multiLevelType w:val="multilevel"/>
    <w:tmpl w:val="71207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AAE109A"/>
    <w:multiLevelType w:val="multilevel"/>
    <w:tmpl w:val="145C9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B173DE5"/>
    <w:multiLevelType w:val="multilevel"/>
    <w:tmpl w:val="82766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2720634"/>
    <w:multiLevelType w:val="multilevel"/>
    <w:tmpl w:val="30385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7420F69"/>
    <w:multiLevelType w:val="multilevel"/>
    <w:tmpl w:val="A2063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9CD0117"/>
    <w:multiLevelType w:val="multilevel"/>
    <w:tmpl w:val="21808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"/>
  </w:num>
  <w:num w:numId="3">
    <w:abstractNumId w:val="8"/>
  </w:num>
  <w:num w:numId="4">
    <w:abstractNumId w:val="7"/>
  </w:num>
  <w:num w:numId="5">
    <w:abstractNumId w:val="6"/>
  </w:num>
  <w:num w:numId="6">
    <w:abstractNumId w:val="0"/>
  </w:num>
  <w:num w:numId="7">
    <w:abstractNumId w:val="5"/>
  </w:num>
  <w:num w:numId="8">
    <w:abstractNumId w:val="12"/>
  </w:num>
  <w:num w:numId="9">
    <w:abstractNumId w:val="13"/>
  </w:num>
  <w:num w:numId="10">
    <w:abstractNumId w:val="9"/>
  </w:num>
  <w:num w:numId="11">
    <w:abstractNumId w:val="3"/>
  </w:num>
  <w:num w:numId="12">
    <w:abstractNumId w:val="4"/>
  </w:num>
  <w:num w:numId="13">
    <w:abstractNumId w:val="1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D7924"/>
    <w:rsid w:val="0002354F"/>
    <w:rsid w:val="0014138A"/>
    <w:rsid w:val="00146E52"/>
    <w:rsid w:val="004F20EA"/>
    <w:rsid w:val="005D7924"/>
    <w:rsid w:val="00666B27"/>
    <w:rsid w:val="00911228"/>
    <w:rsid w:val="00CB00E4"/>
    <w:rsid w:val="00EC4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1AA4A450-FF37-4B0C-A365-6484E1D6E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5D792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qFormat/>
    <w:rsid w:val="005D792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qFormat/>
    <w:rsid w:val="005D792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D7924"/>
    <w:rPr>
      <w:color w:val="0000FF"/>
      <w:u w:val="single"/>
    </w:rPr>
  </w:style>
  <w:style w:type="paragraph" w:styleId="a4">
    <w:name w:val="Normal (Web)"/>
    <w:basedOn w:val="a"/>
    <w:rsid w:val="005D7924"/>
    <w:pPr>
      <w:spacing w:before="100" w:beforeAutospacing="1" w:after="100" w:afterAutospacing="1"/>
    </w:pPr>
  </w:style>
  <w:style w:type="character" w:customStyle="1" w:styleId="editsection">
    <w:name w:val="editsection"/>
    <w:basedOn w:val="a0"/>
    <w:rsid w:val="005D7924"/>
  </w:style>
  <w:style w:type="character" w:customStyle="1" w:styleId="toctoggle">
    <w:name w:val="toctoggle"/>
    <w:basedOn w:val="a0"/>
    <w:rsid w:val="005D7924"/>
  </w:style>
  <w:style w:type="character" w:customStyle="1" w:styleId="tocnumber">
    <w:name w:val="tocnumber"/>
    <w:basedOn w:val="a0"/>
    <w:rsid w:val="005D7924"/>
  </w:style>
  <w:style w:type="character" w:customStyle="1" w:styleId="toctext">
    <w:name w:val="toctext"/>
    <w:basedOn w:val="a0"/>
    <w:rsid w:val="005D7924"/>
  </w:style>
  <w:style w:type="character" w:customStyle="1" w:styleId="mw-headline">
    <w:name w:val="mw-headline"/>
    <w:basedOn w:val="a0"/>
    <w:rsid w:val="005D7924"/>
  </w:style>
  <w:style w:type="character" w:customStyle="1" w:styleId="citation">
    <w:name w:val="citation"/>
    <w:basedOn w:val="a0"/>
    <w:rsid w:val="005D7924"/>
  </w:style>
  <w:style w:type="paragraph" w:styleId="a5">
    <w:name w:val="footer"/>
    <w:basedOn w:val="a"/>
    <w:link w:val="a6"/>
    <w:uiPriority w:val="99"/>
    <w:rsid w:val="00911228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911228"/>
  </w:style>
  <w:style w:type="paragraph" w:styleId="a8">
    <w:name w:val="header"/>
    <w:basedOn w:val="a"/>
    <w:link w:val="a9"/>
    <w:rsid w:val="00146E5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146E52"/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146E5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5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0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81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1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96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50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57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413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143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4134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61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AAAAAA"/>
                                <w:left w:val="single" w:sz="6" w:space="4" w:color="AAAAAA"/>
                                <w:bottom w:val="single" w:sz="6" w:space="4" w:color="AAAAAA"/>
                                <w:right w:val="single" w:sz="6" w:space="4" w:color="AAAAAA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393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087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333256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2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77069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92761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14226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93356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10167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60521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24833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97934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153481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5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766381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68851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038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2283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92765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72677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47265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81549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20160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13419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39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1256</Words>
  <Characters>7164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Экспертная система</vt:lpstr>
    </vt:vector>
  </TitlesOfParts>
  <Company/>
  <LinksUpToDate>false</LinksUpToDate>
  <CharactersWithSpaces>8404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Экспертная система</dc:title>
  <dc:subject/>
  <dc:creator>WiZaRd</dc:creator>
  <cp:keywords/>
  <dc:description/>
  <cp:lastModifiedBy>admin</cp:lastModifiedBy>
  <cp:revision>2</cp:revision>
  <dcterms:created xsi:type="dcterms:W3CDTF">2014-04-29T02:30:00Z</dcterms:created>
  <dcterms:modified xsi:type="dcterms:W3CDTF">2014-04-29T02:30:00Z</dcterms:modified>
</cp:coreProperties>
</file>