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40" w:rsidRDefault="00A03840" w:rsidP="00B662CF">
      <w:pPr>
        <w:jc w:val="center"/>
        <w:rPr>
          <w:b/>
          <w:sz w:val="28"/>
          <w:szCs w:val="28"/>
        </w:rPr>
      </w:pPr>
    </w:p>
    <w:p w:rsidR="002B221D" w:rsidRPr="00B662CF" w:rsidRDefault="002B221D" w:rsidP="00B662CF">
      <w:pPr>
        <w:jc w:val="center"/>
        <w:rPr>
          <w:sz w:val="28"/>
          <w:szCs w:val="28"/>
        </w:rPr>
      </w:pPr>
      <w:r>
        <w:rPr>
          <w:b/>
          <w:sz w:val="28"/>
          <w:szCs w:val="28"/>
        </w:rPr>
        <w:t>Содержание</w:t>
      </w:r>
    </w:p>
    <w:p w:rsidR="002B221D" w:rsidRDefault="002B221D" w:rsidP="00402053">
      <w:pPr>
        <w:ind w:firstLine="0"/>
        <w:jc w:val="center"/>
        <w:rPr>
          <w:b/>
          <w:sz w:val="28"/>
          <w:szCs w:val="28"/>
        </w:rPr>
      </w:pPr>
    </w:p>
    <w:tbl>
      <w:tblPr>
        <w:tblW w:w="9766" w:type="dxa"/>
        <w:tblInd w:w="89" w:type="dxa"/>
        <w:tblLook w:val="00A0" w:firstRow="1" w:lastRow="0" w:firstColumn="1" w:lastColumn="0" w:noHBand="0" w:noVBand="0"/>
      </w:tblPr>
      <w:tblGrid>
        <w:gridCol w:w="869"/>
        <w:gridCol w:w="7655"/>
        <w:gridCol w:w="709"/>
        <w:gridCol w:w="533"/>
      </w:tblGrid>
      <w:tr w:rsidR="002B221D" w:rsidRPr="00FC0ADB" w:rsidTr="0074221D">
        <w:trPr>
          <w:trHeight w:val="375"/>
        </w:trPr>
        <w:tc>
          <w:tcPr>
            <w:tcW w:w="8524" w:type="dxa"/>
            <w:gridSpan w:val="2"/>
            <w:noWrap/>
          </w:tcPr>
          <w:p w:rsidR="002B221D" w:rsidRPr="00FC0ADB" w:rsidRDefault="002B221D" w:rsidP="0074221D">
            <w:pPr>
              <w:ind w:firstLine="0"/>
              <w:rPr>
                <w:sz w:val="28"/>
                <w:szCs w:val="28"/>
              </w:rPr>
            </w:pPr>
            <w:r w:rsidRPr="00FC0ADB">
              <w:rPr>
                <w:sz w:val="28"/>
                <w:szCs w:val="28"/>
              </w:rPr>
              <w:t xml:space="preserve">Введение </w:t>
            </w:r>
          </w:p>
        </w:tc>
        <w:tc>
          <w:tcPr>
            <w:tcW w:w="709" w:type="dxa"/>
            <w:noWrap/>
          </w:tcPr>
          <w:p w:rsidR="002B221D" w:rsidRPr="00FC0ADB" w:rsidRDefault="002B221D" w:rsidP="0074221D">
            <w:pPr>
              <w:ind w:right="-250" w:firstLine="0"/>
              <w:rPr>
                <w:sz w:val="28"/>
                <w:szCs w:val="28"/>
              </w:rPr>
            </w:pPr>
            <w:r w:rsidRPr="00FC0ADB">
              <w:rPr>
                <w:sz w:val="28"/>
                <w:szCs w:val="28"/>
              </w:rPr>
              <w:t>стр.</w:t>
            </w:r>
          </w:p>
        </w:tc>
        <w:tc>
          <w:tcPr>
            <w:tcW w:w="533" w:type="dxa"/>
            <w:noWrap/>
          </w:tcPr>
          <w:p w:rsidR="002B221D" w:rsidRPr="00330A2B" w:rsidRDefault="002B221D" w:rsidP="0074221D">
            <w:pPr>
              <w:ind w:right="-142" w:firstLine="0"/>
              <w:rPr>
                <w:color w:val="000000"/>
                <w:sz w:val="28"/>
                <w:szCs w:val="28"/>
              </w:rPr>
            </w:pPr>
            <w:r>
              <w:rPr>
                <w:color w:val="000000"/>
                <w:sz w:val="28"/>
                <w:szCs w:val="28"/>
              </w:rPr>
              <w:t>10</w:t>
            </w:r>
          </w:p>
        </w:tc>
      </w:tr>
      <w:tr w:rsidR="002B221D" w:rsidRPr="00FC0ADB" w:rsidTr="0074221D">
        <w:trPr>
          <w:trHeight w:val="375"/>
        </w:trPr>
        <w:tc>
          <w:tcPr>
            <w:tcW w:w="8524" w:type="dxa"/>
            <w:gridSpan w:val="2"/>
            <w:noWrap/>
          </w:tcPr>
          <w:p w:rsidR="002B221D" w:rsidRPr="00FC0ADB" w:rsidRDefault="002B221D" w:rsidP="0074221D">
            <w:pPr>
              <w:ind w:firstLine="0"/>
              <w:rPr>
                <w:sz w:val="28"/>
                <w:szCs w:val="28"/>
              </w:rPr>
            </w:pPr>
            <w:r w:rsidRPr="00FC0ADB">
              <w:rPr>
                <w:sz w:val="28"/>
                <w:szCs w:val="28"/>
              </w:rPr>
              <w:t>Пояснительная записка</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EE1B5E" w:rsidRDefault="002B221D" w:rsidP="0074221D">
            <w:pPr>
              <w:ind w:firstLine="0"/>
              <w:rPr>
                <w:color w:val="000000"/>
                <w:sz w:val="28"/>
                <w:szCs w:val="28"/>
              </w:rPr>
            </w:pPr>
            <w:r>
              <w:rPr>
                <w:color w:val="000000"/>
                <w:sz w:val="28"/>
                <w:szCs w:val="28"/>
                <w:lang w:val="en-US"/>
              </w:rPr>
              <w:t>1</w:t>
            </w:r>
            <w:r>
              <w:rPr>
                <w:color w:val="000000"/>
                <w:sz w:val="28"/>
                <w:szCs w:val="28"/>
              </w:rPr>
              <w:t>2</w:t>
            </w:r>
          </w:p>
        </w:tc>
      </w:tr>
      <w:tr w:rsidR="002B221D" w:rsidRPr="00FC0ADB" w:rsidTr="0074221D">
        <w:trPr>
          <w:trHeight w:val="420"/>
        </w:trPr>
        <w:tc>
          <w:tcPr>
            <w:tcW w:w="869" w:type="dxa"/>
            <w:noWrap/>
          </w:tcPr>
          <w:p w:rsidR="002B221D" w:rsidRPr="00FC0ADB" w:rsidRDefault="002B221D" w:rsidP="0074221D">
            <w:pPr>
              <w:ind w:firstLine="0"/>
              <w:rPr>
                <w:sz w:val="28"/>
                <w:szCs w:val="28"/>
              </w:rPr>
            </w:pPr>
            <w:r w:rsidRPr="00FC0ADB">
              <w:rPr>
                <w:sz w:val="28"/>
                <w:szCs w:val="28"/>
              </w:rPr>
              <w:t>1.</w:t>
            </w:r>
          </w:p>
        </w:tc>
        <w:tc>
          <w:tcPr>
            <w:tcW w:w="7655" w:type="dxa"/>
            <w:noWrap/>
          </w:tcPr>
          <w:p w:rsidR="002B221D" w:rsidRPr="00FC0ADB" w:rsidRDefault="002B221D" w:rsidP="0074221D">
            <w:pPr>
              <w:ind w:firstLine="0"/>
              <w:rPr>
                <w:sz w:val="28"/>
                <w:szCs w:val="28"/>
              </w:rPr>
            </w:pPr>
            <w:r w:rsidRPr="00FC0ADB">
              <w:rPr>
                <w:sz w:val="28"/>
                <w:szCs w:val="28"/>
              </w:rPr>
              <w:t>Исходные данные.</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EE1B5E" w:rsidRDefault="002B221D" w:rsidP="0074221D">
            <w:pPr>
              <w:ind w:firstLine="0"/>
              <w:rPr>
                <w:color w:val="000000"/>
                <w:sz w:val="28"/>
                <w:szCs w:val="28"/>
              </w:rPr>
            </w:pPr>
            <w:r>
              <w:rPr>
                <w:color w:val="000000"/>
                <w:sz w:val="28"/>
                <w:szCs w:val="28"/>
                <w:lang w:val="en-US"/>
              </w:rPr>
              <w:t>1</w:t>
            </w:r>
            <w:r>
              <w:rPr>
                <w:color w:val="000000"/>
                <w:sz w:val="28"/>
                <w:szCs w:val="28"/>
              </w:rPr>
              <w:t>2</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w:t>
            </w:r>
          </w:p>
        </w:tc>
        <w:tc>
          <w:tcPr>
            <w:tcW w:w="7655" w:type="dxa"/>
            <w:noWrap/>
          </w:tcPr>
          <w:p w:rsidR="002B221D" w:rsidRPr="00FC0ADB" w:rsidRDefault="002B221D" w:rsidP="0074221D">
            <w:pPr>
              <w:ind w:firstLine="0"/>
              <w:rPr>
                <w:sz w:val="28"/>
                <w:szCs w:val="28"/>
              </w:rPr>
            </w:pPr>
            <w:r w:rsidRPr="00FC0ADB">
              <w:rPr>
                <w:sz w:val="28"/>
                <w:szCs w:val="28"/>
              </w:rPr>
              <w:t>Расчет капитальных вложений (инвестиций) в основные производственные средства (фонды).</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1</w:t>
            </w:r>
            <w:r>
              <w:rPr>
                <w:color w:val="000000"/>
                <w:sz w:val="28"/>
                <w:szCs w:val="28"/>
              </w:rPr>
              <w:t>4</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2.1.</w:t>
            </w:r>
          </w:p>
        </w:tc>
        <w:tc>
          <w:tcPr>
            <w:tcW w:w="7655" w:type="dxa"/>
            <w:noWrap/>
          </w:tcPr>
          <w:p w:rsidR="002B221D" w:rsidRPr="00FC0ADB" w:rsidRDefault="002B221D" w:rsidP="0074221D">
            <w:pPr>
              <w:ind w:firstLine="0"/>
              <w:rPr>
                <w:sz w:val="28"/>
                <w:szCs w:val="28"/>
              </w:rPr>
            </w:pPr>
            <w:r w:rsidRPr="00FC0ADB">
              <w:rPr>
                <w:sz w:val="28"/>
                <w:szCs w:val="28"/>
              </w:rPr>
              <w:t>Расчет капитальных вложений в рабочие машины и оборудование.</w:t>
            </w:r>
          </w:p>
        </w:tc>
        <w:tc>
          <w:tcPr>
            <w:tcW w:w="709" w:type="dxa"/>
            <w:noWrap/>
          </w:tcPr>
          <w:p w:rsidR="002B221D" w:rsidRDefault="002B221D" w:rsidP="001B44A8">
            <w:pPr>
              <w:ind w:firstLine="0"/>
              <w:rPr>
                <w:sz w:val="28"/>
                <w:szCs w:val="28"/>
              </w:rPr>
            </w:pPr>
          </w:p>
          <w:p w:rsidR="002B221D" w:rsidRPr="00FC0ADB" w:rsidRDefault="002B221D" w:rsidP="001B44A8">
            <w:pPr>
              <w:ind w:firstLine="0"/>
              <w:rPr>
                <w:sz w:val="28"/>
                <w:szCs w:val="28"/>
              </w:rPr>
            </w:pPr>
            <w:r w:rsidRPr="00FC0ADB">
              <w:rPr>
                <w:sz w:val="28"/>
                <w:szCs w:val="28"/>
              </w:rPr>
              <w:t>стр.</w:t>
            </w:r>
          </w:p>
        </w:tc>
        <w:tc>
          <w:tcPr>
            <w:tcW w:w="533" w:type="dxa"/>
            <w:noWrap/>
          </w:tcPr>
          <w:p w:rsidR="002B221D" w:rsidRDefault="002B221D" w:rsidP="001B44A8">
            <w:pPr>
              <w:ind w:firstLine="0"/>
              <w:rPr>
                <w:color w:val="000000"/>
                <w:sz w:val="28"/>
                <w:szCs w:val="28"/>
              </w:rPr>
            </w:pPr>
          </w:p>
          <w:p w:rsidR="002B221D" w:rsidRPr="00624338" w:rsidRDefault="002B221D" w:rsidP="001B44A8">
            <w:pPr>
              <w:ind w:firstLine="0"/>
              <w:rPr>
                <w:color w:val="000000"/>
                <w:sz w:val="28"/>
                <w:szCs w:val="28"/>
              </w:rPr>
            </w:pPr>
            <w:r>
              <w:rPr>
                <w:color w:val="000000"/>
                <w:sz w:val="28"/>
                <w:szCs w:val="28"/>
                <w:lang w:val="en-US"/>
              </w:rPr>
              <w:t>1</w:t>
            </w:r>
            <w:r>
              <w:rPr>
                <w:color w:val="000000"/>
                <w:sz w:val="28"/>
                <w:szCs w:val="28"/>
              </w:rPr>
              <w:t>4</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2.2.</w:t>
            </w:r>
          </w:p>
        </w:tc>
        <w:tc>
          <w:tcPr>
            <w:tcW w:w="7655" w:type="dxa"/>
            <w:noWrap/>
          </w:tcPr>
          <w:p w:rsidR="002B221D" w:rsidRPr="00FC0ADB" w:rsidRDefault="002B221D" w:rsidP="0074221D">
            <w:pPr>
              <w:ind w:firstLine="0"/>
              <w:rPr>
                <w:sz w:val="28"/>
                <w:szCs w:val="28"/>
              </w:rPr>
            </w:pPr>
            <w:r w:rsidRPr="00FC0ADB">
              <w:rPr>
                <w:sz w:val="28"/>
                <w:szCs w:val="28"/>
              </w:rPr>
              <w:t>Расчет капитальных вложений в здания.</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1</w:t>
            </w:r>
            <w:r>
              <w:rPr>
                <w:color w:val="000000"/>
                <w:sz w:val="28"/>
                <w:szCs w:val="28"/>
              </w:rPr>
              <w:t>5</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2.3.</w:t>
            </w:r>
          </w:p>
        </w:tc>
        <w:tc>
          <w:tcPr>
            <w:tcW w:w="7655" w:type="dxa"/>
            <w:noWrap/>
          </w:tcPr>
          <w:p w:rsidR="002B221D" w:rsidRPr="00FC0ADB" w:rsidRDefault="002575A5" w:rsidP="0074221D">
            <w:pPr>
              <w:ind w:firstLine="0"/>
              <w:rPr>
                <w:sz w:val="28"/>
                <w:szCs w:val="28"/>
              </w:rPr>
            </w:pPr>
            <w:hyperlink w:anchor="RANGE!_Toc188244660" w:history="1">
              <w:r w:rsidR="002B221D" w:rsidRPr="00FC0ADB">
                <w:rPr>
                  <w:sz w:val="28"/>
                  <w:szCs w:val="28"/>
                </w:rPr>
                <w:t xml:space="preserve">Расчет капиталовложений во вспомогательное оборудование.  </w:t>
              </w:r>
            </w:hyperlink>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1</w:t>
            </w:r>
            <w:r>
              <w:rPr>
                <w:color w:val="000000"/>
                <w:sz w:val="28"/>
                <w:szCs w:val="28"/>
              </w:rPr>
              <w:t>6</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2.4.</w:t>
            </w:r>
          </w:p>
        </w:tc>
        <w:tc>
          <w:tcPr>
            <w:tcW w:w="7655" w:type="dxa"/>
            <w:noWrap/>
          </w:tcPr>
          <w:p w:rsidR="002B221D" w:rsidRPr="00FC0ADB" w:rsidRDefault="002B221D" w:rsidP="0074221D">
            <w:pPr>
              <w:ind w:firstLine="0"/>
              <w:rPr>
                <w:sz w:val="28"/>
                <w:szCs w:val="28"/>
              </w:rPr>
            </w:pPr>
            <w:r w:rsidRPr="00FC0ADB">
              <w:rPr>
                <w:sz w:val="28"/>
                <w:szCs w:val="28"/>
              </w:rPr>
              <w:t>Расчет капиталовложений вложений в транспортные средства.</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1</w:t>
            </w:r>
            <w:r>
              <w:rPr>
                <w:color w:val="000000"/>
                <w:sz w:val="28"/>
                <w:szCs w:val="28"/>
              </w:rPr>
              <w:t>6</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2.5.</w:t>
            </w:r>
          </w:p>
        </w:tc>
        <w:tc>
          <w:tcPr>
            <w:tcW w:w="7655" w:type="dxa"/>
            <w:noWrap/>
          </w:tcPr>
          <w:p w:rsidR="002B221D" w:rsidRPr="00FC0ADB" w:rsidRDefault="002B221D" w:rsidP="0074221D">
            <w:pPr>
              <w:ind w:firstLine="0"/>
              <w:rPr>
                <w:sz w:val="28"/>
                <w:szCs w:val="28"/>
              </w:rPr>
            </w:pPr>
            <w:r w:rsidRPr="00FC0ADB">
              <w:rPr>
                <w:sz w:val="28"/>
                <w:szCs w:val="28"/>
              </w:rPr>
              <w:t xml:space="preserve">Расчет капитальных вложений в универсальную технологическую оснастку. </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1</w:t>
            </w:r>
            <w:r>
              <w:rPr>
                <w:color w:val="000000"/>
                <w:sz w:val="28"/>
                <w:szCs w:val="28"/>
              </w:rPr>
              <w:t>7</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2.6.</w:t>
            </w:r>
          </w:p>
        </w:tc>
        <w:tc>
          <w:tcPr>
            <w:tcW w:w="7655" w:type="dxa"/>
            <w:noWrap/>
          </w:tcPr>
          <w:p w:rsidR="002B221D" w:rsidRPr="00FC0ADB" w:rsidRDefault="002B221D" w:rsidP="0074221D">
            <w:pPr>
              <w:ind w:firstLine="0"/>
              <w:rPr>
                <w:sz w:val="28"/>
                <w:szCs w:val="28"/>
              </w:rPr>
            </w:pPr>
            <w:r w:rsidRPr="00FC0ADB">
              <w:rPr>
                <w:sz w:val="28"/>
                <w:szCs w:val="28"/>
              </w:rPr>
              <w:t xml:space="preserve">Расчет амортизационных отчислений на восстановление основных производственных фондов. </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1</w:t>
            </w:r>
            <w:r>
              <w:rPr>
                <w:color w:val="000000"/>
                <w:sz w:val="28"/>
                <w:szCs w:val="28"/>
              </w:rPr>
              <w:t>7</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2.6.1.</w:t>
            </w:r>
          </w:p>
        </w:tc>
        <w:tc>
          <w:tcPr>
            <w:tcW w:w="7655" w:type="dxa"/>
            <w:noWrap/>
          </w:tcPr>
          <w:p w:rsidR="002B221D" w:rsidRPr="00FC0ADB" w:rsidRDefault="002B221D" w:rsidP="0074221D">
            <w:pPr>
              <w:ind w:firstLine="0"/>
              <w:rPr>
                <w:sz w:val="28"/>
                <w:szCs w:val="28"/>
              </w:rPr>
            </w:pPr>
            <w:r w:rsidRPr="00FC0ADB">
              <w:rPr>
                <w:sz w:val="28"/>
                <w:szCs w:val="28"/>
              </w:rPr>
              <w:t xml:space="preserve">Расчет амортизации зданий.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1</w:t>
            </w:r>
            <w:r>
              <w:rPr>
                <w:color w:val="000000"/>
                <w:sz w:val="28"/>
                <w:szCs w:val="28"/>
              </w:rPr>
              <w:t>8</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2.6.2.</w:t>
            </w:r>
          </w:p>
        </w:tc>
        <w:tc>
          <w:tcPr>
            <w:tcW w:w="7655" w:type="dxa"/>
            <w:noWrap/>
          </w:tcPr>
          <w:p w:rsidR="002B221D" w:rsidRPr="00FC0ADB" w:rsidRDefault="002B221D" w:rsidP="0074221D">
            <w:pPr>
              <w:ind w:firstLine="0"/>
              <w:rPr>
                <w:sz w:val="28"/>
                <w:szCs w:val="28"/>
              </w:rPr>
            </w:pPr>
            <w:r w:rsidRPr="00FC0ADB">
              <w:rPr>
                <w:sz w:val="28"/>
                <w:szCs w:val="28"/>
              </w:rPr>
              <w:t xml:space="preserve">Расчет амортизации оборудования.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1</w:t>
            </w:r>
            <w:r>
              <w:rPr>
                <w:color w:val="000000"/>
                <w:sz w:val="28"/>
                <w:szCs w:val="28"/>
              </w:rPr>
              <w:t>8</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2.6.3.</w:t>
            </w:r>
          </w:p>
        </w:tc>
        <w:tc>
          <w:tcPr>
            <w:tcW w:w="7655" w:type="dxa"/>
            <w:noWrap/>
          </w:tcPr>
          <w:p w:rsidR="002B221D" w:rsidRPr="00FC0ADB" w:rsidRDefault="002B221D" w:rsidP="0074221D">
            <w:pPr>
              <w:ind w:firstLine="0"/>
              <w:rPr>
                <w:sz w:val="28"/>
                <w:szCs w:val="28"/>
              </w:rPr>
            </w:pPr>
            <w:r w:rsidRPr="00FC0ADB">
              <w:rPr>
                <w:sz w:val="28"/>
                <w:szCs w:val="28"/>
              </w:rPr>
              <w:t xml:space="preserve">Расчет амортизации транспортных средств.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1</w:t>
            </w:r>
            <w:r>
              <w:rPr>
                <w:color w:val="000000"/>
                <w:sz w:val="28"/>
                <w:szCs w:val="28"/>
              </w:rPr>
              <w:t>8</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w:t>
            </w:r>
          </w:p>
        </w:tc>
        <w:tc>
          <w:tcPr>
            <w:tcW w:w="7655" w:type="dxa"/>
            <w:noWrap/>
          </w:tcPr>
          <w:p w:rsidR="002B221D" w:rsidRPr="00FC0ADB" w:rsidRDefault="002B221D" w:rsidP="0074221D">
            <w:pPr>
              <w:ind w:firstLine="0"/>
              <w:rPr>
                <w:sz w:val="28"/>
                <w:szCs w:val="28"/>
              </w:rPr>
            </w:pPr>
            <w:r w:rsidRPr="00FC0ADB">
              <w:rPr>
                <w:sz w:val="28"/>
                <w:szCs w:val="28"/>
              </w:rPr>
              <w:t>Расчет себестоимости единицы продукции.</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rPr>
              <w:t>21</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3.1.</w:t>
            </w:r>
          </w:p>
        </w:tc>
        <w:tc>
          <w:tcPr>
            <w:tcW w:w="7655" w:type="dxa"/>
            <w:noWrap/>
          </w:tcPr>
          <w:p w:rsidR="002B221D" w:rsidRPr="00FC0ADB" w:rsidRDefault="002575A5" w:rsidP="0074221D">
            <w:pPr>
              <w:ind w:firstLine="0"/>
              <w:rPr>
                <w:sz w:val="28"/>
                <w:szCs w:val="28"/>
              </w:rPr>
            </w:pPr>
            <w:hyperlink w:anchor="RANGE!_Toc188244665" w:history="1">
              <w:r w:rsidR="002B221D" w:rsidRPr="00FC0ADB">
                <w:rPr>
                  <w:sz w:val="28"/>
                  <w:szCs w:val="28"/>
                </w:rPr>
                <w:t xml:space="preserve">Расчет стоимости сырья и материалов.    </w:t>
              </w:r>
            </w:hyperlink>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rPr>
              <w:t>21</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3.2.</w:t>
            </w:r>
          </w:p>
        </w:tc>
        <w:tc>
          <w:tcPr>
            <w:tcW w:w="7655" w:type="dxa"/>
            <w:noWrap/>
          </w:tcPr>
          <w:p w:rsidR="002B221D" w:rsidRPr="00FC0ADB" w:rsidRDefault="002575A5" w:rsidP="0074221D">
            <w:pPr>
              <w:ind w:firstLine="0"/>
              <w:rPr>
                <w:sz w:val="28"/>
                <w:szCs w:val="28"/>
              </w:rPr>
            </w:pPr>
            <w:hyperlink w:anchor="RANGE!_Toc188244666" w:history="1">
              <w:r w:rsidR="002B221D" w:rsidRPr="00FC0ADB">
                <w:rPr>
                  <w:sz w:val="28"/>
                  <w:szCs w:val="28"/>
                </w:rPr>
                <w:t xml:space="preserve">Расчет стоимости возвратных отходов.  </w:t>
              </w:r>
            </w:hyperlink>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1</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3.3.</w:t>
            </w:r>
          </w:p>
        </w:tc>
        <w:tc>
          <w:tcPr>
            <w:tcW w:w="7655" w:type="dxa"/>
            <w:noWrap/>
          </w:tcPr>
          <w:p w:rsidR="002B221D" w:rsidRPr="00FC0ADB" w:rsidRDefault="002575A5" w:rsidP="0074221D">
            <w:pPr>
              <w:ind w:firstLine="0"/>
              <w:rPr>
                <w:sz w:val="28"/>
                <w:szCs w:val="28"/>
              </w:rPr>
            </w:pPr>
            <w:hyperlink w:anchor="RANGE!_Toc188244667" w:history="1">
              <w:r w:rsidR="002B221D" w:rsidRPr="00FC0ADB">
                <w:rPr>
                  <w:sz w:val="28"/>
                  <w:szCs w:val="28"/>
                </w:rPr>
                <w:t xml:space="preserve">Расчет стоимости комплектующих, полуфабрикатов и услуг сторонних организаций. </w:t>
              </w:r>
            </w:hyperlink>
          </w:p>
        </w:tc>
        <w:tc>
          <w:tcPr>
            <w:tcW w:w="709" w:type="dxa"/>
            <w:noWrap/>
          </w:tcPr>
          <w:p w:rsidR="002B221D" w:rsidRDefault="002B221D" w:rsidP="001B44A8">
            <w:pPr>
              <w:ind w:firstLine="0"/>
              <w:rPr>
                <w:sz w:val="28"/>
                <w:szCs w:val="28"/>
              </w:rPr>
            </w:pPr>
          </w:p>
          <w:p w:rsidR="002B221D" w:rsidRPr="00FC0ADB" w:rsidRDefault="002B221D" w:rsidP="001B44A8">
            <w:pPr>
              <w:ind w:firstLine="0"/>
              <w:rPr>
                <w:sz w:val="28"/>
                <w:szCs w:val="28"/>
              </w:rPr>
            </w:pPr>
            <w:r w:rsidRPr="00FC0ADB">
              <w:rPr>
                <w:sz w:val="28"/>
                <w:szCs w:val="28"/>
              </w:rPr>
              <w:t>стр.</w:t>
            </w:r>
          </w:p>
        </w:tc>
        <w:tc>
          <w:tcPr>
            <w:tcW w:w="533" w:type="dxa"/>
            <w:noWrap/>
          </w:tcPr>
          <w:p w:rsidR="002B221D" w:rsidRDefault="002B221D" w:rsidP="001B44A8">
            <w:pPr>
              <w:ind w:firstLine="0"/>
              <w:rPr>
                <w:color w:val="000000"/>
                <w:sz w:val="28"/>
                <w:szCs w:val="28"/>
              </w:rPr>
            </w:pPr>
          </w:p>
          <w:p w:rsidR="002B221D" w:rsidRPr="00624338" w:rsidRDefault="002B221D" w:rsidP="001B44A8">
            <w:pPr>
              <w:ind w:firstLine="0"/>
              <w:rPr>
                <w:color w:val="000000"/>
                <w:sz w:val="28"/>
                <w:szCs w:val="28"/>
              </w:rPr>
            </w:pPr>
            <w:r>
              <w:rPr>
                <w:color w:val="000000"/>
                <w:sz w:val="28"/>
                <w:szCs w:val="28"/>
                <w:lang w:val="en-US"/>
              </w:rPr>
              <w:t>2</w:t>
            </w:r>
            <w:r>
              <w:rPr>
                <w:color w:val="000000"/>
                <w:sz w:val="28"/>
                <w:szCs w:val="28"/>
              </w:rPr>
              <w:t>2</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3.4.</w:t>
            </w:r>
          </w:p>
        </w:tc>
        <w:tc>
          <w:tcPr>
            <w:tcW w:w="7655" w:type="dxa"/>
            <w:noWrap/>
          </w:tcPr>
          <w:p w:rsidR="002B221D" w:rsidRPr="00FC0ADB" w:rsidRDefault="002B221D" w:rsidP="0074221D">
            <w:pPr>
              <w:ind w:firstLine="0"/>
              <w:rPr>
                <w:sz w:val="28"/>
                <w:szCs w:val="28"/>
              </w:rPr>
            </w:pPr>
            <w:r w:rsidRPr="00FC0ADB">
              <w:rPr>
                <w:sz w:val="28"/>
                <w:szCs w:val="28"/>
              </w:rPr>
              <w:t>Расчет расходов на топливо и энергию на технологические цели.</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2</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3.5.</w:t>
            </w:r>
          </w:p>
        </w:tc>
        <w:tc>
          <w:tcPr>
            <w:tcW w:w="7655" w:type="dxa"/>
            <w:noWrap/>
          </w:tcPr>
          <w:p w:rsidR="002B221D" w:rsidRPr="00FC0ADB" w:rsidRDefault="002B221D" w:rsidP="0074221D">
            <w:pPr>
              <w:ind w:firstLine="0"/>
              <w:rPr>
                <w:sz w:val="28"/>
                <w:szCs w:val="28"/>
              </w:rPr>
            </w:pPr>
            <w:r w:rsidRPr="00FC0ADB">
              <w:rPr>
                <w:sz w:val="28"/>
                <w:szCs w:val="28"/>
              </w:rPr>
              <w:t xml:space="preserve">Расчет основной заработной платы производственных рабочих на изделие. </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2</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3.6.</w:t>
            </w:r>
          </w:p>
        </w:tc>
        <w:tc>
          <w:tcPr>
            <w:tcW w:w="7655" w:type="dxa"/>
            <w:noWrap/>
          </w:tcPr>
          <w:p w:rsidR="002B221D" w:rsidRPr="00FC0ADB" w:rsidRDefault="002B221D" w:rsidP="0074221D">
            <w:pPr>
              <w:ind w:firstLine="0"/>
              <w:rPr>
                <w:sz w:val="28"/>
                <w:szCs w:val="28"/>
              </w:rPr>
            </w:pPr>
            <w:r w:rsidRPr="00FC0ADB">
              <w:rPr>
                <w:sz w:val="28"/>
                <w:szCs w:val="28"/>
              </w:rPr>
              <w:t xml:space="preserve">Расчет дополнительной заработной платы на изделие.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3</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3.7.</w:t>
            </w:r>
          </w:p>
        </w:tc>
        <w:tc>
          <w:tcPr>
            <w:tcW w:w="7655" w:type="dxa"/>
            <w:noWrap/>
          </w:tcPr>
          <w:p w:rsidR="002B221D" w:rsidRPr="00FC0ADB" w:rsidRDefault="002B221D" w:rsidP="0074221D">
            <w:pPr>
              <w:ind w:firstLine="0"/>
              <w:rPr>
                <w:sz w:val="28"/>
                <w:szCs w:val="28"/>
              </w:rPr>
            </w:pPr>
            <w:r w:rsidRPr="00FC0ADB">
              <w:rPr>
                <w:sz w:val="28"/>
                <w:szCs w:val="28"/>
              </w:rPr>
              <w:t>Расчет отчислений в фонд социальной защиты населения и фонда занятости.</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3</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3.8.</w:t>
            </w:r>
          </w:p>
        </w:tc>
        <w:tc>
          <w:tcPr>
            <w:tcW w:w="7655" w:type="dxa"/>
            <w:noWrap/>
          </w:tcPr>
          <w:p w:rsidR="002B221D" w:rsidRPr="00FC0ADB" w:rsidRDefault="002B221D" w:rsidP="0074221D">
            <w:pPr>
              <w:ind w:firstLine="0"/>
              <w:rPr>
                <w:sz w:val="28"/>
                <w:szCs w:val="28"/>
              </w:rPr>
            </w:pPr>
            <w:r w:rsidRPr="00FC0ADB">
              <w:rPr>
                <w:sz w:val="28"/>
                <w:szCs w:val="28"/>
              </w:rPr>
              <w:t>Расчет расходов будущих периодов на подготовку и освоение  новых видов продукции.</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4</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3.9.</w:t>
            </w:r>
          </w:p>
        </w:tc>
        <w:tc>
          <w:tcPr>
            <w:tcW w:w="7655" w:type="dxa"/>
            <w:noWrap/>
          </w:tcPr>
          <w:p w:rsidR="002B221D" w:rsidRPr="00FC0ADB" w:rsidRDefault="002B221D" w:rsidP="0074221D">
            <w:pPr>
              <w:ind w:firstLine="0"/>
              <w:rPr>
                <w:sz w:val="28"/>
                <w:szCs w:val="28"/>
              </w:rPr>
            </w:pPr>
            <w:r w:rsidRPr="00FC0ADB">
              <w:rPr>
                <w:sz w:val="28"/>
                <w:szCs w:val="28"/>
              </w:rPr>
              <w:t xml:space="preserve">Расчет износа инструментов целевого назначения и прочих специальных расходов. </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4</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3.10.</w:t>
            </w:r>
          </w:p>
        </w:tc>
        <w:tc>
          <w:tcPr>
            <w:tcW w:w="7655" w:type="dxa"/>
            <w:noWrap/>
          </w:tcPr>
          <w:p w:rsidR="002B221D" w:rsidRPr="00FC0ADB" w:rsidRDefault="002B221D" w:rsidP="0074221D">
            <w:pPr>
              <w:ind w:firstLine="0"/>
              <w:rPr>
                <w:sz w:val="28"/>
                <w:szCs w:val="28"/>
              </w:rPr>
            </w:pPr>
            <w:r w:rsidRPr="00FC0ADB">
              <w:rPr>
                <w:sz w:val="28"/>
                <w:szCs w:val="28"/>
              </w:rPr>
              <w:t xml:space="preserve">Расчет общепроизводственных (цеховых) расходов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5</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3.11.</w:t>
            </w:r>
          </w:p>
        </w:tc>
        <w:tc>
          <w:tcPr>
            <w:tcW w:w="7655" w:type="dxa"/>
            <w:noWrap/>
          </w:tcPr>
          <w:p w:rsidR="002B221D" w:rsidRPr="00FC0ADB" w:rsidRDefault="002B221D" w:rsidP="0074221D">
            <w:pPr>
              <w:ind w:firstLine="0"/>
              <w:rPr>
                <w:sz w:val="28"/>
                <w:szCs w:val="28"/>
              </w:rPr>
            </w:pPr>
            <w:r w:rsidRPr="00FC0ADB">
              <w:rPr>
                <w:sz w:val="28"/>
                <w:szCs w:val="28"/>
              </w:rPr>
              <w:t xml:space="preserve">Расчет потерь от брака.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6</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3.12.</w:t>
            </w:r>
          </w:p>
        </w:tc>
        <w:tc>
          <w:tcPr>
            <w:tcW w:w="7655" w:type="dxa"/>
            <w:noWrap/>
          </w:tcPr>
          <w:p w:rsidR="002B221D" w:rsidRPr="00FC0ADB" w:rsidRDefault="002B221D" w:rsidP="0074221D">
            <w:pPr>
              <w:ind w:firstLine="0"/>
              <w:rPr>
                <w:sz w:val="28"/>
                <w:szCs w:val="28"/>
              </w:rPr>
            </w:pPr>
            <w:r w:rsidRPr="00FC0ADB">
              <w:rPr>
                <w:sz w:val="28"/>
                <w:szCs w:val="28"/>
              </w:rPr>
              <w:t xml:space="preserve">Расчет прочих производственных расходов.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6</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3.13.</w:t>
            </w:r>
          </w:p>
        </w:tc>
        <w:tc>
          <w:tcPr>
            <w:tcW w:w="7655" w:type="dxa"/>
            <w:noWrap/>
          </w:tcPr>
          <w:p w:rsidR="002B221D" w:rsidRPr="00FC0ADB" w:rsidRDefault="002B221D" w:rsidP="0074221D">
            <w:pPr>
              <w:ind w:firstLine="0"/>
              <w:rPr>
                <w:sz w:val="28"/>
                <w:szCs w:val="28"/>
              </w:rPr>
            </w:pPr>
            <w:r w:rsidRPr="00FC0ADB">
              <w:rPr>
                <w:sz w:val="28"/>
                <w:szCs w:val="28"/>
              </w:rPr>
              <w:t xml:space="preserve">Расчет общехозяйственных (заводских) расходов.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7</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3.14.</w:t>
            </w:r>
          </w:p>
        </w:tc>
        <w:tc>
          <w:tcPr>
            <w:tcW w:w="7655" w:type="dxa"/>
            <w:noWrap/>
          </w:tcPr>
          <w:p w:rsidR="002B221D" w:rsidRPr="00FC0ADB" w:rsidRDefault="002B221D" w:rsidP="0074221D">
            <w:pPr>
              <w:ind w:firstLine="0"/>
              <w:rPr>
                <w:sz w:val="28"/>
                <w:szCs w:val="28"/>
              </w:rPr>
            </w:pPr>
            <w:r w:rsidRPr="00FC0ADB">
              <w:rPr>
                <w:sz w:val="28"/>
                <w:szCs w:val="28"/>
              </w:rPr>
              <w:t>Расчет коммерческих расходов.</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2</w:t>
            </w:r>
            <w:r>
              <w:rPr>
                <w:color w:val="000000"/>
                <w:sz w:val="28"/>
                <w:szCs w:val="28"/>
              </w:rPr>
              <w:t>7</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w:t>
            </w:r>
          </w:p>
        </w:tc>
        <w:tc>
          <w:tcPr>
            <w:tcW w:w="7655" w:type="dxa"/>
            <w:noWrap/>
          </w:tcPr>
          <w:p w:rsidR="002B221D" w:rsidRPr="00FC0ADB" w:rsidRDefault="002B221D" w:rsidP="0074221D">
            <w:pPr>
              <w:ind w:firstLine="0"/>
              <w:rPr>
                <w:sz w:val="28"/>
                <w:szCs w:val="28"/>
              </w:rPr>
            </w:pPr>
            <w:r w:rsidRPr="00FC0ADB">
              <w:rPr>
                <w:sz w:val="28"/>
                <w:szCs w:val="28"/>
              </w:rPr>
              <w:t>Расчет капитальных вложений в оборотные средства предприятия цеха.</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rPr>
              <w:t>32</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4.1.</w:t>
            </w:r>
          </w:p>
        </w:tc>
        <w:tc>
          <w:tcPr>
            <w:tcW w:w="7655" w:type="dxa"/>
            <w:noWrap/>
          </w:tcPr>
          <w:p w:rsidR="002B221D" w:rsidRPr="00FC0ADB" w:rsidRDefault="002B221D" w:rsidP="0074221D">
            <w:pPr>
              <w:ind w:firstLine="0"/>
              <w:rPr>
                <w:sz w:val="28"/>
                <w:szCs w:val="28"/>
              </w:rPr>
            </w:pPr>
            <w:r w:rsidRPr="00FC0ADB">
              <w:rPr>
                <w:sz w:val="28"/>
                <w:szCs w:val="28"/>
              </w:rPr>
              <w:t>Расчет оборотных средств в запасах материалов.</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rPr>
              <w:t>32</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4.2.</w:t>
            </w:r>
          </w:p>
        </w:tc>
        <w:tc>
          <w:tcPr>
            <w:tcW w:w="7655" w:type="dxa"/>
            <w:noWrap/>
          </w:tcPr>
          <w:p w:rsidR="002B221D" w:rsidRPr="00FC0ADB" w:rsidRDefault="002B221D" w:rsidP="0074221D">
            <w:pPr>
              <w:ind w:firstLine="0"/>
              <w:rPr>
                <w:sz w:val="28"/>
                <w:szCs w:val="28"/>
              </w:rPr>
            </w:pPr>
            <w:r w:rsidRPr="00FC0ADB">
              <w:rPr>
                <w:sz w:val="28"/>
                <w:szCs w:val="28"/>
              </w:rPr>
              <w:t xml:space="preserve">Расчет оборотных средств в запасах полуфабрикатов и комплектующих изделий. </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3</w:t>
            </w:r>
            <w:r>
              <w:rPr>
                <w:color w:val="000000"/>
                <w:sz w:val="28"/>
                <w:szCs w:val="28"/>
              </w:rPr>
              <w:t>3</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4.3.</w:t>
            </w:r>
          </w:p>
        </w:tc>
        <w:tc>
          <w:tcPr>
            <w:tcW w:w="7655" w:type="dxa"/>
            <w:noWrap/>
          </w:tcPr>
          <w:p w:rsidR="002B221D" w:rsidRPr="00FC0ADB" w:rsidRDefault="002B221D" w:rsidP="0074221D">
            <w:pPr>
              <w:ind w:firstLine="0"/>
              <w:rPr>
                <w:sz w:val="28"/>
                <w:szCs w:val="28"/>
              </w:rPr>
            </w:pPr>
            <w:r w:rsidRPr="00FC0ADB">
              <w:rPr>
                <w:sz w:val="28"/>
                <w:szCs w:val="28"/>
              </w:rPr>
              <w:t>Расчет оборотных средств в запасах малоценных и быстроизнашивающихся предметов.</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3</w:t>
            </w:r>
            <w:r>
              <w:rPr>
                <w:color w:val="000000"/>
                <w:sz w:val="28"/>
                <w:szCs w:val="28"/>
              </w:rPr>
              <w:t>4</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4.4.</w:t>
            </w:r>
          </w:p>
        </w:tc>
        <w:tc>
          <w:tcPr>
            <w:tcW w:w="7655" w:type="dxa"/>
            <w:noWrap/>
          </w:tcPr>
          <w:p w:rsidR="002B221D" w:rsidRPr="00FC0ADB" w:rsidRDefault="002B221D" w:rsidP="0074221D">
            <w:pPr>
              <w:ind w:firstLine="0"/>
              <w:rPr>
                <w:sz w:val="28"/>
                <w:szCs w:val="28"/>
              </w:rPr>
            </w:pPr>
            <w:r w:rsidRPr="00FC0ADB">
              <w:rPr>
                <w:sz w:val="28"/>
                <w:szCs w:val="28"/>
              </w:rPr>
              <w:t>Расчет оборотных средств в запасах инструмента целевого назначения.</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3</w:t>
            </w:r>
            <w:r>
              <w:rPr>
                <w:color w:val="000000"/>
                <w:sz w:val="28"/>
                <w:szCs w:val="28"/>
              </w:rPr>
              <w:t>4</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4.5.</w:t>
            </w:r>
          </w:p>
        </w:tc>
        <w:tc>
          <w:tcPr>
            <w:tcW w:w="7655" w:type="dxa"/>
            <w:noWrap/>
          </w:tcPr>
          <w:p w:rsidR="002B221D" w:rsidRPr="00FC0ADB" w:rsidRDefault="002B221D" w:rsidP="0074221D">
            <w:pPr>
              <w:ind w:firstLine="0"/>
              <w:rPr>
                <w:sz w:val="28"/>
                <w:szCs w:val="28"/>
              </w:rPr>
            </w:pPr>
            <w:r w:rsidRPr="00FC0ADB">
              <w:rPr>
                <w:sz w:val="28"/>
                <w:szCs w:val="28"/>
              </w:rPr>
              <w:t>Расчет оборотных средств в незавершенном производстве.</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3</w:t>
            </w:r>
            <w:r>
              <w:rPr>
                <w:color w:val="000000"/>
                <w:sz w:val="28"/>
                <w:szCs w:val="28"/>
              </w:rPr>
              <w:t>4</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4.6.</w:t>
            </w:r>
          </w:p>
        </w:tc>
        <w:tc>
          <w:tcPr>
            <w:tcW w:w="7655" w:type="dxa"/>
            <w:noWrap/>
          </w:tcPr>
          <w:p w:rsidR="002B221D" w:rsidRPr="00FC0ADB" w:rsidRDefault="002B221D" w:rsidP="0074221D">
            <w:pPr>
              <w:ind w:firstLine="0"/>
              <w:rPr>
                <w:sz w:val="28"/>
                <w:szCs w:val="28"/>
              </w:rPr>
            </w:pPr>
            <w:r w:rsidRPr="00FC0ADB">
              <w:rPr>
                <w:sz w:val="28"/>
                <w:szCs w:val="28"/>
              </w:rPr>
              <w:t>Расчет</w:t>
            </w:r>
            <w:r>
              <w:rPr>
                <w:sz w:val="28"/>
                <w:szCs w:val="28"/>
              </w:rPr>
              <w:t xml:space="preserve"> </w:t>
            </w:r>
            <w:r w:rsidRPr="00FC0ADB">
              <w:rPr>
                <w:sz w:val="28"/>
                <w:szCs w:val="28"/>
              </w:rPr>
              <w:t>оборотных средств в расходах будущих периодов.</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3</w:t>
            </w:r>
            <w:r>
              <w:rPr>
                <w:color w:val="000000"/>
                <w:sz w:val="28"/>
                <w:szCs w:val="28"/>
              </w:rPr>
              <w:t>5</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4.7.</w:t>
            </w:r>
          </w:p>
        </w:tc>
        <w:tc>
          <w:tcPr>
            <w:tcW w:w="7655" w:type="dxa"/>
            <w:noWrap/>
          </w:tcPr>
          <w:p w:rsidR="002B221D" w:rsidRPr="00FC0ADB" w:rsidRDefault="002B221D" w:rsidP="0074221D">
            <w:pPr>
              <w:ind w:firstLine="0"/>
              <w:rPr>
                <w:sz w:val="28"/>
                <w:szCs w:val="28"/>
              </w:rPr>
            </w:pPr>
            <w:r w:rsidRPr="00FC0ADB">
              <w:rPr>
                <w:sz w:val="28"/>
                <w:szCs w:val="28"/>
              </w:rPr>
              <w:t>Расчет оборотных средств в запасах готовой продукции на складе.</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3</w:t>
            </w:r>
            <w:r>
              <w:rPr>
                <w:color w:val="000000"/>
                <w:sz w:val="28"/>
                <w:szCs w:val="28"/>
              </w:rPr>
              <w:t>5</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4.8.</w:t>
            </w:r>
          </w:p>
        </w:tc>
        <w:tc>
          <w:tcPr>
            <w:tcW w:w="7655" w:type="dxa"/>
            <w:noWrap/>
          </w:tcPr>
          <w:p w:rsidR="002B221D" w:rsidRPr="00FC0ADB" w:rsidRDefault="002B221D" w:rsidP="0074221D">
            <w:pPr>
              <w:ind w:firstLine="0"/>
              <w:rPr>
                <w:sz w:val="28"/>
                <w:szCs w:val="28"/>
              </w:rPr>
            </w:pPr>
            <w:r w:rsidRPr="00FC0ADB">
              <w:rPr>
                <w:sz w:val="28"/>
                <w:szCs w:val="28"/>
              </w:rPr>
              <w:t xml:space="preserve">Расчет нормируемых оборотных средств.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3</w:t>
            </w:r>
            <w:r>
              <w:rPr>
                <w:color w:val="000000"/>
                <w:sz w:val="28"/>
                <w:szCs w:val="28"/>
              </w:rPr>
              <w:t>5</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4.9.</w:t>
            </w:r>
          </w:p>
        </w:tc>
        <w:tc>
          <w:tcPr>
            <w:tcW w:w="7655" w:type="dxa"/>
            <w:noWrap/>
          </w:tcPr>
          <w:p w:rsidR="002B221D" w:rsidRPr="00FC0ADB" w:rsidRDefault="002B221D" w:rsidP="0074221D">
            <w:pPr>
              <w:ind w:firstLine="0"/>
              <w:rPr>
                <w:sz w:val="28"/>
                <w:szCs w:val="28"/>
              </w:rPr>
            </w:pPr>
            <w:r w:rsidRPr="00FC0ADB">
              <w:rPr>
                <w:sz w:val="28"/>
                <w:szCs w:val="28"/>
              </w:rPr>
              <w:t xml:space="preserve">Расчет оборотных средств предприятия (цеха).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624338" w:rsidRDefault="002B221D" w:rsidP="0074221D">
            <w:pPr>
              <w:ind w:firstLine="0"/>
              <w:rPr>
                <w:color w:val="000000"/>
                <w:sz w:val="28"/>
                <w:szCs w:val="28"/>
              </w:rPr>
            </w:pPr>
            <w:r>
              <w:rPr>
                <w:color w:val="000000"/>
                <w:sz w:val="28"/>
                <w:szCs w:val="28"/>
                <w:lang w:val="en-US"/>
              </w:rPr>
              <w:t>3</w:t>
            </w:r>
            <w:r>
              <w:rPr>
                <w:color w:val="000000"/>
                <w:sz w:val="28"/>
                <w:szCs w:val="28"/>
              </w:rPr>
              <w:t>6</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4.10.</w:t>
            </w:r>
          </w:p>
        </w:tc>
        <w:tc>
          <w:tcPr>
            <w:tcW w:w="7655" w:type="dxa"/>
            <w:noWrap/>
          </w:tcPr>
          <w:p w:rsidR="002B221D" w:rsidRPr="00FC0ADB" w:rsidRDefault="002B221D" w:rsidP="0074221D">
            <w:pPr>
              <w:ind w:firstLine="0"/>
              <w:rPr>
                <w:sz w:val="28"/>
                <w:szCs w:val="28"/>
              </w:rPr>
            </w:pPr>
            <w:r w:rsidRPr="00FC0ADB">
              <w:rPr>
                <w:sz w:val="28"/>
                <w:szCs w:val="28"/>
              </w:rPr>
              <w:t xml:space="preserve">Расчет величины ненормируемых оборотных средств предприятия (цеха). </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624338" w:rsidRDefault="002B221D" w:rsidP="0074221D">
            <w:pPr>
              <w:ind w:firstLine="0"/>
              <w:rPr>
                <w:color w:val="000000"/>
                <w:sz w:val="28"/>
                <w:szCs w:val="28"/>
              </w:rPr>
            </w:pPr>
            <w:r>
              <w:rPr>
                <w:color w:val="000000"/>
                <w:sz w:val="28"/>
                <w:szCs w:val="28"/>
                <w:lang w:val="en-US"/>
              </w:rPr>
              <w:t>3</w:t>
            </w:r>
            <w:r>
              <w:rPr>
                <w:color w:val="000000"/>
                <w:sz w:val="28"/>
                <w:szCs w:val="28"/>
              </w:rPr>
              <w:t>6</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5.</w:t>
            </w:r>
          </w:p>
        </w:tc>
        <w:tc>
          <w:tcPr>
            <w:tcW w:w="7655" w:type="dxa"/>
            <w:noWrap/>
          </w:tcPr>
          <w:p w:rsidR="002B221D" w:rsidRPr="00FC0ADB" w:rsidRDefault="002B221D" w:rsidP="0074221D">
            <w:pPr>
              <w:ind w:firstLine="0"/>
              <w:rPr>
                <w:sz w:val="28"/>
                <w:szCs w:val="28"/>
              </w:rPr>
            </w:pPr>
            <w:r w:rsidRPr="00FC0ADB">
              <w:rPr>
                <w:sz w:val="28"/>
                <w:szCs w:val="28"/>
              </w:rPr>
              <w:t xml:space="preserve">Расчет численности работающих и фонда заработной платы.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3</w:t>
            </w:r>
            <w:r>
              <w:rPr>
                <w:color w:val="000000"/>
                <w:sz w:val="28"/>
                <w:szCs w:val="28"/>
              </w:rPr>
              <w:t>9</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5.1.</w:t>
            </w:r>
          </w:p>
        </w:tc>
        <w:tc>
          <w:tcPr>
            <w:tcW w:w="7655" w:type="dxa"/>
            <w:noWrap/>
          </w:tcPr>
          <w:p w:rsidR="002B221D" w:rsidRPr="00FC0ADB" w:rsidRDefault="002575A5" w:rsidP="0074221D">
            <w:pPr>
              <w:ind w:firstLine="0"/>
              <w:rPr>
                <w:sz w:val="28"/>
                <w:szCs w:val="28"/>
              </w:rPr>
            </w:pPr>
            <w:hyperlink w:anchor="RANGE!_Toc188244691" w:history="1">
              <w:r w:rsidR="002B221D" w:rsidRPr="00FC0ADB">
                <w:rPr>
                  <w:sz w:val="28"/>
                  <w:szCs w:val="28"/>
                </w:rPr>
                <w:t xml:space="preserve">Расчет численности основных рабочих. </w:t>
              </w:r>
            </w:hyperlink>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3</w:t>
            </w:r>
            <w:r>
              <w:rPr>
                <w:color w:val="000000"/>
                <w:sz w:val="28"/>
                <w:szCs w:val="28"/>
              </w:rPr>
              <w:t>9</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5.2.</w:t>
            </w:r>
          </w:p>
        </w:tc>
        <w:tc>
          <w:tcPr>
            <w:tcW w:w="7655" w:type="dxa"/>
            <w:noWrap/>
          </w:tcPr>
          <w:p w:rsidR="002B221D" w:rsidRPr="00FC0ADB" w:rsidRDefault="002B221D" w:rsidP="0074221D">
            <w:pPr>
              <w:ind w:firstLine="0"/>
              <w:rPr>
                <w:sz w:val="28"/>
                <w:szCs w:val="28"/>
              </w:rPr>
            </w:pPr>
            <w:r w:rsidRPr="00FC0ADB">
              <w:rPr>
                <w:noProof/>
                <w:sz w:val="28"/>
                <w:szCs w:val="28"/>
              </w:rPr>
              <w:t>Расчет численности вспомогательных рабочих, руководителей и специалистов.</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0162F2" w:rsidRDefault="002B221D" w:rsidP="0074221D">
            <w:pPr>
              <w:ind w:firstLine="0"/>
              <w:rPr>
                <w:color w:val="000000"/>
                <w:sz w:val="28"/>
                <w:szCs w:val="28"/>
              </w:rPr>
            </w:pPr>
            <w:r>
              <w:rPr>
                <w:color w:val="000000"/>
                <w:sz w:val="28"/>
                <w:szCs w:val="28"/>
                <w:lang w:val="en-US"/>
              </w:rPr>
              <w:t>3</w:t>
            </w:r>
            <w:r>
              <w:rPr>
                <w:color w:val="000000"/>
                <w:sz w:val="28"/>
                <w:szCs w:val="28"/>
              </w:rPr>
              <w:t>9</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5.3.</w:t>
            </w:r>
          </w:p>
        </w:tc>
        <w:tc>
          <w:tcPr>
            <w:tcW w:w="7655" w:type="dxa"/>
            <w:noWrap/>
          </w:tcPr>
          <w:p w:rsidR="002B221D" w:rsidRPr="00FC0ADB" w:rsidRDefault="002B221D" w:rsidP="0074221D">
            <w:pPr>
              <w:ind w:firstLine="0"/>
              <w:rPr>
                <w:sz w:val="28"/>
                <w:szCs w:val="28"/>
              </w:rPr>
            </w:pPr>
            <w:r w:rsidRPr="00FC0ADB">
              <w:rPr>
                <w:sz w:val="28"/>
                <w:szCs w:val="28"/>
              </w:rPr>
              <w:t xml:space="preserve">Расчет годового фонда заработной платы всех работников предприятия. </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0778E4" w:rsidRDefault="002B221D" w:rsidP="0074221D">
            <w:pPr>
              <w:ind w:firstLine="0"/>
              <w:rPr>
                <w:color w:val="000000"/>
                <w:sz w:val="28"/>
                <w:szCs w:val="28"/>
              </w:rPr>
            </w:pPr>
            <w:r>
              <w:rPr>
                <w:color w:val="000000"/>
                <w:sz w:val="28"/>
                <w:szCs w:val="28"/>
              </w:rPr>
              <w:t>40</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5.4.</w:t>
            </w:r>
          </w:p>
        </w:tc>
        <w:tc>
          <w:tcPr>
            <w:tcW w:w="7655" w:type="dxa"/>
            <w:noWrap/>
          </w:tcPr>
          <w:p w:rsidR="002B221D" w:rsidRPr="00FC0ADB" w:rsidRDefault="002B221D" w:rsidP="0074221D">
            <w:pPr>
              <w:ind w:firstLine="0"/>
              <w:rPr>
                <w:sz w:val="28"/>
                <w:szCs w:val="28"/>
              </w:rPr>
            </w:pPr>
            <w:r w:rsidRPr="00FC0ADB">
              <w:rPr>
                <w:sz w:val="28"/>
                <w:szCs w:val="28"/>
              </w:rPr>
              <w:t xml:space="preserve">Расчет отчислений в бюджет и небюджетные фонды.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778E4" w:rsidRDefault="002B221D" w:rsidP="0074221D">
            <w:pPr>
              <w:ind w:firstLine="0"/>
              <w:rPr>
                <w:color w:val="000000"/>
                <w:sz w:val="28"/>
                <w:szCs w:val="28"/>
              </w:rPr>
            </w:pPr>
            <w:r>
              <w:rPr>
                <w:color w:val="000000"/>
                <w:sz w:val="28"/>
                <w:szCs w:val="28"/>
              </w:rPr>
              <w:t>41</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5.5.</w:t>
            </w:r>
          </w:p>
        </w:tc>
        <w:tc>
          <w:tcPr>
            <w:tcW w:w="7655" w:type="dxa"/>
            <w:noWrap/>
          </w:tcPr>
          <w:p w:rsidR="002B221D" w:rsidRPr="00FC0ADB" w:rsidRDefault="002B221D" w:rsidP="0074221D">
            <w:pPr>
              <w:ind w:firstLine="0"/>
              <w:rPr>
                <w:sz w:val="28"/>
                <w:szCs w:val="28"/>
              </w:rPr>
            </w:pPr>
            <w:r w:rsidRPr="00FC0ADB">
              <w:rPr>
                <w:sz w:val="28"/>
                <w:szCs w:val="28"/>
              </w:rPr>
              <w:t xml:space="preserve">Расчет среднемесячной заработной платы.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3</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6.</w:t>
            </w:r>
          </w:p>
        </w:tc>
        <w:tc>
          <w:tcPr>
            <w:tcW w:w="7655" w:type="dxa"/>
            <w:noWrap/>
          </w:tcPr>
          <w:p w:rsidR="002B221D" w:rsidRPr="00FC0ADB" w:rsidRDefault="002B221D" w:rsidP="0074221D">
            <w:pPr>
              <w:ind w:firstLine="0"/>
              <w:rPr>
                <w:sz w:val="28"/>
                <w:szCs w:val="28"/>
              </w:rPr>
            </w:pPr>
            <w:r w:rsidRPr="00FC0ADB">
              <w:rPr>
                <w:sz w:val="28"/>
                <w:szCs w:val="28"/>
              </w:rPr>
              <w:t>Расчет цены изделия.</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3</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6.1.</w:t>
            </w:r>
          </w:p>
        </w:tc>
        <w:tc>
          <w:tcPr>
            <w:tcW w:w="7655" w:type="dxa"/>
            <w:noWrap/>
          </w:tcPr>
          <w:p w:rsidR="002B221D" w:rsidRPr="00FC0ADB" w:rsidRDefault="002B221D" w:rsidP="0074221D">
            <w:pPr>
              <w:ind w:firstLine="0"/>
              <w:rPr>
                <w:sz w:val="28"/>
                <w:szCs w:val="28"/>
              </w:rPr>
            </w:pPr>
            <w:r w:rsidRPr="00FC0ADB">
              <w:rPr>
                <w:sz w:val="28"/>
                <w:szCs w:val="28"/>
              </w:rPr>
              <w:t>Расчет цены предприятия.</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3</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6.2.</w:t>
            </w:r>
          </w:p>
        </w:tc>
        <w:tc>
          <w:tcPr>
            <w:tcW w:w="7655" w:type="dxa"/>
            <w:noWrap/>
          </w:tcPr>
          <w:p w:rsidR="002B221D" w:rsidRPr="00FC0ADB" w:rsidRDefault="002B221D" w:rsidP="0074221D">
            <w:pPr>
              <w:ind w:firstLine="0"/>
              <w:rPr>
                <w:sz w:val="28"/>
                <w:szCs w:val="28"/>
              </w:rPr>
            </w:pPr>
            <w:r w:rsidRPr="00FC0ADB">
              <w:rPr>
                <w:sz w:val="28"/>
                <w:szCs w:val="28"/>
              </w:rPr>
              <w:t>Расчет балансовой прибыли.</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3</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6.3.</w:t>
            </w:r>
          </w:p>
        </w:tc>
        <w:tc>
          <w:tcPr>
            <w:tcW w:w="7655" w:type="dxa"/>
            <w:noWrap/>
          </w:tcPr>
          <w:p w:rsidR="002B221D" w:rsidRPr="00FC0ADB" w:rsidRDefault="002B221D" w:rsidP="0074221D">
            <w:pPr>
              <w:ind w:firstLine="0"/>
              <w:rPr>
                <w:sz w:val="28"/>
                <w:szCs w:val="28"/>
              </w:rPr>
            </w:pPr>
            <w:r w:rsidRPr="00FC0ADB">
              <w:rPr>
                <w:sz w:val="28"/>
                <w:szCs w:val="28"/>
              </w:rPr>
              <w:t>Расчет косвенных налогов.</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3</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6.4.</w:t>
            </w:r>
          </w:p>
        </w:tc>
        <w:tc>
          <w:tcPr>
            <w:tcW w:w="7655" w:type="dxa"/>
            <w:noWrap/>
          </w:tcPr>
          <w:p w:rsidR="002B221D" w:rsidRPr="00FC0ADB" w:rsidRDefault="002B221D" w:rsidP="0074221D">
            <w:pPr>
              <w:ind w:firstLine="0"/>
              <w:rPr>
                <w:sz w:val="28"/>
                <w:szCs w:val="28"/>
              </w:rPr>
            </w:pPr>
            <w:r w:rsidRPr="00FC0ADB">
              <w:rPr>
                <w:sz w:val="28"/>
                <w:szCs w:val="28"/>
              </w:rPr>
              <w:t>Расчет отпускной цены предприятия.</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778E4" w:rsidRDefault="002B221D" w:rsidP="0074221D">
            <w:pPr>
              <w:ind w:firstLine="0"/>
              <w:rPr>
                <w:color w:val="000000"/>
                <w:sz w:val="28"/>
                <w:szCs w:val="28"/>
              </w:rPr>
            </w:pPr>
            <w:r>
              <w:rPr>
                <w:color w:val="000000"/>
                <w:sz w:val="28"/>
                <w:szCs w:val="28"/>
                <w:lang w:val="en-US"/>
              </w:rPr>
              <w:t>4</w:t>
            </w:r>
            <w:r>
              <w:rPr>
                <w:color w:val="000000"/>
                <w:sz w:val="28"/>
                <w:szCs w:val="28"/>
              </w:rPr>
              <w:t>4</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6.5.</w:t>
            </w:r>
          </w:p>
        </w:tc>
        <w:tc>
          <w:tcPr>
            <w:tcW w:w="7655" w:type="dxa"/>
            <w:noWrap/>
          </w:tcPr>
          <w:p w:rsidR="002B221D" w:rsidRPr="00FC0ADB" w:rsidRDefault="002B221D" w:rsidP="0074221D">
            <w:pPr>
              <w:ind w:firstLine="0"/>
              <w:rPr>
                <w:sz w:val="28"/>
                <w:szCs w:val="28"/>
              </w:rPr>
            </w:pPr>
            <w:r w:rsidRPr="00FC0ADB">
              <w:rPr>
                <w:sz w:val="28"/>
                <w:szCs w:val="28"/>
              </w:rPr>
              <w:t>Расчет НДС, подлежащего уплате предприятием-изготовителем.</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0162F2" w:rsidRDefault="002B221D" w:rsidP="0074221D">
            <w:pPr>
              <w:ind w:firstLine="0"/>
              <w:rPr>
                <w:color w:val="000000"/>
                <w:sz w:val="28"/>
                <w:szCs w:val="28"/>
              </w:rPr>
            </w:pPr>
            <w:r>
              <w:rPr>
                <w:color w:val="000000"/>
                <w:sz w:val="28"/>
                <w:szCs w:val="28"/>
              </w:rPr>
              <w:t>44</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6.6.</w:t>
            </w:r>
          </w:p>
        </w:tc>
        <w:tc>
          <w:tcPr>
            <w:tcW w:w="7655" w:type="dxa"/>
            <w:noWrap/>
          </w:tcPr>
          <w:p w:rsidR="002B221D" w:rsidRPr="00FC0ADB" w:rsidRDefault="002B221D" w:rsidP="0074221D">
            <w:pPr>
              <w:ind w:firstLine="0"/>
              <w:rPr>
                <w:sz w:val="28"/>
                <w:szCs w:val="28"/>
              </w:rPr>
            </w:pPr>
            <w:r w:rsidRPr="00FC0ADB">
              <w:rPr>
                <w:sz w:val="28"/>
                <w:szCs w:val="28"/>
              </w:rPr>
              <w:t xml:space="preserve">Расчет оптовой цены сбытовых организаций.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5</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6.7.</w:t>
            </w:r>
          </w:p>
        </w:tc>
        <w:tc>
          <w:tcPr>
            <w:tcW w:w="7655" w:type="dxa"/>
            <w:noWrap/>
          </w:tcPr>
          <w:p w:rsidR="002B221D" w:rsidRPr="00FC0ADB" w:rsidRDefault="002B221D" w:rsidP="0074221D">
            <w:pPr>
              <w:ind w:firstLine="0"/>
              <w:rPr>
                <w:sz w:val="28"/>
                <w:szCs w:val="28"/>
              </w:rPr>
            </w:pPr>
            <w:r w:rsidRPr="00FC0ADB">
              <w:rPr>
                <w:sz w:val="28"/>
                <w:szCs w:val="28"/>
              </w:rPr>
              <w:t xml:space="preserve">Расчет розничной отпускной цены.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5</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7.</w:t>
            </w:r>
          </w:p>
        </w:tc>
        <w:tc>
          <w:tcPr>
            <w:tcW w:w="7655" w:type="dxa"/>
            <w:noWrap/>
          </w:tcPr>
          <w:p w:rsidR="002B221D" w:rsidRPr="00FC0ADB" w:rsidRDefault="002B221D" w:rsidP="0074221D">
            <w:pPr>
              <w:ind w:firstLine="0"/>
              <w:rPr>
                <w:sz w:val="28"/>
                <w:szCs w:val="28"/>
              </w:rPr>
            </w:pPr>
            <w:r w:rsidRPr="00FC0ADB">
              <w:rPr>
                <w:sz w:val="28"/>
                <w:szCs w:val="28"/>
              </w:rPr>
              <w:t>Расчет технико-экономических показателей работы предприятия (цеха).</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6</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7.1.</w:t>
            </w:r>
          </w:p>
        </w:tc>
        <w:tc>
          <w:tcPr>
            <w:tcW w:w="7655" w:type="dxa"/>
            <w:noWrap/>
          </w:tcPr>
          <w:p w:rsidR="002B221D" w:rsidRPr="00FC0ADB" w:rsidRDefault="002B221D" w:rsidP="0074221D">
            <w:pPr>
              <w:ind w:firstLine="0"/>
              <w:rPr>
                <w:sz w:val="28"/>
                <w:szCs w:val="28"/>
              </w:rPr>
            </w:pPr>
            <w:r w:rsidRPr="00FC0ADB">
              <w:rPr>
                <w:sz w:val="28"/>
                <w:szCs w:val="28"/>
              </w:rPr>
              <w:t>Статическая система оценки экономической эффективности проекта.</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6</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7.2.</w:t>
            </w:r>
          </w:p>
        </w:tc>
        <w:tc>
          <w:tcPr>
            <w:tcW w:w="7655" w:type="dxa"/>
            <w:noWrap/>
          </w:tcPr>
          <w:p w:rsidR="002B221D" w:rsidRPr="00FC0ADB" w:rsidRDefault="002B221D" w:rsidP="0074221D">
            <w:pPr>
              <w:ind w:firstLine="0"/>
              <w:rPr>
                <w:sz w:val="28"/>
                <w:szCs w:val="28"/>
              </w:rPr>
            </w:pPr>
            <w:r w:rsidRPr="00FC0ADB">
              <w:rPr>
                <w:sz w:val="28"/>
                <w:szCs w:val="28"/>
              </w:rPr>
              <w:t>Динамическая системы оценки экономической эффективности проекта.</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6</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7.3.</w:t>
            </w:r>
          </w:p>
        </w:tc>
        <w:tc>
          <w:tcPr>
            <w:tcW w:w="7655" w:type="dxa"/>
            <w:noWrap/>
          </w:tcPr>
          <w:p w:rsidR="002B221D" w:rsidRPr="00FC0ADB" w:rsidRDefault="002B221D" w:rsidP="0074221D">
            <w:pPr>
              <w:ind w:firstLine="0"/>
              <w:rPr>
                <w:sz w:val="28"/>
                <w:szCs w:val="28"/>
              </w:rPr>
            </w:pPr>
            <w:r w:rsidRPr="00FC0ADB">
              <w:rPr>
                <w:sz w:val="28"/>
                <w:szCs w:val="28"/>
              </w:rPr>
              <w:t xml:space="preserve">Расчет технико-экономических показателей проекта в статической системе. </w:t>
            </w:r>
          </w:p>
        </w:tc>
        <w:tc>
          <w:tcPr>
            <w:tcW w:w="709" w:type="dxa"/>
            <w:noWrap/>
          </w:tcPr>
          <w:p w:rsidR="002B221D" w:rsidRDefault="002B221D" w:rsidP="0074221D">
            <w:pPr>
              <w:ind w:firstLine="0"/>
              <w:rPr>
                <w:sz w:val="28"/>
                <w:szCs w:val="28"/>
              </w:rPr>
            </w:pPr>
          </w:p>
          <w:p w:rsidR="002B221D" w:rsidRPr="00FC0ADB" w:rsidRDefault="002B221D" w:rsidP="0074221D">
            <w:pPr>
              <w:ind w:firstLine="0"/>
              <w:rPr>
                <w:sz w:val="28"/>
                <w:szCs w:val="28"/>
              </w:rPr>
            </w:pPr>
            <w:r w:rsidRPr="00FC0ADB">
              <w:rPr>
                <w:sz w:val="28"/>
                <w:szCs w:val="28"/>
              </w:rPr>
              <w:t>стр.</w:t>
            </w:r>
          </w:p>
        </w:tc>
        <w:tc>
          <w:tcPr>
            <w:tcW w:w="533" w:type="dxa"/>
            <w:noWrap/>
          </w:tcPr>
          <w:p w:rsidR="002B221D" w:rsidRDefault="002B221D" w:rsidP="0074221D">
            <w:pPr>
              <w:ind w:firstLine="0"/>
              <w:rPr>
                <w:color w:val="000000"/>
                <w:sz w:val="28"/>
                <w:szCs w:val="28"/>
              </w:rPr>
            </w:pPr>
          </w:p>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8</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7.3.1.</w:t>
            </w:r>
          </w:p>
        </w:tc>
        <w:tc>
          <w:tcPr>
            <w:tcW w:w="7655" w:type="dxa"/>
            <w:noWrap/>
          </w:tcPr>
          <w:p w:rsidR="002B221D" w:rsidRPr="00FC0ADB" w:rsidRDefault="002B221D" w:rsidP="0074221D">
            <w:pPr>
              <w:ind w:firstLine="0"/>
              <w:rPr>
                <w:sz w:val="28"/>
                <w:szCs w:val="28"/>
              </w:rPr>
            </w:pPr>
            <w:r w:rsidRPr="00FC0ADB">
              <w:rPr>
                <w:sz w:val="28"/>
                <w:szCs w:val="28"/>
              </w:rPr>
              <w:t>Расчет доходов от реализации продукции.</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162F2" w:rsidRDefault="002B221D" w:rsidP="0074221D">
            <w:pPr>
              <w:ind w:firstLine="0"/>
              <w:rPr>
                <w:color w:val="000000"/>
                <w:sz w:val="28"/>
                <w:szCs w:val="28"/>
              </w:rPr>
            </w:pPr>
            <w:r>
              <w:rPr>
                <w:color w:val="000000"/>
                <w:sz w:val="28"/>
                <w:szCs w:val="28"/>
                <w:lang w:val="en-US"/>
              </w:rPr>
              <w:t>4</w:t>
            </w:r>
            <w:r>
              <w:rPr>
                <w:color w:val="000000"/>
                <w:sz w:val="28"/>
                <w:szCs w:val="28"/>
              </w:rPr>
              <w:t>8</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7.3.2.</w:t>
            </w:r>
          </w:p>
        </w:tc>
        <w:tc>
          <w:tcPr>
            <w:tcW w:w="7655" w:type="dxa"/>
            <w:noWrap/>
          </w:tcPr>
          <w:p w:rsidR="002B221D" w:rsidRPr="00FC0ADB" w:rsidRDefault="002B221D" w:rsidP="0074221D">
            <w:pPr>
              <w:ind w:firstLine="0"/>
              <w:rPr>
                <w:sz w:val="28"/>
                <w:szCs w:val="28"/>
              </w:rPr>
            </w:pPr>
            <w:r w:rsidRPr="00FC0ADB">
              <w:rPr>
                <w:sz w:val="28"/>
                <w:szCs w:val="28"/>
              </w:rPr>
              <w:t xml:space="preserve">Технико-экономические показатели проекта. </w:t>
            </w:r>
          </w:p>
        </w:tc>
        <w:tc>
          <w:tcPr>
            <w:tcW w:w="709" w:type="dxa"/>
            <w:noWrap/>
          </w:tcPr>
          <w:p w:rsidR="002B221D" w:rsidRPr="00FC0ADB" w:rsidRDefault="002B221D" w:rsidP="0074221D">
            <w:pPr>
              <w:ind w:firstLine="0"/>
              <w:rPr>
                <w:sz w:val="28"/>
                <w:szCs w:val="28"/>
              </w:rPr>
            </w:pPr>
            <w:r w:rsidRPr="00FC0ADB">
              <w:rPr>
                <w:sz w:val="28"/>
                <w:szCs w:val="28"/>
              </w:rPr>
              <w:t>стр.</w:t>
            </w:r>
          </w:p>
        </w:tc>
        <w:tc>
          <w:tcPr>
            <w:tcW w:w="533" w:type="dxa"/>
            <w:noWrap/>
          </w:tcPr>
          <w:p w:rsidR="002B221D" w:rsidRPr="000778E4" w:rsidRDefault="002B221D" w:rsidP="0074221D">
            <w:pPr>
              <w:ind w:firstLine="0"/>
              <w:rPr>
                <w:color w:val="000000"/>
                <w:sz w:val="28"/>
                <w:szCs w:val="28"/>
              </w:rPr>
            </w:pPr>
            <w:r>
              <w:rPr>
                <w:color w:val="000000"/>
                <w:sz w:val="28"/>
                <w:szCs w:val="28"/>
              </w:rPr>
              <w:t>50</w:t>
            </w:r>
          </w:p>
        </w:tc>
      </w:tr>
      <w:tr w:rsidR="002B221D" w:rsidRPr="00FC0ADB" w:rsidTr="0074221D">
        <w:trPr>
          <w:trHeight w:val="375"/>
        </w:trPr>
        <w:tc>
          <w:tcPr>
            <w:tcW w:w="869" w:type="dxa"/>
            <w:noWrap/>
          </w:tcPr>
          <w:p w:rsidR="002B221D" w:rsidRDefault="002B221D" w:rsidP="0074221D">
            <w:pPr>
              <w:ind w:firstLine="0"/>
              <w:rPr>
                <w:sz w:val="28"/>
                <w:szCs w:val="28"/>
              </w:rPr>
            </w:pPr>
            <w:r w:rsidRPr="00FC0ADB">
              <w:rPr>
                <w:sz w:val="28"/>
                <w:szCs w:val="28"/>
              </w:rPr>
              <w:t>7.3.3.</w:t>
            </w:r>
          </w:p>
          <w:p w:rsidR="002B221D" w:rsidRDefault="002B221D" w:rsidP="0074221D">
            <w:pPr>
              <w:ind w:firstLine="0"/>
              <w:rPr>
                <w:sz w:val="28"/>
                <w:szCs w:val="28"/>
              </w:rPr>
            </w:pPr>
            <w:r>
              <w:rPr>
                <w:sz w:val="28"/>
                <w:szCs w:val="28"/>
              </w:rPr>
              <w:t>7.4</w:t>
            </w:r>
          </w:p>
          <w:p w:rsidR="002B221D" w:rsidRDefault="002B221D" w:rsidP="0074221D">
            <w:pPr>
              <w:ind w:firstLine="0"/>
              <w:rPr>
                <w:sz w:val="28"/>
                <w:szCs w:val="28"/>
              </w:rPr>
            </w:pPr>
          </w:p>
          <w:p w:rsidR="002B221D" w:rsidRDefault="002B221D" w:rsidP="0074221D">
            <w:pPr>
              <w:ind w:firstLine="0"/>
              <w:rPr>
                <w:sz w:val="28"/>
                <w:szCs w:val="28"/>
              </w:rPr>
            </w:pPr>
            <w:r>
              <w:rPr>
                <w:sz w:val="28"/>
                <w:szCs w:val="28"/>
              </w:rPr>
              <w:t>7.4.1.</w:t>
            </w:r>
          </w:p>
          <w:p w:rsidR="002B221D" w:rsidRDefault="002B221D" w:rsidP="0074221D">
            <w:pPr>
              <w:ind w:firstLine="0"/>
              <w:rPr>
                <w:sz w:val="28"/>
                <w:szCs w:val="28"/>
              </w:rPr>
            </w:pPr>
            <w:r>
              <w:rPr>
                <w:sz w:val="28"/>
                <w:szCs w:val="28"/>
              </w:rPr>
              <w:t>7.4.2.</w:t>
            </w:r>
          </w:p>
          <w:p w:rsidR="002B221D" w:rsidRDefault="002B221D" w:rsidP="0074221D">
            <w:pPr>
              <w:ind w:firstLine="0"/>
              <w:rPr>
                <w:sz w:val="28"/>
                <w:szCs w:val="28"/>
              </w:rPr>
            </w:pPr>
            <w:r>
              <w:rPr>
                <w:sz w:val="28"/>
                <w:szCs w:val="28"/>
              </w:rPr>
              <w:t>7.4.3.</w:t>
            </w:r>
          </w:p>
          <w:p w:rsidR="002B221D" w:rsidRDefault="002B221D" w:rsidP="0074221D">
            <w:pPr>
              <w:ind w:firstLine="0"/>
              <w:rPr>
                <w:sz w:val="28"/>
                <w:szCs w:val="28"/>
              </w:rPr>
            </w:pPr>
            <w:r>
              <w:rPr>
                <w:sz w:val="28"/>
                <w:szCs w:val="28"/>
              </w:rPr>
              <w:t>7.4.4.</w:t>
            </w:r>
          </w:p>
          <w:p w:rsidR="002B221D" w:rsidRDefault="002B221D" w:rsidP="0074221D">
            <w:pPr>
              <w:ind w:firstLine="0"/>
              <w:rPr>
                <w:sz w:val="28"/>
                <w:szCs w:val="28"/>
              </w:rPr>
            </w:pPr>
            <w:r>
              <w:rPr>
                <w:sz w:val="28"/>
                <w:szCs w:val="28"/>
              </w:rPr>
              <w:t>7.4.5.</w:t>
            </w:r>
          </w:p>
          <w:p w:rsidR="002B221D" w:rsidRDefault="002B221D" w:rsidP="0074221D">
            <w:pPr>
              <w:ind w:firstLine="0"/>
              <w:rPr>
                <w:sz w:val="28"/>
                <w:szCs w:val="28"/>
              </w:rPr>
            </w:pPr>
            <w:r>
              <w:rPr>
                <w:sz w:val="28"/>
                <w:szCs w:val="28"/>
              </w:rPr>
              <w:t>7.4.6.</w:t>
            </w:r>
          </w:p>
          <w:p w:rsidR="002B221D" w:rsidRDefault="002B221D" w:rsidP="0074221D">
            <w:pPr>
              <w:ind w:firstLine="0"/>
              <w:rPr>
                <w:sz w:val="28"/>
                <w:szCs w:val="28"/>
              </w:rPr>
            </w:pPr>
          </w:p>
          <w:p w:rsidR="002B221D" w:rsidRPr="00FC0ADB" w:rsidRDefault="002B221D" w:rsidP="0074221D">
            <w:pPr>
              <w:ind w:firstLine="0"/>
              <w:rPr>
                <w:sz w:val="28"/>
                <w:szCs w:val="28"/>
              </w:rPr>
            </w:pPr>
            <w:r>
              <w:rPr>
                <w:sz w:val="28"/>
                <w:szCs w:val="28"/>
              </w:rPr>
              <w:t>7.4.7.</w:t>
            </w:r>
          </w:p>
        </w:tc>
        <w:tc>
          <w:tcPr>
            <w:tcW w:w="7655" w:type="dxa"/>
            <w:noWrap/>
          </w:tcPr>
          <w:p w:rsidR="002B221D" w:rsidRDefault="002B221D" w:rsidP="0074221D">
            <w:pPr>
              <w:ind w:firstLine="0"/>
              <w:rPr>
                <w:sz w:val="28"/>
                <w:szCs w:val="28"/>
              </w:rPr>
            </w:pPr>
            <w:r w:rsidRPr="00FC0ADB">
              <w:rPr>
                <w:sz w:val="28"/>
                <w:szCs w:val="28"/>
              </w:rPr>
              <w:t>Анализ безубыточности.</w:t>
            </w:r>
          </w:p>
          <w:p w:rsidR="002B221D" w:rsidRDefault="002B221D" w:rsidP="0074221D">
            <w:pPr>
              <w:ind w:firstLine="0"/>
              <w:rPr>
                <w:sz w:val="28"/>
                <w:szCs w:val="28"/>
              </w:rPr>
            </w:pPr>
            <w:r>
              <w:rPr>
                <w:sz w:val="28"/>
                <w:szCs w:val="28"/>
              </w:rPr>
              <w:t>Сравнительная экономическая эффективность вариантов в динамической системе.</w:t>
            </w:r>
          </w:p>
          <w:p w:rsidR="002B221D" w:rsidRDefault="002B221D" w:rsidP="0074221D">
            <w:pPr>
              <w:ind w:firstLine="0"/>
              <w:rPr>
                <w:sz w:val="28"/>
                <w:szCs w:val="28"/>
              </w:rPr>
            </w:pPr>
            <w:r>
              <w:rPr>
                <w:sz w:val="28"/>
                <w:szCs w:val="28"/>
              </w:rPr>
              <w:t>График производства работ по проекту.</w:t>
            </w:r>
          </w:p>
          <w:p w:rsidR="002B221D" w:rsidRDefault="002B221D" w:rsidP="0074221D">
            <w:pPr>
              <w:ind w:firstLine="0"/>
              <w:rPr>
                <w:sz w:val="28"/>
                <w:szCs w:val="28"/>
              </w:rPr>
            </w:pPr>
            <w:r>
              <w:rPr>
                <w:sz w:val="28"/>
                <w:szCs w:val="28"/>
              </w:rPr>
              <w:t>Финансирование проекта.</w:t>
            </w:r>
          </w:p>
          <w:p w:rsidR="002B221D" w:rsidRDefault="002B221D" w:rsidP="0074221D">
            <w:pPr>
              <w:ind w:firstLine="0"/>
              <w:rPr>
                <w:sz w:val="28"/>
                <w:szCs w:val="28"/>
              </w:rPr>
            </w:pPr>
            <w:r>
              <w:rPr>
                <w:sz w:val="28"/>
                <w:szCs w:val="28"/>
              </w:rPr>
              <w:t>Поток реальных денег от инвестиционной деятельности.</w:t>
            </w:r>
          </w:p>
          <w:p w:rsidR="002B221D" w:rsidRDefault="002B221D" w:rsidP="0074221D">
            <w:pPr>
              <w:ind w:firstLine="0"/>
              <w:rPr>
                <w:sz w:val="28"/>
                <w:szCs w:val="28"/>
              </w:rPr>
            </w:pPr>
            <w:r>
              <w:rPr>
                <w:sz w:val="28"/>
                <w:szCs w:val="28"/>
              </w:rPr>
              <w:t xml:space="preserve">Поток реальных денег от операционной деятельности. </w:t>
            </w:r>
          </w:p>
          <w:p w:rsidR="002B221D" w:rsidRDefault="002B221D" w:rsidP="0074221D">
            <w:pPr>
              <w:ind w:firstLine="0"/>
              <w:rPr>
                <w:sz w:val="28"/>
                <w:szCs w:val="28"/>
              </w:rPr>
            </w:pPr>
            <w:r>
              <w:rPr>
                <w:sz w:val="28"/>
                <w:szCs w:val="28"/>
              </w:rPr>
              <w:t>Поток реальных денег от финансовой деятельности.</w:t>
            </w:r>
          </w:p>
          <w:p w:rsidR="002B221D" w:rsidRDefault="002B221D" w:rsidP="0074221D">
            <w:pPr>
              <w:ind w:firstLine="0"/>
              <w:rPr>
                <w:sz w:val="28"/>
                <w:szCs w:val="28"/>
              </w:rPr>
            </w:pPr>
            <w:r>
              <w:rPr>
                <w:sz w:val="28"/>
                <w:szCs w:val="28"/>
              </w:rPr>
              <w:t>Расчет ставки дисконта для различных вариантов финансирования инвестиционного проекта.</w:t>
            </w:r>
          </w:p>
          <w:p w:rsidR="002B221D" w:rsidRPr="00FC0ADB" w:rsidRDefault="002B221D" w:rsidP="0074221D">
            <w:pPr>
              <w:ind w:firstLine="0"/>
              <w:rPr>
                <w:sz w:val="28"/>
                <w:szCs w:val="28"/>
              </w:rPr>
            </w:pPr>
            <w:r>
              <w:rPr>
                <w:sz w:val="28"/>
                <w:szCs w:val="28"/>
              </w:rPr>
              <w:t>Показатели экономической эффективности проекта в динамической системе.</w:t>
            </w:r>
          </w:p>
        </w:tc>
        <w:tc>
          <w:tcPr>
            <w:tcW w:w="709" w:type="dxa"/>
            <w:noWrap/>
          </w:tcPr>
          <w:p w:rsidR="002B221D" w:rsidRDefault="002B221D" w:rsidP="0074221D">
            <w:pPr>
              <w:ind w:firstLine="0"/>
              <w:rPr>
                <w:sz w:val="28"/>
                <w:szCs w:val="28"/>
              </w:rPr>
            </w:pPr>
            <w:r w:rsidRPr="00FC0ADB">
              <w:rPr>
                <w:sz w:val="28"/>
                <w:szCs w:val="28"/>
              </w:rPr>
              <w:t>стр.</w:t>
            </w:r>
          </w:p>
          <w:p w:rsidR="002B221D" w:rsidRDefault="002B221D" w:rsidP="0074221D">
            <w:pPr>
              <w:ind w:firstLine="0"/>
              <w:rPr>
                <w:sz w:val="28"/>
                <w:szCs w:val="28"/>
              </w:rPr>
            </w:pPr>
          </w:p>
          <w:p w:rsidR="002B221D" w:rsidRDefault="002B221D" w:rsidP="0074221D">
            <w:pPr>
              <w:ind w:firstLine="0"/>
              <w:rPr>
                <w:sz w:val="28"/>
                <w:szCs w:val="28"/>
              </w:rPr>
            </w:pPr>
            <w:r>
              <w:rPr>
                <w:sz w:val="28"/>
                <w:szCs w:val="28"/>
              </w:rPr>
              <w:t>стр.</w:t>
            </w:r>
          </w:p>
          <w:p w:rsidR="002B221D" w:rsidRDefault="002B221D" w:rsidP="0074221D">
            <w:pPr>
              <w:ind w:firstLine="0"/>
              <w:rPr>
                <w:sz w:val="28"/>
                <w:szCs w:val="28"/>
              </w:rPr>
            </w:pPr>
            <w:r>
              <w:rPr>
                <w:sz w:val="28"/>
                <w:szCs w:val="28"/>
              </w:rPr>
              <w:t>стр.</w:t>
            </w:r>
          </w:p>
          <w:p w:rsidR="002B221D" w:rsidRDefault="002B221D" w:rsidP="0074221D">
            <w:pPr>
              <w:ind w:firstLine="0"/>
              <w:rPr>
                <w:sz w:val="28"/>
                <w:szCs w:val="28"/>
              </w:rPr>
            </w:pPr>
            <w:r>
              <w:rPr>
                <w:sz w:val="28"/>
                <w:szCs w:val="28"/>
              </w:rPr>
              <w:t>стр.</w:t>
            </w:r>
          </w:p>
          <w:p w:rsidR="002B221D" w:rsidRDefault="002B221D" w:rsidP="0074221D">
            <w:pPr>
              <w:ind w:firstLine="0"/>
              <w:rPr>
                <w:sz w:val="28"/>
                <w:szCs w:val="28"/>
              </w:rPr>
            </w:pPr>
            <w:r>
              <w:rPr>
                <w:sz w:val="28"/>
                <w:szCs w:val="28"/>
              </w:rPr>
              <w:t>стр.</w:t>
            </w:r>
          </w:p>
          <w:p w:rsidR="002B221D" w:rsidRDefault="002B221D" w:rsidP="0074221D">
            <w:pPr>
              <w:ind w:firstLine="0"/>
              <w:rPr>
                <w:sz w:val="28"/>
                <w:szCs w:val="28"/>
              </w:rPr>
            </w:pPr>
            <w:r>
              <w:rPr>
                <w:sz w:val="28"/>
                <w:szCs w:val="28"/>
              </w:rPr>
              <w:t>стр.</w:t>
            </w:r>
          </w:p>
          <w:p w:rsidR="002B221D" w:rsidRDefault="002B221D" w:rsidP="0074221D">
            <w:pPr>
              <w:ind w:firstLine="0"/>
              <w:rPr>
                <w:sz w:val="28"/>
                <w:szCs w:val="28"/>
              </w:rPr>
            </w:pPr>
            <w:r>
              <w:rPr>
                <w:sz w:val="28"/>
                <w:szCs w:val="28"/>
              </w:rPr>
              <w:t>стр.</w:t>
            </w:r>
          </w:p>
          <w:p w:rsidR="002B221D" w:rsidRDefault="002B221D" w:rsidP="0074221D">
            <w:pPr>
              <w:ind w:firstLine="0"/>
              <w:rPr>
                <w:sz w:val="28"/>
                <w:szCs w:val="28"/>
              </w:rPr>
            </w:pPr>
          </w:p>
          <w:p w:rsidR="002B221D" w:rsidRDefault="002B221D" w:rsidP="0074221D">
            <w:pPr>
              <w:ind w:firstLine="0"/>
              <w:rPr>
                <w:sz w:val="28"/>
                <w:szCs w:val="28"/>
              </w:rPr>
            </w:pPr>
            <w:r>
              <w:rPr>
                <w:sz w:val="28"/>
                <w:szCs w:val="28"/>
              </w:rPr>
              <w:t>стр.</w:t>
            </w:r>
          </w:p>
          <w:p w:rsidR="002B221D" w:rsidRDefault="002B221D" w:rsidP="0074221D">
            <w:pPr>
              <w:ind w:firstLine="0"/>
              <w:rPr>
                <w:sz w:val="28"/>
                <w:szCs w:val="28"/>
              </w:rPr>
            </w:pPr>
          </w:p>
          <w:p w:rsidR="002B221D" w:rsidRPr="00FC0ADB" w:rsidRDefault="002B221D" w:rsidP="0074221D">
            <w:pPr>
              <w:ind w:firstLine="0"/>
              <w:rPr>
                <w:sz w:val="28"/>
                <w:szCs w:val="28"/>
              </w:rPr>
            </w:pPr>
            <w:r>
              <w:rPr>
                <w:sz w:val="28"/>
                <w:szCs w:val="28"/>
              </w:rPr>
              <w:t>стр.</w:t>
            </w:r>
          </w:p>
        </w:tc>
        <w:tc>
          <w:tcPr>
            <w:tcW w:w="533" w:type="dxa"/>
            <w:noWrap/>
          </w:tcPr>
          <w:p w:rsidR="002B221D" w:rsidRDefault="002B221D" w:rsidP="0074221D">
            <w:pPr>
              <w:ind w:firstLine="0"/>
              <w:rPr>
                <w:color w:val="000000"/>
                <w:sz w:val="28"/>
                <w:szCs w:val="28"/>
              </w:rPr>
            </w:pPr>
            <w:r>
              <w:rPr>
                <w:color w:val="000000"/>
                <w:sz w:val="28"/>
                <w:szCs w:val="28"/>
                <w:lang w:val="en-US"/>
              </w:rPr>
              <w:t>5</w:t>
            </w:r>
            <w:r>
              <w:rPr>
                <w:color w:val="000000"/>
                <w:sz w:val="28"/>
                <w:szCs w:val="28"/>
              </w:rPr>
              <w:t>2</w:t>
            </w:r>
          </w:p>
          <w:p w:rsidR="002B221D" w:rsidRDefault="002B221D" w:rsidP="0074221D">
            <w:pPr>
              <w:ind w:firstLine="0"/>
              <w:rPr>
                <w:color w:val="000000"/>
                <w:sz w:val="28"/>
                <w:szCs w:val="28"/>
              </w:rPr>
            </w:pPr>
          </w:p>
          <w:p w:rsidR="002B221D" w:rsidRDefault="002B221D" w:rsidP="0074221D">
            <w:pPr>
              <w:ind w:firstLine="0"/>
              <w:rPr>
                <w:color w:val="000000"/>
                <w:sz w:val="28"/>
                <w:szCs w:val="28"/>
              </w:rPr>
            </w:pPr>
            <w:r>
              <w:rPr>
                <w:color w:val="000000"/>
                <w:sz w:val="28"/>
                <w:szCs w:val="28"/>
              </w:rPr>
              <w:t>54</w:t>
            </w:r>
          </w:p>
          <w:p w:rsidR="002B221D" w:rsidRDefault="002B221D" w:rsidP="0074221D">
            <w:pPr>
              <w:ind w:firstLine="0"/>
              <w:rPr>
                <w:color w:val="000000"/>
                <w:sz w:val="28"/>
                <w:szCs w:val="28"/>
              </w:rPr>
            </w:pPr>
            <w:r>
              <w:rPr>
                <w:color w:val="000000"/>
                <w:sz w:val="28"/>
                <w:szCs w:val="28"/>
              </w:rPr>
              <w:t>55</w:t>
            </w:r>
          </w:p>
          <w:p w:rsidR="002B221D" w:rsidRDefault="002B221D" w:rsidP="0074221D">
            <w:pPr>
              <w:ind w:firstLine="0"/>
              <w:rPr>
                <w:color w:val="000000"/>
                <w:sz w:val="28"/>
                <w:szCs w:val="28"/>
              </w:rPr>
            </w:pPr>
            <w:r>
              <w:rPr>
                <w:color w:val="000000"/>
                <w:sz w:val="28"/>
                <w:szCs w:val="28"/>
              </w:rPr>
              <w:t>56</w:t>
            </w:r>
          </w:p>
          <w:p w:rsidR="002B221D" w:rsidRDefault="002B221D" w:rsidP="0074221D">
            <w:pPr>
              <w:ind w:firstLine="0"/>
              <w:rPr>
                <w:color w:val="000000"/>
                <w:sz w:val="28"/>
                <w:szCs w:val="28"/>
              </w:rPr>
            </w:pPr>
            <w:r>
              <w:rPr>
                <w:color w:val="000000"/>
                <w:sz w:val="28"/>
                <w:szCs w:val="28"/>
              </w:rPr>
              <w:t>58</w:t>
            </w:r>
          </w:p>
          <w:p w:rsidR="002B221D" w:rsidRDefault="002B221D" w:rsidP="0074221D">
            <w:pPr>
              <w:ind w:firstLine="0"/>
              <w:rPr>
                <w:color w:val="000000"/>
                <w:sz w:val="28"/>
                <w:szCs w:val="28"/>
              </w:rPr>
            </w:pPr>
            <w:r>
              <w:rPr>
                <w:color w:val="000000"/>
                <w:sz w:val="28"/>
                <w:szCs w:val="28"/>
              </w:rPr>
              <w:t>60</w:t>
            </w:r>
          </w:p>
          <w:p w:rsidR="002B221D" w:rsidRDefault="002B221D" w:rsidP="0074221D">
            <w:pPr>
              <w:ind w:firstLine="0"/>
              <w:rPr>
                <w:color w:val="000000"/>
                <w:sz w:val="28"/>
                <w:szCs w:val="28"/>
              </w:rPr>
            </w:pPr>
            <w:r>
              <w:rPr>
                <w:color w:val="000000"/>
                <w:sz w:val="28"/>
                <w:szCs w:val="28"/>
              </w:rPr>
              <w:t>61</w:t>
            </w:r>
          </w:p>
          <w:p w:rsidR="002B221D" w:rsidRDefault="002B221D" w:rsidP="0074221D">
            <w:pPr>
              <w:ind w:firstLine="0"/>
              <w:rPr>
                <w:color w:val="000000"/>
                <w:sz w:val="28"/>
                <w:szCs w:val="28"/>
              </w:rPr>
            </w:pPr>
          </w:p>
          <w:p w:rsidR="002B221D" w:rsidRDefault="002B221D" w:rsidP="0074221D">
            <w:pPr>
              <w:ind w:firstLine="0"/>
              <w:rPr>
                <w:color w:val="000000"/>
                <w:sz w:val="28"/>
                <w:szCs w:val="28"/>
              </w:rPr>
            </w:pPr>
            <w:r>
              <w:rPr>
                <w:color w:val="000000"/>
                <w:sz w:val="28"/>
                <w:szCs w:val="28"/>
              </w:rPr>
              <w:t>61</w:t>
            </w:r>
          </w:p>
          <w:p w:rsidR="002B221D" w:rsidRDefault="002B221D" w:rsidP="0074221D">
            <w:pPr>
              <w:ind w:firstLine="0"/>
              <w:rPr>
                <w:color w:val="000000"/>
                <w:sz w:val="28"/>
                <w:szCs w:val="28"/>
              </w:rPr>
            </w:pPr>
          </w:p>
          <w:p w:rsidR="002B221D" w:rsidRPr="000162F2" w:rsidRDefault="002B221D" w:rsidP="0074221D">
            <w:pPr>
              <w:ind w:firstLine="0"/>
              <w:rPr>
                <w:color w:val="000000"/>
                <w:sz w:val="28"/>
                <w:szCs w:val="28"/>
              </w:rPr>
            </w:pPr>
            <w:r>
              <w:rPr>
                <w:color w:val="000000"/>
                <w:sz w:val="28"/>
                <w:szCs w:val="28"/>
              </w:rPr>
              <w:t>65</w:t>
            </w:r>
          </w:p>
        </w:tc>
      </w:tr>
      <w:tr w:rsidR="002B221D" w:rsidRPr="00FC0ADB" w:rsidTr="0074221D">
        <w:trPr>
          <w:trHeight w:val="375"/>
        </w:trPr>
        <w:tc>
          <w:tcPr>
            <w:tcW w:w="869" w:type="dxa"/>
            <w:noWrap/>
          </w:tcPr>
          <w:p w:rsidR="002B221D" w:rsidRPr="00FC0ADB" w:rsidRDefault="002B221D" w:rsidP="0074221D">
            <w:pPr>
              <w:ind w:firstLine="0"/>
              <w:rPr>
                <w:sz w:val="28"/>
                <w:szCs w:val="28"/>
              </w:rPr>
            </w:pPr>
            <w:r w:rsidRPr="00FC0ADB">
              <w:rPr>
                <w:sz w:val="28"/>
                <w:szCs w:val="28"/>
              </w:rPr>
              <w:t> </w:t>
            </w:r>
          </w:p>
        </w:tc>
        <w:tc>
          <w:tcPr>
            <w:tcW w:w="7655" w:type="dxa"/>
            <w:noWrap/>
          </w:tcPr>
          <w:p w:rsidR="002B221D" w:rsidRDefault="002B221D" w:rsidP="0074221D">
            <w:pPr>
              <w:ind w:firstLine="0"/>
              <w:rPr>
                <w:sz w:val="28"/>
                <w:szCs w:val="28"/>
              </w:rPr>
            </w:pPr>
            <w:r w:rsidRPr="00FC0ADB">
              <w:rPr>
                <w:sz w:val="28"/>
                <w:szCs w:val="28"/>
              </w:rPr>
              <w:t>Заключение</w:t>
            </w:r>
          </w:p>
          <w:p w:rsidR="002B221D" w:rsidRDefault="002B221D" w:rsidP="0074221D">
            <w:pPr>
              <w:ind w:firstLine="0"/>
              <w:rPr>
                <w:sz w:val="28"/>
                <w:szCs w:val="28"/>
              </w:rPr>
            </w:pPr>
            <w:r>
              <w:rPr>
                <w:sz w:val="28"/>
                <w:szCs w:val="28"/>
              </w:rPr>
              <w:t>Приложение А</w:t>
            </w:r>
          </w:p>
          <w:p w:rsidR="002B221D" w:rsidRPr="00FC0ADB" w:rsidRDefault="002B221D" w:rsidP="0074221D">
            <w:pPr>
              <w:ind w:firstLine="0"/>
              <w:rPr>
                <w:sz w:val="28"/>
                <w:szCs w:val="28"/>
              </w:rPr>
            </w:pPr>
            <w:r>
              <w:rPr>
                <w:sz w:val="28"/>
                <w:szCs w:val="28"/>
              </w:rPr>
              <w:t>Приложение Б</w:t>
            </w:r>
          </w:p>
        </w:tc>
        <w:tc>
          <w:tcPr>
            <w:tcW w:w="709" w:type="dxa"/>
            <w:noWrap/>
          </w:tcPr>
          <w:p w:rsidR="002B221D" w:rsidRDefault="002B221D" w:rsidP="0074221D">
            <w:pPr>
              <w:ind w:firstLine="0"/>
              <w:rPr>
                <w:sz w:val="28"/>
                <w:szCs w:val="28"/>
              </w:rPr>
            </w:pPr>
            <w:r w:rsidRPr="00FC0ADB">
              <w:rPr>
                <w:sz w:val="28"/>
                <w:szCs w:val="28"/>
              </w:rPr>
              <w:t>стр.</w:t>
            </w:r>
          </w:p>
          <w:p w:rsidR="002B221D" w:rsidRDefault="002B221D" w:rsidP="0074221D">
            <w:pPr>
              <w:ind w:firstLine="0"/>
              <w:rPr>
                <w:sz w:val="28"/>
                <w:szCs w:val="28"/>
              </w:rPr>
            </w:pPr>
            <w:r>
              <w:rPr>
                <w:sz w:val="28"/>
                <w:szCs w:val="28"/>
              </w:rPr>
              <w:t>стр.</w:t>
            </w:r>
          </w:p>
          <w:p w:rsidR="002B221D" w:rsidRPr="00FC0ADB" w:rsidRDefault="002B221D" w:rsidP="0074221D">
            <w:pPr>
              <w:ind w:firstLine="0"/>
              <w:rPr>
                <w:sz w:val="28"/>
                <w:szCs w:val="28"/>
              </w:rPr>
            </w:pPr>
            <w:r>
              <w:rPr>
                <w:sz w:val="28"/>
                <w:szCs w:val="28"/>
              </w:rPr>
              <w:t>стр.</w:t>
            </w:r>
          </w:p>
        </w:tc>
        <w:tc>
          <w:tcPr>
            <w:tcW w:w="533" w:type="dxa"/>
            <w:noWrap/>
          </w:tcPr>
          <w:p w:rsidR="002B221D" w:rsidRDefault="002B221D" w:rsidP="0074221D">
            <w:pPr>
              <w:ind w:firstLine="0"/>
              <w:rPr>
                <w:color w:val="000000"/>
                <w:sz w:val="28"/>
                <w:szCs w:val="28"/>
              </w:rPr>
            </w:pPr>
            <w:r>
              <w:rPr>
                <w:color w:val="000000"/>
                <w:sz w:val="28"/>
                <w:szCs w:val="28"/>
              </w:rPr>
              <w:t>71</w:t>
            </w:r>
          </w:p>
          <w:p w:rsidR="002B221D" w:rsidRDefault="002B221D" w:rsidP="0074221D">
            <w:pPr>
              <w:ind w:firstLine="0"/>
              <w:rPr>
                <w:color w:val="000000"/>
                <w:sz w:val="28"/>
                <w:szCs w:val="28"/>
              </w:rPr>
            </w:pPr>
            <w:r>
              <w:rPr>
                <w:color w:val="000000"/>
                <w:sz w:val="28"/>
                <w:szCs w:val="28"/>
              </w:rPr>
              <w:t>73</w:t>
            </w:r>
          </w:p>
          <w:p w:rsidR="002B221D" w:rsidRPr="00330A2B" w:rsidRDefault="002B221D" w:rsidP="0074221D">
            <w:pPr>
              <w:ind w:firstLine="0"/>
              <w:rPr>
                <w:color w:val="000000"/>
                <w:sz w:val="28"/>
                <w:szCs w:val="28"/>
              </w:rPr>
            </w:pPr>
            <w:r>
              <w:rPr>
                <w:color w:val="000000"/>
                <w:sz w:val="28"/>
                <w:szCs w:val="28"/>
              </w:rPr>
              <w:t>80</w:t>
            </w:r>
          </w:p>
        </w:tc>
      </w:tr>
      <w:tr w:rsidR="002B221D" w:rsidRPr="00FC0ADB" w:rsidTr="0074221D">
        <w:trPr>
          <w:trHeight w:val="375"/>
        </w:trPr>
        <w:tc>
          <w:tcPr>
            <w:tcW w:w="869" w:type="dxa"/>
            <w:noWrap/>
          </w:tcPr>
          <w:p w:rsidR="002B221D" w:rsidRPr="00FC0ADB" w:rsidRDefault="002B221D" w:rsidP="0074221D">
            <w:pPr>
              <w:ind w:firstLine="0"/>
              <w:rPr>
                <w:sz w:val="28"/>
                <w:szCs w:val="28"/>
              </w:rPr>
            </w:pPr>
          </w:p>
        </w:tc>
        <w:tc>
          <w:tcPr>
            <w:tcW w:w="7655" w:type="dxa"/>
            <w:noWrap/>
          </w:tcPr>
          <w:p w:rsidR="002B221D" w:rsidRPr="00FC0ADB" w:rsidRDefault="002B221D" w:rsidP="0074221D">
            <w:pPr>
              <w:ind w:firstLine="0"/>
              <w:rPr>
                <w:sz w:val="28"/>
                <w:szCs w:val="28"/>
              </w:rPr>
            </w:pPr>
            <w:r w:rsidRPr="00FC0ADB">
              <w:rPr>
                <w:sz w:val="28"/>
                <w:szCs w:val="28"/>
              </w:rPr>
              <w:t>Список использованных источников</w:t>
            </w:r>
          </w:p>
        </w:tc>
        <w:tc>
          <w:tcPr>
            <w:tcW w:w="709" w:type="dxa"/>
            <w:noWrap/>
          </w:tcPr>
          <w:p w:rsidR="002B221D" w:rsidRPr="00CD6E1C" w:rsidRDefault="002B221D" w:rsidP="0074221D">
            <w:pPr>
              <w:ind w:firstLine="0"/>
              <w:rPr>
                <w:sz w:val="28"/>
                <w:szCs w:val="28"/>
              </w:rPr>
            </w:pPr>
            <w:r>
              <w:rPr>
                <w:sz w:val="28"/>
                <w:szCs w:val="28"/>
              </w:rPr>
              <w:t>с</w:t>
            </w:r>
            <w:r w:rsidRPr="00FC0ADB">
              <w:rPr>
                <w:sz w:val="28"/>
                <w:szCs w:val="28"/>
              </w:rPr>
              <w:t>тр</w:t>
            </w:r>
            <w:r>
              <w:rPr>
                <w:sz w:val="28"/>
                <w:szCs w:val="28"/>
              </w:rPr>
              <w:t>.</w:t>
            </w:r>
          </w:p>
        </w:tc>
        <w:tc>
          <w:tcPr>
            <w:tcW w:w="533" w:type="dxa"/>
            <w:noWrap/>
          </w:tcPr>
          <w:p w:rsidR="002B221D" w:rsidRPr="00330A2B" w:rsidRDefault="002B221D" w:rsidP="0074221D">
            <w:pPr>
              <w:ind w:firstLine="0"/>
              <w:rPr>
                <w:color w:val="000000"/>
                <w:sz w:val="28"/>
                <w:szCs w:val="28"/>
              </w:rPr>
            </w:pPr>
            <w:r>
              <w:rPr>
                <w:color w:val="000000"/>
                <w:sz w:val="28"/>
                <w:szCs w:val="28"/>
              </w:rPr>
              <w:t>80</w:t>
            </w:r>
          </w:p>
        </w:tc>
      </w:tr>
      <w:tr w:rsidR="002B221D" w:rsidRPr="00FC0ADB" w:rsidTr="0074221D">
        <w:trPr>
          <w:trHeight w:val="375"/>
        </w:trPr>
        <w:tc>
          <w:tcPr>
            <w:tcW w:w="869" w:type="dxa"/>
            <w:noWrap/>
          </w:tcPr>
          <w:p w:rsidR="002B221D" w:rsidRPr="00FC0ADB" w:rsidRDefault="002B221D" w:rsidP="0074221D">
            <w:pPr>
              <w:ind w:firstLine="0"/>
              <w:rPr>
                <w:sz w:val="28"/>
                <w:szCs w:val="28"/>
              </w:rPr>
            </w:pPr>
          </w:p>
        </w:tc>
        <w:tc>
          <w:tcPr>
            <w:tcW w:w="7655" w:type="dxa"/>
            <w:noWrap/>
          </w:tcPr>
          <w:p w:rsidR="002B221D" w:rsidRPr="00FC0ADB" w:rsidRDefault="002B221D" w:rsidP="0074221D">
            <w:pPr>
              <w:ind w:firstLine="0"/>
              <w:rPr>
                <w:sz w:val="28"/>
                <w:szCs w:val="28"/>
              </w:rPr>
            </w:pPr>
          </w:p>
        </w:tc>
        <w:tc>
          <w:tcPr>
            <w:tcW w:w="709" w:type="dxa"/>
            <w:noWrap/>
          </w:tcPr>
          <w:p w:rsidR="002B221D" w:rsidRPr="00FC0ADB" w:rsidRDefault="002B221D" w:rsidP="0074221D">
            <w:pPr>
              <w:ind w:firstLine="0"/>
              <w:rPr>
                <w:sz w:val="28"/>
                <w:szCs w:val="28"/>
              </w:rPr>
            </w:pPr>
          </w:p>
        </w:tc>
        <w:tc>
          <w:tcPr>
            <w:tcW w:w="533" w:type="dxa"/>
            <w:noWrap/>
          </w:tcPr>
          <w:p w:rsidR="002B221D" w:rsidRPr="000162F2" w:rsidRDefault="002B221D" w:rsidP="0074221D">
            <w:pPr>
              <w:ind w:firstLine="0"/>
              <w:rPr>
                <w:color w:val="000000"/>
                <w:sz w:val="28"/>
                <w:szCs w:val="28"/>
              </w:rPr>
            </w:pPr>
          </w:p>
        </w:tc>
      </w:tr>
      <w:tr w:rsidR="002B221D" w:rsidRPr="00FC0ADB" w:rsidTr="0074221D">
        <w:trPr>
          <w:trHeight w:val="375"/>
        </w:trPr>
        <w:tc>
          <w:tcPr>
            <w:tcW w:w="869" w:type="dxa"/>
            <w:noWrap/>
          </w:tcPr>
          <w:p w:rsidR="002B221D" w:rsidRPr="00FC0ADB" w:rsidRDefault="002B221D" w:rsidP="0074221D">
            <w:pPr>
              <w:ind w:firstLine="0"/>
              <w:rPr>
                <w:sz w:val="28"/>
                <w:szCs w:val="28"/>
              </w:rPr>
            </w:pPr>
          </w:p>
        </w:tc>
        <w:tc>
          <w:tcPr>
            <w:tcW w:w="7655" w:type="dxa"/>
            <w:noWrap/>
          </w:tcPr>
          <w:p w:rsidR="002B221D" w:rsidRPr="00FC0ADB" w:rsidRDefault="002B221D" w:rsidP="0074221D">
            <w:pPr>
              <w:ind w:firstLine="0"/>
              <w:rPr>
                <w:sz w:val="28"/>
                <w:szCs w:val="28"/>
              </w:rPr>
            </w:pPr>
          </w:p>
        </w:tc>
        <w:tc>
          <w:tcPr>
            <w:tcW w:w="709" w:type="dxa"/>
            <w:noWrap/>
          </w:tcPr>
          <w:p w:rsidR="002B221D" w:rsidRPr="00FC0ADB" w:rsidRDefault="002B221D" w:rsidP="0074221D">
            <w:pPr>
              <w:ind w:firstLine="0"/>
              <w:rPr>
                <w:sz w:val="28"/>
                <w:szCs w:val="28"/>
              </w:rPr>
            </w:pPr>
          </w:p>
        </w:tc>
        <w:tc>
          <w:tcPr>
            <w:tcW w:w="533" w:type="dxa"/>
            <w:noWrap/>
          </w:tcPr>
          <w:p w:rsidR="002B221D" w:rsidRPr="000162F2" w:rsidRDefault="002B221D" w:rsidP="0074221D">
            <w:pPr>
              <w:ind w:firstLine="0"/>
              <w:rPr>
                <w:color w:val="000000"/>
                <w:sz w:val="28"/>
                <w:szCs w:val="28"/>
              </w:rPr>
            </w:pPr>
          </w:p>
        </w:tc>
      </w:tr>
      <w:tr w:rsidR="002B221D" w:rsidRPr="00FC0ADB" w:rsidTr="0074221D">
        <w:trPr>
          <w:trHeight w:val="375"/>
        </w:trPr>
        <w:tc>
          <w:tcPr>
            <w:tcW w:w="869" w:type="dxa"/>
            <w:noWrap/>
          </w:tcPr>
          <w:p w:rsidR="002B221D" w:rsidRPr="00FC0ADB" w:rsidRDefault="002B221D" w:rsidP="0074221D">
            <w:pPr>
              <w:ind w:firstLine="0"/>
              <w:rPr>
                <w:sz w:val="28"/>
                <w:szCs w:val="28"/>
              </w:rPr>
            </w:pPr>
          </w:p>
        </w:tc>
        <w:tc>
          <w:tcPr>
            <w:tcW w:w="7655" w:type="dxa"/>
            <w:noWrap/>
          </w:tcPr>
          <w:p w:rsidR="002B221D" w:rsidRPr="00FC0ADB" w:rsidRDefault="002B221D" w:rsidP="0074221D">
            <w:pPr>
              <w:ind w:firstLine="0"/>
              <w:rPr>
                <w:sz w:val="28"/>
                <w:szCs w:val="28"/>
              </w:rPr>
            </w:pPr>
          </w:p>
        </w:tc>
        <w:tc>
          <w:tcPr>
            <w:tcW w:w="709" w:type="dxa"/>
            <w:noWrap/>
          </w:tcPr>
          <w:p w:rsidR="002B221D" w:rsidRPr="00FC0ADB" w:rsidRDefault="002B221D" w:rsidP="0074221D">
            <w:pPr>
              <w:ind w:firstLine="0"/>
              <w:rPr>
                <w:sz w:val="28"/>
                <w:szCs w:val="28"/>
              </w:rPr>
            </w:pPr>
          </w:p>
        </w:tc>
        <w:tc>
          <w:tcPr>
            <w:tcW w:w="533" w:type="dxa"/>
            <w:noWrap/>
          </w:tcPr>
          <w:p w:rsidR="002B221D" w:rsidRPr="000162F2" w:rsidRDefault="002B221D" w:rsidP="0074221D">
            <w:pPr>
              <w:ind w:firstLine="0"/>
              <w:rPr>
                <w:color w:val="000000"/>
                <w:sz w:val="28"/>
                <w:szCs w:val="28"/>
              </w:rPr>
            </w:pPr>
          </w:p>
        </w:tc>
      </w:tr>
      <w:tr w:rsidR="002B221D" w:rsidRPr="00FC0ADB" w:rsidTr="0074221D">
        <w:trPr>
          <w:trHeight w:val="375"/>
        </w:trPr>
        <w:tc>
          <w:tcPr>
            <w:tcW w:w="869" w:type="dxa"/>
            <w:noWrap/>
          </w:tcPr>
          <w:p w:rsidR="002B221D" w:rsidRPr="00FC0ADB" w:rsidRDefault="002B221D" w:rsidP="0074221D">
            <w:pPr>
              <w:ind w:firstLine="0"/>
              <w:rPr>
                <w:sz w:val="28"/>
                <w:szCs w:val="28"/>
              </w:rPr>
            </w:pPr>
          </w:p>
        </w:tc>
        <w:tc>
          <w:tcPr>
            <w:tcW w:w="7655" w:type="dxa"/>
            <w:noWrap/>
          </w:tcPr>
          <w:p w:rsidR="002B221D" w:rsidRPr="00FC0ADB" w:rsidRDefault="002B221D" w:rsidP="0074221D">
            <w:pPr>
              <w:ind w:firstLine="0"/>
              <w:rPr>
                <w:sz w:val="28"/>
                <w:szCs w:val="28"/>
              </w:rPr>
            </w:pPr>
          </w:p>
        </w:tc>
        <w:tc>
          <w:tcPr>
            <w:tcW w:w="709" w:type="dxa"/>
            <w:noWrap/>
          </w:tcPr>
          <w:p w:rsidR="002B221D" w:rsidRPr="00FC0ADB" w:rsidRDefault="002B221D" w:rsidP="0074221D">
            <w:pPr>
              <w:ind w:firstLine="0"/>
              <w:rPr>
                <w:sz w:val="28"/>
                <w:szCs w:val="28"/>
              </w:rPr>
            </w:pPr>
          </w:p>
        </w:tc>
        <w:tc>
          <w:tcPr>
            <w:tcW w:w="533" w:type="dxa"/>
            <w:noWrap/>
          </w:tcPr>
          <w:p w:rsidR="002B221D" w:rsidRPr="000162F2" w:rsidRDefault="002B221D" w:rsidP="0074221D">
            <w:pPr>
              <w:ind w:firstLine="0"/>
              <w:rPr>
                <w:color w:val="000000"/>
                <w:sz w:val="28"/>
                <w:szCs w:val="28"/>
              </w:rPr>
            </w:pPr>
          </w:p>
        </w:tc>
      </w:tr>
      <w:tr w:rsidR="002B221D" w:rsidRPr="00FC0ADB" w:rsidTr="0074221D">
        <w:trPr>
          <w:trHeight w:val="375"/>
        </w:trPr>
        <w:tc>
          <w:tcPr>
            <w:tcW w:w="869" w:type="dxa"/>
            <w:noWrap/>
          </w:tcPr>
          <w:p w:rsidR="002B221D" w:rsidRPr="00FC0ADB" w:rsidRDefault="002B221D" w:rsidP="0074221D">
            <w:pPr>
              <w:ind w:firstLine="0"/>
              <w:rPr>
                <w:sz w:val="28"/>
                <w:szCs w:val="28"/>
              </w:rPr>
            </w:pPr>
          </w:p>
        </w:tc>
        <w:tc>
          <w:tcPr>
            <w:tcW w:w="7655" w:type="dxa"/>
            <w:noWrap/>
          </w:tcPr>
          <w:p w:rsidR="002B221D" w:rsidRPr="00FC0ADB" w:rsidRDefault="002B221D" w:rsidP="0074221D">
            <w:pPr>
              <w:ind w:firstLine="0"/>
              <w:rPr>
                <w:sz w:val="28"/>
                <w:szCs w:val="28"/>
              </w:rPr>
            </w:pPr>
          </w:p>
        </w:tc>
        <w:tc>
          <w:tcPr>
            <w:tcW w:w="709" w:type="dxa"/>
            <w:noWrap/>
          </w:tcPr>
          <w:p w:rsidR="002B221D" w:rsidRPr="00FC0ADB" w:rsidRDefault="002B221D" w:rsidP="0074221D">
            <w:pPr>
              <w:ind w:firstLine="0"/>
              <w:rPr>
                <w:sz w:val="28"/>
                <w:szCs w:val="28"/>
              </w:rPr>
            </w:pPr>
          </w:p>
        </w:tc>
        <w:tc>
          <w:tcPr>
            <w:tcW w:w="533" w:type="dxa"/>
            <w:noWrap/>
          </w:tcPr>
          <w:p w:rsidR="002B221D" w:rsidRPr="000162F2" w:rsidRDefault="002B221D" w:rsidP="0074221D">
            <w:pPr>
              <w:ind w:firstLine="0"/>
              <w:rPr>
                <w:color w:val="000000"/>
                <w:sz w:val="28"/>
                <w:szCs w:val="28"/>
              </w:rPr>
            </w:pPr>
          </w:p>
        </w:tc>
      </w:tr>
      <w:tr w:rsidR="002B221D" w:rsidRPr="00FC0ADB" w:rsidTr="0074221D">
        <w:trPr>
          <w:trHeight w:val="375"/>
        </w:trPr>
        <w:tc>
          <w:tcPr>
            <w:tcW w:w="869" w:type="dxa"/>
            <w:noWrap/>
          </w:tcPr>
          <w:p w:rsidR="002B221D" w:rsidRPr="00FC0ADB" w:rsidRDefault="002B221D" w:rsidP="0074221D">
            <w:pPr>
              <w:ind w:firstLine="0"/>
              <w:rPr>
                <w:sz w:val="28"/>
                <w:szCs w:val="28"/>
              </w:rPr>
            </w:pPr>
          </w:p>
        </w:tc>
        <w:tc>
          <w:tcPr>
            <w:tcW w:w="7655" w:type="dxa"/>
            <w:noWrap/>
          </w:tcPr>
          <w:p w:rsidR="002B221D" w:rsidRPr="00CD6E1C" w:rsidRDefault="002B221D" w:rsidP="0074221D">
            <w:pPr>
              <w:ind w:firstLine="0"/>
              <w:rPr>
                <w:sz w:val="28"/>
                <w:szCs w:val="28"/>
              </w:rPr>
            </w:pPr>
          </w:p>
        </w:tc>
        <w:tc>
          <w:tcPr>
            <w:tcW w:w="709" w:type="dxa"/>
            <w:noWrap/>
          </w:tcPr>
          <w:p w:rsidR="002B221D" w:rsidRPr="00FC0ADB" w:rsidRDefault="002B221D" w:rsidP="0074221D">
            <w:pPr>
              <w:ind w:firstLine="0"/>
              <w:rPr>
                <w:sz w:val="28"/>
                <w:szCs w:val="28"/>
              </w:rPr>
            </w:pPr>
          </w:p>
        </w:tc>
        <w:tc>
          <w:tcPr>
            <w:tcW w:w="533" w:type="dxa"/>
            <w:noWrap/>
          </w:tcPr>
          <w:p w:rsidR="002B221D" w:rsidRPr="000162F2" w:rsidRDefault="002B221D" w:rsidP="0074221D">
            <w:pPr>
              <w:ind w:firstLine="0"/>
              <w:rPr>
                <w:color w:val="000000"/>
                <w:sz w:val="28"/>
                <w:szCs w:val="28"/>
              </w:rPr>
            </w:pPr>
          </w:p>
        </w:tc>
      </w:tr>
      <w:tr w:rsidR="002B221D" w:rsidRPr="00FC0ADB" w:rsidTr="0074221D">
        <w:trPr>
          <w:trHeight w:val="375"/>
        </w:trPr>
        <w:tc>
          <w:tcPr>
            <w:tcW w:w="869" w:type="dxa"/>
            <w:noWrap/>
          </w:tcPr>
          <w:p w:rsidR="002B221D" w:rsidRPr="00FC0ADB" w:rsidRDefault="002B221D" w:rsidP="0074221D">
            <w:pPr>
              <w:ind w:firstLine="0"/>
              <w:rPr>
                <w:sz w:val="28"/>
                <w:szCs w:val="28"/>
              </w:rPr>
            </w:pPr>
          </w:p>
        </w:tc>
        <w:tc>
          <w:tcPr>
            <w:tcW w:w="7655" w:type="dxa"/>
            <w:noWrap/>
          </w:tcPr>
          <w:p w:rsidR="002B221D" w:rsidRPr="00FC0ADB" w:rsidRDefault="002B221D" w:rsidP="0074221D">
            <w:pPr>
              <w:ind w:firstLine="0"/>
              <w:rPr>
                <w:sz w:val="28"/>
                <w:szCs w:val="28"/>
              </w:rPr>
            </w:pPr>
          </w:p>
        </w:tc>
        <w:tc>
          <w:tcPr>
            <w:tcW w:w="709" w:type="dxa"/>
            <w:noWrap/>
          </w:tcPr>
          <w:p w:rsidR="002B221D" w:rsidRPr="00FC0ADB" w:rsidRDefault="002B221D" w:rsidP="0074221D">
            <w:pPr>
              <w:ind w:firstLine="0"/>
              <w:rPr>
                <w:sz w:val="28"/>
                <w:szCs w:val="28"/>
              </w:rPr>
            </w:pPr>
          </w:p>
        </w:tc>
        <w:tc>
          <w:tcPr>
            <w:tcW w:w="533" w:type="dxa"/>
            <w:noWrap/>
          </w:tcPr>
          <w:p w:rsidR="002B221D" w:rsidRPr="00330A2B" w:rsidRDefault="002B221D" w:rsidP="0074221D">
            <w:pPr>
              <w:ind w:firstLine="0"/>
              <w:rPr>
                <w:color w:val="000000"/>
                <w:sz w:val="28"/>
                <w:szCs w:val="28"/>
              </w:rPr>
            </w:pPr>
          </w:p>
        </w:tc>
      </w:tr>
      <w:tr w:rsidR="002B221D" w:rsidRPr="00FC0ADB" w:rsidTr="0074221D">
        <w:trPr>
          <w:trHeight w:val="375"/>
        </w:trPr>
        <w:tc>
          <w:tcPr>
            <w:tcW w:w="869" w:type="dxa"/>
            <w:noWrap/>
          </w:tcPr>
          <w:p w:rsidR="002B221D" w:rsidRPr="00FC0ADB" w:rsidRDefault="002B221D" w:rsidP="0074221D">
            <w:pPr>
              <w:ind w:firstLine="0"/>
              <w:rPr>
                <w:sz w:val="28"/>
                <w:szCs w:val="28"/>
              </w:rPr>
            </w:pPr>
          </w:p>
        </w:tc>
        <w:tc>
          <w:tcPr>
            <w:tcW w:w="7655" w:type="dxa"/>
            <w:noWrap/>
          </w:tcPr>
          <w:p w:rsidR="002B221D" w:rsidRPr="00FC0ADB" w:rsidRDefault="002B221D" w:rsidP="0074221D">
            <w:pPr>
              <w:ind w:firstLine="0"/>
              <w:rPr>
                <w:sz w:val="28"/>
                <w:szCs w:val="28"/>
              </w:rPr>
            </w:pPr>
          </w:p>
        </w:tc>
        <w:tc>
          <w:tcPr>
            <w:tcW w:w="709" w:type="dxa"/>
            <w:noWrap/>
          </w:tcPr>
          <w:p w:rsidR="002B221D" w:rsidRPr="00CD6E1C" w:rsidRDefault="002B221D" w:rsidP="0074221D">
            <w:pPr>
              <w:ind w:firstLine="0"/>
              <w:rPr>
                <w:sz w:val="28"/>
                <w:szCs w:val="28"/>
              </w:rPr>
            </w:pPr>
          </w:p>
        </w:tc>
        <w:tc>
          <w:tcPr>
            <w:tcW w:w="533" w:type="dxa"/>
            <w:noWrap/>
          </w:tcPr>
          <w:p w:rsidR="002B221D" w:rsidRPr="00330A2B" w:rsidRDefault="002B221D" w:rsidP="0074221D">
            <w:pPr>
              <w:ind w:firstLine="0"/>
              <w:rPr>
                <w:color w:val="000000"/>
                <w:sz w:val="28"/>
                <w:szCs w:val="28"/>
              </w:rPr>
            </w:pPr>
          </w:p>
        </w:tc>
      </w:tr>
    </w:tbl>
    <w:p w:rsidR="002B221D" w:rsidRDefault="002B221D" w:rsidP="00402053">
      <w:pPr>
        <w:jc w:val="center"/>
        <w:rPr>
          <w:sz w:val="28"/>
          <w:szCs w:val="28"/>
        </w:rPr>
      </w:pPr>
    </w:p>
    <w:p w:rsidR="002B221D" w:rsidRPr="00402053" w:rsidRDefault="002B221D" w:rsidP="00402053">
      <w:pPr>
        <w:rPr>
          <w:sz w:val="28"/>
          <w:szCs w:val="28"/>
        </w:rPr>
      </w:pPr>
    </w:p>
    <w:p w:rsidR="002B221D" w:rsidRPr="00402053" w:rsidRDefault="002B221D" w:rsidP="00402053">
      <w:pPr>
        <w:rPr>
          <w:sz w:val="28"/>
          <w:szCs w:val="28"/>
        </w:rPr>
      </w:pPr>
    </w:p>
    <w:p w:rsidR="002B221D" w:rsidRPr="00402053" w:rsidRDefault="002B221D" w:rsidP="00402053">
      <w:pPr>
        <w:rPr>
          <w:sz w:val="28"/>
          <w:szCs w:val="28"/>
        </w:rPr>
      </w:pPr>
    </w:p>
    <w:p w:rsidR="002B221D" w:rsidRPr="00402053" w:rsidRDefault="002B221D" w:rsidP="00402053">
      <w:pPr>
        <w:rPr>
          <w:sz w:val="28"/>
          <w:szCs w:val="28"/>
        </w:rPr>
      </w:pPr>
    </w:p>
    <w:p w:rsidR="002B221D" w:rsidRPr="00402053" w:rsidRDefault="002B221D" w:rsidP="00402053">
      <w:pPr>
        <w:rPr>
          <w:sz w:val="28"/>
          <w:szCs w:val="28"/>
        </w:rPr>
      </w:pPr>
    </w:p>
    <w:p w:rsidR="002B221D" w:rsidRPr="00402053" w:rsidRDefault="002B221D" w:rsidP="00402053">
      <w:pPr>
        <w:rPr>
          <w:sz w:val="28"/>
          <w:szCs w:val="28"/>
        </w:rPr>
      </w:pPr>
    </w:p>
    <w:p w:rsidR="002B221D" w:rsidRPr="00402053" w:rsidRDefault="002B221D" w:rsidP="00402053">
      <w:pPr>
        <w:rPr>
          <w:sz w:val="28"/>
          <w:szCs w:val="28"/>
        </w:rPr>
      </w:pPr>
    </w:p>
    <w:p w:rsidR="002B221D" w:rsidRPr="00402053" w:rsidRDefault="002B221D" w:rsidP="00402053">
      <w:pPr>
        <w:rPr>
          <w:sz w:val="28"/>
          <w:szCs w:val="28"/>
        </w:rPr>
      </w:pPr>
    </w:p>
    <w:p w:rsidR="002B221D" w:rsidRDefault="002B221D" w:rsidP="00402053">
      <w:pPr>
        <w:rPr>
          <w:sz w:val="28"/>
          <w:szCs w:val="28"/>
          <w:lang w:val="en-US"/>
        </w:rPr>
      </w:pPr>
    </w:p>
    <w:p w:rsidR="002B221D" w:rsidRPr="003F3297" w:rsidRDefault="002B221D" w:rsidP="00402053">
      <w:pPr>
        <w:rPr>
          <w:sz w:val="28"/>
          <w:szCs w:val="28"/>
          <w:lang w:val="en-US"/>
        </w:rPr>
      </w:pPr>
    </w:p>
    <w:p w:rsidR="002B221D" w:rsidRPr="00402053" w:rsidRDefault="002B221D" w:rsidP="00402053">
      <w:pPr>
        <w:rPr>
          <w:sz w:val="28"/>
          <w:szCs w:val="28"/>
        </w:rPr>
      </w:pPr>
    </w:p>
    <w:p w:rsidR="002B221D" w:rsidRDefault="002B221D" w:rsidP="000E1C3B">
      <w:pPr>
        <w:ind w:firstLine="0"/>
        <w:rPr>
          <w:sz w:val="28"/>
          <w:szCs w:val="28"/>
        </w:rPr>
      </w:pPr>
    </w:p>
    <w:p w:rsidR="002B221D" w:rsidRPr="00655FC3" w:rsidRDefault="002B221D" w:rsidP="000E1C3B">
      <w:pPr>
        <w:ind w:firstLine="0"/>
        <w:jc w:val="center"/>
        <w:rPr>
          <w:sz w:val="28"/>
          <w:szCs w:val="28"/>
        </w:rPr>
      </w:pPr>
      <w:r w:rsidRPr="00655FC3">
        <w:rPr>
          <w:sz w:val="28"/>
          <w:szCs w:val="28"/>
        </w:rPr>
        <w:t>Введение</w:t>
      </w:r>
    </w:p>
    <w:p w:rsidR="002B221D" w:rsidRPr="00655FC3" w:rsidRDefault="002B221D" w:rsidP="00655FC3">
      <w:pPr>
        <w:rPr>
          <w:sz w:val="28"/>
          <w:szCs w:val="28"/>
        </w:rPr>
      </w:pPr>
    </w:p>
    <w:p w:rsidR="002B221D" w:rsidRPr="00655FC3" w:rsidRDefault="002B221D" w:rsidP="00655FC3">
      <w:pPr>
        <w:jc w:val="both"/>
        <w:rPr>
          <w:sz w:val="28"/>
          <w:szCs w:val="28"/>
        </w:rPr>
      </w:pPr>
      <w:r w:rsidRPr="00655FC3">
        <w:rPr>
          <w:sz w:val="28"/>
          <w:szCs w:val="28"/>
        </w:rPr>
        <w:t>В курсовой работе представлена экономическая оценка инвестиционного проекта на предприятии по изготовлени</w:t>
      </w:r>
      <w:r>
        <w:rPr>
          <w:sz w:val="28"/>
          <w:szCs w:val="28"/>
        </w:rPr>
        <w:t>ю сотовых телефонов.</w:t>
      </w:r>
    </w:p>
    <w:p w:rsidR="002B221D" w:rsidRPr="00812B42" w:rsidRDefault="002B221D" w:rsidP="00655FC3">
      <w:pPr>
        <w:pStyle w:val="a4"/>
        <w:tabs>
          <w:tab w:val="left" w:pos="9923"/>
        </w:tabs>
        <w:spacing w:after="0"/>
        <w:ind w:left="0"/>
        <w:jc w:val="both"/>
        <w:rPr>
          <w:sz w:val="28"/>
          <w:szCs w:val="28"/>
        </w:rPr>
      </w:pPr>
      <w:r w:rsidRPr="00812B42">
        <w:rPr>
          <w:sz w:val="28"/>
          <w:szCs w:val="28"/>
        </w:rPr>
        <w:t>Участники экономической системы - предприятие, отрасль или национальное хозяйство в целом - постоянно ощущают потребность в средствах, необходимых для создания и расширения, реконструкции или технического перевооружения основного и связанного с ним оборотного капитала. Поскольку потребность каж</w:t>
      </w:r>
      <w:r w:rsidRPr="00812B42">
        <w:rPr>
          <w:sz w:val="28"/>
          <w:szCs w:val="28"/>
        </w:rPr>
        <w:softHyphen/>
        <w:t>дого из них в финансовых ресурсах всегда велика, а воз</w:t>
      </w:r>
      <w:r w:rsidRPr="00812B42">
        <w:rPr>
          <w:sz w:val="28"/>
          <w:szCs w:val="28"/>
        </w:rPr>
        <w:softHyphen/>
        <w:t>можности ограничены, проблема выбора приоритетных направлений, политики в области инвестиций и оценка их эффективности достаточно сложная и вместе с тем не</w:t>
      </w:r>
      <w:r w:rsidRPr="00812B42">
        <w:rPr>
          <w:sz w:val="28"/>
          <w:szCs w:val="28"/>
        </w:rPr>
        <w:softHyphen/>
        <w:t>обходимая.</w:t>
      </w:r>
    </w:p>
    <w:p w:rsidR="002B221D" w:rsidRPr="00ED142B" w:rsidRDefault="002B221D" w:rsidP="00655FC3">
      <w:pPr>
        <w:ind w:firstLine="720"/>
        <w:jc w:val="both"/>
        <w:rPr>
          <w:sz w:val="28"/>
          <w:szCs w:val="28"/>
        </w:rPr>
      </w:pPr>
      <w:r>
        <w:rPr>
          <w:sz w:val="28"/>
          <w:szCs w:val="28"/>
        </w:rPr>
        <w:t>Инвестиционная политика</w:t>
      </w:r>
      <w:r w:rsidRPr="00ED142B">
        <w:rPr>
          <w:sz w:val="28"/>
          <w:szCs w:val="28"/>
        </w:rPr>
        <w:t xml:space="preserve"> представляет собой один из наиболее важных аспектов функц</w:t>
      </w:r>
      <w:r>
        <w:rPr>
          <w:sz w:val="28"/>
          <w:szCs w:val="28"/>
        </w:rPr>
        <w:t xml:space="preserve">ионирования любой организации. </w:t>
      </w:r>
      <w:r w:rsidRPr="00ED142B">
        <w:rPr>
          <w:sz w:val="28"/>
          <w:szCs w:val="28"/>
        </w:rPr>
        <w:t xml:space="preserve">Причинами, обусловливающими необходимость инвестиций, являются обновление имеющейся материально-технической базы, наращивание объемов производства, освоение новых видов деятельности. </w:t>
      </w:r>
    </w:p>
    <w:p w:rsidR="002B221D" w:rsidRPr="00ED142B" w:rsidRDefault="002B221D" w:rsidP="00655FC3">
      <w:pPr>
        <w:pStyle w:val="24"/>
        <w:spacing w:line="240" w:lineRule="auto"/>
        <w:jc w:val="both"/>
        <w:rPr>
          <w:sz w:val="28"/>
          <w:szCs w:val="28"/>
        </w:rPr>
      </w:pPr>
      <w:r w:rsidRPr="00ED142B">
        <w:rPr>
          <w:sz w:val="28"/>
          <w:szCs w:val="28"/>
        </w:rPr>
        <w:t>Значение экономического анализа и контроля  для планирования и осуществл</w:t>
      </w:r>
      <w:r>
        <w:rPr>
          <w:sz w:val="28"/>
          <w:szCs w:val="28"/>
        </w:rPr>
        <w:t>ения инвестиционной политики</w:t>
      </w:r>
      <w:r w:rsidRPr="00ED142B">
        <w:rPr>
          <w:sz w:val="28"/>
          <w:szCs w:val="28"/>
        </w:rPr>
        <w:t xml:space="preserve"> трудно переоценить. При этом особую важность имеет анализ</w:t>
      </w:r>
      <w:r>
        <w:rPr>
          <w:sz w:val="28"/>
          <w:szCs w:val="28"/>
        </w:rPr>
        <w:t xml:space="preserve"> инвестиционной политики</w:t>
      </w:r>
      <w:r w:rsidRPr="00ED142B">
        <w:rPr>
          <w:sz w:val="28"/>
          <w:szCs w:val="28"/>
        </w:rPr>
        <w:t>, который проводится на стадии разработки  и реализации инвестиционных проектов и способствует принятию разумных и обоснованных управленческих решений.</w:t>
      </w:r>
    </w:p>
    <w:p w:rsidR="002B221D" w:rsidRPr="00ED142B" w:rsidRDefault="002B221D" w:rsidP="00655FC3">
      <w:pPr>
        <w:ind w:firstLine="720"/>
        <w:jc w:val="both"/>
        <w:rPr>
          <w:sz w:val="28"/>
          <w:szCs w:val="28"/>
        </w:rPr>
      </w:pPr>
      <w:r w:rsidRPr="00ED142B">
        <w:rPr>
          <w:sz w:val="28"/>
          <w:szCs w:val="28"/>
        </w:rPr>
        <w:t>Главным направлением анализа</w:t>
      </w:r>
      <w:r>
        <w:rPr>
          <w:sz w:val="28"/>
          <w:szCs w:val="28"/>
        </w:rPr>
        <w:t xml:space="preserve"> инвестиционной политики</w:t>
      </w:r>
      <w:r w:rsidRPr="00ED142B">
        <w:rPr>
          <w:sz w:val="28"/>
          <w:szCs w:val="28"/>
        </w:rPr>
        <w:t xml:space="preserve"> является определение показателей возможной экономической эффективности инвестиций, т.е. отдачи от капитальных  вложений, которые предусмотрены по проекту. Как правило, в расчетах принимается во внимание временной аспект стоимости денег.</w:t>
      </w:r>
    </w:p>
    <w:p w:rsidR="002B221D" w:rsidRPr="00ED142B" w:rsidRDefault="002B221D" w:rsidP="00655FC3">
      <w:pPr>
        <w:ind w:firstLine="720"/>
        <w:jc w:val="both"/>
        <w:rPr>
          <w:sz w:val="28"/>
          <w:szCs w:val="28"/>
        </w:rPr>
      </w:pPr>
      <w:r w:rsidRPr="00ED142B">
        <w:rPr>
          <w:sz w:val="28"/>
          <w:szCs w:val="28"/>
        </w:rPr>
        <w:t>Весьма часто предприятие сталкивается с ситуацией, когда имеется ряд альтернативных (взаимоисключающих) инвестиционных проектов. Естественно, возникает необходимость в сравнении этих проектов и выборе наиболее привлекательных из них по каким-либо критериям.</w:t>
      </w:r>
    </w:p>
    <w:p w:rsidR="002B221D" w:rsidRPr="00ED142B" w:rsidRDefault="002B221D" w:rsidP="00655FC3">
      <w:pPr>
        <w:ind w:firstLine="720"/>
        <w:jc w:val="both"/>
        <w:rPr>
          <w:sz w:val="28"/>
          <w:szCs w:val="28"/>
        </w:rPr>
      </w:pPr>
      <w:r>
        <w:rPr>
          <w:sz w:val="28"/>
          <w:szCs w:val="28"/>
        </w:rPr>
        <w:t>В инвестиционной политике</w:t>
      </w:r>
      <w:r w:rsidRPr="00ED142B">
        <w:rPr>
          <w:sz w:val="28"/>
          <w:szCs w:val="28"/>
        </w:rPr>
        <w:t xml:space="preserve"> существенное значение имеет фактор риска. Инвестиро</w:t>
      </w:r>
      <w:r>
        <w:rPr>
          <w:sz w:val="28"/>
          <w:szCs w:val="28"/>
        </w:rPr>
        <w:t xml:space="preserve">вание всегда связано с </w:t>
      </w:r>
      <w:r w:rsidRPr="00ED142B">
        <w:rPr>
          <w:sz w:val="28"/>
          <w:szCs w:val="28"/>
        </w:rPr>
        <w:t>мобилизацией финансовых ресурсов предприятия и обычно осуществляется в условиях неопределенности, степень которой может значительно варьировать.</w:t>
      </w:r>
    </w:p>
    <w:p w:rsidR="002B221D" w:rsidRPr="00ED142B" w:rsidRDefault="002B221D" w:rsidP="00655FC3">
      <w:pPr>
        <w:pStyle w:val="24"/>
        <w:spacing w:line="240" w:lineRule="auto"/>
        <w:jc w:val="both"/>
        <w:rPr>
          <w:sz w:val="28"/>
          <w:szCs w:val="28"/>
        </w:rPr>
      </w:pPr>
      <w:r w:rsidRPr="00ED142B">
        <w:rPr>
          <w:sz w:val="28"/>
          <w:szCs w:val="28"/>
        </w:rPr>
        <w:t>В условиях рыночной экономики возможностей для инвестирования довольно много. Вместе с тем объем финансовых ресурсов, доступных для инвестирования, у любого предприятия ограничен. Поэтому особую актуальность приобретает  задача оптимизации бюджета капиталовложений.</w:t>
      </w:r>
    </w:p>
    <w:p w:rsidR="002B221D" w:rsidRPr="00ED142B" w:rsidRDefault="002B221D" w:rsidP="00655FC3">
      <w:pPr>
        <w:ind w:firstLine="720"/>
        <w:jc w:val="both"/>
        <w:rPr>
          <w:sz w:val="28"/>
          <w:szCs w:val="28"/>
        </w:rPr>
      </w:pPr>
      <w:r w:rsidRPr="00ED142B">
        <w:rPr>
          <w:color w:val="000000"/>
          <w:sz w:val="28"/>
          <w:szCs w:val="28"/>
        </w:rPr>
        <w:t xml:space="preserve">Инвестиционные проекты рождаются </w:t>
      </w:r>
      <w:r>
        <w:rPr>
          <w:color w:val="000000"/>
          <w:sz w:val="28"/>
          <w:szCs w:val="28"/>
        </w:rPr>
        <w:t>из потребностей предприятия. У</w:t>
      </w:r>
      <w:r w:rsidRPr="00ED142B">
        <w:rPr>
          <w:color w:val="000000"/>
          <w:sz w:val="28"/>
          <w:szCs w:val="28"/>
        </w:rPr>
        <w:t>словием жизнеспособности инвестиционных проектов является их соответствие инвестиционной политике и стратегическим целям предприятия, находящим основное выражение в повышении эффективности его хозяйственной деятельности.</w:t>
      </w:r>
    </w:p>
    <w:p w:rsidR="002B221D" w:rsidRDefault="002B221D" w:rsidP="00655FC3">
      <w:pPr>
        <w:tabs>
          <w:tab w:val="left" w:pos="9180"/>
        </w:tabs>
        <w:ind w:right="-5" w:firstLine="720"/>
        <w:jc w:val="both"/>
        <w:rPr>
          <w:sz w:val="28"/>
        </w:rPr>
      </w:pPr>
      <w:r>
        <w:rPr>
          <w:sz w:val="28"/>
        </w:rPr>
        <w:t xml:space="preserve">Одним из важнейших критериев оценки деятельности любого предприятия, имеющего своей целью получение прибыли, является эффективность использования имущества и раскрытие имущественного потенциала. Вне зависимости от организационно-правовых видов и форм собственности источниками формирования имущества любого предприятия являются собственные и заемные средства. Это основной источник пополнения средств предприятия. </w:t>
      </w:r>
    </w:p>
    <w:p w:rsidR="002B221D" w:rsidRDefault="002B221D" w:rsidP="00655FC3">
      <w:pPr>
        <w:tabs>
          <w:tab w:val="left" w:pos="9180"/>
        </w:tabs>
        <w:ind w:right="-5" w:firstLine="720"/>
        <w:jc w:val="both"/>
        <w:rPr>
          <w:sz w:val="28"/>
        </w:rPr>
      </w:pPr>
      <w:r>
        <w:rPr>
          <w:sz w:val="28"/>
        </w:rPr>
        <w:t>Таким образом, изучение инвестиционной политики предприятия является важной и актуальной темой, которая требует соответствующих исследований.</w:t>
      </w:r>
    </w:p>
    <w:p w:rsidR="002B221D" w:rsidRDefault="002B221D" w:rsidP="00655FC3">
      <w:pPr>
        <w:ind w:right="-5" w:firstLine="720"/>
        <w:jc w:val="both"/>
        <w:rPr>
          <w:sz w:val="28"/>
        </w:rPr>
      </w:pPr>
      <w:r>
        <w:rPr>
          <w:sz w:val="28"/>
        </w:rPr>
        <w:t xml:space="preserve">Анализ деятельности отечественных предприятий показал, что в области инвестиционной политики есть ещё много  упущенных возможностей, которые могли бы качественно улучшить их финансово-экономическое состояние.   </w:t>
      </w:r>
    </w:p>
    <w:p w:rsidR="002B221D" w:rsidRDefault="002B221D" w:rsidP="00655FC3">
      <w:pPr>
        <w:pStyle w:val="21"/>
        <w:ind w:firstLine="708"/>
        <w:rPr>
          <w:snapToGrid w:val="0"/>
          <w:color w:val="000000"/>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B912BB">
      <w:pPr>
        <w:ind w:right="-1" w:firstLine="0"/>
        <w:rPr>
          <w:sz w:val="28"/>
          <w:szCs w:val="28"/>
        </w:rPr>
      </w:pPr>
    </w:p>
    <w:p w:rsidR="002B221D" w:rsidRPr="001568E8" w:rsidRDefault="002B221D" w:rsidP="00B912BB">
      <w:pPr>
        <w:ind w:right="-1" w:firstLine="0"/>
        <w:jc w:val="center"/>
        <w:rPr>
          <w:b/>
          <w:sz w:val="28"/>
          <w:szCs w:val="28"/>
        </w:rPr>
      </w:pPr>
      <w:r w:rsidRPr="001568E8">
        <w:rPr>
          <w:b/>
          <w:sz w:val="28"/>
          <w:szCs w:val="28"/>
        </w:rPr>
        <w:t>Пояснительная записка</w:t>
      </w:r>
    </w:p>
    <w:p w:rsidR="002B221D" w:rsidRPr="001568E8" w:rsidRDefault="002B221D" w:rsidP="00402053">
      <w:pPr>
        <w:ind w:right="-1"/>
        <w:jc w:val="both"/>
        <w:rPr>
          <w:sz w:val="28"/>
          <w:szCs w:val="28"/>
        </w:rPr>
      </w:pPr>
    </w:p>
    <w:p w:rsidR="002B221D" w:rsidRPr="001568E8" w:rsidRDefault="002B221D" w:rsidP="00402053">
      <w:pPr>
        <w:ind w:right="-1"/>
        <w:jc w:val="both"/>
        <w:rPr>
          <w:i/>
          <w:sz w:val="28"/>
          <w:szCs w:val="28"/>
        </w:rPr>
      </w:pPr>
      <w:r w:rsidRPr="001568E8">
        <w:rPr>
          <w:i/>
          <w:sz w:val="28"/>
          <w:szCs w:val="28"/>
        </w:rPr>
        <w:t>1. Исходные данные.</w:t>
      </w:r>
    </w:p>
    <w:tbl>
      <w:tblPr>
        <w:tblW w:w="14696" w:type="dxa"/>
        <w:tblInd w:w="15" w:type="dxa"/>
        <w:tblLayout w:type="fixed"/>
        <w:tblCellMar>
          <w:left w:w="0" w:type="dxa"/>
          <w:right w:w="0" w:type="dxa"/>
        </w:tblCellMar>
        <w:tblLook w:val="0000" w:firstRow="0" w:lastRow="0" w:firstColumn="0" w:lastColumn="0" w:noHBand="0" w:noVBand="0"/>
      </w:tblPr>
      <w:tblGrid>
        <w:gridCol w:w="709"/>
        <w:gridCol w:w="7183"/>
        <w:gridCol w:w="1701"/>
        <w:gridCol w:w="1701"/>
        <w:gridCol w:w="1701"/>
        <w:gridCol w:w="1701"/>
      </w:tblGrid>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Наименование выпускаемой продукции</w:t>
            </w:r>
          </w:p>
        </w:tc>
        <w:tc>
          <w:tcPr>
            <w:tcW w:w="1701" w:type="dxa"/>
            <w:vAlign w:val="center"/>
          </w:tcPr>
          <w:p w:rsidR="002B221D" w:rsidRPr="00A22CAD" w:rsidRDefault="002B221D" w:rsidP="0074221D">
            <w:pPr>
              <w:ind w:firstLine="0"/>
              <w:jc w:val="center"/>
              <w:rPr>
                <w:color w:val="000000"/>
                <w:sz w:val="28"/>
                <w:szCs w:val="28"/>
              </w:rPr>
            </w:pPr>
            <w:r>
              <w:rPr>
                <w:color w:val="000000"/>
                <w:sz w:val="28"/>
                <w:szCs w:val="28"/>
              </w:rPr>
              <w:t>Сотовый телефон</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2</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Программа выпуска, тыс.шт.</w:t>
            </w:r>
          </w:p>
        </w:tc>
        <w:tc>
          <w:tcPr>
            <w:tcW w:w="1701" w:type="dxa"/>
          </w:tcPr>
          <w:p w:rsidR="002B221D" w:rsidRPr="00A22CAD" w:rsidRDefault="002B221D" w:rsidP="0074221D">
            <w:pPr>
              <w:ind w:firstLine="0"/>
              <w:jc w:val="center"/>
              <w:rPr>
                <w:color w:val="000000"/>
                <w:sz w:val="28"/>
                <w:szCs w:val="28"/>
              </w:rPr>
            </w:pPr>
            <w:r>
              <w:rPr>
                <w:color w:val="000000"/>
                <w:sz w:val="28"/>
                <w:szCs w:val="28"/>
                <w:lang w:val="en-US"/>
              </w:rPr>
              <w:t>630</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3</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Штучное время, минут</w:t>
            </w:r>
          </w:p>
        </w:tc>
        <w:tc>
          <w:tcPr>
            <w:tcW w:w="1701" w:type="dxa"/>
          </w:tcPr>
          <w:p w:rsidR="002B221D" w:rsidRPr="00A22CAD" w:rsidRDefault="002B221D" w:rsidP="0074221D">
            <w:pPr>
              <w:ind w:firstLine="0"/>
              <w:jc w:val="center"/>
              <w:rPr>
                <w:color w:val="000000"/>
                <w:sz w:val="28"/>
                <w:szCs w:val="28"/>
              </w:rPr>
            </w:pPr>
            <w:r>
              <w:rPr>
                <w:color w:val="000000"/>
                <w:sz w:val="28"/>
                <w:szCs w:val="28"/>
                <w:lang w:val="en-US"/>
              </w:rPr>
              <w:t>38</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4</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Стоимость единицы оборудования, млн.руб.</w:t>
            </w:r>
          </w:p>
        </w:tc>
        <w:tc>
          <w:tcPr>
            <w:tcW w:w="1701" w:type="dxa"/>
          </w:tcPr>
          <w:p w:rsidR="002B221D" w:rsidRPr="00EC1E9F" w:rsidRDefault="002B221D" w:rsidP="0074221D">
            <w:pPr>
              <w:ind w:firstLine="0"/>
              <w:jc w:val="center"/>
              <w:rPr>
                <w:color w:val="000000"/>
                <w:sz w:val="28"/>
                <w:szCs w:val="28"/>
                <w:lang w:val="en-US"/>
              </w:rPr>
            </w:pPr>
            <w:r>
              <w:rPr>
                <w:color w:val="000000"/>
                <w:sz w:val="28"/>
                <w:szCs w:val="28"/>
              </w:rPr>
              <w:t>17,0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5</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Количество смен работы оборудования</w:t>
            </w:r>
          </w:p>
        </w:tc>
        <w:tc>
          <w:tcPr>
            <w:tcW w:w="1701" w:type="dxa"/>
          </w:tcPr>
          <w:p w:rsidR="002B221D" w:rsidRPr="00A22CAD" w:rsidRDefault="002B221D" w:rsidP="0074221D">
            <w:pPr>
              <w:ind w:firstLine="0"/>
              <w:jc w:val="center"/>
              <w:rPr>
                <w:color w:val="000000"/>
                <w:sz w:val="28"/>
                <w:szCs w:val="28"/>
              </w:rPr>
            </w:pPr>
            <w:r w:rsidRPr="00A22CAD">
              <w:rPr>
                <w:color w:val="000000"/>
                <w:sz w:val="28"/>
                <w:szCs w:val="28"/>
              </w:rPr>
              <w:t>2,0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6</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Коэффициент выполнения норм</w:t>
            </w:r>
          </w:p>
        </w:tc>
        <w:tc>
          <w:tcPr>
            <w:tcW w:w="1701" w:type="dxa"/>
          </w:tcPr>
          <w:p w:rsidR="002B221D" w:rsidRPr="00A22CAD" w:rsidRDefault="002B221D" w:rsidP="0074221D">
            <w:pPr>
              <w:ind w:firstLine="0"/>
              <w:jc w:val="center"/>
              <w:rPr>
                <w:color w:val="000000"/>
                <w:sz w:val="28"/>
                <w:szCs w:val="28"/>
              </w:rPr>
            </w:pPr>
            <w:r>
              <w:rPr>
                <w:color w:val="000000"/>
                <w:sz w:val="28"/>
                <w:szCs w:val="28"/>
              </w:rPr>
              <w:t>1,0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7</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Предполагаемый срок службы оборудования, лет</w:t>
            </w:r>
          </w:p>
        </w:tc>
        <w:tc>
          <w:tcPr>
            <w:tcW w:w="1701" w:type="dxa"/>
          </w:tcPr>
          <w:p w:rsidR="002B221D" w:rsidRPr="00A22CAD" w:rsidRDefault="002B221D" w:rsidP="0074221D">
            <w:pPr>
              <w:ind w:firstLine="0"/>
              <w:jc w:val="center"/>
              <w:rPr>
                <w:color w:val="000000"/>
                <w:sz w:val="28"/>
                <w:szCs w:val="28"/>
              </w:rPr>
            </w:pPr>
            <w:r>
              <w:rPr>
                <w:color w:val="000000"/>
                <w:sz w:val="28"/>
                <w:szCs w:val="28"/>
              </w:rPr>
              <w:t>19</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8</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Топливо и энергия на технологические цели, тыс.руб./шт.</w:t>
            </w:r>
          </w:p>
        </w:tc>
        <w:tc>
          <w:tcPr>
            <w:tcW w:w="1701" w:type="dxa"/>
          </w:tcPr>
          <w:p w:rsidR="002B221D" w:rsidRPr="00A22CAD" w:rsidRDefault="002B221D" w:rsidP="0074221D">
            <w:pPr>
              <w:ind w:firstLine="0"/>
              <w:jc w:val="center"/>
              <w:rPr>
                <w:color w:val="000000"/>
                <w:sz w:val="28"/>
                <w:szCs w:val="28"/>
              </w:rPr>
            </w:pPr>
            <w:r w:rsidRPr="00A22CAD">
              <w:rPr>
                <w:color w:val="000000"/>
                <w:sz w:val="28"/>
                <w:szCs w:val="28"/>
              </w:rPr>
              <w:t>1,</w:t>
            </w:r>
            <w:r>
              <w:rPr>
                <w:color w:val="000000"/>
                <w:sz w:val="28"/>
                <w:szCs w:val="28"/>
              </w:rPr>
              <w:t>5</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9</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Мощность оборудования, кВт</w:t>
            </w:r>
          </w:p>
        </w:tc>
        <w:tc>
          <w:tcPr>
            <w:tcW w:w="1701" w:type="dxa"/>
          </w:tcPr>
          <w:p w:rsidR="002B221D" w:rsidRPr="00A22CAD" w:rsidRDefault="002B221D" w:rsidP="0074221D">
            <w:pPr>
              <w:ind w:firstLine="0"/>
              <w:jc w:val="center"/>
              <w:rPr>
                <w:color w:val="000000"/>
                <w:sz w:val="28"/>
                <w:szCs w:val="28"/>
              </w:rPr>
            </w:pPr>
            <w:r>
              <w:rPr>
                <w:color w:val="000000"/>
                <w:sz w:val="28"/>
                <w:szCs w:val="28"/>
              </w:rPr>
              <w:t>14</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10</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Удельная площадь для единицы оборудования, м2</w:t>
            </w:r>
          </w:p>
        </w:tc>
        <w:tc>
          <w:tcPr>
            <w:tcW w:w="1701" w:type="dxa"/>
          </w:tcPr>
          <w:p w:rsidR="002B221D" w:rsidRPr="00A22CAD" w:rsidRDefault="002B221D" w:rsidP="0074221D">
            <w:pPr>
              <w:ind w:firstLine="0"/>
              <w:jc w:val="center"/>
              <w:rPr>
                <w:color w:val="000000"/>
                <w:sz w:val="28"/>
                <w:szCs w:val="28"/>
              </w:rPr>
            </w:pPr>
            <w:r>
              <w:rPr>
                <w:color w:val="000000"/>
                <w:sz w:val="28"/>
                <w:szCs w:val="28"/>
              </w:rPr>
              <w:t>11</w:t>
            </w:r>
            <w:r w:rsidRPr="00A22CAD">
              <w:rPr>
                <w:color w:val="000000"/>
                <w:sz w:val="28"/>
                <w:szCs w:val="28"/>
              </w:rPr>
              <w:t>,5</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11</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Коэффициент многостаночного обслуживания</w:t>
            </w:r>
          </w:p>
        </w:tc>
        <w:tc>
          <w:tcPr>
            <w:tcW w:w="1701" w:type="dxa"/>
          </w:tcPr>
          <w:p w:rsidR="002B221D" w:rsidRPr="00A22CAD" w:rsidRDefault="002B221D" w:rsidP="0074221D">
            <w:pPr>
              <w:ind w:firstLine="0"/>
              <w:jc w:val="center"/>
              <w:rPr>
                <w:color w:val="000000"/>
                <w:sz w:val="28"/>
                <w:szCs w:val="28"/>
              </w:rPr>
            </w:pPr>
            <w:r w:rsidRPr="00A22CAD">
              <w:rPr>
                <w:color w:val="000000"/>
                <w:sz w:val="28"/>
                <w:szCs w:val="28"/>
              </w:rPr>
              <w:t>1</w:t>
            </w:r>
            <w:r>
              <w:rPr>
                <w:color w:val="000000"/>
                <w:sz w:val="28"/>
                <w:szCs w:val="28"/>
              </w:rPr>
              <w:t>1,3</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12</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Разряд рабочих</w:t>
            </w:r>
          </w:p>
        </w:tc>
        <w:tc>
          <w:tcPr>
            <w:tcW w:w="1701" w:type="dxa"/>
          </w:tcPr>
          <w:p w:rsidR="002B221D" w:rsidRPr="00A22CAD" w:rsidRDefault="002B221D" w:rsidP="0074221D">
            <w:pPr>
              <w:ind w:firstLine="0"/>
              <w:jc w:val="center"/>
              <w:rPr>
                <w:color w:val="000000"/>
                <w:sz w:val="28"/>
                <w:szCs w:val="28"/>
              </w:rPr>
            </w:pPr>
            <w:r>
              <w:rPr>
                <w:color w:val="000000"/>
                <w:sz w:val="28"/>
                <w:szCs w:val="28"/>
              </w:rPr>
              <w:t>5</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13</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Норма расхода материала на изделие, кг</w:t>
            </w:r>
          </w:p>
        </w:tc>
        <w:tc>
          <w:tcPr>
            <w:tcW w:w="1701" w:type="dxa"/>
          </w:tcPr>
          <w:p w:rsidR="002B221D" w:rsidRPr="00A22CAD" w:rsidRDefault="002B221D" w:rsidP="0074221D">
            <w:pPr>
              <w:ind w:firstLine="0"/>
              <w:jc w:val="center"/>
              <w:rPr>
                <w:color w:val="000000"/>
                <w:sz w:val="28"/>
                <w:szCs w:val="28"/>
              </w:rPr>
            </w:pPr>
            <w:r>
              <w:rPr>
                <w:color w:val="000000"/>
                <w:sz w:val="28"/>
                <w:szCs w:val="28"/>
              </w:rPr>
              <w:t>0</w:t>
            </w:r>
            <w:r w:rsidRPr="00A22CAD">
              <w:rPr>
                <w:color w:val="000000"/>
                <w:sz w:val="28"/>
                <w:szCs w:val="28"/>
              </w:rPr>
              <w:t>,</w:t>
            </w:r>
            <w:r>
              <w:rPr>
                <w:color w:val="000000"/>
                <w:sz w:val="28"/>
                <w:szCs w:val="28"/>
              </w:rPr>
              <w:t>1</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14</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Цена материала, тыс.руб./кг</w:t>
            </w:r>
          </w:p>
        </w:tc>
        <w:tc>
          <w:tcPr>
            <w:tcW w:w="1701" w:type="dxa"/>
          </w:tcPr>
          <w:p w:rsidR="002B221D" w:rsidRPr="00A22CAD" w:rsidRDefault="002B221D" w:rsidP="0074221D">
            <w:pPr>
              <w:ind w:firstLine="0"/>
              <w:jc w:val="center"/>
              <w:rPr>
                <w:color w:val="000000"/>
                <w:sz w:val="28"/>
                <w:szCs w:val="28"/>
              </w:rPr>
            </w:pPr>
            <w:r>
              <w:rPr>
                <w:color w:val="000000"/>
                <w:sz w:val="28"/>
                <w:szCs w:val="28"/>
              </w:rPr>
              <w:t>7</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15</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Цена отходов, тыс.руб./кг</w:t>
            </w:r>
          </w:p>
        </w:tc>
        <w:tc>
          <w:tcPr>
            <w:tcW w:w="1701" w:type="dxa"/>
          </w:tcPr>
          <w:p w:rsidR="002B221D" w:rsidRPr="00A22CAD" w:rsidRDefault="002B221D" w:rsidP="0074221D">
            <w:pPr>
              <w:ind w:firstLine="0"/>
              <w:jc w:val="center"/>
              <w:rPr>
                <w:color w:val="000000"/>
                <w:sz w:val="28"/>
                <w:szCs w:val="28"/>
              </w:rPr>
            </w:pPr>
            <w:r w:rsidRPr="00A22CAD">
              <w:rPr>
                <w:color w:val="000000"/>
                <w:sz w:val="28"/>
                <w:szCs w:val="28"/>
              </w:rPr>
              <w:t>1,</w:t>
            </w:r>
            <w:r>
              <w:rPr>
                <w:color w:val="000000"/>
                <w:sz w:val="28"/>
                <w:szCs w:val="28"/>
              </w:rPr>
              <w:t>4</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16</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Длительность производственного цикла, дней</w:t>
            </w:r>
          </w:p>
        </w:tc>
        <w:tc>
          <w:tcPr>
            <w:tcW w:w="1701" w:type="dxa"/>
          </w:tcPr>
          <w:p w:rsidR="002B221D" w:rsidRPr="00A22CAD" w:rsidRDefault="002B221D" w:rsidP="0074221D">
            <w:pPr>
              <w:ind w:firstLine="0"/>
              <w:jc w:val="center"/>
              <w:rPr>
                <w:color w:val="000000"/>
                <w:sz w:val="28"/>
                <w:szCs w:val="28"/>
              </w:rPr>
            </w:pPr>
            <w:r>
              <w:rPr>
                <w:color w:val="000000"/>
                <w:sz w:val="28"/>
                <w:szCs w:val="28"/>
              </w:rPr>
              <w:t>2</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17</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Плановый коэффициент использования материалов</w:t>
            </w:r>
          </w:p>
        </w:tc>
        <w:tc>
          <w:tcPr>
            <w:tcW w:w="1701" w:type="dxa"/>
          </w:tcPr>
          <w:p w:rsidR="002B221D" w:rsidRPr="00A22CAD" w:rsidRDefault="002B221D" w:rsidP="0074221D">
            <w:pPr>
              <w:ind w:firstLine="0"/>
              <w:jc w:val="center"/>
              <w:rPr>
                <w:color w:val="000000"/>
                <w:sz w:val="28"/>
                <w:szCs w:val="28"/>
              </w:rPr>
            </w:pPr>
            <w:r w:rsidRPr="00A22CAD">
              <w:rPr>
                <w:color w:val="000000"/>
                <w:sz w:val="28"/>
                <w:szCs w:val="28"/>
              </w:rPr>
              <w:t>0,</w:t>
            </w:r>
            <w:r>
              <w:rPr>
                <w:color w:val="000000"/>
                <w:sz w:val="28"/>
                <w:szCs w:val="28"/>
              </w:rPr>
              <w:t>7</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18</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Структура кадров, %</w:t>
            </w:r>
            <w:r>
              <w:rPr>
                <w:color w:val="000000"/>
                <w:sz w:val="28"/>
                <w:szCs w:val="28"/>
              </w:rPr>
              <w:t xml:space="preserve">: - </w:t>
            </w:r>
            <w:r w:rsidRPr="00A22CAD">
              <w:rPr>
                <w:color w:val="000000"/>
                <w:sz w:val="28"/>
                <w:szCs w:val="28"/>
              </w:rPr>
              <w:t>основные рабочие</w:t>
            </w:r>
          </w:p>
        </w:tc>
        <w:tc>
          <w:tcPr>
            <w:tcW w:w="1701" w:type="dxa"/>
          </w:tcPr>
          <w:p w:rsidR="002B221D" w:rsidRPr="00A22CAD" w:rsidRDefault="002B221D" w:rsidP="0074221D">
            <w:pPr>
              <w:ind w:firstLine="0"/>
              <w:jc w:val="center"/>
              <w:rPr>
                <w:color w:val="000000"/>
                <w:sz w:val="28"/>
                <w:szCs w:val="28"/>
              </w:rPr>
            </w:pPr>
            <w:r w:rsidRPr="00A22CAD">
              <w:rPr>
                <w:color w:val="000000"/>
                <w:sz w:val="28"/>
                <w:szCs w:val="28"/>
              </w:rPr>
              <w:t>41,0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19</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 xml:space="preserve">                      </w:t>
            </w:r>
            <w:r>
              <w:rPr>
                <w:color w:val="000000"/>
                <w:sz w:val="28"/>
                <w:szCs w:val="28"/>
              </w:rPr>
              <w:t xml:space="preserve">              </w:t>
            </w:r>
            <w:r w:rsidRPr="00A22CAD">
              <w:rPr>
                <w:color w:val="000000"/>
                <w:sz w:val="28"/>
                <w:szCs w:val="28"/>
              </w:rPr>
              <w:t xml:space="preserve"> </w:t>
            </w:r>
            <w:r>
              <w:rPr>
                <w:color w:val="000000"/>
                <w:sz w:val="28"/>
                <w:szCs w:val="28"/>
              </w:rPr>
              <w:t>-</w:t>
            </w:r>
            <w:r w:rsidRPr="00A22CAD">
              <w:rPr>
                <w:color w:val="000000"/>
                <w:sz w:val="28"/>
                <w:szCs w:val="28"/>
              </w:rPr>
              <w:t xml:space="preserve"> вспомогательные рабочие </w:t>
            </w:r>
          </w:p>
        </w:tc>
        <w:tc>
          <w:tcPr>
            <w:tcW w:w="1701" w:type="dxa"/>
          </w:tcPr>
          <w:p w:rsidR="002B221D" w:rsidRPr="00A22CAD" w:rsidRDefault="002B221D" w:rsidP="0074221D">
            <w:pPr>
              <w:ind w:firstLine="0"/>
              <w:jc w:val="center"/>
              <w:rPr>
                <w:color w:val="000000"/>
                <w:sz w:val="28"/>
                <w:szCs w:val="28"/>
              </w:rPr>
            </w:pPr>
            <w:r w:rsidRPr="00A22CAD">
              <w:rPr>
                <w:color w:val="000000"/>
                <w:sz w:val="28"/>
                <w:szCs w:val="28"/>
              </w:rPr>
              <w:t>4</w:t>
            </w:r>
            <w:r>
              <w:rPr>
                <w:color w:val="000000"/>
                <w:sz w:val="28"/>
                <w:szCs w:val="28"/>
              </w:rPr>
              <w:t>0</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20</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 xml:space="preserve">                                   </w:t>
            </w:r>
            <w:r>
              <w:rPr>
                <w:color w:val="000000"/>
                <w:sz w:val="28"/>
                <w:szCs w:val="28"/>
              </w:rPr>
              <w:t xml:space="preserve"> </w:t>
            </w:r>
            <w:r w:rsidRPr="00A22CAD">
              <w:rPr>
                <w:color w:val="000000"/>
                <w:sz w:val="28"/>
                <w:szCs w:val="28"/>
              </w:rPr>
              <w:t xml:space="preserve"> </w:t>
            </w:r>
            <w:r>
              <w:rPr>
                <w:color w:val="000000"/>
                <w:sz w:val="28"/>
                <w:szCs w:val="28"/>
              </w:rPr>
              <w:t>-</w:t>
            </w:r>
            <w:r w:rsidRPr="00A22CAD">
              <w:rPr>
                <w:color w:val="000000"/>
                <w:sz w:val="28"/>
                <w:szCs w:val="28"/>
              </w:rPr>
              <w:t xml:space="preserve"> специалисты</w:t>
            </w:r>
          </w:p>
        </w:tc>
        <w:tc>
          <w:tcPr>
            <w:tcW w:w="1701" w:type="dxa"/>
          </w:tcPr>
          <w:p w:rsidR="002B221D" w:rsidRPr="00A22CAD" w:rsidRDefault="002B221D" w:rsidP="0074221D">
            <w:pPr>
              <w:ind w:firstLine="0"/>
              <w:jc w:val="center"/>
              <w:rPr>
                <w:color w:val="000000"/>
                <w:sz w:val="28"/>
                <w:szCs w:val="28"/>
              </w:rPr>
            </w:pPr>
            <w:r>
              <w:rPr>
                <w:color w:val="000000"/>
                <w:sz w:val="28"/>
                <w:szCs w:val="28"/>
              </w:rPr>
              <w:t>15,0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21</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Pr>
                <w:color w:val="000000"/>
                <w:sz w:val="28"/>
                <w:szCs w:val="28"/>
              </w:rPr>
              <w:t xml:space="preserve">                                     - </w:t>
            </w:r>
            <w:r w:rsidRPr="00A22CAD">
              <w:rPr>
                <w:color w:val="000000"/>
                <w:sz w:val="28"/>
                <w:szCs w:val="28"/>
              </w:rPr>
              <w:t xml:space="preserve">руководители </w:t>
            </w:r>
          </w:p>
        </w:tc>
        <w:tc>
          <w:tcPr>
            <w:tcW w:w="1701" w:type="dxa"/>
          </w:tcPr>
          <w:p w:rsidR="002B221D" w:rsidRPr="00A22CAD" w:rsidRDefault="002B221D" w:rsidP="0074221D">
            <w:pPr>
              <w:ind w:firstLine="0"/>
              <w:jc w:val="center"/>
              <w:rPr>
                <w:color w:val="000000"/>
                <w:sz w:val="28"/>
                <w:szCs w:val="28"/>
              </w:rPr>
            </w:pPr>
            <w:r>
              <w:rPr>
                <w:color w:val="000000"/>
                <w:sz w:val="28"/>
                <w:szCs w:val="28"/>
              </w:rPr>
              <w:t>4</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22</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Стоимость комплектующих на изделие, тыс.руб.</w:t>
            </w:r>
          </w:p>
        </w:tc>
        <w:tc>
          <w:tcPr>
            <w:tcW w:w="1701" w:type="dxa"/>
          </w:tcPr>
          <w:p w:rsidR="002B221D" w:rsidRPr="00A22CAD" w:rsidRDefault="002B221D" w:rsidP="0074221D">
            <w:pPr>
              <w:ind w:firstLine="0"/>
              <w:jc w:val="center"/>
              <w:rPr>
                <w:color w:val="000000"/>
                <w:sz w:val="28"/>
                <w:szCs w:val="28"/>
              </w:rPr>
            </w:pPr>
            <w:r>
              <w:rPr>
                <w:color w:val="000000"/>
                <w:sz w:val="28"/>
                <w:szCs w:val="28"/>
              </w:rPr>
              <w:t>32</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23</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Расходы будущих периодов, млн.руб.</w:t>
            </w:r>
          </w:p>
        </w:tc>
        <w:tc>
          <w:tcPr>
            <w:tcW w:w="1701" w:type="dxa"/>
          </w:tcPr>
          <w:p w:rsidR="002B221D" w:rsidRPr="00A22CAD" w:rsidRDefault="002B221D" w:rsidP="0074221D">
            <w:pPr>
              <w:ind w:firstLine="0"/>
              <w:jc w:val="center"/>
              <w:rPr>
                <w:color w:val="000000"/>
                <w:sz w:val="28"/>
                <w:szCs w:val="28"/>
              </w:rPr>
            </w:pPr>
            <w:r w:rsidRPr="00A22CAD">
              <w:rPr>
                <w:color w:val="000000"/>
                <w:sz w:val="28"/>
                <w:szCs w:val="28"/>
              </w:rPr>
              <w:t>15</w:t>
            </w:r>
            <w:r>
              <w:rPr>
                <w:color w:val="000000"/>
                <w:sz w:val="28"/>
                <w:szCs w:val="28"/>
              </w:rPr>
              <w:t>6</w:t>
            </w:r>
            <w:r w:rsidRPr="00A22CAD">
              <w:rPr>
                <w:color w:val="000000"/>
                <w:sz w:val="28"/>
                <w:szCs w:val="28"/>
              </w:rPr>
              <w:t>0,0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24</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Коммерческие расходы Рком, %</w:t>
            </w:r>
          </w:p>
        </w:tc>
        <w:tc>
          <w:tcPr>
            <w:tcW w:w="1701" w:type="dxa"/>
          </w:tcPr>
          <w:p w:rsidR="002B221D" w:rsidRPr="00A22CAD" w:rsidRDefault="002B221D" w:rsidP="0074221D">
            <w:pPr>
              <w:ind w:firstLine="0"/>
              <w:jc w:val="center"/>
              <w:rPr>
                <w:color w:val="000000"/>
                <w:sz w:val="28"/>
                <w:szCs w:val="28"/>
              </w:rPr>
            </w:pPr>
            <w:r>
              <w:rPr>
                <w:color w:val="000000"/>
                <w:sz w:val="28"/>
                <w:szCs w:val="28"/>
              </w:rPr>
              <w:t>3,2</w:t>
            </w:r>
          </w:p>
        </w:tc>
      </w:tr>
      <w:tr w:rsidR="002B221D" w:rsidRPr="00A22CAD" w:rsidTr="0074221D">
        <w:trPr>
          <w:gridAfter w:val="3"/>
          <w:wAfter w:w="5103" w:type="dxa"/>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sidRPr="00A22CAD">
              <w:rPr>
                <w:color w:val="000000"/>
                <w:sz w:val="28"/>
                <w:szCs w:val="28"/>
              </w:rPr>
              <w:t>25</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Износ инструмента целевого назначения, в % от стоимости оборудования</w:t>
            </w:r>
          </w:p>
        </w:tc>
        <w:tc>
          <w:tcPr>
            <w:tcW w:w="1701" w:type="dxa"/>
          </w:tcPr>
          <w:p w:rsidR="002B221D" w:rsidRPr="00A22CAD" w:rsidRDefault="002B221D" w:rsidP="0074221D">
            <w:pPr>
              <w:ind w:firstLine="0"/>
              <w:jc w:val="center"/>
              <w:rPr>
                <w:color w:val="000000"/>
                <w:sz w:val="28"/>
                <w:szCs w:val="28"/>
              </w:rPr>
            </w:pPr>
            <w:r w:rsidRPr="00A22CAD">
              <w:rPr>
                <w:color w:val="000000"/>
                <w:sz w:val="28"/>
                <w:szCs w:val="28"/>
              </w:rPr>
              <w:t>2,</w:t>
            </w:r>
            <w:r>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26</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Стоимость производственной площади, тыс.руб./кв.м</w:t>
            </w:r>
          </w:p>
        </w:tc>
        <w:tc>
          <w:tcPr>
            <w:tcW w:w="1701" w:type="dxa"/>
          </w:tcPr>
          <w:p w:rsidR="002B221D" w:rsidRPr="00A22CAD" w:rsidRDefault="002B221D" w:rsidP="0074221D">
            <w:pPr>
              <w:ind w:firstLine="0"/>
              <w:jc w:val="center"/>
              <w:rPr>
                <w:color w:val="000000"/>
                <w:sz w:val="28"/>
                <w:szCs w:val="28"/>
              </w:rPr>
            </w:pPr>
            <w:r>
              <w:rPr>
                <w:color w:val="000000"/>
                <w:sz w:val="28"/>
                <w:szCs w:val="28"/>
              </w:rPr>
              <w:t>500</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vAlign w:val="bottom"/>
          </w:tcPr>
          <w:p w:rsidR="002B221D" w:rsidRPr="00A22CAD" w:rsidRDefault="002B221D" w:rsidP="0074221D">
            <w:pPr>
              <w:ind w:firstLine="0"/>
              <w:rPr>
                <w:color w:val="000000"/>
                <w:sz w:val="28"/>
                <w:szCs w:val="28"/>
              </w:rPr>
            </w:pPr>
            <w:r w:rsidRPr="00A22CAD">
              <w:rPr>
                <w:color w:val="000000"/>
                <w:sz w:val="28"/>
                <w:szCs w:val="28"/>
              </w:rPr>
              <w:t>27</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Стоимость вспомогательной площади, тыс.руб./кв.м.</w:t>
            </w:r>
          </w:p>
        </w:tc>
        <w:tc>
          <w:tcPr>
            <w:tcW w:w="1701" w:type="dxa"/>
          </w:tcPr>
          <w:p w:rsidR="002B221D" w:rsidRPr="00A22CAD" w:rsidRDefault="002B221D" w:rsidP="0074221D">
            <w:pPr>
              <w:ind w:firstLine="0"/>
              <w:jc w:val="center"/>
              <w:rPr>
                <w:color w:val="000000"/>
                <w:sz w:val="28"/>
                <w:szCs w:val="28"/>
              </w:rPr>
            </w:pPr>
            <w:r>
              <w:rPr>
                <w:color w:val="000000"/>
                <w:sz w:val="28"/>
                <w:szCs w:val="28"/>
              </w:rPr>
              <w:t>744,5</w:t>
            </w:r>
          </w:p>
        </w:tc>
      </w:tr>
      <w:tr w:rsidR="002B221D" w:rsidRPr="00A22CAD" w:rsidTr="0074221D">
        <w:trPr>
          <w:gridAfter w:val="3"/>
          <w:wAfter w:w="5103" w:type="dxa"/>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sidRPr="00A22CAD">
              <w:rPr>
                <w:color w:val="000000"/>
                <w:sz w:val="28"/>
                <w:szCs w:val="28"/>
              </w:rPr>
              <w:t>28</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Вспомогательное оборудование, % от стоимости основного оборудования</w:t>
            </w:r>
          </w:p>
        </w:tc>
        <w:tc>
          <w:tcPr>
            <w:tcW w:w="1701" w:type="dxa"/>
          </w:tcPr>
          <w:p w:rsidR="002B221D" w:rsidRPr="00A22CAD" w:rsidRDefault="002B221D" w:rsidP="0074221D">
            <w:pPr>
              <w:ind w:firstLine="0"/>
              <w:jc w:val="center"/>
              <w:rPr>
                <w:color w:val="000000"/>
                <w:sz w:val="28"/>
                <w:szCs w:val="28"/>
              </w:rPr>
            </w:pPr>
            <w:r>
              <w:rPr>
                <w:color w:val="000000"/>
                <w:sz w:val="28"/>
                <w:szCs w:val="28"/>
              </w:rPr>
              <w:t>23</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sidRPr="00A22CAD">
              <w:rPr>
                <w:color w:val="000000"/>
                <w:sz w:val="28"/>
                <w:szCs w:val="28"/>
              </w:rPr>
              <w:t>29</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Транспорт, % от стоимости основного оборудования</w:t>
            </w:r>
          </w:p>
        </w:tc>
        <w:tc>
          <w:tcPr>
            <w:tcW w:w="1701" w:type="dxa"/>
          </w:tcPr>
          <w:p w:rsidR="002B221D" w:rsidRPr="00A22CAD" w:rsidRDefault="002B221D" w:rsidP="0074221D">
            <w:pPr>
              <w:ind w:firstLine="0"/>
              <w:jc w:val="center"/>
              <w:rPr>
                <w:color w:val="000000"/>
                <w:sz w:val="28"/>
                <w:szCs w:val="28"/>
              </w:rPr>
            </w:pPr>
            <w:r>
              <w:rPr>
                <w:color w:val="000000"/>
                <w:sz w:val="28"/>
                <w:szCs w:val="28"/>
              </w:rPr>
              <w:t>25</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sidRPr="00A22CAD">
              <w:rPr>
                <w:color w:val="000000"/>
                <w:sz w:val="28"/>
                <w:szCs w:val="28"/>
              </w:rPr>
              <w:t>30</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Инвентарь, % от стоимости основного оборудования</w:t>
            </w:r>
          </w:p>
        </w:tc>
        <w:tc>
          <w:tcPr>
            <w:tcW w:w="1701" w:type="dxa"/>
          </w:tcPr>
          <w:p w:rsidR="002B221D" w:rsidRPr="00A22CAD" w:rsidRDefault="002B221D" w:rsidP="0074221D">
            <w:pPr>
              <w:ind w:firstLine="0"/>
              <w:jc w:val="center"/>
              <w:rPr>
                <w:color w:val="000000"/>
                <w:sz w:val="28"/>
                <w:szCs w:val="28"/>
              </w:rPr>
            </w:pPr>
            <w:r>
              <w:rPr>
                <w:color w:val="000000"/>
                <w:sz w:val="28"/>
                <w:szCs w:val="28"/>
              </w:rPr>
              <w:t>15</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sidRPr="00A22CAD">
              <w:rPr>
                <w:color w:val="000000"/>
                <w:sz w:val="28"/>
                <w:szCs w:val="28"/>
              </w:rPr>
              <w:t>31</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Технологическая оснастка, % от стоимости основного оборудования</w:t>
            </w:r>
          </w:p>
        </w:tc>
        <w:tc>
          <w:tcPr>
            <w:tcW w:w="1701" w:type="dxa"/>
          </w:tcPr>
          <w:p w:rsidR="002B221D" w:rsidRPr="00A22CAD" w:rsidRDefault="002B221D" w:rsidP="0074221D">
            <w:pPr>
              <w:ind w:firstLine="0"/>
              <w:jc w:val="center"/>
              <w:rPr>
                <w:color w:val="000000"/>
                <w:sz w:val="28"/>
                <w:szCs w:val="28"/>
              </w:rPr>
            </w:pPr>
            <w:r>
              <w:rPr>
                <w:color w:val="000000"/>
                <w:sz w:val="28"/>
                <w:szCs w:val="28"/>
              </w:rPr>
              <w:t>10</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sidRPr="00A22CAD">
              <w:rPr>
                <w:color w:val="000000"/>
                <w:sz w:val="28"/>
                <w:szCs w:val="28"/>
              </w:rPr>
              <w:t>32</w:t>
            </w:r>
            <w:r>
              <w:rPr>
                <w:color w:val="000000"/>
                <w:sz w:val="28"/>
                <w:szCs w:val="28"/>
              </w:rPr>
              <w:t>.</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sidRPr="00A22CAD">
              <w:rPr>
                <w:color w:val="000000"/>
                <w:sz w:val="28"/>
                <w:szCs w:val="28"/>
              </w:rPr>
              <w:t>Величина ненормируемых оборотных средств, % от общей величины  оборотных средств</w:t>
            </w:r>
          </w:p>
        </w:tc>
        <w:tc>
          <w:tcPr>
            <w:tcW w:w="1701" w:type="dxa"/>
          </w:tcPr>
          <w:p w:rsidR="002B221D" w:rsidRPr="00A22CAD" w:rsidRDefault="002B221D" w:rsidP="0074221D">
            <w:pPr>
              <w:ind w:firstLine="0"/>
              <w:jc w:val="center"/>
              <w:rPr>
                <w:color w:val="000000"/>
                <w:sz w:val="28"/>
                <w:szCs w:val="28"/>
              </w:rPr>
            </w:pPr>
            <w:r>
              <w:rPr>
                <w:color w:val="000000"/>
                <w:sz w:val="28"/>
                <w:szCs w:val="28"/>
              </w:rPr>
              <w:t>18</w:t>
            </w:r>
            <w:r w:rsidRPr="00A22CAD">
              <w:rPr>
                <w:color w:val="000000"/>
                <w:sz w:val="28"/>
                <w:szCs w:val="28"/>
              </w:rPr>
              <w:t>,0</w:t>
            </w:r>
          </w:p>
        </w:tc>
      </w:tr>
      <w:tr w:rsidR="002B221D" w:rsidRPr="00A22CAD" w:rsidTr="0074221D">
        <w:trPr>
          <w:gridAfter w:val="3"/>
          <w:wAfter w:w="5103" w:type="dxa"/>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Pr>
                <w:color w:val="000000"/>
                <w:sz w:val="28"/>
                <w:szCs w:val="28"/>
              </w:rPr>
              <w:t>33.</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Pr>
                <w:color w:val="000000"/>
                <w:sz w:val="28"/>
                <w:szCs w:val="28"/>
              </w:rPr>
              <w:t>Вспомогательная площадь, в % от производственной площади</w:t>
            </w:r>
          </w:p>
        </w:tc>
        <w:tc>
          <w:tcPr>
            <w:tcW w:w="1701" w:type="dxa"/>
          </w:tcPr>
          <w:p w:rsidR="002B221D" w:rsidRPr="00A22CAD" w:rsidRDefault="002B221D" w:rsidP="0074221D">
            <w:pPr>
              <w:ind w:firstLine="0"/>
              <w:jc w:val="center"/>
              <w:rPr>
                <w:color w:val="000000"/>
                <w:sz w:val="28"/>
                <w:szCs w:val="28"/>
              </w:rPr>
            </w:pPr>
            <w:r>
              <w:rPr>
                <w:color w:val="000000"/>
                <w:sz w:val="28"/>
                <w:szCs w:val="28"/>
              </w:rPr>
              <w:t>41,0</w:t>
            </w:r>
          </w:p>
        </w:tc>
      </w:tr>
      <w:tr w:rsidR="002B221D" w:rsidRPr="00A22CAD" w:rsidTr="0074221D">
        <w:trPr>
          <w:gridAfter w:val="3"/>
          <w:wAfter w:w="5103" w:type="dxa"/>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34.</w:t>
            </w:r>
          </w:p>
        </w:tc>
        <w:tc>
          <w:tcPr>
            <w:tcW w:w="7183" w:type="dxa"/>
            <w:tcMar>
              <w:top w:w="15" w:type="dxa"/>
              <w:left w:w="15" w:type="dxa"/>
              <w:bottom w:w="0" w:type="dxa"/>
              <w:right w:w="15" w:type="dxa"/>
            </w:tcMar>
            <w:vAlign w:val="bottom"/>
          </w:tcPr>
          <w:p w:rsidR="002B221D" w:rsidRDefault="002B221D" w:rsidP="0074221D">
            <w:pPr>
              <w:ind w:right="-1" w:firstLine="0"/>
              <w:jc w:val="both"/>
              <w:rPr>
                <w:color w:val="000000"/>
                <w:sz w:val="28"/>
                <w:szCs w:val="28"/>
              </w:rPr>
            </w:pPr>
            <w:r>
              <w:rPr>
                <w:color w:val="000000"/>
                <w:sz w:val="28"/>
                <w:szCs w:val="28"/>
              </w:rPr>
              <w:t>О</w:t>
            </w:r>
            <w:r w:rsidRPr="001568E8">
              <w:rPr>
                <w:color w:val="000000"/>
                <w:sz w:val="28"/>
                <w:szCs w:val="28"/>
              </w:rPr>
              <w:t>тчисления в фонд социальной защиты населения</w:t>
            </w:r>
            <w:r>
              <w:rPr>
                <w:color w:val="000000"/>
                <w:sz w:val="28"/>
                <w:szCs w:val="28"/>
              </w:rPr>
              <w:t>,</w:t>
            </w:r>
            <w:r w:rsidRPr="001568E8">
              <w:rPr>
                <w:color w:val="000000"/>
                <w:sz w:val="28"/>
                <w:szCs w:val="28"/>
              </w:rPr>
              <w:t xml:space="preserve"> %</w:t>
            </w:r>
            <w:r>
              <w:rPr>
                <w:color w:val="000000"/>
                <w:sz w:val="28"/>
                <w:szCs w:val="28"/>
              </w:rPr>
              <w:t xml:space="preserve"> от заработной платы основной и дополнительной</w:t>
            </w:r>
          </w:p>
        </w:tc>
        <w:tc>
          <w:tcPr>
            <w:tcW w:w="1701" w:type="dxa"/>
          </w:tcPr>
          <w:p w:rsidR="002B221D" w:rsidRDefault="002B221D" w:rsidP="0074221D">
            <w:pPr>
              <w:ind w:firstLine="0"/>
              <w:jc w:val="center"/>
              <w:rPr>
                <w:color w:val="000000"/>
                <w:sz w:val="28"/>
                <w:szCs w:val="28"/>
              </w:rPr>
            </w:pPr>
            <w:r>
              <w:rPr>
                <w:color w:val="000000"/>
                <w:sz w:val="28"/>
                <w:szCs w:val="28"/>
              </w:rPr>
              <w:t>34</w:t>
            </w:r>
          </w:p>
        </w:tc>
      </w:tr>
      <w:tr w:rsidR="002B221D" w:rsidRPr="00A22CAD" w:rsidTr="0074221D">
        <w:trPr>
          <w:gridAfter w:val="3"/>
          <w:wAfter w:w="5103" w:type="dxa"/>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35.</w:t>
            </w:r>
          </w:p>
        </w:tc>
        <w:tc>
          <w:tcPr>
            <w:tcW w:w="7183" w:type="dxa"/>
            <w:tcMar>
              <w:top w:w="15" w:type="dxa"/>
              <w:left w:w="15" w:type="dxa"/>
              <w:bottom w:w="0" w:type="dxa"/>
              <w:right w:w="15" w:type="dxa"/>
            </w:tcMar>
            <w:vAlign w:val="bottom"/>
          </w:tcPr>
          <w:p w:rsidR="002B221D" w:rsidRDefault="002B221D" w:rsidP="0074221D">
            <w:pPr>
              <w:ind w:firstLine="0"/>
              <w:jc w:val="both"/>
              <w:rPr>
                <w:color w:val="000000"/>
                <w:sz w:val="28"/>
                <w:szCs w:val="28"/>
              </w:rPr>
            </w:pPr>
            <w:r>
              <w:rPr>
                <w:color w:val="000000"/>
                <w:sz w:val="28"/>
                <w:szCs w:val="28"/>
              </w:rPr>
              <w:t>О</w:t>
            </w:r>
            <w:r w:rsidRPr="001568E8">
              <w:rPr>
                <w:color w:val="000000"/>
                <w:sz w:val="28"/>
                <w:szCs w:val="28"/>
              </w:rPr>
              <w:t>тчисления в фонд занятости</w:t>
            </w:r>
            <w:r>
              <w:rPr>
                <w:color w:val="000000"/>
                <w:sz w:val="28"/>
                <w:szCs w:val="28"/>
              </w:rPr>
              <w:t>,</w:t>
            </w:r>
            <w:r w:rsidRPr="001568E8">
              <w:rPr>
                <w:color w:val="000000"/>
                <w:sz w:val="28"/>
                <w:szCs w:val="28"/>
              </w:rPr>
              <w:t xml:space="preserve"> %</w:t>
            </w:r>
            <w:r>
              <w:rPr>
                <w:color w:val="000000"/>
                <w:sz w:val="28"/>
                <w:szCs w:val="28"/>
              </w:rPr>
              <w:t xml:space="preserve"> от заработной платы основной и дополнительной</w:t>
            </w:r>
          </w:p>
        </w:tc>
        <w:tc>
          <w:tcPr>
            <w:tcW w:w="1701" w:type="dxa"/>
          </w:tcPr>
          <w:p w:rsidR="002B221D" w:rsidRDefault="002B221D" w:rsidP="0074221D">
            <w:pPr>
              <w:ind w:firstLine="0"/>
              <w:jc w:val="center"/>
              <w:rPr>
                <w:color w:val="000000"/>
                <w:sz w:val="28"/>
                <w:szCs w:val="28"/>
              </w:rPr>
            </w:pPr>
            <w:r>
              <w:rPr>
                <w:color w:val="000000"/>
                <w:sz w:val="28"/>
                <w:szCs w:val="28"/>
              </w:rPr>
              <w:t>1</w:t>
            </w: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36.</w:t>
            </w:r>
          </w:p>
        </w:tc>
        <w:tc>
          <w:tcPr>
            <w:tcW w:w="7183" w:type="dxa"/>
            <w:tcMar>
              <w:top w:w="15" w:type="dxa"/>
              <w:left w:w="15" w:type="dxa"/>
              <w:bottom w:w="0" w:type="dxa"/>
              <w:right w:w="15" w:type="dxa"/>
            </w:tcMar>
            <w:vAlign w:val="bottom"/>
          </w:tcPr>
          <w:p w:rsidR="002B221D" w:rsidRDefault="002B221D" w:rsidP="0074221D">
            <w:pPr>
              <w:ind w:firstLine="0"/>
              <w:jc w:val="both"/>
              <w:rPr>
                <w:color w:val="000000"/>
                <w:sz w:val="28"/>
                <w:szCs w:val="28"/>
              </w:rPr>
            </w:pPr>
            <w:r>
              <w:rPr>
                <w:color w:val="000000"/>
                <w:sz w:val="28"/>
                <w:szCs w:val="28"/>
              </w:rPr>
              <w:t>П</w:t>
            </w:r>
            <w:r w:rsidRPr="001568E8">
              <w:rPr>
                <w:color w:val="000000"/>
                <w:sz w:val="28"/>
                <w:szCs w:val="28"/>
              </w:rPr>
              <w:t>ериод поставки материалов, дней</w:t>
            </w:r>
          </w:p>
        </w:tc>
        <w:tc>
          <w:tcPr>
            <w:tcW w:w="1701" w:type="dxa"/>
          </w:tcPr>
          <w:p w:rsidR="002B221D" w:rsidRDefault="002B221D" w:rsidP="0074221D">
            <w:pPr>
              <w:ind w:firstLine="0"/>
              <w:jc w:val="center"/>
              <w:rPr>
                <w:color w:val="000000"/>
                <w:sz w:val="28"/>
                <w:szCs w:val="28"/>
              </w:rPr>
            </w:pPr>
            <w:r>
              <w:rPr>
                <w:color w:val="000000"/>
                <w:sz w:val="28"/>
                <w:szCs w:val="28"/>
              </w:rPr>
              <w:t>30</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37.</w:t>
            </w:r>
          </w:p>
        </w:tc>
        <w:tc>
          <w:tcPr>
            <w:tcW w:w="7183" w:type="dxa"/>
            <w:tcMar>
              <w:top w:w="15" w:type="dxa"/>
              <w:left w:w="15" w:type="dxa"/>
              <w:bottom w:w="0" w:type="dxa"/>
              <w:right w:w="15" w:type="dxa"/>
            </w:tcMar>
            <w:vAlign w:val="bottom"/>
          </w:tcPr>
          <w:p w:rsidR="002B221D" w:rsidRDefault="002B221D" w:rsidP="0074221D">
            <w:pPr>
              <w:ind w:firstLine="0"/>
              <w:jc w:val="both"/>
              <w:rPr>
                <w:color w:val="000000"/>
                <w:sz w:val="28"/>
                <w:szCs w:val="28"/>
              </w:rPr>
            </w:pPr>
            <w:r>
              <w:rPr>
                <w:color w:val="000000"/>
                <w:sz w:val="28"/>
                <w:szCs w:val="28"/>
              </w:rPr>
              <w:t>Н</w:t>
            </w:r>
            <w:r w:rsidRPr="001568E8">
              <w:rPr>
                <w:color w:val="000000"/>
                <w:sz w:val="28"/>
                <w:szCs w:val="28"/>
              </w:rPr>
              <w:t>орма запаса материалов</w:t>
            </w:r>
            <w:r>
              <w:rPr>
                <w:color w:val="000000"/>
                <w:sz w:val="28"/>
                <w:szCs w:val="28"/>
              </w:rPr>
              <w:t>,</w:t>
            </w:r>
            <w:r w:rsidRPr="001568E8">
              <w:rPr>
                <w:color w:val="000000"/>
                <w:sz w:val="28"/>
                <w:szCs w:val="28"/>
              </w:rPr>
              <w:t xml:space="preserve"> дн</w:t>
            </w:r>
            <w:r>
              <w:rPr>
                <w:color w:val="000000"/>
                <w:sz w:val="28"/>
                <w:szCs w:val="28"/>
              </w:rPr>
              <w:t>ей</w:t>
            </w:r>
          </w:p>
        </w:tc>
        <w:tc>
          <w:tcPr>
            <w:tcW w:w="1701" w:type="dxa"/>
          </w:tcPr>
          <w:p w:rsidR="002B221D" w:rsidRDefault="002B221D" w:rsidP="0074221D">
            <w:pPr>
              <w:ind w:firstLine="0"/>
              <w:jc w:val="center"/>
              <w:rPr>
                <w:color w:val="000000"/>
                <w:sz w:val="28"/>
                <w:szCs w:val="28"/>
              </w:rPr>
            </w:pPr>
            <w:r>
              <w:rPr>
                <w:color w:val="000000"/>
                <w:sz w:val="28"/>
                <w:szCs w:val="28"/>
              </w:rPr>
              <w:t>15</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Pr>
                <w:color w:val="000000"/>
                <w:sz w:val="28"/>
                <w:szCs w:val="28"/>
              </w:rPr>
              <w:t>38.</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Pr>
                <w:color w:val="000000"/>
                <w:sz w:val="28"/>
                <w:szCs w:val="28"/>
              </w:rPr>
              <w:t>Р</w:t>
            </w:r>
            <w:r w:rsidRPr="001568E8">
              <w:rPr>
                <w:color w:val="000000"/>
                <w:sz w:val="28"/>
                <w:szCs w:val="28"/>
              </w:rPr>
              <w:t>асход малоценных и быстроизнашивающихся предметов,</w:t>
            </w:r>
            <w:r>
              <w:rPr>
                <w:color w:val="000000"/>
                <w:sz w:val="28"/>
                <w:szCs w:val="28"/>
              </w:rPr>
              <w:t xml:space="preserve"> % от и</w:t>
            </w:r>
            <w:r w:rsidRPr="00A22CAD">
              <w:rPr>
                <w:color w:val="000000"/>
                <w:sz w:val="28"/>
                <w:szCs w:val="28"/>
              </w:rPr>
              <w:t>знос</w:t>
            </w:r>
            <w:r>
              <w:rPr>
                <w:color w:val="000000"/>
                <w:sz w:val="28"/>
                <w:szCs w:val="28"/>
              </w:rPr>
              <w:t>а</w:t>
            </w:r>
            <w:r w:rsidRPr="00A22CAD">
              <w:rPr>
                <w:color w:val="000000"/>
                <w:sz w:val="28"/>
                <w:szCs w:val="28"/>
              </w:rPr>
              <w:t xml:space="preserve"> инструмента целевого назначения</w:t>
            </w:r>
          </w:p>
        </w:tc>
        <w:tc>
          <w:tcPr>
            <w:tcW w:w="1701" w:type="dxa"/>
          </w:tcPr>
          <w:p w:rsidR="002B221D" w:rsidRPr="00A22CAD" w:rsidRDefault="002B221D" w:rsidP="0074221D">
            <w:pPr>
              <w:ind w:firstLine="0"/>
              <w:jc w:val="center"/>
              <w:rPr>
                <w:color w:val="000000"/>
                <w:sz w:val="28"/>
                <w:szCs w:val="28"/>
              </w:rPr>
            </w:pPr>
            <w:r>
              <w:rPr>
                <w:color w:val="000000"/>
                <w:sz w:val="28"/>
                <w:szCs w:val="28"/>
              </w:rPr>
              <w:t>10</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Pr>
                <w:color w:val="000000"/>
                <w:sz w:val="28"/>
                <w:szCs w:val="28"/>
              </w:rPr>
              <w:t>39.</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Pr>
                <w:color w:val="000000"/>
                <w:sz w:val="28"/>
                <w:szCs w:val="28"/>
              </w:rPr>
              <w:t>Коэффициент повышения заработной платы ИТР</w:t>
            </w:r>
          </w:p>
        </w:tc>
        <w:tc>
          <w:tcPr>
            <w:tcW w:w="1701" w:type="dxa"/>
          </w:tcPr>
          <w:p w:rsidR="002B221D" w:rsidRPr="00A22CAD" w:rsidRDefault="002B221D" w:rsidP="0074221D">
            <w:pPr>
              <w:ind w:firstLine="0"/>
              <w:jc w:val="center"/>
              <w:rPr>
                <w:color w:val="000000"/>
                <w:sz w:val="28"/>
                <w:szCs w:val="28"/>
              </w:rPr>
            </w:pPr>
            <w:r>
              <w:rPr>
                <w:color w:val="000000"/>
                <w:sz w:val="28"/>
                <w:szCs w:val="28"/>
              </w:rPr>
              <w:t>1,5</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Pr>
                <w:color w:val="000000"/>
                <w:sz w:val="28"/>
                <w:szCs w:val="28"/>
              </w:rPr>
              <w:t>40.</w:t>
            </w:r>
          </w:p>
        </w:tc>
        <w:tc>
          <w:tcPr>
            <w:tcW w:w="7183" w:type="dxa"/>
            <w:tcMar>
              <w:top w:w="15" w:type="dxa"/>
              <w:left w:w="15" w:type="dxa"/>
              <w:bottom w:w="0" w:type="dxa"/>
              <w:right w:w="15" w:type="dxa"/>
            </w:tcMar>
            <w:vAlign w:val="bottom"/>
          </w:tcPr>
          <w:p w:rsidR="002B221D" w:rsidRPr="00A22CAD" w:rsidRDefault="002B221D" w:rsidP="0074221D">
            <w:pPr>
              <w:ind w:right="-1" w:firstLine="0"/>
              <w:jc w:val="both"/>
              <w:rPr>
                <w:noProof/>
                <w:color w:val="000000"/>
                <w:sz w:val="28"/>
                <w:szCs w:val="28"/>
              </w:rPr>
            </w:pPr>
            <w:r>
              <w:rPr>
                <w:noProof/>
                <w:color w:val="000000"/>
                <w:sz w:val="28"/>
                <w:szCs w:val="28"/>
              </w:rPr>
              <w:t>Вел</w:t>
            </w:r>
            <w:r w:rsidRPr="001568E8">
              <w:rPr>
                <w:noProof/>
                <w:color w:val="000000"/>
                <w:sz w:val="28"/>
                <w:szCs w:val="28"/>
              </w:rPr>
              <w:t>ичина акцизного налога, руб.</w:t>
            </w:r>
          </w:p>
        </w:tc>
        <w:tc>
          <w:tcPr>
            <w:tcW w:w="1701" w:type="dxa"/>
          </w:tcPr>
          <w:p w:rsidR="002B221D" w:rsidRPr="00A22CAD" w:rsidRDefault="002B221D" w:rsidP="0074221D">
            <w:pPr>
              <w:ind w:firstLine="0"/>
              <w:jc w:val="center"/>
              <w:rPr>
                <w:color w:val="000000"/>
                <w:sz w:val="28"/>
                <w:szCs w:val="28"/>
              </w:rPr>
            </w:pPr>
            <w:r>
              <w:rPr>
                <w:color w:val="000000"/>
                <w:sz w:val="28"/>
                <w:szCs w:val="28"/>
              </w:rPr>
              <w:t>0</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Pr="00A22CAD" w:rsidRDefault="002B221D" w:rsidP="0074221D">
            <w:pPr>
              <w:ind w:firstLine="0"/>
              <w:rPr>
                <w:color w:val="000000"/>
                <w:sz w:val="28"/>
                <w:szCs w:val="28"/>
              </w:rPr>
            </w:pPr>
            <w:r>
              <w:rPr>
                <w:color w:val="000000"/>
                <w:sz w:val="28"/>
                <w:szCs w:val="28"/>
              </w:rPr>
              <w:t>41.</w:t>
            </w:r>
          </w:p>
        </w:tc>
        <w:tc>
          <w:tcPr>
            <w:tcW w:w="7183" w:type="dxa"/>
            <w:tcMar>
              <w:top w:w="15" w:type="dxa"/>
              <w:left w:w="15" w:type="dxa"/>
              <w:bottom w:w="0" w:type="dxa"/>
              <w:right w:w="15" w:type="dxa"/>
            </w:tcMar>
            <w:vAlign w:val="bottom"/>
          </w:tcPr>
          <w:p w:rsidR="002B221D" w:rsidRPr="00A22CAD" w:rsidRDefault="002B221D" w:rsidP="0074221D">
            <w:pPr>
              <w:ind w:firstLine="0"/>
              <w:jc w:val="both"/>
              <w:rPr>
                <w:color w:val="000000"/>
                <w:sz w:val="28"/>
                <w:szCs w:val="28"/>
              </w:rPr>
            </w:pPr>
            <w:r>
              <w:rPr>
                <w:color w:val="000000"/>
                <w:sz w:val="28"/>
                <w:szCs w:val="28"/>
              </w:rPr>
              <w:t>В</w:t>
            </w:r>
            <w:r w:rsidRPr="001568E8">
              <w:rPr>
                <w:noProof/>
                <w:color w:val="000000"/>
                <w:sz w:val="28"/>
                <w:szCs w:val="28"/>
              </w:rPr>
              <w:t>еличина отчислений в фонд поддержки производителей с/х продукции, руб.</w:t>
            </w:r>
          </w:p>
        </w:tc>
        <w:tc>
          <w:tcPr>
            <w:tcW w:w="1701" w:type="dxa"/>
          </w:tcPr>
          <w:p w:rsidR="002B221D" w:rsidRPr="00A22CAD" w:rsidRDefault="002B221D" w:rsidP="0074221D">
            <w:pPr>
              <w:ind w:firstLine="0"/>
              <w:jc w:val="center"/>
              <w:rPr>
                <w:color w:val="000000"/>
                <w:sz w:val="28"/>
                <w:szCs w:val="28"/>
              </w:rPr>
            </w:pPr>
            <w:r>
              <w:rPr>
                <w:color w:val="000000"/>
                <w:sz w:val="28"/>
                <w:szCs w:val="28"/>
              </w:rPr>
              <w:t>0</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42.</w:t>
            </w:r>
          </w:p>
        </w:tc>
        <w:tc>
          <w:tcPr>
            <w:tcW w:w="7183" w:type="dxa"/>
            <w:tcMar>
              <w:top w:w="15" w:type="dxa"/>
              <w:left w:w="15" w:type="dxa"/>
              <w:bottom w:w="0" w:type="dxa"/>
              <w:right w:w="15" w:type="dxa"/>
            </w:tcMar>
            <w:vAlign w:val="bottom"/>
          </w:tcPr>
          <w:p w:rsidR="002B221D" w:rsidRDefault="002B221D" w:rsidP="0074221D">
            <w:pPr>
              <w:ind w:right="-1" w:firstLine="0"/>
              <w:jc w:val="both"/>
              <w:rPr>
                <w:color w:val="000000"/>
                <w:sz w:val="28"/>
                <w:szCs w:val="28"/>
              </w:rPr>
            </w:pPr>
            <w:r>
              <w:rPr>
                <w:color w:val="000000"/>
                <w:sz w:val="28"/>
                <w:szCs w:val="28"/>
              </w:rPr>
              <w:t>НДС, %</w:t>
            </w:r>
          </w:p>
        </w:tc>
        <w:tc>
          <w:tcPr>
            <w:tcW w:w="1701" w:type="dxa"/>
          </w:tcPr>
          <w:p w:rsidR="002B221D" w:rsidRDefault="002B221D" w:rsidP="0074221D">
            <w:pPr>
              <w:ind w:firstLine="0"/>
              <w:jc w:val="center"/>
              <w:rPr>
                <w:color w:val="000000"/>
                <w:sz w:val="28"/>
                <w:szCs w:val="28"/>
              </w:rPr>
            </w:pPr>
            <w:r>
              <w:rPr>
                <w:color w:val="000000"/>
                <w:sz w:val="28"/>
                <w:szCs w:val="28"/>
              </w:rPr>
              <w:t>20</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43.</w:t>
            </w:r>
          </w:p>
        </w:tc>
        <w:tc>
          <w:tcPr>
            <w:tcW w:w="7183" w:type="dxa"/>
            <w:tcMar>
              <w:top w:w="15" w:type="dxa"/>
              <w:left w:w="15" w:type="dxa"/>
              <w:bottom w:w="0" w:type="dxa"/>
              <w:right w:w="15" w:type="dxa"/>
            </w:tcMar>
            <w:vAlign w:val="bottom"/>
          </w:tcPr>
          <w:p w:rsidR="002B221D" w:rsidRDefault="002B221D" w:rsidP="0074221D">
            <w:pPr>
              <w:ind w:right="-1" w:firstLine="0"/>
              <w:jc w:val="both"/>
              <w:rPr>
                <w:color w:val="000000"/>
                <w:sz w:val="28"/>
                <w:szCs w:val="28"/>
              </w:rPr>
            </w:pPr>
            <w:r>
              <w:rPr>
                <w:color w:val="000000"/>
                <w:sz w:val="28"/>
                <w:szCs w:val="28"/>
              </w:rPr>
              <w:t>В</w:t>
            </w:r>
            <w:r w:rsidRPr="001568E8">
              <w:rPr>
                <w:color w:val="000000"/>
                <w:sz w:val="28"/>
                <w:szCs w:val="28"/>
              </w:rPr>
              <w:t>еличина оптовой наценки к цене предприятия, %.</w:t>
            </w:r>
          </w:p>
        </w:tc>
        <w:tc>
          <w:tcPr>
            <w:tcW w:w="1701" w:type="dxa"/>
          </w:tcPr>
          <w:p w:rsidR="002B221D" w:rsidRDefault="002B221D" w:rsidP="0074221D">
            <w:pPr>
              <w:ind w:firstLine="0"/>
              <w:jc w:val="center"/>
              <w:rPr>
                <w:color w:val="000000"/>
                <w:sz w:val="28"/>
                <w:szCs w:val="28"/>
              </w:rPr>
            </w:pPr>
            <w:r>
              <w:rPr>
                <w:color w:val="000000"/>
                <w:sz w:val="28"/>
                <w:szCs w:val="28"/>
              </w:rPr>
              <w:t>5</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44.</w:t>
            </w:r>
          </w:p>
        </w:tc>
        <w:tc>
          <w:tcPr>
            <w:tcW w:w="7183" w:type="dxa"/>
            <w:tcMar>
              <w:top w:w="15" w:type="dxa"/>
              <w:left w:w="15" w:type="dxa"/>
              <w:bottom w:w="0" w:type="dxa"/>
              <w:right w:w="15" w:type="dxa"/>
            </w:tcMar>
            <w:vAlign w:val="bottom"/>
          </w:tcPr>
          <w:p w:rsidR="002B221D" w:rsidRDefault="002B221D" w:rsidP="0074221D">
            <w:pPr>
              <w:ind w:firstLine="0"/>
              <w:jc w:val="both"/>
              <w:rPr>
                <w:color w:val="000000"/>
                <w:sz w:val="28"/>
                <w:szCs w:val="28"/>
              </w:rPr>
            </w:pPr>
            <w:r>
              <w:rPr>
                <w:color w:val="000000"/>
                <w:sz w:val="28"/>
                <w:szCs w:val="28"/>
              </w:rPr>
              <w:t>В</w:t>
            </w:r>
            <w:r w:rsidRPr="001568E8">
              <w:rPr>
                <w:color w:val="000000"/>
                <w:sz w:val="28"/>
                <w:szCs w:val="28"/>
              </w:rPr>
              <w:t>еличина розничной наценки от цены сбытовых организаций, %.</w:t>
            </w:r>
          </w:p>
        </w:tc>
        <w:tc>
          <w:tcPr>
            <w:tcW w:w="1701" w:type="dxa"/>
          </w:tcPr>
          <w:p w:rsidR="002B221D" w:rsidRDefault="002B221D" w:rsidP="0074221D">
            <w:pPr>
              <w:ind w:firstLine="0"/>
              <w:jc w:val="center"/>
              <w:rPr>
                <w:color w:val="000000"/>
                <w:sz w:val="28"/>
                <w:szCs w:val="28"/>
              </w:rPr>
            </w:pPr>
            <w:r>
              <w:rPr>
                <w:color w:val="000000"/>
                <w:sz w:val="28"/>
                <w:szCs w:val="28"/>
              </w:rPr>
              <w:t>10</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45.</w:t>
            </w:r>
          </w:p>
        </w:tc>
        <w:tc>
          <w:tcPr>
            <w:tcW w:w="7183" w:type="dxa"/>
            <w:tcMar>
              <w:top w:w="15" w:type="dxa"/>
              <w:left w:w="15" w:type="dxa"/>
              <w:bottom w:w="0" w:type="dxa"/>
              <w:right w:w="15" w:type="dxa"/>
            </w:tcMar>
            <w:vAlign w:val="bottom"/>
          </w:tcPr>
          <w:p w:rsidR="002B221D" w:rsidRDefault="002B221D" w:rsidP="0074221D">
            <w:pPr>
              <w:ind w:firstLine="0"/>
              <w:jc w:val="both"/>
              <w:rPr>
                <w:color w:val="000000"/>
                <w:sz w:val="28"/>
                <w:szCs w:val="28"/>
              </w:rPr>
            </w:pPr>
            <w:r>
              <w:rPr>
                <w:color w:val="000000"/>
                <w:sz w:val="28"/>
                <w:szCs w:val="28"/>
              </w:rPr>
              <w:t>Налог на недвижимость, %</w:t>
            </w:r>
          </w:p>
        </w:tc>
        <w:tc>
          <w:tcPr>
            <w:tcW w:w="1701" w:type="dxa"/>
          </w:tcPr>
          <w:p w:rsidR="002B221D" w:rsidRDefault="002B221D" w:rsidP="0074221D">
            <w:pPr>
              <w:ind w:firstLine="0"/>
              <w:jc w:val="center"/>
              <w:rPr>
                <w:color w:val="000000"/>
                <w:sz w:val="28"/>
                <w:szCs w:val="28"/>
              </w:rPr>
            </w:pPr>
            <w:r>
              <w:rPr>
                <w:color w:val="000000"/>
                <w:sz w:val="28"/>
                <w:szCs w:val="28"/>
              </w:rPr>
              <w:t>1</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46.</w:t>
            </w:r>
          </w:p>
        </w:tc>
        <w:tc>
          <w:tcPr>
            <w:tcW w:w="7183" w:type="dxa"/>
            <w:tcMar>
              <w:top w:w="15" w:type="dxa"/>
              <w:left w:w="15" w:type="dxa"/>
              <w:bottom w:w="0" w:type="dxa"/>
              <w:right w:w="15" w:type="dxa"/>
            </w:tcMar>
            <w:vAlign w:val="bottom"/>
          </w:tcPr>
          <w:p w:rsidR="002B221D" w:rsidRDefault="002B221D" w:rsidP="0074221D">
            <w:pPr>
              <w:ind w:firstLine="0"/>
              <w:jc w:val="both"/>
              <w:rPr>
                <w:color w:val="000000"/>
                <w:sz w:val="28"/>
                <w:szCs w:val="28"/>
              </w:rPr>
            </w:pPr>
            <w:r>
              <w:rPr>
                <w:color w:val="000000"/>
                <w:sz w:val="28"/>
                <w:szCs w:val="28"/>
              </w:rPr>
              <w:t>Налог на прибыль, %</w:t>
            </w:r>
          </w:p>
        </w:tc>
        <w:tc>
          <w:tcPr>
            <w:tcW w:w="1701" w:type="dxa"/>
          </w:tcPr>
          <w:p w:rsidR="002B221D" w:rsidRDefault="002B221D" w:rsidP="0074221D">
            <w:pPr>
              <w:ind w:firstLine="0"/>
              <w:jc w:val="center"/>
              <w:rPr>
                <w:color w:val="000000"/>
                <w:sz w:val="28"/>
                <w:szCs w:val="28"/>
              </w:rPr>
            </w:pPr>
            <w:r>
              <w:rPr>
                <w:color w:val="000000"/>
                <w:sz w:val="28"/>
                <w:szCs w:val="28"/>
              </w:rPr>
              <w:t>24</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r>
              <w:rPr>
                <w:color w:val="000000"/>
                <w:sz w:val="28"/>
                <w:szCs w:val="28"/>
              </w:rPr>
              <w:t>47.</w:t>
            </w:r>
          </w:p>
        </w:tc>
        <w:tc>
          <w:tcPr>
            <w:tcW w:w="7183" w:type="dxa"/>
            <w:tcMar>
              <w:top w:w="15" w:type="dxa"/>
              <w:left w:w="15" w:type="dxa"/>
              <w:bottom w:w="0" w:type="dxa"/>
              <w:right w:w="15" w:type="dxa"/>
            </w:tcMar>
            <w:vAlign w:val="bottom"/>
          </w:tcPr>
          <w:p w:rsidR="002B221D" w:rsidRDefault="002B221D" w:rsidP="0074221D">
            <w:pPr>
              <w:ind w:firstLine="0"/>
              <w:jc w:val="both"/>
              <w:rPr>
                <w:color w:val="000000"/>
                <w:sz w:val="28"/>
                <w:szCs w:val="28"/>
              </w:rPr>
            </w:pPr>
            <w:r>
              <w:rPr>
                <w:color w:val="000000"/>
                <w:sz w:val="28"/>
                <w:szCs w:val="28"/>
              </w:rPr>
              <w:t>С</w:t>
            </w:r>
            <w:r w:rsidRPr="0044220B">
              <w:rPr>
                <w:color w:val="000000"/>
                <w:sz w:val="28"/>
                <w:szCs w:val="28"/>
              </w:rPr>
              <w:t>тавки платы за кредит</w:t>
            </w:r>
            <w:r>
              <w:rPr>
                <w:color w:val="000000"/>
                <w:sz w:val="28"/>
                <w:szCs w:val="28"/>
              </w:rPr>
              <w:t>, %</w:t>
            </w:r>
          </w:p>
        </w:tc>
        <w:tc>
          <w:tcPr>
            <w:tcW w:w="1701" w:type="dxa"/>
          </w:tcPr>
          <w:p w:rsidR="002B221D" w:rsidRDefault="002B221D" w:rsidP="0074221D">
            <w:pPr>
              <w:ind w:firstLine="0"/>
              <w:jc w:val="center"/>
              <w:rPr>
                <w:color w:val="000000"/>
                <w:sz w:val="28"/>
                <w:szCs w:val="28"/>
              </w:rPr>
            </w:pPr>
            <w:r>
              <w:rPr>
                <w:color w:val="000000"/>
                <w:sz w:val="28"/>
                <w:szCs w:val="28"/>
              </w:rPr>
              <w:t>10,5</w:t>
            </w: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p>
        </w:tc>
        <w:tc>
          <w:tcPr>
            <w:tcW w:w="7183" w:type="dxa"/>
            <w:tcMar>
              <w:top w:w="15" w:type="dxa"/>
              <w:left w:w="15" w:type="dxa"/>
              <w:bottom w:w="0" w:type="dxa"/>
              <w:right w:w="15" w:type="dxa"/>
            </w:tcMar>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r w:rsidR="002B221D" w:rsidRPr="00A22CAD" w:rsidTr="0074221D">
        <w:trPr>
          <w:trHeight w:val="13"/>
        </w:trPr>
        <w:tc>
          <w:tcPr>
            <w:tcW w:w="709" w:type="dxa"/>
            <w:noWrap/>
            <w:tcMar>
              <w:top w:w="15" w:type="dxa"/>
              <w:left w:w="15" w:type="dxa"/>
              <w:bottom w:w="0" w:type="dxa"/>
              <w:right w:w="15" w:type="dxa"/>
            </w:tcMar>
          </w:tcPr>
          <w:p w:rsidR="002B221D" w:rsidRDefault="002B221D" w:rsidP="0074221D">
            <w:pPr>
              <w:ind w:firstLine="0"/>
              <w:rPr>
                <w:color w:val="000000"/>
                <w:sz w:val="28"/>
                <w:szCs w:val="28"/>
              </w:rPr>
            </w:pPr>
          </w:p>
        </w:tc>
        <w:tc>
          <w:tcPr>
            <w:tcW w:w="7183" w:type="dxa"/>
            <w:tcMar>
              <w:top w:w="15" w:type="dxa"/>
              <w:left w:w="15" w:type="dxa"/>
              <w:bottom w:w="0" w:type="dxa"/>
              <w:right w:w="15" w:type="dxa"/>
            </w:tcMar>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c>
          <w:tcPr>
            <w:tcW w:w="1701" w:type="dxa"/>
          </w:tcPr>
          <w:p w:rsidR="002B221D" w:rsidRDefault="002B221D" w:rsidP="0074221D">
            <w:pPr>
              <w:ind w:firstLine="0"/>
              <w:rPr>
                <w:color w:val="000000"/>
                <w:sz w:val="28"/>
                <w:szCs w:val="28"/>
              </w:rPr>
            </w:pPr>
          </w:p>
        </w:tc>
        <w:tc>
          <w:tcPr>
            <w:tcW w:w="1701" w:type="dxa"/>
            <w:vAlign w:val="bottom"/>
          </w:tcPr>
          <w:p w:rsidR="002B221D" w:rsidRDefault="002B221D" w:rsidP="0074221D">
            <w:pPr>
              <w:ind w:firstLine="0"/>
              <w:jc w:val="both"/>
              <w:rPr>
                <w:color w:val="000000"/>
                <w:sz w:val="28"/>
                <w:szCs w:val="28"/>
              </w:rPr>
            </w:pPr>
          </w:p>
        </w:tc>
        <w:tc>
          <w:tcPr>
            <w:tcW w:w="1701" w:type="dxa"/>
          </w:tcPr>
          <w:p w:rsidR="002B221D" w:rsidRDefault="002B221D" w:rsidP="0074221D">
            <w:pPr>
              <w:ind w:firstLine="0"/>
              <w:jc w:val="center"/>
              <w:rPr>
                <w:color w:val="000000"/>
                <w:sz w:val="28"/>
                <w:szCs w:val="28"/>
              </w:rPr>
            </w:pPr>
          </w:p>
        </w:tc>
      </w:tr>
    </w:tbl>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402053">
      <w:pPr>
        <w:tabs>
          <w:tab w:val="left" w:pos="2925"/>
        </w:tabs>
        <w:rPr>
          <w:sz w:val="28"/>
          <w:szCs w:val="28"/>
        </w:rPr>
      </w:pPr>
    </w:p>
    <w:p w:rsidR="002B221D" w:rsidRDefault="002B221D" w:rsidP="003B48D0">
      <w:pPr>
        <w:tabs>
          <w:tab w:val="left" w:pos="2925"/>
        </w:tabs>
        <w:ind w:firstLine="0"/>
        <w:rPr>
          <w:sz w:val="28"/>
          <w:szCs w:val="28"/>
        </w:rPr>
      </w:pPr>
    </w:p>
    <w:p w:rsidR="002B221D" w:rsidRDefault="002B221D" w:rsidP="003B48D0">
      <w:pPr>
        <w:tabs>
          <w:tab w:val="left" w:pos="2925"/>
        </w:tabs>
        <w:ind w:firstLine="0"/>
        <w:rPr>
          <w:sz w:val="28"/>
          <w:szCs w:val="28"/>
        </w:rPr>
      </w:pPr>
    </w:p>
    <w:p w:rsidR="002B221D" w:rsidRDefault="002B221D" w:rsidP="00402053">
      <w:pPr>
        <w:ind w:right="-1" w:firstLine="0"/>
        <w:jc w:val="center"/>
        <w:rPr>
          <w:b/>
          <w:i/>
          <w:sz w:val="28"/>
          <w:szCs w:val="28"/>
        </w:rPr>
      </w:pPr>
      <w:r w:rsidRPr="00DE0423">
        <w:rPr>
          <w:b/>
          <w:i/>
          <w:sz w:val="28"/>
          <w:szCs w:val="28"/>
        </w:rPr>
        <w:t>2.Расчет капитальных вложений (инвестиций) в основные производственные средства (фонды).</w:t>
      </w:r>
    </w:p>
    <w:p w:rsidR="002B221D" w:rsidRPr="00DE0423" w:rsidRDefault="002B221D" w:rsidP="00402053">
      <w:pPr>
        <w:ind w:right="-1" w:firstLine="0"/>
        <w:jc w:val="center"/>
        <w:rPr>
          <w:b/>
          <w:i/>
          <w:sz w:val="28"/>
          <w:szCs w:val="28"/>
        </w:rPr>
      </w:pPr>
    </w:p>
    <w:p w:rsidR="002B221D" w:rsidRPr="001568E8" w:rsidRDefault="002B221D" w:rsidP="00402053">
      <w:pPr>
        <w:ind w:right="-1"/>
        <w:jc w:val="both"/>
        <w:rPr>
          <w:color w:val="000000"/>
          <w:sz w:val="28"/>
          <w:szCs w:val="28"/>
        </w:rPr>
      </w:pPr>
      <w:r w:rsidRPr="001568E8">
        <w:rPr>
          <w:color w:val="000000"/>
          <w:sz w:val="28"/>
          <w:szCs w:val="28"/>
        </w:rPr>
        <w:t>В состав капитал</w:t>
      </w:r>
      <w:bookmarkStart w:id="0" w:name="OCRUncertain014"/>
      <w:r w:rsidRPr="001568E8">
        <w:rPr>
          <w:color w:val="000000"/>
          <w:sz w:val="28"/>
          <w:szCs w:val="28"/>
        </w:rPr>
        <w:t>ь</w:t>
      </w:r>
      <w:bookmarkEnd w:id="0"/>
      <w:r w:rsidRPr="001568E8">
        <w:rPr>
          <w:color w:val="000000"/>
          <w:sz w:val="28"/>
          <w:szCs w:val="28"/>
        </w:rPr>
        <w:t>ных вложений, направляемых на создание основных производственных средств, включаются единовременные затраты предприятия, связанные с приобретением оборудования, строительством зданий и сооружений, других составляющих основных средств, необходимых для производства нового изделия в соответствии с технологическим процессом.</w:t>
      </w:r>
    </w:p>
    <w:p w:rsidR="002B221D" w:rsidRPr="001568E8" w:rsidRDefault="002B221D" w:rsidP="00402053">
      <w:pPr>
        <w:ind w:right="-1"/>
        <w:jc w:val="both"/>
        <w:rPr>
          <w:color w:val="000000"/>
          <w:sz w:val="28"/>
          <w:szCs w:val="28"/>
        </w:rPr>
      </w:pPr>
      <w:r w:rsidRPr="001568E8">
        <w:rPr>
          <w:color w:val="000000"/>
          <w:sz w:val="28"/>
          <w:szCs w:val="28"/>
        </w:rPr>
        <w:t>Расчет капитальных вложений в основные производственные средства (фонды) ведется по следующей формуле:</w:t>
      </w:r>
    </w:p>
    <w:bookmarkStart w:id="1" w:name="OCRUncertain015"/>
    <w:p w:rsidR="002B221D" w:rsidRPr="001F1DCA" w:rsidRDefault="002B221D" w:rsidP="00402053">
      <w:pPr>
        <w:ind w:right="-1"/>
        <w:jc w:val="center"/>
        <w:rPr>
          <w:color w:val="000000"/>
          <w:sz w:val="28"/>
          <w:szCs w:val="28"/>
        </w:rPr>
      </w:pPr>
      <w:r w:rsidRPr="001568E8">
        <w:rPr>
          <w:b/>
          <w:bCs/>
          <w:color w:val="000000"/>
          <w:position w:val="-16"/>
          <w:sz w:val="28"/>
          <w:szCs w:val="28"/>
        </w:rPr>
        <w:object w:dxaOrig="51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1.75pt" o:ole="" fillcolor="window">
            <v:imagedata r:id="rId7" o:title=""/>
          </v:shape>
          <o:OLEObject Type="Embed" ProgID="Equation.3" ShapeID="_x0000_i1025" DrawAspect="Content" ObjectID="_1459315911" r:id="rId8"/>
        </w:object>
      </w:r>
      <w:bookmarkStart w:id="2" w:name="OCRUncertain021"/>
      <w:bookmarkEnd w:id="1"/>
      <w:r w:rsidRPr="001568E8">
        <w:rPr>
          <w:b/>
          <w:bCs/>
          <w:color w:val="000000"/>
          <w:sz w:val="28"/>
          <w:szCs w:val="28"/>
        </w:rPr>
        <w:t>,</w:t>
      </w:r>
      <w:r w:rsidRPr="001568E8">
        <w:rPr>
          <w:color w:val="000000"/>
          <w:sz w:val="28"/>
          <w:szCs w:val="28"/>
        </w:rPr>
        <w:t xml:space="preserve"> (2.1)</w:t>
      </w:r>
    </w:p>
    <w:bookmarkEnd w:id="2"/>
    <w:p w:rsidR="002B221D" w:rsidRPr="001568E8" w:rsidRDefault="002B221D" w:rsidP="00402053">
      <w:pPr>
        <w:ind w:right="-1"/>
        <w:jc w:val="both"/>
        <w:rPr>
          <w:noProof/>
          <w:color w:val="000000"/>
          <w:sz w:val="28"/>
          <w:szCs w:val="28"/>
        </w:rPr>
      </w:pPr>
      <w:r w:rsidRPr="001568E8">
        <w:rPr>
          <w:color w:val="000000"/>
          <w:sz w:val="28"/>
          <w:szCs w:val="28"/>
        </w:rPr>
        <w:t>где К</w:t>
      </w:r>
      <w:r w:rsidRPr="001568E8">
        <w:rPr>
          <w:i/>
          <w:color w:val="000000"/>
          <w:sz w:val="28"/>
          <w:szCs w:val="28"/>
        </w:rPr>
        <w:t xml:space="preserve"> </w:t>
      </w:r>
      <w:r w:rsidRPr="001568E8">
        <w:rPr>
          <w:noProof/>
          <w:color w:val="000000"/>
          <w:sz w:val="28"/>
          <w:szCs w:val="28"/>
        </w:rPr>
        <w:t>– капитальные вложения, руб.;</w:t>
      </w:r>
    </w:p>
    <w:p w:rsidR="002B221D" w:rsidRPr="001568E8" w:rsidRDefault="002B221D" w:rsidP="00402053">
      <w:pPr>
        <w:ind w:right="-1"/>
        <w:jc w:val="both"/>
        <w:rPr>
          <w:noProof/>
          <w:color w:val="000000"/>
          <w:sz w:val="28"/>
          <w:szCs w:val="28"/>
        </w:rPr>
      </w:pPr>
      <w:r w:rsidRPr="001568E8">
        <w:rPr>
          <w:color w:val="000000"/>
          <w:sz w:val="28"/>
          <w:szCs w:val="28"/>
        </w:rPr>
        <w:t>К</w:t>
      </w:r>
      <w:r w:rsidRPr="001568E8">
        <w:rPr>
          <w:color w:val="000000"/>
          <w:sz w:val="28"/>
          <w:szCs w:val="28"/>
          <w:vertAlign w:val="subscript"/>
        </w:rPr>
        <w:t>об</w:t>
      </w:r>
      <w:r w:rsidRPr="001568E8">
        <w:rPr>
          <w:i/>
          <w:color w:val="000000"/>
          <w:sz w:val="28"/>
          <w:szCs w:val="28"/>
        </w:rPr>
        <w:t xml:space="preserve"> </w:t>
      </w:r>
      <w:r w:rsidRPr="001568E8">
        <w:rPr>
          <w:noProof/>
          <w:color w:val="000000"/>
          <w:sz w:val="28"/>
          <w:szCs w:val="28"/>
        </w:rPr>
        <w:t xml:space="preserve">– </w:t>
      </w:r>
      <w:r w:rsidRPr="001568E8">
        <w:rPr>
          <w:color w:val="000000"/>
          <w:sz w:val="28"/>
          <w:szCs w:val="28"/>
        </w:rPr>
        <w:t>капиталовложения в рабочие машины и оборудование, руб.;</w:t>
      </w:r>
    </w:p>
    <w:p w:rsidR="002B221D" w:rsidRPr="001568E8" w:rsidRDefault="002B221D" w:rsidP="00402053">
      <w:pPr>
        <w:ind w:right="-1"/>
        <w:jc w:val="both"/>
        <w:rPr>
          <w:noProof/>
          <w:color w:val="000000"/>
          <w:sz w:val="28"/>
          <w:szCs w:val="28"/>
        </w:rPr>
      </w:pPr>
      <w:r w:rsidRPr="001568E8">
        <w:rPr>
          <w:color w:val="000000"/>
          <w:sz w:val="28"/>
          <w:szCs w:val="28"/>
        </w:rPr>
        <w:t>К</w:t>
      </w:r>
      <w:r w:rsidRPr="001568E8">
        <w:rPr>
          <w:color w:val="000000"/>
          <w:sz w:val="28"/>
          <w:szCs w:val="28"/>
          <w:vertAlign w:val="subscript"/>
        </w:rPr>
        <w:t>зд</w:t>
      </w:r>
      <w:r w:rsidRPr="001568E8">
        <w:rPr>
          <w:i/>
          <w:color w:val="000000"/>
          <w:sz w:val="28"/>
          <w:szCs w:val="28"/>
        </w:rPr>
        <w:t xml:space="preserve"> </w:t>
      </w:r>
      <w:r w:rsidRPr="001568E8">
        <w:rPr>
          <w:noProof/>
          <w:color w:val="000000"/>
          <w:sz w:val="28"/>
          <w:szCs w:val="28"/>
        </w:rPr>
        <w:t xml:space="preserve">– </w:t>
      </w:r>
      <w:r w:rsidRPr="001568E8">
        <w:rPr>
          <w:color w:val="000000"/>
          <w:sz w:val="28"/>
          <w:szCs w:val="28"/>
        </w:rPr>
        <w:t>капиталовложения в здания, руб.;</w:t>
      </w:r>
    </w:p>
    <w:p w:rsidR="002B221D" w:rsidRPr="001568E8" w:rsidRDefault="002B221D" w:rsidP="00402053">
      <w:pPr>
        <w:ind w:right="-1"/>
        <w:jc w:val="both"/>
        <w:rPr>
          <w:noProof/>
          <w:color w:val="000000"/>
          <w:sz w:val="28"/>
          <w:szCs w:val="28"/>
        </w:rPr>
      </w:pPr>
      <w:r w:rsidRPr="001568E8">
        <w:rPr>
          <w:color w:val="000000"/>
          <w:sz w:val="28"/>
          <w:szCs w:val="28"/>
        </w:rPr>
        <w:t>К</w:t>
      </w:r>
      <w:r w:rsidRPr="001568E8">
        <w:rPr>
          <w:color w:val="000000"/>
          <w:sz w:val="28"/>
          <w:szCs w:val="28"/>
          <w:vertAlign w:val="subscript"/>
        </w:rPr>
        <w:t>всп</w:t>
      </w:r>
      <w:r w:rsidRPr="001568E8">
        <w:rPr>
          <w:i/>
          <w:color w:val="000000"/>
          <w:sz w:val="28"/>
          <w:szCs w:val="28"/>
        </w:rPr>
        <w:t xml:space="preserve"> </w:t>
      </w:r>
      <w:r w:rsidRPr="001568E8">
        <w:rPr>
          <w:noProof/>
          <w:color w:val="000000"/>
          <w:sz w:val="28"/>
          <w:szCs w:val="28"/>
        </w:rPr>
        <w:t xml:space="preserve">– </w:t>
      </w:r>
      <w:r w:rsidRPr="001568E8">
        <w:rPr>
          <w:color w:val="000000"/>
          <w:sz w:val="28"/>
          <w:szCs w:val="28"/>
        </w:rPr>
        <w:t>капиталовложения во вспомогательное оборудование, руб.;</w:t>
      </w:r>
    </w:p>
    <w:p w:rsidR="002B221D" w:rsidRPr="001568E8" w:rsidRDefault="002B221D" w:rsidP="00402053">
      <w:pPr>
        <w:ind w:right="-1"/>
        <w:jc w:val="both"/>
        <w:rPr>
          <w:noProof/>
          <w:color w:val="000000"/>
          <w:sz w:val="28"/>
          <w:szCs w:val="28"/>
        </w:rPr>
      </w:pPr>
      <w:r w:rsidRPr="001568E8">
        <w:rPr>
          <w:color w:val="000000"/>
          <w:sz w:val="28"/>
          <w:szCs w:val="28"/>
        </w:rPr>
        <w:t>К</w:t>
      </w:r>
      <w:r w:rsidRPr="001568E8">
        <w:rPr>
          <w:color w:val="000000"/>
          <w:sz w:val="28"/>
          <w:szCs w:val="28"/>
          <w:vertAlign w:val="subscript"/>
        </w:rPr>
        <w:t>тр</w:t>
      </w:r>
      <w:r w:rsidRPr="001568E8">
        <w:rPr>
          <w:color w:val="000000"/>
          <w:sz w:val="28"/>
          <w:szCs w:val="28"/>
        </w:rPr>
        <w:t xml:space="preserve"> </w:t>
      </w:r>
      <w:r w:rsidRPr="001568E8">
        <w:rPr>
          <w:smallCaps/>
          <w:noProof/>
          <w:color w:val="000000"/>
          <w:sz w:val="28"/>
          <w:szCs w:val="28"/>
        </w:rPr>
        <w:t xml:space="preserve">– </w:t>
      </w:r>
      <w:r w:rsidRPr="001568E8">
        <w:rPr>
          <w:color w:val="000000"/>
          <w:sz w:val="28"/>
          <w:szCs w:val="28"/>
        </w:rPr>
        <w:t>капиталовложения в транспортные средства, руб.;</w:t>
      </w:r>
    </w:p>
    <w:p w:rsidR="002B221D" w:rsidRPr="001568E8" w:rsidRDefault="002B221D" w:rsidP="00402053">
      <w:pPr>
        <w:ind w:right="-1"/>
        <w:jc w:val="both"/>
        <w:rPr>
          <w:smallCaps/>
          <w:noProof/>
          <w:color w:val="000000"/>
          <w:sz w:val="28"/>
          <w:szCs w:val="28"/>
        </w:rPr>
      </w:pPr>
      <w:r w:rsidRPr="001568E8">
        <w:rPr>
          <w:color w:val="000000"/>
          <w:sz w:val="28"/>
          <w:szCs w:val="28"/>
        </w:rPr>
        <w:t>К</w:t>
      </w:r>
      <w:r w:rsidRPr="001568E8">
        <w:rPr>
          <w:color w:val="000000"/>
          <w:sz w:val="28"/>
          <w:szCs w:val="28"/>
          <w:vertAlign w:val="subscript"/>
        </w:rPr>
        <w:t>т.о</w:t>
      </w:r>
      <w:r w:rsidRPr="001568E8">
        <w:rPr>
          <w:i/>
          <w:color w:val="000000"/>
          <w:sz w:val="28"/>
          <w:szCs w:val="28"/>
        </w:rPr>
        <w:t xml:space="preserve"> </w:t>
      </w:r>
      <w:r w:rsidRPr="001568E8">
        <w:rPr>
          <w:noProof/>
          <w:color w:val="000000"/>
          <w:sz w:val="28"/>
          <w:szCs w:val="28"/>
        </w:rPr>
        <w:t xml:space="preserve">– </w:t>
      </w:r>
      <w:r w:rsidRPr="001568E8">
        <w:rPr>
          <w:color w:val="000000"/>
          <w:sz w:val="28"/>
          <w:szCs w:val="28"/>
        </w:rPr>
        <w:t>капиталовложения в инструмент и технологическую оснастку, относимые в состав основных фондов, руб.;</w:t>
      </w:r>
    </w:p>
    <w:p w:rsidR="002B221D" w:rsidRPr="001568E8" w:rsidRDefault="002B221D" w:rsidP="00402053">
      <w:pPr>
        <w:ind w:right="-1"/>
        <w:jc w:val="both"/>
        <w:rPr>
          <w:sz w:val="28"/>
          <w:szCs w:val="28"/>
        </w:rPr>
      </w:pPr>
      <w:r w:rsidRPr="001568E8">
        <w:rPr>
          <w:color w:val="000000"/>
          <w:sz w:val="28"/>
          <w:szCs w:val="28"/>
        </w:rPr>
        <w:t>К</w:t>
      </w:r>
      <w:r w:rsidRPr="001568E8">
        <w:rPr>
          <w:color w:val="000000"/>
          <w:sz w:val="28"/>
          <w:szCs w:val="28"/>
          <w:vertAlign w:val="subscript"/>
        </w:rPr>
        <w:t>инв</w:t>
      </w:r>
      <w:r w:rsidRPr="001568E8">
        <w:rPr>
          <w:i/>
          <w:color w:val="000000"/>
          <w:sz w:val="28"/>
          <w:szCs w:val="28"/>
        </w:rPr>
        <w:t xml:space="preserve"> </w:t>
      </w:r>
      <w:r w:rsidRPr="001568E8">
        <w:rPr>
          <w:color w:val="000000"/>
          <w:sz w:val="28"/>
          <w:szCs w:val="28"/>
        </w:rPr>
        <w:t>– капиталовложения в производственный инвентарь, руб.</w:t>
      </w:r>
    </w:p>
    <w:p w:rsidR="002B221D" w:rsidRPr="00480BFD" w:rsidRDefault="002B221D" w:rsidP="00402053">
      <w:pPr>
        <w:jc w:val="both"/>
        <w:rPr>
          <w:rFonts w:ascii="Calibri" w:hAnsi="Calibri"/>
          <w:sz w:val="22"/>
          <w:szCs w:val="22"/>
        </w:rPr>
      </w:pPr>
      <w:r>
        <w:rPr>
          <w:sz w:val="28"/>
          <w:szCs w:val="28"/>
        </w:rPr>
        <w:t>К =</w:t>
      </w:r>
      <w:r w:rsidRPr="00480BFD">
        <w:rPr>
          <w:sz w:val="28"/>
          <w:szCs w:val="28"/>
        </w:rPr>
        <w:t xml:space="preserve"> </w:t>
      </w:r>
      <w:r>
        <w:rPr>
          <w:sz w:val="28"/>
          <w:szCs w:val="28"/>
        </w:rPr>
        <w:t xml:space="preserve">1872720000 + 944552380 + 430725600 + 468180000 + 187272000 + 280908000 = 41843557980 </w:t>
      </w:r>
      <w:r w:rsidRPr="00480BFD">
        <w:rPr>
          <w:sz w:val="28"/>
          <w:szCs w:val="28"/>
        </w:rPr>
        <w:t>руб.</w:t>
      </w:r>
    </w:p>
    <w:p w:rsidR="002B221D" w:rsidRDefault="002B221D" w:rsidP="00402053">
      <w:pPr>
        <w:ind w:right="-1" w:firstLine="0"/>
        <w:jc w:val="both"/>
        <w:rPr>
          <w:i/>
          <w:sz w:val="28"/>
          <w:szCs w:val="28"/>
        </w:rPr>
      </w:pPr>
    </w:p>
    <w:p w:rsidR="002B221D" w:rsidRPr="001568E8" w:rsidRDefault="002B221D" w:rsidP="00402053">
      <w:pPr>
        <w:ind w:right="-1"/>
        <w:jc w:val="center"/>
        <w:rPr>
          <w:i/>
          <w:sz w:val="28"/>
          <w:szCs w:val="28"/>
        </w:rPr>
      </w:pPr>
      <w:r w:rsidRPr="001568E8">
        <w:rPr>
          <w:i/>
          <w:sz w:val="28"/>
          <w:szCs w:val="28"/>
        </w:rPr>
        <w:t>2.1. Расчет капитальных вложений в рабочие машины и оборудование.</w:t>
      </w:r>
    </w:p>
    <w:p w:rsidR="002B221D" w:rsidRPr="001568E8" w:rsidRDefault="002B221D" w:rsidP="00402053">
      <w:pPr>
        <w:ind w:right="-1"/>
        <w:jc w:val="both"/>
        <w:rPr>
          <w:color w:val="000000"/>
          <w:sz w:val="28"/>
          <w:szCs w:val="28"/>
        </w:rPr>
      </w:pPr>
      <w:r w:rsidRPr="001568E8">
        <w:rPr>
          <w:color w:val="000000"/>
          <w:sz w:val="28"/>
          <w:szCs w:val="28"/>
        </w:rPr>
        <w:t>Капитальные вложения в рабочие машины и оборудование рассчитываются по формуле:</w:t>
      </w:r>
    </w:p>
    <w:p w:rsidR="002B221D" w:rsidRDefault="002B221D" w:rsidP="00402053">
      <w:pPr>
        <w:ind w:right="-1"/>
        <w:jc w:val="center"/>
        <w:rPr>
          <w:color w:val="000000"/>
          <w:sz w:val="28"/>
          <w:szCs w:val="28"/>
        </w:rPr>
      </w:pPr>
      <w:r w:rsidRPr="001568E8">
        <w:rPr>
          <w:color w:val="000000"/>
          <w:position w:val="-36"/>
          <w:sz w:val="28"/>
          <w:szCs w:val="28"/>
        </w:rPr>
        <w:object w:dxaOrig="3120" w:dyaOrig="859">
          <v:shape id="_x0000_i1026" type="#_x0000_t75" style="width:138.75pt;height:38.25pt" o:ole="">
            <v:imagedata r:id="rId9" o:title=""/>
          </v:shape>
          <o:OLEObject Type="Embed" ProgID="Equation.3" ShapeID="_x0000_i1026" DrawAspect="Content" ObjectID="_1459315912" r:id="rId10"/>
        </w:object>
      </w:r>
      <w:r w:rsidRPr="001568E8">
        <w:rPr>
          <w:color w:val="000000"/>
          <w:sz w:val="28"/>
          <w:szCs w:val="28"/>
        </w:rPr>
        <w:t>, (2.2)</w:t>
      </w:r>
    </w:p>
    <w:p w:rsidR="002B221D" w:rsidRPr="001568E8" w:rsidRDefault="002B221D" w:rsidP="00402053">
      <w:pPr>
        <w:ind w:right="-1"/>
        <w:jc w:val="both"/>
        <w:rPr>
          <w:color w:val="000000"/>
          <w:sz w:val="28"/>
          <w:szCs w:val="28"/>
        </w:rPr>
      </w:pPr>
      <w:r w:rsidRPr="001568E8">
        <w:rPr>
          <w:color w:val="000000"/>
          <w:sz w:val="28"/>
          <w:szCs w:val="28"/>
        </w:rPr>
        <w:t>где К</w:t>
      </w:r>
      <w:r w:rsidRPr="001568E8">
        <w:rPr>
          <w:color w:val="000000"/>
          <w:sz w:val="28"/>
          <w:szCs w:val="28"/>
          <w:vertAlign w:val="subscript"/>
        </w:rPr>
        <w:t>об</w:t>
      </w:r>
      <w:r w:rsidRPr="001568E8">
        <w:rPr>
          <w:i/>
          <w:color w:val="000000"/>
          <w:sz w:val="28"/>
          <w:szCs w:val="28"/>
        </w:rPr>
        <w:t xml:space="preserve"> </w:t>
      </w:r>
      <w:r w:rsidRPr="001568E8">
        <w:rPr>
          <w:color w:val="000000"/>
          <w:sz w:val="28"/>
          <w:szCs w:val="28"/>
        </w:rPr>
        <w:t>– капитальные вложения в рабочие машины и оборудование, руб.;</w:t>
      </w:r>
    </w:p>
    <w:p w:rsidR="002B221D" w:rsidRPr="001568E8" w:rsidRDefault="002B221D" w:rsidP="00402053">
      <w:pPr>
        <w:ind w:right="-1"/>
        <w:jc w:val="both"/>
        <w:rPr>
          <w:color w:val="000000"/>
          <w:sz w:val="28"/>
          <w:szCs w:val="28"/>
        </w:rPr>
      </w:pPr>
      <w:r w:rsidRPr="001568E8">
        <w:rPr>
          <w:color w:val="000000"/>
          <w:sz w:val="28"/>
          <w:szCs w:val="28"/>
        </w:rPr>
        <w:t>Ц</w:t>
      </w:r>
      <w:r w:rsidRPr="001568E8">
        <w:rPr>
          <w:color w:val="000000"/>
          <w:sz w:val="28"/>
          <w:szCs w:val="28"/>
          <w:vertAlign w:val="subscript"/>
        </w:rPr>
        <w:t>об</w:t>
      </w:r>
      <w:r w:rsidRPr="001568E8">
        <w:rPr>
          <w:i/>
          <w:color w:val="000000"/>
          <w:sz w:val="28"/>
          <w:szCs w:val="28"/>
          <w:vertAlign w:val="subscript"/>
          <w:lang w:val="en-US"/>
        </w:rPr>
        <w:t>i</w:t>
      </w:r>
      <w:r w:rsidRPr="001568E8">
        <w:rPr>
          <w:i/>
          <w:color w:val="000000"/>
          <w:sz w:val="28"/>
          <w:szCs w:val="28"/>
        </w:rPr>
        <w:t xml:space="preserve"> </w:t>
      </w:r>
      <w:r w:rsidRPr="001568E8">
        <w:rPr>
          <w:color w:val="000000"/>
          <w:sz w:val="28"/>
          <w:szCs w:val="28"/>
        </w:rPr>
        <w:t xml:space="preserve">– средняя стоимость единицы </w:t>
      </w:r>
      <w:r w:rsidRPr="001568E8">
        <w:rPr>
          <w:i/>
          <w:color w:val="000000"/>
          <w:sz w:val="28"/>
          <w:szCs w:val="28"/>
          <w:lang w:val="en-US"/>
        </w:rPr>
        <w:t>i</w:t>
      </w:r>
      <w:r w:rsidRPr="001568E8">
        <w:rPr>
          <w:color w:val="000000"/>
          <w:sz w:val="28"/>
          <w:szCs w:val="28"/>
        </w:rPr>
        <w:t>-го вида оборудования, руб.;</w:t>
      </w:r>
    </w:p>
    <w:p w:rsidR="002B221D" w:rsidRPr="001568E8" w:rsidRDefault="002B221D" w:rsidP="00402053">
      <w:pPr>
        <w:ind w:right="-1"/>
        <w:jc w:val="both"/>
        <w:rPr>
          <w:color w:val="000000"/>
          <w:sz w:val="28"/>
          <w:szCs w:val="28"/>
        </w:rPr>
      </w:pPr>
      <w:r w:rsidRPr="001568E8">
        <w:rPr>
          <w:i/>
          <w:color w:val="000000"/>
          <w:sz w:val="28"/>
          <w:szCs w:val="28"/>
        </w:rPr>
        <w:t>n</w:t>
      </w:r>
      <w:r w:rsidRPr="001568E8">
        <w:rPr>
          <w:color w:val="000000"/>
          <w:sz w:val="28"/>
          <w:szCs w:val="28"/>
          <w:vertAlign w:val="subscript"/>
        </w:rPr>
        <w:t xml:space="preserve">об </w:t>
      </w:r>
      <w:r w:rsidRPr="001568E8">
        <w:rPr>
          <w:i/>
          <w:color w:val="000000"/>
          <w:sz w:val="28"/>
          <w:szCs w:val="28"/>
          <w:vertAlign w:val="subscript"/>
          <w:lang w:val="en-US"/>
        </w:rPr>
        <w:t>i</w:t>
      </w:r>
      <w:r w:rsidRPr="001568E8">
        <w:rPr>
          <w:i/>
          <w:color w:val="000000"/>
          <w:sz w:val="28"/>
          <w:szCs w:val="28"/>
        </w:rPr>
        <w:t xml:space="preserve"> </w:t>
      </w:r>
      <w:r w:rsidRPr="001568E8">
        <w:rPr>
          <w:color w:val="000000"/>
          <w:sz w:val="28"/>
          <w:szCs w:val="28"/>
        </w:rPr>
        <w:t xml:space="preserve">– количество единиц </w:t>
      </w:r>
      <w:r w:rsidRPr="001568E8">
        <w:rPr>
          <w:i/>
          <w:color w:val="000000"/>
          <w:sz w:val="28"/>
          <w:szCs w:val="28"/>
          <w:lang w:val="en-US"/>
        </w:rPr>
        <w:t>i</w:t>
      </w:r>
      <w:r w:rsidRPr="001568E8">
        <w:rPr>
          <w:color w:val="000000"/>
          <w:sz w:val="28"/>
          <w:szCs w:val="28"/>
        </w:rPr>
        <w:t>-го вида оборудования, шт.;</w:t>
      </w:r>
    </w:p>
    <w:p w:rsidR="002B221D" w:rsidRPr="001568E8" w:rsidRDefault="002B221D" w:rsidP="00402053">
      <w:pPr>
        <w:ind w:right="-1"/>
        <w:jc w:val="both"/>
        <w:rPr>
          <w:color w:val="000000"/>
          <w:sz w:val="28"/>
          <w:szCs w:val="28"/>
        </w:rPr>
      </w:pPr>
      <w:r w:rsidRPr="001568E8">
        <w:rPr>
          <w:color w:val="000000"/>
          <w:sz w:val="28"/>
          <w:szCs w:val="28"/>
        </w:rPr>
        <w:t>к</w:t>
      </w:r>
      <w:r w:rsidRPr="001568E8">
        <w:rPr>
          <w:color w:val="000000"/>
          <w:sz w:val="28"/>
          <w:szCs w:val="28"/>
          <w:vertAlign w:val="subscript"/>
        </w:rPr>
        <w:t>тм</w:t>
      </w:r>
      <w:r w:rsidRPr="001568E8">
        <w:rPr>
          <w:i/>
          <w:color w:val="000000"/>
          <w:sz w:val="28"/>
          <w:szCs w:val="28"/>
        </w:rPr>
        <w:t xml:space="preserve"> </w:t>
      </w:r>
      <w:r w:rsidRPr="001568E8">
        <w:rPr>
          <w:color w:val="000000"/>
          <w:sz w:val="28"/>
          <w:szCs w:val="28"/>
        </w:rPr>
        <w:t>– коэффициент транспортно-монтажных расходов (принимается 1,08);</w:t>
      </w:r>
    </w:p>
    <w:p w:rsidR="002B221D" w:rsidRDefault="002B221D" w:rsidP="00402053">
      <w:pPr>
        <w:ind w:right="-1"/>
        <w:jc w:val="both"/>
        <w:rPr>
          <w:color w:val="000000"/>
          <w:sz w:val="28"/>
          <w:szCs w:val="28"/>
        </w:rPr>
      </w:pPr>
      <w:r w:rsidRPr="001568E8">
        <w:rPr>
          <w:i/>
          <w:color w:val="000000"/>
          <w:sz w:val="28"/>
          <w:szCs w:val="28"/>
          <w:lang w:val="en-US"/>
        </w:rPr>
        <w:t>m</w:t>
      </w:r>
      <w:r w:rsidRPr="001568E8">
        <w:rPr>
          <w:i/>
          <w:color w:val="000000"/>
          <w:sz w:val="28"/>
          <w:szCs w:val="28"/>
        </w:rPr>
        <w:t xml:space="preserve"> </w:t>
      </w:r>
      <w:r w:rsidRPr="001568E8">
        <w:rPr>
          <w:color w:val="000000"/>
          <w:sz w:val="28"/>
          <w:szCs w:val="28"/>
        </w:rPr>
        <w:t>– количество видов оборудования.</w:t>
      </w:r>
    </w:p>
    <w:p w:rsidR="002B221D" w:rsidRPr="001F1DCA" w:rsidRDefault="002B221D" w:rsidP="00402053">
      <w:pPr>
        <w:ind w:right="-1"/>
        <w:jc w:val="both"/>
        <w:rPr>
          <w:color w:val="000000"/>
          <w:sz w:val="28"/>
          <w:szCs w:val="28"/>
        </w:rPr>
      </w:pPr>
      <w:r>
        <w:rPr>
          <w:color w:val="000000"/>
          <w:sz w:val="28"/>
          <w:szCs w:val="28"/>
        </w:rPr>
        <w:t>К</w:t>
      </w:r>
      <w:r w:rsidRPr="001474A4">
        <w:rPr>
          <w:color w:val="000000"/>
          <w:sz w:val="28"/>
          <w:szCs w:val="28"/>
          <w:vertAlign w:val="subscript"/>
        </w:rPr>
        <w:t>об</w:t>
      </w:r>
      <w:r>
        <w:rPr>
          <w:color w:val="000000"/>
          <w:sz w:val="28"/>
          <w:szCs w:val="28"/>
        </w:rPr>
        <w:t xml:space="preserve"> = 17000000 * 102 * 1,08 = 1872720000 руб</w:t>
      </w:r>
    </w:p>
    <w:p w:rsidR="002B221D" w:rsidRPr="001568E8" w:rsidRDefault="002B221D" w:rsidP="00402053">
      <w:pPr>
        <w:ind w:right="-1"/>
        <w:jc w:val="both"/>
        <w:rPr>
          <w:color w:val="000000"/>
          <w:sz w:val="28"/>
          <w:szCs w:val="28"/>
        </w:rPr>
      </w:pPr>
      <w:r w:rsidRPr="001568E8">
        <w:rPr>
          <w:color w:val="000000"/>
          <w:sz w:val="28"/>
          <w:szCs w:val="28"/>
        </w:rPr>
        <w:t xml:space="preserve">Количество </w:t>
      </w:r>
      <w:r w:rsidRPr="001568E8">
        <w:rPr>
          <w:i/>
          <w:color w:val="000000"/>
          <w:sz w:val="28"/>
          <w:szCs w:val="28"/>
          <w:lang w:val="en-US"/>
        </w:rPr>
        <w:t>i</w:t>
      </w:r>
      <w:r w:rsidRPr="001568E8">
        <w:rPr>
          <w:color w:val="000000"/>
          <w:sz w:val="28"/>
          <w:szCs w:val="28"/>
        </w:rPr>
        <w:t>-го вида оборудования рассчитывается по формуле:</w:t>
      </w:r>
    </w:p>
    <w:p w:rsidR="002B221D" w:rsidRPr="001F1DCA" w:rsidRDefault="002B221D" w:rsidP="00402053">
      <w:pPr>
        <w:tabs>
          <w:tab w:val="left" w:pos="567"/>
        </w:tabs>
        <w:ind w:right="-1"/>
        <w:jc w:val="center"/>
        <w:rPr>
          <w:color w:val="000000"/>
          <w:sz w:val="28"/>
          <w:szCs w:val="28"/>
        </w:rPr>
      </w:pPr>
      <w:r w:rsidRPr="001568E8">
        <w:rPr>
          <w:color w:val="000000"/>
          <w:position w:val="-38"/>
          <w:sz w:val="28"/>
          <w:szCs w:val="28"/>
        </w:rPr>
        <w:object w:dxaOrig="2580" w:dyaOrig="1300">
          <v:shape id="_x0000_i1027" type="#_x0000_t75" style="width:122.25pt;height:57pt" o:ole="" fillcolor="window">
            <v:imagedata r:id="rId11" o:title=""/>
          </v:shape>
          <o:OLEObject Type="Embed" ProgID="Equation.3" ShapeID="_x0000_i1027" DrawAspect="Content" ObjectID="_1459315913" r:id="rId12"/>
        </w:object>
      </w:r>
      <w:r w:rsidRPr="001568E8">
        <w:rPr>
          <w:color w:val="000000"/>
          <w:sz w:val="28"/>
          <w:szCs w:val="28"/>
        </w:rPr>
        <w:t>,  (2.3)</w:t>
      </w:r>
    </w:p>
    <w:p w:rsidR="002B221D" w:rsidRPr="001568E8" w:rsidRDefault="002B221D" w:rsidP="00402053">
      <w:pPr>
        <w:ind w:right="-1"/>
        <w:jc w:val="both"/>
        <w:rPr>
          <w:color w:val="000000"/>
          <w:sz w:val="28"/>
          <w:szCs w:val="28"/>
        </w:rPr>
      </w:pPr>
      <w:r w:rsidRPr="001568E8">
        <w:rPr>
          <w:color w:val="000000"/>
          <w:sz w:val="28"/>
          <w:szCs w:val="28"/>
        </w:rPr>
        <w:t xml:space="preserve">где </w:t>
      </w:r>
      <w:r w:rsidRPr="001568E8">
        <w:rPr>
          <w:i/>
          <w:color w:val="000000"/>
          <w:sz w:val="28"/>
          <w:szCs w:val="28"/>
          <w:lang w:val="en-US"/>
        </w:rPr>
        <w:t>n</w:t>
      </w:r>
      <w:r w:rsidRPr="001568E8">
        <w:rPr>
          <w:color w:val="000000"/>
          <w:sz w:val="28"/>
          <w:szCs w:val="28"/>
          <w:vertAlign w:val="subscript"/>
          <w:lang w:val="en-US"/>
        </w:rPr>
        <w:t>o</w:t>
      </w:r>
      <w:r w:rsidRPr="001568E8">
        <w:rPr>
          <w:color w:val="000000"/>
          <w:sz w:val="28"/>
          <w:szCs w:val="28"/>
          <w:vertAlign w:val="subscript"/>
        </w:rPr>
        <w:t>б</w:t>
      </w:r>
      <w:r w:rsidRPr="001568E8">
        <w:rPr>
          <w:i/>
          <w:color w:val="000000"/>
          <w:sz w:val="28"/>
          <w:szCs w:val="28"/>
          <w:vertAlign w:val="subscript"/>
          <w:lang w:val="en-US"/>
        </w:rPr>
        <w:t>i</w:t>
      </w:r>
      <w:r w:rsidRPr="001568E8">
        <w:rPr>
          <w:i/>
          <w:color w:val="000000"/>
          <w:sz w:val="28"/>
          <w:szCs w:val="28"/>
          <w:vertAlign w:val="subscript"/>
        </w:rPr>
        <w:t xml:space="preserve"> </w:t>
      </w:r>
      <w:r w:rsidRPr="001568E8">
        <w:rPr>
          <w:color w:val="000000"/>
          <w:sz w:val="28"/>
          <w:szCs w:val="28"/>
        </w:rPr>
        <w:t xml:space="preserve">– количество </w:t>
      </w:r>
      <w:r w:rsidRPr="001568E8">
        <w:rPr>
          <w:i/>
          <w:color w:val="000000"/>
          <w:sz w:val="28"/>
          <w:szCs w:val="28"/>
          <w:lang w:val="en-US"/>
        </w:rPr>
        <w:t>i</w:t>
      </w:r>
      <w:r w:rsidRPr="001568E8">
        <w:rPr>
          <w:color w:val="000000"/>
          <w:sz w:val="28"/>
          <w:szCs w:val="28"/>
        </w:rPr>
        <w:t>-го вида оборудования (принятое);</w:t>
      </w:r>
    </w:p>
    <w:p w:rsidR="002B221D" w:rsidRPr="001568E8" w:rsidRDefault="002B221D" w:rsidP="00402053">
      <w:pPr>
        <w:ind w:right="-1"/>
        <w:jc w:val="both"/>
        <w:rPr>
          <w:color w:val="000000"/>
          <w:sz w:val="28"/>
          <w:szCs w:val="28"/>
        </w:rPr>
      </w:pPr>
      <w:r w:rsidRPr="001568E8">
        <w:rPr>
          <w:i/>
          <w:color w:val="000000"/>
          <w:sz w:val="28"/>
          <w:szCs w:val="28"/>
          <w:lang w:val="en-US"/>
        </w:rPr>
        <w:t>N</w:t>
      </w:r>
      <w:r w:rsidRPr="001568E8">
        <w:rPr>
          <w:i/>
          <w:color w:val="000000"/>
          <w:sz w:val="28"/>
          <w:szCs w:val="28"/>
          <w:vertAlign w:val="subscript"/>
          <w:lang w:val="en-US"/>
        </w:rPr>
        <w:t>i</w:t>
      </w:r>
      <w:r w:rsidRPr="001568E8">
        <w:rPr>
          <w:i/>
          <w:color w:val="000000"/>
          <w:sz w:val="28"/>
          <w:szCs w:val="28"/>
        </w:rPr>
        <w:t xml:space="preserve"> </w:t>
      </w:r>
      <w:r w:rsidRPr="001568E8">
        <w:rPr>
          <w:color w:val="000000"/>
          <w:sz w:val="28"/>
          <w:szCs w:val="28"/>
        </w:rPr>
        <w:t>– годовой объём выпуска продукции в натуральном выражении, шт.;</w:t>
      </w:r>
    </w:p>
    <w:p w:rsidR="002B221D" w:rsidRPr="001568E8" w:rsidRDefault="002B221D" w:rsidP="00402053">
      <w:pPr>
        <w:ind w:right="-1"/>
        <w:jc w:val="both"/>
        <w:rPr>
          <w:color w:val="000000"/>
          <w:sz w:val="28"/>
          <w:szCs w:val="28"/>
        </w:rPr>
      </w:pPr>
      <w:r w:rsidRPr="001568E8">
        <w:rPr>
          <w:i/>
          <w:color w:val="000000"/>
          <w:sz w:val="28"/>
          <w:szCs w:val="28"/>
          <w:lang w:val="en-US"/>
        </w:rPr>
        <w:t>t</w:t>
      </w:r>
      <w:r w:rsidRPr="001568E8">
        <w:rPr>
          <w:color w:val="000000"/>
          <w:sz w:val="28"/>
          <w:szCs w:val="28"/>
          <w:vertAlign w:val="subscript"/>
        </w:rPr>
        <w:t>шт</w:t>
      </w:r>
      <w:r w:rsidRPr="001568E8">
        <w:rPr>
          <w:i/>
          <w:color w:val="000000"/>
          <w:sz w:val="28"/>
          <w:szCs w:val="28"/>
          <w:vertAlign w:val="subscript"/>
          <w:lang w:val="en-US"/>
        </w:rPr>
        <w:t>i</w:t>
      </w:r>
      <w:r w:rsidRPr="001568E8">
        <w:rPr>
          <w:i/>
          <w:color w:val="000000"/>
          <w:sz w:val="28"/>
          <w:szCs w:val="28"/>
        </w:rPr>
        <w:t xml:space="preserve"> </w:t>
      </w:r>
      <w:r w:rsidRPr="001568E8">
        <w:rPr>
          <w:color w:val="000000"/>
          <w:sz w:val="28"/>
          <w:szCs w:val="28"/>
        </w:rPr>
        <w:t xml:space="preserve">– нормативы затрат станочного времени на выполнение </w:t>
      </w:r>
      <w:r w:rsidRPr="001568E8">
        <w:rPr>
          <w:i/>
          <w:color w:val="000000"/>
          <w:sz w:val="28"/>
          <w:szCs w:val="28"/>
          <w:lang w:val="en-US"/>
        </w:rPr>
        <w:t>i</w:t>
      </w:r>
      <w:r w:rsidRPr="001568E8">
        <w:rPr>
          <w:color w:val="000000"/>
          <w:sz w:val="28"/>
          <w:szCs w:val="28"/>
        </w:rPr>
        <w:t>-го вида работ, мин/шт., мин/м и т.д.;</w:t>
      </w:r>
    </w:p>
    <w:p w:rsidR="002B221D" w:rsidRPr="001568E8" w:rsidRDefault="002B221D" w:rsidP="00402053">
      <w:pPr>
        <w:ind w:right="-1"/>
        <w:jc w:val="both"/>
        <w:rPr>
          <w:color w:val="000000"/>
          <w:sz w:val="28"/>
          <w:szCs w:val="28"/>
        </w:rPr>
      </w:pPr>
      <w:r w:rsidRPr="001568E8">
        <w:rPr>
          <w:color w:val="000000"/>
          <w:sz w:val="28"/>
          <w:szCs w:val="28"/>
        </w:rPr>
        <w:t>Ф</w:t>
      </w:r>
      <w:r w:rsidRPr="001568E8">
        <w:rPr>
          <w:color w:val="000000"/>
          <w:sz w:val="28"/>
          <w:szCs w:val="28"/>
          <w:vertAlign w:val="subscript"/>
        </w:rPr>
        <w:t>д</w:t>
      </w:r>
      <w:r w:rsidRPr="001568E8">
        <w:rPr>
          <w:i/>
          <w:color w:val="000000"/>
          <w:sz w:val="28"/>
          <w:szCs w:val="28"/>
          <w:vertAlign w:val="subscript"/>
          <w:lang w:val="en-US"/>
        </w:rPr>
        <w:t>i</w:t>
      </w:r>
      <w:r w:rsidRPr="001568E8">
        <w:rPr>
          <w:i/>
          <w:color w:val="000000"/>
          <w:sz w:val="28"/>
          <w:szCs w:val="28"/>
        </w:rPr>
        <w:t xml:space="preserve"> </w:t>
      </w:r>
      <w:r w:rsidRPr="001568E8">
        <w:rPr>
          <w:color w:val="000000"/>
          <w:sz w:val="28"/>
          <w:szCs w:val="28"/>
        </w:rPr>
        <w:t xml:space="preserve">– действительный годовой фонд времени работы единицы </w:t>
      </w:r>
      <w:r w:rsidRPr="001568E8">
        <w:rPr>
          <w:i/>
          <w:color w:val="000000"/>
          <w:sz w:val="28"/>
          <w:szCs w:val="28"/>
          <w:lang w:val="en-US"/>
        </w:rPr>
        <w:t>i</w:t>
      </w:r>
      <w:r w:rsidRPr="001568E8">
        <w:rPr>
          <w:color w:val="000000"/>
          <w:sz w:val="28"/>
          <w:szCs w:val="28"/>
        </w:rPr>
        <w:t>-го оборудования, час/год;</w:t>
      </w:r>
    </w:p>
    <w:p w:rsidR="002B221D" w:rsidRPr="001568E8" w:rsidRDefault="002B221D" w:rsidP="00402053">
      <w:pPr>
        <w:ind w:right="-1"/>
        <w:jc w:val="both"/>
        <w:rPr>
          <w:color w:val="000000"/>
          <w:sz w:val="28"/>
          <w:szCs w:val="28"/>
        </w:rPr>
      </w:pPr>
      <w:r w:rsidRPr="001568E8">
        <w:rPr>
          <w:color w:val="000000"/>
          <w:sz w:val="28"/>
          <w:szCs w:val="28"/>
        </w:rPr>
        <w:t>к</w:t>
      </w:r>
      <w:r w:rsidRPr="001568E8">
        <w:rPr>
          <w:color w:val="000000"/>
          <w:sz w:val="28"/>
          <w:szCs w:val="28"/>
          <w:vertAlign w:val="subscript"/>
        </w:rPr>
        <w:t>вн</w:t>
      </w:r>
      <w:r w:rsidRPr="001568E8">
        <w:rPr>
          <w:i/>
          <w:color w:val="000000"/>
          <w:sz w:val="28"/>
          <w:szCs w:val="28"/>
          <w:vertAlign w:val="subscript"/>
          <w:lang w:val="en-US"/>
        </w:rPr>
        <w:t>i</w:t>
      </w:r>
      <w:r w:rsidRPr="001568E8">
        <w:rPr>
          <w:i/>
          <w:color w:val="000000"/>
          <w:sz w:val="28"/>
          <w:szCs w:val="28"/>
        </w:rPr>
        <w:t xml:space="preserve"> </w:t>
      </w:r>
      <w:r w:rsidRPr="001568E8">
        <w:rPr>
          <w:color w:val="000000"/>
          <w:sz w:val="28"/>
          <w:szCs w:val="28"/>
        </w:rPr>
        <w:t xml:space="preserve">– средний коэффициент выполнения норм времени на </w:t>
      </w:r>
      <w:r w:rsidRPr="001568E8">
        <w:rPr>
          <w:i/>
          <w:color w:val="000000"/>
          <w:sz w:val="28"/>
          <w:szCs w:val="28"/>
          <w:lang w:val="en-US"/>
        </w:rPr>
        <w:t>i</w:t>
      </w:r>
      <w:r w:rsidRPr="001568E8">
        <w:rPr>
          <w:color w:val="000000"/>
          <w:sz w:val="28"/>
          <w:szCs w:val="28"/>
        </w:rPr>
        <w:t>-ой группе оборудования.</w:t>
      </w:r>
    </w:p>
    <w:p w:rsidR="002B221D" w:rsidRPr="00D53612" w:rsidRDefault="002B221D" w:rsidP="00402053">
      <w:pPr>
        <w:ind w:right="-1"/>
        <w:rPr>
          <w:color w:val="000000"/>
          <w:sz w:val="28"/>
          <w:szCs w:val="28"/>
        </w:rPr>
      </w:pPr>
      <w:r>
        <w:rPr>
          <w:color w:val="000000"/>
          <w:sz w:val="28"/>
          <w:szCs w:val="28"/>
          <w:lang w:val="en-US"/>
        </w:rPr>
        <w:t>n</w:t>
      </w:r>
      <w:r w:rsidRPr="004143C7">
        <w:rPr>
          <w:color w:val="000000"/>
          <w:sz w:val="28"/>
          <w:szCs w:val="28"/>
          <w:vertAlign w:val="subscript"/>
        </w:rPr>
        <w:t>об</w:t>
      </w:r>
      <w:r w:rsidRPr="004143C7">
        <w:rPr>
          <w:color w:val="000000"/>
          <w:sz w:val="28"/>
          <w:szCs w:val="28"/>
          <w:vertAlign w:val="subscript"/>
          <w:lang w:val="en-US"/>
        </w:rPr>
        <w:t>i</w:t>
      </w:r>
      <w:r w:rsidRPr="00FA4AB7">
        <w:rPr>
          <w:color w:val="000000"/>
          <w:sz w:val="28"/>
          <w:szCs w:val="28"/>
        </w:rPr>
        <w:t xml:space="preserve"> = </w:t>
      </w:r>
      <w:r>
        <w:rPr>
          <w:color w:val="000000"/>
          <w:sz w:val="28"/>
          <w:szCs w:val="28"/>
        </w:rPr>
        <w:t>(630000 * 38) / (60 * 3950 * 1) = 23940000 / 237000 = 101,01265</w:t>
      </w:r>
    </w:p>
    <w:p w:rsidR="002B221D" w:rsidRPr="001568E8" w:rsidRDefault="002B221D" w:rsidP="00402053">
      <w:pPr>
        <w:ind w:right="-1"/>
        <w:jc w:val="both"/>
        <w:rPr>
          <w:color w:val="000000"/>
          <w:sz w:val="28"/>
          <w:szCs w:val="28"/>
        </w:rPr>
      </w:pPr>
      <w:r w:rsidRPr="001568E8">
        <w:rPr>
          <w:color w:val="000000"/>
          <w:sz w:val="28"/>
          <w:szCs w:val="28"/>
        </w:rPr>
        <w:t>Действительный фонд времени работы оборудования (Ф</w:t>
      </w:r>
      <w:r w:rsidRPr="001568E8">
        <w:rPr>
          <w:color w:val="000000"/>
          <w:sz w:val="28"/>
          <w:szCs w:val="28"/>
          <w:vertAlign w:val="subscript"/>
        </w:rPr>
        <w:t>д</w:t>
      </w:r>
      <w:r w:rsidRPr="001568E8">
        <w:rPr>
          <w:color w:val="000000"/>
          <w:sz w:val="28"/>
          <w:szCs w:val="28"/>
        </w:rPr>
        <w:t xml:space="preserve">) принимается исходя из вида оборудования (металлорежущее, литейное и т.д.), его массы, сменности работы [1]. Например, для металлорежущих станков массой до 30 тонн при односменном режиме работы </w:t>
      </w:r>
      <w:r w:rsidRPr="001568E8">
        <w:rPr>
          <w:i/>
          <w:color w:val="000000"/>
          <w:sz w:val="28"/>
          <w:szCs w:val="28"/>
        </w:rPr>
        <w:t>Ф</w:t>
      </w:r>
      <w:r w:rsidRPr="001568E8">
        <w:rPr>
          <w:i/>
          <w:color w:val="000000"/>
          <w:sz w:val="28"/>
          <w:szCs w:val="28"/>
          <w:vertAlign w:val="subscript"/>
        </w:rPr>
        <w:t>д</w:t>
      </w:r>
      <w:r w:rsidRPr="001568E8">
        <w:rPr>
          <w:color w:val="000000"/>
          <w:sz w:val="28"/>
          <w:szCs w:val="28"/>
        </w:rPr>
        <w:t>=1975 часов в год; при двусменном – 3950 часов в год; при трехсменном – 5700 часов в год. Планируемый коэффициент выполнения норм времени (к</w:t>
      </w:r>
      <w:r w:rsidRPr="001568E8">
        <w:rPr>
          <w:color w:val="000000"/>
          <w:sz w:val="28"/>
          <w:szCs w:val="28"/>
          <w:vertAlign w:val="subscript"/>
        </w:rPr>
        <w:t>вн</w:t>
      </w:r>
      <w:r w:rsidRPr="001568E8">
        <w:rPr>
          <w:b/>
          <w:bCs/>
          <w:color w:val="000000"/>
          <w:sz w:val="28"/>
          <w:szCs w:val="28"/>
        </w:rPr>
        <w:t>)</w:t>
      </w:r>
      <w:r w:rsidRPr="001568E8">
        <w:rPr>
          <w:b/>
          <w:bCs/>
          <w:color w:val="000000"/>
          <w:sz w:val="28"/>
          <w:szCs w:val="28"/>
          <w:vertAlign w:val="subscript"/>
        </w:rPr>
        <w:t xml:space="preserve"> </w:t>
      </w:r>
      <w:r w:rsidRPr="001568E8">
        <w:rPr>
          <w:color w:val="000000"/>
          <w:sz w:val="28"/>
          <w:szCs w:val="28"/>
        </w:rPr>
        <w:t>принимается  для всех групп оборудования  1,2.</w:t>
      </w:r>
    </w:p>
    <w:p w:rsidR="002B221D" w:rsidRPr="004A00BB" w:rsidRDefault="002B221D" w:rsidP="00402053">
      <w:pPr>
        <w:ind w:right="-1"/>
        <w:jc w:val="both"/>
        <w:rPr>
          <w:color w:val="000000"/>
          <w:sz w:val="28"/>
          <w:szCs w:val="28"/>
        </w:rPr>
      </w:pPr>
      <w:r w:rsidRPr="004A00BB">
        <w:rPr>
          <w:color w:val="000000"/>
          <w:sz w:val="28"/>
          <w:szCs w:val="28"/>
        </w:rPr>
        <w:t>Расчетное количество станков округляется в большую сторону до целого числа и называется принятым количеством</w:t>
      </w:r>
      <w:r w:rsidRPr="004A00BB">
        <w:rPr>
          <w:color w:val="FF0000"/>
          <w:sz w:val="28"/>
          <w:szCs w:val="28"/>
        </w:rPr>
        <w:t xml:space="preserve"> </w:t>
      </w:r>
      <w:r w:rsidRPr="004A00BB">
        <w:rPr>
          <w:color w:val="000000"/>
          <w:sz w:val="28"/>
          <w:szCs w:val="28"/>
        </w:rPr>
        <w:t>оборудования (</w:t>
      </w:r>
      <w:r w:rsidRPr="004A00BB">
        <w:rPr>
          <w:i/>
          <w:color w:val="000000"/>
          <w:sz w:val="28"/>
          <w:szCs w:val="28"/>
          <w:lang w:val="en-US"/>
        </w:rPr>
        <w:t>n</w:t>
      </w:r>
      <w:r w:rsidRPr="004A00BB">
        <w:rPr>
          <w:color w:val="000000"/>
          <w:sz w:val="28"/>
          <w:szCs w:val="28"/>
          <w:vertAlign w:val="subscript"/>
        </w:rPr>
        <w:t>пр.об</w:t>
      </w:r>
      <w:r w:rsidRPr="004A00BB">
        <w:rPr>
          <w:i/>
          <w:color w:val="000000"/>
          <w:sz w:val="28"/>
          <w:szCs w:val="28"/>
          <w:vertAlign w:val="subscript"/>
          <w:lang w:val="en-US"/>
        </w:rPr>
        <w:t>i</w:t>
      </w:r>
      <w:r w:rsidRPr="004A00BB">
        <w:rPr>
          <w:i/>
          <w:color w:val="000000"/>
          <w:sz w:val="28"/>
          <w:szCs w:val="28"/>
        </w:rPr>
        <w:t>.).</w:t>
      </w:r>
    </w:p>
    <w:p w:rsidR="002B221D" w:rsidRPr="004A00BB" w:rsidRDefault="002B221D" w:rsidP="00402053">
      <w:pPr>
        <w:ind w:right="-1"/>
        <w:jc w:val="both"/>
        <w:rPr>
          <w:color w:val="000000"/>
          <w:sz w:val="28"/>
          <w:szCs w:val="28"/>
        </w:rPr>
      </w:pPr>
      <w:r w:rsidRPr="004A00BB">
        <w:rPr>
          <w:color w:val="000000"/>
          <w:sz w:val="28"/>
          <w:szCs w:val="28"/>
        </w:rPr>
        <w:t>Коэффициент загрузки оборудования рассчитывается по каждой группе оборудования по формуле:</w:t>
      </w:r>
    </w:p>
    <w:p w:rsidR="002B221D" w:rsidRPr="004A00BB" w:rsidRDefault="002B221D" w:rsidP="00402053">
      <w:pPr>
        <w:ind w:right="-1"/>
        <w:jc w:val="center"/>
        <w:rPr>
          <w:color w:val="000000"/>
          <w:sz w:val="28"/>
          <w:szCs w:val="28"/>
        </w:rPr>
      </w:pPr>
      <w:r w:rsidRPr="004A00BB">
        <w:rPr>
          <w:color w:val="000000"/>
          <w:position w:val="-40"/>
          <w:sz w:val="28"/>
          <w:szCs w:val="28"/>
        </w:rPr>
        <w:object w:dxaOrig="1460" w:dyaOrig="859">
          <v:shape id="_x0000_i1028" type="#_x0000_t75" style="width:1in;height:43.5pt" o:ole="">
            <v:imagedata r:id="rId13" o:title=""/>
          </v:shape>
          <o:OLEObject Type="Embed" ProgID="Equation.3" ShapeID="_x0000_i1028" DrawAspect="Content" ObjectID="_1459315914" r:id="rId14"/>
        </w:object>
      </w:r>
      <w:r w:rsidRPr="004A00BB">
        <w:rPr>
          <w:color w:val="000000"/>
          <w:sz w:val="28"/>
          <w:szCs w:val="28"/>
        </w:rPr>
        <w:t>, (2.4)</w:t>
      </w:r>
    </w:p>
    <w:p w:rsidR="002B221D" w:rsidRPr="004A00BB" w:rsidRDefault="002B221D" w:rsidP="00402053">
      <w:pPr>
        <w:ind w:right="-1"/>
        <w:jc w:val="both"/>
        <w:rPr>
          <w:color w:val="000000"/>
          <w:sz w:val="28"/>
          <w:szCs w:val="28"/>
        </w:rPr>
      </w:pPr>
      <w:r w:rsidRPr="004A00BB">
        <w:rPr>
          <w:color w:val="000000"/>
          <w:sz w:val="28"/>
          <w:szCs w:val="28"/>
        </w:rPr>
        <w:t xml:space="preserve">где  </w:t>
      </w:r>
      <w:r w:rsidRPr="004A00BB">
        <w:rPr>
          <w:color w:val="000000"/>
          <w:sz w:val="28"/>
          <w:szCs w:val="28"/>
          <w:lang w:val="en-US"/>
        </w:rPr>
        <w:t>K</w:t>
      </w:r>
      <w:r w:rsidRPr="004A00BB">
        <w:rPr>
          <w:color w:val="000000"/>
          <w:sz w:val="28"/>
          <w:szCs w:val="28"/>
          <w:vertAlign w:val="subscript"/>
        </w:rPr>
        <w:t>3</w:t>
      </w:r>
      <w:r w:rsidRPr="004A00BB">
        <w:rPr>
          <w:color w:val="000000"/>
          <w:sz w:val="28"/>
          <w:szCs w:val="28"/>
        </w:rPr>
        <w:t xml:space="preserve">  – коэффициент загрузки оборудования: </w:t>
      </w:r>
    </w:p>
    <w:p w:rsidR="002B221D" w:rsidRPr="004A00BB" w:rsidRDefault="002B221D" w:rsidP="00402053">
      <w:pPr>
        <w:ind w:right="-1"/>
        <w:jc w:val="both"/>
        <w:rPr>
          <w:color w:val="000000"/>
          <w:sz w:val="28"/>
          <w:szCs w:val="28"/>
        </w:rPr>
      </w:pPr>
      <w:r w:rsidRPr="004A00BB">
        <w:rPr>
          <w:i/>
          <w:color w:val="000000"/>
          <w:sz w:val="28"/>
          <w:szCs w:val="28"/>
          <w:lang w:val="en-US"/>
        </w:rPr>
        <w:t>n</w:t>
      </w:r>
      <w:r w:rsidRPr="004A00BB">
        <w:rPr>
          <w:color w:val="000000"/>
          <w:sz w:val="28"/>
          <w:szCs w:val="28"/>
          <w:vertAlign w:val="subscript"/>
          <w:lang w:val="en-US"/>
        </w:rPr>
        <w:t>o</w:t>
      </w:r>
      <w:r w:rsidRPr="004A00BB">
        <w:rPr>
          <w:color w:val="000000"/>
          <w:sz w:val="28"/>
          <w:szCs w:val="28"/>
          <w:vertAlign w:val="subscript"/>
        </w:rPr>
        <w:t xml:space="preserve">б </w:t>
      </w:r>
      <w:r w:rsidRPr="004A00BB">
        <w:rPr>
          <w:i/>
          <w:color w:val="000000"/>
          <w:sz w:val="28"/>
          <w:szCs w:val="28"/>
          <w:vertAlign w:val="subscript"/>
          <w:lang w:val="en-US"/>
        </w:rPr>
        <w:t>i</w:t>
      </w:r>
      <w:r w:rsidRPr="004A00BB">
        <w:rPr>
          <w:i/>
          <w:color w:val="000000"/>
          <w:sz w:val="28"/>
          <w:szCs w:val="28"/>
        </w:rPr>
        <w:t xml:space="preserve"> </w:t>
      </w:r>
      <w:r w:rsidRPr="004A00BB">
        <w:rPr>
          <w:color w:val="000000"/>
          <w:sz w:val="28"/>
          <w:szCs w:val="28"/>
        </w:rPr>
        <w:t xml:space="preserve">– количество </w:t>
      </w:r>
      <w:r w:rsidRPr="004A00BB">
        <w:rPr>
          <w:i/>
          <w:color w:val="000000"/>
          <w:sz w:val="28"/>
          <w:szCs w:val="28"/>
          <w:lang w:val="en-US"/>
        </w:rPr>
        <w:t>i</w:t>
      </w:r>
      <w:r w:rsidRPr="004A00BB">
        <w:rPr>
          <w:color w:val="000000"/>
          <w:sz w:val="28"/>
          <w:szCs w:val="28"/>
        </w:rPr>
        <w:t xml:space="preserve">-го вида оборудования; </w:t>
      </w:r>
    </w:p>
    <w:p w:rsidR="002B221D" w:rsidRPr="001568E8" w:rsidRDefault="002B221D" w:rsidP="00402053">
      <w:pPr>
        <w:ind w:right="-1"/>
        <w:jc w:val="both"/>
        <w:rPr>
          <w:i/>
          <w:sz w:val="28"/>
          <w:szCs w:val="28"/>
        </w:rPr>
      </w:pPr>
      <w:r w:rsidRPr="004A00BB">
        <w:rPr>
          <w:i/>
          <w:color w:val="000000"/>
          <w:sz w:val="28"/>
          <w:szCs w:val="28"/>
          <w:lang w:val="en-US"/>
        </w:rPr>
        <w:t>n</w:t>
      </w:r>
      <w:r w:rsidRPr="004A00BB">
        <w:rPr>
          <w:color w:val="000000"/>
          <w:sz w:val="28"/>
          <w:szCs w:val="28"/>
          <w:vertAlign w:val="subscript"/>
        </w:rPr>
        <w:t>пр.</w:t>
      </w:r>
      <w:r w:rsidRPr="004A00BB">
        <w:rPr>
          <w:color w:val="000000"/>
          <w:sz w:val="28"/>
          <w:szCs w:val="28"/>
          <w:vertAlign w:val="subscript"/>
          <w:lang w:val="en-US"/>
        </w:rPr>
        <w:t>o</w:t>
      </w:r>
      <w:r w:rsidRPr="004A00BB">
        <w:rPr>
          <w:color w:val="000000"/>
          <w:sz w:val="28"/>
          <w:szCs w:val="28"/>
          <w:vertAlign w:val="subscript"/>
        </w:rPr>
        <w:t>б</w:t>
      </w:r>
      <w:r w:rsidRPr="004A00BB">
        <w:rPr>
          <w:i/>
          <w:color w:val="000000"/>
          <w:sz w:val="28"/>
          <w:szCs w:val="28"/>
          <w:vertAlign w:val="subscript"/>
          <w:lang w:val="en-US"/>
        </w:rPr>
        <w:t>i</w:t>
      </w:r>
      <w:r w:rsidRPr="004A00BB">
        <w:rPr>
          <w:color w:val="000000"/>
          <w:sz w:val="28"/>
          <w:szCs w:val="28"/>
        </w:rPr>
        <w:t xml:space="preserve"> – принятое количество </w:t>
      </w:r>
      <w:r w:rsidRPr="004A00BB">
        <w:rPr>
          <w:i/>
          <w:color w:val="000000"/>
          <w:sz w:val="28"/>
          <w:szCs w:val="28"/>
          <w:lang w:val="en-US"/>
        </w:rPr>
        <w:t>i</w:t>
      </w:r>
      <w:r w:rsidRPr="004A00BB">
        <w:rPr>
          <w:color w:val="000000"/>
          <w:sz w:val="28"/>
          <w:szCs w:val="28"/>
        </w:rPr>
        <w:t>-го вида оборудования.</w:t>
      </w:r>
    </w:p>
    <w:p w:rsidR="002B221D" w:rsidRPr="004A00BB" w:rsidRDefault="002B221D" w:rsidP="00402053">
      <w:pPr>
        <w:ind w:right="-1"/>
        <w:jc w:val="both"/>
        <w:rPr>
          <w:sz w:val="28"/>
          <w:szCs w:val="28"/>
        </w:rPr>
      </w:pPr>
      <w:r w:rsidRPr="004A00BB">
        <w:rPr>
          <w:sz w:val="28"/>
          <w:szCs w:val="28"/>
        </w:rPr>
        <w:t xml:space="preserve">Кз = </w:t>
      </w:r>
      <w:r>
        <w:rPr>
          <w:color w:val="000000"/>
          <w:sz w:val="28"/>
          <w:szCs w:val="28"/>
        </w:rPr>
        <w:t>101,01265 / 102</w:t>
      </w:r>
      <w:r w:rsidRPr="004A00BB">
        <w:rPr>
          <w:sz w:val="28"/>
          <w:szCs w:val="28"/>
        </w:rPr>
        <w:t xml:space="preserve"> = </w:t>
      </w:r>
      <w:r>
        <w:rPr>
          <w:sz w:val="28"/>
          <w:szCs w:val="28"/>
        </w:rPr>
        <w:t>0,99.</w:t>
      </w:r>
    </w:p>
    <w:p w:rsidR="002B221D" w:rsidRPr="001F1DCA" w:rsidRDefault="002B221D" w:rsidP="00402053">
      <w:pPr>
        <w:ind w:right="-1"/>
        <w:jc w:val="both"/>
        <w:rPr>
          <w:i/>
          <w:sz w:val="28"/>
          <w:szCs w:val="28"/>
        </w:rPr>
      </w:pPr>
    </w:p>
    <w:p w:rsidR="002B221D" w:rsidRPr="001568E8" w:rsidRDefault="002B221D" w:rsidP="00402053">
      <w:pPr>
        <w:ind w:right="-1"/>
        <w:jc w:val="center"/>
        <w:rPr>
          <w:i/>
          <w:sz w:val="28"/>
          <w:szCs w:val="28"/>
        </w:rPr>
      </w:pPr>
      <w:r w:rsidRPr="001568E8">
        <w:rPr>
          <w:i/>
          <w:sz w:val="28"/>
          <w:szCs w:val="28"/>
        </w:rPr>
        <w:t>2.2. Расчет капитальных вложений в здания.</w:t>
      </w:r>
    </w:p>
    <w:p w:rsidR="002B221D" w:rsidRPr="001568E8" w:rsidRDefault="002B221D" w:rsidP="00402053">
      <w:pPr>
        <w:ind w:right="-1"/>
        <w:jc w:val="both"/>
        <w:rPr>
          <w:color w:val="000000"/>
          <w:sz w:val="28"/>
          <w:szCs w:val="28"/>
        </w:rPr>
      </w:pPr>
      <w:r w:rsidRPr="001568E8">
        <w:rPr>
          <w:color w:val="000000"/>
          <w:sz w:val="28"/>
          <w:szCs w:val="28"/>
        </w:rPr>
        <w:t>Для определения капитальных вложений в здания, прежде всего, необходимо определить их площадь, которая в свою очередь зависит от количества оборудования, его размеров и других факторов.</w:t>
      </w:r>
    </w:p>
    <w:p w:rsidR="002B221D" w:rsidRPr="001568E8" w:rsidRDefault="002B221D" w:rsidP="00402053">
      <w:pPr>
        <w:ind w:right="-1"/>
        <w:jc w:val="both"/>
        <w:rPr>
          <w:color w:val="000000"/>
          <w:sz w:val="28"/>
          <w:szCs w:val="28"/>
        </w:rPr>
      </w:pPr>
      <w:r w:rsidRPr="001568E8">
        <w:rPr>
          <w:color w:val="000000"/>
          <w:sz w:val="28"/>
          <w:szCs w:val="28"/>
        </w:rPr>
        <w:t>Расчёт количества производственных площадей (для установки оборудования</w:t>
      </w:r>
      <w:r>
        <w:rPr>
          <w:color w:val="000000"/>
          <w:sz w:val="28"/>
          <w:szCs w:val="28"/>
        </w:rPr>
        <w:t>)</w:t>
      </w:r>
      <w:r w:rsidRPr="001568E8">
        <w:rPr>
          <w:color w:val="000000"/>
          <w:sz w:val="28"/>
          <w:szCs w:val="28"/>
        </w:rPr>
        <w:t xml:space="preserve"> производится по формуле:</w:t>
      </w:r>
    </w:p>
    <w:p w:rsidR="002B221D" w:rsidRPr="001F1DCA" w:rsidRDefault="002B221D" w:rsidP="00402053">
      <w:pPr>
        <w:ind w:right="-1"/>
        <w:jc w:val="center"/>
        <w:rPr>
          <w:color w:val="000000"/>
          <w:sz w:val="28"/>
          <w:szCs w:val="28"/>
        </w:rPr>
      </w:pPr>
      <w:r w:rsidRPr="001568E8">
        <w:rPr>
          <w:color w:val="000000"/>
          <w:position w:val="-40"/>
          <w:sz w:val="28"/>
          <w:szCs w:val="28"/>
          <w:lang w:val="en-US"/>
        </w:rPr>
        <w:object w:dxaOrig="2220" w:dyaOrig="920">
          <v:shape id="_x0000_i1029" type="#_x0000_t75" style="width:94.5pt;height:38.25pt" o:ole="">
            <v:imagedata r:id="rId15" o:title=""/>
          </v:shape>
          <o:OLEObject Type="Embed" ProgID="Equation.3" ShapeID="_x0000_i1029" DrawAspect="Content" ObjectID="_1459315915" r:id="rId16"/>
        </w:object>
      </w:r>
      <w:r w:rsidRPr="001568E8">
        <w:rPr>
          <w:color w:val="000000"/>
          <w:sz w:val="28"/>
          <w:szCs w:val="28"/>
        </w:rPr>
        <w:t>, (2.5)</w:t>
      </w:r>
    </w:p>
    <w:p w:rsidR="002B221D" w:rsidRPr="001568E8" w:rsidRDefault="002B221D" w:rsidP="00402053">
      <w:pPr>
        <w:ind w:right="-1"/>
        <w:jc w:val="both"/>
        <w:rPr>
          <w:color w:val="000000"/>
          <w:sz w:val="28"/>
          <w:szCs w:val="28"/>
        </w:rPr>
      </w:pPr>
      <w:r w:rsidRPr="001568E8">
        <w:rPr>
          <w:color w:val="000000"/>
          <w:sz w:val="28"/>
          <w:szCs w:val="28"/>
        </w:rPr>
        <w:t xml:space="preserve">где </w:t>
      </w:r>
      <w:r w:rsidRPr="001568E8">
        <w:rPr>
          <w:i/>
          <w:color w:val="000000"/>
          <w:sz w:val="28"/>
          <w:szCs w:val="28"/>
          <w:lang w:val="en-US"/>
        </w:rPr>
        <w:t>S</w:t>
      </w:r>
      <w:r w:rsidRPr="001568E8">
        <w:rPr>
          <w:color w:val="000000"/>
          <w:sz w:val="28"/>
          <w:szCs w:val="28"/>
          <w:vertAlign w:val="subscript"/>
        </w:rPr>
        <w:t>пр</w:t>
      </w:r>
      <w:r w:rsidRPr="001568E8">
        <w:rPr>
          <w:i/>
          <w:color w:val="000000"/>
          <w:sz w:val="28"/>
          <w:szCs w:val="28"/>
        </w:rPr>
        <w:t xml:space="preserve"> </w:t>
      </w:r>
      <w:r w:rsidRPr="001568E8">
        <w:rPr>
          <w:color w:val="000000"/>
          <w:sz w:val="28"/>
          <w:szCs w:val="28"/>
        </w:rPr>
        <w:t>– производственная площадь, м</w:t>
      </w:r>
      <w:r w:rsidRPr="001568E8">
        <w:rPr>
          <w:color w:val="000000"/>
          <w:sz w:val="28"/>
          <w:szCs w:val="28"/>
          <w:vertAlign w:val="superscript"/>
        </w:rPr>
        <w:t>2</w:t>
      </w:r>
      <w:r w:rsidRPr="001568E8">
        <w:rPr>
          <w:color w:val="000000"/>
          <w:sz w:val="28"/>
          <w:szCs w:val="28"/>
        </w:rPr>
        <w:t>;</w:t>
      </w:r>
    </w:p>
    <w:p w:rsidR="002B221D" w:rsidRPr="001568E8" w:rsidRDefault="002B221D" w:rsidP="00402053">
      <w:pPr>
        <w:ind w:right="-1"/>
        <w:jc w:val="both"/>
        <w:rPr>
          <w:color w:val="000000"/>
          <w:sz w:val="28"/>
          <w:szCs w:val="28"/>
        </w:rPr>
      </w:pPr>
      <w:r w:rsidRPr="001568E8">
        <w:rPr>
          <w:i/>
          <w:color w:val="000000"/>
          <w:sz w:val="28"/>
          <w:szCs w:val="28"/>
          <w:lang w:val="en-US"/>
        </w:rPr>
        <w:t>S</w:t>
      </w:r>
      <w:r w:rsidRPr="001568E8">
        <w:rPr>
          <w:color w:val="000000"/>
          <w:sz w:val="28"/>
          <w:szCs w:val="28"/>
          <w:vertAlign w:val="subscript"/>
        </w:rPr>
        <w:t>уд.</w:t>
      </w:r>
      <w:r w:rsidRPr="001568E8">
        <w:rPr>
          <w:i/>
          <w:color w:val="000000"/>
          <w:sz w:val="28"/>
          <w:szCs w:val="28"/>
          <w:vertAlign w:val="subscript"/>
          <w:lang w:val="en-US"/>
        </w:rPr>
        <w:t>i</w:t>
      </w:r>
      <w:r w:rsidRPr="001568E8">
        <w:rPr>
          <w:i/>
          <w:color w:val="000000"/>
          <w:sz w:val="28"/>
          <w:szCs w:val="28"/>
        </w:rPr>
        <w:t xml:space="preserve"> </w:t>
      </w:r>
      <w:r w:rsidRPr="001568E8">
        <w:rPr>
          <w:color w:val="000000"/>
          <w:sz w:val="28"/>
          <w:szCs w:val="28"/>
        </w:rPr>
        <w:t xml:space="preserve">– удельная производственная площадь для установки единицы </w:t>
      </w:r>
      <w:r w:rsidRPr="001568E8">
        <w:rPr>
          <w:i/>
          <w:color w:val="000000"/>
          <w:sz w:val="28"/>
          <w:szCs w:val="28"/>
          <w:lang w:val="en-US"/>
        </w:rPr>
        <w:t>i</w:t>
      </w:r>
      <w:r w:rsidRPr="001568E8">
        <w:rPr>
          <w:color w:val="000000"/>
          <w:sz w:val="28"/>
          <w:szCs w:val="28"/>
        </w:rPr>
        <w:t>-го оборудования, включая проходы, проезды и другую дополнительную площадь, м</w:t>
      </w:r>
      <w:r w:rsidRPr="001568E8">
        <w:rPr>
          <w:color w:val="000000"/>
          <w:sz w:val="28"/>
          <w:szCs w:val="28"/>
          <w:vertAlign w:val="superscript"/>
        </w:rPr>
        <w:t>2</w:t>
      </w:r>
      <w:r w:rsidRPr="001568E8">
        <w:rPr>
          <w:color w:val="000000"/>
          <w:sz w:val="28"/>
          <w:szCs w:val="28"/>
        </w:rPr>
        <w:t>.</w:t>
      </w:r>
    </w:p>
    <w:p w:rsidR="002B221D" w:rsidRPr="00106F70" w:rsidRDefault="002B221D" w:rsidP="00402053">
      <w:pPr>
        <w:ind w:right="-1"/>
        <w:jc w:val="both"/>
        <w:rPr>
          <w:color w:val="FF0000"/>
          <w:sz w:val="28"/>
          <w:szCs w:val="28"/>
        </w:rPr>
      </w:pPr>
      <w:r w:rsidRPr="004A00BB">
        <w:rPr>
          <w:sz w:val="28"/>
          <w:szCs w:val="28"/>
          <w:lang w:val="en-US"/>
        </w:rPr>
        <w:t>S</w:t>
      </w:r>
      <w:r w:rsidRPr="004A00BB">
        <w:rPr>
          <w:sz w:val="28"/>
          <w:szCs w:val="28"/>
          <w:vertAlign w:val="subscript"/>
        </w:rPr>
        <w:t>пр</w:t>
      </w:r>
      <w:r w:rsidRPr="004A00BB">
        <w:rPr>
          <w:sz w:val="28"/>
          <w:szCs w:val="28"/>
        </w:rPr>
        <w:t xml:space="preserve"> = </w:t>
      </w:r>
      <w:r>
        <w:rPr>
          <w:sz w:val="28"/>
          <w:szCs w:val="28"/>
        </w:rPr>
        <w:t>11,5 * 102 = 1173</w:t>
      </w:r>
      <w:r>
        <w:rPr>
          <w:color w:val="000000"/>
          <w:sz w:val="28"/>
          <w:szCs w:val="28"/>
        </w:rPr>
        <w:t xml:space="preserve"> </w:t>
      </w:r>
      <w:r w:rsidRPr="001568E8">
        <w:rPr>
          <w:color w:val="000000"/>
          <w:sz w:val="28"/>
          <w:szCs w:val="28"/>
        </w:rPr>
        <w:t>м</w:t>
      </w:r>
      <w:r w:rsidRPr="001568E8">
        <w:rPr>
          <w:color w:val="000000"/>
          <w:sz w:val="28"/>
          <w:szCs w:val="28"/>
          <w:vertAlign w:val="superscript"/>
        </w:rPr>
        <w:t>2</w:t>
      </w:r>
      <w:r>
        <w:rPr>
          <w:color w:val="000000"/>
          <w:sz w:val="28"/>
          <w:szCs w:val="28"/>
        </w:rPr>
        <w:t>.</w:t>
      </w:r>
    </w:p>
    <w:p w:rsidR="002B221D" w:rsidRPr="001568E8" w:rsidRDefault="002B221D" w:rsidP="00402053">
      <w:pPr>
        <w:ind w:right="-1"/>
        <w:jc w:val="both"/>
        <w:rPr>
          <w:color w:val="000000"/>
          <w:sz w:val="28"/>
          <w:szCs w:val="28"/>
        </w:rPr>
      </w:pPr>
      <w:r w:rsidRPr="001568E8">
        <w:rPr>
          <w:color w:val="000000"/>
          <w:sz w:val="28"/>
          <w:szCs w:val="28"/>
        </w:rPr>
        <w:t xml:space="preserve">Расчёт количества вспомогательных площадей  для размещения административных и технических служб, бытовых помещений, кладовых цеха и др. Рассчитывается по соответствующим строительным нормам или укрупнённо в процентах от производственной площади по формуле: </w:t>
      </w:r>
    </w:p>
    <w:p w:rsidR="002B221D" w:rsidRPr="001F1DCA" w:rsidRDefault="002B221D" w:rsidP="00402053">
      <w:pPr>
        <w:ind w:right="-1"/>
        <w:jc w:val="center"/>
        <w:rPr>
          <w:color w:val="000000"/>
          <w:sz w:val="28"/>
          <w:szCs w:val="28"/>
        </w:rPr>
      </w:pPr>
      <w:r w:rsidRPr="001568E8">
        <w:rPr>
          <w:color w:val="000000"/>
          <w:position w:val="-28"/>
          <w:sz w:val="28"/>
          <w:szCs w:val="28"/>
        </w:rPr>
        <w:object w:dxaOrig="2299" w:dyaOrig="760">
          <v:shape id="_x0000_i1030" type="#_x0000_t75" style="width:105.75pt;height:35.25pt" o:ole="" fillcolor="window">
            <v:imagedata r:id="rId17" o:title=""/>
          </v:shape>
          <o:OLEObject Type="Embed" ProgID="Equation.3" ShapeID="_x0000_i1030" DrawAspect="Content" ObjectID="_1459315916" r:id="rId18"/>
        </w:object>
      </w:r>
      <w:r w:rsidRPr="001568E8">
        <w:rPr>
          <w:color w:val="000000"/>
          <w:sz w:val="28"/>
          <w:szCs w:val="28"/>
        </w:rPr>
        <w:t>, (2.6)</w:t>
      </w:r>
    </w:p>
    <w:p w:rsidR="002B221D" w:rsidRPr="001568E8" w:rsidRDefault="002B221D" w:rsidP="00402053">
      <w:pPr>
        <w:ind w:right="-1"/>
        <w:jc w:val="both"/>
        <w:rPr>
          <w:color w:val="000000"/>
          <w:sz w:val="28"/>
          <w:szCs w:val="28"/>
        </w:rPr>
      </w:pPr>
      <w:r w:rsidRPr="001568E8">
        <w:rPr>
          <w:color w:val="000000"/>
          <w:sz w:val="28"/>
          <w:szCs w:val="28"/>
        </w:rPr>
        <w:t xml:space="preserve">где </w:t>
      </w:r>
      <w:r w:rsidRPr="001568E8">
        <w:rPr>
          <w:i/>
          <w:color w:val="000000"/>
          <w:sz w:val="28"/>
          <w:szCs w:val="28"/>
          <w:lang w:val="en-US"/>
        </w:rPr>
        <w:t>S</w:t>
      </w:r>
      <w:r w:rsidRPr="001568E8">
        <w:rPr>
          <w:color w:val="000000"/>
          <w:sz w:val="28"/>
          <w:szCs w:val="28"/>
          <w:vertAlign w:val="subscript"/>
        </w:rPr>
        <w:t>всп</w:t>
      </w:r>
      <w:r w:rsidRPr="001568E8">
        <w:rPr>
          <w:i/>
          <w:color w:val="000000"/>
          <w:sz w:val="28"/>
          <w:szCs w:val="28"/>
        </w:rPr>
        <w:t xml:space="preserve"> </w:t>
      </w:r>
      <w:r w:rsidRPr="001568E8">
        <w:rPr>
          <w:color w:val="000000"/>
          <w:sz w:val="28"/>
          <w:szCs w:val="28"/>
        </w:rPr>
        <w:t>– вспомогательные площади, м</w:t>
      </w:r>
      <w:r w:rsidRPr="001568E8">
        <w:rPr>
          <w:color w:val="000000"/>
          <w:sz w:val="28"/>
          <w:szCs w:val="28"/>
          <w:vertAlign w:val="superscript"/>
        </w:rPr>
        <w:t>2</w:t>
      </w:r>
      <w:r w:rsidRPr="001568E8">
        <w:rPr>
          <w:color w:val="000000"/>
          <w:sz w:val="28"/>
          <w:szCs w:val="28"/>
        </w:rPr>
        <w:t>;</w:t>
      </w:r>
    </w:p>
    <w:p w:rsidR="002B221D" w:rsidRPr="001568E8" w:rsidRDefault="002B221D" w:rsidP="00402053">
      <w:pPr>
        <w:ind w:right="-1"/>
        <w:jc w:val="both"/>
        <w:rPr>
          <w:color w:val="000000"/>
          <w:sz w:val="28"/>
          <w:szCs w:val="28"/>
        </w:rPr>
      </w:pPr>
      <w:r w:rsidRPr="001568E8">
        <w:rPr>
          <w:i/>
          <w:color w:val="000000"/>
          <w:sz w:val="28"/>
          <w:szCs w:val="28"/>
          <w:lang w:val="en-US"/>
        </w:rPr>
        <w:t>S</w:t>
      </w:r>
      <w:r w:rsidRPr="001568E8">
        <w:rPr>
          <w:color w:val="000000"/>
          <w:sz w:val="28"/>
          <w:szCs w:val="28"/>
          <w:vertAlign w:val="subscript"/>
        </w:rPr>
        <w:t>пр</w:t>
      </w:r>
      <w:r w:rsidRPr="001568E8">
        <w:rPr>
          <w:i/>
          <w:color w:val="000000"/>
          <w:sz w:val="28"/>
          <w:szCs w:val="28"/>
        </w:rPr>
        <w:t xml:space="preserve"> </w:t>
      </w:r>
      <w:r w:rsidRPr="001568E8">
        <w:rPr>
          <w:color w:val="000000"/>
          <w:sz w:val="28"/>
          <w:szCs w:val="28"/>
        </w:rPr>
        <w:t>– производственная площадь для установки оборудования, м</w:t>
      </w:r>
      <w:r w:rsidRPr="001568E8">
        <w:rPr>
          <w:color w:val="000000"/>
          <w:sz w:val="28"/>
          <w:szCs w:val="28"/>
          <w:vertAlign w:val="superscript"/>
        </w:rPr>
        <w:t>2</w:t>
      </w:r>
      <w:r w:rsidRPr="001568E8">
        <w:rPr>
          <w:color w:val="000000"/>
          <w:sz w:val="28"/>
          <w:szCs w:val="28"/>
        </w:rPr>
        <w:t>;</w:t>
      </w:r>
    </w:p>
    <w:p w:rsidR="002B221D" w:rsidRPr="001568E8" w:rsidRDefault="002B221D" w:rsidP="00402053">
      <w:pPr>
        <w:ind w:right="-1"/>
        <w:jc w:val="both"/>
        <w:rPr>
          <w:color w:val="000000"/>
          <w:sz w:val="28"/>
          <w:szCs w:val="28"/>
        </w:rPr>
      </w:pPr>
      <w:r w:rsidRPr="001568E8">
        <w:rPr>
          <w:i/>
          <w:color w:val="000000"/>
          <w:sz w:val="28"/>
          <w:szCs w:val="28"/>
        </w:rPr>
        <w:t>%</w:t>
      </w:r>
      <w:r w:rsidRPr="001568E8">
        <w:rPr>
          <w:i/>
          <w:color w:val="000000"/>
          <w:sz w:val="28"/>
          <w:szCs w:val="28"/>
          <w:lang w:val="en-US"/>
        </w:rPr>
        <w:t>S</w:t>
      </w:r>
      <w:r w:rsidRPr="001568E8">
        <w:rPr>
          <w:color w:val="000000"/>
          <w:sz w:val="28"/>
          <w:szCs w:val="28"/>
          <w:vertAlign w:val="subscript"/>
        </w:rPr>
        <w:t>всп</w:t>
      </w:r>
      <w:r w:rsidRPr="001568E8">
        <w:rPr>
          <w:i/>
          <w:color w:val="000000"/>
          <w:sz w:val="28"/>
          <w:szCs w:val="28"/>
        </w:rPr>
        <w:t xml:space="preserve"> </w:t>
      </w:r>
      <w:r w:rsidRPr="001568E8">
        <w:rPr>
          <w:color w:val="000000"/>
          <w:sz w:val="28"/>
          <w:szCs w:val="28"/>
        </w:rPr>
        <w:t>– процентное соотношение вспомогательной площади к производственной площади (в соответствии с исходными данными).</w:t>
      </w:r>
    </w:p>
    <w:p w:rsidR="002B221D" w:rsidRPr="00FA4AB7" w:rsidRDefault="002B221D" w:rsidP="00402053">
      <w:pPr>
        <w:ind w:right="-1"/>
        <w:jc w:val="both"/>
        <w:rPr>
          <w:color w:val="000000"/>
          <w:sz w:val="28"/>
          <w:szCs w:val="28"/>
        </w:rPr>
      </w:pPr>
      <w:r>
        <w:rPr>
          <w:color w:val="000000"/>
          <w:sz w:val="28"/>
          <w:szCs w:val="28"/>
          <w:lang w:val="en-US"/>
        </w:rPr>
        <w:t>S</w:t>
      </w:r>
      <w:r>
        <w:rPr>
          <w:color w:val="000000"/>
          <w:sz w:val="28"/>
          <w:szCs w:val="28"/>
          <w:vertAlign w:val="subscript"/>
        </w:rPr>
        <w:t>всп</w:t>
      </w:r>
      <w:r>
        <w:rPr>
          <w:color w:val="000000"/>
          <w:sz w:val="28"/>
          <w:szCs w:val="28"/>
        </w:rPr>
        <w:t xml:space="preserve"> = 1173 * (41 / 100) = 480,93 </w:t>
      </w:r>
      <w:r w:rsidRPr="001568E8">
        <w:rPr>
          <w:color w:val="000000"/>
          <w:sz w:val="28"/>
          <w:szCs w:val="28"/>
        </w:rPr>
        <w:t>м</w:t>
      </w:r>
      <w:r w:rsidRPr="001568E8">
        <w:rPr>
          <w:color w:val="000000"/>
          <w:sz w:val="28"/>
          <w:szCs w:val="28"/>
          <w:vertAlign w:val="superscript"/>
        </w:rPr>
        <w:t>2</w:t>
      </w:r>
      <w:r>
        <w:rPr>
          <w:color w:val="000000"/>
          <w:sz w:val="28"/>
          <w:szCs w:val="28"/>
        </w:rPr>
        <w:t>.</w:t>
      </w:r>
    </w:p>
    <w:p w:rsidR="002B221D" w:rsidRPr="001568E8" w:rsidRDefault="002B221D" w:rsidP="00402053">
      <w:pPr>
        <w:ind w:right="-1"/>
        <w:jc w:val="both"/>
        <w:rPr>
          <w:color w:val="000000"/>
          <w:sz w:val="28"/>
          <w:szCs w:val="28"/>
        </w:rPr>
      </w:pPr>
      <w:r w:rsidRPr="001568E8">
        <w:rPr>
          <w:color w:val="000000"/>
          <w:sz w:val="28"/>
          <w:szCs w:val="28"/>
        </w:rPr>
        <w:t xml:space="preserve">Расчет капитальных вложений в здания ведется по формуле: </w:t>
      </w:r>
    </w:p>
    <w:p w:rsidR="002B221D" w:rsidRPr="001F1DCA" w:rsidRDefault="002B221D" w:rsidP="00402053">
      <w:pPr>
        <w:ind w:right="-1"/>
        <w:jc w:val="center"/>
        <w:rPr>
          <w:color w:val="000000"/>
          <w:sz w:val="28"/>
          <w:szCs w:val="28"/>
        </w:rPr>
      </w:pPr>
      <w:r w:rsidRPr="001568E8">
        <w:rPr>
          <w:color w:val="000000"/>
          <w:position w:val="-16"/>
          <w:sz w:val="28"/>
          <w:szCs w:val="28"/>
        </w:rPr>
        <w:object w:dxaOrig="3660" w:dyaOrig="440">
          <v:shape id="_x0000_i1031" type="#_x0000_t75" style="width:183pt;height:21.75pt" o:ole="">
            <v:imagedata r:id="rId19" o:title=""/>
          </v:shape>
          <o:OLEObject Type="Embed" ProgID="Equation.3" ShapeID="_x0000_i1031" DrawAspect="Content" ObjectID="_1459315917" r:id="rId20"/>
        </w:object>
      </w:r>
      <w:r w:rsidRPr="001568E8">
        <w:rPr>
          <w:color w:val="000000"/>
          <w:sz w:val="28"/>
          <w:szCs w:val="28"/>
        </w:rPr>
        <w:t>, (2.7)</w:t>
      </w:r>
    </w:p>
    <w:p w:rsidR="002B221D" w:rsidRPr="001568E8" w:rsidRDefault="002B221D" w:rsidP="00402053">
      <w:pPr>
        <w:ind w:right="-1"/>
        <w:jc w:val="both"/>
        <w:rPr>
          <w:color w:val="000000"/>
          <w:sz w:val="28"/>
          <w:szCs w:val="28"/>
        </w:rPr>
      </w:pPr>
      <w:r w:rsidRPr="001568E8">
        <w:rPr>
          <w:color w:val="000000"/>
          <w:sz w:val="28"/>
          <w:szCs w:val="28"/>
        </w:rPr>
        <w:t>где К</w:t>
      </w:r>
      <w:r w:rsidRPr="001568E8">
        <w:rPr>
          <w:color w:val="000000"/>
          <w:sz w:val="28"/>
          <w:szCs w:val="28"/>
          <w:vertAlign w:val="subscript"/>
        </w:rPr>
        <w:t>зд</w:t>
      </w:r>
      <w:r w:rsidRPr="001568E8">
        <w:rPr>
          <w:color w:val="000000"/>
          <w:sz w:val="28"/>
          <w:szCs w:val="28"/>
        </w:rPr>
        <w:t xml:space="preserve"> – капитальные вложения в здания, руб.;</w:t>
      </w:r>
    </w:p>
    <w:p w:rsidR="002B221D" w:rsidRPr="001568E8" w:rsidRDefault="002B221D" w:rsidP="00402053">
      <w:pPr>
        <w:ind w:right="-1"/>
        <w:jc w:val="both"/>
        <w:rPr>
          <w:color w:val="000000"/>
          <w:sz w:val="28"/>
          <w:szCs w:val="28"/>
        </w:rPr>
      </w:pPr>
      <w:r w:rsidRPr="001568E8">
        <w:rPr>
          <w:color w:val="000000"/>
          <w:sz w:val="28"/>
          <w:szCs w:val="28"/>
        </w:rPr>
        <w:t>К</w:t>
      </w:r>
      <w:r w:rsidRPr="001568E8">
        <w:rPr>
          <w:i/>
          <w:color w:val="000000"/>
          <w:sz w:val="28"/>
          <w:szCs w:val="28"/>
          <w:vertAlign w:val="subscript"/>
          <w:lang w:val="en-US"/>
        </w:rPr>
        <w:t>S</w:t>
      </w:r>
      <w:r w:rsidRPr="001568E8">
        <w:rPr>
          <w:color w:val="000000"/>
          <w:sz w:val="28"/>
          <w:szCs w:val="28"/>
          <w:vertAlign w:val="subscript"/>
        </w:rPr>
        <w:t>пр</w:t>
      </w:r>
      <w:r w:rsidRPr="001568E8">
        <w:rPr>
          <w:i/>
          <w:color w:val="000000"/>
          <w:sz w:val="28"/>
          <w:szCs w:val="28"/>
        </w:rPr>
        <w:t xml:space="preserve"> </w:t>
      </w:r>
      <w:r w:rsidRPr="001568E8">
        <w:rPr>
          <w:color w:val="000000"/>
          <w:sz w:val="28"/>
          <w:szCs w:val="28"/>
        </w:rPr>
        <w:t>– стоимость 1 м</w:t>
      </w:r>
      <w:r w:rsidRPr="001568E8">
        <w:rPr>
          <w:color w:val="000000"/>
          <w:sz w:val="28"/>
          <w:szCs w:val="28"/>
          <w:vertAlign w:val="superscript"/>
        </w:rPr>
        <w:t>2</w:t>
      </w:r>
      <w:r w:rsidRPr="001568E8">
        <w:rPr>
          <w:color w:val="000000"/>
          <w:sz w:val="28"/>
          <w:szCs w:val="28"/>
        </w:rPr>
        <w:t xml:space="preserve"> производственных площадей, руб.;</w:t>
      </w:r>
    </w:p>
    <w:p w:rsidR="002B221D" w:rsidRPr="001568E8" w:rsidRDefault="002B221D" w:rsidP="00402053">
      <w:pPr>
        <w:ind w:right="-1"/>
        <w:jc w:val="both"/>
        <w:rPr>
          <w:color w:val="000000"/>
          <w:sz w:val="28"/>
          <w:szCs w:val="28"/>
        </w:rPr>
      </w:pPr>
      <w:r w:rsidRPr="001568E8">
        <w:rPr>
          <w:i/>
          <w:color w:val="000000"/>
          <w:sz w:val="28"/>
          <w:szCs w:val="28"/>
          <w:lang w:val="en-US"/>
        </w:rPr>
        <w:t>S</w:t>
      </w:r>
      <w:r w:rsidRPr="001568E8">
        <w:rPr>
          <w:color w:val="000000"/>
          <w:sz w:val="28"/>
          <w:szCs w:val="28"/>
          <w:vertAlign w:val="subscript"/>
        </w:rPr>
        <w:t>пр</w:t>
      </w:r>
      <w:r w:rsidRPr="001568E8">
        <w:rPr>
          <w:i/>
          <w:color w:val="000000"/>
          <w:sz w:val="28"/>
          <w:szCs w:val="28"/>
        </w:rPr>
        <w:t xml:space="preserve"> </w:t>
      </w:r>
      <w:r w:rsidRPr="001568E8">
        <w:rPr>
          <w:color w:val="000000"/>
          <w:sz w:val="28"/>
          <w:szCs w:val="28"/>
        </w:rPr>
        <w:t>– производственная площадь для установки оборудования, м</w:t>
      </w:r>
      <w:r w:rsidRPr="001568E8">
        <w:rPr>
          <w:color w:val="000000"/>
          <w:sz w:val="28"/>
          <w:szCs w:val="28"/>
          <w:vertAlign w:val="superscript"/>
        </w:rPr>
        <w:t>2</w:t>
      </w:r>
      <w:r w:rsidRPr="001568E8">
        <w:rPr>
          <w:color w:val="000000"/>
          <w:sz w:val="28"/>
          <w:szCs w:val="28"/>
        </w:rPr>
        <w:t>;</w:t>
      </w:r>
    </w:p>
    <w:p w:rsidR="002B221D" w:rsidRPr="001568E8" w:rsidRDefault="002B221D" w:rsidP="00402053">
      <w:pPr>
        <w:ind w:right="-1"/>
        <w:jc w:val="both"/>
        <w:rPr>
          <w:color w:val="000000"/>
          <w:sz w:val="28"/>
          <w:szCs w:val="28"/>
        </w:rPr>
      </w:pPr>
      <w:r w:rsidRPr="001568E8">
        <w:rPr>
          <w:color w:val="000000"/>
          <w:sz w:val="28"/>
          <w:szCs w:val="28"/>
        </w:rPr>
        <w:t>К</w:t>
      </w:r>
      <w:r w:rsidRPr="001568E8">
        <w:rPr>
          <w:i/>
          <w:color w:val="000000"/>
          <w:sz w:val="28"/>
          <w:szCs w:val="28"/>
          <w:vertAlign w:val="subscript"/>
          <w:lang w:val="en-US"/>
        </w:rPr>
        <w:t>S</w:t>
      </w:r>
      <w:r w:rsidRPr="001568E8">
        <w:rPr>
          <w:color w:val="000000"/>
          <w:sz w:val="28"/>
          <w:szCs w:val="28"/>
          <w:vertAlign w:val="subscript"/>
        </w:rPr>
        <w:t>всп</w:t>
      </w:r>
      <w:r w:rsidRPr="001568E8">
        <w:rPr>
          <w:i/>
          <w:color w:val="000000"/>
          <w:sz w:val="28"/>
          <w:szCs w:val="28"/>
        </w:rPr>
        <w:t xml:space="preserve"> </w:t>
      </w:r>
      <w:r w:rsidRPr="001568E8">
        <w:rPr>
          <w:color w:val="000000"/>
          <w:sz w:val="28"/>
          <w:szCs w:val="28"/>
        </w:rPr>
        <w:t>– стоимость 1 м</w:t>
      </w:r>
      <w:r w:rsidRPr="001568E8">
        <w:rPr>
          <w:color w:val="000000"/>
          <w:sz w:val="28"/>
          <w:szCs w:val="28"/>
          <w:vertAlign w:val="superscript"/>
        </w:rPr>
        <w:t>2</w:t>
      </w:r>
      <w:r w:rsidRPr="001568E8">
        <w:rPr>
          <w:color w:val="000000"/>
          <w:sz w:val="28"/>
          <w:szCs w:val="28"/>
        </w:rPr>
        <w:t xml:space="preserve"> вспомогательных площадей, руб.;</w:t>
      </w:r>
    </w:p>
    <w:p w:rsidR="002B221D" w:rsidRPr="001568E8" w:rsidRDefault="002B221D" w:rsidP="00402053">
      <w:pPr>
        <w:ind w:right="-1"/>
        <w:jc w:val="both"/>
        <w:rPr>
          <w:i/>
          <w:sz w:val="28"/>
          <w:szCs w:val="28"/>
        </w:rPr>
      </w:pPr>
      <w:r w:rsidRPr="001568E8">
        <w:rPr>
          <w:i/>
          <w:color w:val="000000"/>
          <w:sz w:val="28"/>
          <w:szCs w:val="28"/>
          <w:lang w:val="en-US"/>
        </w:rPr>
        <w:t>S</w:t>
      </w:r>
      <w:r w:rsidRPr="001568E8">
        <w:rPr>
          <w:color w:val="000000"/>
          <w:sz w:val="28"/>
          <w:szCs w:val="28"/>
          <w:vertAlign w:val="subscript"/>
        </w:rPr>
        <w:t>всп</w:t>
      </w:r>
      <w:r w:rsidRPr="001568E8">
        <w:rPr>
          <w:i/>
          <w:color w:val="000000"/>
          <w:sz w:val="28"/>
          <w:szCs w:val="28"/>
        </w:rPr>
        <w:t xml:space="preserve"> </w:t>
      </w:r>
      <w:r w:rsidRPr="001568E8">
        <w:rPr>
          <w:color w:val="000000"/>
          <w:sz w:val="28"/>
          <w:szCs w:val="28"/>
        </w:rPr>
        <w:t>– вспомогательная площадь для размещения административных и технических служб, бытовых помещений, кладовых цеха, и др. м</w:t>
      </w:r>
      <w:r w:rsidRPr="001568E8">
        <w:rPr>
          <w:color w:val="000000"/>
          <w:sz w:val="28"/>
          <w:szCs w:val="28"/>
          <w:vertAlign w:val="superscript"/>
        </w:rPr>
        <w:t>2</w:t>
      </w:r>
      <w:r w:rsidRPr="001568E8">
        <w:rPr>
          <w:color w:val="000000"/>
          <w:sz w:val="28"/>
          <w:szCs w:val="28"/>
        </w:rPr>
        <w:t>.</w:t>
      </w:r>
    </w:p>
    <w:p w:rsidR="002B221D" w:rsidRDefault="002B221D" w:rsidP="00252C4D">
      <w:pPr>
        <w:ind w:right="-1"/>
        <w:jc w:val="both"/>
        <w:rPr>
          <w:sz w:val="28"/>
          <w:szCs w:val="28"/>
        </w:rPr>
      </w:pPr>
      <w:r w:rsidRPr="00FA4AB7">
        <w:rPr>
          <w:sz w:val="28"/>
          <w:szCs w:val="28"/>
        </w:rPr>
        <w:t>К</w:t>
      </w:r>
      <w:r w:rsidRPr="00FA4AB7">
        <w:rPr>
          <w:sz w:val="28"/>
          <w:szCs w:val="28"/>
          <w:vertAlign w:val="subscript"/>
        </w:rPr>
        <w:t>зд</w:t>
      </w:r>
      <w:r w:rsidRPr="00FA4AB7">
        <w:rPr>
          <w:sz w:val="28"/>
          <w:szCs w:val="28"/>
        </w:rPr>
        <w:t xml:space="preserve"> = </w:t>
      </w:r>
      <w:r>
        <w:rPr>
          <w:sz w:val="28"/>
          <w:szCs w:val="28"/>
        </w:rPr>
        <w:t>500000 * 1173 + 744500 * 480,93 = 586500000 + 358052380 =            = 944552380 руб.</w:t>
      </w:r>
    </w:p>
    <w:p w:rsidR="002B221D" w:rsidRDefault="002B221D" w:rsidP="00252C4D">
      <w:pPr>
        <w:ind w:right="-1"/>
        <w:jc w:val="both"/>
        <w:rPr>
          <w:sz w:val="28"/>
          <w:szCs w:val="28"/>
        </w:rPr>
      </w:pPr>
    </w:p>
    <w:p w:rsidR="002B221D" w:rsidRPr="00252C4D" w:rsidRDefault="002B221D" w:rsidP="00252C4D">
      <w:pPr>
        <w:ind w:right="-1"/>
        <w:jc w:val="center"/>
        <w:rPr>
          <w:rStyle w:val="a3"/>
          <w:i/>
          <w:color w:val="auto"/>
          <w:sz w:val="28"/>
          <w:szCs w:val="28"/>
          <w:u w:val="none"/>
        </w:rPr>
      </w:pPr>
      <w:r w:rsidRPr="00252C4D">
        <w:rPr>
          <w:i/>
          <w:sz w:val="28"/>
          <w:szCs w:val="28"/>
        </w:rPr>
        <w:t>2.3. Расчет капиталовложений во вспомогательное оборудование.</w:t>
      </w:r>
    </w:p>
    <w:p w:rsidR="002B221D" w:rsidRPr="001568E8" w:rsidRDefault="002B221D" w:rsidP="00402053">
      <w:pPr>
        <w:ind w:right="-1"/>
        <w:jc w:val="both"/>
        <w:rPr>
          <w:color w:val="000000"/>
          <w:sz w:val="28"/>
          <w:szCs w:val="28"/>
        </w:rPr>
      </w:pPr>
      <w:r w:rsidRPr="001568E8">
        <w:rPr>
          <w:color w:val="000000"/>
          <w:sz w:val="28"/>
          <w:szCs w:val="28"/>
        </w:rPr>
        <w:t>Данные капиталовложения могут приниматься укрупненно в процентах от стоимости технологического оборудования.</w:t>
      </w:r>
    </w:p>
    <w:p w:rsidR="002B221D" w:rsidRPr="001F1DCA" w:rsidRDefault="002B221D" w:rsidP="00402053">
      <w:pPr>
        <w:ind w:right="-1"/>
        <w:jc w:val="center"/>
        <w:rPr>
          <w:color w:val="000000"/>
          <w:sz w:val="28"/>
          <w:szCs w:val="28"/>
        </w:rPr>
      </w:pPr>
      <w:r w:rsidRPr="001568E8">
        <w:rPr>
          <w:color w:val="000000"/>
          <w:position w:val="-28"/>
          <w:sz w:val="28"/>
          <w:szCs w:val="28"/>
        </w:rPr>
        <w:object w:dxaOrig="2460" w:dyaOrig="760">
          <v:shape id="_x0000_i1032" type="#_x0000_t75" style="width:113.25pt;height:33.75pt" o:ole="" fillcolor="window">
            <v:imagedata r:id="rId21" o:title=""/>
          </v:shape>
          <o:OLEObject Type="Embed" ProgID="Equation.3" ShapeID="_x0000_i1032" DrawAspect="Content" ObjectID="_1459315918" r:id="rId22"/>
        </w:object>
      </w:r>
      <w:r w:rsidRPr="001568E8">
        <w:rPr>
          <w:color w:val="000000"/>
          <w:sz w:val="28"/>
          <w:szCs w:val="28"/>
        </w:rPr>
        <w:t>, (2.8)</w:t>
      </w:r>
    </w:p>
    <w:p w:rsidR="002B221D" w:rsidRPr="001568E8" w:rsidRDefault="002B221D" w:rsidP="00402053">
      <w:pPr>
        <w:ind w:right="-1"/>
        <w:jc w:val="both"/>
        <w:rPr>
          <w:color w:val="000000"/>
          <w:sz w:val="28"/>
          <w:szCs w:val="28"/>
        </w:rPr>
      </w:pPr>
      <w:r w:rsidRPr="001568E8">
        <w:rPr>
          <w:color w:val="000000"/>
          <w:sz w:val="28"/>
          <w:szCs w:val="28"/>
        </w:rPr>
        <w:t>где К</w:t>
      </w:r>
      <w:r w:rsidRPr="001568E8">
        <w:rPr>
          <w:color w:val="000000"/>
          <w:sz w:val="28"/>
          <w:szCs w:val="28"/>
          <w:vertAlign w:val="subscript"/>
        </w:rPr>
        <w:t>всп</w:t>
      </w:r>
      <w:r w:rsidRPr="001568E8">
        <w:rPr>
          <w:i/>
          <w:color w:val="000000"/>
          <w:sz w:val="28"/>
          <w:szCs w:val="28"/>
        </w:rPr>
        <w:t xml:space="preserve"> </w:t>
      </w:r>
      <w:r w:rsidRPr="001568E8">
        <w:rPr>
          <w:color w:val="000000"/>
          <w:sz w:val="28"/>
          <w:szCs w:val="28"/>
        </w:rPr>
        <w:t>– капитальные вложения во вспомогательное оборудование, руб.;</w:t>
      </w:r>
    </w:p>
    <w:p w:rsidR="002B221D" w:rsidRPr="001568E8" w:rsidRDefault="002B221D" w:rsidP="00402053">
      <w:pPr>
        <w:ind w:right="-1"/>
        <w:jc w:val="both"/>
        <w:rPr>
          <w:color w:val="000000"/>
          <w:sz w:val="28"/>
          <w:szCs w:val="28"/>
        </w:rPr>
      </w:pPr>
      <w:r w:rsidRPr="001568E8">
        <w:rPr>
          <w:color w:val="000000"/>
          <w:sz w:val="28"/>
          <w:szCs w:val="28"/>
        </w:rPr>
        <w:t>К</w:t>
      </w:r>
      <w:r w:rsidRPr="001568E8">
        <w:rPr>
          <w:color w:val="000000"/>
          <w:sz w:val="28"/>
          <w:szCs w:val="28"/>
          <w:vertAlign w:val="subscript"/>
        </w:rPr>
        <w:t>об</w:t>
      </w:r>
      <w:r w:rsidRPr="001568E8">
        <w:rPr>
          <w:i/>
          <w:color w:val="000000"/>
          <w:sz w:val="28"/>
          <w:szCs w:val="28"/>
        </w:rPr>
        <w:t xml:space="preserve"> </w:t>
      </w:r>
      <w:r w:rsidRPr="001568E8">
        <w:rPr>
          <w:color w:val="000000"/>
          <w:sz w:val="28"/>
          <w:szCs w:val="28"/>
        </w:rPr>
        <w:t>– капитальные вложения в рабочие машины и оборудование, руб.;</w:t>
      </w:r>
    </w:p>
    <w:p w:rsidR="002B221D" w:rsidRPr="001568E8" w:rsidRDefault="002B221D" w:rsidP="00402053">
      <w:pPr>
        <w:ind w:right="-1"/>
        <w:jc w:val="both"/>
        <w:rPr>
          <w:rStyle w:val="a3"/>
          <w:i/>
          <w:noProof/>
          <w:color w:val="000000"/>
          <w:sz w:val="28"/>
          <w:szCs w:val="28"/>
        </w:rPr>
      </w:pPr>
      <w:r w:rsidRPr="001568E8">
        <w:rPr>
          <w:i/>
          <w:color w:val="000000"/>
          <w:sz w:val="28"/>
          <w:szCs w:val="28"/>
        </w:rPr>
        <w:t>%</w:t>
      </w:r>
      <w:r w:rsidRPr="001568E8">
        <w:rPr>
          <w:color w:val="000000"/>
          <w:sz w:val="28"/>
          <w:szCs w:val="28"/>
        </w:rPr>
        <w:t>К</w:t>
      </w:r>
      <w:r w:rsidRPr="001568E8">
        <w:rPr>
          <w:color w:val="000000"/>
          <w:sz w:val="28"/>
          <w:szCs w:val="28"/>
          <w:vertAlign w:val="subscript"/>
        </w:rPr>
        <w:t>всп</w:t>
      </w:r>
      <w:r w:rsidRPr="001568E8">
        <w:rPr>
          <w:i/>
          <w:color w:val="000000"/>
          <w:sz w:val="28"/>
          <w:szCs w:val="28"/>
        </w:rPr>
        <w:t xml:space="preserve"> </w:t>
      </w:r>
      <w:r w:rsidRPr="001568E8">
        <w:rPr>
          <w:color w:val="000000"/>
          <w:sz w:val="28"/>
          <w:szCs w:val="28"/>
        </w:rPr>
        <w:t>– величина капитальных вложений во вспомогательное оборудование в процентах от стоимости технологического оборудования (в соответствии с исходными данными).</w:t>
      </w:r>
    </w:p>
    <w:p w:rsidR="002B221D" w:rsidRPr="00400FC4" w:rsidRDefault="002B221D" w:rsidP="00402053">
      <w:pPr>
        <w:ind w:right="-1"/>
        <w:jc w:val="both"/>
        <w:rPr>
          <w:sz w:val="28"/>
          <w:szCs w:val="28"/>
        </w:rPr>
      </w:pPr>
      <w:r w:rsidRPr="006E6D7A">
        <w:rPr>
          <w:sz w:val="28"/>
          <w:szCs w:val="28"/>
        </w:rPr>
        <w:t>К</w:t>
      </w:r>
      <w:r w:rsidRPr="006E6D7A">
        <w:rPr>
          <w:sz w:val="28"/>
          <w:szCs w:val="28"/>
          <w:vertAlign w:val="subscript"/>
        </w:rPr>
        <w:t>всп</w:t>
      </w:r>
      <w:r>
        <w:rPr>
          <w:sz w:val="28"/>
          <w:szCs w:val="28"/>
        </w:rPr>
        <w:t xml:space="preserve"> = </w:t>
      </w:r>
      <w:r>
        <w:rPr>
          <w:color w:val="000000"/>
          <w:sz w:val="28"/>
          <w:szCs w:val="28"/>
        </w:rPr>
        <w:t>1872720000 * (23 / 100) = 430725600</w:t>
      </w:r>
      <w:r w:rsidRPr="007208A8">
        <w:rPr>
          <w:color w:val="000000"/>
          <w:sz w:val="28"/>
          <w:szCs w:val="28"/>
        </w:rPr>
        <w:t xml:space="preserve"> </w:t>
      </w:r>
      <w:r>
        <w:rPr>
          <w:color w:val="000000"/>
          <w:sz w:val="28"/>
          <w:szCs w:val="28"/>
        </w:rPr>
        <w:t>руб.</w:t>
      </w:r>
    </w:p>
    <w:p w:rsidR="002B221D" w:rsidRPr="001F1DCA" w:rsidRDefault="002B221D" w:rsidP="00402053">
      <w:pPr>
        <w:ind w:right="-1"/>
        <w:jc w:val="both"/>
        <w:rPr>
          <w:i/>
          <w:sz w:val="28"/>
          <w:szCs w:val="28"/>
        </w:rPr>
      </w:pPr>
    </w:p>
    <w:p w:rsidR="002B221D" w:rsidRPr="001568E8" w:rsidRDefault="002B221D" w:rsidP="00402053">
      <w:pPr>
        <w:ind w:right="-1"/>
        <w:jc w:val="center"/>
        <w:rPr>
          <w:i/>
          <w:sz w:val="28"/>
          <w:szCs w:val="28"/>
        </w:rPr>
      </w:pPr>
      <w:r w:rsidRPr="001568E8">
        <w:rPr>
          <w:i/>
          <w:sz w:val="28"/>
          <w:szCs w:val="28"/>
        </w:rPr>
        <w:t>2.4.Расчет капиталовложений вложений в транспортные средства.</w:t>
      </w:r>
    </w:p>
    <w:p w:rsidR="002B221D" w:rsidRPr="001568E8" w:rsidRDefault="002B221D" w:rsidP="00402053">
      <w:pPr>
        <w:ind w:right="-1"/>
        <w:jc w:val="both"/>
        <w:rPr>
          <w:color w:val="000000"/>
          <w:sz w:val="28"/>
          <w:szCs w:val="28"/>
        </w:rPr>
      </w:pPr>
      <w:r w:rsidRPr="001568E8">
        <w:rPr>
          <w:color w:val="000000"/>
          <w:sz w:val="28"/>
          <w:szCs w:val="28"/>
        </w:rPr>
        <w:t>Капитальные вложения в транспортные средства зависят от количества и средней стоимости транспортных средств. При укрупнённых расчётах капитальные вложения в транспортные средства берутся в процентах от стоимости оборудования и рассчитывается по формуле:</w:t>
      </w:r>
    </w:p>
    <w:p w:rsidR="002B221D" w:rsidRPr="001F1DCA" w:rsidRDefault="002B221D" w:rsidP="00402053">
      <w:pPr>
        <w:ind w:right="-1"/>
        <w:jc w:val="center"/>
        <w:rPr>
          <w:color w:val="000000"/>
          <w:sz w:val="28"/>
          <w:szCs w:val="28"/>
        </w:rPr>
      </w:pPr>
      <w:r w:rsidRPr="001568E8">
        <w:rPr>
          <w:color w:val="000000"/>
          <w:position w:val="-28"/>
          <w:sz w:val="28"/>
          <w:szCs w:val="28"/>
        </w:rPr>
        <w:object w:dxaOrig="2260" w:dyaOrig="800">
          <v:shape id="_x0000_i1033" type="#_x0000_t75" style="width:102.75pt;height:34.5pt" o:ole="" fillcolor="window">
            <v:imagedata r:id="rId23" o:title=""/>
          </v:shape>
          <o:OLEObject Type="Embed" ProgID="Equation.3" ShapeID="_x0000_i1033" DrawAspect="Content" ObjectID="_1459315919" r:id="rId24"/>
        </w:object>
      </w:r>
      <w:r w:rsidRPr="001568E8">
        <w:rPr>
          <w:color w:val="000000"/>
          <w:sz w:val="28"/>
          <w:szCs w:val="28"/>
        </w:rPr>
        <w:t>, (2.9)</w:t>
      </w:r>
    </w:p>
    <w:p w:rsidR="002B221D" w:rsidRPr="001568E8" w:rsidRDefault="002B221D" w:rsidP="00402053">
      <w:pPr>
        <w:ind w:right="-1"/>
        <w:jc w:val="both"/>
        <w:rPr>
          <w:color w:val="000000"/>
          <w:sz w:val="28"/>
          <w:szCs w:val="28"/>
        </w:rPr>
      </w:pPr>
      <w:r w:rsidRPr="001568E8">
        <w:rPr>
          <w:color w:val="000000"/>
          <w:sz w:val="28"/>
          <w:szCs w:val="28"/>
        </w:rPr>
        <w:t>где К</w:t>
      </w:r>
      <w:r w:rsidRPr="001568E8">
        <w:rPr>
          <w:color w:val="000000"/>
          <w:sz w:val="28"/>
          <w:szCs w:val="28"/>
          <w:vertAlign w:val="subscript"/>
        </w:rPr>
        <w:t>тр</w:t>
      </w:r>
      <w:r w:rsidRPr="001568E8">
        <w:rPr>
          <w:i/>
          <w:color w:val="000000"/>
          <w:sz w:val="28"/>
          <w:szCs w:val="28"/>
        </w:rPr>
        <w:t xml:space="preserve"> </w:t>
      </w:r>
      <w:r w:rsidRPr="001568E8">
        <w:rPr>
          <w:color w:val="000000"/>
          <w:sz w:val="28"/>
          <w:szCs w:val="28"/>
        </w:rPr>
        <w:t>– капитальные вложения в транспортные средства, руб.;</w:t>
      </w:r>
    </w:p>
    <w:p w:rsidR="002B221D" w:rsidRPr="001568E8" w:rsidRDefault="002B221D" w:rsidP="00402053">
      <w:pPr>
        <w:ind w:right="-1"/>
        <w:jc w:val="both"/>
        <w:rPr>
          <w:i/>
          <w:sz w:val="28"/>
          <w:szCs w:val="28"/>
        </w:rPr>
      </w:pPr>
      <w:r w:rsidRPr="001568E8">
        <w:rPr>
          <w:i/>
          <w:color w:val="000000"/>
          <w:sz w:val="28"/>
          <w:szCs w:val="28"/>
        </w:rPr>
        <w:t>%</w:t>
      </w:r>
      <w:r w:rsidRPr="001568E8">
        <w:rPr>
          <w:color w:val="000000"/>
          <w:sz w:val="28"/>
          <w:szCs w:val="28"/>
        </w:rPr>
        <w:t>К</w:t>
      </w:r>
      <w:r w:rsidRPr="001568E8">
        <w:rPr>
          <w:color w:val="000000"/>
          <w:sz w:val="28"/>
          <w:szCs w:val="28"/>
          <w:vertAlign w:val="subscript"/>
        </w:rPr>
        <w:t>тр</w:t>
      </w:r>
      <w:r w:rsidRPr="001568E8">
        <w:rPr>
          <w:i/>
          <w:color w:val="000000"/>
          <w:sz w:val="28"/>
          <w:szCs w:val="28"/>
        </w:rPr>
        <w:t xml:space="preserve"> </w:t>
      </w:r>
      <w:r w:rsidRPr="001568E8">
        <w:rPr>
          <w:color w:val="000000"/>
          <w:sz w:val="28"/>
          <w:szCs w:val="28"/>
        </w:rPr>
        <w:t>– стоимость транспортных средств в процентах от капитальных вложений в рабочие машины и оборудование (в соответствии с исходными данными).</w:t>
      </w:r>
    </w:p>
    <w:p w:rsidR="002B221D" w:rsidRDefault="002B221D" w:rsidP="00402053">
      <w:pPr>
        <w:ind w:right="-1"/>
        <w:jc w:val="both"/>
        <w:rPr>
          <w:color w:val="000000"/>
          <w:sz w:val="28"/>
          <w:szCs w:val="28"/>
        </w:rPr>
      </w:pPr>
      <w:r w:rsidRPr="006E6D7A">
        <w:rPr>
          <w:sz w:val="28"/>
          <w:szCs w:val="28"/>
        </w:rPr>
        <w:t>К</w:t>
      </w:r>
      <w:r>
        <w:rPr>
          <w:sz w:val="28"/>
          <w:szCs w:val="28"/>
          <w:vertAlign w:val="subscript"/>
        </w:rPr>
        <w:t>тр</w:t>
      </w:r>
      <w:r>
        <w:rPr>
          <w:sz w:val="28"/>
          <w:szCs w:val="28"/>
        </w:rPr>
        <w:t xml:space="preserve"> = 1872720000 * (25 / 100) = 468180000</w:t>
      </w:r>
      <w:r w:rsidRPr="007208A8">
        <w:rPr>
          <w:color w:val="000000"/>
          <w:sz w:val="28"/>
          <w:szCs w:val="28"/>
        </w:rPr>
        <w:t xml:space="preserve"> </w:t>
      </w:r>
      <w:r>
        <w:rPr>
          <w:color w:val="000000"/>
          <w:sz w:val="28"/>
          <w:szCs w:val="28"/>
        </w:rPr>
        <w:t>руб.</w:t>
      </w:r>
    </w:p>
    <w:p w:rsidR="002B221D" w:rsidRPr="001F1DCA" w:rsidRDefault="002B221D" w:rsidP="00402053">
      <w:pPr>
        <w:ind w:right="-1"/>
        <w:jc w:val="both"/>
        <w:rPr>
          <w:i/>
          <w:sz w:val="28"/>
          <w:szCs w:val="28"/>
        </w:rPr>
      </w:pPr>
    </w:p>
    <w:p w:rsidR="002B221D" w:rsidRPr="001568E8" w:rsidRDefault="002B221D" w:rsidP="00402053">
      <w:pPr>
        <w:ind w:right="-1"/>
        <w:jc w:val="center"/>
        <w:rPr>
          <w:i/>
          <w:sz w:val="28"/>
          <w:szCs w:val="28"/>
        </w:rPr>
      </w:pPr>
      <w:r w:rsidRPr="001568E8">
        <w:rPr>
          <w:i/>
          <w:sz w:val="28"/>
          <w:szCs w:val="28"/>
        </w:rPr>
        <w:t>2.5. Расчет капитальных вложений в универсальную технологическую оснастку.</w:t>
      </w:r>
    </w:p>
    <w:p w:rsidR="002B221D" w:rsidRPr="001568E8" w:rsidRDefault="002B221D" w:rsidP="00402053">
      <w:pPr>
        <w:ind w:right="-1"/>
        <w:jc w:val="both"/>
        <w:rPr>
          <w:color w:val="000000"/>
          <w:sz w:val="28"/>
          <w:szCs w:val="28"/>
        </w:rPr>
      </w:pPr>
      <w:r w:rsidRPr="001568E8">
        <w:rPr>
          <w:color w:val="000000"/>
          <w:sz w:val="28"/>
          <w:szCs w:val="28"/>
        </w:rPr>
        <w:t xml:space="preserve">Аналогичным образом при укрупнённых расчётах определяется величина капитальных вложений универсальной дорогостоящей технологической оснастки (стоимостью свыше 30 минимальных заработных плат), инструмента и инвентаря со сроком службы более 1 года. </w:t>
      </w:r>
    </w:p>
    <w:p w:rsidR="002B221D" w:rsidRPr="001F1DCA" w:rsidRDefault="002B221D" w:rsidP="00402053">
      <w:pPr>
        <w:ind w:right="-1"/>
        <w:jc w:val="center"/>
        <w:rPr>
          <w:color w:val="000000"/>
          <w:sz w:val="28"/>
          <w:szCs w:val="28"/>
        </w:rPr>
      </w:pPr>
      <w:r w:rsidRPr="001568E8">
        <w:rPr>
          <w:color w:val="000000"/>
          <w:position w:val="-28"/>
          <w:sz w:val="28"/>
          <w:szCs w:val="28"/>
        </w:rPr>
        <w:object w:dxaOrig="2500" w:dyaOrig="740">
          <v:shape id="_x0000_i1034" type="#_x0000_t75" style="width:117.75pt;height:33.75pt" o:ole="" fillcolor="window">
            <v:imagedata r:id="rId25" o:title=""/>
          </v:shape>
          <o:OLEObject Type="Embed" ProgID="Equation.3" ShapeID="_x0000_i1034" DrawAspect="Content" ObjectID="_1459315920" r:id="rId26"/>
        </w:object>
      </w:r>
      <w:r w:rsidRPr="001568E8">
        <w:rPr>
          <w:color w:val="000000"/>
          <w:sz w:val="28"/>
          <w:szCs w:val="28"/>
        </w:rPr>
        <w:t>, (2.10)</w:t>
      </w:r>
    </w:p>
    <w:p w:rsidR="002B221D" w:rsidRPr="001568E8" w:rsidRDefault="002B221D" w:rsidP="00402053">
      <w:pPr>
        <w:ind w:right="-1"/>
        <w:jc w:val="both"/>
        <w:rPr>
          <w:color w:val="000000"/>
          <w:sz w:val="28"/>
          <w:szCs w:val="28"/>
        </w:rPr>
      </w:pPr>
      <w:r w:rsidRPr="001568E8">
        <w:rPr>
          <w:color w:val="000000"/>
          <w:sz w:val="28"/>
          <w:szCs w:val="28"/>
        </w:rPr>
        <w:t>где К</w:t>
      </w:r>
      <w:r w:rsidRPr="001568E8">
        <w:rPr>
          <w:color w:val="000000"/>
          <w:sz w:val="28"/>
          <w:szCs w:val="28"/>
          <w:vertAlign w:val="subscript"/>
        </w:rPr>
        <w:t>инв</w:t>
      </w:r>
      <w:r w:rsidRPr="001568E8">
        <w:rPr>
          <w:i/>
          <w:color w:val="000000"/>
          <w:sz w:val="28"/>
          <w:szCs w:val="28"/>
        </w:rPr>
        <w:t xml:space="preserve"> </w:t>
      </w:r>
      <w:r w:rsidRPr="001568E8">
        <w:rPr>
          <w:color w:val="000000"/>
          <w:sz w:val="28"/>
          <w:szCs w:val="28"/>
        </w:rPr>
        <w:t>– капитальные вложения в универсальную технологическую оснастку и производственный инвентарь, руб.;</w:t>
      </w:r>
    </w:p>
    <w:p w:rsidR="002B221D" w:rsidRPr="001F1DCA" w:rsidRDefault="002B221D" w:rsidP="00402053">
      <w:pPr>
        <w:ind w:right="-1"/>
        <w:jc w:val="both"/>
        <w:rPr>
          <w:color w:val="000000"/>
          <w:sz w:val="28"/>
          <w:szCs w:val="28"/>
        </w:rPr>
      </w:pPr>
      <w:r w:rsidRPr="001568E8">
        <w:rPr>
          <w:i/>
          <w:color w:val="000000"/>
          <w:sz w:val="28"/>
          <w:szCs w:val="28"/>
        </w:rPr>
        <w:t>%</w:t>
      </w:r>
      <w:r w:rsidRPr="001568E8">
        <w:rPr>
          <w:color w:val="000000"/>
          <w:sz w:val="28"/>
          <w:szCs w:val="28"/>
        </w:rPr>
        <w:t>К</w:t>
      </w:r>
      <w:r w:rsidRPr="001568E8">
        <w:rPr>
          <w:color w:val="000000"/>
          <w:sz w:val="28"/>
          <w:szCs w:val="28"/>
          <w:vertAlign w:val="subscript"/>
        </w:rPr>
        <w:t>инв</w:t>
      </w:r>
      <w:r w:rsidRPr="001568E8">
        <w:rPr>
          <w:i/>
          <w:color w:val="000000"/>
          <w:sz w:val="28"/>
          <w:szCs w:val="28"/>
        </w:rPr>
        <w:t xml:space="preserve"> </w:t>
      </w:r>
      <w:r w:rsidRPr="001568E8">
        <w:rPr>
          <w:color w:val="000000"/>
          <w:sz w:val="28"/>
          <w:szCs w:val="28"/>
        </w:rPr>
        <w:t>– стоимость производственного инвентаря в процентах от капитальных вложений в рабочие машины и оборудование (в соответствии с исходными данными).</w:t>
      </w:r>
    </w:p>
    <w:p w:rsidR="002B221D" w:rsidRPr="001F1DCA" w:rsidRDefault="002B221D" w:rsidP="00402053">
      <w:pPr>
        <w:ind w:right="-1"/>
        <w:jc w:val="both"/>
        <w:rPr>
          <w:color w:val="000000"/>
          <w:sz w:val="28"/>
          <w:szCs w:val="28"/>
        </w:rPr>
      </w:pPr>
      <w:r w:rsidRPr="006E6D7A">
        <w:rPr>
          <w:sz w:val="28"/>
          <w:szCs w:val="28"/>
        </w:rPr>
        <w:t>К</w:t>
      </w:r>
      <w:r>
        <w:rPr>
          <w:sz w:val="28"/>
          <w:szCs w:val="28"/>
          <w:vertAlign w:val="subscript"/>
        </w:rPr>
        <w:t>инв</w:t>
      </w:r>
      <w:r>
        <w:rPr>
          <w:sz w:val="28"/>
          <w:szCs w:val="28"/>
        </w:rPr>
        <w:t xml:space="preserve"> = </w:t>
      </w:r>
      <w:r>
        <w:rPr>
          <w:color w:val="000000"/>
          <w:sz w:val="28"/>
          <w:szCs w:val="28"/>
        </w:rPr>
        <w:t>1872720000 * (15 / 100) = 280908000</w:t>
      </w:r>
      <w:r w:rsidRPr="007208A8">
        <w:rPr>
          <w:color w:val="000000"/>
          <w:sz w:val="28"/>
          <w:szCs w:val="28"/>
        </w:rPr>
        <w:t xml:space="preserve"> </w:t>
      </w:r>
      <w:r>
        <w:rPr>
          <w:color w:val="000000"/>
          <w:sz w:val="28"/>
          <w:szCs w:val="28"/>
        </w:rPr>
        <w:t>руб.</w:t>
      </w:r>
    </w:p>
    <w:p w:rsidR="002B221D" w:rsidRPr="001568E8" w:rsidRDefault="002B221D" w:rsidP="00402053">
      <w:pPr>
        <w:ind w:right="-1"/>
        <w:jc w:val="both"/>
        <w:rPr>
          <w:color w:val="000000"/>
          <w:sz w:val="28"/>
          <w:szCs w:val="28"/>
        </w:rPr>
      </w:pPr>
      <w:r w:rsidRPr="001568E8">
        <w:rPr>
          <w:color w:val="000000"/>
          <w:sz w:val="28"/>
          <w:szCs w:val="28"/>
        </w:rPr>
        <w:t xml:space="preserve">Величина капитальных вложений в универсальную технологическую оснастку и инструмент зависит от стоимости, срока службы и количества инструмента. При укрупненных расчетах стоимость инструмента  и технологической оснастки берется в процентах от стоимости оборудования. </w:t>
      </w:r>
    </w:p>
    <w:p w:rsidR="002B221D" w:rsidRPr="001F1DCA" w:rsidRDefault="002B221D" w:rsidP="00402053">
      <w:pPr>
        <w:ind w:right="-1"/>
        <w:jc w:val="center"/>
        <w:rPr>
          <w:color w:val="000000"/>
          <w:sz w:val="28"/>
          <w:szCs w:val="28"/>
        </w:rPr>
      </w:pPr>
      <w:r w:rsidRPr="001568E8">
        <w:rPr>
          <w:color w:val="000000"/>
          <w:position w:val="-28"/>
          <w:sz w:val="28"/>
          <w:szCs w:val="28"/>
        </w:rPr>
        <w:object w:dxaOrig="2260" w:dyaOrig="760">
          <v:shape id="_x0000_i1035" type="#_x0000_t75" style="width:102pt;height:32.25pt" o:ole="" fillcolor="window">
            <v:imagedata r:id="rId27" o:title=""/>
          </v:shape>
          <o:OLEObject Type="Embed" ProgID="Equation.3" ShapeID="_x0000_i1035" DrawAspect="Content" ObjectID="_1459315921" r:id="rId28"/>
        </w:object>
      </w:r>
      <w:r w:rsidRPr="001568E8">
        <w:rPr>
          <w:color w:val="000000"/>
          <w:sz w:val="28"/>
          <w:szCs w:val="28"/>
        </w:rPr>
        <w:t>, (2.11)</w:t>
      </w:r>
    </w:p>
    <w:p w:rsidR="002B221D" w:rsidRPr="001568E8" w:rsidRDefault="002B221D" w:rsidP="00402053">
      <w:pPr>
        <w:ind w:right="-1"/>
        <w:jc w:val="both"/>
        <w:rPr>
          <w:color w:val="000000"/>
          <w:sz w:val="28"/>
          <w:szCs w:val="28"/>
        </w:rPr>
      </w:pPr>
      <w:r w:rsidRPr="001568E8">
        <w:rPr>
          <w:color w:val="000000"/>
          <w:sz w:val="28"/>
          <w:szCs w:val="28"/>
        </w:rPr>
        <w:t>где К</w:t>
      </w:r>
      <w:r w:rsidRPr="001568E8">
        <w:rPr>
          <w:color w:val="000000"/>
          <w:sz w:val="28"/>
          <w:szCs w:val="28"/>
          <w:vertAlign w:val="subscript"/>
        </w:rPr>
        <w:t>то</w:t>
      </w:r>
      <w:r w:rsidRPr="001568E8">
        <w:rPr>
          <w:i/>
          <w:color w:val="000000"/>
          <w:sz w:val="28"/>
          <w:szCs w:val="28"/>
        </w:rPr>
        <w:t xml:space="preserve"> </w:t>
      </w:r>
      <w:r w:rsidRPr="001568E8">
        <w:rPr>
          <w:color w:val="000000"/>
          <w:sz w:val="28"/>
          <w:szCs w:val="28"/>
        </w:rPr>
        <w:t>– капитальные вложения в технологическую оснастку и инструмент, руб.;</w:t>
      </w:r>
    </w:p>
    <w:p w:rsidR="002B221D" w:rsidRPr="001568E8" w:rsidRDefault="002B221D" w:rsidP="00402053">
      <w:pPr>
        <w:ind w:right="-1"/>
        <w:jc w:val="both"/>
        <w:rPr>
          <w:i/>
          <w:sz w:val="28"/>
          <w:szCs w:val="28"/>
        </w:rPr>
      </w:pPr>
      <w:r w:rsidRPr="001568E8">
        <w:rPr>
          <w:i/>
          <w:color w:val="000000"/>
          <w:sz w:val="28"/>
          <w:szCs w:val="28"/>
        </w:rPr>
        <w:t>%</w:t>
      </w:r>
      <w:r w:rsidRPr="001568E8">
        <w:rPr>
          <w:color w:val="000000"/>
          <w:sz w:val="28"/>
          <w:szCs w:val="28"/>
        </w:rPr>
        <w:t>К</w:t>
      </w:r>
      <w:r w:rsidRPr="001568E8">
        <w:rPr>
          <w:color w:val="000000"/>
          <w:sz w:val="28"/>
          <w:szCs w:val="28"/>
          <w:vertAlign w:val="subscript"/>
        </w:rPr>
        <w:t>то</w:t>
      </w:r>
      <w:r w:rsidRPr="001568E8">
        <w:rPr>
          <w:i/>
          <w:color w:val="000000"/>
          <w:sz w:val="28"/>
          <w:szCs w:val="28"/>
        </w:rPr>
        <w:t xml:space="preserve"> </w:t>
      </w:r>
      <w:r w:rsidRPr="001568E8">
        <w:rPr>
          <w:color w:val="000000"/>
          <w:sz w:val="28"/>
          <w:szCs w:val="28"/>
        </w:rPr>
        <w:t>– стоимость технологической оснастки в процентах от капитальных вложений в рабочие машины и оборудование (в соответствии с исходными данными).</w:t>
      </w:r>
    </w:p>
    <w:p w:rsidR="002B221D" w:rsidRPr="001F1DCA" w:rsidRDefault="002B221D" w:rsidP="00402053">
      <w:pPr>
        <w:ind w:right="-1"/>
        <w:jc w:val="both"/>
        <w:rPr>
          <w:i/>
          <w:sz w:val="28"/>
          <w:szCs w:val="28"/>
        </w:rPr>
      </w:pPr>
      <w:r w:rsidRPr="006E6D7A">
        <w:rPr>
          <w:sz w:val="28"/>
          <w:szCs w:val="28"/>
        </w:rPr>
        <w:t>К</w:t>
      </w:r>
      <w:r>
        <w:rPr>
          <w:sz w:val="28"/>
          <w:szCs w:val="28"/>
          <w:vertAlign w:val="subscript"/>
        </w:rPr>
        <w:t>то</w:t>
      </w:r>
      <w:r>
        <w:rPr>
          <w:sz w:val="28"/>
          <w:szCs w:val="28"/>
        </w:rPr>
        <w:t xml:space="preserve"> = 1872720000 * (10 / 100) = 187272000</w:t>
      </w:r>
      <w:r w:rsidRPr="007208A8">
        <w:rPr>
          <w:color w:val="000000"/>
          <w:sz w:val="28"/>
          <w:szCs w:val="28"/>
        </w:rPr>
        <w:t xml:space="preserve"> </w:t>
      </w:r>
      <w:r>
        <w:rPr>
          <w:color w:val="000000"/>
          <w:sz w:val="28"/>
          <w:szCs w:val="28"/>
        </w:rPr>
        <w:t>руб.</w:t>
      </w:r>
    </w:p>
    <w:p w:rsidR="002B221D" w:rsidRPr="001F1DCA" w:rsidRDefault="002B221D" w:rsidP="00402053">
      <w:pPr>
        <w:ind w:right="-1"/>
        <w:jc w:val="both"/>
        <w:rPr>
          <w:i/>
          <w:sz w:val="28"/>
          <w:szCs w:val="28"/>
        </w:rPr>
      </w:pPr>
    </w:p>
    <w:p w:rsidR="002B221D" w:rsidRPr="001568E8" w:rsidRDefault="002B221D" w:rsidP="00402053">
      <w:pPr>
        <w:ind w:right="-1"/>
        <w:jc w:val="center"/>
        <w:rPr>
          <w:i/>
          <w:sz w:val="28"/>
          <w:szCs w:val="28"/>
        </w:rPr>
      </w:pPr>
      <w:r w:rsidRPr="001568E8">
        <w:rPr>
          <w:i/>
          <w:sz w:val="28"/>
          <w:szCs w:val="28"/>
        </w:rPr>
        <w:t>2.6. Расчет амортизационных отчислений на восстановление основных производственных фондов.</w:t>
      </w:r>
    </w:p>
    <w:p w:rsidR="002B221D" w:rsidRPr="001568E8" w:rsidRDefault="002B221D" w:rsidP="00402053">
      <w:pPr>
        <w:ind w:right="-1"/>
        <w:jc w:val="both"/>
        <w:rPr>
          <w:color w:val="000000"/>
          <w:sz w:val="28"/>
          <w:szCs w:val="28"/>
        </w:rPr>
      </w:pPr>
      <w:r w:rsidRPr="001568E8">
        <w:rPr>
          <w:color w:val="000000"/>
          <w:sz w:val="28"/>
          <w:szCs w:val="28"/>
        </w:rPr>
        <w:t>Порядок начисления амортизации в Республике Беларусь регулируется «Положением о порядке начисления амортизации (износа) на полное восстановление по основным фондам в народном хозяйстве» [2]. Величина годовых амортизационных отчислений определяется на основе годовых норм амортизации и балансовой стоимости различных групп основных фондов по формуле:</w:t>
      </w:r>
    </w:p>
    <w:p w:rsidR="002B221D" w:rsidRPr="001568E8" w:rsidRDefault="002B221D" w:rsidP="00402053">
      <w:pPr>
        <w:spacing w:before="120" w:after="120"/>
        <w:ind w:right="-1"/>
        <w:jc w:val="center"/>
        <w:rPr>
          <w:color w:val="000000"/>
          <w:sz w:val="28"/>
          <w:szCs w:val="28"/>
        </w:rPr>
      </w:pPr>
      <w:r w:rsidRPr="001568E8">
        <w:rPr>
          <w:color w:val="000000"/>
          <w:position w:val="-28"/>
          <w:sz w:val="28"/>
          <w:szCs w:val="28"/>
        </w:rPr>
        <w:object w:dxaOrig="2160" w:dyaOrig="760">
          <v:shape id="_x0000_i1036" type="#_x0000_t75" style="width:97.5pt;height:34.5pt" o:ole="" fillcolor="window">
            <v:imagedata r:id="rId29" o:title=""/>
          </v:shape>
          <o:OLEObject Type="Embed" ProgID="Equation.3" ShapeID="_x0000_i1036" DrawAspect="Content" ObjectID="_1459315922" r:id="rId30"/>
        </w:object>
      </w:r>
      <w:r w:rsidRPr="001568E8">
        <w:rPr>
          <w:color w:val="000000"/>
          <w:sz w:val="28"/>
          <w:szCs w:val="28"/>
        </w:rPr>
        <w:t>, (2.12)</w:t>
      </w:r>
    </w:p>
    <w:p w:rsidR="002B221D" w:rsidRPr="001568E8" w:rsidRDefault="002B221D" w:rsidP="00402053">
      <w:pPr>
        <w:ind w:right="-1"/>
        <w:jc w:val="both"/>
        <w:rPr>
          <w:color w:val="000000"/>
          <w:sz w:val="28"/>
          <w:szCs w:val="28"/>
        </w:rPr>
      </w:pPr>
      <w:r w:rsidRPr="001568E8">
        <w:rPr>
          <w:color w:val="000000"/>
          <w:sz w:val="28"/>
          <w:szCs w:val="28"/>
        </w:rPr>
        <w:t>где К</w:t>
      </w:r>
      <w:r w:rsidRPr="001568E8">
        <w:rPr>
          <w:color w:val="000000"/>
          <w:sz w:val="28"/>
          <w:szCs w:val="28"/>
          <w:vertAlign w:val="subscript"/>
        </w:rPr>
        <w:t>бал</w:t>
      </w:r>
      <w:r w:rsidRPr="001568E8">
        <w:rPr>
          <w:i/>
          <w:color w:val="000000"/>
          <w:sz w:val="28"/>
          <w:szCs w:val="28"/>
        </w:rPr>
        <w:t xml:space="preserve"> –</w:t>
      </w:r>
      <w:r w:rsidRPr="001568E8">
        <w:rPr>
          <w:color w:val="000000"/>
          <w:sz w:val="28"/>
          <w:szCs w:val="28"/>
        </w:rPr>
        <w:t xml:space="preserve"> балансовая стоимость отдельных групп основных производственных фондов, руб.;</w:t>
      </w:r>
    </w:p>
    <w:p w:rsidR="002B221D" w:rsidRPr="001568E8" w:rsidRDefault="002B221D" w:rsidP="00402053">
      <w:pPr>
        <w:ind w:right="-1"/>
        <w:jc w:val="both"/>
        <w:rPr>
          <w:color w:val="000000"/>
          <w:sz w:val="28"/>
          <w:szCs w:val="28"/>
        </w:rPr>
      </w:pPr>
      <w:r w:rsidRPr="001568E8">
        <w:rPr>
          <w:color w:val="000000"/>
          <w:sz w:val="28"/>
          <w:szCs w:val="28"/>
        </w:rPr>
        <w:t xml:space="preserve"> Н</w:t>
      </w:r>
      <w:r w:rsidRPr="001568E8">
        <w:rPr>
          <w:color w:val="000000"/>
          <w:sz w:val="28"/>
          <w:szCs w:val="28"/>
          <w:vertAlign w:val="subscript"/>
        </w:rPr>
        <w:t>а</w:t>
      </w:r>
      <w:r w:rsidRPr="001568E8">
        <w:rPr>
          <w:i/>
          <w:color w:val="000000"/>
          <w:sz w:val="28"/>
          <w:szCs w:val="28"/>
        </w:rPr>
        <w:t xml:space="preserve"> –</w:t>
      </w:r>
      <w:r w:rsidRPr="001568E8">
        <w:rPr>
          <w:color w:val="000000"/>
          <w:sz w:val="28"/>
          <w:szCs w:val="28"/>
        </w:rPr>
        <w:t xml:space="preserve"> норма амортизации на данную группу основных производственных фондов (для зданий и универсального металлорежущего оборудования – %; для инструмента норма амортизации не учитывается, т.к. весь инструмент изнашивается менее чем за год.)</w:t>
      </w:r>
    </w:p>
    <w:p w:rsidR="002B221D" w:rsidRDefault="002B221D" w:rsidP="00402053">
      <w:pPr>
        <w:ind w:right="-1"/>
        <w:jc w:val="both"/>
        <w:rPr>
          <w:color w:val="FF0000"/>
          <w:sz w:val="28"/>
          <w:szCs w:val="28"/>
        </w:rPr>
      </w:pPr>
      <w:r w:rsidRPr="001568E8">
        <w:rPr>
          <w:i/>
          <w:sz w:val="28"/>
          <w:szCs w:val="28"/>
        </w:rPr>
        <w:t xml:space="preserve">Расчет амортизации </w:t>
      </w:r>
      <w:r>
        <w:rPr>
          <w:i/>
          <w:sz w:val="28"/>
          <w:szCs w:val="28"/>
        </w:rPr>
        <w:t>вспомогательного оборудования</w:t>
      </w:r>
      <w:r w:rsidRPr="001568E8">
        <w:rPr>
          <w:i/>
          <w:sz w:val="28"/>
          <w:szCs w:val="28"/>
        </w:rPr>
        <w:t>.</w:t>
      </w:r>
    </w:p>
    <w:p w:rsidR="002B221D" w:rsidRPr="008746CC" w:rsidRDefault="002B221D" w:rsidP="00402053">
      <w:pPr>
        <w:ind w:right="-1"/>
        <w:jc w:val="both"/>
        <w:rPr>
          <w:sz w:val="28"/>
          <w:szCs w:val="28"/>
        </w:rPr>
      </w:pPr>
      <w:r w:rsidRPr="008746CC">
        <w:rPr>
          <w:sz w:val="28"/>
          <w:szCs w:val="28"/>
        </w:rPr>
        <w:t>А</w:t>
      </w:r>
      <w:r w:rsidRPr="008746CC">
        <w:rPr>
          <w:sz w:val="28"/>
          <w:szCs w:val="28"/>
          <w:vertAlign w:val="subscript"/>
        </w:rPr>
        <w:t xml:space="preserve"> год</w:t>
      </w:r>
      <w:r w:rsidRPr="008746CC">
        <w:rPr>
          <w:sz w:val="28"/>
          <w:szCs w:val="28"/>
        </w:rPr>
        <w:t xml:space="preserve"> = </w:t>
      </w:r>
      <w:r>
        <w:rPr>
          <w:color w:val="000000"/>
          <w:sz w:val="28"/>
          <w:szCs w:val="28"/>
        </w:rPr>
        <w:t>430725600</w:t>
      </w:r>
      <w:r w:rsidRPr="008746CC">
        <w:rPr>
          <w:sz w:val="28"/>
          <w:szCs w:val="28"/>
        </w:rPr>
        <w:t xml:space="preserve"> * (</w:t>
      </w:r>
      <w:r>
        <w:rPr>
          <w:sz w:val="28"/>
          <w:szCs w:val="28"/>
        </w:rPr>
        <w:t>10</w:t>
      </w:r>
      <w:r w:rsidRPr="008746CC">
        <w:rPr>
          <w:sz w:val="28"/>
          <w:szCs w:val="28"/>
        </w:rPr>
        <w:t xml:space="preserve"> / 100) =</w:t>
      </w:r>
      <w:r>
        <w:rPr>
          <w:sz w:val="28"/>
          <w:szCs w:val="28"/>
        </w:rPr>
        <w:t xml:space="preserve"> 43072560 </w:t>
      </w:r>
      <w:r w:rsidRPr="008746CC">
        <w:rPr>
          <w:sz w:val="28"/>
          <w:szCs w:val="28"/>
        </w:rPr>
        <w:t>руб.</w:t>
      </w:r>
    </w:p>
    <w:p w:rsidR="002B221D" w:rsidRDefault="002B221D" w:rsidP="00402053">
      <w:pPr>
        <w:ind w:right="-1"/>
        <w:jc w:val="both"/>
        <w:rPr>
          <w:i/>
          <w:sz w:val="28"/>
          <w:szCs w:val="28"/>
        </w:rPr>
      </w:pPr>
      <w:r w:rsidRPr="001568E8">
        <w:rPr>
          <w:i/>
          <w:sz w:val="28"/>
          <w:szCs w:val="28"/>
        </w:rPr>
        <w:t xml:space="preserve">Расчет амортизации </w:t>
      </w:r>
      <w:r>
        <w:rPr>
          <w:i/>
          <w:sz w:val="28"/>
          <w:szCs w:val="28"/>
        </w:rPr>
        <w:t>производственного инвентаря.</w:t>
      </w:r>
    </w:p>
    <w:p w:rsidR="002B221D" w:rsidRDefault="002B221D" w:rsidP="00402053">
      <w:pPr>
        <w:ind w:right="-1"/>
        <w:jc w:val="both"/>
        <w:rPr>
          <w:sz w:val="28"/>
          <w:szCs w:val="28"/>
        </w:rPr>
      </w:pPr>
      <w:r w:rsidRPr="0033582E">
        <w:rPr>
          <w:sz w:val="28"/>
          <w:szCs w:val="28"/>
        </w:rPr>
        <w:t>А</w:t>
      </w:r>
      <w:r w:rsidRPr="0033582E">
        <w:rPr>
          <w:sz w:val="28"/>
          <w:szCs w:val="28"/>
          <w:vertAlign w:val="subscript"/>
        </w:rPr>
        <w:t xml:space="preserve"> год</w:t>
      </w:r>
      <w:r w:rsidRPr="0033582E">
        <w:rPr>
          <w:sz w:val="28"/>
          <w:szCs w:val="28"/>
        </w:rPr>
        <w:t xml:space="preserve"> = </w:t>
      </w:r>
      <w:r>
        <w:rPr>
          <w:color w:val="000000"/>
          <w:sz w:val="28"/>
          <w:szCs w:val="28"/>
        </w:rPr>
        <w:t>280908000</w:t>
      </w:r>
      <w:r w:rsidRPr="0033582E">
        <w:rPr>
          <w:sz w:val="28"/>
          <w:szCs w:val="28"/>
        </w:rPr>
        <w:t xml:space="preserve"> * (8,3 / 100) = </w:t>
      </w:r>
      <w:r>
        <w:rPr>
          <w:sz w:val="28"/>
          <w:szCs w:val="28"/>
        </w:rPr>
        <w:t>23315364</w:t>
      </w:r>
      <w:r w:rsidRPr="0033582E">
        <w:rPr>
          <w:sz w:val="28"/>
          <w:szCs w:val="28"/>
        </w:rPr>
        <w:t xml:space="preserve"> руб.</w:t>
      </w:r>
    </w:p>
    <w:p w:rsidR="002B221D" w:rsidRDefault="002B221D" w:rsidP="00402053">
      <w:pPr>
        <w:ind w:right="-1"/>
        <w:jc w:val="both"/>
        <w:rPr>
          <w:i/>
          <w:sz w:val="28"/>
          <w:szCs w:val="28"/>
        </w:rPr>
      </w:pPr>
      <w:r w:rsidRPr="00800C65">
        <w:rPr>
          <w:i/>
          <w:sz w:val="28"/>
          <w:szCs w:val="28"/>
        </w:rPr>
        <w:t>Расчет амортизации технологической оснастки:</w:t>
      </w:r>
    </w:p>
    <w:p w:rsidR="002B221D" w:rsidRPr="00800C65" w:rsidRDefault="002B221D" w:rsidP="00402053">
      <w:pPr>
        <w:ind w:right="-1"/>
        <w:jc w:val="both"/>
        <w:rPr>
          <w:color w:val="000000"/>
          <w:sz w:val="28"/>
          <w:szCs w:val="28"/>
        </w:rPr>
      </w:pPr>
      <w:r w:rsidRPr="0033582E">
        <w:rPr>
          <w:sz w:val="28"/>
          <w:szCs w:val="28"/>
        </w:rPr>
        <w:t>А</w:t>
      </w:r>
      <w:r w:rsidRPr="0033582E">
        <w:rPr>
          <w:sz w:val="28"/>
          <w:szCs w:val="28"/>
          <w:vertAlign w:val="subscript"/>
        </w:rPr>
        <w:t xml:space="preserve"> год</w:t>
      </w:r>
      <w:r>
        <w:rPr>
          <w:sz w:val="28"/>
          <w:szCs w:val="28"/>
        </w:rPr>
        <w:t xml:space="preserve"> = 187272000 * (10 / 100) = 18727200 руб.</w:t>
      </w:r>
    </w:p>
    <w:p w:rsidR="002B221D" w:rsidRPr="001568E8" w:rsidRDefault="002B221D" w:rsidP="00402053">
      <w:pPr>
        <w:ind w:right="-1"/>
        <w:jc w:val="both"/>
        <w:rPr>
          <w:i/>
          <w:sz w:val="28"/>
          <w:szCs w:val="28"/>
        </w:rPr>
      </w:pPr>
      <w:r w:rsidRPr="001568E8">
        <w:rPr>
          <w:color w:val="000000"/>
          <w:sz w:val="28"/>
          <w:szCs w:val="28"/>
        </w:rPr>
        <w:t>Нормы амортизационных отчислений на полное восстановление основных</w:t>
      </w:r>
      <w:r>
        <w:rPr>
          <w:color w:val="000000"/>
          <w:sz w:val="28"/>
          <w:szCs w:val="28"/>
        </w:rPr>
        <w:t xml:space="preserve"> фондов приведены в приложении А</w:t>
      </w:r>
      <w:r w:rsidRPr="001568E8">
        <w:rPr>
          <w:color w:val="000000"/>
          <w:sz w:val="28"/>
          <w:szCs w:val="28"/>
        </w:rPr>
        <w:t>.</w:t>
      </w:r>
    </w:p>
    <w:p w:rsidR="002B221D" w:rsidRPr="001568E8" w:rsidRDefault="002B221D" w:rsidP="00402053">
      <w:pPr>
        <w:ind w:right="-1"/>
        <w:jc w:val="both"/>
        <w:rPr>
          <w:i/>
          <w:sz w:val="28"/>
          <w:szCs w:val="28"/>
        </w:rPr>
      </w:pPr>
    </w:p>
    <w:p w:rsidR="002B221D" w:rsidRPr="001568E8" w:rsidRDefault="002B221D" w:rsidP="00402053">
      <w:pPr>
        <w:ind w:right="-1"/>
        <w:jc w:val="center"/>
        <w:rPr>
          <w:i/>
          <w:sz w:val="28"/>
          <w:szCs w:val="28"/>
        </w:rPr>
      </w:pPr>
      <w:r w:rsidRPr="001568E8">
        <w:rPr>
          <w:i/>
          <w:sz w:val="28"/>
          <w:szCs w:val="28"/>
        </w:rPr>
        <w:t>2.6.1. Расчет амортизации зданий.</w:t>
      </w:r>
    </w:p>
    <w:p w:rsidR="002B221D" w:rsidRPr="001568E8" w:rsidRDefault="002B221D" w:rsidP="00402053">
      <w:pPr>
        <w:ind w:right="-1"/>
        <w:jc w:val="both"/>
        <w:rPr>
          <w:color w:val="000000"/>
          <w:sz w:val="28"/>
          <w:szCs w:val="28"/>
        </w:rPr>
      </w:pPr>
      <w:r w:rsidRPr="001568E8">
        <w:rPr>
          <w:color w:val="000000"/>
          <w:sz w:val="28"/>
          <w:szCs w:val="28"/>
        </w:rPr>
        <w:t>Годовая сумма амортизации зданий рассчитывается по формуле:</w:t>
      </w:r>
    </w:p>
    <w:p w:rsidR="002B221D" w:rsidRPr="001F1DCA" w:rsidRDefault="002B221D" w:rsidP="00402053">
      <w:pPr>
        <w:ind w:right="-1"/>
        <w:jc w:val="center"/>
        <w:rPr>
          <w:color w:val="000000"/>
          <w:sz w:val="28"/>
          <w:szCs w:val="28"/>
        </w:rPr>
      </w:pPr>
      <w:r w:rsidRPr="001568E8">
        <w:rPr>
          <w:color w:val="000000"/>
          <w:position w:val="-28"/>
          <w:sz w:val="28"/>
          <w:szCs w:val="28"/>
        </w:rPr>
        <w:object w:dxaOrig="1980" w:dyaOrig="760">
          <v:shape id="_x0000_i1037" type="#_x0000_t75" style="width:86.25pt;height:33.75pt" o:ole="" fillcolor="window">
            <v:imagedata r:id="rId31" o:title=""/>
          </v:shape>
          <o:OLEObject Type="Embed" ProgID="Equation.3" ShapeID="_x0000_i1037" DrawAspect="Content" ObjectID="_1459315923" r:id="rId32"/>
        </w:object>
      </w:r>
      <w:r w:rsidRPr="001568E8">
        <w:rPr>
          <w:color w:val="000000"/>
          <w:sz w:val="28"/>
          <w:szCs w:val="28"/>
        </w:rPr>
        <w:t>, (2.13)</w:t>
      </w:r>
    </w:p>
    <w:p w:rsidR="002B221D" w:rsidRPr="001568E8" w:rsidRDefault="002B221D" w:rsidP="00402053">
      <w:pPr>
        <w:ind w:right="-1"/>
        <w:jc w:val="both"/>
        <w:rPr>
          <w:color w:val="000000"/>
          <w:sz w:val="28"/>
          <w:szCs w:val="28"/>
        </w:rPr>
      </w:pPr>
      <w:r w:rsidRPr="001568E8">
        <w:rPr>
          <w:color w:val="000000"/>
          <w:sz w:val="28"/>
          <w:szCs w:val="28"/>
        </w:rPr>
        <w:t>где А</w:t>
      </w:r>
      <w:r w:rsidRPr="001568E8">
        <w:rPr>
          <w:i/>
          <w:color w:val="000000"/>
          <w:sz w:val="28"/>
          <w:szCs w:val="28"/>
        </w:rPr>
        <w:t xml:space="preserve"> </w:t>
      </w:r>
      <w:r w:rsidRPr="001568E8">
        <w:rPr>
          <w:color w:val="000000"/>
          <w:sz w:val="28"/>
          <w:szCs w:val="28"/>
        </w:rPr>
        <w:t>– амортизация зданий, руб.;</w:t>
      </w:r>
    </w:p>
    <w:p w:rsidR="002B221D" w:rsidRPr="001568E8" w:rsidRDefault="002B221D" w:rsidP="00402053">
      <w:pPr>
        <w:ind w:right="-1"/>
        <w:jc w:val="both"/>
        <w:rPr>
          <w:color w:val="000000"/>
          <w:sz w:val="28"/>
          <w:szCs w:val="28"/>
        </w:rPr>
      </w:pPr>
      <w:r w:rsidRPr="001568E8">
        <w:rPr>
          <w:color w:val="000000"/>
          <w:sz w:val="28"/>
          <w:szCs w:val="28"/>
        </w:rPr>
        <w:t>К</w:t>
      </w:r>
      <w:r w:rsidRPr="001568E8">
        <w:rPr>
          <w:color w:val="000000"/>
          <w:sz w:val="28"/>
          <w:szCs w:val="28"/>
          <w:vertAlign w:val="subscript"/>
        </w:rPr>
        <w:t>зд</w:t>
      </w:r>
      <w:r w:rsidRPr="001568E8">
        <w:rPr>
          <w:i/>
          <w:color w:val="000000"/>
          <w:sz w:val="28"/>
          <w:szCs w:val="28"/>
        </w:rPr>
        <w:t xml:space="preserve"> </w:t>
      </w:r>
      <w:r w:rsidRPr="001568E8">
        <w:rPr>
          <w:color w:val="000000"/>
          <w:sz w:val="28"/>
          <w:szCs w:val="28"/>
        </w:rPr>
        <w:t>– балансовая стоимость зданий,  руб.;</w:t>
      </w:r>
    </w:p>
    <w:p w:rsidR="002B221D" w:rsidRPr="001568E8" w:rsidRDefault="002B221D" w:rsidP="00402053">
      <w:pPr>
        <w:ind w:right="-1"/>
        <w:jc w:val="both"/>
        <w:rPr>
          <w:i/>
          <w:sz w:val="28"/>
          <w:szCs w:val="28"/>
        </w:rPr>
      </w:pPr>
      <w:r w:rsidRPr="001568E8">
        <w:rPr>
          <w:color w:val="000000"/>
          <w:sz w:val="28"/>
          <w:szCs w:val="28"/>
        </w:rPr>
        <w:t>Н</w:t>
      </w:r>
      <w:r w:rsidRPr="001568E8">
        <w:rPr>
          <w:color w:val="000000"/>
          <w:sz w:val="28"/>
          <w:szCs w:val="28"/>
          <w:vertAlign w:val="subscript"/>
        </w:rPr>
        <w:t>а</w:t>
      </w:r>
      <w:r w:rsidRPr="001568E8">
        <w:rPr>
          <w:i/>
          <w:color w:val="000000"/>
          <w:sz w:val="28"/>
          <w:szCs w:val="28"/>
        </w:rPr>
        <w:t xml:space="preserve">  </w:t>
      </w:r>
      <w:r w:rsidRPr="001568E8">
        <w:rPr>
          <w:color w:val="000000"/>
          <w:sz w:val="28"/>
          <w:szCs w:val="28"/>
        </w:rPr>
        <w:t>– норма амортизации зданий в процентах от их балансовой стоимости, % (</w:t>
      </w:r>
      <w:r>
        <w:rPr>
          <w:color w:val="000000"/>
          <w:sz w:val="28"/>
          <w:szCs w:val="28"/>
        </w:rPr>
        <w:t>приложение А</w:t>
      </w:r>
      <w:r w:rsidRPr="001568E8">
        <w:rPr>
          <w:color w:val="000000"/>
          <w:sz w:val="28"/>
          <w:szCs w:val="28"/>
        </w:rPr>
        <w:t>).</w:t>
      </w:r>
    </w:p>
    <w:p w:rsidR="002B221D" w:rsidRPr="00A86B28" w:rsidRDefault="002B221D" w:rsidP="00402053">
      <w:pPr>
        <w:ind w:right="-1"/>
        <w:jc w:val="both"/>
        <w:rPr>
          <w:i/>
          <w:sz w:val="28"/>
          <w:szCs w:val="28"/>
        </w:rPr>
      </w:pPr>
      <w:r w:rsidRPr="00A86B28">
        <w:rPr>
          <w:sz w:val="28"/>
          <w:szCs w:val="28"/>
        </w:rPr>
        <w:t>А</w:t>
      </w:r>
      <w:r w:rsidRPr="00A86B28">
        <w:rPr>
          <w:sz w:val="28"/>
          <w:szCs w:val="28"/>
          <w:vertAlign w:val="subscript"/>
        </w:rPr>
        <w:t xml:space="preserve"> зд</w:t>
      </w:r>
      <w:r>
        <w:rPr>
          <w:sz w:val="28"/>
          <w:szCs w:val="28"/>
        </w:rPr>
        <w:t xml:space="preserve"> = 944552380</w:t>
      </w:r>
      <w:r w:rsidRPr="00A86B28">
        <w:rPr>
          <w:sz w:val="28"/>
          <w:szCs w:val="28"/>
        </w:rPr>
        <w:t xml:space="preserve"> </w:t>
      </w:r>
      <w:r w:rsidRPr="00A86B28">
        <w:rPr>
          <w:color w:val="000000"/>
          <w:sz w:val="28"/>
          <w:szCs w:val="28"/>
        </w:rPr>
        <w:t>* (</w:t>
      </w:r>
      <w:r w:rsidRPr="00A86B28">
        <w:rPr>
          <w:sz w:val="28"/>
          <w:szCs w:val="28"/>
        </w:rPr>
        <w:t>1,2</w:t>
      </w:r>
      <w:r>
        <w:rPr>
          <w:color w:val="000000"/>
          <w:sz w:val="28"/>
          <w:szCs w:val="28"/>
        </w:rPr>
        <w:t xml:space="preserve"> / 100) = 11334629</w:t>
      </w:r>
      <w:r w:rsidRPr="00A86B28">
        <w:rPr>
          <w:color w:val="000000"/>
          <w:sz w:val="28"/>
          <w:szCs w:val="28"/>
        </w:rPr>
        <w:t xml:space="preserve"> руб.</w:t>
      </w:r>
    </w:p>
    <w:p w:rsidR="002B221D" w:rsidRPr="001F1DCA" w:rsidRDefault="002B221D" w:rsidP="00402053">
      <w:pPr>
        <w:ind w:right="-1"/>
        <w:jc w:val="both"/>
        <w:rPr>
          <w:i/>
          <w:sz w:val="28"/>
          <w:szCs w:val="28"/>
        </w:rPr>
      </w:pPr>
    </w:p>
    <w:p w:rsidR="002B221D" w:rsidRPr="001568E8" w:rsidRDefault="002B221D" w:rsidP="00402053">
      <w:pPr>
        <w:ind w:right="-1"/>
        <w:jc w:val="center"/>
        <w:rPr>
          <w:i/>
          <w:sz w:val="28"/>
          <w:szCs w:val="28"/>
        </w:rPr>
      </w:pPr>
      <w:r w:rsidRPr="001568E8">
        <w:rPr>
          <w:i/>
          <w:sz w:val="28"/>
          <w:szCs w:val="28"/>
        </w:rPr>
        <w:t>2.6.2. Расчет амортизации оборудования.</w:t>
      </w:r>
    </w:p>
    <w:p w:rsidR="002B221D" w:rsidRPr="001568E8" w:rsidRDefault="002B221D" w:rsidP="00402053">
      <w:pPr>
        <w:ind w:right="-1"/>
        <w:jc w:val="both"/>
        <w:rPr>
          <w:color w:val="000000"/>
          <w:sz w:val="28"/>
          <w:szCs w:val="28"/>
        </w:rPr>
      </w:pPr>
      <w:r w:rsidRPr="001568E8">
        <w:rPr>
          <w:color w:val="000000"/>
          <w:sz w:val="28"/>
          <w:szCs w:val="28"/>
        </w:rPr>
        <w:t>Годовая сумма амортизации оборудования рассчитывается по формуле:</w:t>
      </w:r>
    </w:p>
    <w:p w:rsidR="002B221D" w:rsidRPr="001F1DCA" w:rsidRDefault="002B221D" w:rsidP="00402053">
      <w:pPr>
        <w:ind w:right="-1"/>
        <w:jc w:val="center"/>
        <w:rPr>
          <w:color w:val="000000"/>
          <w:sz w:val="28"/>
          <w:szCs w:val="28"/>
        </w:rPr>
      </w:pPr>
      <w:r w:rsidRPr="001568E8">
        <w:rPr>
          <w:color w:val="000000"/>
          <w:position w:val="-28"/>
          <w:sz w:val="28"/>
          <w:szCs w:val="28"/>
        </w:rPr>
        <w:object w:dxaOrig="2020" w:dyaOrig="760">
          <v:shape id="_x0000_i1038" type="#_x0000_t75" style="width:96.75pt;height:35.25pt" o:ole="" fillcolor="window">
            <v:imagedata r:id="rId33" o:title=""/>
          </v:shape>
          <o:OLEObject Type="Embed" ProgID="Equation.3" ShapeID="_x0000_i1038" DrawAspect="Content" ObjectID="_1459315924" r:id="rId34"/>
        </w:object>
      </w:r>
      <w:r w:rsidRPr="001568E8">
        <w:rPr>
          <w:color w:val="000000"/>
          <w:sz w:val="28"/>
          <w:szCs w:val="28"/>
        </w:rPr>
        <w:t>, (2.14)</w:t>
      </w:r>
    </w:p>
    <w:p w:rsidR="002B221D" w:rsidRPr="001568E8" w:rsidRDefault="002B221D" w:rsidP="00402053">
      <w:pPr>
        <w:ind w:right="-1"/>
        <w:jc w:val="both"/>
        <w:rPr>
          <w:color w:val="000000"/>
          <w:sz w:val="28"/>
          <w:szCs w:val="28"/>
        </w:rPr>
      </w:pPr>
      <w:r w:rsidRPr="001568E8">
        <w:rPr>
          <w:color w:val="000000"/>
          <w:sz w:val="28"/>
          <w:szCs w:val="28"/>
        </w:rPr>
        <w:t>где А</w:t>
      </w:r>
      <w:r w:rsidRPr="001568E8">
        <w:rPr>
          <w:i/>
          <w:color w:val="000000"/>
          <w:sz w:val="28"/>
          <w:szCs w:val="28"/>
        </w:rPr>
        <w:t xml:space="preserve"> </w:t>
      </w:r>
      <w:r w:rsidRPr="001568E8">
        <w:rPr>
          <w:color w:val="000000"/>
          <w:sz w:val="28"/>
          <w:szCs w:val="28"/>
        </w:rPr>
        <w:t>– амортизация оборудования, руб.;</w:t>
      </w:r>
    </w:p>
    <w:p w:rsidR="002B221D" w:rsidRPr="001568E8" w:rsidRDefault="002B221D" w:rsidP="00402053">
      <w:pPr>
        <w:ind w:right="-1"/>
        <w:jc w:val="both"/>
        <w:rPr>
          <w:color w:val="000000"/>
          <w:sz w:val="28"/>
          <w:szCs w:val="28"/>
        </w:rPr>
      </w:pPr>
      <w:r w:rsidRPr="001568E8">
        <w:rPr>
          <w:color w:val="000000"/>
          <w:sz w:val="28"/>
          <w:szCs w:val="28"/>
        </w:rPr>
        <w:t>К</w:t>
      </w:r>
      <w:r w:rsidRPr="001568E8">
        <w:rPr>
          <w:color w:val="000000"/>
          <w:sz w:val="28"/>
          <w:szCs w:val="28"/>
          <w:vertAlign w:val="subscript"/>
        </w:rPr>
        <w:t>об</w:t>
      </w:r>
      <w:r w:rsidRPr="001568E8">
        <w:rPr>
          <w:i/>
          <w:color w:val="000000"/>
          <w:sz w:val="28"/>
          <w:szCs w:val="28"/>
        </w:rPr>
        <w:t xml:space="preserve"> </w:t>
      </w:r>
      <w:r w:rsidRPr="001568E8">
        <w:rPr>
          <w:color w:val="000000"/>
          <w:sz w:val="28"/>
          <w:szCs w:val="28"/>
        </w:rPr>
        <w:t>– балансовая стоимость оборудования,  руб.;</w:t>
      </w:r>
    </w:p>
    <w:p w:rsidR="002B221D" w:rsidRPr="001568E8" w:rsidRDefault="002B221D" w:rsidP="00402053">
      <w:pPr>
        <w:ind w:right="-1"/>
        <w:jc w:val="both"/>
        <w:rPr>
          <w:i/>
          <w:sz w:val="28"/>
          <w:szCs w:val="28"/>
        </w:rPr>
      </w:pPr>
      <w:r w:rsidRPr="001568E8">
        <w:rPr>
          <w:color w:val="000000"/>
          <w:sz w:val="28"/>
          <w:szCs w:val="28"/>
        </w:rPr>
        <w:t>Н</w:t>
      </w:r>
      <w:r w:rsidRPr="001568E8">
        <w:rPr>
          <w:color w:val="000000"/>
          <w:sz w:val="28"/>
          <w:szCs w:val="28"/>
          <w:vertAlign w:val="subscript"/>
        </w:rPr>
        <w:t>а</w:t>
      </w:r>
      <w:r w:rsidRPr="001568E8">
        <w:rPr>
          <w:i/>
          <w:color w:val="000000"/>
          <w:sz w:val="28"/>
          <w:szCs w:val="28"/>
        </w:rPr>
        <w:t xml:space="preserve"> </w:t>
      </w:r>
      <w:r w:rsidRPr="001568E8">
        <w:rPr>
          <w:color w:val="000000"/>
          <w:sz w:val="28"/>
          <w:szCs w:val="28"/>
        </w:rPr>
        <w:t>– норма амортизации оборудования в процентах от его балан</w:t>
      </w:r>
      <w:r>
        <w:rPr>
          <w:color w:val="000000"/>
          <w:sz w:val="28"/>
          <w:szCs w:val="28"/>
        </w:rPr>
        <w:t>совой стоимости, % (приложение А</w:t>
      </w:r>
      <w:r w:rsidRPr="001568E8">
        <w:rPr>
          <w:color w:val="000000"/>
          <w:sz w:val="28"/>
          <w:szCs w:val="28"/>
        </w:rPr>
        <w:t>).</w:t>
      </w:r>
    </w:p>
    <w:p w:rsidR="002B221D" w:rsidRPr="00A86B28" w:rsidRDefault="002B221D" w:rsidP="00402053">
      <w:pPr>
        <w:ind w:right="-1"/>
        <w:jc w:val="both"/>
        <w:rPr>
          <w:i/>
          <w:sz w:val="28"/>
          <w:szCs w:val="28"/>
        </w:rPr>
      </w:pPr>
      <w:r w:rsidRPr="00A86B28">
        <w:rPr>
          <w:sz w:val="28"/>
          <w:szCs w:val="28"/>
        </w:rPr>
        <w:t>А</w:t>
      </w:r>
      <w:r w:rsidRPr="00A86B28">
        <w:rPr>
          <w:sz w:val="28"/>
          <w:szCs w:val="28"/>
          <w:vertAlign w:val="subscript"/>
        </w:rPr>
        <w:t xml:space="preserve"> об</w:t>
      </w:r>
      <w:r w:rsidRPr="00A86B28">
        <w:rPr>
          <w:sz w:val="28"/>
          <w:szCs w:val="28"/>
        </w:rPr>
        <w:t xml:space="preserve"> = </w:t>
      </w:r>
      <w:r>
        <w:rPr>
          <w:sz w:val="28"/>
          <w:szCs w:val="28"/>
        </w:rPr>
        <w:t>1872720000</w:t>
      </w:r>
      <w:r w:rsidRPr="00A86B28">
        <w:rPr>
          <w:sz w:val="28"/>
          <w:szCs w:val="28"/>
        </w:rPr>
        <w:t xml:space="preserve"> </w:t>
      </w:r>
      <w:r>
        <w:rPr>
          <w:color w:val="000000"/>
          <w:sz w:val="28"/>
          <w:szCs w:val="28"/>
        </w:rPr>
        <w:t>* (10 / 100) = 187272000</w:t>
      </w:r>
      <w:r w:rsidRPr="00A86B28">
        <w:rPr>
          <w:color w:val="000000"/>
          <w:sz w:val="28"/>
          <w:szCs w:val="28"/>
        </w:rPr>
        <w:t xml:space="preserve"> руб.</w:t>
      </w:r>
    </w:p>
    <w:p w:rsidR="002B221D" w:rsidRPr="001F1DCA" w:rsidRDefault="002B221D" w:rsidP="00402053">
      <w:pPr>
        <w:ind w:right="-1"/>
        <w:jc w:val="both"/>
        <w:rPr>
          <w:i/>
          <w:sz w:val="28"/>
          <w:szCs w:val="28"/>
        </w:rPr>
      </w:pPr>
    </w:p>
    <w:p w:rsidR="002B221D" w:rsidRPr="001568E8" w:rsidRDefault="002B221D" w:rsidP="00402053">
      <w:pPr>
        <w:ind w:right="-1"/>
        <w:jc w:val="center"/>
        <w:rPr>
          <w:i/>
          <w:sz w:val="28"/>
          <w:szCs w:val="28"/>
        </w:rPr>
      </w:pPr>
      <w:r w:rsidRPr="001568E8">
        <w:rPr>
          <w:i/>
          <w:sz w:val="28"/>
          <w:szCs w:val="28"/>
        </w:rPr>
        <w:t>2.6.3. Расчет амортизации транспортных средств.</w:t>
      </w:r>
    </w:p>
    <w:p w:rsidR="002B221D" w:rsidRPr="001568E8" w:rsidRDefault="002B221D" w:rsidP="00402053">
      <w:pPr>
        <w:ind w:right="-1"/>
        <w:jc w:val="both"/>
        <w:rPr>
          <w:color w:val="000000"/>
          <w:sz w:val="28"/>
          <w:szCs w:val="28"/>
        </w:rPr>
      </w:pPr>
      <w:r w:rsidRPr="001568E8">
        <w:rPr>
          <w:color w:val="000000"/>
          <w:sz w:val="28"/>
          <w:szCs w:val="28"/>
        </w:rPr>
        <w:t xml:space="preserve">Годовая сумма амортизация для транспортных средств </w:t>
      </w:r>
      <w:r w:rsidRPr="001568E8">
        <w:rPr>
          <w:i/>
          <w:color w:val="000000"/>
          <w:sz w:val="28"/>
          <w:szCs w:val="28"/>
        </w:rPr>
        <w:t>А</w:t>
      </w:r>
      <w:r w:rsidRPr="001568E8">
        <w:rPr>
          <w:i/>
          <w:color w:val="000000"/>
          <w:sz w:val="28"/>
          <w:szCs w:val="28"/>
          <w:vertAlign w:val="subscript"/>
        </w:rPr>
        <w:t>тр</w:t>
      </w:r>
      <w:r w:rsidRPr="001568E8">
        <w:rPr>
          <w:color w:val="000000"/>
          <w:sz w:val="28"/>
          <w:szCs w:val="28"/>
        </w:rPr>
        <w:t xml:space="preserve"> кроме грузовых и легковых автомобилей и автобусов рассчитывается по формуле:</w:t>
      </w:r>
    </w:p>
    <w:p w:rsidR="002B221D" w:rsidRPr="001F1DCA" w:rsidRDefault="002B221D" w:rsidP="00402053">
      <w:pPr>
        <w:ind w:right="-1"/>
        <w:jc w:val="center"/>
        <w:rPr>
          <w:color w:val="000000"/>
          <w:sz w:val="28"/>
          <w:szCs w:val="28"/>
        </w:rPr>
      </w:pPr>
      <w:r w:rsidRPr="001568E8">
        <w:rPr>
          <w:color w:val="000000"/>
          <w:position w:val="-28"/>
          <w:sz w:val="28"/>
          <w:szCs w:val="28"/>
        </w:rPr>
        <w:object w:dxaOrig="2000" w:dyaOrig="760">
          <v:shape id="_x0000_i1039" type="#_x0000_t75" style="width:89.25pt;height:33.75pt" o:ole="" fillcolor="window">
            <v:imagedata r:id="rId35" o:title=""/>
          </v:shape>
          <o:OLEObject Type="Embed" ProgID="Equation.3" ShapeID="_x0000_i1039" DrawAspect="Content" ObjectID="_1459315925" r:id="rId36"/>
        </w:object>
      </w:r>
      <w:r w:rsidRPr="001568E8">
        <w:rPr>
          <w:color w:val="000000"/>
          <w:sz w:val="28"/>
          <w:szCs w:val="28"/>
        </w:rPr>
        <w:t>, (2.15)</w:t>
      </w:r>
    </w:p>
    <w:p w:rsidR="002B221D" w:rsidRPr="001568E8" w:rsidRDefault="002B221D" w:rsidP="00402053">
      <w:pPr>
        <w:ind w:right="-1"/>
        <w:jc w:val="both"/>
        <w:rPr>
          <w:color w:val="000000"/>
          <w:sz w:val="28"/>
          <w:szCs w:val="28"/>
        </w:rPr>
      </w:pPr>
      <w:r w:rsidRPr="001568E8">
        <w:rPr>
          <w:color w:val="000000"/>
          <w:sz w:val="28"/>
          <w:szCs w:val="28"/>
        </w:rPr>
        <w:t>где А</w:t>
      </w:r>
      <w:r w:rsidRPr="001568E8">
        <w:rPr>
          <w:color w:val="000000"/>
          <w:sz w:val="28"/>
          <w:szCs w:val="28"/>
          <w:vertAlign w:val="subscript"/>
        </w:rPr>
        <w:t>тр</w:t>
      </w:r>
      <w:r w:rsidRPr="001568E8">
        <w:rPr>
          <w:i/>
          <w:color w:val="000000"/>
          <w:sz w:val="28"/>
          <w:szCs w:val="28"/>
        </w:rPr>
        <w:t xml:space="preserve"> </w:t>
      </w:r>
      <w:r w:rsidRPr="001568E8">
        <w:rPr>
          <w:color w:val="000000"/>
          <w:sz w:val="28"/>
          <w:szCs w:val="28"/>
        </w:rPr>
        <w:t>– амортизация транспортных средств, руб.;</w:t>
      </w:r>
    </w:p>
    <w:p w:rsidR="002B221D" w:rsidRPr="001568E8" w:rsidRDefault="002B221D" w:rsidP="00402053">
      <w:pPr>
        <w:ind w:right="-1"/>
        <w:jc w:val="both"/>
        <w:rPr>
          <w:color w:val="000000"/>
          <w:sz w:val="28"/>
          <w:szCs w:val="28"/>
        </w:rPr>
      </w:pPr>
      <w:r w:rsidRPr="001568E8">
        <w:rPr>
          <w:color w:val="000000"/>
          <w:sz w:val="28"/>
          <w:szCs w:val="28"/>
        </w:rPr>
        <w:t>К</w:t>
      </w:r>
      <w:r w:rsidRPr="001568E8">
        <w:rPr>
          <w:color w:val="000000"/>
          <w:sz w:val="28"/>
          <w:szCs w:val="28"/>
          <w:vertAlign w:val="subscript"/>
        </w:rPr>
        <w:t>тр</w:t>
      </w:r>
      <w:r w:rsidRPr="001568E8">
        <w:rPr>
          <w:i/>
          <w:color w:val="000000"/>
          <w:sz w:val="28"/>
          <w:szCs w:val="28"/>
        </w:rPr>
        <w:t xml:space="preserve"> </w:t>
      </w:r>
      <w:r w:rsidRPr="001568E8">
        <w:rPr>
          <w:color w:val="000000"/>
          <w:sz w:val="28"/>
          <w:szCs w:val="28"/>
        </w:rPr>
        <w:t>– балансовая стоимость транспортных средств,  руб.;</w:t>
      </w:r>
    </w:p>
    <w:p w:rsidR="002B221D" w:rsidRPr="001568E8" w:rsidRDefault="002B221D" w:rsidP="00402053">
      <w:pPr>
        <w:ind w:right="-1"/>
        <w:jc w:val="both"/>
        <w:rPr>
          <w:color w:val="000000"/>
          <w:sz w:val="28"/>
          <w:szCs w:val="28"/>
        </w:rPr>
      </w:pPr>
      <w:r w:rsidRPr="001568E8">
        <w:rPr>
          <w:color w:val="000000"/>
          <w:sz w:val="28"/>
          <w:szCs w:val="28"/>
        </w:rPr>
        <w:t>Н</w:t>
      </w:r>
      <w:r w:rsidRPr="001568E8">
        <w:rPr>
          <w:color w:val="000000"/>
          <w:sz w:val="28"/>
          <w:szCs w:val="28"/>
          <w:vertAlign w:val="subscript"/>
        </w:rPr>
        <w:t>а</w:t>
      </w:r>
      <w:r w:rsidRPr="001568E8">
        <w:rPr>
          <w:i/>
          <w:color w:val="000000"/>
          <w:sz w:val="28"/>
          <w:szCs w:val="28"/>
        </w:rPr>
        <w:t xml:space="preserve"> </w:t>
      </w:r>
      <w:r w:rsidRPr="001568E8">
        <w:rPr>
          <w:color w:val="000000"/>
          <w:sz w:val="28"/>
          <w:szCs w:val="28"/>
        </w:rPr>
        <w:t>– норма амортизации в процентах от балансовой стоимости трансп</w:t>
      </w:r>
      <w:r>
        <w:rPr>
          <w:color w:val="000000"/>
          <w:sz w:val="28"/>
          <w:szCs w:val="28"/>
        </w:rPr>
        <w:t>ортных средств, %, (приложение А</w:t>
      </w:r>
      <w:r w:rsidRPr="001568E8">
        <w:rPr>
          <w:color w:val="000000"/>
          <w:sz w:val="28"/>
          <w:szCs w:val="28"/>
        </w:rPr>
        <w:t>).</w:t>
      </w:r>
    </w:p>
    <w:p w:rsidR="002B221D" w:rsidRPr="00A86B28" w:rsidRDefault="002B221D" w:rsidP="00402053">
      <w:pPr>
        <w:rPr>
          <w:color w:val="000000"/>
          <w:sz w:val="28"/>
          <w:szCs w:val="28"/>
        </w:rPr>
      </w:pPr>
      <w:r w:rsidRPr="00A86B28">
        <w:rPr>
          <w:sz w:val="28"/>
          <w:szCs w:val="28"/>
        </w:rPr>
        <w:t>А</w:t>
      </w:r>
      <w:r w:rsidRPr="00A86B28">
        <w:rPr>
          <w:sz w:val="28"/>
          <w:szCs w:val="28"/>
          <w:vertAlign w:val="subscript"/>
        </w:rPr>
        <w:t xml:space="preserve"> тр</w:t>
      </w:r>
      <w:r w:rsidRPr="00A86B28">
        <w:rPr>
          <w:sz w:val="28"/>
          <w:szCs w:val="28"/>
        </w:rPr>
        <w:t xml:space="preserve"> = </w:t>
      </w:r>
      <w:r>
        <w:rPr>
          <w:color w:val="000000"/>
          <w:sz w:val="28"/>
          <w:szCs w:val="28"/>
        </w:rPr>
        <w:t>468180000</w:t>
      </w:r>
      <w:r w:rsidRPr="00A86B28">
        <w:rPr>
          <w:sz w:val="28"/>
          <w:szCs w:val="28"/>
        </w:rPr>
        <w:t xml:space="preserve"> </w:t>
      </w:r>
      <w:r>
        <w:rPr>
          <w:color w:val="000000"/>
          <w:sz w:val="28"/>
          <w:szCs w:val="28"/>
        </w:rPr>
        <w:t>* (14,3 / 100) = 66949740</w:t>
      </w:r>
      <w:r w:rsidRPr="00A86B28">
        <w:rPr>
          <w:color w:val="000000"/>
          <w:sz w:val="28"/>
          <w:szCs w:val="28"/>
        </w:rPr>
        <w:t xml:space="preserve"> руб.</w:t>
      </w:r>
    </w:p>
    <w:p w:rsidR="002B221D" w:rsidRDefault="002B221D" w:rsidP="00402053">
      <w:pPr>
        <w:ind w:right="-1"/>
        <w:jc w:val="both"/>
        <w:rPr>
          <w:color w:val="000000"/>
          <w:sz w:val="28"/>
          <w:szCs w:val="28"/>
        </w:rPr>
      </w:pPr>
      <w:r w:rsidRPr="001568E8">
        <w:rPr>
          <w:color w:val="000000"/>
          <w:sz w:val="28"/>
          <w:szCs w:val="28"/>
        </w:rPr>
        <w:t>Для грузовых, легковых автомобилей и автобусов норма амортизации устанавливается на 1000 км пробега (</w:t>
      </w:r>
      <w:r w:rsidRPr="001568E8">
        <w:rPr>
          <w:i/>
          <w:color w:val="000000"/>
          <w:sz w:val="28"/>
          <w:szCs w:val="28"/>
          <w:lang w:val="en-US"/>
        </w:rPr>
        <w:t>L</w:t>
      </w:r>
      <w:r w:rsidRPr="001568E8">
        <w:rPr>
          <w:color w:val="000000"/>
          <w:sz w:val="28"/>
          <w:szCs w:val="28"/>
          <w:vertAlign w:val="subscript"/>
        </w:rPr>
        <w:t>факт</w:t>
      </w:r>
      <w:r w:rsidRPr="001568E8">
        <w:rPr>
          <w:color w:val="000000"/>
          <w:sz w:val="28"/>
          <w:szCs w:val="28"/>
        </w:rPr>
        <w:t>), но т.к. в цехе нет грузовых, легковых автомобилей и автобусов, то их амортизация не учитывается.</w:t>
      </w:r>
    </w:p>
    <w:p w:rsidR="002B221D" w:rsidRPr="001F3012" w:rsidRDefault="002B221D" w:rsidP="001F3012">
      <w:pPr>
        <w:ind w:right="-1"/>
        <w:jc w:val="both"/>
        <w:rPr>
          <w:color w:val="000000"/>
          <w:sz w:val="28"/>
          <w:szCs w:val="28"/>
        </w:rPr>
      </w:pPr>
      <w:r w:rsidRPr="001568E8">
        <w:rPr>
          <w:color w:val="000000"/>
          <w:sz w:val="28"/>
          <w:szCs w:val="28"/>
        </w:rPr>
        <w:t>Рассчитанные значения капитальных вложений в основные производственные средства и годовые суммы их амортизации сводятся в таблицу 1.</w:t>
      </w:r>
    </w:p>
    <w:p w:rsidR="002B221D" w:rsidRPr="00F1196A" w:rsidRDefault="002B221D" w:rsidP="00402053">
      <w:pPr>
        <w:pStyle w:val="a4"/>
        <w:spacing w:after="0"/>
        <w:ind w:left="0" w:right="-1"/>
        <w:jc w:val="right"/>
        <w:rPr>
          <w:b/>
          <w:i/>
          <w:color w:val="000000"/>
          <w:sz w:val="28"/>
          <w:szCs w:val="28"/>
        </w:rPr>
      </w:pPr>
      <w:r w:rsidRPr="00F1196A">
        <w:rPr>
          <w:b/>
          <w:i/>
          <w:color w:val="000000"/>
          <w:sz w:val="28"/>
          <w:szCs w:val="28"/>
        </w:rPr>
        <w:t xml:space="preserve">Таблица 1 </w:t>
      </w:r>
    </w:p>
    <w:p w:rsidR="002B221D" w:rsidRPr="00F1196A" w:rsidRDefault="002B221D" w:rsidP="00402053">
      <w:pPr>
        <w:pStyle w:val="a4"/>
        <w:spacing w:after="0"/>
        <w:ind w:left="0" w:right="-1"/>
        <w:jc w:val="center"/>
        <w:rPr>
          <w:b/>
          <w:sz w:val="28"/>
          <w:szCs w:val="28"/>
        </w:rPr>
      </w:pPr>
      <w:r w:rsidRPr="00F1196A">
        <w:rPr>
          <w:b/>
          <w:color w:val="000000"/>
          <w:sz w:val="28"/>
          <w:szCs w:val="28"/>
        </w:rPr>
        <w:t>Капитальные вложения (инвестиции) в основные производственные фонды и годовая сумма их амортизации</w:t>
      </w:r>
    </w:p>
    <w:tbl>
      <w:tblPr>
        <w:tblW w:w="9639"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01"/>
        <w:gridCol w:w="1559"/>
        <w:gridCol w:w="2126"/>
        <w:gridCol w:w="851"/>
        <w:gridCol w:w="1417"/>
        <w:gridCol w:w="1985"/>
      </w:tblGrid>
      <w:tr w:rsidR="002B221D" w:rsidRPr="00F95236" w:rsidTr="0074221D">
        <w:trPr>
          <w:cantSplit/>
          <w:trHeight w:val="941"/>
        </w:trPr>
        <w:tc>
          <w:tcPr>
            <w:tcW w:w="1701" w:type="dxa"/>
            <w:tcBorders>
              <w:bottom w:val="single" w:sz="4" w:space="0" w:color="auto"/>
              <w:right w:val="nil"/>
            </w:tcBorders>
          </w:tcPr>
          <w:p w:rsidR="002B221D" w:rsidRPr="00F95236" w:rsidRDefault="002B221D" w:rsidP="0074221D">
            <w:pPr>
              <w:ind w:right="-1" w:firstLine="0"/>
              <w:jc w:val="both"/>
              <w:rPr>
                <w:color w:val="000000"/>
                <w:sz w:val="24"/>
                <w:szCs w:val="24"/>
              </w:rPr>
            </w:pPr>
            <w:r w:rsidRPr="00F95236">
              <w:rPr>
                <w:color w:val="000000"/>
                <w:sz w:val="24"/>
                <w:szCs w:val="24"/>
              </w:rPr>
              <w:t>Группы основных производственных фондов</w:t>
            </w:r>
          </w:p>
        </w:tc>
        <w:tc>
          <w:tcPr>
            <w:tcW w:w="1559" w:type="dxa"/>
            <w:tcBorders>
              <w:bottom w:val="single" w:sz="4" w:space="0" w:color="auto"/>
            </w:tcBorders>
          </w:tcPr>
          <w:p w:rsidR="002B221D" w:rsidRPr="00F95236" w:rsidRDefault="002B221D" w:rsidP="0074221D">
            <w:pPr>
              <w:ind w:right="-1" w:firstLine="0"/>
              <w:jc w:val="both"/>
              <w:rPr>
                <w:color w:val="000000"/>
                <w:sz w:val="24"/>
                <w:szCs w:val="24"/>
              </w:rPr>
            </w:pPr>
            <w:r w:rsidRPr="00F95236">
              <w:rPr>
                <w:color w:val="000000"/>
                <w:sz w:val="24"/>
                <w:szCs w:val="24"/>
              </w:rPr>
              <w:t xml:space="preserve">Капитальные вложения, </w:t>
            </w:r>
            <w:r>
              <w:rPr>
                <w:color w:val="000000"/>
                <w:sz w:val="24"/>
                <w:szCs w:val="24"/>
              </w:rPr>
              <w:t xml:space="preserve">млн. </w:t>
            </w:r>
            <w:r w:rsidRPr="00F95236">
              <w:rPr>
                <w:color w:val="000000"/>
                <w:sz w:val="24"/>
                <w:szCs w:val="24"/>
              </w:rPr>
              <w:t>руб.</w:t>
            </w:r>
          </w:p>
        </w:tc>
        <w:tc>
          <w:tcPr>
            <w:tcW w:w="2126" w:type="dxa"/>
            <w:tcBorders>
              <w:bottom w:val="single" w:sz="4" w:space="0" w:color="auto"/>
            </w:tcBorders>
          </w:tcPr>
          <w:p w:rsidR="002B221D" w:rsidRPr="00F95236" w:rsidRDefault="002B221D" w:rsidP="0074221D">
            <w:pPr>
              <w:ind w:right="-1" w:firstLine="0"/>
              <w:jc w:val="both"/>
              <w:rPr>
                <w:color w:val="000000"/>
                <w:sz w:val="24"/>
                <w:szCs w:val="24"/>
              </w:rPr>
            </w:pPr>
            <w:r w:rsidRPr="00F95236">
              <w:rPr>
                <w:color w:val="000000"/>
                <w:sz w:val="24"/>
                <w:szCs w:val="24"/>
              </w:rPr>
              <w:t>Удельный вес в общей стоимости основных производственных средств, %</w:t>
            </w:r>
          </w:p>
        </w:tc>
        <w:tc>
          <w:tcPr>
            <w:tcW w:w="851" w:type="dxa"/>
            <w:tcBorders>
              <w:bottom w:val="single" w:sz="4" w:space="0" w:color="auto"/>
            </w:tcBorders>
          </w:tcPr>
          <w:p w:rsidR="002B221D" w:rsidRPr="00F95236" w:rsidRDefault="002B221D" w:rsidP="0074221D">
            <w:pPr>
              <w:ind w:right="-1" w:firstLine="0"/>
              <w:jc w:val="both"/>
              <w:rPr>
                <w:color w:val="000000"/>
                <w:sz w:val="24"/>
                <w:szCs w:val="24"/>
              </w:rPr>
            </w:pPr>
            <w:r w:rsidRPr="00F95236">
              <w:rPr>
                <w:color w:val="000000"/>
                <w:sz w:val="24"/>
                <w:szCs w:val="24"/>
              </w:rPr>
              <w:t>Норма амортизации, %</w:t>
            </w:r>
          </w:p>
        </w:tc>
        <w:tc>
          <w:tcPr>
            <w:tcW w:w="1417" w:type="dxa"/>
            <w:tcBorders>
              <w:left w:val="nil"/>
              <w:bottom w:val="nil"/>
            </w:tcBorders>
          </w:tcPr>
          <w:p w:rsidR="002B221D" w:rsidRPr="00F95236" w:rsidRDefault="002B221D" w:rsidP="0074221D">
            <w:pPr>
              <w:ind w:right="-1" w:firstLine="0"/>
              <w:jc w:val="both"/>
              <w:rPr>
                <w:color w:val="000000"/>
                <w:sz w:val="24"/>
                <w:szCs w:val="24"/>
              </w:rPr>
            </w:pPr>
            <w:r w:rsidRPr="00F95236">
              <w:rPr>
                <w:color w:val="000000"/>
                <w:sz w:val="24"/>
                <w:szCs w:val="24"/>
              </w:rPr>
              <w:t xml:space="preserve">Годовая сумма амортизации, </w:t>
            </w:r>
            <w:r>
              <w:rPr>
                <w:color w:val="000000"/>
                <w:sz w:val="24"/>
                <w:szCs w:val="24"/>
              </w:rPr>
              <w:t>млн.</w:t>
            </w:r>
            <w:r w:rsidRPr="00F95236">
              <w:rPr>
                <w:color w:val="000000"/>
                <w:sz w:val="24"/>
                <w:szCs w:val="24"/>
              </w:rPr>
              <w:t xml:space="preserve"> руб.</w:t>
            </w:r>
          </w:p>
        </w:tc>
        <w:tc>
          <w:tcPr>
            <w:tcW w:w="1985" w:type="dxa"/>
            <w:tcBorders>
              <w:left w:val="nil"/>
              <w:bottom w:val="nil"/>
            </w:tcBorders>
          </w:tcPr>
          <w:p w:rsidR="002B221D" w:rsidRPr="00F95236" w:rsidRDefault="002B221D" w:rsidP="0074221D">
            <w:pPr>
              <w:ind w:right="-1" w:firstLine="0"/>
              <w:jc w:val="both"/>
              <w:rPr>
                <w:color w:val="000000"/>
                <w:sz w:val="24"/>
                <w:szCs w:val="24"/>
              </w:rPr>
            </w:pPr>
            <w:r w:rsidRPr="00F95236">
              <w:rPr>
                <w:color w:val="000000"/>
                <w:sz w:val="24"/>
                <w:szCs w:val="24"/>
              </w:rPr>
              <w:t>Удельный вес амортизации в структуре общих амортизационных отчислений, %</w:t>
            </w:r>
          </w:p>
        </w:tc>
      </w:tr>
      <w:tr w:rsidR="002B221D" w:rsidRPr="00F95236" w:rsidTr="0074221D">
        <w:trPr>
          <w:trHeight w:val="20"/>
        </w:trPr>
        <w:tc>
          <w:tcPr>
            <w:tcW w:w="1701" w:type="dxa"/>
            <w:tcBorders>
              <w:top w:val="single" w:sz="4" w:space="0" w:color="auto"/>
            </w:tcBorders>
            <w:vAlign w:val="center"/>
          </w:tcPr>
          <w:p w:rsidR="002B221D" w:rsidRPr="00F95236" w:rsidRDefault="002B221D" w:rsidP="0074221D">
            <w:pPr>
              <w:ind w:right="-1" w:firstLine="0"/>
              <w:jc w:val="both"/>
              <w:rPr>
                <w:color w:val="000000"/>
                <w:sz w:val="24"/>
                <w:szCs w:val="24"/>
              </w:rPr>
            </w:pPr>
            <w:r w:rsidRPr="00F95236">
              <w:rPr>
                <w:color w:val="000000"/>
                <w:sz w:val="24"/>
                <w:szCs w:val="24"/>
              </w:rPr>
              <w:t>Здания и сооружения</w:t>
            </w:r>
          </w:p>
        </w:tc>
        <w:tc>
          <w:tcPr>
            <w:tcW w:w="1559" w:type="dxa"/>
            <w:tcBorders>
              <w:top w:val="single" w:sz="4" w:space="0" w:color="auto"/>
            </w:tcBorders>
          </w:tcPr>
          <w:p w:rsidR="002B221D" w:rsidRPr="00F95236" w:rsidRDefault="002B221D" w:rsidP="0074221D">
            <w:pPr>
              <w:ind w:right="-1" w:firstLine="0"/>
              <w:jc w:val="center"/>
              <w:rPr>
                <w:color w:val="000000"/>
                <w:sz w:val="24"/>
                <w:szCs w:val="24"/>
              </w:rPr>
            </w:pPr>
            <w:r>
              <w:rPr>
                <w:color w:val="000000"/>
                <w:sz w:val="24"/>
                <w:szCs w:val="24"/>
              </w:rPr>
              <w:t>944,552</w:t>
            </w:r>
          </w:p>
        </w:tc>
        <w:tc>
          <w:tcPr>
            <w:tcW w:w="2126" w:type="dxa"/>
            <w:tcBorders>
              <w:top w:val="single" w:sz="4" w:space="0" w:color="auto"/>
            </w:tcBorders>
          </w:tcPr>
          <w:p w:rsidR="002B221D" w:rsidRPr="00F95236" w:rsidRDefault="002B221D" w:rsidP="0074221D">
            <w:pPr>
              <w:ind w:right="-1" w:firstLine="0"/>
              <w:jc w:val="center"/>
              <w:rPr>
                <w:color w:val="000000"/>
                <w:sz w:val="24"/>
                <w:szCs w:val="24"/>
              </w:rPr>
            </w:pPr>
            <w:r>
              <w:rPr>
                <w:color w:val="000000"/>
                <w:sz w:val="24"/>
                <w:szCs w:val="24"/>
              </w:rPr>
              <w:t>23</w:t>
            </w:r>
          </w:p>
        </w:tc>
        <w:tc>
          <w:tcPr>
            <w:tcW w:w="851" w:type="dxa"/>
            <w:tcBorders>
              <w:top w:val="single" w:sz="4" w:space="0" w:color="auto"/>
            </w:tcBorders>
          </w:tcPr>
          <w:p w:rsidR="002B221D" w:rsidRPr="00F95236" w:rsidRDefault="002B221D" w:rsidP="0074221D">
            <w:pPr>
              <w:ind w:right="-1" w:firstLine="0"/>
              <w:jc w:val="center"/>
              <w:rPr>
                <w:color w:val="000000"/>
                <w:sz w:val="24"/>
                <w:szCs w:val="24"/>
              </w:rPr>
            </w:pPr>
            <w:r>
              <w:rPr>
                <w:color w:val="000000"/>
                <w:sz w:val="24"/>
                <w:szCs w:val="24"/>
              </w:rPr>
              <w:t>1,2</w:t>
            </w:r>
          </w:p>
        </w:tc>
        <w:tc>
          <w:tcPr>
            <w:tcW w:w="1417" w:type="dxa"/>
            <w:tcBorders>
              <w:top w:val="single" w:sz="4" w:space="0" w:color="auto"/>
            </w:tcBorders>
          </w:tcPr>
          <w:p w:rsidR="002B221D" w:rsidRPr="009E7F55" w:rsidRDefault="002B221D" w:rsidP="0074221D">
            <w:pPr>
              <w:ind w:right="-1" w:firstLine="0"/>
              <w:jc w:val="center"/>
              <w:rPr>
                <w:color w:val="000000"/>
                <w:sz w:val="24"/>
                <w:szCs w:val="24"/>
              </w:rPr>
            </w:pPr>
            <w:r>
              <w:rPr>
                <w:color w:val="000000"/>
                <w:sz w:val="24"/>
                <w:szCs w:val="24"/>
              </w:rPr>
              <w:t>11,335</w:t>
            </w:r>
          </w:p>
        </w:tc>
        <w:tc>
          <w:tcPr>
            <w:tcW w:w="1985" w:type="dxa"/>
            <w:tcBorders>
              <w:top w:val="single" w:sz="4" w:space="0" w:color="auto"/>
            </w:tcBorders>
          </w:tcPr>
          <w:p w:rsidR="002B221D" w:rsidRPr="00F95236" w:rsidRDefault="002B221D" w:rsidP="0074221D">
            <w:pPr>
              <w:ind w:right="-1" w:firstLine="0"/>
              <w:jc w:val="center"/>
              <w:rPr>
                <w:color w:val="000000"/>
                <w:sz w:val="24"/>
                <w:szCs w:val="24"/>
              </w:rPr>
            </w:pPr>
            <w:r>
              <w:rPr>
                <w:color w:val="000000"/>
                <w:sz w:val="24"/>
                <w:szCs w:val="24"/>
              </w:rPr>
              <w:t>3</w:t>
            </w:r>
          </w:p>
        </w:tc>
      </w:tr>
      <w:tr w:rsidR="002B221D" w:rsidRPr="00F95236" w:rsidTr="0074221D">
        <w:trPr>
          <w:trHeight w:val="20"/>
        </w:trPr>
        <w:tc>
          <w:tcPr>
            <w:tcW w:w="1701" w:type="dxa"/>
            <w:vAlign w:val="center"/>
          </w:tcPr>
          <w:p w:rsidR="002B221D" w:rsidRPr="00F95236" w:rsidRDefault="002B221D" w:rsidP="0074221D">
            <w:pPr>
              <w:ind w:right="-1" w:firstLine="0"/>
              <w:jc w:val="both"/>
              <w:rPr>
                <w:color w:val="000000"/>
                <w:sz w:val="24"/>
                <w:szCs w:val="24"/>
              </w:rPr>
            </w:pPr>
            <w:r w:rsidRPr="00F95236">
              <w:rPr>
                <w:color w:val="000000"/>
                <w:sz w:val="24"/>
                <w:szCs w:val="24"/>
              </w:rPr>
              <w:t>Рабочие машины и оборудование</w:t>
            </w:r>
          </w:p>
        </w:tc>
        <w:tc>
          <w:tcPr>
            <w:tcW w:w="1559" w:type="dxa"/>
          </w:tcPr>
          <w:p w:rsidR="002B221D" w:rsidRPr="00F95236" w:rsidRDefault="002B221D" w:rsidP="0074221D">
            <w:pPr>
              <w:ind w:right="-1" w:firstLine="0"/>
              <w:jc w:val="center"/>
              <w:rPr>
                <w:color w:val="000000"/>
                <w:sz w:val="24"/>
                <w:szCs w:val="24"/>
              </w:rPr>
            </w:pPr>
            <w:r>
              <w:rPr>
                <w:color w:val="000000"/>
                <w:sz w:val="24"/>
                <w:szCs w:val="24"/>
              </w:rPr>
              <w:t>1872,72</w:t>
            </w:r>
          </w:p>
        </w:tc>
        <w:tc>
          <w:tcPr>
            <w:tcW w:w="2126" w:type="dxa"/>
          </w:tcPr>
          <w:p w:rsidR="002B221D" w:rsidRPr="00F95236" w:rsidRDefault="002B221D" w:rsidP="0074221D">
            <w:pPr>
              <w:ind w:right="-1" w:firstLine="0"/>
              <w:jc w:val="center"/>
              <w:rPr>
                <w:color w:val="000000"/>
                <w:sz w:val="24"/>
                <w:szCs w:val="24"/>
              </w:rPr>
            </w:pPr>
            <w:r>
              <w:rPr>
                <w:color w:val="000000"/>
                <w:sz w:val="24"/>
                <w:szCs w:val="24"/>
              </w:rPr>
              <w:t>45</w:t>
            </w:r>
          </w:p>
        </w:tc>
        <w:tc>
          <w:tcPr>
            <w:tcW w:w="851" w:type="dxa"/>
          </w:tcPr>
          <w:p w:rsidR="002B221D" w:rsidRPr="00F95236" w:rsidRDefault="002B221D" w:rsidP="0074221D">
            <w:pPr>
              <w:ind w:right="-1" w:firstLine="0"/>
              <w:jc w:val="center"/>
              <w:rPr>
                <w:color w:val="000000"/>
                <w:sz w:val="24"/>
                <w:szCs w:val="24"/>
              </w:rPr>
            </w:pPr>
            <w:r>
              <w:rPr>
                <w:color w:val="000000"/>
                <w:sz w:val="24"/>
                <w:szCs w:val="24"/>
              </w:rPr>
              <w:t>10</w:t>
            </w:r>
          </w:p>
        </w:tc>
        <w:tc>
          <w:tcPr>
            <w:tcW w:w="1417" w:type="dxa"/>
          </w:tcPr>
          <w:p w:rsidR="002B221D" w:rsidRPr="009E7F55" w:rsidRDefault="002B221D" w:rsidP="0074221D">
            <w:pPr>
              <w:ind w:right="-1" w:firstLine="0"/>
              <w:jc w:val="center"/>
              <w:rPr>
                <w:color w:val="000000"/>
                <w:sz w:val="24"/>
                <w:szCs w:val="24"/>
              </w:rPr>
            </w:pPr>
            <w:r>
              <w:rPr>
                <w:color w:val="000000"/>
                <w:sz w:val="24"/>
                <w:szCs w:val="24"/>
              </w:rPr>
              <w:t>187,272</w:t>
            </w:r>
          </w:p>
        </w:tc>
        <w:tc>
          <w:tcPr>
            <w:tcW w:w="1985" w:type="dxa"/>
          </w:tcPr>
          <w:p w:rsidR="002B221D" w:rsidRPr="00F95236" w:rsidRDefault="002B221D" w:rsidP="0074221D">
            <w:pPr>
              <w:ind w:right="-1" w:firstLine="0"/>
              <w:jc w:val="center"/>
              <w:rPr>
                <w:color w:val="000000"/>
                <w:sz w:val="24"/>
                <w:szCs w:val="24"/>
              </w:rPr>
            </w:pPr>
            <w:r>
              <w:rPr>
                <w:color w:val="000000"/>
                <w:sz w:val="24"/>
                <w:szCs w:val="24"/>
              </w:rPr>
              <w:t>54</w:t>
            </w:r>
          </w:p>
        </w:tc>
      </w:tr>
      <w:tr w:rsidR="002B221D" w:rsidRPr="00F95236" w:rsidTr="0074221D">
        <w:trPr>
          <w:trHeight w:val="20"/>
        </w:trPr>
        <w:tc>
          <w:tcPr>
            <w:tcW w:w="1701" w:type="dxa"/>
            <w:vAlign w:val="center"/>
          </w:tcPr>
          <w:p w:rsidR="002B221D" w:rsidRPr="00F95236" w:rsidRDefault="002B221D" w:rsidP="0074221D">
            <w:pPr>
              <w:ind w:right="-1" w:firstLine="0"/>
              <w:jc w:val="both"/>
              <w:rPr>
                <w:color w:val="000000"/>
                <w:sz w:val="24"/>
                <w:szCs w:val="24"/>
              </w:rPr>
            </w:pPr>
            <w:r w:rsidRPr="00F95236">
              <w:rPr>
                <w:color w:val="000000"/>
                <w:sz w:val="24"/>
                <w:szCs w:val="24"/>
              </w:rPr>
              <w:t>Вспомогательное оборудование</w:t>
            </w:r>
          </w:p>
        </w:tc>
        <w:tc>
          <w:tcPr>
            <w:tcW w:w="1559" w:type="dxa"/>
          </w:tcPr>
          <w:p w:rsidR="002B221D" w:rsidRPr="00F95236" w:rsidRDefault="002B221D" w:rsidP="0074221D">
            <w:pPr>
              <w:ind w:right="-1" w:firstLine="0"/>
              <w:jc w:val="center"/>
              <w:rPr>
                <w:color w:val="000000"/>
                <w:sz w:val="24"/>
                <w:szCs w:val="24"/>
              </w:rPr>
            </w:pPr>
            <w:r>
              <w:rPr>
                <w:color w:val="000000"/>
                <w:sz w:val="24"/>
                <w:szCs w:val="24"/>
              </w:rPr>
              <w:t>430,726</w:t>
            </w:r>
          </w:p>
        </w:tc>
        <w:tc>
          <w:tcPr>
            <w:tcW w:w="2126" w:type="dxa"/>
          </w:tcPr>
          <w:p w:rsidR="002B221D" w:rsidRPr="00F95236" w:rsidRDefault="002B221D" w:rsidP="0074221D">
            <w:pPr>
              <w:ind w:right="-1" w:firstLine="0"/>
              <w:jc w:val="center"/>
              <w:rPr>
                <w:color w:val="000000"/>
                <w:sz w:val="24"/>
                <w:szCs w:val="24"/>
              </w:rPr>
            </w:pPr>
            <w:r>
              <w:rPr>
                <w:color w:val="000000"/>
                <w:sz w:val="24"/>
                <w:szCs w:val="24"/>
              </w:rPr>
              <w:t>10</w:t>
            </w:r>
          </w:p>
        </w:tc>
        <w:tc>
          <w:tcPr>
            <w:tcW w:w="851" w:type="dxa"/>
          </w:tcPr>
          <w:p w:rsidR="002B221D" w:rsidRPr="00F95236" w:rsidRDefault="002B221D" w:rsidP="0074221D">
            <w:pPr>
              <w:ind w:right="-1" w:firstLine="0"/>
              <w:jc w:val="center"/>
              <w:rPr>
                <w:color w:val="000000"/>
                <w:sz w:val="24"/>
                <w:szCs w:val="24"/>
              </w:rPr>
            </w:pPr>
            <w:r>
              <w:rPr>
                <w:color w:val="000000"/>
                <w:sz w:val="24"/>
                <w:szCs w:val="24"/>
              </w:rPr>
              <w:t>10</w:t>
            </w:r>
          </w:p>
        </w:tc>
        <w:tc>
          <w:tcPr>
            <w:tcW w:w="1417" w:type="dxa"/>
          </w:tcPr>
          <w:p w:rsidR="002B221D" w:rsidRPr="009E7F55" w:rsidRDefault="002B221D" w:rsidP="0074221D">
            <w:pPr>
              <w:ind w:right="-1" w:firstLine="0"/>
              <w:jc w:val="center"/>
              <w:rPr>
                <w:color w:val="000000"/>
                <w:sz w:val="24"/>
                <w:szCs w:val="24"/>
              </w:rPr>
            </w:pPr>
            <w:r>
              <w:rPr>
                <w:color w:val="000000"/>
                <w:sz w:val="24"/>
                <w:szCs w:val="24"/>
              </w:rPr>
              <w:t>43,073</w:t>
            </w:r>
          </w:p>
        </w:tc>
        <w:tc>
          <w:tcPr>
            <w:tcW w:w="1985" w:type="dxa"/>
          </w:tcPr>
          <w:p w:rsidR="002B221D" w:rsidRPr="00F95236" w:rsidRDefault="002B221D" w:rsidP="0074221D">
            <w:pPr>
              <w:ind w:right="-1" w:firstLine="0"/>
              <w:jc w:val="center"/>
              <w:rPr>
                <w:color w:val="000000"/>
                <w:sz w:val="24"/>
                <w:szCs w:val="24"/>
              </w:rPr>
            </w:pPr>
            <w:r>
              <w:rPr>
                <w:color w:val="000000"/>
                <w:sz w:val="24"/>
                <w:szCs w:val="24"/>
              </w:rPr>
              <w:t>12</w:t>
            </w:r>
          </w:p>
        </w:tc>
      </w:tr>
      <w:tr w:rsidR="002B221D" w:rsidRPr="00F95236" w:rsidTr="0074221D">
        <w:trPr>
          <w:trHeight w:val="20"/>
        </w:trPr>
        <w:tc>
          <w:tcPr>
            <w:tcW w:w="1701" w:type="dxa"/>
            <w:vAlign w:val="center"/>
          </w:tcPr>
          <w:p w:rsidR="002B221D" w:rsidRPr="00F95236" w:rsidRDefault="002B221D" w:rsidP="0074221D">
            <w:pPr>
              <w:ind w:right="-1" w:firstLine="0"/>
              <w:jc w:val="both"/>
              <w:rPr>
                <w:color w:val="000000"/>
                <w:sz w:val="24"/>
                <w:szCs w:val="24"/>
              </w:rPr>
            </w:pPr>
            <w:r w:rsidRPr="00F95236">
              <w:rPr>
                <w:color w:val="000000"/>
                <w:sz w:val="24"/>
                <w:szCs w:val="24"/>
              </w:rPr>
              <w:t>Транспортные средства</w:t>
            </w:r>
          </w:p>
        </w:tc>
        <w:tc>
          <w:tcPr>
            <w:tcW w:w="1559" w:type="dxa"/>
          </w:tcPr>
          <w:p w:rsidR="002B221D" w:rsidRPr="00F95236" w:rsidRDefault="002B221D" w:rsidP="0074221D">
            <w:pPr>
              <w:ind w:right="-1" w:firstLine="0"/>
              <w:jc w:val="center"/>
              <w:rPr>
                <w:color w:val="000000"/>
                <w:sz w:val="24"/>
                <w:szCs w:val="24"/>
              </w:rPr>
            </w:pPr>
            <w:r>
              <w:rPr>
                <w:color w:val="000000"/>
                <w:sz w:val="24"/>
                <w:szCs w:val="24"/>
              </w:rPr>
              <w:t>468,18</w:t>
            </w:r>
          </w:p>
        </w:tc>
        <w:tc>
          <w:tcPr>
            <w:tcW w:w="2126" w:type="dxa"/>
          </w:tcPr>
          <w:p w:rsidR="002B221D" w:rsidRPr="00F95236" w:rsidRDefault="002B221D" w:rsidP="0074221D">
            <w:pPr>
              <w:ind w:right="-1" w:firstLine="0"/>
              <w:jc w:val="center"/>
              <w:rPr>
                <w:color w:val="000000"/>
                <w:sz w:val="24"/>
                <w:szCs w:val="24"/>
              </w:rPr>
            </w:pPr>
            <w:r>
              <w:rPr>
                <w:color w:val="000000"/>
                <w:sz w:val="24"/>
                <w:szCs w:val="24"/>
              </w:rPr>
              <w:t>11</w:t>
            </w:r>
          </w:p>
        </w:tc>
        <w:tc>
          <w:tcPr>
            <w:tcW w:w="851" w:type="dxa"/>
          </w:tcPr>
          <w:p w:rsidR="002B221D" w:rsidRPr="00F95236" w:rsidRDefault="002B221D" w:rsidP="0074221D">
            <w:pPr>
              <w:ind w:right="-1" w:firstLine="0"/>
              <w:jc w:val="center"/>
              <w:rPr>
                <w:color w:val="000000"/>
                <w:sz w:val="24"/>
                <w:szCs w:val="24"/>
              </w:rPr>
            </w:pPr>
            <w:r>
              <w:rPr>
                <w:color w:val="000000"/>
                <w:sz w:val="24"/>
                <w:szCs w:val="24"/>
              </w:rPr>
              <w:t>14,3</w:t>
            </w:r>
          </w:p>
        </w:tc>
        <w:tc>
          <w:tcPr>
            <w:tcW w:w="1417" w:type="dxa"/>
          </w:tcPr>
          <w:p w:rsidR="002B221D" w:rsidRPr="009E7F55" w:rsidRDefault="002B221D" w:rsidP="0074221D">
            <w:pPr>
              <w:ind w:right="-1" w:firstLine="0"/>
              <w:jc w:val="center"/>
              <w:rPr>
                <w:color w:val="000000"/>
                <w:sz w:val="24"/>
                <w:szCs w:val="24"/>
              </w:rPr>
            </w:pPr>
            <w:r>
              <w:rPr>
                <w:color w:val="000000"/>
                <w:sz w:val="24"/>
                <w:szCs w:val="24"/>
              </w:rPr>
              <w:t>66,95</w:t>
            </w:r>
          </w:p>
        </w:tc>
        <w:tc>
          <w:tcPr>
            <w:tcW w:w="1985" w:type="dxa"/>
          </w:tcPr>
          <w:p w:rsidR="002B221D" w:rsidRPr="00F95236" w:rsidRDefault="002B221D" w:rsidP="0074221D">
            <w:pPr>
              <w:ind w:right="-1" w:firstLine="0"/>
              <w:jc w:val="center"/>
              <w:rPr>
                <w:color w:val="000000"/>
                <w:sz w:val="24"/>
                <w:szCs w:val="24"/>
              </w:rPr>
            </w:pPr>
            <w:r>
              <w:rPr>
                <w:color w:val="000000"/>
                <w:sz w:val="24"/>
                <w:szCs w:val="24"/>
              </w:rPr>
              <w:t>19</w:t>
            </w:r>
          </w:p>
        </w:tc>
      </w:tr>
      <w:tr w:rsidR="002B221D" w:rsidRPr="00F95236" w:rsidTr="0074221D">
        <w:trPr>
          <w:trHeight w:val="20"/>
        </w:trPr>
        <w:tc>
          <w:tcPr>
            <w:tcW w:w="1701" w:type="dxa"/>
            <w:vAlign w:val="center"/>
          </w:tcPr>
          <w:p w:rsidR="002B221D" w:rsidRPr="00F95236" w:rsidRDefault="002B221D" w:rsidP="0074221D">
            <w:pPr>
              <w:ind w:right="-1" w:firstLine="0"/>
              <w:jc w:val="both"/>
              <w:rPr>
                <w:color w:val="000000"/>
                <w:sz w:val="24"/>
                <w:szCs w:val="24"/>
              </w:rPr>
            </w:pPr>
            <w:r w:rsidRPr="00F95236">
              <w:rPr>
                <w:color w:val="000000"/>
                <w:sz w:val="24"/>
                <w:szCs w:val="24"/>
              </w:rPr>
              <w:t>Технологическая оснастка и инструмент</w:t>
            </w:r>
          </w:p>
        </w:tc>
        <w:tc>
          <w:tcPr>
            <w:tcW w:w="1559" w:type="dxa"/>
          </w:tcPr>
          <w:p w:rsidR="002B221D" w:rsidRPr="00F95236" w:rsidRDefault="002B221D" w:rsidP="0074221D">
            <w:pPr>
              <w:ind w:right="-1" w:firstLine="0"/>
              <w:jc w:val="center"/>
              <w:rPr>
                <w:color w:val="000000"/>
                <w:sz w:val="24"/>
                <w:szCs w:val="24"/>
              </w:rPr>
            </w:pPr>
            <w:r>
              <w:rPr>
                <w:color w:val="000000"/>
                <w:sz w:val="24"/>
                <w:szCs w:val="24"/>
              </w:rPr>
              <w:t>187,272</w:t>
            </w:r>
          </w:p>
        </w:tc>
        <w:tc>
          <w:tcPr>
            <w:tcW w:w="2126" w:type="dxa"/>
          </w:tcPr>
          <w:p w:rsidR="002B221D" w:rsidRPr="00F95236" w:rsidRDefault="002B221D" w:rsidP="0074221D">
            <w:pPr>
              <w:ind w:right="-1" w:firstLine="0"/>
              <w:jc w:val="center"/>
              <w:rPr>
                <w:color w:val="000000"/>
                <w:sz w:val="24"/>
                <w:szCs w:val="24"/>
              </w:rPr>
            </w:pPr>
            <w:r>
              <w:rPr>
                <w:color w:val="000000"/>
                <w:sz w:val="24"/>
                <w:szCs w:val="24"/>
              </w:rPr>
              <w:t>4</w:t>
            </w:r>
          </w:p>
        </w:tc>
        <w:tc>
          <w:tcPr>
            <w:tcW w:w="851" w:type="dxa"/>
          </w:tcPr>
          <w:p w:rsidR="002B221D" w:rsidRPr="00F95236" w:rsidRDefault="002B221D" w:rsidP="0074221D">
            <w:pPr>
              <w:ind w:right="-1" w:firstLine="0"/>
              <w:jc w:val="center"/>
              <w:rPr>
                <w:color w:val="000000"/>
                <w:sz w:val="24"/>
                <w:szCs w:val="24"/>
              </w:rPr>
            </w:pPr>
            <w:r>
              <w:rPr>
                <w:color w:val="000000"/>
                <w:sz w:val="24"/>
                <w:szCs w:val="24"/>
              </w:rPr>
              <w:t>10</w:t>
            </w:r>
          </w:p>
        </w:tc>
        <w:tc>
          <w:tcPr>
            <w:tcW w:w="1417" w:type="dxa"/>
          </w:tcPr>
          <w:p w:rsidR="002B221D" w:rsidRPr="009E7F55" w:rsidRDefault="002B221D" w:rsidP="0074221D">
            <w:pPr>
              <w:ind w:right="-1" w:firstLine="0"/>
              <w:jc w:val="center"/>
              <w:rPr>
                <w:color w:val="000000"/>
                <w:sz w:val="24"/>
                <w:szCs w:val="24"/>
              </w:rPr>
            </w:pPr>
            <w:r>
              <w:rPr>
                <w:color w:val="000000"/>
                <w:sz w:val="24"/>
                <w:szCs w:val="24"/>
              </w:rPr>
              <w:t>18,727</w:t>
            </w:r>
          </w:p>
        </w:tc>
        <w:tc>
          <w:tcPr>
            <w:tcW w:w="1985" w:type="dxa"/>
          </w:tcPr>
          <w:p w:rsidR="002B221D" w:rsidRPr="00F95236" w:rsidRDefault="002B221D" w:rsidP="0074221D">
            <w:pPr>
              <w:ind w:right="-1" w:firstLine="0"/>
              <w:jc w:val="center"/>
              <w:rPr>
                <w:color w:val="000000"/>
                <w:sz w:val="24"/>
                <w:szCs w:val="24"/>
              </w:rPr>
            </w:pPr>
            <w:r>
              <w:rPr>
                <w:color w:val="000000"/>
                <w:sz w:val="24"/>
                <w:szCs w:val="24"/>
              </w:rPr>
              <w:t>5</w:t>
            </w:r>
          </w:p>
        </w:tc>
      </w:tr>
      <w:tr w:rsidR="002B221D" w:rsidRPr="00F95236" w:rsidTr="0074221D">
        <w:trPr>
          <w:trHeight w:val="20"/>
        </w:trPr>
        <w:tc>
          <w:tcPr>
            <w:tcW w:w="1701" w:type="dxa"/>
            <w:tcBorders>
              <w:bottom w:val="nil"/>
            </w:tcBorders>
            <w:vAlign w:val="center"/>
          </w:tcPr>
          <w:p w:rsidR="002B221D" w:rsidRPr="00F95236" w:rsidRDefault="002B221D" w:rsidP="0074221D">
            <w:pPr>
              <w:ind w:right="-1" w:firstLine="0"/>
              <w:jc w:val="both"/>
              <w:rPr>
                <w:color w:val="000000"/>
                <w:sz w:val="24"/>
                <w:szCs w:val="24"/>
              </w:rPr>
            </w:pPr>
            <w:r w:rsidRPr="00F95236">
              <w:rPr>
                <w:color w:val="000000"/>
                <w:sz w:val="24"/>
                <w:szCs w:val="24"/>
              </w:rPr>
              <w:t>Производственный инвентарь</w:t>
            </w:r>
          </w:p>
        </w:tc>
        <w:tc>
          <w:tcPr>
            <w:tcW w:w="1559" w:type="dxa"/>
          </w:tcPr>
          <w:p w:rsidR="002B221D" w:rsidRPr="00F95236" w:rsidRDefault="002B221D" w:rsidP="0074221D">
            <w:pPr>
              <w:ind w:right="-1" w:firstLine="0"/>
              <w:jc w:val="center"/>
              <w:rPr>
                <w:color w:val="000000"/>
                <w:sz w:val="24"/>
                <w:szCs w:val="24"/>
              </w:rPr>
            </w:pPr>
            <w:r>
              <w:rPr>
                <w:color w:val="000000"/>
                <w:sz w:val="24"/>
                <w:szCs w:val="24"/>
              </w:rPr>
              <w:t>280,908</w:t>
            </w:r>
          </w:p>
        </w:tc>
        <w:tc>
          <w:tcPr>
            <w:tcW w:w="2126" w:type="dxa"/>
          </w:tcPr>
          <w:p w:rsidR="002B221D" w:rsidRPr="00F95236" w:rsidRDefault="002B221D" w:rsidP="0074221D">
            <w:pPr>
              <w:ind w:right="-1" w:firstLine="0"/>
              <w:jc w:val="center"/>
              <w:rPr>
                <w:color w:val="000000"/>
                <w:sz w:val="24"/>
                <w:szCs w:val="24"/>
              </w:rPr>
            </w:pPr>
            <w:r>
              <w:rPr>
                <w:color w:val="000000"/>
                <w:sz w:val="24"/>
                <w:szCs w:val="24"/>
              </w:rPr>
              <w:t>7</w:t>
            </w:r>
          </w:p>
        </w:tc>
        <w:tc>
          <w:tcPr>
            <w:tcW w:w="851" w:type="dxa"/>
          </w:tcPr>
          <w:p w:rsidR="002B221D" w:rsidRPr="00F95236" w:rsidRDefault="002B221D" w:rsidP="0074221D">
            <w:pPr>
              <w:ind w:right="-1" w:firstLine="0"/>
              <w:jc w:val="center"/>
              <w:rPr>
                <w:color w:val="000000"/>
                <w:sz w:val="24"/>
                <w:szCs w:val="24"/>
              </w:rPr>
            </w:pPr>
            <w:r>
              <w:rPr>
                <w:color w:val="000000"/>
                <w:sz w:val="24"/>
                <w:szCs w:val="24"/>
              </w:rPr>
              <w:t>8,3</w:t>
            </w:r>
          </w:p>
        </w:tc>
        <w:tc>
          <w:tcPr>
            <w:tcW w:w="1417" w:type="dxa"/>
          </w:tcPr>
          <w:p w:rsidR="002B221D" w:rsidRPr="009E7F55" w:rsidRDefault="002B221D" w:rsidP="0074221D">
            <w:pPr>
              <w:ind w:right="-1" w:firstLine="0"/>
              <w:jc w:val="center"/>
              <w:rPr>
                <w:color w:val="000000"/>
                <w:sz w:val="24"/>
                <w:szCs w:val="24"/>
              </w:rPr>
            </w:pPr>
            <w:r>
              <w:rPr>
                <w:color w:val="000000"/>
                <w:sz w:val="24"/>
                <w:szCs w:val="24"/>
              </w:rPr>
              <w:t>23,315</w:t>
            </w:r>
          </w:p>
        </w:tc>
        <w:tc>
          <w:tcPr>
            <w:tcW w:w="1985" w:type="dxa"/>
          </w:tcPr>
          <w:p w:rsidR="002B221D" w:rsidRPr="00F95236" w:rsidRDefault="002B221D" w:rsidP="0074221D">
            <w:pPr>
              <w:ind w:right="-1" w:firstLine="0"/>
              <w:jc w:val="center"/>
              <w:rPr>
                <w:color w:val="000000"/>
                <w:sz w:val="24"/>
                <w:szCs w:val="24"/>
              </w:rPr>
            </w:pPr>
            <w:r>
              <w:rPr>
                <w:color w:val="000000"/>
                <w:sz w:val="24"/>
                <w:szCs w:val="24"/>
              </w:rPr>
              <w:t>7</w:t>
            </w:r>
          </w:p>
        </w:tc>
      </w:tr>
      <w:tr w:rsidR="002B221D" w:rsidRPr="00F95236" w:rsidTr="0074221D">
        <w:trPr>
          <w:trHeight w:val="315"/>
        </w:trPr>
        <w:tc>
          <w:tcPr>
            <w:tcW w:w="1701" w:type="dxa"/>
            <w:tcBorders>
              <w:right w:val="nil"/>
            </w:tcBorders>
            <w:vAlign w:val="center"/>
          </w:tcPr>
          <w:p w:rsidR="002B221D" w:rsidRPr="00F95236" w:rsidRDefault="002B221D" w:rsidP="0074221D">
            <w:pPr>
              <w:ind w:right="-1" w:firstLine="0"/>
              <w:jc w:val="both"/>
              <w:rPr>
                <w:bCs/>
                <w:color w:val="000000"/>
                <w:sz w:val="24"/>
                <w:szCs w:val="24"/>
              </w:rPr>
            </w:pPr>
            <w:r w:rsidRPr="00F95236">
              <w:rPr>
                <w:bCs/>
                <w:color w:val="000000"/>
                <w:sz w:val="24"/>
                <w:szCs w:val="24"/>
              </w:rPr>
              <w:t>Всего:</w:t>
            </w:r>
          </w:p>
        </w:tc>
        <w:tc>
          <w:tcPr>
            <w:tcW w:w="1559" w:type="dxa"/>
          </w:tcPr>
          <w:p w:rsidR="002B221D" w:rsidRPr="00F95236" w:rsidRDefault="002B221D" w:rsidP="0074221D">
            <w:pPr>
              <w:ind w:firstLine="0"/>
              <w:jc w:val="center"/>
              <w:rPr>
                <w:color w:val="000000"/>
                <w:sz w:val="24"/>
                <w:szCs w:val="24"/>
              </w:rPr>
            </w:pPr>
            <w:r>
              <w:rPr>
                <w:color w:val="000000"/>
                <w:sz w:val="24"/>
                <w:szCs w:val="24"/>
              </w:rPr>
              <w:t>4184,358</w:t>
            </w:r>
          </w:p>
        </w:tc>
        <w:tc>
          <w:tcPr>
            <w:tcW w:w="2126" w:type="dxa"/>
          </w:tcPr>
          <w:p w:rsidR="002B221D" w:rsidRPr="000F6EF7" w:rsidRDefault="002B221D" w:rsidP="0074221D">
            <w:pPr>
              <w:ind w:right="-1" w:firstLine="0"/>
              <w:jc w:val="center"/>
              <w:rPr>
                <w:bCs/>
                <w:color w:val="000000"/>
                <w:sz w:val="24"/>
                <w:szCs w:val="24"/>
              </w:rPr>
            </w:pPr>
            <w:r>
              <w:rPr>
                <w:bCs/>
                <w:color w:val="000000"/>
                <w:sz w:val="24"/>
                <w:szCs w:val="24"/>
              </w:rPr>
              <w:t>100</w:t>
            </w:r>
          </w:p>
        </w:tc>
        <w:tc>
          <w:tcPr>
            <w:tcW w:w="851" w:type="dxa"/>
          </w:tcPr>
          <w:p w:rsidR="002B221D" w:rsidRPr="000F6EF7" w:rsidRDefault="002B221D" w:rsidP="0074221D">
            <w:pPr>
              <w:ind w:right="-1" w:firstLine="0"/>
              <w:jc w:val="center"/>
              <w:rPr>
                <w:bCs/>
                <w:color w:val="000000"/>
                <w:sz w:val="24"/>
                <w:szCs w:val="24"/>
              </w:rPr>
            </w:pPr>
            <w:r w:rsidRPr="000F6EF7">
              <w:rPr>
                <w:bCs/>
                <w:color w:val="000000"/>
                <w:sz w:val="24"/>
                <w:szCs w:val="24"/>
              </w:rPr>
              <w:t>-</w:t>
            </w:r>
          </w:p>
        </w:tc>
        <w:tc>
          <w:tcPr>
            <w:tcW w:w="1417" w:type="dxa"/>
          </w:tcPr>
          <w:p w:rsidR="002B221D" w:rsidRPr="009E7F55" w:rsidRDefault="002B221D" w:rsidP="0074221D">
            <w:pPr>
              <w:ind w:right="-1" w:firstLine="0"/>
              <w:jc w:val="center"/>
              <w:rPr>
                <w:bCs/>
                <w:color w:val="000000"/>
                <w:sz w:val="24"/>
                <w:szCs w:val="24"/>
              </w:rPr>
            </w:pPr>
            <w:r>
              <w:rPr>
                <w:bCs/>
                <w:color w:val="000000"/>
                <w:sz w:val="24"/>
                <w:szCs w:val="24"/>
              </w:rPr>
              <w:t>350,672</w:t>
            </w:r>
          </w:p>
        </w:tc>
        <w:tc>
          <w:tcPr>
            <w:tcW w:w="1985" w:type="dxa"/>
          </w:tcPr>
          <w:p w:rsidR="002B221D" w:rsidRPr="000F6EF7" w:rsidRDefault="002B221D" w:rsidP="0074221D">
            <w:pPr>
              <w:ind w:right="-1" w:firstLine="0"/>
              <w:jc w:val="center"/>
              <w:rPr>
                <w:bCs/>
                <w:color w:val="000000"/>
                <w:sz w:val="24"/>
                <w:szCs w:val="24"/>
              </w:rPr>
            </w:pPr>
            <w:r>
              <w:rPr>
                <w:bCs/>
                <w:color w:val="000000"/>
                <w:sz w:val="24"/>
                <w:szCs w:val="24"/>
              </w:rPr>
              <w:t>100</w:t>
            </w:r>
          </w:p>
        </w:tc>
      </w:tr>
    </w:tbl>
    <w:p w:rsidR="002B221D" w:rsidRDefault="002B221D" w:rsidP="00402053">
      <w:pPr>
        <w:ind w:right="-1"/>
        <w:jc w:val="both"/>
        <w:rPr>
          <w:color w:val="000000"/>
          <w:sz w:val="28"/>
          <w:szCs w:val="28"/>
        </w:rPr>
      </w:pPr>
    </w:p>
    <w:p w:rsidR="002B221D" w:rsidRDefault="002B221D" w:rsidP="00402053">
      <w:pPr>
        <w:ind w:right="-1"/>
        <w:jc w:val="both"/>
        <w:rPr>
          <w:i/>
          <w:sz w:val="28"/>
          <w:szCs w:val="28"/>
        </w:rPr>
      </w:pPr>
      <w:r w:rsidRPr="001568E8">
        <w:rPr>
          <w:color w:val="000000"/>
          <w:sz w:val="28"/>
          <w:szCs w:val="28"/>
        </w:rPr>
        <w:t>После заполнения таблицы 1 необходимо нарисовать круговые диаграммы, отражающие структуру капитальных вложений в основные производственные средства, а также структуру амортизационных отчислений.</w:t>
      </w:r>
      <w:r w:rsidRPr="00253DA5">
        <w:rPr>
          <w:i/>
          <w:sz w:val="28"/>
          <w:szCs w:val="28"/>
        </w:rPr>
        <w:t xml:space="preserve"> </w:t>
      </w:r>
    </w:p>
    <w:p w:rsidR="002B221D" w:rsidRPr="006A524F" w:rsidRDefault="002B221D" w:rsidP="00402053">
      <w:pPr>
        <w:ind w:right="-1" w:firstLine="0"/>
        <w:jc w:val="both"/>
        <w:rPr>
          <w:sz w:val="28"/>
          <w:szCs w:val="28"/>
        </w:rPr>
      </w:pPr>
    </w:p>
    <w:p w:rsidR="002B221D" w:rsidRDefault="002575A5" w:rsidP="00402053">
      <w:pPr>
        <w:ind w:right="-1" w:firstLine="0"/>
        <w:jc w:val="both"/>
        <w:rPr>
          <w:noProof/>
          <w:sz w:val="28"/>
          <w:szCs w:val="28"/>
        </w:rPr>
      </w:pPr>
      <w:r>
        <w:rPr>
          <w:noProof/>
          <w:sz w:val="28"/>
          <w:szCs w:val="28"/>
        </w:rPr>
        <w:pict>
          <v:shape id="Диаграмма 1" o:spid="_x0000_i1040" type="#_x0000_t75" style="width:479.25pt;height:34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">
            <v:imagedata r:id="rId37" o:title="" cropbottom="-48f"/>
            <o:lock v:ext="edit" aspectratio="f"/>
          </v:shape>
        </w:pict>
      </w:r>
    </w:p>
    <w:p w:rsidR="002B221D" w:rsidRDefault="002B221D" w:rsidP="00402053">
      <w:pPr>
        <w:ind w:right="-1"/>
        <w:jc w:val="center"/>
        <w:rPr>
          <w:i/>
          <w:sz w:val="28"/>
          <w:szCs w:val="28"/>
        </w:rPr>
      </w:pPr>
    </w:p>
    <w:p w:rsidR="002B221D" w:rsidRPr="0044290B" w:rsidRDefault="002575A5" w:rsidP="0044290B">
      <w:pPr>
        <w:ind w:right="-1" w:firstLine="0"/>
        <w:rPr>
          <w:sz w:val="28"/>
          <w:szCs w:val="28"/>
        </w:rPr>
      </w:pPr>
      <w:r>
        <w:rPr>
          <w:noProof/>
          <w:sz w:val="28"/>
          <w:szCs w:val="28"/>
        </w:rPr>
        <w:pict>
          <v:shape id="Диаграмма 2" o:spid="_x0000_i1041" type="#_x0000_t75" style="width:479.25pt;height:28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">
            <v:imagedata r:id="rId38" o:title=""/>
            <o:lock v:ext="edit" aspectratio="f"/>
          </v:shape>
        </w:pict>
      </w:r>
    </w:p>
    <w:p w:rsidR="002B221D" w:rsidRPr="00AA7E0A" w:rsidRDefault="002B221D" w:rsidP="00402053">
      <w:pPr>
        <w:ind w:right="-1"/>
        <w:jc w:val="both"/>
        <w:rPr>
          <w:sz w:val="28"/>
          <w:szCs w:val="28"/>
        </w:rPr>
      </w:pPr>
    </w:p>
    <w:p w:rsidR="002B221D" w:rsidRDefault="002B221D" w:rsidP="00402053">
      <w:pPr>
        <w:ind w:right="-1"/>
        <w:jc w:val="center"/>
        <w:rPr>
          <w:sz w:val="28"/>
          <w:szCs w:val="28"/>
        </w:rPr>
      </w:pPr>
    </w:p>
    <w:p w:rsidR="002B221D" w:rsidRDefault="002B221D" w:rsidP="00402053">
      <w:pPr>
        <w:ind w:right="-1"/>
        <w:jc w:val="center"/>
        <w:rPr>
          <w:b/>
          <w:i/>
          <w:sz w:val="28"/>
          <w:szCs w:val="28"/>
        </w:rPr>
      </w:pPr>
    </w:p>
    <w:p w:rsidR="002B221D" w:rsidRDefault="002B221D" w:rsidP="00402053">
      <w:pPr>
        <w:ind w:right="-1"/>
        <w:jc w:val="center"/>
        <w:rPr>
          <w:b/>
          <w:i/>
          <w:sz w:val="28"/>
          <w:szCs w:val="28"/>
        </w:rPr>
      </w:pPr>
      <w:r w:rsidRPr="00DE0423">
        <w:rPr>
          <w:b/>
          <w:i/>
          <w:sz w:val="28"/>
          <w:szCs w:val="28"/>
        </w:rPr>
        <w:t>3. Расчет себестоимости единицы продукции.</w:t>
      </w:r>
    </w:p>
    <w:p w:rsidR="002B221D" w:rsidRPr="00DE0423" w:rsidRDefault="002B221D" w:rsidP="00402053">
      <w:pPr>
        <w:ind w:right="-1"/>
        <w:jc w:val="center"/>
        <w:rPr>
          <w:b/>
          <w:i/>
          <w:sz w:val="28"/>
          <w:szCs w:val="28"/>
        </w:rPr>
      </w:pPr>
    </w:p>
    <w:p w:rsidR="002B221D" w:rsidRPr="00A22CAD" w:rsidRDefault="002B221D" w:rsidP="00402053">
      <w:pPr>
        <w:ind w:right="-1"/>
        <w:jc w:val="both"/>
        <w:rPr>
          <w:color w:val="000000"/>
          <w:sz w:val="28"/>
          <w:szCs w:val="28"/>
        </w:rPr>
      </w:pPr>
      <w:r w:rsidRPr="001568E8">
        <w:rPr>
          <w:color w:val="000000"/>
          <w:sz w:val="28"/>
          <w:szCs w:val="28"/>
        </w:rPr>
        <w:t xml:space="preserve">Полная себестоимость единицы продукции рассчитывается согласно «Методическим рекомендациям по планированию, учету и калькулированию себестоимости продукции (работ, услуг) на промышленных предприятиях» [3] по формуле:            </w:t>
      </w:r>
    </w:p>
    <w:p w:rsidR="002B221D" w:rsidRPr="001568E8" w:rsidRDefault="002B221D" w:rsidP="00402053">
      <w:pPr>
        <w:ind w:right="-1"/>
        <w:jc w:val="center"/>
        <w:rPr>
          <w:sz w:val="28"/>
          <w:szCs w:val="28"/>
        </w:rPr>
      </w:pPr>
      <w:r w:rsidRPr="001568E8">
        <w:rPr>
          <w:position w:val="-40"/>
          <w:sz w:val="28"/>
          <w:szCs w:val="28"/>
        </w:rPr>
        <w:object w:dxaOrig="6039" w:dyaOrig="940">
          <v:shape id="_x0000_i1042" type="#_x0000_t75" style="width:302.25pt;height:45.75pt" o:ole="">
            <v:imagedata r:id="rId39" o:title=""/>
          </v:shape>
          <o:OLEObject Type="Embed" ProgID="Equation.3" ShapeID="_x0000_i1042" DrawAspect="Content" ObjectID="_1459315926" r:id="rId40"/>
        </w:object>
      </w:r>
      <w:r w:rsidRPr="001568E8">
        <w:rPr>
          <w:sz w:val="28"/>
          <w:szCs w:val="28"/>
        </w:rPr>
        <w:t xml:space="preserve">, </w:t>
      </w:r>
      <w:r w:rsidRPr="001568E8">
        <w:rPr>
          <w:i/>
          <w:sz w:val="28"/>
          <w:szCs w:val="28"/>
        </w:rPr>
        <w:t xml:space="preserve"> </w:t>
      </w:r>
      <w:r w:rsidRPr="001568E8">
        <w:rPr>
          <w:sz w:val="28"/>
          <w:szCs w:val="28"/>
        </w:rPr>
        <w:t>(3.1)</w:t>
      </w:r>
    </w:p>
    <w:p w:rsidR="002B221D" w:rsidRPr="001568E8" w:rsidRDefault="002B221D" w:rsidP="00402053">
      <w:pPr>
        <w:ind w:right="-1"/>
        <w:jc w:val="both"/>
        <w:rPr>
          <w:color w:val="000000"/>
          <w:sz w:val="28"/>
          <w:szCs w:val="28"/>
        </w:rPr>
      </w:pPr>
      <w:r w:rsidRPr="001568E8">
        <w:rPr>
          <w:color w:val="000000"/>
          <w:sz w:val="28"/>
          <w:szCs w:val="28"/>
        </w:rPr>
        <w:t>где С</w:t>
      </w:r>
      <w:r w:rsidRPr="001568E8">
        <w:rPr>
          <w:color w:val="000000"/>
          <w:sz w:val="28"/>
          <w:szCs w:val="28"/>
          <w:vertAlign w:val="subscript"/>
        </w:rPr>
        <w:t>п</w:t>
      </w:r>
      <w:r w:rsidRPr="001568E8">
        <w:rPr>
          <w:i/>
          <w:color w:val="000000"/>
          <w:sz w:val="28"/>
          <w:szCs w:val="28"/>
        </w:rPr>
        <w:t xml:space="preserve"> </w:t>
      </w:r>
      <w:r w:rsidRPr="001568E8">
        <w:rPr>
          <w:color w:val="000000"/>
          <w:sz w:val="28"/>
          <w:szCs w:val="28"/>
        </w:rPr>
        <w:t>– себестоимость единицы продукции, руб.;</w:t>
      </w:r>
    </w:p>
    <w:p w:rsidR="002B221D" w:rsidRPr="001568E8" w:rsidRDefault="002B221D" w:rsidP="00402053">
      <w:pPr>
        <w:ind w:right="-1"/>
        <w:jc w:val="both"/>
        <w:rPr>
          <w:color w:val="000000"/>
          <w:sz w:val="28"/>
          <w:szCs w:val="28"/>
        </w:rPr>
      </w:pPr>
      <w:r w:rsidRPr="001568E8">
        <w:rPr>
          <w:color w:val="000000"/>
          <w:sz w:val="28"/>
          <w:szCs w:val="28"/>
        </w:rPr>
        <w:t>М</w:t>
      </w:r>
      <w:r w:rsidRPr="001568E8">
        <w:rPr>
          <w:i/>
          <w:color w:val="000000"/>
          <w:sz w:val="28"/>
          <w:szCs w:val="28"/>
        </w:rPr>
        <w:t xml:space="preserve"> </w:t>
      </w:r>
      <w:r w:rsidRPr="001568E8">
        <w:rPr>
          <w:color w:val="000000"/>
          <w:sz w:val="28"/>
          <w:szCs w:val="28"/>
        </w:rPr>
        <w:t>– стоимость сырья и материалов,  руб./изд.;</w:t>
      </w:r>
    </w:p>
    <w:p w:rsidR="002B221D" w:rsidRPr="001568E8" w:rsidRDefault="002B221D" w:rsidP="00402053">
      <w:pPr>
        <w:ind w:right="-1"/>
        <w:jc w:val="both"/>
        <w:rPr>
          <w:color w:val="000000"/>
          <w:sz w:val="28"/>
          <w:szCs w:val="28"/>
        </w:rPr>
      </w:pPr>
      <w:r w:rsidRPr="001568E8">
        <w:rPr>
          <w:color w:val="000000"/>
          <w:sz w:val="28"/>
          <w:szCs w:val="28"/>
        </w:rPr>
        <w:t>П</w:t>
      </w:r>
      <w:r w:rsidRPr="001568E8">
        <w:rPr>
          <w:color w:val="000000"/>
          <w:sz w:val="28"/>
          <w:szCs w:val="28"/>
          <w:vertAlign w:val="subscript"/>
        </w:rPr>
        <w:t>ф</w:t>
      </w:r>
      <w:r w:rsidRPr="001568E8">
        <w:rPr>
          <w:color w:val="000000"/>
          <w:sz w:val="28"/>
          <w:szCs w:val="28"/>
        </w:rPr>
        <w:t xml:space="preserve"> – стоимость комплектующих изделия, полуфабрикатов и услуг сторонних организаций, производственного характера,  руб./изд.;</w:t>
      </w:r>
    </w:p>
    <w:p w:rsidR="002B221D" w:rsidRPr="001568E8" w:rsidRDefault="002B221D" w:rsidP="00402053">
      <w:pPr>
        <w:ind w:right="-1"/>
        <w:jc w:val="both"/>
        <w:rPr>
          <w:color w:val="000000"/>
          <w:sz w:val="28"/>
          <w:szCs w:val="28"/>
        </w:rPr>
      </w:pPr>
      <w:r w:rsidRPr="001568E8">
        <w:rPr>
          <w:color w:val="000000"/>
          <w:sz w:val="28"/>
          <w:szCs w:val="28"/>
        </w:rPr>
        <w:t>В – стоимость возвратных отходов, руб./изд.;</w:t>
      </w:r>
    </w:p>
    <w:p w:rsidR="002B221D" w:rsidRPr="001568E8" w:rsidRDefault="002B221D" w:rsidP="00402053">
      <w:pPr>
        <w:ind w:right="-1"/>
        <w:jc w:val="both"/>
        <w:rPr>
          <w:color w:val="000000"/>
          <w:sz w:val="28"/>
          <w:szCs w:val="28"/>
        </w:rPr>
      </w:pPr>
      <w:r w:rsidRPr="001568E8">
        <w:rPr>
          <w:color w:val="000000"/>
          <w:sz w:val="28"/>
          <w:szCs w:val="28"/>
        </w:rPr>
        <w:t xml:space="preserve"> (Т+Э)</w:t>
      </w:r>
      <w:r w:rsidRPr="001568E8">
        <w:rPr>
          <w:color w:val="000000"/>
          <w:sz w:val="28"/>
          <w:szCs w:val="28"/>
          <w:vertAlign w:val="subscript"/>
        </w:rPr>
        <w:t>т</w:t>
      </w:r>
      <w:r w:rsidRPr="001568E8">
        <w:rPr>
          <w:i/>
          <w:color w:val="000000"/>
          <w:sz w:val="28"/>
          <w:szCs w:val="28"/>
        </w:rPr>
        <w:t xml:space="preserve"> </w:t>
      </w:r>
      <w:r w:rsidRPr="001568E8">
        <w:rPr>
          <w:color w:val="000000"/>
          <w:sz w:val="28"/>
          <w:szCs w:val="28"/>
        </w:rPr>
        <w:t>– стоимость топлива и энергии, используемых на технологические цели,  руб./изд.;</w:t>
      </w:r>
    </w:p>
    <w:p w:rsidR="002B221D" w:rsidRPr="001568E8" w:rsidRDefault="002B221D" w:rsidP="00402053">
      <w:pPr>
        <w:ind w:right="-1"/>
        <w:jc w:val="both"/>
        <w:rPr>
          <w:color w:val="000000"/>
          <w:sz w:val="28"/>
          <w:szCs w:val="28"/>
        </w:rPr>
      </w:pPr>
      <w:r w:rsidRPr="001568E8">
        <w:rPr>
          <w:color w:val="000000"/>
          <w:sz w:val="28"/>
          <w:szCs w:val="28"/>
        </w:rPr>
        <w:t>ЗП</w:t>
      </w:r>
      <w:r w:rsidRPr="001568E8">
        <w:rPr>
          <w:color w:val="000000"/>
          <w:sz w:val="28"/>
          <w:szCs w:val="28"/>
          <w:vertAlign w:val="subscript"/>
        </w:rPr>
        <w:t>о</w:t>
      </w:r>
      <w:r w:rsidRPr="001568E8">
        <w:rPr>
          <w:i/>
          <w:color w:val="000000"/>
          <w:sz w:val="28"/>
          <w:szCs w:val="28"/>
        </w:rPr>
        <w:t xml:space="preserve"> </w:t>
      </w:r>
      <w:r w:rsidRPr="001568E8">
        <w:rPr>
          <w:color w:val="000000"/>
          <w:sz w:val="28"/>
          <w:szCs w:val="28"/>
        </w:rPr>
        <w:t>– основная заработная плата производственных рабочих,  руб./изд.;</w:t>
      </w:r>
    </w:p>
    <w:p w:rsidR="002B221D" w:rsidRPr="001568E8" w:rsidRDefault="002B221D" w:rsidP="00402053">
      <w:pPr>
        <w:ind w:right="-1"/>
        <w:jc w:val="both"/>
        <w:rPr>
          <w:color w:val="000000"/>
          <w:sz w:val="28"/>
          <w:szCs w:val="28"/>
        </w:rPr>
      </w:pPr>
      <w:r w:rsidRPr="001568E8">
        <w:rPr>
          <w:color w:val="000000"/>
          <w:sz w:val="28"/>
          <w:szCs w:val="28"/>
        </w:rPr>
        <w:t>ЗП</w:t>
      </w:r>
      <w:r w:rsidRPr="001568E8">
        <w:rPr>
          <w:color w:val="000000"/>
          <w:sz w:val="28"/>
          <w:szCs w:val="28"/>
          <w:vertAlign w:val="subscript"/>
        </w:rPr>
        <w:t>д</w:t>
      </w:r>
      <w:r w:rsidRPr="001568E8">
        <w:rPr>
          <w:i/>
          <w:color w:val="000000"/>
          <w:sz w:val="28"/>
          <w:szCs w:val="28"/>
        </w:rPr>
        <w:t xml:space="preserve"> </w:t>
      </w:r>
      <w:r w:rsidRPr="001568E8">
        <w:rPr>
          <w:color w:val="000000"/>
          <w:sz w:val="28"/>
          <w:szCs w:val="28"/>
        </w:rPr>
        <w:t>– дополнительная заработная плата производственных рабочих,  руб./изд.;</w:t>
      </w:r>
    </w:p>
    <w:p w:rsidR="002B221D" w:rsidRPr="001568E8" w:rsidRDefault="002B221D" w:rsidP="00402053">
      <w:pPr>
        <w:ind w:right="-1"/>
        <w:jc w:val="both"/>
        <w:rPr>
          <w:color w:val="000000"/>
          <w:sz w:val="28"/>
          <w:szCs w:val="28"/>
        </w:rPr>
      </w:pPr>
      <w:r w:rsidRPr="001568E8">
        <w:rPr>
          <w:color w:val="000000"/>
          <w:sz w:val="28"/>
          <w:szCs w:val="28"/>
        </w:rPr>
        <w:t>О</w:t>
      </w:r>
      <w:r w:rsidRPr="001568E8">
        <w:rPr>
          <w:color w:val="000000"/>
          <w:sz w:val="28"/>
          <w:szCs w:val="28"/>
          <w:vertAlign w:val="subscript"/>
        </w:rPr>
        <w:t>вб</w:t>
      </w:r>
      <w:r w:rsidRPr="001568E8">
        <w:rPr>
          <w:i/>
          <w:color w:val="000000"/>
          <w:sz w:val="28"/>
          <w:szCs w:val="28"/>
        </w:rPr>
        <w:t xml:space="preserve"> </w:t>
      </w:r>
      <w:r w:rsidRPr="001568E8">
        <w:rPr>
          <w:color w:val="000000"/>
          <w:sz w:val="28"/>
          <w:szCs w:val="28"/>
        </w:rPr>
        <w:t>– отчисления в бюджет и внебюджетные фонды от средств на оплату труда,  руб./изд.;</w:t>
      </w:r>
    </w:p>
    <w:p w:rsidR="002B221D" w:rsidRPr="001568E8" w:rsidRDefault="002B221D" w:rsidP="00402053">
      <w:pPr>
        <w:ind w:right="-1"/>
        <w:jc w:val="both"/>
        <w:rPr>
          <w:color w:val="000000"/>
          <w:sz w:val="28"/>
          <w:szCs w:val="28"/>
        </w:rPr>
      </w:pPr>
      <w:r w:rsidRPr="001568E8">
        <w:rPr>
          <w:color w:val="000000"/>
          <w:sz w:val="28"/>
          <w:szCs w:val="28"/>
        </w:rPr>
        <w:t>Р</w:t>
      </w:r>
      <w:r w:rsidRPr="001568E8">
        <w:rPr>
          <w:color w:val="000000"/>
          <w:sz w:val="28"/>
          <w:szCs w:val="28"/>
          <w:vertAlign w:val="subscript"/>
        </w:rPr>
        <w:t>бп</w:t>
      </w:r>
      <w:r w:rsidRPr="001568E8">
        <w:rPr>
          <w:i/>
          <w:color w:val="000000"/>
          <w:sz w:val="28"/>
          <w:szCs w:val="28"/>
        </w:rPr>
        <w:t xml:space="preserve"> </w:t>
      </w:r>
      <w:r w:rsidRPr="001568E8">
        <w:rPr>
          <w:color w:val="000000"/>
          <w:sz w:val="28"/>
          <w:szCs w:val="28"/>
        </w:rPr>
        <w:t>– расходы будущих периодов,  руб./изд.;</w:t>
      </w:r>
    </w:p>
    <w:p w:rsidR="002B221D" w:rsidRPr="001568E8" w:rsidRDefault="002B221D" w:rsidP="00402053">
      <w:pPr>
        <w:ind w:right="-1"/>
        <w:jc w:val="both"/>
        <w:rPr>
          <w:color w:val="000000"/>
          <w:sz w:val="28"/>
          <w:szCs w:val="28"/>
        </w:rPr>
      </w:pPr>
      <w:r w:rsidRPr="001568E8">
        <w:rPr>
          <w:color w:val="000000"/>
          <w:sz w:val="28"/>
          <w:szCs w:val="28"/>
        </w:rPr>
        <w:t>И</w:t>
      </w:r>
      <w:r w:rsidRPr="001568E8">
        <w:rPr>
          <w:color w:val="000000"/>
          <w:sz w:val="28"/>
          <w:szCs w:val="28"/>
          <w:vertAlign w:val="subscript"/>
        </w:rPr>
        <w:t>цн</w:t>
      </w:r>
      <w:r w:rsidRPr="001568E8">
        <w:rPr>
          <w:i/>
          <w:color w:val="000000"/>
          <w:sz w:val="28"/>
          <w:szCs w:val="28"/>
        </w:rPr>
        <w:t xml:space="preserve"> </w:t>
      </w:r>
      <w:r w:rsidRPr="001568E8">
        <w:rPr>
          <w:color w:val="000000"/>
          <w:sz w:val="28"/>
          <w:szCs w:val="28"/>
        </w:rPr>
        <w:t>– износ инструментов и приспособлений целевого назначения, руб./изд.;</w:t>
      </w:r>
    </w:p>
    <w:p w:rsidR="002B221D" w:rsidRPr="001568E8" w:rsidRDefault="002B221D" w:rsidP="00402053">
      <w:pPr>
        <w:ind w:right="-1"/>
        <w:jc w:val="both"/>
        <w:rPr>
          <w:color w:val="000000"/>
          <w:sz w:val="28"/>
          <w:szCs w:val="28"/>
        </w:rPr>
      </w:pPr>
      <w:r w:rsidRPr="001568E8">
        <w:rPr>
          <w:color w:val="000000"/>
          <w:sz w:val="28"/>
          <w:szCs w:val="28"/>
        </w:rPr>
        <w:t>Р</w:t>
      </w:r>
      <w:r w:rsidRPr="001568E8">
        <w:rPr>
          <w:color w:val="000000"/>
          <w:sz w:val="28"/>
          <w:szCs w:val="28"/>
          <w:vertAlign w:val="subscript"/>
        </w:rPr>
        <w:t>оп</w:t>
      </w:r>
      <w:r w:rsidRPr="001568E8">
        <w:rPr>
          <w:i/>
          <w:color w:val="000000"/>
          <w:sz w:val="28"/>
          <w:szCs w:val="28"/>
        </w:rPr>
        <w:t xml:space="preserve"> </w:t>
      </w:r>
      <w:r w:rsidRPr="001568E8">
        <w:rPr>
          <w:color w:val="000000"/>
          <w:sz w:val="28"/>
          <w:szCs w:val="28"/>
        </w:rPr>
        <w:t>– общепроизводственные расходы (цеховые),  руб./изд.;</w:t>
      </w:r>
    </w:p>
    <w:p w:rsidR="002B221D" w:rsidRPr="001568E8" w:rsidRDefault="002B221D" w:rsidP="00402053">
      <w:pPr>
        <w:ind w:right="-1"/>
        <w:jc w:val="both"/>
        <w:rPr>
          <w:color w:val="000000"/>
          <w:sz w:val="28"/>
          <w:szCs w:val="28"/>
        </w:rPr>
      </w:pPr>
      <w:r w:rsidRPr="001568E8">
        <w:rPr>
          <w:color w:val="000000"/>
          <w:sz w:val="28"/>
          <w:szCs w:val="28"/>
        </w:rPr>
        <w:t>Б</w:t>
      </w:r>
      <w:r w:rsidRPr="001568E8">
        <w:rPr>
          <w:color w:val="000000"/>
          <w:sz w:val="28"/>
          <w:szCs w:val="28"/>
          <w:vertAlign w:val="subscript"/>
        </w:rPr>
        <w:t>р</w:t>
      </w:r>
      <w:r w:rsidRPr="001568E8">
        <w:rPr>
          <w:i/>
          <w:color w:val="000000"/>
          <w:sz w:val="28"/>
          <w:szCs w:val="28"/>
        </w:rPr>
        <w:t xml:space="preserve"> </w:t>
      </w:r>
      <w:r w:rsidRPr="001568E8">
        <w:rPr>
          <w:color w:val="000000"/>
          <w:sz w:val="28"/>
          <w:szCs w:val="28"/>
        </w:rPr>
        <w:t>– потери от брака,  руб./изд.;</w:t>
      </w:r>
    </w:p>
    <w:p w:rsidR="002B221D" w:rsidRPr="001568E8" w:rsidRDefault="002B221D" w:rsidP="00402053">
      <w:pPr>
        <w:ind w:right="-1"/>
        <w:jc w:val="both"/>
        <w:rPr>
          <w:color w:val="000000"/>
          <w:sz w:val="28"/>
          <w:szCs w:val="28"/>
        </w:rPr>
      </w:pPr>
      <w:r w:rsidRPr="001568E8">
        <w:rPr>
          <w:color w:val="000000"/>
          <w:sz w:val="28"/>
          <w:szCs w:val="28"/>
        </w:rPr>
        <w:t>П</w:t>
      </w:r>
      <w:r w:rsidRPr="001568E8">
        <w:rPr>
          <w:color w:val="000000"/>
          <w:sz w:val="28"/>
          <w:szCs w:val="28"/>
          <w:vertAlign w:val="subscript"/>
        </w:rPr>
        <w:t>р</w:t>
      </w:r>
      <w:r w:rsidRPr="001568E8">
        <w:rPr>
          <w:i/>
          <w:color w:val="000000"/>
          <w:sz w:val="28"/>
          <w:szCs w:val="28"/>
        </w:rPr>
        <w:t xml:space="preserve"> </w:t>
      </w:r>
      <w:r w:rsidRPr="001568E8">
        <w:rPr>
          <w:color w:val="000000"/>
          <w:sz w:val="28"/>
          <w:szCs w:val="28"/>
        </w:rPr>
        <w:t>– прочие расходы,  руб./изд.;</w:t>
      </w:r>
    </w:p>
    <w:p w:rsidR="002B221D" w:rsidRPr="001568E8" w:rsidRDefault="002B221D" w:rsidP="00402053">
      <w:pPr>
        <w:ind w:right="-1"/>
        <w:jc w:val="both"/>
        <w:rPr>
          <w:color w:val="000000"/>
          <w:sz w:val="28"/>
          <w:szCs w:val="28"/>
        </w:rPr>
      </w:pPr>
      <w:r w:rsidRPr="001568E8">
        <w:rPr>
          <w:color w:val="000000"/>
          <w:sz w:val="28"/>
          <w:szCs w:val="28"/>
        </w:rPr>
        <w:t>Р</w:t>
      </w:r>
      <w:r w:rsidRPr="001568E8">
        <w:rPr>
          <w:color w:val="000000"/>
          <w:sz w:val="28"/>
          <w:szCs w:val="28"/>
          <w:vertAlign w:val="subscript"/>
        </w:rPr>
        <w:t>ох</w:t>
      </w:r>
      <w:r w:rsidRPr="001568E8">
        <w:rPr>
          <w:i/>
          <w:color w:val="000000"/>
          <w:sz w:val="28"/>
          <w:szCs w:val="28"/>
        </w:rPr>
        <w:t xml:space="preserve"> </w:t>
      </w:r>
      <w:r w:rsidRPr="001568E8">
        <w:rPr>
          <w:color w:val="000000"/>
          <w:sz w:val="28"/>
          <w:szCs w:val="28"/>
        </w:rPr>
        <w:t>– общехозяйственные расходы (заводские),  руб./изд.;</w:t>
      </w:r>
    </w:p>
    <w:p w:rsidR="002B221D" w:rsidRPr="00095F40" w:rsidRDefault="002B221D" w:rsidP="00095F40">
      <w:pPr>
        <w:ind w:right="-1"/>
        <w:jc w:val="both"/>
        <w:rPr>
          <w:i/>
          <w:sz w:val="28"/>
          <w:szCs w:val="28"/>
        </w:rPr>
      </w:pPr>
      <w:r w:rsidRPr="001568E8">
        <w:rPr>
          <w:color w:val="000000"/>
          <w:sz w:val="28"/>
          <w:szCs w:val="28"/>
        </w:rPr>
        <w:t>Р</w:t>
      </w:r>
      <w:r w:rsidRPr="001568E8">
        <w:rPr>
          <w:color w:val="000000"/>
          <w:sz w:val="28"/>
          <w:szCs w:val="28"/>
          <w:vertAlign w:val="subscript"/>
        </w:rPr>
        <w:t>ком</w:t>
      </w:r>
      <w:r w:rsidRPr="001568E8">
        <w:rPr>
          <w:i/>
          <w:color w:val="000000"/>
          <w:sz w:val="28"/>
          <w:szCs w:val="28"/>
        </w:rPr>
        <w:t xml:space="preserve"> </w:t>
      </w:r>
      <w:r w:rsidRPr="001568E8">
        <w:rPr>
          <w:color w:val="000000"/>
          <w:sz w:val="28"/>
          <w:szCs w:val="28"/>
        </w:rPr>
        <w:t>– коммерческие расходы,  руб./изд.</w:t>
      </w:r>
    </w:p>
    <w:p w:rsidR="002B221D" w:rsidRPr="001F1DCA" w:rsidRDefault="002B221D" w:rsidP="00402053">
      <w:pPr>
        <w:ind w:right="-1"/>
        <w:jc w:val="both"/>
        <w:rPr>
          <w:i/>
          <w:sz w:val="28"/>
          <w:szCs w:val="28"/>
        </w:rPr>
      </w:pPr>
    </w:p>
    <w:p w:rsidR="002B221D" w:rsidRPr="00402053" w:rsidRDefault="002575A5" w:rsidP="00402053">
      <w:pPr>
        <w:pStyle w:val="31"/>
        <w:rPr>
          <w:rStyle w:val="a3"/>
          <w:color w:val="auto"/>
          <w:u w:val="none"/>
        </w:rPr>
      </w:pPr>
      <w:hyperlink w:anchor="_Toc188244665" w:history="1">
        <w:r w:rsidR="002B221D" w:rsidRPr="00402053">
          <w:rPr>
            <w:rStyle w:val="a3"/>
            <w:color w:val="auto"/>
            <w:u w:val="none"/>
          </w:rPr>
          <w:t>3.1</w:t>
        </w:r>
        <w:r w:rsidR="002B221D">
          <w:rPr>
            <w:rStyle w:val="a3"/>
            <w:color w:val="auto"/>
            <w:u w:val="none"/>
          </w:rPr>
          <w:t>.</w:t>
        </w:r>
        <w:r w:rsidR="002B221D" w:rsidRPr="00402053">
          <w:rPr>
            <w:rStyle w:val="a3"/>
            <w:color w:val="auto"/>
            <w:u w:val="none"/>
          </w:rPr>
          <w:t xml:space="preserve"> Расчет стоимости сырья и материалов.    </w:t>
        </w:r>
      </w:hyperlink>
    </w:p>
    <w:p w:rsidR="002B221D" w:rsidRPr="001568E8" w:rsidRDefault="002B221D" w:rsidP="00402053">
      <w:pPr>
        <w:ind w:right="-1"/>
        <w:jc w:val="both"/>
        <w:rPr>
          <w:color w:val="000000"/>
          <w:sz w:val="28"/>
          <w:szCs w:val="28"/>
        </w:rPr>
      </w:pPr>
      <w:r w:rsidRPr="001568E8">
        <w:rPr>
          <w:color w:val="000000"/>
          <w:sz w:val="28"/>
          <w:szCs w:val="28"/>
        </w:rPr>
        <w:t xml:space="preserve">Затраты на сырьё и материалы рассчитываются по формуле: </w:t>
      </w:r>
    </w:p>
    <w:p w:rsidR="002B221D" w:rsidRPr="001F1DCA" w:rsidRDefault="002B221D" w:rsidP="00402053">
      <w:pPr>
        <w:ind w:right="-1"/>
        <w:jc w:val="center"/>
        <w:rPr>
          <w:color w:val="000000"/>
          <w:sz w:val="28"/>
          <w:szCs w:val="28"/>
        </w:rPr>
      </w:pPr>
      <w:r w:rsidRPr="001568E8">
        <w:rPr>
          <w:color w:val="000000"/>
          <w:position w:val="-28"/>
          <w:sz w:val="28"/>
          <w:szCs w:val="28"/>
        </w:rPr>
        <w:object w:dxaOrig="2280" w:dyaOrig="800">
          <v:shape id="_x0000_i1043" type="#_x0000_t75" style="width:103.5pt;height:36.75pt" o:ole="" fillcolor="window">
            <v:imagedata r:id="rId41" o:title=""/>
          </v:shape>
          <o:OLEObject Type="Embed" ProgID="Equation.3" ShapeID="_x0000_i1043" DrawAspect="Content" ObjectID="_1459315927" r:id="rId42"/>
        </w:object>
      </w:r>
      <w:r w:rsidRPr="001568E8">
        <w:rPr>
          <w:color w:val="000000"/>
          <w:sz w:val="28"/>
          <w:szCs w:val="28"/>
        </w:rPr>
        <w:t>, (3.2)</w:t>
      </w:r>
    </w:p>
    <w:p w:rsidR="002B221D" w:rsidRPr="001568E8" w:rsidRDefault="002B221D" w:rsidP="00402053">
      <w:pPr>
        <w:ind w:right="-1"/>
        <w:jc w:val="both"/>
        <w:rPr>
          <w:color w:val="000000"/>
          <w:sz w:val="28"/>
          <w:szCs w:val="28"/>
        </w:rPr>
      </w:pPr>
      <w:r w:rsidRPr="001568E8">
        <w:rPr>
          <w:color w:val="000000"/>
          <w:sz w:val="28"/>
          <w:szCs w:val="28"/>
        </w:rPr>
        <w:t>где М</w:t>
      </w:r>
      <w:r w:rsidRPr="001568E8">
        <w:rPr>
          <w:i/>
          <w:color w:val="000000"/>
          <w:sz w:val="28"/>
          <w:szCs w:val="28"/>
        </w:rPr>
        <w:t xml:space="preserve"> </w:t>
      </w:r>
      <w:r w:rsidRPr="001568E8">
        <w:rPr>
          <w:color w:val="000000"/>
          <w:sz w:val="28"/>
          <w:szCs w:val="28"/>
        </w:rPr>
        <w:t>– затраты на сырьё и материалы, руб./изд.;</w:t>
      </w:r>
    </w:p>
    <w:p w:rsidR="002B221D" w:rsidRPr="001568E8" w:rsidRDefault="002B221D" w:rsidP="00402053">
      <w:pPr>
        <w:ind w:right="-1"/>
        <w:jc w:val="both"/>
        <w:rPr>
          <w:color w:val="000000"/>
          <w:sz w:val="28"/>
          <w:szCs w:val="28"/>
        </w:rPr>
      </w:pPr>
      <w:r w:rsidRPr="001568E8">
        <w:rPr>
          <w:color w:val="000000"/>
          <w:sz w:val="28"/>
          <w:szCs w:val="28"/>
        </w:rPr>
        <w:t>Н</w:t>
      </w:r>
      <w:r w:rsidRPr="001568E8">
        <w:rPr>
          <w:color w:val="000000"/>
          <w:sz w:val="28"/>
          <w:szCs w:val="28"/>
          <w:vertAlign w:val="subscript"/>
        </w:rPr>
        <w:t>р</w:t>
      </w:r>
      <w:r w:rsidRPr="001568E8">
        <w:rPr>
          <w:i/>
          <w:color w:val="000000"/>
          <w:sz w:val="28"/>
          <w:szCs w:val="28"/>
        </w:rPr>
        <w:t xml:space="preserve"> </w:t>
      </w:r>
      <w:r w:rsidRPr="001568E8">
        <w:rPr>
          <w:color w:val="000000"/>
          <w:sz w:val="28"/>
          <w:szCs w:val="28"/>
        </w:rPr>
        <w:t>– норма расхода материала на изделие, кг.;</w:t>
      </w:r>
    </w:p>
    <w:p w:rsidR="002B221D" w:rsidRPr="001568E8" w:rsidRDefault="002B221D" w:rsidP="00402053">
      <w:pPr>
        <w:ind w:right="-1"/>
        <w:jc w:val="both"/>
        <w:rPr>
          <w:color w:val="000000"/>
          <w:sz w:val="28"/>
          <w:szCs w:val="28"/>
        </w:rPr>
      </w:pPr>
      <w:r w:rsidRPr="001568E8">
        <w:rPr>
          <w:color w:val="000000"/>
          <w:sz w:val="28"/>
          <w:szCs w:val="28"/>
        </w:rPr>
        <w:t>Ц</w:t>
      </w:r>
      <w:r w:rsidRPr="001568E8">
        <w:rPr>
          <w:color w:val="000000"/>
          <w:sz w:val="28"/>
          <w:szCs w:val="28"/>
          <w:vertAlign w:val="subscript"/>
        </w:rPr>
        <w:t>м</w:t>
      </w:r>
      <w:r w:rsidRPr="001568E8">
        <w:rPr>
          <w:i/>
          <w:color w:val="000000"/>
          <w:sz w:val="28"/>
          <w:szCs w:val="28"/>
        </w:rPr>
        <w:t xml:space="preserve"> </w:t>
      </w:r>
      <w:r w:rsidRPr="001568E8">
        <w:rPr>
          <w:color w:val="000000"/>
          <w:sz w:val="28"/>
          <w:szCs w:val="28"/>
        </w:rPr>
        <w:t>– цена материала,  руб./тонна;</w:t>
      </w:r>
    </w:p>
    <w:p w:rsidR="002B221D" w:rsidRPr="00717296" w:rsidRDefault="002B221D" w:rsidP="00717296">
      <w:pPr>
        <w:ind w:right="-1"/>
        <w:jc w:val="both"/>
        <w:rPr>
          <w:sz w:val="28"/>
          <w:szCs w:val="28"/>
        </w:rPr>
      </w:pPr>
      <w:r>
        <w:rPr>
          <w:sz w:val="28"/>
          <w:szCs w:val="28"/>
        </w:rPr>
        <w:t>к</w:t>
      </w:r>
      <w:r>
        <w:rPr>
          <w:sz w:val="28"/>
          <w:szCs w:val="28"/>
          <w:vertAlign w:val="subscript"/>
        </w:rPr>
        <w:t>тз</w:t>
      </w:r>
      <w:r>
        <w:rPr>
          <w:sz w:val="28"/>
          <w:szCs w:val="28"/>
        </w:rPr>
        <w:t xml:space="preserve"> – коэффициент, учитывающий транспортно-заготовительные расходы (принимается 1,1).</w:t>
      </w:r>
    </w:p>
    <w:p w:rsidR="002B221D" w:rsidRDefault="002B221D" w:rsidP="00717296">
      <w:pPr>
        <w:ind w:right="-1"/>
        <w:jc w:val="both"/>
        <w:rPr>
          <w:sz w:val="28"/>
          <w:szCs w:val="28"/>
        </w:rPr>
      </w:pPr>
      <w:r>
        <w:rPr>
          <w:sz w:val="28"/>
          <w:szCs w:val="28"/>
        </w:rPr>
        <w:t>М = (0,1 * 7000000 * 1,1) / 1000 = 770 руб./изд.</w:t>
      </w:r>
    </w:p>
    <w:p w:rsidR="002B221D" w:rsidRDefault="002B221D" w:rsidP="00717296">
      <w:pPr>
        <w:ind w:right="-1"/>
        <w:jc w:val="both"/>
        <w:rPr>
          <w:sz w:val="28"/>
          <w:szCs w:val="28"/>
        </w:rPr>
      </w:pPr>
    </w:p>
    <w:p w:rsidR="002B221D" w:rsidRPr="00AC7B83" w:rsidRDefault="002B221D" w:rsidP="00AC7B83">
      <w:pPr>
        <w:ind w:right="-1"/>
        <w:jc w:val="center"/>
        <w:rPr>
          <w:i/>
          <w:sz w:val="28"/>
          <w:szCs w:val="28"/>
        </w:rPr>
      </w:pPr>
      <w:r w:rsidRPr="00AC7B83">
        <w:rPr>
          <w:i/>
          <w:sz w:val="28"/>
          <w:szCs w:val="28"/>
        </w:rPr>
        <w:t>3.2</w:t>
      </w:r>
      <w:r>
        <w:rPr>
          <w:i/>
          <w:sz w:val="28"/>
          <w:szCs w:val="28"/>
        </w:rPr>
        <w:t>.</w:t>
      </w:r>
      <w:r w:rsidRPr="00AC7B83">
        <w:rPr>
          <w:i/>
          <w:sz w:val="28"/>
          <w:szCs w:val="28"/>
        </w:rPr>
        <w:t xml:space="preserve"> Расчет стоимости возвратных отходов.</w:t>
      </w:r>
    </w:p>
    <w:p w:rsidR="002B221D" w:rsidRPr="001568E8" w:rsidRDefault="002B221D" w:rsidP="00AC7B83">
      <w:pPr>
        <w:ind w:right="-1"/>
        <w:jc w:val="both"/>
        <w:rPr>
          <w:color w:val="000000"/>
          <w:sz w:val="28"/>
          <w:szCs w:val="28"/>
        </w:rPr>
      </w:pPr>
      <w:r w:rsidRPr="001568E8">
        <w:rPr>
          <w:color w:val="000000"/>
          <w:sz w:val="28"/>
          <w:szCs w:val="28"/>
        </w:rPr>
        <w:t>Стоимость возвратных отходов рассчитывается по формуле:</w:t>
      </w:r>
    </w:p>
    <w:p w:rsidR="002B221D" w:rsidRPr="001F1DCA" w:rsidRDefault="002B221D" w:rsidP="00AC7B83">
      <w:pPr>
        <w:ind w:right="-1"/>
        <w:jc w:val="center"/>
        <w:rPr>
          <w:color w:val="000000"/>
          <w:sz w:val="28"/>
          <w:szCs w:val="28"/>
        </w:rPr>
      </w:pPr>
      <w:r w:rsidRPr="001568E8">
        <w:rPr>
          <w:color w:val="000000"/>
          <w:position w:val="-28"/>
          <w:sz w:val="28"/>
          <w:szCs w:val="28"/>
        </w:rPr>
        <w:object w:dxaOrig="2799" w:dyaOrig="800">
          <v:shape id="_x0000_i1044" type="#_x0000_t75" style="width:124.5pt;height:36.75pt" o:ole="" fillcolor="window">
            <v:imagedata r:id="rId43" o:title=""/>
          </v:shape>
          <o:OLEObject Type="Embed" ProgID="Equation.3" ShapeID="_x0000_i1044" DrawAspect="Content" ObjectID="_1459315928" r:id="rId44"/>
        </w:object>
      </w:r>
      <w:r w:rsidRPr="001568E8">
        <w:rPr>
          <w:color w:val="000000"/>
          <w:sz w:val="28"/>
          <w:szCs w:val="28"/>
        </w:rPr>
        <w:t>, (3.3)</w:t>
      </w:r>
    </w:p>
    <w:p w:rsidR="002B221D" w:rsidRPr="001568E8" w:rsidRDefault="002B221D" w:rsidP="00AC7B83">
      <w:pPr>
        <w:ind w:right="-1"/>
        <w:jc w:val="both"/>
        <w:rPr>
          <w:color w:val="000000"/>
          <w:sz w:val="28"/>
          <w:szCs w:val="28"/>
        </w:rPr>
      </w:pPr>
      <w:r w:rsidRPr="001568E8">
        <w:rPr>
          <w:color w:val="000000"/>
          <w:sz w:val="28"/>
          <w:szCs w:val="28"/>
        </w:rPr>
        <w:t>где В</w:t>
      </w:r>
      <w:r w:rsidRPr="001568E8">
        <w:rPr>
          <w:i/>
          <w:color w:val="000000"/>
          <w:sz w:val="28"/>
          <w:szCs w:val="28"/>
        </w:rPr>
        <w:t xml:space="preserve"> </w:t>
      </w:r>
      <w:r w:rsidRPr="001568E8">
        <w:rPr>
          <w:color w:val="000000"/>
          <w:sz w:val="28"/>
          <w:szCs w:val="28"/>
        </w:rPr>
        <w:t>– стоимость возвратных отходов, руб./изд.;</w:t>
      </w:r>
    </w:p>
    <w:p w:rsidR="002B221D" w:rsidRPr="001568E8" w:rsidRDefault="002B221D" w:rsidP="00AC7B83">
      <w:pPr>
        <w:ind w:right="-1"/>
        <w:jc w:val="both"/>
        <w:rPr>
          <w:color w:val="000000"/>
          <w:sz w:val="28"/>
          <w:szCs w:val="28"/>
        </w:rPr>
      </w:pPr>
      <w:r w:rsidRPr="001568E8">
        <w:rPr>
          <w:color w:val="000000"/>
          <w:sz w:val="28"/>
          <w:szCs w:val="28"/>
        </w:rPr>
        <w:t>Н</w:t>
      </w:r>
      <w:r w:rsidRPr="001568E8">
        <w:rPr>
          <w:color w:val="000000"/>
          <w:sz w:val="28"/>
          <w:szCs w:val="28"/>
          <w:vertAlign w:val="subscript"/>
        </w:rPr>
        <w:t>р</w:t>
      </w:r>
      <w:r w:rsidRPr="001568E8">
        <w:rPr>
          <w:i/>
          <w:color w:val="000000"/>
          <w:sz w:val="28"/>
          <w:szCs w:val="28"/>
        </w:rPr>
        <w:t xml:space="preserve"> </w:t>
      </w:r>
      <w:r w:rsidRPr="001568E8">
        <w:rPr>
          <w:color w:val="000000"/>
          <w:sz w:val="28"/>
          <w:szCs w:val="28"/>
        </w:rPr>
        <w:t>– норма расхода материала на изделие, кг;</w:t>
      </w:r>
    </w:p>
    <w:p w:rsidR="002B221D" w:rsidRPr="001568E8" w:rsidRDefault="002B221D" w:rsidP="00AC7B83">
      <w:pPr>
        <w:ind w:right="-1"/>
        <w:jc w:val="both"/>
        <w:rPr>
          <w:color w:val="000000"/>
          <w:sz w:val="28"/>
          <w:szCs w:val="28"/>
        </w:rPr>
      </w:pPr>
      <w:r w:rsidRPr="001568E8">
        <w:rPr>
          <w:color w:val="000000"/>
          <w:sz w:val="28"/>
          <w:szCs w:val="28"/>
          <w:lang w:val="en-US"/>
        </w:rPr>
        <w:t>q</w:t>
      </w:r>
      <w:r w:rsidRPr="001568E8">
        <w:rPr>
          <w:color w:val="000000"/>
          <w:sz w:val="28"/>
          <w:szCs w:val="28"/>
          <w:vertAlign w:val="subscript"/>
        </w:rPr>
        <w:t>чист</w:t>
      </w:r>
      <w:r w:rsidRPr="001568E8">
        <w:rPr>
          <w:i/>
          <w:color w:val="000000"/>
          <w:sz w:val="28"/>
          <w:szCs w:val="28"/>
        </w:rPr>
        <w:t xml:space="preserve"> </w:t>
      </w:r>
      <w:r w:rsidRPr="001568E8">
        <w:rPr>
          <w:color w:val="000000"/>
          <w:sz w:val="28"/>
          <w:szCs w:val="28"/>
        </w:rPr>
        <w:t>– чистая масса изделия, кг;</w:t>
      </w:r>
    </w:p>
    <w:p w:rsidR="002B221D" w:rsidRPr="001568E8" w:rsidRDefault="002B221D" w:rsidP="00AC7B83">
      <w:pPr>
        <w:ind w:right="-1"/>
        <w:jc w:val="both"/>
        <w:rPr>
          <w:color w:val="000000"/>
          <w:sz w:val="28"/>
          <w:szCs w:val="28"/>
        </w:rPr>
      </w:pPr>
      <w:r w:rsidRPr="001568E8">
        <w:rPr>
          <w:color w:val="000000"/>
          <w:sz w:val="28"/>
          <w:szCs w:val="28"/>
        </w:rPr>
        <w:t>Ц</w:t>
      </w:r>
      <w:r w:rsidRPr="001568E8">
        <w:rPr>
          <w:color w:val="000000"/>
          <w:sz w:val="28"/>
          <w:szCs w:val="28"/>
          <w:vertAlign w:val="subscript"/>
        </w:rPr>
        <w:t>отх</w:t>
      </w:r>
      <w:r w:rsidRPr="001568E8">
        <w:rPr>
          <w:i/>
          <w:color w:val="000000"/>
          <w:sz w:val="28"/>
          <w:szCs w:val="28"/>
        </w:rPr>
        <w:t xml:space="preserve"> </w:t>
      </w:r>
      <w:r w:rsidRPr="001568E8">
        <w:rPr>
          <w:color w:val="000000"/>
          <w:sz w:val="28"/>
          <w:szCs w:val="28"/>
        </w:rPr>
        <w:t>– стоимость 1 тонны отходных материалов,  руб.</w:t>
      </w:r>
    </w:p>
    <w:p w:rsidR="002B221D" w:rsidRPr="001F1DCA" w:rsidRDefault="002B221D" w:rsidP="00AC7B83">
      <w:pPr>
        <w:ind w:right="-1"/>
        <w:jc w:val="both"/>
        <w:rPr>
          <w:color w:val="000000"/>
          <w:sz w:val="28"/>
          <w:szCs w:val="28"/>
        </w:rPr>
      </w:pPr>
      <w:r>
        <w:rPr>
          <w:color w:val="000000"/>
          <w:sz w:val="28"/>
          <w:szCs w:val="28"/>
        </w:rPr>
        <w:t>В = ((0,1 – 0,07) * 1400000) / 1000 = 42 руб./изд.</w:t>
      </w:r>
    </w:p>
    <w:p w:rsidR="002B221D" w:rsidRDefault="002B221D" w:rsidP="00AC7B83">
      <w:pPr>
        <w:ind w:right="-1"/>
        <w:jc w:val="both"/>
        <w:rPr>
          <w:sz w:val="28"/>
          <w:szCs w:val="28"/>
        </w:rPr>
      </w:pPr>
      <w:r>
        <w:rPr>
          <w:sz w:val="28"/>
          <w:szCs w:val="28"/>
        </w:rPr>
        <w:t>Чистая масса изделия находится по формуле:</w:t>
      </w:r>
    </w:p>
    <w:p w:rsidR="002B221D" w:rsidRDefault="002B221D" w:rsidP="00717296">
      <w:pPr>
        <w:ind w:right="-1"/>
        <w:jc w:val="center"/>
        <w:rPr>
          <w:sz w:val="28"/>
          <w:szCs w:val="28"/>
        </w:rPr>
      </w:pPr>
      <w:r>
        <w:rPr>
          <w:sz w:val="28"/>
          <w:szCs w:val="28"/>
          <w:lang w:val="en-US"/>
        </w:rPr>
        <w:t>q</w:t>
      </w:r>
      <w:r>
        <w:rPr>
          <w:sz w:val="28"/>
          <w:szCs w:val="28"/>
          <w:vertAlign w:val="subscript"/>
        </w:rPr>
        <w:t>чист</w:t>
      </w:r>
      <w:r>
        <w:rPr>
          <w:sz w:val="28"/>
          <w:szCs w:val="28"/>
        </w:rPr>
        <w:t xml:space="preserve"> = Н</w:t>
      </w:r>
      <w:r>
        <w:rPr>
          <w:sz w:val="28"/>
          <w:szCs w:val="28"/>
          <w:vertAlign w:val="subscript"/>
        </w:rPr>
        <w:t>р</w:t>
      </w:r>
      <w:r>
        <w:rPr>
          <w:sz w:val="28"/>
          <w:szCs w:val="28"/>
        </w:rPr>
        <w:t xml:space="preserve"> * к</w:t>
      </w:r>
      <w:r>
        <w:rPr>
          <w:sz w:val="28"/>
          <w:szCs w:val="28"/>
          <w:vertAlign w:val="subscript"/>
        </w:rPr>
        <w:t>Им</w:t>
      </w:r>
      <w:r>
        <w:rPr>
          <w:sz w:val="28"/>
          <w:szCs w:val="28"/>
        </w:rPr>
        <w:t xml:space="preserve"> ,</w:t>
      </w:r>
    </w:p>
    <w:p w:rsidR="002B221D" w:rsidRDefault="002B221D" w:rsidP="00717296">
      <w:pPr>
        <w:ind w:right="-1"/>
        <w:jc w:val="both"/>
        <w:rPr>
          <w:sz w:val="28"/>
          <w:szCs w:val="28"/>
        </w:rPr>
      </w:pPr>
      <w:r>
        <w:rPr>
          <w:sz w:val="28"/>
          <w:szCs w:val="28"/>
        </w:rPr>
        <w:t>где  к</w:t>
      </w:r>
      <w:r>
        <w:rPr>
          <w:sz w:val="28"/>
          <w:szCs w:val="28"/>
          <w:vertAlign w:val="subscript"/>
        </w:rPr>
        <w:t>Им</w:t>
      </w:r>
      <w:r>
        <w:rPr>
          <w:sz w:val="28"/>
          <w:szCs w:val="28"/>
        </w:rPr>
        <w:t xml:space="preserve"> – коэффициент использования материала.</w:t>
      </w:r>
    </w:p>
    <w:p w:rsidR="002B221D" w:rsidRPr="00717296" w:rsidRDefault="002B221D" w:rsidP="00717296">
      <w:pPr>
        <w:ind w:right="-1"/>
        <w:jc w:val="both"/>
        <w:rPr>
          <w:sz w:val="28"/>
          <w:szCs w:val="28"/>
        </w:rPr>
      </w:pPr>
    </w:p>
    <w:p w:rsidR="002B221D" w:rsidRDefault="002B221D" w:rsidP="00402053">
      <w:pPr>
        <w:tabs>
          <w:tab w:val="left" w:pos="2925"/>
        </w:tabs>
        <w:rPr>
          <w:sz w:val="28"/>
          <w:szCs w:val="28"/>
        </w:rPr>
      </w:pPr>
      <w:r>
        <w:rPr>
          <w:sz w:val="28"/>
          <w:szCs w:val="28"/>
          <w:lang w:val="en-US"/>
        </w:rPr>
        <w:t>q</w:t>
      </w:r>
      <w:r>
        <w:rPr>
          <w:sz w:val="28"/>
          <w:szCs w:val="28"/>
          <w:vertAlign w:val="subscript"/>
        </w:rPr>
        <w:t>чист</w:t>
      </w:r>
      <w:r>
        <w:rPr>
          <w:sz w:val="28"/>
          <w:szCs w:val="28"/>
        </w:rPr>
        <w:t xml:space="preserve"> = 0,1 * 0,7 = 0,07 кг.</w:t>
      </w:r>
    </w:p>
    <w:p w:rsidR="002B221D" w:rsidRDefault="002B221D" w:rsidP="00AC7B83">
      <w:pPr>
        <w:tabs>
          <w:tab w:val="left" w:pos="2925"/>
        </w:tabs>
        <w:ind w:firstLine="0"/>
        <w:rPr>
          <w:sz w:val="28"/>
          <w:szCs w:val="28"/>
        </w:rPr>
      </w:pPr>
    </w:p>
    <w:p w:rsidR="002B221D" w:rsidRDefault="002B221D" w:rsidP="00402053">
      <w:pPr>
        <w:tabs>
          <w:tab w:val="left" w:pos="2925"/>
        </w:tabs>
        <w:rPr>
          <w:sz w:val="28"/>
          <w:szCs w:val="28"/>
        </w:rPr>
      </w:pPr>
    </w:p>
    <w:p w:rsidR="002B221D" w:rsidRDefault="002B221D" w:rsidP="00717296">
      <w:pPr>
        <w:tabs>
          <w:tab w:val="left" w:pos="2925"/>
        </w:tabs>
        <w:jc w:val="center"/>
        <w:rPr>
          <w:i/>
          <w:sz w:val="28"/>
          <w:szCs w:val="28"/>
        </w:rPr>
      </w:pPr>
      <w:r w:rsidRPr="00717296">
        <w:rPr>
          <w:i/>
          <w:sz w:val="28"/>
          <w:szCs w:val="28"/>
        </w:rPr>
        <w:t>3.3 Расчет стоимости комплектующих изделий, полуфабрикатов и услуг сторонних организаций.</w:t>
      </w:r>
    </w:p>
    <w:p w:rsidR="002B221D" w:rsidRPr="001568E8" w:rsidRDefault="002B221D" w:rsidP="00A64DF0">
      <w:pPr>
        <w:ind w:right="-1"/>
        <w:jc w:val="both"/>
        <w:rPr>
          <w:color w:val="000000"/>
          <w:sz w:val="28"/>
          <w:szCs w:val="28"/>
        </w:rPr>
      </w:pPr>
      <w:r w:rsidRPr="001568E8">
        <w:rPr>
          <w:color w:val="000000"/>
          <w:sz w:val="28"/>
          <w:szCs w:val="28"/>
        </w:rPr>
        <w:t>Расходы по этой статье калькуляции будут иметь место в тех случаях, когда предусматривается приобретение заготовок и полуфабрикатов со стороны, и определяются по формуле:</w:t>
      </w:r>
    </w:p>
    <w:p w:rsidR="002B221D" w:rsidRPr="001F1DCA" w:rsidRDefault="002B221D" w:rsidP="00A64DF0">
      <w:pPr>
        <w:ind w:right="-1"/>
        <w:jc w:val="both"/>
        <w:rPr>
          <w:color w:val="000000"/>
          <w:sz w:val="28"/>
          <w:szCs w:val="28"/>
        </w:rPr>
      </w:pPr>
      <w:r w:rsidRPr="001568E8">
        <w:rPr>
          <w:color w:val="000000"/>
          <w:position w:val="-14"/>
          <w:sz w:val="28"/>
          <w:szCs w:val="28"/>
        </w:rPr>
        <w:object w:dxaOrig="2000" w:dyaOrig="420">
          <v:shape id="_x0000_i1045" type="#_x0000_t75" style="width:95.25pt;height:20.25pt" o:ole="" fillcolor="window">
            <v:imagedata r:id="rId45" o:title=""/>
          </v:shape>
          <o:OLEObject Type="Embed" ProgID="Equation.3" ShapeID="_x0000_i1045" DrawAspect="Content" ObjectID="_1459315929" r:id="rId46"/>
        </w:object>
      </w:r>
      <w:r w:rsidRPr="001568E8">
        <w:rPr>
          <w:color w:val="000000"/>
          <w:sz w:val="28"/>
          <w:szCs w:val="28"/>
        </w:rPr>
        <w:t>, (3.4)</w:t>
      </w:r>
    </w:p>
    <w:p w:rsidR="002B221D" w:rsidRPr="001568E8" w:rsidRDefault="002B221D" w:rsidP="00A64DF0">
      <w:pPr>
        <w:pStyle w:val="a8"/>
        <w:ind w:left="0" w:right="-1" w:firstLine="567"/>
        <w:rPr>
          <w:color w:val="000000"/>
          <w:sz w:val="28"/>
          <w:szCs w:val="28"/>
        </w:rPr>
      </w:pPr>
      <w:r w:rsidRPr="001568E8">
        <w:rPr>
          <w:color w:val="000000"/>
          <w:sz w:val="28"/>
          <w:szCs w:val="28"/>
        </w:rPr>
        <w:t>где Пф</w:t>
      </w:r>
      <w:r w:rsidRPr="001568E8">
        <w:rPr>
          <w:i/>
          <w:color w:val="000000"/>
          <w:sz w:val="28"/>
          <w:szCs w:val="28"/>
        </w:rPr>
        <w:t xml:space="preserve"> </w:t>
      </w:r>
      <w:r w:rsidRPr="001568E8">
        <w:rPr>
          <w:color w:val="000000"/>
          <w:sz w:val="28"/>
          <w:szCs w:val="28"/>
        </w:rPr>
        <w:t>– стоимость комплектующих изделий, полуфабрикатов сторонних организаций, руб.;</w:t>
      </w:r>
    </w:p>
    <w:p w:rsidR="002B221D" w:rsidRPr="001568E8" w:rsidRDefault="002B221D" w:rsidP="00A64DF0">
      <w:pPr>
        <w:pStyle w:val="a8"/>
        <w:ind w:left="0" w:right="-1" w:firstLine="567"/>
        <w:rPr>
          <w:color w:val="000000"/>
          <w:sz w:val="28"/>
          <w:szCs w:val="28"/>
        </w:rPr>
      </w:pPr>
      <w:r w:rsidRPr="001568E8">
        <w:rPr>
          <w:color w:val="000000"/>
          <w:sz w:val="28"/>
          <w:szCs w:val="28"/>
        </w:rPr>
        <w:t>Ц</w:t>
      </w:r>
      <w:r w:rsidRPr="001568E8">
        <w:rPr>
          <w:color w:val="000000"/>
          <w:sz w:val="28"/>
          <w:szCs w:val="28"/>
          <w:vertAlign w:val="subscript"/>
        </w:rPr>
        <w:t>п.ед</w:t>
      </w:r>
      <w:r w:rsidRPr="001568E8">
        <w:rPr>
          <w:i/>
          <w:color w:val="000000"/>
          <w:sz w:val="28"/>
          <w:szCs w:val="28"/>
        </w:rPr>
        <w:t xml:space="preserve"> </w:t>
      </w:r>
      <w:r w:rsidRPr="001568E8">
        <w:rPr>
          <w:color w:val="000000"/>
          <w:sz w:val="28"/>
          <w:szCs w:val="28"/>
        </w:rPr>
        <w:t>– стоимость покупных комплектующих изделий, полуфабрикатов, предусмотренных конструкцией изделия, руб.</w:t>
      </w:r>
    </w:p>
    <w:p w:rsidR="002B221D" w:rsidRDefault="002B221D" w:rsidP="00717296">
      <w:pPr>
        <w:tabs>
          <w:tab w:val="left" w:pos="2925"/>
        </w:tabs>
        <w:jc w:val="both"/>
        <w:rPr>
          <w:sz w:val="28"/>
          <w:szCs w:val="28"/>
        </w:rPr>
      </w:pPr>
      <w:r>
        <w:rPr>
          <w:sz w:val="28"/>
          <w:szCs w:val="28"/>
        </w:rPr>
        <w:t>Расходы на одно изделие по данной статье даны в исходных данных.</w:t>
      </w:r>
    </w:p>
    <w:p w:rsidR="002B221D" w:rsidRDefault="002B221D" w:rsidP="00717296">
      <w:pPr>
        <w:tabs>
          <w:tab w:val="left" w:pos="2925"/>
        </w:tabs>
        <w:jc w:val="both"/>
        <w:rPr>
          <w:sz w:val="28"/>
          <w:szCs w:val="28"/>
        </w:rPr>
      </w:pPr>
      <w:r>
        <w:rPr>
          <w:sz w:val="28"/>
          <w:szCs w:val="28"/>
        </w:rPr>
        <w:t>Пф = 32000 * 1,1 = 35200 руб.</w:t>
      </w:r>
    </w:p>
    <w:p w:rsidR="002B221D" w:rsidRDefault="002B221D" w:rsidP="00717296">
      <w:pPr>
        <w:tabs>
          <w:tab w:val="left" w:pos="2925"/>
        </w:tabs>
        <w:jc w:val="both"/>
        <w:rPr>
          <w:sz w:val="28"/>
          <w:szCs w:val="28"/>
        </w:rPr>
      </w:pPr>
    </w:p>
    <w:p w:rsidR="002B221D" w:rsidRDefault="002B221D" w:rsidP="00967C9E">
      <w:pPr>
        <w:tabs>
          <w:tab w:val="left" w:pos="2925"/>
        </w:tabs>
        <w:jc w:val="center"/>
        <w:rPr>
          <w:i/>
          <w:sz w:val="28"/>
          <w:szCs w:val="28"/>
        </w:rPr>
      </w:pPr>
      <w:r w:rsidRPr="00967C9E">
        <w:rPr>
          <w:i/>
          <w:sz w:val="28"/>
          <w:szCs w:val="28"/>
        </w:rPr>
        <w:t>3.4. Расчет расходов на топливо  и энергию на технологические цели.</w:t>
      </w:r>
    </w:p>
    <w:p w:rsidR="002B221D" w:rsidRPr="001568E8" w:rsidRDefault="002B221D" w:rsidP="00967C9E">
      <w:pPr>
        <w:ind w:right="-1"/>
        <w:jc w:val="both"/>
        <w:rPr>
          <w:color w:val="000000"/>
          <w:sz w:val="28"/>
          <w:szCs w:val="28"/>
        </w:rPr>
      </w:pPr>
      <w:r w:rsidRPr="001568E8">
        <w:rPr>
          <w:color w:val="000000"/>
          <w:sz w:val="28"/>
          <w:szCs w:val="28"/>
        </w:rPr>
        <w:t>Необходимо</w:t>
      </w:r>
      <w:r w:rsidRPr="001568E8">
        <w:rPr>
          <w:caps/>
          <w:color w:val="000000"/>
          <w:sz w:val="28"/>
          <w:szCs w:val="28"/>
        </w:rPr>
        <w:t xml:space="preserve"> </w:t>
      </w:r>
      <w:r w:rsidRPr="001568E8">
        <w:rPr>
          <w:color w:val="000000"/>
          <w:sz w:val="28"/>
          <w:szCs w:val="28"/>
        </w:rPr>
        <w:t>учитывать в том случае, когда эти виды ресурсов используются для нагрева заготовок, сушки изделий после их окрашивания и других технологических целей.</w:t>
      </w:r>
    </w:p>
    <w:p w:rsidR="002B221D" w:rsidRPr="0033582E" w:rsidRDefault="002B221D" w:rsidP="00967C9E">
      <w:pPr>
        <w:ind w:right="-1"/>
        <w:jc w:val="both"/>
        <w:rPr>
          <w:sz w:val="28"/>
          <w:szCs w:val="28"/>
        </w:rPr>
      </w:pPr>
      <w:r w:rsidRPr="0033582E">
        <w:rPr>
          <w:sz w:val="28"/>
          <w:szCs w:val="28"/>
        </w:rPr>
        <w:t xml:space="preserve">Расчёт производится при необходимости по формулам, приведённым в работе </w:t>
      </w:r>
      <w:r w:rsidRPr="0033582E">
        <w:rPr>
          <w:sz w:val="28"/>
          <w:szCs w:val="28"/>
          <w:lang w:val="en-US"/>
        </w:rPr>
        <w:sym w:font="Times New Roman" w:char="005B"/>
      </w:r>
      <w:r w:rsidRPr="0033582E">
        <w:rPr>
          <w:sz w:val="28"/>
          <w:szCs w:val="28"/>
        </w:rPr>
        <w:t>1</w:t>
      </w:r>
      <w:r w:rsidRPr="0033582E">
        <w:rPr>
          <w:sz w:val="28"/>
          <w:szCs w:val="28"/>
        </w:rPr>
        <w:sym w:font="Times New Roman" w:char="005D"/>
      </w:r>
      <w:r w:rsidRPr="0033582E">
        <w:rPr>
          <w:sz w:val="28"/>
          <w:szCs w:val="28"/>
        </w:rPr>
        <w:t>.</w:t>
      </w:r>
    </w:p>
    <w:p w:rsidR="002B221D" w:rsidRPr="00E04980" w:rsidRDefault="002B221D" w:rsidP="00E04980">
      <w:pPr>
        <w:ind w:right="-1"/>
        <w:jc w:val="both"/>
        <w:rPr>
          <w:i/>
          <w:sz w:val="28"/>
          <w:szCs w:val="28"/>
        </w:rPr>
      </w:pPr>
      <w:r w:rsidRPr="001568E8">
        <w:rPr>
          <w:color w:val="000000"/>
          <w:sz w:val="28"/>
          <w:szCs w:val="28"/>
        </w:rPr>
        <w:t>В курсовом проекте величина расходов на эти цели не рассчитывается.</w:t>
      </w:r>
    </w:p>
    <w:p w:rsidR="002B221D" w:rsidRPr="00967C9E" w:rsidRDefault="002B221D" w:rsidP="00967C9E">
      <w:pPr>
        <w:tabs>
          <w:tab w:val="left" w:pos="2925"/>
        </w:tabs>
        <w:ind w:firstLine="0"/>
        <w:jc w:val="both"/>
        <w:rPr>
          <w:sz w:val="28"/>
          <w:szCs w:val="28"/>
        </w:rPr>
      </w:pPr>
    </w:p>
    <w:p w:rsidR="002B221D" w:rsidRDefault="002B221D" w:rsidP="0054017E">
      <w:pPr>
        <w:tabs>
          <w:tab w:val="left" w:pos="2925"/>
        </w:tabs>
        <w:jc w:val="center"/>
        <w:rPr>
          <w:i/>
          <w:sz w:val="28"/>
          <w:szCs w:val="28"/>
        </w:rPr>
      </w:pPr>
      <w:r w:rsidRPr="0054017E">
        <w:rPr>
          <w:i/>
          <w:sz w:val="28"/>
          <w:szCs w:val="28"/>
        </w:rPr>
        <w:t>3.5</w:t>
      </w:r>
      <w:r>
        <w:rPr>
          <w:i/>
          <w:sz w:val="28"/>
          <w:szCs w:val="28"/>
        </w:rPr>
        <w:t>.</w:t>
      </w:r>
      <w:r w:rsidRPr="0054017E">
        <w:rPr>
          <w:i/>
          <w:sz w:val="28"/>
          <w:szCs w:val="28"/>
        </w:rPr>
        <w:t xml:space="preserve"> Расчет основной заработной платы производственных рабочих на изделие.</w:t>
      </w:r>
    </w:p>
    <w:p w:rsidR="002B221D" w:rsidRPr="001568E8" w:rsidRDefault="002B221D" w:rsidP="0054017E">
      <w:pPr>
        <w:ind w:right="-1"/>
        <w:jc w:val="both"/>
        <w:rPr>
          <w:color w:val="000000"/>
          <w:sz w:val="28"/>
          <w:szCs w:val="28"/>
        </w:rPr>
      </w:pPr>
      <w:r w:rsidRPr="001568E8">
        <w:rPr>
          <w:color w:val="000000"/>
          <w:sz w:val="28"/>
          <w:szCs w:val="28"/>
        </w:rPr>
        <w:t>Величина основной заработной платы производственных рабочих на изделие рассчитывается по формуле:</w:t>
      </w:r>
    </w:p>
    <w:p w:rsidR="002B221D" w:rsidRPr="001568E8" w:rsidRDefault="002B221D" w:rsidP="0054017E">
      <w:pPr>
        <w:ind w:right="-1"/>
        <w:jc w:val="center"/>
        <w:rPr>
          <w:color w:val="000000"/>
          <w:sz w:val="28"/>
          <w:szCs w:val="28"/>
        </w:rPr>
      </w:pPr>
      <w:r w:rsidRPr="001568E8">
        <w:rPr>
          <w:color w:val="000000"/>
          <w:position w:val="-36"/>
          <w:sz w:val="28"/>
          <w:szCs w:val="28"/>
        </w:rPr>
        <w:object w:dxaOrig="3200" w:dyaOrig="880">
          <v:shape id="_x0000_i1046" type="#_x0000_t75" style="width:147pt;height:37.5pt" o:ole="" fillcolor="window">
            <v:imagedata r:id="rId47" o:title=""/>
          </v:shape>
          <o:OLEObject Type="Embed" ProgID="Equation.3" ShapeID="_x0000_i1046" DrawAspect="Content" ObjectID="_1459315930" r:id="rId48"/>
        </w:object>
      </w:r>
      <w:r w:rsidRPr="001568E8">
        <w:rPr>
          <w:color w:val="000000"/>
          <w:sz w:val="28"/>
          <w:szCs w:val="28"/>
        </w:rPr>
        <w:t>, (3.5)</w:t>
      </w:r>
    </w:p>
    <w:p w:rsidR="002B221D" w:rsidRPr="001568E8" w:rsidRDefault="002B221D" w:rsidP="0054017E">
      <w:pPr>
        <w:ind w:right="-1"/>
        <w:jc w:val="both"/>
        <w:rPr>
          <w:color w:val="000000"/>
          <w:sz w:val="28"/>
          <w:szCs w:val="28"/>
        </w:rPr>
      </w:pPr>
      <w:r w:rsidRPr="001568E8">
        <w:rPr>
          <w:color w:val="000000"/>
          <w:sz w:val="28"/>
          <w:szCs w:val="28"/>
        </w:rPr>
        <w:t>где ЗП</w:t>
      </w:r>
      <w:r w:rsidRPr="001568E8">
        <w:rPr>
          <w:color w:val="000000"/>
          <w:sz w:val="28"/>
          <w:szCs w:val="28"/>
          <w:vertAlign w:val="subscript"/>
        </w:rPr>
        <w:t>о</w:t>
      </w:r>
      <w:r w:rsidRPr="001568E8">
        <w:rPr>
          <w:i/>
          <w:color w:val="000000"/>
          <w:sz w:val="28"/>
          <w:szCs w:val="28"/>
        </w:rPr>
        <w:t xml:space="preserve"> </w:t>
      </w:r>
      <w:r w:rsidRPr="001568E8">
        <w:rPr>
          <w:color w:val="000000"/>
          <w:sz w:val="28"/>
          <w:szCs w:val="28"/>
        </w:rPr>
        <w:t>– основная заработная плата производственных рабочих руб./изд.;</w:t>
      </w:r>
    </w:p>
    <w:p w:rsidR="002B221D" w:rsidRPr="001568E8" w:rsidRDefault="002B221D" w:rsidP="0054017E">
      <w:pPr>
        <w:ind w:right="-1"/>
        <w:jc w:val="both"/>
        <w:rPr>
          <w:color w:val="000000"/>
          <w:sz w:val="28"/>
          <w:szCs w:val="28"/>
        </w:rPr>
      </w:pPr>
      <w:r w:rsidRPr="001568E8">
        <w:rPr>
          <w:color w:val="000000"/>
          <w:sz w:val="28"/>
          <w:szCs w:val="28"/>
        </w:rPr>
        <w:t>ЧТС</w:t>
      </w:r>
      <w:r w:rsidRPr="001568E8">
        <w:rPr>
          <w:color w:val="000000"/>
          <w:sz w:val="28"/>
          <w:szCs w:val="28"/>
          <w:vertAlign w:val="subscript"/>
        </w:rPr>
        <w:t>1р</w:t>
      </w:r>
      <w:r w:rsidRPr="001568E8">
        <w:rPr>
          <w:i/>
          <w:color w:val="000000"/>
          <w:sz w:val="28"/>
          <w:szCs w:val="28"/>
        </w:rPr>
        <w:t xml:space="preserve"> </w:t>
      </w:r>
      <w:r w:rsidRPr="001568E8">
        <w:rPr>
          <w:color w:val="000000"/>
          <w:sz w:val="28"/>
          <w:szCs w:val="28"/>
        </w:rPr>
        <w:t>– часовая тарифная ставка 1-го разряда, руб./час;</w:t>
      </w:r>
    </w:p>
    <w:p w:rsidR="002B221D" w:rsidRPr="001568E8" w:rsidRDefault="002B221D" w:rsidP="0054017E">
      <w:pPr>
        <w:ind w:right="-1"/>
        <w:jc w:val="both"/>
        <w:rPr>
          <w:color w:val="000000"/>
          <w:sz w:val="28"/>
          <w:szCs w:val="28"/>
        </w:rPr>
      </w:pPr>
      <w:r w:rsidRPr="001568E8">
        <w:rPr>
          <w:color w:val="000000"/>
          <w:sz w:val="28"/>
          <w:szCs w:val="28"/>
        </w:rPr>
        <w:t>к</w:t>
      </w:r>
      <w:r w:rsidRPr="001568E8">
        <w:rPr>
          <w:color w:val="000000"/>
          <w:sz w:val="28"/>
          <w:szCs w:val="28"/>
          <w:vertAlign w:val="subscript"/>
        </w:rPr>
        <w:t>тар</w:t>
      </w:r>
      <w:r w:rsidRPr="001568E8">
        <w:rPr>
          <w:i/>
          <w:color w:val="000000"/>
          <w:sz w:val="28"/>
          <w:szCs w:val="28"/>
          <w:vertAlign w:val="subscript"/>
          <w:lang w:val="en-US"/>
        </w:rPr>
        <w:t>i</w:t>
      </w:r>
      <w:r w:rsidRPr="001568E8">
        <w:rPr>
          <w:i/>
          <w:color w:val="000000"/>
          <w:sz w:val="28"/>
          <w:szCs w:val="28"/>
        </w:rPr>
        <w:t xml:space="preserve"> </w:t>
      </w:r>
      <w:r w:rsidRPr="001568E8">
        <w:rPr>
          <w:color w:val="000000"/>
          <w:sz w:val="28"/>
          <w:szCs w:val="28"/>
        </w:rPr>
        <w:t xml:space="preserve">– тарифный коэффициент </w:t>
      </w:r>
      <w:r w:rsidRPr="001568E8">
        <w:rPr>
          <w:i/>
          <w:color w:val="000000"/>
          <w:sz w:val="28"/>
          <w:szCs w:val="28"/>
          <w:lang w:val="en-US"/>
        </w:rPr>
        <w:t>i</w:t>
      </w:r>
      <w:r w:rsidRPr="001568E8">
        <w:rPr>
          <w:color w:val="000000"/>
          <w:sz w:val="28"/>
          <w:szCs w:val="28"/>
        </w:rPr>
        <w:t>-го</w:t>
      </w:r>
      <w:r>
        <w:rPr>
          <w:color w:val="000000"/>
          <w:sz w:val="28"/>
          <w:szCs w:val="28"/>
        </w:rPr>
        <w:t xml:space="preserve"> (5-го)</w:t>
      </w:r>
      <w:r w:rsidRPr="001568E8">
        <w:rPr>
          <w:color w:val="000000"/>
          <w:sz w:val="28"/>
          <w:szCs w:val="28"/>
        </w:rPr>
        <w:t xml:space="preserve"> разряда</w:t>
      </w:r>
      <w:r>
        <w:rPr>
          <w:color w:val="000000"/>
          <w:sz w:val="28"/>
          <w:szCs w:val="28"/>
        </w:rPr>
        <w:t xml:space="preserve"> (приложение Б)</w:t>
      </w:r>
      <w:r w:rsidRPr="001568E8">
        <w:rPr>
          <w:color w:val="000000"/>
          <w:sz w:val="28"/>
          <w:szCs w:val="28"/>
        </w:rPr>
        <w:t>;</w:t>
      </w:r>
    </w:p>
    <w:p w:rsidR="002B221D" w:rsidRPr="001568E8" w:rsidRDefault="002B221D" w:rsidP="0054017E">
      <w:pPr>
        <w:ind w:right="-1"/>
        <w:jc w:val="both"/>
        <w:rPr>
          <w:color w:val="000000"/>
          <w:sz w:val="28"/>
          <w:szCs w:val="28"/>
        </w:rPr>
      </w:pPr>
      <w:r w:rsidRPr="001568E8">
        <w:rPr>
          <w:i/>
          <w:color w:val="000000"/>
          <w:sz w:val="28"/>
          <w:szCs w:val="28"/>
          <w:lang w:val="en-US"/>
        </w:rPr>
        <w:t>t</w:t>
      </w:r>
      <w:r w:rsidRPr="001568E8">
        <w:rPr>
          <w:color w:val="000000"/>
          <w:sz w:val="28"/>
          <w:szCs w:val="28"/>
          <w:vertAlign w:val="subscript"/>
        </w:rPr>
        <w:t>шт</w:t>
      </w:r>
      <w:r w:rsidRPr="001568E8">
        <w:rPr>
          <w:i/>
          <w:color w:val="000000"/>
          <w:sz w:val="28"/>
          <w:szCs w:val="28"/>
          <w:vertAlign w:val="subscript"/>
          <w:lang w:val="en-US"/>
        </w:rPr>
        <w:t>i</w:t>
      </w:r>
      <w:r w:rsidRPr="001568E8">
        <w:rPr>
          <w:i/>
          <w:color w:val="000000"/>
          <w:sz w:val="28"/>
          <w:szCs w:val="28"/>
        </w:rPr>
        <w:t xml:space="preserve"> </w:t>
      </w:r>
      <w:r w:rsidRPr="001568E8">
        <w:rPr>
          <w:color w:val="000000"/>
          <w:sz w:val="28"/>
          <w:szCs w:val="28"/>
        </w:rPr>
        <w:t>– норма времени на изготовление изделия, мин./шт.;</w:t>
      </w:r>
    </w:p>
    <w:p w:rsidR="002B221D" w:rsidRPr="001568E8" w:rsidRDefault="002B221D" w:rsidP="0054017E">
      <w:pPr>
        <w:ind w:right="-1"/>
        <w:jc w:val="both"/>
        <w:rPr>
          <w:color w:val="000000"/>
          <w:sz w:val="28"/>
          <w:szCs w:val="28"/>
        </w:rPr>
      </w:pPr>
      <w:r w:rsidRPr="001568E8">
        <w:rPr>
          <w:color w:val="000000"/>
          <w:sz w:val="28"/>
          <w:szCs w:val="28"/>
        </w:rPr>
        <w:t>к</w:t>
      </w:r>
      <w:r w:rsidRPr="001568E8">
        <w:rPr>
          <w:color w:val="000000"/>
          <w:sz w:val="28"/>
          <w:szCs w:val="28"/>
          <w:vertAlign w:val="subscript"/>
        </w:rPr>
        <w:t>мн</w:t>
      </w:r>
      <w:r w:rsidRPr="001568E8">
        <w:rPr>
          <w:i/>
          <w:color w:val="000000"/>
          <w:sz w:val="28"/>
          <w:szCs w:val="28"/>
        </w:rPr>
        <w:t xml:space="preserve"> </w:t>
      </w:r>
      <w:r w:rsidRPr="001568E8">
        <w:rPr>
          <w:color w:val="000000"/>
          <w:sz w:val="28"/>
          <w:szCs w:val="28"/>
        </w:rPr>
        <w:t>– коэффициент многостаночного обслуживания, учитывающий обслуживание одним рабочим несколько станков одновременно (в соответствии с исходными данными).</w:t>
      </w:r>
    </w:p>
    <w:p w:rsidR="002B221D" w:rsidRPr="001F1DCA" w:rsidRDefault="002B221D" w:rsidP="0054017E">
      <w:pPr>
        <w:ind w:right="-1"/>
        <w:jc w:val="both"/>
        <w:rPr>
          <w:color w:val="000000"/>
          <w:sz w:val="28"/>
          <w:szCs w:val="28"/>
        </w:rPr>
      </w:pPr>
      <w:r>
        <w:rPr>
          <w:color w:val="000000"/>
          <w:sz w:val="28"/>
          <w:szCs w:val="28"/>
        </w:rPr>
        <w:t>ЗП</w:t>
      </w:r>
      <w:r w:rsidRPr="003B5A19">
        <w:rPr>
          <w:color w:val="000000"/>
          <w:sz w:val="28"/>
          <w:szCs w:val="28"/>
          <w:vertAlign w:val="subscript"/>
        </w:rPr>
        <w:t>о</w:t>
      </w:r>
      <w:r>
        <w:rPr>
          <w:color w:val="000000"/>
          <w:sz w:val="28"/>
          <w:szCs w:val="28"/>
        </w:rPr>
        <w:t xml:space="preserve"> = (1875 * 1,73 * 38) / (60 * 11,3) = 123262,5 / 678 = 182 </w:t>
      </w:r>
      <w:r w:rsidRPr="001568E8">
        <w:rPr>
          <w:color w:val="000000"/>
          <w:sz w:val="28"/>
          <w:szCs w:val="28"/>
        </w:rPr>
        <w:t>руб./изд.</w:t>
      </w:r>
    </w:p>
    <w:p w:rsidR="002B221D" w:rsidRPr="001568E8" w:rsidRDefault="002B221D" w:rsidP="0054017E">
      <w:pPr>
        <w:ind w:right="-1"/>
        <w:jc w:val="both"/>
        <w:rPr>
          <w:color w:val="000000"/>
          <w:sz w:val="28"/>
          <w:szCs w:val="28"/>
        </w:rPr>
      </w:pPr>
      <w:r w:rsidRPr="001568E8">
        <w:rPr>
          <w:color w:val="000000"/>
          <w:sz w:val="28"/>
          <w:szCs w:val="28"/>
        </w:rPr>
        <w:t>Единая тарифная сетка работников Республики Беларусь приведена в приложении В.</w:t>
      </w:r>
    </w:p>
    <w:p w:rsidR="002B221D" w:rsidRPr="001568E8" w:rsidRDefault="002B221D" w:rsidP="0054017E">
      <w:pPr>
        <w:ind w:right="-1"/>
        <w:jc w:val="both"/>
        <w:rPr>
          <w:color w:val="000000"/>
          <w:sz w:val="28"/>
          <w:szCs w:val="28"/>
        </w:rPr>
      </w:pPr>
      <w:r w:rsidRPr="001568E8">
        <w:rPr>
          <w:color w:val="000000"/>
          <w:sz w:val="28"/>
          <w:szCs w:val="28"/>
        </w:rPr>
        <w:t>Часовая тарифная ставка первого разряда рассчитывается:</w:t>
      </w:r>
    </w:p>
    <w:p w:rsidR="002B221D" w:rsidRPr="001F1DCA" w:rsidRDefault="002B221D" w:rsidP="0054017E">
      <w:pPr>
        <w:ind w:right="-1"/>
        <w:jc w:val="center"/>
        <w:rPr>
          <w:color w:val="000000"/>
          <w:sz w:val="28"/>
          <w:szCs w:val="28"/>
        </w:rPr>
      </w:pPr>
      <w:r w:rsidRPr="001568E8">
        <w:rPr>
          <w:color w:val="000000"/>
          <w:position w:val="-36"/>
          <w:sz w:val="28"/>
          <w:szCs w:val="28"/>
        </w:rPr>
        <w:object w:dxaOrig="2720" w:dyaOrig="880">
          <v:shape id="_x0000_i1047" type="#_x0000_t75" style="width:125.25pt;height:41.25pt" o:ole="">
            <v:imagedata r:id="rId49" o:title=""/>
          </v:shape>
          <o:OLEObject Type="Embed" ProgID="Equation.3" ShapeID="_x0000_i1047" DrawAspect="Content" ObjectID="_1459315931" r:id="rId50"/>
        </w:object>
      </w:r>
      <w:r w:rsidRPr="001568E8">
        <w:rPr>
          <w:color w:val="000000"/>
          <w:sz w:val="28"/>
          <w:szCs w:val="28"/>
        </w:rPr>
        <w:t>, (3.6)</w:t>
      </w:r>
    </w:p>
    <w:p w:rsidR="002B221D" w:rsidRPr="001568E8" w:rsidRDefault="002B221D" w:rsidP="0054017E">
      <w:pPr>
        <w:ind w:right="-1"/>
        <w:jc w:val="both"/>
        <w:rPr>
          <w:color w:val="000000"/>
          <w:sz w:val="28"/>
          <w:szCs w:val="28"/>
        </w:rPr>
      </w:pPr>
      <w:r w:rsidRPr="001568E8">
        <w:rPr>
          <w:color w:val="000000"/>
          <w:sz w:val="28"/>
          <w:szCs w:val="28"/>
        </w:rPr>
        <w:t>где МЗП</w:t>
      </w:r>
      <w:r w:rsidRPr="001568E8">
        <w:rPr>
          <w:color w:val="000000"/>
          <w:sz w:val="28"/>
          <w:szCs w:val="28"/>
          <w:vertAlign w:val="subscript"/>
        </w:rPr>
        <w:t>1р</w:t>
      </w:r>
      <w:r w:rsidRPr="001568E8">
        <w:rPr>
          <w:i/>
          <w:color w:val="000000"/>
          <w:sz w:val="28"/>
          <w:szCs w:val="28"/>
        </w:rPr>
        <w:t xml:space="preserve"> </w:t>
      </w:r>
      <w:r w:rsidRPr="001568E8">
        <w:rPr>
          <w:color w:val="000000"/>
          <w:sz w:val="28"/>
          <w:szCs w:val="28"/>
        </w:rPr>
        <w:t>– минимальная заработная плата рабочего первого разряда, руб./мес.;</w:t>
      </w:r>
    </w:p>
    <w:p w:rsidR="002B221D" w:rsidRPr="001568E8" w:rsidRDefault="002B221D" w:rsidP="0054017E">
      <w:pPr>
        <w:ind w:right="-1"/>
        <w:jc w:val="both"/>
        <w:rPr>
          <w:color w:val="000000"/>
          <w:sz w:val="28"/>
          <w:szCs w:val="28"/>
        </w:rPr>
      </w:pPr>
      <w:r w:rsidRPr="001568E8">
        <w:rPr>
          <w:color w:val="000000"/>
          <w:sz w:val="28"/>
          <w:szCs w:val="28"/>
        </w:rPr>
        <w:t>Ф</w:t>
      </w:r>
      <w:r w:rsidRPr="001568E8">
        <w:rPr>
          <w:color w:val="000000"/>
          <w:sz w:val="28"/>
          <w:szCs w:val="28"/>
          <w:vertAlign w:val="subscript"/>
        </w:rPr>
        <w:t>мес</w:t>
      </w:r>
      <w:r w:rsidRPr="001568E8">
        <w:rPr>
          <w:i/>
          <w:color w:val="000000"/>
          <w:sz w:val="28"/>
          <w:szCs w:val="28"/>
        </w:rPr>
        <w:t xml:space="preserve"> </w:t>
      </w:r>
      <w:r w:rsidRPr="001568E8">
        <w:rPr>
          <w:color w:val="000000"/>
          <w:sz w:val="28"/>
          <w:szCs w:val="28"/>
        </w:rPr>
        <w:t>– месячный фонд времени работы одного рабочего, часов в месяц (принимается 168 часов);</w:t>
      </w:r>
    </w:p>
    <w:p w:rsidR="002B221D" w:rsidRPr="001F1DCA" w:rsidRDefault="002B221D" w:rsidP="0054017E">
      <w:pPr>
        <w:ind w:right="-1"/>
        <w:jc w:val="both"/>
        <w:rPr>
          <w:color w:val="000000"/>
          <w:sz w:val="28"/>
          <w:szCs w:val="28"/>
        </w:rPr>
      </w:pPr>
      <w:r w:rsidRPr="001568E8">
        <w:rPr>
          <w:color w:val="000000"/>
          <w:sz w:val="28"/>
          <w:szCs w:val="28"/>
        </w:rPr>
        <w:t>к</w:t>
      </w:r>
      <w:r w:rsidRPr="001568E8">
        <w:rPr>
          <w:color w:val="000000"/>
          <w:sz w:val="28"/>
          <w:szCs w:val="28"/>
          <w:vertAlign w:val="subscript"/>
        </w:rPr>
        <w:t>ув</w:t>
      </w:r>
      <w:r w:rsidRPr="001568E8">
        <w:rPr>
          <w:i/>
          <w:color w:val="000000"/>
          <w:sz w:val="28"/>
          <w:szCs w:val="28"/>
        </w:rPr>
        <w:t xml:space="preserve"> </w:t>
      </w:r>
      <w:r w:rsidRPr="001568E8">
        <w:rPr>
          <w:color w:val="000000"/>
          <w:sz w:val="28"/>
          <w:szCs w:val="28"/>
        </w:rPr>
        <w:t>– коэффициент увеличения зара</w:t>
      </w:r>
      <w:r>
        <w:rPr>
          <w:color w:val="000000"/>
          <w:sz w:val="28"/>
          <w:szCs w:val="28"/>
        </w:rPr>
        <w:t xml:space="preserve">ботной платы принимается равным </w:t>
      </w:r>
      <w:r w:rsidRPr="001568E8">
        <w:rPr>
          <w:color w:val="000000"/>
          <w:sz w:val="28"/>
          <w:szCs w:val="28"/>
        </w:rPr>
        <w:t>3,5.</w:t>
      </w:r>
    </w:p>
    <w:p w:rsidR="002B221D" w:rsidRDefault="002B221D" w:rsidP="0054017E">
      <w:pPr>
        <w:ind w:right="-1"/>
        <w:jc w:val="both"/>
        <w:rPr>
          <w:sz w:val="28"/>
          <w:szCs w:val="28"/>
        </w:rPr>
      </w:pPr>
      <w:r w:rsidRPr="007272D5">
        <w:rPr>
          <w:sz w:val="28"/>
          <w:szCs w:val="28"/>
        </w:rPr>
        <w:t>ЧТС</w:t>
      </w:r>
      <w:r w:rsidRPr="007272D5">
        <w:rPr>
          <w:sz w:val="28"/>
          <w:szCs w:val="28"/>
          <w:vertAlign w:val="subscript"/>
        </w:rPr>
        <w:t>1р</w:t>
      </w:r>
      <w:r w:rsidRPr="007272D5">
        <w:rPr>
          <w:sz w:val="28"/>
          <w:szCs w:val="28"/>
        </w:rPr>
        <w:t xml:space="preserve"> =</w:t>
      </w:r>
      <w:r>
        <w:rPr>
          <w:sz w:val="28"/>
          <w:szCs w:val="28"/>
        </w:rPr>
        <w:t xml:space="preserve"> 90000 /168 * 3,5 = 1875 руб.</w:t>
      </w:r>
    </w:p>
    <w:p w:rsidR="002B221D" w:rsidRDefault="002B221D" w:rsidP="0054017E">
      <w:pPr>
        <w:ind w:right="-1"/>
        <w:jc w:val="both"/>
        <w:rPr>
          <w:sz w:val="28"/>
          <w:szCs w:val="28"/>
        </w:rPr>
      </w:pPr>
    </w:p>
    <w:p w:rsidR="002B221D" w:rsidRPr="007C5157" w:rsidRDefault="002B221D" w:rsidP="007C5157">
      <w:pPr>
        <w:ind w:right="-1"/>
        <w:jc w:val="center"/>
        <w:rPr>
          <w:i/>
          <w:sz w:val="28"/>
          <w:szCs w:val="28"/>
        </w:rPr>
      </w:pPr>
      <w:r w:rsidRPr="007C5157">
        <w:rPr>
          <w:i/>
          <w:sz w:val="28"/>
          <w:szCs w:val="28"/>
        </w:rPr>
        <w:t>3.6</w:t>
      </w:r>
      <w:r>
        <w:rPr>
          <w:i/>
          <w:sz w:val="28"/>
          <w:szCs w:val="28"/>
        </w:rPr>
        <w:t>.</w:t>
      </w:r>
      <w:r w:rsidRPr="007C5157">
        <w:rPr>
          <w:i/>
          <w:sz w:val="28"/>
          <w:szCs w:val="28"/>
        </w:rPr>
        <w:t xml:space="preserve"> Расчет дополнительной заработной платы на изделие.</w:t>
      </w:r>
    </w:p>
    <w:p w:rsidR="002B221D" w:rsidRPr="001568E8" w:rsidRDefault="002B221D" w:rsidP="007C5157">
      <w:pPr>
        <w:ind w:right="-1"/>
        <w:jc w:val="both"/>
        <w:rPr>
          <w:color w:val="000000"/>
          <w:sz w:val="28"/>
          <w:szCs w:val="28"/>
        </w:rPr>
      </w:pPr>
      <w:r w:rsidRPr="001568E8">
        <w:rPr>
          <w:color w:val="000000"/>
          <w:sz w:val="28"/>
          <w:szCs w:val="28"/>
        </w:rPr>
        <w:t>Дополнительная заработная плата производственного рабочего, учитывает выплаты, предусмотренные трудовым законодательством за неотработанное производственное время (отпуск, выполнение государственных обязанностей, доплаты подросткам, кормящим матерям, за работу в ночное время и др.). Она принимается в размере 13% от основной заработной платы производственных рабочих.</w:t>
      </w:r>
    </w:p>
    <w:p w:rsidR="002B221D" w:rsidRPr="001F1DCA" w:rsidRDefault="002B221D" w:rsidP="007B565E">
      <w:pPr>
        <w:ind w:right="-1"/>
        <w:jc w:val="center"/>
        <w:rPr>
          <w:color w:val="000000"/>
          <w:sz w:val="28"/>
          <w:szCs w:val="28"/>
        </w:rPr>
      </w:pPr>
      <w:r w:rsidRPr="001568E8">
        <w:rPr>
          <w:color w:val="000000"/>
          <w:position w:val="-28"/>
          <w:sz w:val="28"/>
          <w:szCs w:val="28"/>
        </w:rPr>
        <w:object w:dxaOrig="2560" w:dyaOrig="780">
          <v:shape id="_x0000_i1048" type="#_x0000_t75" style="width:114pt;height:35.25pt" o:ole="" fillcolor="window">
            <v:imagedata r:id="rId51" o:title=""/>
          </v:shape>
          <o:OLEObject Type="Embed" ProgID="Equation.3" ShapeID="_x0000_i1048" DrawAspect="Content" ObjectID="_1459315932" r:id="rId52"/>
        </w:object>
      </w:r>
      <w:r w:rsidRPr="001568E8">
        <w:rPr>
          <w:color w:val="000000"/>
          <w:sz w:val="28"/>
          <w:szCs w:val="28"/>
        </w:rPr>
        <w:t>, (3.7)</w:t>
      </w:r>
    </w:p>
    <w:p w:rsidR="002B221D" w:rsidRPr="001568E8" w:rsidRDefault="002B221D" w:rsidP="007C5157">
      <w:pPr>
        <w:ind w:right="-1"/>
        <w:jc w:val="both"/>
        <w:rPr>
          <w:color w:val="000000"/>
          <w:sz w:val="28"/>
          <w:szCs w:val="28"/>
        </w:rPr>
      </w:pPr>
      <w:r w:rsidRPr="001568E8">
        <w:rPr>
          <w:color w:val="000000"/>
          <w:sz w:val="28"/>
          <w:szCs w:val="28"/>
        </w:rPr>
        <w:t xml:space="preserve">где </w:t>
      </w:r>
      <w:r w:rsidRPr="001568E8">
        <w:rPr>
          <w:caps/>
          <w:color w:val="000000"/>
          <w:sz w:val="28"/>
          <w:szCs w:val="28"/>
        </w:rPr>
        <w:t>ЗП</w:t>
      </w:r>
      <w:r w:rsidRPr="001568E8">
        <w:rPr>
          <w:caps/>
          <w:color w:val="000000"/>
          <w:sz w:val="28"/>
          <w:szCs w:val="28"/>
          <w:vertAlign w:val="subscript"/>
        </w:rPr>
        <w:t>д</w:t>
      </w:r>
      <w:r w:rsidRPr="001568E8">
        <w:rPr>
          <w:i/>
          <w:caps/>
          <w:color w:val="000000"/>
          <w:sz w:val="28"/>
          <w:szCs w:val="28"/>
          <w:vertAlign w:val="subscript"/>
        </w:rPr>
        <w:t xml:space="preserve"> </w:t>
      </w:r>
      <w:r w:rsidRPr="001568E8">
        <w:rPr>
          <w:color w:val="000000"/>
          <w:sz w:val="28"/>
          <w:szCs w:val="28"/>
        </w:rPr>
        <w:t>– Дополнительная заработная плата производственного рабочего, руб./изд.;</w:t>
      </w:r>
    </w:p>
    <w:p w:rsidR="002B221D" w:rsidRPr="001568E8" w:rsidRDefault="002B221D" w:rsidP="007C5157">
      <w:pPr>
        <w:ind w:right="-1"/>
        <w:jc w:val="both"/>
        <w:rPr>
          <w:color w:val="000000"/>
          <w:sz w:val="28"/>
          <w:szCs w:val="28"/>
        </w:rPr>
      </w:pPr>
      <w:r w:rsidRPr="001568E8">
        <w:rPr>
          <w:caps/>
          <w:color w:val="000000"/>
          <w:sz w:val="28"/>
          <w:szCs w:val="28"/>
        </w:rPr>
        <w:t>ЗП</w:t>
      </w:r>
      <w:r w:rsidRPr="001568E8">
        <w:rPr>
          <w:color w:val="000000"/>
          <w:sz w:val="28"/>
          <w:szCs w:val="28"/>
          <w:vertAlign w:val="subscript"/>
        </w:rPr>
        <w:t>о</w:t>
      </w:r>
      <w:r w:rsidRPr="001568E8">
        <w:rPr>
          <w:i/>
          <w:color w:val="000000"/>
          <w:sz w:val="28"/>
          <w:szCs w:val="28"/>
        </w:rPr>
        <w:t xml:space="preserve"> </w:t>
      </w:r>
      <w:r w:rsidRPr="001568E8">
        <w:rPr>
          <w:color w:val="000000"/>
          <w:sz w:val="28"/>
          <w:szCs w:val="28"/>
        </w:rPr>
        <w:t>– величина основной заработной платы производственных рабочих на единицу продукции,  руб.;</w:t>
      </w:r>
    </w:p>
    <w:p w:rsidR="002B221D" w:rsidRPr="001568E8" w:rsidRDefault="002B221D" w:rsidP="007C5157">
      <w:pPr>
        <w:ind w:right="-1"/>
        <w:jc w:val="both"/>
        <w:rPr>
          <w:i/>
          <w:sz w:val="28"/>
          <w:szCs w:val="28"/>
        </w:rPr>
      </w:pPr>
      <w:r w:rsidRPr="001568E8">
        <w:rPr>
          <w:i/>
          <w:caps/>
          <w:color w:val="000000"/>
          <w:sz w:val="28"/>
          <w:szCs w:val="28"/>
        </w:rPr>
        <w:t>%</w:t>
      </w:r>
      <w:r w:rsidRPr="001568E8">
        <w:rPr>
          <w:caps/>
          <w:color w:val="000000"/>
          <w:sz w:val="28"/>
          <w:szCs w:val="28"/>
        </w:rPr>
        <w:t>ЗП</w:t>
      </w:r>
      <w:r w:rsidRPr="001568E8">
        <w:rPr>
          <w:color w:val="000000"/>
          <w:sz w:val="28"/>
          <w:szCs w:val="28"/>
          <w:vertAlign w:val="subscript"/>
        </w:rPr>
        <w:t>д</w:t>
      </w:r>
      <w:r w:rsidRPr="001568E8">
        <w:rPr>
          <w:i/>
          <w:color w:val="000000"/>
          <w:sz w:val="28"/>
          <w:szCs w:val="28"/>
        </w:rPr>
        <w:t xml:space="preserve"> </w:t>
      </w:r>
      <w:r w:rsidRPr="001568E8">
        <w:rPr>
          <w:color w:val="000000"/>
          <w:sz w:val="28"/>
          <w:szCs w:val="28"/>
        </w:rPr>
        <w:t>– процент от основной заработной платы производственных рабочих на единицу продукции (принимается 13%).</w:t>
      </w:r>
    </w:p>
    <w:p w:rsidR="002B221D" w:rsidRDefault="002B221D" w:rsidP="007C5157">
      <w:pPr>
        <w:ind w:right="-1"/>
        <w:jc w:val="both"/>
        <w:rPr>
          <w:color w:val="000000"/>
          <w:sz w:val="28"/>
          <w:szCs w:val="28"/>
        </w:rPr>
      </w:pPr>
      <w:r>
        <w:rPr>
          <w:color w:val="000000"/>
          <w:sz w:val="28"/>
          <w:szCs w:val="28"/>
        </w:rPr>
        <w:t>ЗП</w:t>
      </w:r>
      <w:r>
        <w:rPr>
          <w:color w:val="000000"/>
          <w:sz w:val="28"/>
          <w:szCs w:val="28"/>
          <w:vertAlign w:val="subscript"/>
        </w:rPr>
        <w:t>Д</w:t>
      </w:r>
      <w:r>
        <w:rPr>
          <w:color w:val="000000"/>
          <w:sz w:val="28"/>
          <w:szCs w:val="28"/>
        </w:rPr>
        <w:t xml:space="preserve"> = 182 * 13 /100 = 24 </w:t>
      </w:r>
      <w:r w:rsidRPr="001568E8">
        <w:rPr>
          <w:color w:val="000000"/>
          <w:sz w:val="28"/>
          <w:szCs w:val="28"/>
        </w:rPr>
        <w:t>руб./изд.</w:t>
      </w:r>
    </w:p>
    <w:p w:rsidR="002B221D" w:rsidRDefault="002B221D" w:rsidP="007C5157">
      <w:pPr>
        <w:ind w:right="-1"/>
        <w:jc w:val="both"/>
        <w:rPr>
          <w:color w:val="000000"/>
          <w:sz w:val="28"/>
          <w:szCs w:val="28"/>
        </w:rPr>
      </w:pPr>
    </w:p>
    <w:p w:rsidR="002B221D" w:rsidRPr="007C5157" w:rsidRDefault="002B221D" w:rsidP="007C5157">
      <w:pPr>
        <w:ind w:right="-1"/>
        <w:jc w:val="center"/>
        <w:rPr>
          <w:i/>
          <w:sz w:val="28"/>
          <w:szCs w:val="28"/>
        </w:rPr>
      </w:pPr>
      <w:r w:rsidRPr="007C5157">
        <w:rPr>
          <w:i/>
          <w:color w:val="000000"/>
          <w:sz w:val="28"/>
          <w:szCs w:val="28"/>
        </w:rPr>
        <w:t>3.7</w:t>
      </w:r>
      <w:r>
        <w:rPr>
          <w:i/>
          <w:color w:val="000000"/>
          <w:sz w:val="28"/>
          <w:szCs w:val="28"/>
        </w:rPr>
        <w:t>.</w:t>
      </w:r>
      <w:r w:rsidRPr="007C5157">
        <w:rPr>
          <w:i/>
          <w:color w:val="000000"/>
          <w:sz w:val="28"/>
          <w:szCs w:val="28"/>
        </w:rPr>
        <w:t xml:space="preserve"> Расчет отчислений в фонд социальной защиты населения и фонд занятости.</w:t>
      </w:r>
    </w:p>
    <w:p w:rsidR="002B221D" w:rsidRPr="001568E8" w:rsidRDefault="002B221D" w:rsidP="007C5157">
      <w:pPr>
        <w:ind w:right="-1"/>
        <w:jc w:val="both"/>
        <w:rPr>
          <w:color w:val="000000"/>
          <w:sz w:val="28"/>
          <w:szCs w:val="28"/>
        </w:rPr>
      </w:pPr>
      <w:r w:rsidRPr="001568E8">
        <w:rPr>
          <w:color w:val="000000"/>
          <w:sz w:val="28"/>
          <w:szCs w:val="28"/>
        </w:rPr>
        <w:t xml:space="preserve">Отчисления в бюджет и внебюджетные фонды рассчитываются по формуле: </w:t>
      </w:r>
    </w:p>
    <w:p w:rsidR="002B221D" w:rsidRPr="001F1DCA" w:rsidRDefault="002B221D" w:rsidP="007B565E">
      <w:pPr>
        <w:ind w:right="-1"/>
        <w:jc w:val="center"/>
        <w:rPr>
          <w:color w:val="000000"/>
          <w:sz w:val="28"/>
          <w:szCs w:val="28"/>
        </w:rPr>
      </w:pPr>
      <w:r w:rsidRPr="001568E8">
        <w:rPr>
          <w:color w:val="000000"/>
          <w:position w:val="-28"/>
          <w:sz w:val="28"/>
          <w:szCs w:val="28"/>
        </w:rPr>
        <w:object w:dxaOrig="4580" w:dyaOrig="800">
          <v:shape id="_x0000_i1049" type="#_x0000_t75" style="width:195pt;height:36.75pt" o:ole="" fillcolor="window">
            <v:imagedata r:id="rId53" o:title=""/>
          </v:shape>
          <o:OLEObject Type="Embed" ProgID="Equation.3" ShapeID="_x0000_i1049" DrawAspect="Content" ObjectID="_1459315933" r:id="rId54"/>
        </w:object>
      </w:r>
      <w:r w:rsidRPr="001568E8">
        <w:rPr>
          <w:color w:val="000000"/>
          <w:sz w:val="28"/>
          <w:szCs w:val="28"/>
        </w:rPr>
        <w:t>, (3.8)</w:t>
      </w:r>
    </w:p>
    <w:p w:rsidR="002B221D" w:rsidRPr="003A1F2E" w:rsidRDefault="002B221D" w:rsidP="007C5157">
      <w:pPr>
        <w:pStyle w:val="3"/>
        <w:ind w:right="-1"/>
        <w:jc w:val="both"/>
        <w:rPr>
          <w:rFonts w:ascii="Times New Roman" w:hAnsi="Times New Roman"/>
          <w:b w:val="0"/>
          <w:color w:val="000000"/>
          <w:sz w:val="28"/>
          <w:szCs w:val="28"/>
        </w:rPr>
      </w:pPr>
      <w:r w:rsidRPr="003A1F2E">
        <w:rPr>
          <w:rFonts w:ascii="Times New Roman" w:hAnsi="Times New Roman"/>
          <w:b w:val="0"/>
          <w:color w:val="000000"/>
          <w:sz w:val="28"/>
          <w:szCs w:val="28"/>
        </w:rPr>
        <w:t>где</w:t>
      </w:r>
      <w:r w:rsidRPr="003A1F2E">
        <w:rPr>
          <w:rFonts w:ascii="Times New Roman" w:hAnsi="Times New Roman"/>
          <w:b w:val="0"/>
          <w:bCs w:val="0"/>
          <w:iCs/>
          <w:color w:val="000000"/>
          <w:sz w:val="28"/>
          <w:szCs w:val="28"/>
        </w:rPr>
        <w:t xml:space="preserve"> </w:t>
      </w:r>
      <w:r w:rsidRPr="003A1F2E">
        <w:rPr>
          <w:rFonts w:ascii="Times New Roman" w:hAnsi="Times New Roman"/>
          <w:b w:val="0"/>
          <w:color w:val="000000"/>
          <w:sz w:val="28"/>
          <w:szCs w:val="28"/>
        </w:rPr>
        <w:t>О</w:t>
      </w:r>
      <w:r w:rsidRPr="003A1F2E">
        <w:rPr>
          <w:rFonts w:ascii="Times New Roman" w:hAnsi="Times New Roman"/>
          <w:b w:val="0"/>
          <w:color w:val="000000"/>
          <w:sz w:val="28"/>
          <w:szCs w:val="28"/>
          <w:vertAlign w:val="subscript"/>
        </w:rPr>
        <w:t>вб</w:t>
      </w:r>
      <w:r w:rsidRPr="003A1F2E">
        <w:rPr>
          <w:rFonts w:ascii="Times New Roman" w:hAnsi="Times New Roman"/>
          <w:b w:val="0"/>
          <w:bCs w:val="0"/>
          <w:iCs/>
          <w:color w:val="000000"/>
          <w:sz w:val="28"/>
          <w:szCs w:val="28"/>
        </w:rPr>
        <w:t xml:space="preserve"> </w:t>
      </w:r>
      <w:r w:rsidRPr="003A1F2E">
        <w:rPr>
          <w:rFonts w:ascii="Times New Roman" w:hAnsi="Times New Roman"/>
          <w:b w:val="0"/>
          <w:color w:val="000000"/>
          <w:sz w:val="28"/>
          <w:szCs w:val="28"/>
        </w:rPr>
        <w:t>–</w:t>
      </w:r>
      <w:r w:rsidRPr="003A1F2E">
        <w:rPr>
          <w:rFonts w:ascii="Times New Roman" w:hAnsi="Times New Roman"/>
          <w:b w:val="0"/>
          <w:sz w:val="28"/>
          <w:szCs w:val="28"/>
        </w:rPr>
        <w:t xml:space="preserve"> </w:t>
      </w:r>
      <w:r w:rsidRPr="003A1F2E">
        <w:rPr>
          <w:rFonts w:ascii="Times New Roman" w:hAnsi="Times New Roman"/>
          <w:b w:val="0"/>
          <w:color w:val="auto"/>
          <w:sz w:val="28"/>
          <w:szCs w:val="28"/>
        </w:rPr>
        <w:t>отчисления в фонд социальной защиты населения и фонд занятости,</w:t>
      </w:r>
      <w:r w:rsidRPr="003A1F2E">
        <w:rPr>
          <w:rFonts w:ascii="Times New Roman" w:hAnsi="Times New Roman"/>
          <w:b w:val="0"/>
          <w:sz w:val="28"/>
          <w:szCs w:val="28"/>
        </w:rPr>
        <w:t xml:space="preserve"> </w:t>
      </w:r>
      <w:r w:rsidRPr="003A1F2E">
        <w:rPr>
          <w:rFonts w:ascii="Times New Roman" w:hAnsi="Times New Roman"/>
          <w:b w:val="0"/>
          <w:color w:val="000000"/>
          <w:sz w:val="28"/>
          <w:szCs w:val="28"/>
        </w:rPr>
        <w:t>руб./изд.;</w:t>
      </w:r>
    </w:p>
    <w:p w:rsidR="002B221D" w:rsidRPr="001568E8" w:rsidRDefault="002B221D" w:rsidP="007C5157">
      <w:pPr>
        <w:ind w:right="-1"/>
        <w:jc w:val="both"/>
        <w:rPr>
          <w:color w:val="000000"/>
          <w:sz w:val="28"/>
          <w:szCs w:val="28"/>
        </w:rPr>
      </w:pPr>
      <w:r w:rsidRPr="001568E8">
        <w:rPr>
          <w:color w:val="000000"/>
          <w:sz w:val="28"/>
          <w:szCs w:val="28"/>
        </w:rPr>
        <w:t>ЗП</w:t>
      </w:r>
      <w:r w:rsidRPr="001568E8">
        <w:rPr>
          <w:color w:val="000000"/>
          <w:sz w:val="28"/>
          <w:szCs w:val="28"/>
          <w:vertAlign w:val="subscript"/>
        </w:rPr>
        <w:t>о</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основной заработной платы на единицу продукции,  руб./изд.;</w:t>
      </w:r>
    </w:p>
    <w:p w:rsidR="002B221D" w:rsidRPr="001568E8" w:rsidRDefault="002B221D" w:rsidP="007C5157">
      <w:pPr>
        <w:ind w:right="-1"/>
        <w:jc w:val="both"/>
        <w:rPr>
          <w:color w:val="000000"/>
          <w:sz w:val="28"/>
          <w:szCs w:val="28"/>
        </w:rPr>
      </w:pPr>
      <w:r w:rsidRPr="001568E8">
        <w:rPr>
          <w:color w:val="000000"/>
          <w:sz w:val="28"/>
          <w:szCs w:val="28"/>
        </w:rPr>
        <w:t>ЗП</w:t>
      </w:r>
      <w:r w:rsidRPr="001568E8">
        <w:rPr>
          <w:color w:val="000000"/>
          <w:sz w:val="28"/>
          <w:szCs w:val="28"/>
          <w:vertAlign w:val="subscript"/>
        </w:rPr>
        <w:t>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дополнительной заработной платы на единицу продукции,  руб.;</w:t>
      </w:r>
    </w:p>
    <w:p w:rsidR="002B221D" w:rsidRPr="001568E8" w:rsidRDefault="002B221D" w:rsidP="007C5157">
      <w:pPr>
        <w:ind w:right="-1"/>
        <w:jc w:val="both"/>
        <w:rPr>
          <w:color w:val="000000"/>
          <w:sz w:val="28"/>
          <w:szCs w:val="28"/>
        </w:rPr>
      </w:pPr>
      <w:r w:rsidRPr="001568E8">
        <w:rPr>
          <w:color w:val="000000"/>
          <w:sz w:val="28"/>
          <w:szCs w:val="28"/>
        </w:rPr>
        <w:t>Ф</w:t>
      </w:r>
      <w:r w:rsidRPr="001568E8">
        <w:rPr>
          <w:color w:val="000000"/>
          <w:sz w:val="28"/>
          <w:szCs w:val="28"/>
          <w:vertAlign w:val="subscript"/>
        </w:rPr>
        <w:t>сзн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отчисления в фонд социальной защиты населения %;</w:t>
      </w:r>
    </w:p>
    <w:p w:rsidR="002B221D" w:rsidRPr="001568E8" w:rsidRDefault="002B221D" w:rsidP="007C5157">
      <w:pPr>
        <w:ind w:right="-1"/>
        <w:jc w:val="both"/>
        <w:rPr>
          <w:color w:val="000000"/>
          <w:sz w:val="28"/>
          <w:szCs w:val="28"/>
        </w:rPr>
      </w:pPr>
      <w:r w:rsidRPr="001568E8">
        <w:rPr>
          <w:color w:val="000000"/>
          <w:sz w:val="28"/>
          <w:szCs w:val="28"/>
        </w:rPr>
        <w:t>Ф</w:t>
      </w:r>
      <w:r w:rsidRPr="001568E8">
        <w:rPr>
          <w:color w:val="000000"/>
          <w:sz w:val="28"/>
          <w:szCs w:val="28"/>
          <w:vertAlign w:val="subscript"/>
        </w:rPr>
        <w:t>зан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отчисления в фонд занятости %, (отчисления в фонд социальной защиты населения и в фонд занятости производятся по ставкам, действующим на момент разработки курсового проекта).</w:t>
      </w:r>
    </w:p>
    <w:p w:rsidR="002B221D" w:rsidRPr="001A7A26" w:rsidRDefault="002B221D" w:rsidP="007C5157">
      <w:pPr>
        <w:ind w:right="-1"/>
        <w:jc w:val="both"/>
        <w:rPr>
          <w:sz w:val="28"/>
          <w:szCs w:val="28"/>
        </w:rPr>
      </w:pPr>
      <w:r w:rsidRPr="001A7A26">
        <w:rPr>
          <w:sz w:val="28"/>
          <w:szCs w:val="28"/>
        </w:rPr>
        <w:t>О</w:t>
      </w:r>
      <w:r w:rsidRPr="001A7A26">
        <w:rPr>
          <w:sz w:val="28"/>
          <w:szCs w:val="28"/>
          <w:vertAlign w:val="subscript"/>
        </w:rPr>
        <w:t>вб</w:t>
      </w:r>
      <w:r w:rsidRPr="002E6B72">
        <w:rPr>
          <w:sz w:val="28"/>
          <w:szCs w:val="28"/>
        </w:rPr>
        <w:t xml:space="preserve"> = (</w:t>
      </w:r>
      <w:r>
        <w:rPr>
          <w:color w:val="000000"/>
          <w:sz w:val="28"/>
          <w:szCs w:val="28"/>
        </w:rPr>
        <w:t>182 + 24</w:t>
      </w:r>
      <w:r w:rsidRPr="002E6B72">
        <w:rPr>
          <w:sz w:val="28"/>
          <w:szCs w:val="28"/>
        </w:rPr>
        <w:t>) * (</w:t>
      </w:r>
      <w:r>
        <w:rPr>
          <w:sz w:val="28"/>
          <w:szCs w:val="28"/>
        </w:rPr>
        <w:t>34</w:t>
      </w:r>
      <w:r w:rsidRPr="002E6B72">
        <w:rPr>
          <w:sz w:val="28"/>
          <w:szCs w:val="28"/>
        </w:rPr>
        <w:t xml:space="preserve"> + </w:t>
      </w:r>
      <w:r>
        <w:rPr>
          <w:sz w:val="28"/>
          <w:szCs w:val="28"/>
        </w:rPr>
        <w:t>1</w:t>
      </w:r>
      <w:r w:rsidRPr="002E6B72">
        <w:rPr>
          <w:sz w:val="28"/>
          <w:szCs w:val="28"/>
        </w:rPr>
        <w:t xml:space="preserve">) </w:t>
      </w:r>
      <w:r>
        <w:rPr>
          <w:sz w:val="28"/>
          <w:szCs w:val="28"/>
        </w:rPr>
        <w:t>/</w:t>
      </w:r>
      <w:r w:rsidRPr="002E6B72">
        <w:rPr>
          <w:sz w:val="28"/>
          <w:szCs w:val="28"/>
        </w:rPr>
        <w:t xml:space="preserve"> 100</w:t>
      </w:r>
      <w:r>
        <w:rPr>
          <w:sz w:val="28"/>
          <w:szCs w:val="28"/>
        </w:rPr>
        <w:t xml:space="preserve"> = 72 </w:t>
      </w:r>
      <w:r w:rsidRPr="001568E8">
        <w:rPr>
          <w:color w:val="000000"/>
          <w:sz w:val="28"/>
          <w:szCs w:val="28"/>
        </w:rPr>
        <w:t>руб./изд.</w:t>
      </w:r>
    </w:p>
    <w:p w:rsidR="002B221D" w:rsidRPr="001F1DCA" w:rsidRDefault="002B221D" w:rsidP="007C5157">
      <w:pPr>
        <w:ind w:right="-1"/>
        <w:jc w:val="both"/>
        <w:rPr>
          <w:i/>
          <w:sz w:val="28"/>
          <w:szCs w:val="28"/>
        </w:rPr>
      </w:pPr>
    </w:p>
    <w:p w:rsidR="002B221D" w:rsidRPr="001568E8" w:rsidRDefault="002B221D" w:rsidP="007C5157">
      <w:pPr>
        <w:ind w:right="-1"/>
        <w:jc w:val="center"/>
        <w:rPr>
          <w:i/>
          <w:sz w:val="28"/>
          <w:szCs w:val="28"/>
        </w:rPr>
      </w:pPr>
      <w:r w:rsidRPr="001568E8">
        <w:rPr>
          <w:i/>
          <w:sz w:val="28"/>
          <w:szCs w:val="28"/>
        </w:rPr>
        <w:t>3.8. Расчет расходов будущих периодов на подготовку и освоение  новых видов продукции.</w:t>
      </w:r>
    </w:p>
    <w:p w:rsidR="002B221D" w:rsidRPr="001568E8" w:rsidRDefault="002B221D" w:rsidP="007C5157">
      <w:pPr>
        <w:ind w:right="-1"/>
        <w:jc w:val="both"/>
        <w:rPr>
          <w:color w:val="000000"/>
          <w:sz w:val="28"/>
          <w:szCs w:val="28"/>
        </w:rPr>
      </w:pPr>
      <w:r w:rsidRPr="001568E8">
        <w:rPr>
          <w:color w:val="000000"/>
          <w:sz w:val="28"/>
          <w:szCs w:val="28"/>
        </w:rPr>
        <w:t>В данную статью включаются следующие виды расходов:</w:t>
      </w:r>
    </w:p>
    <w:p w:rsidR="002B221D" w:rsidRPr="001568E8" w:rsidRDefault="002B221D" w:rsidP="007C5157">
      <w:pPr>
        <w:numPr>
          <w:ilvl w:val="0"/>
          <w:numId w:val="2"/>
        </w:numPr>
        <w:tabs>
          <w:tab w:val="clear" w:pos="720"/>
          <w:tab w:val="num" w:pos="0"/>
        </w:tabs>
        <w:ind w:left="0" w:right="-1" w:firstLine="567"/>
        <w:jc w:val="both"/>
        <w:rPr>
          <w:color w:val="000000"/>
          <w:sz w:val="28"/>
          <w:szCs w:val="28"/>
        </w:rPr>
      </w:pPr>
      <w:r w:rsidRPr="001568E8">
        <w:rPr>
          <w:color w:val="000000"/>
          <w:sz w:val="28"/>
          <w:szCs w:val="28"/>
        </w:rPr>
        <w:t>на освоение новых предприятий, производственных цехо</w:t>
      </w:r>
      <w:r>
        <w:rPr>
          <w:color w:val="000000"/>
          <w:sz w:val="28"/>
          <w:szCs w:val="28"/>
        </w:rPr>
        <w:t>в и</w:t>
      </w:r>
      <w:r w:rsidRPr="00EF2EA1">
        <w:rPr>
          <w:color w:val="000000"/>
          <w:sz w:val="28"/>
          <w:szCs w:val="28"/>
        </w:rPr>
        <w:t xml:space="preserve"> </w:t>
      </w:r>
      <w:r w:rsidRPr="001568E8">
        <w:rPr>
          <w:color w:val="000000"/>
          <w:sz w:val="28"/>
          <w:szCs w:val="28"/>
        </w:rPr>
        <w:t>агрегатов (пусковые расходы);</w:t>
      </w:r>
    </w:p>
    <w:p w:rsidR="002B221D" w:rsidRPr="001568E8" w:rsidRDefault="002B221D" w:rsidP="007C5157">
      <w:pPr>
        <w:numPr>
          <w:ilvl w:val="0"/>
          <w:numId w:val="2"/>
        </w:numPr>
        <w:tabs>
          <w:tab w:val="clear" w:pos="720"/>
          <w:tab w:val="num" w:pos="0"/>
        </w:tabs>
        <w:ind w:left="0" w:right="-1" w:firstLine="567"/>
        <w:jc w:val="both"/>
        <w:rPr>
          <w:color w:val="000000"/>
          <w:sz w:val="28"/>
          <w:szCs w:val="28"/>
        </w:rPr>
      </w:pPr>
      <w:r w:rsidRPr="001568E8">
        <w:rPr>
          <w:color w:val="000000"/>
          <w:sz w:val="28"/>
          <w:szCs w:val="28"/>
        </w:rPr>
        <w:t>связанные с подготовкой и освоением новых видов продукции серийного и массового производства и технологических процессов, включая затраты на проведение научно-исследовательских, опытно-конструкторских, проектных и технологических работ (по предприятиям, не осуществляющим отчислений во внебюджетные фонды);</w:t>
      </w:r>
    </w:p>
    <w:p w:rsidR="002B221D" w:rsidRPr="001568E8" w:rsidRDefault="002B221D" w:rsidP="007C5157">
      <w:pPr>
        <w:numPr>
          <w:ilvl w:val="0"/>
          <w:numId w:val="2"/>
        </w:numPr>
        <w:tabs>
          <w:tab w:val="clear" w:pos="720"/>
          <w:tab w:val="num" w:pos="0"/>
        </w:tabs>
        <w:ind w:left="0" w:right="-1" w:firstLine="567"/>
        <w:jc w:val="both"/>
        <w:rPr>
          <w:color w:val="000000"/>
          <w:sz w:val="28"/>
          <w:szCs w:val="28"/>
        </w:rPr>
      </w:pPr>
      <w:r w:rsidRPr="001568E8">
        <w:rPr>
          <w:color w:val="000000"/>
          <w:sz w:val="28"/>
          <w:szCs w:val="28"/>
        </w:rPr>
        <w:t>по подготовке и освоению выпуска продукции не предназначенной для серийного или массового использования.</w:t>
      </w:r>
    </w:p>
    <w:p w:rsidR="002B221D" w:rsidRPr="001568E8" w:rsidRDefault="002B221D" w:rsidP="007C5157">
      <w:pPr>
        <w:ind w:right="-1"/>
        <w:jc w:val="both"/>
        <w:rPr>
          <w:i/>
          <w:iCs/>
          <w:color w:val="000000"/>
          <w:sz w:val="28"/>
          <w:szCs w:val="28"/>
        </w:rPr>
      </w:pPr>
      <w:r w:rsidRPr="001568E8">
        <w:rPr>
          <w:color w:val="000000"/>
          <w:sz w:val="28"/>
          <w:szCs w:val="28"/>
        </w:rPr>
        <w:t>Затраты на освоение новых видов продукции, профинансированные за счет внебюджетного фонда, в себестоимость продукции не включаются</w:t>
      </w:r>
      <w:r w:rsidRPr="001568E8">
        <w:rPr>
          <w:i/>
          <w:iCs/>
          <w:color w:val="000000"/>
          <w:sz w:val="28"/>
          <w:szCs w:val="28"/>
        </w:rPr>
        <w:t>.</w:t>
      </w:r>
    </w:p>
    <w:p w:rsidR="002B221D" w:rsidRPr="001568E8" w:rsidRDefault="002B221D" w:rsidP="007C5157">
      <w:pPr>
        <w:ind w:right="-1"/>
        <w:jc w:val="both"/>
        <w:rPr>
          <w:color w:val="000000"/>
          <w:sz w:val="28"/>
          <w:szCs w:val="28"/>
        </w:rPr>
      </w:pPr>
      <w:r w:rsidRPr="001568E8">
        <w:rPr>
          <w:color w:val="000000"/>
          <w:sz w:val="28"/>
          <w:szCs w:val="28"/>
        </w:rPr>
        <w:t>Величина расходов буд</w:t>
      </w:r>
      <w:r>
        <w:rPr>
          <w:color w:val="000000"/>
          <w:sz w:val="28"/>
          <w:szCs w:val="28"/>
        </w:rPr>
        <w:t>ущих периодов равна частному от</w:t>
      </w:r>
      <w:r w:rsidRPr="001568E8">
        <w:rPr>
          <w:color w:val="000000"/>
          <w:sz w:val="28"/>
          <w:szCs w:val="28"/>
        </w:rPr>
        <w:t xml:space="preserve"> деления общей величины расходов будущих периодов на годовую программу выпуска новых изделий:</w:t>
      </w:r>
    </w:p>
    <w:p w:rsidR="002B221D" w:rsidRPr="001F1DCA" w:rsidRDefault="002B221D" w:rsidP="007B565E">
      <w:pPr>
        <w:ind w:right="-1"/>
        <w:jc w:val="center"/>
        <w:rPr>
          <w:color w:val="000000"/>
          <w:sz w:val="28"/>
          <w:szCs w:val="28"/>
        </w:rPr>
      </w:pPr>
      <w:r w:rsidRPr="001568E8">
        <w:rPr>
          <w:color w:val="000000"/>
          <w:position w:val="-28"/>
          <w:sz w:val="28"/>
          <w:szCs w:val="28"/>
        </w:rPr>
        <w:object w:dxaOrig="1359" w:dyaOrig="800">
          <v:shape id="_x0000_i1050" type="#_x0000_t75" style="width:61.5pt;height:36.75pt" o:ole="" fillcolor="window">
            <v:imagedata r:id="rId55" o:title=""/>
          </v:shape>
          <o:OLEObject Type="Embed" ProgID="Equation.3" ShapeID="_x0000_i1050" DrawAspect="Content" ObjectID="_1459315934" r:id="rId56"/>
        </w:object>
      </w:r>
      <w:r w:rsidRPr="001568E8">
        <w:rPr>
          <w:color w:val="000000"/>
          <w:sz w:val="28"/>
          <w:szCs w:val="28"/>
        </w:rPr>
        <w:t>, (3.9)</w:t>
      </w:r>
    </w:p>
    <w:p w:rsidR="002B221D" w:rsidRPr="001568E8" w:rsidRDefault="002B221D" w:rsidP="007C5157">
      <w:pPr>
        <w:ind w:right="-1"/>
        <w:jc w:val="both"/>
        <w:rPr>
          <w:color w:val="000000"/>
          <w:sz w:val="28"/>
          <w:szCs w:val="28"/>
        </w:rPr>
      </w:pPr>
      <w:r w:rsidRPr="001568E8">
        <w:rPr>
          <w:color w:val="000000"/>
          <w:sz w:val="28"/>
          <w:szCs w:val="28"/>
        </w:rPr>
        <w:t>где Р</w:t>
      </w:r>
      <w:r w:rsidRPr="001568E8">
        <w:rPr>
          <w:color w:val="000000"/>
          <w:sz w:val="28"/>
          <w:szCs w:val="28"/>
          <w:vertAlign w:val="subscript"/>
        </w:rPr>
        <w:t>бп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расходы будущих периодов на изделие, руб./изд.;</w:t>
      </w:r>
    </w:p>
    <w:p w:rsidR="002B221D" w:rsidRPr="001568E8" w:rsidRDefault="002B221D" w:rsidP="007C5157">
      <w:pPr>
        <w:ind w:right="-1"/>
        <w:jc w:val="both"/>
        <w:rPr>
          <w:color w:val="000000"/>
          <w:sz w:val="28"/>
          <w:szCs w:val="28"/>
        </w:rPr>
      </w:pPr>
      <w:r w:rsidRPr="001568E8">
        <w:rPr>
          <w:i/>
          <w:color w:val="000000"/>
          <w:sz w:val="28"/>
          <w:szCs w:val="28"/>
          <w:lang w:val="en-US"/>
        </w:rPr>
        <w:t>S</w:t>
      </w:r>
      <w:r w:rsidRPr="001568E8">
        <w:rPr>
          <w:color w:val="000000"/>
          <w:sz w:val="28"/>
          <w:szCs w:val="28"/>
          <w:vertAlign w:val="subscript"/>
        </w:rPr>
        <w:t>рбп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итог сметы расходов будущих периодов,  руб.;</w:t>
      </w:r>
    </w:p>
    <w:p w:rsidR="002B221D" w:rsidRPr="001568E8" w:rsidRDefault="002B221D" w:rsidP="007C5157">
      <w:pPr>
        <w:ind w:right="-1"/>
        <w:jc w:val="both"/>
        <w:rPr>
          <w:i/>
          <w:sz w:val="28"/>
          <w:szCs w:val="28"/>
        </w:rPr>
      </w:pPr>
      <w:r w:rsidRPr="001568E8">
        <w:rPr>
          <w:i/>
          <w:color w:val="000000"/>
          <w:sz w:val="28"/>
          <w:szCs w:val="28"/>
          <w:lang w:val="en-US"/>
        </w:rPr>
        <w:t>N</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годовая программа выпуска изделий,  шт.</w:t>
      </w:r>
    </w:p>
    <w:p w:rsidR="002B221D" w:rsidRPr="002E6B72" w:rsidRDefault="002B221D" w:rsidP="007C5157">
      <w:pPr>
        <w:ind w:right="-1"/>
        <w:jc w:val="both"/>
        <w:rPr>
          <w:sz w:val="28"/>
          <w:szCs w:val="28"/>
        </w:rPr>
      </w:pPr>
      <w:r w:rsidRPr="002E6B72">
        <w:rPr>
          <w:sz w:val="28"/>
          <w:szCs w:val="28"/>
        </w:rPr>
        <w:t>Р</w:t>
      </w:r>
      <w:r w:rsidRPr="002E6B72">
        <w:rPr>
          <w:sz w:val="28"/>
          <w:szCs w:val="28"/>
          <w:vertAlign w:val="subscript"/>
        </w:rPr>
        <w:t>бп</w:t>
      </w:r>
      <w:r w:rsidRPr="002E6B72">
        <w:rPr>
          <w:sz w:val="28"/>
          <w:szCs w:val="28"/>
        </w:rPr>
        <w:t xml:space="preserve"> = </w:t>
      </w:r>
      <w:r>
        <w:rPr>
          <w:sz w:val="28"/>
          <w:szCs w:val="28"/>
        </w:rPr>
        <w:t xml:space="preserve">1560000000 / 630000 = 2476 </w:t>
      </w:r>
      <w:r w:rsidRPr="001568E8">
        <w:rPr>
          <w:color w:val="000000"/>
          <w:sz w:val="28"/>
          <w:szCs w:val="28"/>
        </w:rPr>
        <w:t>руб./изд.</w:t>
      </w:r>
    </w:p>
    <w:p w:rsidR="002B221D" w:rsidRDefault="002B221D" w:rsidP="007B565E">
      <w:pPr>
        <w:ind w:right="-1" w:firstLine="0"/>
        <w:rPr>
          <w:i/>
          <w:sz w:val="28"/>
          <w:szCs w:val="28"/>
        </w:rPr>
      </w:pPr>
    </w:p>
    <w:p w:rsidR="002B221D" w:rsidRPr="001568E8" w:rsidRDefault="002B221D" w:rsidP="007B565E">
      <w:pPr>
        <w:ind w:right="-1"/>
        <w:jc w:val="center"/>
        <w:rPr>
          <w:i/>
          <w:sz w:val="28"/>
          <w:szCs w:val="28"/>
        </w:rPr>
      </w:pPr>
      <w:r w:rsidRPr="001568E8">
        <w:rPr>
          <w:i/>
          <w:sz w:val="28"/>
          <w:szCs w:val="28"/>
        </w:rPr>
        <w:t>3.9. Расчет износа инструментов целевого назначения и прочих специальных расходов.</w:t>
      </w:r>
    </w:p>
    <w:p w:rsidR="002B221D" w:rsidRPr="001568E8" w:rsidRDefault="002B221D" w:rsidP="007C5157">
      <w:pPr>
        <w:ind w:right="-1"/>
        <w:jc w:val="both"/>
        <w:rPr>
          <w:color w:val="000000"/>
          <w:sz w:val="28"/>
          <w:szCs w:val="28"/>
        </w:rPr>
      </w:pPr>
      <w:r w:rsidRPr="001568E8">
        <w:rPr>
          <w:color w:val="000000"/>
          <w:sz w:val="28"/>
          <w:szCs w:val="28"/>
        </w:rPr>
        <w:t>В данной статье отражается доля стоимости специальных инструментов и приспособлений, включая расходы по их ремонту и поддержанию в исправном состоянии, а также прочих специальных расходов, переносимых на единицу продукции.</w:t>
      </w:r>
    </w:p>
    <w:p w:rsidR="002B221D" w:rsidRPr="001568E8" w:rsidRDefault="002B221D" w:rsidP="007C5157">
      <w:pPr>
        <w:ind w:right="-1"/>
        <w:jc w:val="both"/>
        <w:rPr>
          <w:color w:val="000000"/>
          <w:sz w:val="28"/>
          <w:szCs w:val="28"/>
        </w:rPr>
      </w:pPr>
      <w:r w:rsidRPr="001568E8">
        <w:rPr>
          <w:color w:val="000000"/>
          <w:sz w:val="28"/>
          <w:szCs w:val="28"/>
        </w:rPr>
        <w:t>При расчетах в условиях массового и серийного производства при большой номенклатуре технологической оснастки вышеприведенные расходы в отдельную статью не выделяются и отражаются в составе общепроизводственных расходов.</w:t>
      </w:r>
    </w:p>
    <w:p w:rsidR="002B221D" w:rsidRPr="001568E8" w:rsidRDefault="002B221D" w:rsidP="007C5157">
      <w:pPr>
        <w:ind w:right="-1"/>
        <w:jc w:val="both"/>
        <w:rPr>
          <w:color w:val="000000"/>
          <w:sz w:val="28"/>
          <w:szCs w:val="28"/>
        </w:rPr>
      </w:pPr>
      <w:r w:rsidRPr="001568E8">
        <w:rPr>
          <w:color w:val="000000"/>
          <w:sz w:val="28"/>
          <w:szCs w:val="28"/>
        </w:rPr>
        <w:t>Величина расходов по этой статье может быть рассчитана по следующей формуле:</w:t>
      </w:r>
    </w:p>
    <w:p w:rsidR="002B221D" w:rsidRPr="001F1DCA" w:rsidRDefault="002B221D" w:rsidP="007C5157">
      <w:pPr>
        <w:ind w:right="-1"/>
        <w:jc w:val="both"/>
        <w:rPr>
          <w:color w:val="000000"/>
          <w:sz w:val="28"/>
          <w:szCs w:val="28"/>
        </w:rPr>
      </w:pPr>
      <w:r w:rsidRPr="001568E8">
        <w:rPr>
          <w:color w:val="000000"/>
          <w:position w:val="-28"/>
          <w:sz w:val="28"/>
          <w:szCs w:val="28"/>
        </w:rPr>
        <w:object w:dxaOrig="1440" w:dyaOrig="780">
          <v:shape id="_x0000_i1051" type="#_x0000_t75" style="width:66.75pt;height:36.75pt" o:ole="" fillcolor="window">
            <v:imagedata r:id="rId57" o:title=""/>
          </v:shape>
          <o:OLEObject Type="Embed" ProgID="Equation.3" ShapeID="_x0000_i1051" DrawAspect="Content" ObjectID="_1459315935" r:id="rId58"/>
        </w:object>
      </w:r>
      <w:r w:rsidRPr="001568E8">
        <w:rPr>
          <w:color w:val="000000"/>
          <w:sz w:val="28"/>
          <w:szCs w:val="28"/>
        </w:rPr>
        <w:t>, (3.10)</w:t>
      </w:r>
    </w:p>
    <w:p w:rsidR="002B221D" w:rsidRPr="001568E8" w:rsidRDefault="002B221D" w:rsidP="007C5157">
      <w:pPr>
        <w:ind w:right="-1"/>
        <w:jc w:val="both"/>
        <w:rPr>
          <w:color w:val="000000"/>
          <w:sz w:val="28"/>
          <w:szCs w:val="28"/>
        </w:rPr>
      </w:pPr>
      <w:r w:rsidRPr="001568E8">
        <w:rPr>
          <w:color w:val="000000"/>
          <w:sz w:val="28"/>
          <w:szCs w:val="28"/>
        </w:rPr>
        <w:t>где И</w:t>
      </w:r>
      <w:r w:rsidRPr="001568E8">
        <w:rPr>
          <w:color w:val="000000"/>
          <w:sz w:val="28"/>
          <w:szCs w:val="28"/>
          <w:vertAlign w:val="subscript"/>
        </w:rPr>
        <w:t>цн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износ инструмента целевого назначения, руб./изд.;</w:t>
      </w:r>
    </w:p>
    <w:p w:rsidR="002B221D" w:rsidRPr="001568E8" w:rsidRDefault="002B221D" w:rsidP="007C5157">
      <w:pPr>
        <w:ind w:right="-1"/>
        <w:jc w:val="both"/>
        <w:rPr>
          <w:color w:val="000000"/>
          <w:sz w:val="28"/>
          <w:szCs w:val="28"/>
        </w:rPr>
      </w:pPr>
      <w:r w:rsidRPr="001568E8">
        <w:rPr>
          <w:i/>
          <w:color w:val="000000"/>
          <w:sz w:val="28"/>
          <w:szCs w:val="28"/>
          <w:lang w:val="en-US"/>
        </w:rPr>
        <w:t>S</w:t>
      </w:r>
      <w:r w:rsidRPr="001568E8">
        <w:rPr>
          <w:color w:val="000000"/>
          <w:sz w:val="28"/>
          <w:szCs w:val="28"/>
          <w:vertAlign w:val="subscript"/>
        </w:rPr>
        <w:t>ицн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итог сметы расходов по всем инструментам целевого назначения, применяемых для изготовления конкретного изделия, руб.</w:t>
      </w:r>
    </w:p>
    <w:p w:rsidR="002B221D" w:rsidRPr="001F1DCA" w:rsidRDefault="002B221D" w:rsidP="007C5157">
      <w:pPr>
        <w:ind w:right="-1"/>
        <w:jc w:val="both"/>
        <w:rPr>
          <w:color w:val="000000"/>
          <w:sz w:val="28"/>
          <w:szCs w:val="28"/>
        </w:rPr>
      </w:pPr>
      <w:r w:rsidRPr="001568E8">
        <w:rPr>
          <w:i/>
          <w:color w:val="000000"/>
          <w:sz w:val="28"/>
          <w:szCs w:val="28"/>
          <w:lang w:val="en-US"/>
        </w:rPr>
        <w:t>N</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годовая программа выпуска изделий, шт.</w:t>
      </w:r>
    </w:p>
    <w:p w:rsidR="002B221D" w:rsidRPr="001568E8" w:rsidRDefault="002B221D" w:rsidP="007C5157">
      <w:pPr>
        <w:ind w:right="-1"/>
        <w:jc w:val="both"/>
        <w:rPr>
          <w:color w:val="000000"/>
          <w:sz w:val="28"/>
          <w:szCs w:val="28"/>
        </w:rPr>
      </w:pPr>
      <w:r w:rsidRPr="001568E8">
        <w:rPr>
          <w:color w:val="000000"/>
          <w:sz w:val="28"/>
          <w:szCs w:val="28"/>
        </w:rPr>
        <w:t>При укрупнённых расчётах общая величина расходов по данной статье на единицу продукции берётся в процентах от стоимости оборудования при его полной загрузке и рассчитывается по формуле:</w:t>
      </w:r>
    </w:p>
    <w:p w:rsidR="002B221D" w:rsidRPr="001F1DCA" w:rsidRDefault="002B221D" w:rsidP="007C5157">
      <w:pPr>
        <w:ind w:right="-1"/>
        <w:jc w:val="both"/>
        <w:rPr>
          <w:color w:val="000000"/>
          <w:sz w:val="28"/>
          <w:szCs w:val="28"/>
        </w:rPr>
      </w:pPr>
      <w:r w:rsidRPr="001568E8">
        <w:rPr>
          <w:color w:val="000000"/>
          <w:position w:val="-28"/>
          <w:sz w:val="28"/>
          <w:szCs w:val="28"/>
        </w:rPr>
        <w:object w:dxaOrig="2500" w:dyaOrig="780">
          <v:shape id="_x0000_i1052" type="#_x0000_t75" style="width:116.25pt;height:34.5pt" o:ole="" fillcolor="window">
            <v:imagedata r:id="rId59" o:title=""/>
          </v:shape>
          <o:OLEObject Type="Embed" ProgID="Equation.3" ShapeID="_x0000_i1052" DrawAspect="Content" ObjectID="_1459315936" r:id="rId60"/>
        </w:object>
      </w:r>
      <w:r w:rsidRPr="001568E8">
        <w:rPr>
          <w:color w:val="000000"/>
          <w:sz w:val="28"/>
          <w:szCs w:val="28"/>
        </w:rPr>
        <w:t xml:space="preserve">, (3.11) </w:t>
      </w:r>
    </w:p>
    <w:p w:rsidR="002B221D" w:rsidRPr="001568E8" w:rsidRDefault="002B221D" w:rsidP="007C5157">
      <w:pPr>
        <w:ind w:right="-1"/>
        <w:jc w:val="both"/>
        <w:rPr>
          <w:color w:val="000000"/>
          <w:sz w:val="28"/>
          <w:szCs w:val="28"/>
        </w:rPr>
      </w:pPr>
      <w:r w:rsidRPr="001568E8">
        <w:rPr>
          <w:color w:val="000000"/>
          <w:sz w:val="28"/>
          <w:szCs w:val="28"/>
        </w:rPr>
        <w:t>где И</w:t>
      </w:r>
      <w:r w:rsidRPr="001568E8">
        <w:rPr>
          <w:color w:val="000000"/>
          <w:sz w:val="28"/>
          <w:szCs w:val="28"/>
          <w:vertAlign w:val="subscript"/>
        </w:rPr>
        <w:t>цн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износ инструмента целевого назначения, руб./изд.;</w:t>
      </w:r>
    </w:p>
    <w:p w:rsidR="002B221D" w:rsidRPr="001568E8" w:rsidRDefault="002B221D" w:rsidP="007C5157">
      <w:pPr>
        <w:ind w:right="-1"/>
        <w:jc w:val="both"/>
        <w:rPr>
          <w:color w:val="000000"/>
          <w:sz w:val="28"/>
          <w:szCs w:val="28"/>
        </w:rPr>
      </w:pPr>
      <w:r w:rsidRPr="001568E8">
        <w:rPr>
          <w:color w:val="000000"/>
          <w:sz w:val="28"/>
          <w:szCs w:val="28"/>
        </w:rPr>
        <w:t>К</w:t>
      </w:r>
      <w:r w:rsidRPr="001568E8">
        <w:rPr>
          <w:color w:val="000000"/>
          <w:sz w:val="28"/>
          <w:szCs w:val="28"/>
          <w:vertAlign w:val="subscript"/>
        </w:rPr>
        <w:t>об</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капитальны</w:t>
      </w:r>
      <w:r>
        <w:rPr>
          <w:color w:val="000000"/>
          <w:sz w:val="28"/>
          <w:szCs w:val="28"/>
        </w:rPr>
        <w:t>е вложения в оборудование,</w:t>
      </w:r>
      <w:r w:rsidRPr="001568E8">
        <w:rPr>
          <w:color w:val="000000"/>
          <w:sz w:val="28"/>
          <w:szCs w:val="28"/>
        </w:rPr>
        <w:t xml:space="preserve"> руб.;</w:t>
      </w:r>
    </w:p>
    <w:p w:rsidR="002B221D" w:rsidRPr="001568E8" w:rsidRDefault="002B221D" w:rsidP="007C5157">
      <w:pPr>
        <w:ind w:right="-1"/>
        <w:jc w:val="both"/>
        <w:rPr>
          <w:i/>
          <w:sz w:val="28"/>
          <w:szCs w:val="28"/>
        </w:rPr>
      </w:pPr>
      <w:r w:rsidRPr="001568E8">
        <w:rPr>
          <w:i/>
          <w:color w:val="000000"/>
          <w:sz w:val="28"/>
          <w:szCs w:val="28"/>
        </w:rPr>
        <w:t>%</w:t>
      </w:r>
      <w:r w:rsidRPr="001568E8">
        <w:rPr>
          <w:color w:val="000000"/>
          <w:sz w:val="28"/>
          <w:szCs w:val="28"/>
        </w:rPr>
        <w:t>И</w:t>
      </w:r>
      <w:r w:rsidRPr="001568E8">
        <w:rPr>
          <w:color w:val="000000"/>
          <w:sz w:val="28"/>
          <w:szCs w:val="28"/>
          <w:vertAlign w:val="subscript"/>
        </w:rPr>
        <w:t>цн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износ инструмента целевого назначения в процентах от стоимости оборудования, %.</w:t>
      </w:r>
    </w:p>
    <w:p w:rsidR="002B221D" w:rsidRPr="001F1DCA" w:rsidRDefault="002B221D" w:rsidP="007C5157">
      <w:pPr>
        <w:ind w:right="-1"/>
        <w:jc w:val="both"/>
        <w:rPr>
          <w:i/>
          <w:sz w:val="28"/>
          <w:szCs w:val="28"/>
        </w:rPr>
      </w:pPr>
      <w:r>
        <w:rPr>
          <w:sz w:val="28"/>
          <w:szCs w:val="28"/>
        </w:rPr>
        <w:t>И</w:t>
      </w:r>
      <w:r>
        <w:rPr>
          <w:sz w:val="28"/>
          <w:szCs w:val="28"/>
          <w:vertAlign w:val="subscript"/>
        </w:rPr>
        <w:t>цн</w:t>
      </w:r>
      <w:r w:rsidRPr="002E6B72">
        <w:rPr>
          <w:sz w:val="28"/>
          <w:szCs w:val="28"/>
        </w:rPr>
        <w:t xml:space="preserve"> = </w:t>
      </w:r>
      <w:r>
        <w:rPr>
          <w:color w:val="000000"/>
          <w:sz w:val="28"/>
          <w:szCs w:val="28"/>
        </w:rPr>
        <w:t>1872720000 *</w:t>
      </w:r>
      <w:r>
        <w:rPr>
          <w:sz w:val="28"/>
          <w:szCs w:val="28"/>
        </w:rPr>
        <w:t xml:space="preserve"> 2 / (100 * 630000) = 60 </w:t>
      </w:r>
      <w:r w:rsidRPr="001568E8">
        <w:rPr>
          <w:color w:val="000000"/>
          <w:sz w:val="28"/>
          <w:szCs w:val="28"/>
        </w:rPr>
        <w:t>руб./изд.</w:t>
      </w:r>
    </w:p>
    <w:p w:rsidR="002B221D" w:rsidRPr="001F1DCA" w:rsidRDefault="002B221D" w:rsidP="007C5157">
      <w:pPr>
        <w:ind w:right="-1"/>
        <w:jc w:val="both"/>
        <w:rPr>
          <w:i/>
          <w:sz w:val="28"/>
          <w:szCs w:val="28"/>
        </w:rPr>
      </w:pPr>
    </w:p>
    <w:p w:rsidR="002B221D" w:rsidRPr="001F1DCA" w:rsidRDefault="002B221D" w:rsidP="007C5157">
      <w:pPr>
        <w:ind w:right="-1"/>
        <w:jc w:val="center"/>
        <w:rPr>
          <w:i/>
          <w:sz w:val="28"/>
          <w:szCs w:val="28"/>
        </w:rPr>
      </w:pPr>
      <w:r w:rsidRPr="001568E8">
        <w:rPr>
          <w:i/>
          <w:sz w:val="28"/>
          <w:szCs w:val="28"/>
        </w:rPr>
        <w:t>3.10. Расчет общепроизводственных (цеховых) расходов</w:t>
      </w:r>
      <w:r>
        <w:rPr>
          <w:i/>
          <w:sz w:val="28"/>
          <w:szCs w:val="28"/>
        </w:rPr>
        <w:t>.</w:t>
      </w:r>
    </w:p>
    <w:p w:rsidR="002B221D" w:rsidRPr="001568E8" w:rsidRDefault="002B221D" w:rsidP="007C5157">
      <w:pPr>
        <w:ind w:right="-1"/>
        <w:jc w:val="both"/>
        <w:rPr>
          <w:sz w:val="28"/>
          <w:szCs w:val="28"/>
        </w:rPr>
      </w:pPr>
      <w:r w:rsidRPr="001568E8">
        <w:rPr>
          <w:sz w:val="28"/>
          <w:szCs w:val="28"/>
        </w:rPr>
        <w:t>Эта статья затрат является комплексной, она включает две части:</w:t>
      </w:r>
    </w:p>
    <w:p w:rsidR="002B221D" w:rsidRPr="001568E8" w:rsidRDefault="002B221D" w:rsidP="007C5157">
      <w:pPr>
        <w:ind w:right="-1"/>
        <w:jc w:val="both"/>
        <w:rPr>
          <w:sz w:val="28"/>
          <w:szCs w:val="28"/>
        </w:rPr>
      </w:pPr>
      <w:r w:rsidRPr="001568E8">
        <w:rPr>
          <w:sz w:val="28"/>
          <w:szCs w:val="28"/>
        </w:rPr>
        <w:t>а) расходы по содержанию и эксплуатации оборудования;</w:t>
      </w:r>
    </w:p>
    <w:p w:rsidR="002B221D" w:rsidRPr="001568E8" w:rsidRDefault="002B221D" w:rsidP="007C5157">
      <w:pPr>
        <w:ind w:right="-1"/>
        <w:jc w:val="both"/>
        <w:rPr>
          <w:sz w:val="28"/>
          <w:szCs w:val="28"/>
        </w:rPr>
      </w:pPr>
      <w:r w:rsidRPr="001568E8">
        <w:rPr>
          <w:sz w:val="28"/>
          <w:szCs w:val="28"/>
        </w:rPr>
        <w:t xml:space="preserve">б) расходы по организации, обслуживанию и управлению производством. </w:t>
      </w:r>
    </w:p>
    <w:p w:rsidR="002B221D" w:rsidRPr="001568E8" w:rsidRDefault="002B221D" w:rsidP="007C5157">
      <w:pPr>
        <w:ind w:right="-1"/>
        <w:jc w:val="both"/>
        <w:rPr>
          <w:sz w:val="28"/>
          <w:szCs w:val="28"/>
        </w:rPr>
      </w:pPr>
      <w:r w:rsidRPr="001568E8">
        <w:rPr>
          <w:sz w:val="28"/>
          <w:szCs w:val="28"/>
        </w:rPr>
        <w:t>Расходы по содержанию и эксплуатации оборудования (РСЭ) подразделяются на следующие виды затрат:</w:t>
      </w:r>
    </w:p>
    <w:p w:rsidR="002B221D" w:rsidRPr="001568E8" w:rsidRDefault="002B221D" w:rsidP="007C5157">
      <w:pPr>
        <w:numPr>
          <w:ilvl w:val="0"/>
          <w:numId w:val="4"/>
        </w:numPr>
        <w:tabs>
          <w:tab w:val="clear" w:pos="1287"/>
          <w:tab w:val="left" w:pos="0"/>
          <w:tab w:val="num" w:pos="567"/>
          <w:tab w:val="left" w:pos="993"/>
        </w:tabs>
        <w:ind w:left="0" w:right="-1" w:firstLine="567"/>
        <w:jc w:val="both"/>
        <w:rPr>
          <w:color w:val="000000"/>
          <w:sz w:val="28"/>
          <w:szCs w:val="28"/>
        </w:rPr>
      </w:pPr>
      <w:r w:rsidRPr="001568E8">
        <w:rPr>
          <w:color w:val="000000"/>
          <w:sz w:val="28"/>
          <w:szCs w:val="28"/>
        </w:rPr>
        <w:t xml:space="preserve">амортизация оборудования, транспортных средств и ценного универсального инструмента со сроком службы более года; </w:t>
      </w:r>
    </w:p>
    <w:p w:rsidR="002B221D" w:rsidRPr="001568E8" w:rsidRDefault="002B221D" w:rsidP="007C5157">
      <w:pPr>
        <w:numPr>
          <w:ilvl w:val="0"/>
          <w:numId w:val="4"/>
        </w:numPr>
        <w:tabs>
          <w:tab w:val="clear" w:pos="1287"/>
          <w:tab w:val="left" w:pos="0"/>
          <w:tab w:val="num" w:pos="567"/>
          <w:tab w:val="left" w:pos="993"/>
        </w:tabs>
        <w:ind w:left="0" w:right="-1" w:firstLine="567"/>
        <w:jc w:val="both"/>
        <w:rPr>
          <w:color w:val="000000"/>
          <w:sz w:val="28"/>
          <w:szCs w:val="28"/>
        </w:rPr>
      </w:pPr>
      <w:r w:rsidRPr="001568E8">
        <w:rPr>
          <w:color w:val="000000"/>
          <w:sz w:val="28"/>
          <w:szCs w:val="28"/>
        </w:rPr>
        <w:t xml:space="preserve">эксплуатация оборудования (кроме расходов на ремонт); </w:t>
      </w:r>
    </w:p>
    <w:p w:rsidR="002B221D" w:rsidRPr="001568E8" w:rsidRDefault="002B221D" w:rsidP="007C5157">
      <w:pPr>
        <w:numPr>
          <w:ilvl w:val="0"/>
          <w:numId w:val="4"/>
        </w:numPr>
        <w:tabs>
          <w:tab w:val="clear" w:pos="1287"/>
          <w:tab w:val="left" w:pos="0"/>
          <w:tab w:val="num" w:pos="567"/>
          <w:tab w:val="left" w:pos="993"/>
        </w:tabs>
        <w:ind w:left="0" w:right="-1" w:firstLine="567"/>
        <w:jc w:val="both"/>
        <w:rPr>
          <w:color w:val="000000"/>
          <w:sz w:val="28"/>
          <w:szCs w:val="28"/>
        </w:rPr>
      </w:pPr>
      <w:r w:rsidRPr="001568E8">
        <w:rPr>
          <w:color w:val="000000"/>
          <w:sz w:val="28"/>
          <w:szCs w:val="28"/>
        </w:rPr>
        <w:t xml:space="preserve">текущий ремонт оборудования и транспортных средств; </w:t>
      </w:r>
    </w:p>
    <w:p w:rsidR="002B221D" w:rsidRPr="001568E8" w:rsidRDefault="002B221D" w:rsidP="007C5157">
      <w:pPr>
        <w:numPr>
          <w:ilvl w:val="0"/>
          <w:numId w:val="4"/>
        </w:numPr>
        <w:tabs>
          <w:tab w:val="clear" w:pos="1287"/>
          <w:tab w:val="left" w:pos="0"/>
          <w:tab w:val="num" w:pos="567"/>
          <w:tab w:val="left" w:pos="993"/>
        </w:tabs>
        <w:ind w:left="0" w:right="-1" w:firstLine="567"/>
        <w:jc w:val="both"/>
        <w:rPr>
          <w:color w:val="000000"/>
          <w:sz w:val="28"/>
          <w:szCs w:val="28"/>
        </w:rPr>
      </w:pPr>
      <w:r w:rsidRPr="001568E8">
        <w:rPr>
          <w:color w:val="000000"/>
          <w:sz w:val="28"/>
          <w:szCs w:val="28"/>
        </w:rPr>
        <w:t>внутризаводское перемещение грузов;</w:t>
      </w:r>
    </w:p>
    <w:p w:rsidR="002B221D" w:rsidRPr="001568E8" w:rsidRDefault="002B221D" w:rsidP="007C5157">
      <w:pPr>
        <w:numPr>
          <w:ilvl w:val="0"/>
          <w:numId w:val="4"/>
        </w:numPr>
        <w:tabs>
          <w:tab w:val="clear" w:pos="1287"/>
          <w:tab w:val="left" w:pos="0"/>
          <w:tab w:val="num" w:pos="567"/>
          <w:tab w:val="left" w:pos="993"/>
        </w:tabs>
        <w:ind w:left="0" w:right="-1" w:firstLine="567"/>
        <w:jc w:val="both"/>
        <w:rPr>
          <w:color w:val="000000"/>
          <w:sz w:val="28"/>
          <w:szCs w:val="28"/>
        </w:rPr>
      </w:pPr>
      <w:r w:rsidRPr="001568E8">
        <w:rPr>
          <w:color w:val="000000"/>
          <w:sz w:val="28"/>
          <w:szCs w:val="28"/>
        </w:rPr>
        <w:t>износ малоценных и быстроизнашивающихся инструментов и приспособлений;</w:t>
      </w:r>
    </w:p>
    <w:p w:rsidR="002B221D" w:rsidRPr="001568E8" w:rsidRDefault="002B221D" w:rsidP="007C5157">
      <w:pPr>
        <w:numPr>
          <w:ilvl w:val="0"/>
          <w:numId w:val="4"/>
        </w:numPr>
        <w:tabs>
          <w:tab w:val="clear" w:pos="1287"/>
          <w:tab w:val="left" w:pos="0"/>
          <w:tab w:val="num" w:pos="567"/>
          <w:tab w:val="left" w:pos="993"/>
        </w:tabs>
        <w:ind w:left="0" w:right="-1" w:firstLine="567"/>
        <w:jc w:val="both"/>
        <w:rPr>
          <w:color w:val="000000"/>
          <w:sz w:val="28"/>
          <w:szCs w:val="28"/>
        </w:rPr>
      </w:pPr>
      <w:r w:rsidRPr="001568E8">
        <w:rPr>
          <w:color w:val="000000"/>
          <w:sz w:val="28"/>
          <w:szCs w:val="28"/>
        </w:rPr>
        <w:t>прочие расходы.</w:t>
      </w:r>
    </w:p>
    <w:p w:rsidR="002B221D" w:rsidRPr="001568E8" w:rsidRDefault="002B221D" w:rsidP="007C5157">
      <w:pPr>
        <w:tabs>
          <w:tab w:val="left" w:pos="0"/>
          <w:tab w:val="left" w:pos="993"/>
        </w:tabs>
        <w:ind w:right="-1"/>
        <w:jc w:val="both"/>
        <w:rPr>
          <w:color w:val="000000"/>
          <w:sz w:val="28"/>
          <w:szCs w:val="28"/>
        </w:rPr>
      </w:pPr>
      <w:r w:rsidRPr="001568E8">
        <w:rPr>
          <w:color w:val="000000"/>
          <w:sz w:val="28"/>
          <w:szCs w:val="28"/>
        </w:rPr>
        <w:t xml:space="preserve">Для того, чтобы определить величину расходов по содержанию и эксплуатации оборудования на годовой объем выпуска продукции, составляется самостоятельная смета затрат. </w:t>
      </w:r>
    </w:p>
    <w:p w:rsidR="002B221D" w:rsidRPr="001568E8" w:rsidRDefault="002B221D" w:rsidP="007C5157">
      <w:pPr>
        <w:tabs>
          <w:tab w:val="left" w:pos="0"/>
          <w:tab w:val="left" w:pos="993"/>
        </w:tabs>
        <w:ind w:right="-1"/>
        <w:jc w:val="both"/>
        <w:rPr>
          <w:color w:val="000000"/>
          <w:sz w:val="28"/>
          <w:szCs w:val="28"/>
        </w:rPr>
      </w:pPr>
      <w:r w:rsidRPr="001568E8">
        <w:rPr>
          <w:color w:val="000000"/>
          <w:sz w:val="28"/>
          <w:szCs w:val="28"/>
        </w:rPr>
        <w:t xml:space="preserve">Расходы по организации, обслуживанию и управлению производством включает следующие группы затрат: </w:t>
      </w:r>
    </w:p>
    <w:p w:rsidR="002B221D" w:rsidRPr="001568E8" w:rsidRDefault="002B221D" w:rsidP="007C5157">
      <w:pPr>
        <w:numPr>
          <w:ilvl w:val="0"/>
          <w:numId w:val="3"/>
        </w:numPr>
        <w:tabs>
          <w:tab w:val="clear" w:pos="1440"/>
          <w:tab w:val="num" w:pos="851"/>
        </w:tabs>
        <w:ind w:left="0" w:right="-1" w:firstLine="567"/>
        <w:jc w:val="both"/>
        <w:rPr>
          <w:color w:val="000000"/>
          <w:sz w:val="28"/>
          <w:szCs w:val="28"/>
        </w:rPr>
      </w:pPr>
      <w:r w:rsidRPr="001568E8">
        <w:rPr>
          <w:color w:val="000000"/>
          <w:sz w:val="28"/>
          <w:szCs w:val="28"/>
        </w:rPr>
        <w:t>оплата труда работников аппарата управления цехом (цехами) а также оплата труда специалистов и других служащих, обслуживающих производство, включая соответствующие отчисления;</w:t>
      </w:r>
    </w:p>
    <w:p w:rsidR="002B221D" w:rsidRPr="001568E8" w:rsidRDefault="002B221D" w:rsidP="007C5157">
      <w:pPr>
        <w:numPr>
          <w:ilvl w:val="0"/>
          <w:numId w:val="3"/>
        </w:numPr>
        <w:tabs>
          <w:tab w:val="clear" w:pos="1440"/>
          <w:tab w:val="num" w:pos="851"/>
        </w:tabs>
        <w:ind w:left="0" w:right="-1" w:firstLine="567"/>
        <w:jc w:val="both"/>
        <w:rPr>
          <w:color w:val="000000"/>
          <w:sz w:val="28"/>
          <w:szCs w:val="28"/>
        </w:rPr>
      </w:pPr>
      <w:r w:rsidRPr="001568E8">
        <w:rPr>
          <w:color w:val="000000"/>
          <w:sz w:val="28"/>
          <w:szCs w:val="28"/>
        </w:rPr>
        <w:t>амортизация зданий, сооружений, инвентаря;</w:t>
      </w:r>
    </w:p>
    <w:p w:rsidR="002B221D" w:rsidRPr="001568E8" w:rsidRDefault="002B221D" w:rsidP="007C5157">
      <w:pPr>
        <w:numPr>
          <w:ilvl w:val="0"/>
          <w:numId w:val="3"/>
        </w:numPr>
        <w:tabs>
          <w:tab w:val="clear" w:pos="1440"/>
          <w:tab w:val="num" w:pos="851"/>
        </w:tabs>
        <w:ind w:left="0" w:right="-1" w:firstLine="567"/>
        <w:jc w:val="both"/>
        <w:rPr>
          <w:color w:val="000000"/>
          <w:sz w:val="28"/>
          <w:szCs w:val="28"/>
        </w:rPr>
      </w:pPr>
      <w:r w:rsidRPr="001568E8">
        <w:rPr>
          <w:color w:val="000000"/>
          <w:sz w:val="28"/>
          <w:szCs w:val="28"/>
        </w:rPr>
        <w:t>содержание и ремонт зданий, сооружений, инвентаря;</w:t>
      </w:r>
    </w:p>
    <w:p w:rsidR="002B221D" w:rsidRPr="001568E8" w:rsidRDefault="002B221D" w:rsidP="007C5157">
      <w:pPr>
        <w:numPr>
          <w:ilvl w:val="0"/>
          <w:numId w:val="3"/>
        </w:numPr>
        <w:tabs>
          <w:tab w:val="clear" w:pos="1440"/>
          <w:tab w:val="num" w:pos="851"/>
        </w:tabs>
        <w:ind w:left="0" w:right="-1" w:firstLine="567"/>
        <w:jc w:val="both"/>
        <w:rPr>
          <w:color w:val="000000"/>
          <w:sz w:val="28"/>
          <w:szCs w:val="28"/>
        </w:rPr>
      </w:pPr>
      <w:r w:rsidRPr="001568E8">
        <w:rPr>
          <w:color w:val="000000"/>
          <w:sz w:val="28"/>
          <w:szCs w:val="28"/>
        </w:rPr>
        <w:t>расходы на испытания, опыты, исследования, рационализацию и изобретательство;</w:t>
      </w:r>
    </w:p>
    <w:p w:rsidR="002B221D" w:rsidRPr="001568E8" w:rsidRDefault="002B221D" w:rsidP="007C5157">
      <w:pPr>
        <w:numPr>
          <w:ilvl w:val="0"/>
          <w:numId w:val="3"/>
        </w:numPr>
        <w:tabs>
          <w:tab w:val="clear" w:pos="1440"/>
          <w:tab w:val="num" w:pos="851"/>
        </w:tabs>
        <w:ind w:left="0" w:right="-1" w:firstLine="567"/>
        <w:jc w:val="both"/>
        <w:rPr>
          <w:color w:val="000000"/>
          <w:sz w:val="28"/>
          <w:szCs w:val="28"/>
        </w:rPr>
      </w:pPr>
      <w:r w:rsidRPr="001568E8">
        <w:rPr>
          <w:color w:val="000000"/>
          <w:sz w:val="28"/>
          <w:szCs w:val="28"/>
        </w:rPr>
        <w:t>расходы на мероприятия по обеспечению нормальных условий труда и техники безопасности;</w:t>
      </w:r>
    </w:p>
    <w:p w:rsidR="002B221D" w:rsidRPr="001568E8" w:rsidRDefault="002B221D" w:rsidP="007C5157">
      <w:pPr>
        <w:numPr>
          <w:ilvl w:val="0"/>
          <w:numId w:val="3"/>
        </w:numPr>
        <w:tabs>
          <w:tab w:val="clear" w:pos="1440"/>
          <w:tab w:val="num" w:pos="851"/>
        </w:tabs>
        <w:ind w:left="0" w:right="-1" w:firstLine="567"/>
        <w:jc w:val="both"/>
        <w:rPr>
          <w:color w:val="000000"/>
          <w:sz w:val="28"/>
          <w:szCs w:val="28"/>
        </w:rPr>
      </w:pPr>
      <w:r w:rsidRPr="001568E8">
        <w:rPr>
          <w:color w:val="000000"/>
          <w:sz w:val="28"/>
          <w:szCs w:val="28"/>
        </w:rPr>
        <w:t>прочие расходы.</w:t>
      </w:r>
    </w:p>
    <w:p w:rsidR="002B221D" w:rsidRPr="001568E8" w:rsidRDefault="002B221D" w:rsidP="007C5157">
      <w:pPr>
        <w:ind w:right="-1"/>
        <w:jc w:val="both"/>
        <w:rPr>
          <w:color w:val="000000"/>
          <w:sz w:val="28"/>
          <w:szCs w:val="28"/>
        </w:rPr>
      </w:pPr>
      <w:r w:rsidRPr="001568E8">
        <w:rPr>
          <w:color w:val="000000"/>
          <w:sz w:val="28"/>
          <w:szCs w:val="28"/>
        </w:rPr>
        <w:t xml:space="preserve">Величина общепроизводственных расходов на изделие может быть рассчитана пропорционально основной заработной плате производственных рабочих по формуле: </w:t>
      </w:r>
    </w:p>
    <w:p w:rsidR="002B221D" w:rsidRPr="001F1DCA" w:rsidRDefault="002B221D" w:rsidP="007C5157">
      <w:pPr>
        <w:ind w:right="-1"/>
        <w:jc w:val="both"/>
        <w:rPr>
          <w:b/>
          <w:bCs/>
          <w:color w:val="000000"/>
          <w:sz w:val="28"/>
          <w:szCs w:val="28"/>
        </w:rPr>
      </w:pPr>
      <w:r w:rsidRPr="001568E8">
        <w:rPr>
          <w:b/>
          <w:bCs/>
          <w:color w:val="000000"/>
          <w:position w:val="-28"/>
          <w:sz w:val="28"/>
          <w:szCs w:val="28"/>
        </w:rPr>
        <w:object w:dxaOrig="2360" w:dyaOrig="740">
          <v:shape id="_x0000_i1053" type="#_x0000_t75" style="width:117pt;height:36.75pt" o:ole="">
            <v:imagedata r:id="rId61" o:title=""/>
          </v:shape>
          <o:OLEObject Type="Embed" ProgID="Equation.3" ShapeID="_x0000_i1053" DrawAspect="Content" ObjectID="_1459315937" r:id="rId62"/>
        </w:object>
      </w:r>
      <w:r w:rsidRPr="001568E8">
        <w:rPr>
          <w:b/>
          <w:bCs/>
          <w:color w:val="000000"/>
          <w:sz w:val="28"/>
          <w:szCs w:val="28"/>
        </w:rPr>
        <w:t xml:space="preserve">, </w:t>
      </w:r>
      <w:r w:rsidRPr="001568E8">
        <w:rPr>
          <w:sz w:val="28"/>
          <w:szCs w:val="28"/>
        </w:rPr>
        <w:t>(3.12)</w:t>
      </w:r>
    </w:p>
    <w:p w:rsidR="002B221D" w:rsidRPr="001568E8" w:rsidRDefault="002B221D" w:rsidP="007C5157">
      <w:pPr>
        <w:ind w:right="-1"/>
        <w:jc w:val="both"/>
        <w:rPr>
          <w:color w:val="000000"/>
          <w:sz w:val="28"/>
          <w:szCs w:val="28"/>
        </w:rPr>
      </w:pPr>
      <w:r w:rsidRPr="001568E8">
        <w:rPr>
          <w:sz w:val="28"/>
          <w:szCs w:val="28"/>
        </w:rPr>
        <w:t xml:space="preserve">где </w:t>
      </w:r>
      <w:r w:rsidRPr="001568E8">
        <w:rPr>
          <w:color w:val="000000"/>
          <w:sz w:val="28"/>
          <w:szCs w:val="28"/>
        </w:rPr>
        <w:t>Р</w:t>
      </w:r>
      <w:r w:rsidRPr="001568E8">
        <w:rPr>
          <w:color w:val="000000"/>
          <w:sz w:val="28"/>
          <w:szCs w:val="28"/>
          <w:vertAlign w:val="subscript"/>
        </w:rPr>
        <w:t>оп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общепроизводственные расходы, руб./изд.;</w:t>
      </w:r>
    </w:p>
    <w:p w:rsidR="002B221D" w:rsidRPr="001568E8" w:rsidRDefault="002B221D" w:rsidP="007C5157">
      <w:pPr>
        <w:ind w:right="-1"/>
        <w:jc w:val="both"/>
        <w:rPr>
          <w:color w:val="000000"/>
          <w:sz w:val="28"/>
          <w:szCs w:val="28"/>
        </w:rPr>
      </w:pPr>
      <w:r w:rsidRPr="001568E8">
        <w:rPr>
          <w:color w:val="000000"/>
          <w:sz w:val="28"/>
          <w:szCs w:val="28"/>
        </w:rPr>
        <w:t>ЗП</w:t>
      </w:r>
      <w:r w:rsidRPr="001568E8">
        <w:rPr>
          <w:color w:val="000000"/>
          <w:sz w:val="28"/>
          <w:szCs w:val="28"/>
          <w:vertAlign w:val="subscript"/>
        </w:rPr>
        <w:t>О</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основной заработной платы,  руб./изд.;</w:t>
      </w:r>
    </w:p>
    <w:p w:rsidR="002B221D" w:rsidRPr="001568E8" w:rsidRDefault="002B221D" w:rsidP="007C5157">
      <w:pPr>
        <w:ind w:right="-1"/>
        <w:jc w:val="both"/>
        <w:rPr>
          <w:i/>
          <w:sz w:val="28"/>
          <w:szCs w:val="28"/>
        </w:rPr>
      </w:pPr>
      <w:r w:rsidRPr="001568E8">
        <w:rPr>
          <w:i/>
          <w:color w:val="000000"/>
          <w:sz w:val="28"/>
          <w:szCs w:val="28"/>
        </w:rPr>
        <w:t>%</w:t>
      </w:r>
      <w:r w:rsidRPr="001568E8">
        <w:rPr>
          <w:color w:val="000000"/>
          <w:sz w:val="28"/>
          <w:szCs w:val="28"/>
        </w:rPr>
        <w:t>К</w:t>
      </w:r>
      <w:r w:rsidRPr="001568E8">
        <w:rPr>
          <w:color w:val="000000"/>
          <w:sz w:val="28"/>
          <w:szCs w:val="28"/>
          <w:vertAlign w:val="subscript"/>
        </w:rPr>
        <w:t>оп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процент общепроизводственных цеховых расходов к фонду основной заработной платы производственных рабочих цеха 250%.</w:t>
      </w:r>
    </w:p>
    <w:p w:rsidR="002B221D" w:rsidRPr="007055DE" w:rsidRDefault="002B221D" w:rsidP="007C5157">
      <w:pPr>
        <w:ind w:right="-1"/>
        <w:jc w:val="both"/>
        <w:rPr>
          <w:sz w:val="28"/>
          <w:szCs w:val="28"/>
        </w:rPr>
      </w:pPr>
      <w:r w:rsidRPr="007055DE">
        <w:rPr>
          <w:sz w:val="28"/>
          <w:szCs w:val="28"/>
        </w:rPr>
        <w:t>Р</w:t>
      </w:r>
      <w:r w:rsidRPr="007055DE">
        <w:rPr>
          <w:sz w:val="28"/>
          <w:szCs w:val="28"/>
          <w:vertAlign w:val="subscript"/>
        </w:rPr>
        <w:t>оп</w:t>
      </w:r>
      <w:r w:rsidRPr="007055DE">
        <w:rPr>
          <w:sz w:val="28"/>
          <w:szCs w:val="28"/>
        </w:rPr>
        <w:t xml:space="preserve"> =</w:t>
      </w:r>
      <w:r>
        <w:rPr>
          <w:sz w:val="28"/>
          <w:szCs w:val="28"/>
        </w:rPr>
        <w:t xml:space="preserve"> </w:t>
      </w:r>
      <w:r>
        <w:rPr>
          <w:color w:val="000000"/>
          <w:sz w:val="28"/>
          <w:szCs w:val="28"/>
        </w:rPr>
        <w:t>182</w:t>
      </w:r>
      <w:r w:rsidRPr="007055DE">
        <w:rPr>
          <w:sz w:val="28"/>
          <w:szCs w:val="28"/>
        </w:rPr>
        <w:t xml:space="preserve"> </w:t>
      </w:r>
      <w:r>
        <w:rPr>
          <w:sz w:val="28"/>
          <w:szCs w:val="28"/>
        </w:rPr>
        <w:t>* 250 / 100 = 455 руб./изд.</w:t>
      </w:r>
    </w:p>
    <w:p w:rsidR="002B221D" w:rsidRPr="001F1DCA" w:rsidRDefault="002B221D" w:rsidP="007C5157">
      <w:pPr>
        <w:ind w:right="-1"/>
        <w:jc w:val="both"/>
        <w:rPr>
          <w:i/>
          <w:sz w:val="28"/>
          <w:szCs w:val="28"/>
        </w:rPr>
      </w:pPr>
    </w:p>
    <w:p w:rsidR="002B221D" w:rsidRPr="001F1DCA" w:rsidRDefault="002B221D" w:rsidP="007C5157">
      <w:pPr>
        <w:ind w:right="-1"/>
        <w:jc w:val="center"/>
        <w:rPr>
          <w:i/>
          <w:sz w:val="28"/>
          <w:szCs w:val="28"/>
        </w:rPr>
      </w:pPr>
      <w:r w:rsidRPr="001568E8">
        <w:rPr>
          <w:i/>
          <w:sz w:val="28"/>
          <w:szCs w:val="28"/>
        </w:rPr>
        <w:t>3.11. Расчет потерь от брака.</w:t>
      </w:r>
    </w:p>
    <w:p w:rsidR="002B221D" w:rsidRPr="001568E8" w:rsidRDefault="002B221D" w:rsidP="007C5157">
      <w:pPr>
        <w:ind w:right="-1"/>
        <w:jc w:val="both"/>
        <w:rPr>
          <w:i/>
          <w:sz w:val="28"/>
          <w:szCs w:val="28"/>
        </w:rPr>
      </w:pPr>
      <w:r w:rsidRPr="001568E8">
        <w:rPr>
          <w:sz w:val="28"/>
          <w:szCs w:val="28"/>
        </w:rPr>
        <w:t>В статью «Потери от брака» включаются расходы, которые являются следствием нарушения технологического процесса. Полностью они отражаются только в фактической себестоимости, а в плановой, как правило, не предусматриваются. Исключение составляют некоторые производства, где брак технологически неизбежен. В курсовом проекте эта статья не учитывается.</w:t>
      </w:r>
    </w:p>
    <w:p w:rsidR="002B221D" w:rsidRPr="001568E8" w:rsidRDefault="002B221D" w:rsidP="007C5157">
      <w:pPr>
        <w:ind w:right="-1"/>
        <w:jc w:val="both"/>
        <w:rPr>
          <w:i/>
          <w:sz w:val="28"/>
          <w:szCs w:val="28"/>
        </w:rPr>
      </w:pPr>
    </w:p>
    <w:p w:rsidR="002B221D" w:rsidRPr="001F1DCA" w:rsidRDefault="002B221D" w:rsidP="007C5157">
      <w:pPr>
        <w:ind w:right="-1"/>
        <w:jc w:val="center"/>
        <w:rPr>
          <w:i/>
          <w:sz w:val="28"/>
          <w:szCs w:val="28"/>
        </w:rPr>
      </w:pPr>
      <w:r w:rsidRPr="001568E8">
        <w:rPr>
          <w:i/>
          <w:sz w:val="28"/>
          <w:szCs w:val="28"/>
        </w:rPr>
        <w:t>3.12. Расчет прочих производственных расходов.</w:t>
      </w:r>
    </w:p>
    <w:p w:rsidR="002B221D" w:rsidRPr="001568E8" w:rsidRDefault="002B221D" w:rsidP="007C5157">
      <w:pPr>
        <w:ind w:right="-1"/>
        <w:jc w:val="both"/>
        <w:rPr>
          <w:sz w:val="28"/>
          <w:szCs w:val="28"/>
        </w:rPr>
      </w:pPr>
      <w:r w:rsidRPr="001568E8">
        <w:rPr>
          <w:sz w:val="28"/>
          <w:szCs w:val="28"/>
        </w:rPr>
        <w:t>В данной статье планируются и учитываются затраты на гарантийное обслуживание и ремонт продукции. К ним относятся расходы предприятия на содержание персонала, обеспечивающего нормальную эксплуатацию изделий у потребителя в пределах установленного гарантийного срока и гарантийного ремонта в соответствии с установленными нормами. Затраты на гарантийный ремонт и гарантийное обслуживание включаются в себестоимость тех изделий на которые установлен гарантийный срок службы.</w:t>
      </w:r>
    </w:p>
    <w:p w:rsidR="002B221D" w:rsidRPr="001568E8" w:rsidRDefault="002B221D" w:rsidP="007C5157">
      <w:pPr>
        <w:ind w:right="-1"/>
        <w:jc w:val="both"/>
        <w:rPr>
          <w:i/>
          <w:sz w:val="28"/>
          <w:szCs w:val="28"/>
        </w:rPr>
      </w:pPr>
      <w:r w:rsidRPr="001568E8">
        <w:rPr>
          <w:sz w:val="28"/>
          <w:szCs w:val="28"/>
        </w:rPr>
        <w:t>В курсовом проекте статья «Прочие производственные расходы» в себестоимости изделия не учитывается.</w:t>
      </w:r>
    </w:p>
    <w:p w:rsidR="002B221D" w:rsidRPr="001F1DCA" w:rsidRDefault="002B221D" w:rsidP="007C5157">
      <w:pPr>
        <w:ind w:right="-1"/>
        <w:jc w:val="both"/>
        <w:rPr>
          <w:i/>
          <w:sz w:val="28"/>
          <w:szCs w:val="28"/>
        </w:rPr>
      </w:pPr>
    </w:p>
    <w:p w:rsidR="002B221D" w:rsidRPr="001F1DCA" w:rsidRDefault="002B221D" w:rsidP="007C5157">
      <w:pPr>
        <w:ind w:right="-1"/>
        <w:jc w:val="center"/>
        <w:rPr>
          <w:i/>
          <w:sz w:val="28"/>
          <w:szCs w:val="28"/>
        </w:rPr>
      </w:pPr>
      <w:r w:rsidRPr="001568E8">
        <w:rPr>
          <w:i/>
          <w:sz w:val="28"/>
          <w:szCs w:val="28"/>
        </w:rPr>
        <w:t>3.13. Расчет общехозяйственных (заводских) расходов.</w:t>
      </w:r>
    </w:p>
    <w:p w:rsidR="002B221D" w:rsidRPr="001568E8" w:rsidRDefault="002B221D" w:rsidP="007C5157">
      <w:pPr>
        <w:ind w:right="-1"/>
        <w:jc w:val="both"/>
        <w:rPr>
          <w:sz w:val="28"/>
          <w:szCs w:val="28"/>
        </w:rPr>
      </w:pPr>
      <w:r w:rsidRPr="001568E8">
        <w:rPr>
          <w:color w:val="000000"/>
          <w:sz w:val="28"/>
          <w:szCs w:val="28"/>
        </w:rPr>
        <w:t>В статью общехозяйственных (заводских) расходов включаются затраты, связанные с обслуживанием, организацией производства и управлением предприятия в целом:</w:t>
      </w:r>
    </w:p>
    <w:p w:rsidR="002B221D" w:rsidRPr="001568E8" w:rsidRDefault="002B221D" w:rsidP="007C5157">
      <w:pPr>
        <w:pStyle w:val="ab"/>
        <w:widowControl/>
        <w:numPr>
          <w:ilvl w:val="0"/>
          <w:numId w:val="5"/>
        </w:numPr>
        <w:tabs>
          <w:tab w:val="clear" w:pos="1440"/>
          <w:tab w:val="clear" w:pos="4677"/>
          <w:tab w:val="clear" w:pos="9355"/>
          <w:tab w:val="num" w:pos="851"/>
        </w:tabs>
        <w:autoSpaceDE/>
        <w:autoSpaceDN/>
        <w:adjustRightInd/>
        <w:ind w:left="0" w:right="-1" w:firstLine="567"/>
        <w:jc w:val="both"/>
        <w:rPr>
          <w:color w:val="000000"/>
          <w:sz w:val="28"/>
          <w:szCs w:val="28"/>
        </w:rPr>
      </w:pPr>
      <w:r w:rsidRPr="001568E8">
        <w:rPr>
          <w:color w:val="000000"/>
          <w:sz w:val="28"/>
          <w:szCs w:val="28"/>
        </w:rPr>
        <w:t>расходы на оплату труда работников аппарата управления предприятия;</w:t>
      </w:r>
    </w:p>
    <w:p w:rsidR="002B221D" w:rsidRPr="001568E8" w:rsidRDefault="002B221D" w:rsidP="007C5157">
      <w:pPr>
        <w:numPr>
          <w:ilvl w:val="0"/>
          <w:numId w:val="5"/>
        </w:numPr>
        <w:tabs>
          <w:tab w:val="clear" w:pos="1440"/>
          <w:tab w:val="num" w:pos="851"/>
        </w:tabs>
        <w:ind w:left="0" w:right="-1" w:firstLine="567"/>
        <w:jc w:val="both"/>
        <w:rPr>
          <w:color w:val="000000"/>
          <w:sz w:val="28"/>
          <w:szCs w:val="28"/>
        </w:rPr>
      </w:pPr>
      <w:r w:rsidRPr="001568E8">
        <w:rPr>
          <w:color w:val="000000"/>
          <w:sz w:val="28"/>
          <w:szCs w:val="28"/>
        </w:rPr>
        <w:t>расходы на командировки и служебные разъезды;</w:t>
      </w:r>
    </w:p>
    <w:p w:rsidR="002B221D" w:rsidRPr="001568E8" w:rsidRDefault="002B221D" w:rsidP="007C5157">
      <w:pPr>
        <w:numPr>
          <w:ilvl w:val="0"/>
          <w:numId w:val="5"/>
        </w:numPr>
        <w:tabs>
          <w:tab w:val="clear" w:pos="1440"/>
          <w:tab w:val="num" w:pos="851"/>
        </w:tabs>
        <w:ind w:left="0" w:right="-1" w:firstLine="567"/>
        <w:jc w:val="both"/>
        <w:rPr>
          <w:color w:val="000000"/>
          <w:sz w:val="28"/>
          <w:szCs w:val="28"/>
        </w:rPr>
      </w:pPr>
      <w:r w:rsidRPr="001568E8">
        <w:rPr>
          <w:color w:val="000000"/>
          <w:sz w:val="28"/>
          <w:szCs w:val="28"/>
        </w:rPr>
        <w:t>расходы по содержанию и эксплуатации легкового транспорта, технических средств управления;</w:t>
      </w:r>
    </w:p>
    <w:p w:rsidR="002B221D" w:rsidRPr="001568E8" w:rsidRDefault="002B221D" w:rsidP="007C5157">
      <w:pPr>
        <w:numPr>
          <w:ilvl w:val="0"/>
          <w:numId w:val="5"/>
        </w:numPr>
        <w:tabs>
          <w:tab w:val="clear" w:pos="1440"/>
          <w:tab w:val="num" w:pos="851"/>
        </w:tabs>
        <w:ind w:left="0" w:right="-1" w:firstLine="567"/>
        <w:jc w:val="both"/>
        <w:rPr>
          <w:color w:val="000000"/>
          <w:sz w:val="28"/>
          <w:szCs w:val="28"/>
        </w:rPr>
      </w:pPr>
      <w:r w:rsidRPr="001568E8">
        <w:rPr>
          <w:color w:val="000000"/>
          <w:sz w:val="28"/>
          <w:szCs w:val="28"/>
        </w:rPr>
        <w:t>текущие расходы, связанные с природоохранными мероприятиями;</w:t>
      </w:r>
    </w:p>
    <w:p w:rsidR="002B221D" w:rsidRPr="001568E8" w:rsidRDefault="002B221D" w:rsidP="007C5157">
      <w:pPr>
        <w:numPr>
          <w:ilvl w:val="0"/>
          <w:numId w:val="5"/>
        </w:numPr>
        <w:tabs>
          <w:tab w:val="clear" w:pos="1440"/>
          <w:tab w:val="num" w:pos="851"/>
        </w:tabs>
        <w:ind w:left="0" w:right="-1" w:firstLine="567"/>
        <w:jc w:val="both"/>
        <w:rPr>
          <w:color w:val="000000"/>
          <w:sz w:val="28"/>
          <w:szCs w:val="28"/>
        </w:rPr>
      </w:pPr>
      <w:r w:rsidRPr="001568E8">
        <w:rPr>
          <w:color w:val="000000"/>
          <w:sz w:val="28"/>
          <w:szCs w:val="28"/>
        </w:rPr>
        <w:t>амортизация, содержание и ремонт зданий и инвентаря общехозяйственного назначения;</w:t>
      </w:r>
    </w:p>
    <w:p w:rsidR="002B221D" w:rsidRPr="001568E8" w:rsidRDefault="002B221D" w:rsidP="007C5157">
      <w:pPr>
        <w:numPr>
          <w:ilvl w:val="0"/>
          <w:numId w:val="5"/>
        </w:numPr>
        <w:tabs>
          <w:tab w:val="clear" w:pos="1440"/>
          <w:tab w:val="num" w:pos="851"/>
        </w:tabs>
        <w:ind w:left="0" w:right="-1" w:firstLine="567"/>
        <w:jc w:val="both"/>
        <w:rPr>
          <w:color w:val="000000"/>
          <w:sz w:val="28"/>
          <w:szCs w:val="28"/>
        </w:rPr>
      </w:pPr>
      <w:r w:rsidRPr="001568E8">
        <w:rPr>
          <w:color w:val="000000"/>
          <w:sz w:val="28"/>
          <w:szCs w:val="28"/>
        </w:rPr>
        <w:t>расходы на оплату консультационных, информационных и аудиторских услуг;</w:t>
      </w:r>
    </w:p>
    <w:p w:rsidR="002B221D" w:rsidRPr="001568E8" w:rsidRDefault="002B221D" w:rsidP="007C5157">
      <w:pPr>
        <w:numPr>
          <w:ilvl w:val="0"/>
          <w:numId w:val="5"/>
        </w:numPr>
        <w:tabs>
          <w:tab w:val="clear" w:pos="1440"/>
          <w:tab w:val="num" w:pos="851"/>
        </w:tabs>
        <w:ind w:left="0" w:right="-1" w:firstLine="567"/>
        <w:jc w:val="both"/>
        <w:rPr>
          <w:color w:val="000000"/>
          <w:sz w:val="28"/>
          <w:szCs w:val="28"/>
        </w:rPr>
      </w:pPr>
      <w:r w:rsidRPr="001568E8">
        <w:rPr>
          <w:color w:val="000000"/>
          <w:sz w:val="28"/>
          <w:szCs w:val="28"/>
        </w:rPr>
        <w:t>представительские расходы;</w:t>
      </w:r>
    </w:p>
    <w:p w:rsidR="002B221D" w:rsidRPr="001568E8" w:rsidRDefault="002B221D" w:rsidP="007C5157">
      <w:pPr>
        <w:numPr>
          <w:ilvl w:val="0"/>
          <w:numId w:val="5"/>
        </w:numPr>
        <w:tabs>
          <w:tab w:val="clear" w:pos="1440"/>
          <w:tab w:val="num" w:pos="851"/>
        </w:tabs>
        <w:ind w:left="0" w:right="-1" w:firstLine="567"/>
        <w:jc w:val="both"/>
        <w:rPr>
          <w:color w:val="000000"/>
          <w:sz w:val="28"/>
          <w:szCs w:val="28"/>
        </w:rPr>
      </w:pPr>
      <w:r w:rsidRPr="001568E8">
        <w:rPr>
          <w:color w:val="000000"/>
          <w:sz w:val="28"/>
          <w:szCs w:val="28"/>
        </w:rPr>
        <w:t>износ нематериальных активов.</w:t>
      </w:r>
    </w:p>
    <w:p w:rsidR="002B221D" w:rsidRPr="001568E8" w:rsidRDefault="002B221D" w:rsidP="007C5157">
      <w:pPr>
        <w:ind w:right="-1"/>
        <w:jc w:val="both"/>
        <w:rPr>
          <w:color w:val="000000"/>
          <w:sz w:val="28"/>
          <w:szCs w:val="28"/>
        </w:rPr>
      </w:pPr>
      <w:r w:rsidRPr="001568E8">
        <w:rPr>
          <w:color w:val="000000"/>
          <w:sz w:val="28"/>
          <w:szCs w:val="28"/>
        </w:rPr>
        <w:t>Общехозяйственные расходы относят на себестоимость отдельных видов продукции пропорционально расходам на основную заработную плату производственных рабочих, либо пропорционально прямым материальным и трудовым затратам.</w:t>
      </w:r>
    </w:p>
    <w:p w:rsidR="002B221D" w:rsidRPr="001568E8" w:rsidRDefault="002B221D" w:rsidP="007C5157">
      <w:pPr>
        <w:ind w:right="-1"/>
        <w:jc w:val="both"/>
        <w:rPr>
          <w:color w:val="000000"/>
          <w:sz w:val="28"/>
          <w:szCs w:val="28"/>
        </w:rPr>
      </w:pPr>
      <w:r w:rsidRPr="001568E8">
        <w:rPr>
          <w:color w:val="000000"/>
          <w:sz w:val="28"/>
          <w:szCs w:val="28"/>
        </w:rPr>
        <w:t xml:space="preserve">Величина общехозяйственных расходов на изделие может быть рассчитана по следующей формуле: </w:t>
      </w:r>
    </w:p>
    <w:p w:rsidR="002B221D" w:rsidRPr="001F1DCA" w:rsidRDefault="002B221D" w:rsidP="007C5157">
      <w:pPr>
        <w:ind w:right="-1"/>
        <w:jc w:val="both"/>
        <w:rPr>
          <w:color w:val="000000"/>
          <w:sz w:val="28"/>
          <w:szCs w:val="28"/>
        </w:rPr>
      </w:pPr>
      <w:r w:rsidRPr="001568E8">
        <w:rPr>
          <w:color w:val="000000"/>
          <w:position w:val="-28"/>
          <w:sz w:val="28"/>
          <w:szCs w:val="28"/>
        </w:rPr>
        <w:object w:dxaOrig="3120" w:dyaOrig="760">
          <v:shape id="_x0000_i1054" type="#_x0000_t75" style="width:148.5pt;height:35.25pt" o:ole="" fillcolor="window">
            <v:imagedata r:id="rId63" o:title=""/>
          </v:shape>
          <o:OLEObject Type="Embed" ProgID="Equation.3" ShapeID="_x0000_i1054" DrawAspect="Content" ObjectID="_1459315938" r:id="rId64"/>
        </w:object>
      </w:r>
      <w:r w:rsidRPr="001568E8">
        <w:rPr>
          <w:color w:val="000000"/>
          <w:sz w:val="28"/>
          <w:szCs w:val="28"/>
        </w:rPr>
        <w:t>, (3.13)</w:t>
      </w:r>
    </w:p>
    <w:p w:rsidR="002B221D" w:rsidRPr="001568E8" w:rsidRDefault="002B221D" w:rsidP="007C5157">
      <w:pPr>
        <w:ind w:right="-1"/>
        <w:jc w:val="both"/>
        <w:rPr>
          <w:color w:val="000000"/>
          <w:sz w:val="28"/>
          <w:szCs w:val="28"/>
        </w:rPr>
      </w:pPr>
      <w:r w:rsidRPr="001568E8">
        <w:rPr>
          <w:color w:val="000000"/>
          <w:sz w:val="28"/>
          <w:szCs w:val="28"/>
        </w:rPr>
        <w:t>где Р</w:t>
      </w:r>
      <w:r w:rsidRPr="001568E8">
        <w:rPr>
          <w:color w:val="000000"/>
          <w:sz w:val="28"/>
          <w:szCs w:val="28"/>
          <w:vertAlign w:val="subscript"/>
        </w:rPr>
        <w:t>ох</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общехозяйственные расходы, руб./изд.;</w:t>
      </w:r>
    </w:p>
    <w:p w:rsidR="002B221D" w:rsidRPr="001568E8" w:rsidRDefault="002B221D" w:rsidP="007C5157">
      <w:pPr>
        <w:ind w:right="-1"/>
        <w:jc w:val="both"/>
        <w:rPr>
          <w:color w:val="000000"/>
          <w:sz w:val="28"/>
          <w:szCs w:val="28"/>
        </w:rPr>
      </w:pPr>
      <w:r w:rsidRPr="001568E8">
        <w:rPr>
          <w:color w:val="000000"/>
          <w:sz w:val="28"/>
          <w:szCs w:val="28"/>
        </w:rPr>
        <w:t>М</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прямые материальные затраты на изделие,  руб.;</w:t>
      </w:r>
    </w:p>
    <w:p w:rsidR="002B221D" w:rsidRPr="001568E8" w:rsidRDefault="002B221D" w:rsidP="007C5157">
      <w:pPr>
        <w:ind w:right="-1"/>
        <w:jc w:val="both"/>
        <w:rPr>
          <w:color w:val="000000"/>
          <w:sz w:val="28"/>
          <w:szCs w:val="28"/>
        </w:rPr>
      </w:pPr>
      <w:r w:rsidRPr="001568E8">
        <w:rPr>
          <w:color w:val="000000"/>
          <w:sz w:val="28"/>
          <w:szCs w:val="28"/>
        </w:rPr>
        <w:t>ЗП</w:t>
      </w:r>
      <w:r w:rsidRPr="001568E8">
        <w:rPr>
          <w:color w:val="000000"/>
          <w:sz w:val="28"/>
          <w:szCs w:val="28"/>
          <w:vertAlign w:val="subscript"/>
        </w:rPr>
        <w:t>о</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основной заработной платы,  руб.;</w:t>
      </w:r>
    </w:p>
    <w:p w:rsidR="002B221D" w:rsidRPr="001F1DCA" w:rsidRDefault="002B221D" w:rsidP="007C5157">
      <w:pPr>
        <w:ind w:right="-1"/>
        <w:jc w:val="both"/>
        <w:rPr>
          <w:color w:val="000000"/>
          <w:sz w:val="28"/>
          <w:szCs w:val="28"/>
        </w:rPr>
      </w:pPr>
      <w:r w:rsidRPr="001568E8">
        <w:rPr>
          <w:color w:val="000000"/>
          <w:sz w:val="28"/>
          <w:szCs w:val="28"/>
        </w:rPr>
        <w:t>%К</w:t>
      </w:r>
      <w:r w:rsidRPr="001568E8">
        <w:rPr>
          <w:color w:val="000000"/>
          <w:sz w:val="28"/>
          <w:szCs w:val="28"/>
          <w:vertAlign w:val="subscript"/>
        </w:rPr>
        <w:t>ох</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процент общехозяйственных (заводских) расходов к прямым материальным и трудовым затратам 10 %.</w:t>
      </w:r>
    </w:p>
    <w:p w:rsidR="002B221D" w:rsidRDefault="002B221D" w:rsidP="00B57BC2">
      <w:pPr>
        <w:ind w:right="-1"/>
        <w:jc w:val="both"/>
        <w:rPr>
          <w:sz w:val="28"/>
          <w:szCs w:val="28"/>
        </w:rPr>
      </w:pPr>
      <w:r w:rsidRPr="007055DE">
        <w:rPr>
          <w:sz w:val="28"/>
          <w:szCs w:val="28"/>
        </w:rPr>
        <w:t>Р</w:t>
      </w:r>
      <w:r w:rsidRPr="007055DE">
        <w:rPr>
          <w:sz w:val="28"/>
          <w:szCs w:val="28"/>
          <w:vertAlign w:val="subscript"/>
        </w:rPr>
        <w:t>о</w:t>
      </w:r>
      <w:r>
        <w:rPr>
          <w:sz w:val="28"/>
          <w:szCs w:val="28"/>
          <w:vertAlign w:val="subscript"/>
        </w:rPr>
        <w:t>х</w:t>
      </w:r>
      <w:r w:rsidRPr="007055DE">
        <w:rPr>
          <w:sz w:val="28"/>
          <w:szCs w:val="28"/>
        </w:rPr>
        <w:t xml:space="preserve"> =</w:t>
      </w:r>
      <w:r>
        <w:rPr>
          <w:sz w:val="28"/>
          <w:szCs w:val="28"/>
        </w:rPr>
        <w:t xml:space="preserve"> ((770 + </w:t>
      </w:r>
      <w:r>
        <w:rPr>
          <w:color w:val="000000"/>
          <w:sz w:val="28"/>
          <w:szCs w:val="28"/>
        </w:rPr>
        <w:t>182)</w:t>
      </w:r>
      <w:r w:rsidRPr="007055DE">
        <w:rPr>
          <w:sz w:val="28"/>
          <w:szCs w:val="28"/>
        </w:rPr>
        <w:t xml:space="preserve"> </w:t>
      </w:r>
      <w:r>
        <w:rPr>
          <w:sz w:val="28"/>
          <w:szCs w:val="28"/>
        </w:rPr>
        <w:t>* 10) / 100 = 95 руб./изд.</w:t>
      </w:r>
    </w:p>
    <w:p w:rsidR="002B221D" w:rsidRDefault="002B221D" w:rsidP="00B57BC2">
      <w:pPr>
        <w:ind w:right="-1"/>
        <w:jc w:val="both"/>
        <w:rPr>
          <w:sz w:val="28"/>
          <w:szCs w:val="28"/>
        </w:rPr>
      </w:pPr>
    </w:p>
    <w:p w:rsidR="002B221D" w:rsidRPr="00B57BC2" w:rsidRDefault="002B221D" w:rsidP="00B57BC2">
      <w:pPr>
        <w:ind w:right="-1"/>
        <w:jc w:val="center"/>
        <w:rPr>
          <w:sz w:val="28"/>
          <w:szCs w:val="28"/>
        </w:rPr>
      </w:pPr>
      <w:r w:rsidRPr="001568E8">
        <w:rPr>
          <w:i/>
          <w:sz w:val="28"/>
          <w:szCs w:val="28"/>
        </w:rPr>
        <w:t>3.14. Расчет коммерческих расходов.</w:t>
      </w:r>
    </w:p>
    <w:p w:rsidR="002B221D" w:rsidRPr="001568E8" w:rsidRDefault="002B221D" w:rsidP="007C5157">
      <w:pPr>
        <w:ind w:right="-1"/>
        <w:jc w:val="both"/>
        <w:rPr>
          <w:sz w:val="28"/>
          <w:szCs w:val="28"/>
        </w:rPr>
      </w:pPr>
      <w:r w:rsidRPr="001568E8">
        <w:rPr>
          <w:sz w:val="28"/>
          <w:szCs w:val="28"/>
        </w:rPr>
        <w:t>В статье «коммерческие расходы» учитываются расходы по сбыту продукции:</w:t>
      </w:r>
    </w:p>
    <w:p w:rsidR="002B221D" w:rsidRPr="001568E8" w:rsidRDefault="002B221D" w:rsidP="007C5157">
      <w:pPr>
        <w:numPr>
          <w:ilvl w:val="0"/>
          <w:numId w:val="7"/>
        </w:numPr>
        <w:tabs>
          <w:tab w:val="clear" w:pos="720"/>
          <w:tab w:val="num" w:pos="993"/>
        </w:tabs>
        <w:ind w:left="0" w:right="-1" w:firstLine="567"/>
        <w:jc w:val="both"/>
        <w:rPr>
          <w:sz w:val="28"/>
          <w:szCs w:val="28"/>
        </w:rPr>
      </w:pPr>
      <w:r w:rsidRPr="001568E8">
        <w:rPr>
          <w:sz w:val="28"/>
          <w:szCs w:val="28"/>
        </w:rPr>
        <w:t>затраты на тару и упаковку продукции;</w:t>
      </w:r>
    </w:p>
    <w:p w:rsidR="002B221D" w:rsidRPr="001568E8" w:rsidRDefault="002B221D" w:rsidP="007C5157">
      <w:pPr>
        <w:numPr>
          <w:ilvl w:val="0"/>
          <w:numId w:val="7"/>
        </w:numPr>
        <w:tabs>
          <w:tab w:val="clear" w:pos="720"/>
          <w:tab w:val="num" w:pos="993"/>
        </w:tabs>
        <w:ind w:left="0" w:right="-1" w:firstLine="567"/>
        <w:jc w:val="both"/>
        <w:rPr>
          <w:sz w:val="28"/>
          <w:szCs w:val="28"/>
        </w:rPr>
      </w:pPr>
      <w:r w:rsidRPr="001568E8">
        <w:rPr>
          <w:sz w:val="28"/>
          <w:szCs w:val="28"/>
        </w:rPr>
        <w:t>доставку продукции на станцию отправления;</w:t>
      </w:r>
    </w:p>
    <w:p w:rsidR="002B221D" w:rsidRPr="001568E8" w:rsidRDefault="002B221D" w:rsidP="007C5157">
      <w:pPr>
        <w:numPr>
          <w:ilvl w:val="0"/>
          <w:numId w:val="7"/>
        </w:numPr>
        <w:tabs>
          <w:tab w:val="clear" w:pos="720"/>
          <w:tab w:val="num" w:pos="993"/>
        </w:tabs>
        <w:ind w:left="0" w:right="-1" w:firstLine="567"/>
        <w:jc w:val="both"/>
        <w:rPr>
          <w:sz w:val="28"/>
          <w:szCs w:val="28"/>
        </w:rPr>
      </w:pPr>
      <w:r w:rsidRPr="001568E8">
        <w:rPr>
          <w:sz w:val="28"/>
          <w:szCs w:val="28"/>
        </w:rPr>
        <w:t>погрузку продукции;</w:t>
      </w:r>
    </w:p>
    <w:p w:rsidR="002B221D" w:rsidRPr="001568E8" w:rsidRDefault="002B221D" w:rsidP="007C5157">
      <w:pPr>
        <w:numPr>
          <w:ilvl w:val="0"/>
          <w:numId w:val="7"/>
        </w:numPr>
        <w:tabs>
          <w:tab w:val="clear" w:pos="720"/>
          <w:tab w:val="num" w:pos="993"/>
        </w:tabs>
        <w:ind w:left="0" w:right="-1" w:firstLine="567"/>
        <w:jc w:val="both"/>
        <w:rPr>
          <w:sz w:val="28"/>
          <w:szCs w:val="28"/>
        </w:rPr>
      </w:pPr>
      <w:r w:rsidRPr="001568E8">
        <w:rPr>
          <w:sz w:val="28"/>
          <w:szCs w:val="28"/>
        </w:rPr>
        <w:t>расходы, связанные с исследованием рынка;</w:t>
      </w:r>
    </w:p>
    <w:p w:rsidR="002B221D" w:rsidRPr="001568E8" w:rsidRDefault="002B221D" w:rsidP="007C5157">
      <w:pPr>
        <w:numPr>
          <w:ilvl w:val="0"/>
          <w:numId w:val="7"/>
        </w:numPr>
        <w:tabs>
          <w:tab w:val="clear" w:pos="720"/>
          <w:tab w:val="num" w:pos="993"/>
        </w:tabs>
        <w:ind w:left="0" w:right="-1" w:firstLine="567"/>
        <w:jc w:val="both"/>
        <w:rPr>
          <w:sz w:val="28"/>
          <w:szCs w:val="28"/>
        </w:rPr>
      </w:pPr>
      <w:r w:rsidRPr="001568E8">
        <w:rPr>
          <w:sz w:val="28"/>
          <w:szCs w:val="28"/>
        </w:rPr>
        <w:t>участие в торгах на товарной бирже, аукционах;</w:t>
      </w:r>
    </w:p>
    <w:p w:rsidR="002B221D" w:rsidRPr="001568E8" w:rsidRDefault="002B221D" w:rsidP="007C5157">
      <w:pPr>
        <w:numPr>
          <w:ilvl w:val="0"/>
          <w:numId w:val="7"/>
        </w:numPr>
        <w:tabs>
          <w:tab w:val="clear" w:pos="720"/>
          <w:tab w:val="num" w:pos="993"/>
        </w:tabs>
        <w:ind w:left="0" w:right="-1" w:firstLine="567"/>
        <w:jc w:val="both"/>
        <w:rPr>
          <w:sz w:val="28"/>
          <w:szCs w:val="28"/>
        </w:rPr>
      </w:pPr>
      <w:r w:rsidRPr="001568E8">
        <w:rPr>
          <w:sz w:val="28"/>
          <w:szCs w:val="28"/>
        </w:rPr>
        <w:t>расходы на рекламу;</w:t>
      </w:r>
    </w:p>
    <w:p w:rsidR="002B221D" w:rsidRPr="001568E8" w:rsidRDefault="002B221D" w:rsidP="007C5157">
      <w:pPr>
        <w:numPr>
          <w:ilvl w:val="0"/>
          <w:numId w:val="7"/>
        </w:numPr>
        <w:tabs>
          <w:tab w:val="clear" w:pos="720"/>
          <w:tab w:val="num" w:pos="993"/>
        </w:tabs>
        <w:ind w:left="0" w:right="-1" w:firstLine="567"/>
        <w:jc w:val="both"/>
        <w:rPr>
          <w:sz w:val="28"/>
          <w:szCs w:val="28"/>
        </w:rPr>
      </w:pPr>
      <w:r w:rsidRPr="001568E8">
        <w:rPr>
          <w:sz w:val="28"/>
          <w:szCs w:val="28"/>
        </w:rPr>
        <w:t>прочие расходы, связанные с реализацией продукции.</w:t>
      </w:r>
    </w:p>
    <w:p w:rsidR="002B221D" w:rsidRPr="001568E8" w:rsidRDefault="002B221D" w:rsidP="007C5157">
      <w:pPr>
        <w:ind w:right="-1"/>
        <w:jc w:val="both"/>
        <w:rPr>
          <w:sz w:val="28"/>
          <w:szCs w:val="28"/>
        </w:rPr>
      </w:pPr>
      <w:r w:rsidRPr="001568E8">
        <w:rPr>
          <w:sz w:val="28"/>
          <w:szCs w:val="28"/>
        </w:rPr>
        <w:t xml:space="preserve">При невозможности отнесения коммерческих расходов прямым путем, их распределение между отдельными изделиями осуществляется пропорционально производственной себестоимости. </w:t>
      </w:r>
    </w:p>
    <w:p w:rsidR="002B221D" w:rsidRDefault="002B221D" w:rsidP="007C5157">
      <w:pPr>
        <w:ind w:right="-1"/>
        <w:jc w:val="both"/>
        <w:rPr>
          <w:sz w:val="28"/>
          <w:szCs w:val="28"/>
        </w:rPr>
      </w:pPr>
      <w:r w:rsidRPr="001568E8">
        <w:rPr>
          <w:sz w:val="28"/>
          <w:szCs w:val="28"/>
        </w:rPr>
        <w:t>Для расчёта величины коммерческих расходов приходящихся на одно изделие необходимо вначале определить его производственную</w:t>
      </w:r>
      <w:r w:rsidRPr="001568E8">
        <w:rPr>
          <w:b/>
          <w:bCs/>
          <w:sz w:val="28"/>
          <w:szCs w:val="28"/>
        </w:rPr>
        <w:t xml:space="preserve"> </w:t>
      </w:r>
      <w:r w:rsidRPr="001568E8">
        <w:rPr>
          <w:sz w:val="28"/>
          <w:szCs w:val="28"/>
        </w:rPr>
        <w:t>себестоимость</w:t>
      </w:r>
      <w:r w:rsidRPr="001568E8">
        <w:rPr>
          <w:b/>
          <w:bCs/>
          <w:sz w:val="28"/>
          <w:szCs w:val="28"/>
        </w:rPr>
        <w:t xml:space="preserve"> </w:t>
      </w:r>
      <w:r w:rsidRPr="001568E8">
        <w:rPr>
          <w:sz w:val="28"/>
          <w:szCs w:val="28"/>
        </w:rPr>
        <w:t>(С</w:t>
      </w:r>
      <w:r w:rsidRPr="001568E8">
        <w:rPr>
          <w:sz w:val="28"/>
          <w:szCs w:val="28"/>
          <w:vertAlign w:val="subscript"/>
        </w:rPr>
        <w:t>пр</w:t>
      </w:r>
      <w:r w:rsidRPr="001568E8">
        <w:rPr>
          <w:sz w:val="28"/>
          <w:szCs w:val="28"/>
        </w:rPr>
        <w:t>), которую включают все составляющие формулы пункта 3 без коммерческих расходов.</w:t>
      </w:r>
    </w:p>
    <w:p w:rsidR="002B221D" w:rsidRPr="00B57BC2" w:rsidRDefault="002B221D" w:rsidP="007C5157">
      <w:pPr>
        <w:ind w:right="-1"/>
        <w:jc w:val="both"/>
        <w:rPr>
          <w:sz w:val="28"/>
          <w:szCs w:val="28"/>
        </w:rPr>
      </w:pPr>
      <w:r>
        <w:rPr>
          <w:sz w:val="28"/>
          <w:szCs w:val="28"/>
        </w:rPr>
        <w:t>С</w:t>
      </w:r>
      <w:r>
        <w:rPr>
          <w:sz w:val="28"/>
          <w:szCs w:val="28"/>
          <w:vertAlign w:val="subscript"/>
        </w:rPr>
        <w:t>пр</w:t>
      </w:r>
      <w:r>
        <w:rPr>
          <w:sz w:val="28"/>
          <w:szCs w:val="28"/>
        </w:rPr>
        <w:t xml:space="preserve"> = 770 – 42 + 35200 + 182 + 24 + 72 + 2476 + 60 + 455 + 95 = 39292 руб.</w:t>
      </w:r>
    </w:p>
    <w:p w:rsidR="002B221D" w:rsidRPr="001568E8" w:rsidRDefault="002B221D" w:rsidP="007C5157">
      <w:pPr>
        <w:ind w:right="-1"/>
        <w:jc w:val="both"/>
        <w:rPr>
          <w:color w:val="000000"/>
          <w:sz w:val="28"/>
          <w:szCs w:val="28"/>
        </w:rPr>
      </w:pPr>
      <w:r w:rsidRPr="001568E8">
        <w:rPr>
          <w:color w:val="000000"/>
          <w:sz w:val="28"/>
          <w:szCs w:val="28"/>
        </w:rPr>
        <w:t>Величину коммерческих расходов можно рассчитать по формуле:</w:t>
      </w:r>
    </w:p>
    <w:p w:rsidR="002B221D" w:rsidRPr="001568E8" w:rsidRDefault="002B221D" w:rsidP="007C5157">
      <w:pPr>
        <w:ind w:right="-1"/>
        <w:jc w:val="both"/>
        <w:rPr>
          <w:color w:val="000000"/>
          <w:sz w:val="28"/>
          <w:szCs w:val="28"/>
        </w:rPr>
      </w:pPr>
      <w:r w:rsidRPr="001568E8">
        <w:rPr>
          <w:color w:val="000000"/>
          <w:position w:val="-30"/>
          <w:sz w:val="28"/>
          <w:szCs w:val="28"/>
        </w:rPr>
        <w:object w:dxaOrig="2480" w:dyaOrig="820">
          <v:shape id="_x0000_i1055" type="#_x0000_t75" style="width:105.75pt;height:35.25pt" o:ole="" fillcolor="window">
            <v:imagedata r:id="rId65" o:title=""/>
          </v:shape>
          <o:OLEObject Type="Embed" ProgID="Equation.3" ShapeID="_x0000_i1055" DrawAspect="Content" ObjectID="_1459315939" r:id="rId66"/>
        </w:object>
      </w:r>
      <w:r w:rsidRPr="001568E8">
        <w:rPr>
          <w:color w:val="000000"/>
          <w:sz w:val="28"/>
          <w:szCs w:val="28"/>
        </w:rPr>
        <w:t>, (3.14)</w:t>
      </w:r>
    </w:p>
    <w:p w:rsidR="002B221D" w:rsidRPr="001568E8" w:rsidRDefault="002B221D" w:rsidP="007C5157">
      <w:pPr>
        <w:ind w:right="-1"/>
        <w:jc w:val="both"/>
        <w:rPr>
          <w:color w:val="000000"/>
          <w:sz w:val="28"/>
          <w:szCs w:val="28"/>
        </w:rPr>
      </w:pPr>
      <w:r w:rsidRPr="001568E8">
        <w:rPr>
          <w:color w:val="000000"/>
          <w:sz w:val="28"/>
          <w:szCs w:val="28"/>
        </w:rPr>
        <w:t>где Р</w:t>
      </w:r>
      <w:r w:rsidRPr="001568E8">
        <w:rPr>
          <w:color w:val="000000"/>
          <w:sz w:val="28"/>
          <w:szCs w:val="28"/>
          <w:vertAlign w:val="subscript"/>
        </w:rPr>
        <w:t xml:space="preserve">ком </w:t>
      </w:r>
      <w:r w:rsidRPr="001568E8">
        <w:rPr>
          <w:b/>
          <w:i/>
          <w:color w:val="000000"/>
          <w:sz w:val="28"/>
          <w:szCs w:val="28"/>
        </w:rPr>
        <w:t>–</w:t>
      </w:r>
      <w:r w:rsidRPr="001568E8">
        <w:rPr>
          <w:color w:val="000000"/>
          <w:sz w:val="28"/>
          <w:szCs w:val="28"/>
        </w:rPr>
        <w:t xml:space="preserve"> коммерческие расходы, руб./изд.;</w:t>
      </w:r>
    </w:p>
    <w:p w:rsidR="002B221D" w:rsidRPr="001568E8" w:rsidRDefault="002B221D" w:rsidP="007C5157">
      <w:pPr>
        <w:ind w:right="-1"/>
        <w:jc w:val="both"/>
        <w:rPr>
          <w:color w:val="000000"/>
          <w:sz w:val="28"/>
          <w:szCs w:val="28"/>
        </w:rPr>
      </w:pPr>
      <w:r w:rsidRPr="001568E8">
        <w:rPr>
          <w:color w:val="000000"/>
          <w:sz w:val="28"/>
          <w:szCs w:val="28"/>
        </w:rPr>
        <w:t>С</w:t>
      </w:r>
      <w:r w:rsidRPr="001568E8">
        <w:rPr>
          <w:color w:val="000000"/>
          <w:sz w:val="28"/>
          <w:szCs w:val="28"/>
          <w:vertAlign w:val="subscript"/>
        </w:rPr>
        <w:t>пр</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производственная себестоимость изделия,  руб.;</w:t>
      </w:r>
    </w:p>
    <w:p w:rsidR="002B221D" w:rsidRPr="001568E8" w:rsidRDefault="002B221D" w:rsidP="007C5157">
      <w:pPr>
        <w:ind w:right="-1"/>
        <w:jc w:val="both"/>
        <w:rPr>
          <w:color w:val="000000"/>
          <w:sz w:val="28"/>
          <w:szCs w:val="28"/>
        </w:rPr>
      </w:pPr>
      <w:r w:rsidRPr="001568E8">
        <w:rPr>
          <w:i/>
          <w:color w:val="000000"/>
          <w:sz w:val="28"/>
          <w:szCs w:val="28"/>
        </w:rPr>
        <w:t>%</w:t>
      </w:r>
      <w:r w:rsidRPr="001568E8">
        <w:rPr>
          <w:color w:val="000000"/>
          <w:sz w:val="28"/>
          <w:szCs w:val="28"/>
        </w:rPr>
        <w:t>К</w:t>
      </w:r>
      <w:r w:rsidRPr="001568E8">
        <w:rPr>
          <w:color w:val="000000"/>
          <w:sz w:val="28"/>
          <w:szCs w:val="28"/>
          <w:vertAlign w:val="subscript"/>
        </w:rPr>
        <w:t>ком</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процент коммерческих расходов к общей производственной себестоимости,  % (по исходным данным).</w:t>
      </w:r>
    </w:p>
    <w:p w:rsidR="002B221D" w:rsidRPr="001F1DCA" w:rsidRDefault="002B221D" w:rsidP="007C5157">
      <w:pPr>
        <w:ind w:right="-1"/>
        <w:jc w:val="both"/>
        <w:rPr>
          <w:color w:val="000000"/>
          <w:sz w:val="28"/>
          <w:szCs w:val="28"/>
        </w:rPr>
      </w:pPr>
      <w:r w:rsidRPr="007055DE">
        <w:rPr>
          <w:sz w:val="28"/>
          <w:szCs w:val="28"/>
        </w:rPr>
        <w:t>Р</w:t>
      </w:r>
      <w:r>
        <w:rPr>
          <w:sz w:val="28"/>
          <w:szCs w:val="28"/>
          <w:vertAlign w:val="subscript"/>
        </w:rPr>
        <w:t>ком</w:t>
      </w:r>
      <w:r w:rsidRPr="007055DE">
        <w:rPr>
          <w:sz w:val="28"/>
          <w:szCs w:val="28"/>
        </w:rPr>
        <w:t xml:space="preserve"> =</w:t>
      </w:r>
      <w:r>
        <w:rPr>
          <w:sz w:val="28"/>
          <w:szCs w:val="28"/>
        </w:rPr>
        <w:t xml:space="preserve"> (39292 * 3,2) / 100 = 1257 руб./изд.</w:t>
      </w:r>
    </w:p>
    <w:p w:rsidR="002B221D" w:rsidRDefault="002B221D" w:rsidP="007C5157">
      <w:pPr>
        <w:ind w:right="-1"/>
        <w:jc w:val="both"/>
        <w:rPr>
          <w:color w:val="000000"/>
          <w:sz w:val="28"/>
          <w:szCs w:val="28"/>
        </w:rPr>
      </w:pPr>
      <w:r w:rsidRPr="001568E8">
        <w:rPr>
          <w:color w:val="000000"/>
          <w:sz w:val="28"/>
          <w:szCs w:val="28"/>
        </w:rPr>
        <w:t>Результаты расчётов сводятся в таблицу 2.</w:t>
      </w: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Default="002B221D" w:rsidP="007C5157">
      <w:pPr>
        <w:ind w:right="-1"/>
        <w:jc w:val="both"/>
        <w:rPr>
          <w:color w:val="000000"/>
          <w:sz w:val="28"/>
          <w:szCs w:val="28"/>
        </w:rPr>
      </w:pPr>
    </w:p>
    <w:p w:rsidR="002B221D" w:rsidRPr="001568E8" w:rsidRDefault="002B221D" w:rsidP="007C5157">
      <w:pPr>
        <w:ind w:right="-1"/>
        <w:jc w:val="both"/>
        <w:rPr>
          <w:color w:val="000000"/>
          <w:sz w:val="28"/>
          <w:szCs w:val="28"/>
        </w:rPr>
      </w:pPr>
    </w:p>
    <w:p w:rsidR="002B221D" w:rsidRPr="00EF2EA1" w:rsidRDefault="002B221D" w:rsidP="007C5157">
      <w:pPr>
        <w:pStyle w:val="a9"/>
        <w:ind w:right="-1"/>
        <w:jc w:val="right"/>
        <w:rPr>
          <w:b/>
          <w:i/>
          <w:color w:val="000000"/>
          <w:sz w:val="28"/>
          <w:szCs w:val="28"/>
        </w:rPr>
      </w:pPr>
      <w:r w:rsidRPr="00EF2EA1">
        <w:rPr>
          <w:b/>
          <w:i/>
          <w:color w:val="000000"/>
          <w:sz w:val="28"/>
          <w:szCs w:val="28"/>
        </w:rPr>
        <w:t xml:space="preserve">Таблица 2 </w:t>
      </w:r>
    </w:p>
    <w:p w:rsidR="002B221D" w:rsidRPr="001568E8" w:rsidRDefault="002B221D" w:rsidP="007C5157">
      <w:pPr>
        <w:pStyle w:val="a9"/>
        <w:ind w:right="-1"/>
        <w:jc w:val="center"/>
        <w:rPr>
          <w:b/>
          <w:color w:val="000000"/>
          <w:sz w:val="28"/>
          <w:szCs w:val="28"/>
        </w:rPr>
      </w:pPr>
      <w:r w:rsidRPr="001568E8">
        <w:rPr>
          <w:b/>
          <w:color w:val="000000"/>
          <w:sz w:val="28"/>
          <w:szCs w:val="28"/>
        </w:rPr>
        <w:t>Плановая (отчётная) калькуляция себестоимости продукции</w:t>
      </w: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0"/>
        <w:gridCol w:w="615"/>
        <w:gridCol w:w="4394"/>
        <w:gridCol w:w="1276"/>
        <w:gridCol w:w="1559"/>
        <w:gridCol w:w="1559"/>
      </w:tblGrid>
      <w:tr w:rsidR="002B221D" w:rsidRPr="00EF2EA1" w:rsidTr="0074221D">
        <w:trPr>
          <w:cantSplit/>
          <w:trHeight w:val="342"/>
        </w:trPr>
        <w:tc>
          <w:tcPr>
            <w:tcW w:w="520" w:type="dxa"/>
            <w:vMerge w:val="restart"/>
            <w:tcBorders>
              <w:bottom w:val="nil"/>
              <w:right w:val="nil"/>
            </w:tcBorders>
            <w:textDirection w:val="btLr"/>
            <w:vAlign w:val="center"/>
          </w:tcPr>
          <w:p w:rsidR="002B221D" w:rsidRPr="00EF2EA1" w:rsidRDefault="002B221D" w:rsidP="0074221D">
            <w:pPr>
              <w:ind w:right="-1" w:firstLine="0"/>
              <w:jc w:val="center"/>
              <w:rPr>
                <w:color w:val="000000"/>
                <w:sz w:val="28"/>
                <w:szCs w:val="28"/>
              </w:rPr>
            </w:pPr>
            <w:r w:rsidRPr="00EF2EA1">
              <w:rPr>
                <w:color w:val="000000"/>
                <w:sz w:val="28"/>
                <w:szCs w:val="28"/>
              </w:rPr>
              <w:t>№ статей</w:t>
            </w:r>
          </w:p>
        </w:tc>
        <w:tc>
          <w:tcPr>
            <w:tcW w:w="615" w:type="dxa"/>
            <w:vMerge w:val="restart"/>
            <w:tcBorders>
              <w:bottom w:val="nil"/>
              <w:right w:val="nil"/>
            </w:tcBorders>
            <w:textDirection w:val="btLr"/>
            <w:vAlign w:val="center"/>
          </w:tcPr>
          <w:p w:rsidR="002B221D" w:rsidRPr="00EF2EA1" w:rsidRDefault="002B221D" w:rsidP="0074221D">
            <w:pPr>
              <w:ind w:right="-1" w:firstLine="0"/>
              <w:jc w:val="center"/>
              <w:rPr>
                <w:color w:val="000000"/>
                <w:sz w:val="28"/>
                <w:szCs w:val="28"/>
              </w:rPr>
            </w:pPr>
            <w:r w:rsidRPr="00EF2EA1">
              <w:rPr>
                <w:color w:val="000000"/>
                <w:sz w:val="28"/>
                <w:szCs w:val="28"/>
              </w:rPr>
              <w:t>Условное обозначение</w:t>
            </w:r>
          </w:p>
        </w:tc>
        <w:tc>
          <w:tcPr>
            <w:tcW w:w="4394" w:type="dxa"/>
            <w:vMerge w:val="restart"/>
            <w:tcBorders>
              <w:bottom w:val="nil"/>
            </w:tcBorders>
            <w:vAlign w:val="center"/>
          </w:tcPr>
          <w:p w:rsidR="002B221D" w:rsidRPr="00EF2EA1" w:rsidRDefault="002B221D" w:rsidP="0074221D">
            <w:pPr>
              <w:ind w:right="-1" w:firstLine="0"/>
              <w:jc w:val="both"/>
              <w:rPr>
                <w:color w:val="000000"/>
                <w:sz w:val="28"/>
                <w:szCs w:val="28"/>
              </w:rPr>
            </w:pPr>
            <w:r w:rsidRPr="00EF2EA1">
              <w:rPr>
                <w:color w:val="000000"/>
                <w:sz w:val="28"/>
                <w:szCs w:val="28"/>
              </w:rPr>
              <w:t>Наименование статей расходов</w:t>
            </w:r>
          </w:p>
        </w:tc>
        <w:tc>
          <w:tcPr>
            <w:tcW w:w="2835" w:type="dxa"/>
            <w:gridSpan w:val="2"/>
            <w:tcBorders>
              <w:left w:val="nil"/>
            </w:tcBorders>
            <w:vAlign w:val="center"/>
          </w:tcPr>
          <w:p w:rsidR="002B221D" w:rsidRPr="00EF2EA1" w:rsidRDefault="002B221D" w:rsidP="0074221D">
            <w:pPr>
              <w:ind w:right="-1" w:firstLine="0"/>
              <w:jc w:val="both"/>
              <w:rPr>
                <w:color w:val="000000"/>
                <w:sz w:val="28"/>
                <w:szCs w:val="28"/>
              </w:rPr>
            </w:pPr>
            <w:r w:rsidRPr="00EF2EA1">
              <w:rPr>
                <w:color w:val="000000"/>
                <w:sz w:val="28"/>
                <w:szCs w:val="28"/>
              </w:rPr>
              <w:t>Плановая себестоимость</w:t>
            </w:r>
          </w:p>
        </w:tc>
        <w:tc>
          <w:tcPr>
            <w:tcW w:w="1559" w:type="dxa"/>
            <w:vMerge w:val="restart"/>
            <w:tcBorders>
              <w:left w:val="nil"/>
            </w:tcBorders>
          </w:tcPr>
          <w:p w:rsidR="002B221D" w:rsidRPr="00EF2EA1" w:rsidRDefault="002B221D" w:rsidP="0074221D">
            <w:pPr>
              <w:ind w:right="-1" w:firstLine="0"/>
              <w:jc w:val="both"/>
              <w:rPr>
                <w:color w:val="000000"/>
                <w:sz w:val="28"/>
                <w:szCs w:val="28"/>
              </w:rPr>
            </w:pPr>
            <w:r w:rsidRPr="00EF2EA1">
              <w:rPr>
                <w:color w:val="000000"/>
                <w:sz w:val="28"/>
                <w:szCs w:val="28"/>
              </w:rPr>
              <w:t>Удельный вес статьи затрат в полной себестоимости про</w:t>
            </w:r>
            <w:r>
              <w:rPr>
                <w:color w:val="000000"/>
                <w:sz w:val="28"/>
                <w:szCs w:val="28"/>
              </w:rPr>
              <w:t xml:space="preserve"> </w:t>
            </w:r>
            <w:r w:rsidRPr="00EF2EA1">
              <w:rPr>
                <w:color w:val="000000"/>
                <w:sz w:val="28"/>
                <w:szCs w:val="28"/>
              </w:rPr>
              <w:t>дукции, %</w:t>
            </w:r>
          </w:p>
        </w:tc>
      </w:tr>
      <w:tr w:rsidR="002B221D" w:rsidRPr="00EF2EA1" w:rsidTr="0074221D">
        <w:trPr>
          <w:cantSplit/>
        </w:trPr>
        <w:tc>
          <w:tcPr>
            <w:tcW w:w="520" w:type="dxa"/>
            <w:vMerge/>
            <w:tcBorders>
              <w:top w:val="nil"/>
              <w:right w:val="nil"/>
            </w:tcBorders>
          </w:tcPr>
          <w:p w:rsidR="002B221D" w:rsidRPr="00EF2EA1" w:rsidRDefault="002B221D" w:rsidP="0074221D">
            <w:pPr>
              <w:ind w:right="-1" w:firstLine="0"/>
              <w:jc w:val="both"/>
              <w:rPr>
                <w:color w:val="000000"/>
                <w:sz w:val="28"/>
                <w:szCs w:val="28"/>
              </w:rPr>
            </w:pPr>
          </w:p>
        </w:tc>
        <w:tc>
          <w:tcPr>
            <w:tcW w:w="615" w:type="dxa"/>
            <w:vMerge/>
            <w:tcBorders>
              <w:top w:val="nil"/>
              <w:right w:val="nil"/>
            </w:tcBorders>
          </w:tcPr>
          <w:p w:rsidR="002B221D" w:rsidRPr="00EF2EA1" w:rsidRDefault="002B221D" w:rsidP="0074221D">
            <w:pPr>
              <w:ind w:right="-1" w:firstLine="0"/>
              <w:jc w:val="center"/>
              <w:rPr>
                <w:color w:val="000000"/>
                <w:sz w:val="28"/>
                <w:szCs w:val="28"/>
              </w:rPr>
            </w:pPr>
          </w:p>
        </w:tc>
        <w:tc>
          <w:tcPr>
            <w:tcW w:w="4394" w:type="dxa"/>
            <w:vMerge/>
            <w:tcBorders>
              <w:top w:val="nil"/>
            </w:tcBorders>
          </w:tcPr>
          <w:p w:rsidR="002B221D" w:rsidRPr="00EF2EA1" w:rsidRDefault="002B221D" w:rsidP="0074221D">
            <w:pPr>
              <w:ind w:right="-1" w:firstLine="0"/>
              <w:jc w:val="both"/>
              <w:rPr>
                <w:color w:val="000000"/>
                <w:sz w:val="28"/>
                <w:szCs w:val="28"/>
              </w:rPr>
            </w:pPr>
          </w:p>
        </w:tc>
        <w:tc>
          <w:tcPr>
            <w:tcW w:w="1276" w:type="dxa"/>
            <w:tcBorders>
              <w:left w:val="nil"/>
            </w:tcBorders>
            <w:vAlign w:val="center"/>
          </w:tcPr>
          <w:p w:rsidR="002B221D" w:rsidRPr="00EF2EA1" w:rsidRDefault="002B221D" w:rsidP="0074221D">
            <w:pPr>
              <w:ind w:right="-1" w:firstLine="0"/>
              <w:jc w:val="both"/>
              <w:rPr>
                <w:color w:val="000000"/>
                <w:sz w:val="28"/>
                <w:szCs w:val="28"/>
              </w:rPr>
            </w:pPr>
            <w:r>
              <w:rPr>
                <w:color w:val="000000"/>
                <w:sz w:val="28"/>
                <w:szCs w:val="28"/>
              </w:rPr>
              <w:t xml:space="preserve">Для </w:t>
            </w:r>
            <w:r w:rsidRPr="00EF2EA1">
              <w:rPr>
                <w:color w:val="000000"/>
                <w:sz w:val="28"/>
                <w:szCs w:val="28"/>
              </w:rPr>
              <w:t>единицы продукции,  руб.</w:t>
            </w:r>
          </w:p>
        </w:tc>
        <w:tc>
          <w:tcPr>
            <w:tcW w:w="1559" w:type="dxa"/>
            <w:vAlign w:val="center"/>
          </w:tcPr>
          <w:p w:rsidR="002B221D" w:rsidRPr="00EF2EA1" w:rsidRDefault="002B221D" w:rsidP="0074221D">
            <w:pPr>
              <w:ind w:right="-1" w:firstLine="0"/>
              <w:jc w:val="both"/>
              <w:rPr>
                <w:color w:val="000000"/>
                <w:sz w:val="28"/>
                <w:szCs w:val="28"/>
              </w:rPr>
            </w:pPr>
            <w:r w:rsidRPr="00EF2EA1">
              <w:rPr>
                <w:color w:val="000000"/>
                <w:sz w:val="28"/>
                <w:szCs w:val="28"/>
              </w:rPr>
              <w:t>Годовой программы выпуска, млрд. руб.</w:t>
            </w:r>
          </w:p>
        </w:tc>
        <w:tc>
          <w:tcPr>
            <w:tcW w:w="1559" w:type="dxa"/>
            <w:vMerge/>
            <w:vAlign w:val="center"/>
          </w:tcPr>
          <w:p w:rsidR="002B221D" w:rsidRPr="00EF2EA1" w:rsidRDefault="002B221D" w:rsidP="0074221D">
            <w:pPr>
              <w:ind w:right="-1" w:firstLine="0"/>
              <w:jc w:val="both"/>
              <w:rPr>
                <w:color w:val="000000"/>
                <w:sz w:val="28"/>
                <w:szCs w:val="28"/>
              </w:rPr>
            </w:pPr>
          </w:p>
        </w:tc>
      </w:tr>
      <w:tr w:rsidR="002B221D" w:rsidRPr="00EF2EA1" w:rsidTr="0074221D">
        <w:tc>
          <w:tcPr>
            <w:tcW w:w="520" w:type="dxa"/>
            <w:tcBorders>
              <w:top w:val="nil"/>
            </w:tcBorders>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Borders>
              <w:top w:val="nil"/>
            </w:tcBorders>
          </w:tcPr>
          <w:p w:rsidR="002B221D" w:rsidRPr="00EF2EA1" w:rsidRDefault="002B221D" w:rsidP="0074221D">
            <w:pPr>
              <w:ind w:right="-1" w:firstLine="0"/>
              <w:jc w:val="center"/>
              <w:rPr>
                <w:color w:val="000000"/>
                <w:sz w:val="28"/>
                <w:szCs w:val="28"/>
              </w:rPr>
            </w:pPr>
            <w:r w:rsidRPr="00EF2EA1">
              <w:rPr>
                <w:color w:val="000000"/>
                <w:sz w:val="28"/>
                <w:szCs w:val="28"/>
              </w:rPr>
              <w:t>М</w:t>
            </w:r>
          </w:p>
        </w:tc>
        <w:tc>
          <w:tcPr>
            <w:tcW w:w="4394" w:type="dxa"/>
            <w:tcBorders>
              <w:top w:val="nil"/>
            </w:tcBorders>
            <w:vAlign w:val="center"/>
          </w:tcPr>
          <w:p w:rsidR="002B221D" w:rsidRPr="00EF2EA1" w:rsidRDefault="002B221D" w:rsidP="0074221D">
            <w:pPr>
              <w:ind w:right="-1" w:firstLine="0"/>
              <w:jc w:val="both"/>
              <w:rPr>
                <w:color w:val="000000"/>
                <w:sz w:val="28"/>
                <w:szCs w:val="28"/>
              </w:rPr>
            </w:pPr>
            <w:r>
              <w:rPr>
                <w:color w:val="000000"/>
                <w:sz w:val="28"/>
                <w:szCs w:val="28"/>
              </w:rPr>
              <w:t>С</w:t>
            </w:r>
            <w:r w:rsidRPr="00EF2EA1">
              <w:rPr>
                <w:color w:val="000000"/>
                <w:sz w:val="28"/>
                <w:szCs w:val="28"/>
              </w:rPr>
              <w:t>ырьё и материалы</w:t>
            </w:r>
          </w:p>
        </w:tc>
        <w:tc>
          <w:tcPr>
            <w:tcW w:w="1276" w:type="dxa"/>
          </w:tcPr>
          <w:p w:rsidR="002B221D" w:rsidRPr="00663CD7" w:rsidRDefault="002B221D" w:rsidP="0074221D">
            <w:pPr>
              <w:ind w:right="-1" w:firstLine="0"/>
              <w:jc w:val="center"/>
              <w:rPr>
                <w:color w:val="000000"/>
                <w:sz w:val="28"/>
                <w:szCs w:val="28"/>
              </w:rPr>
            </w:pPr>
            <w:r>
              <w:rPr>
                <w:color w:val="000000"/>
                <w:sz w:val="28"/>
                <w:szCs w:val="28"/>
              </w:rPr>
              <w:t>770</w:t>
            </w:r>
          </w:p>
        </w:tc>
        <w:tc>
          <w:tcPr>
            <w:tcW w:w="1559" w:type="dxa"/>
          </w:tcPr>
          <w:p w:rsidR="002B221D" w:rsidRPr="00663CD7" w:rsidRDefault="002B221D" w:rsidP="0074221D">
            <w:pPr>
              <w:ind w:hanging="2"/>
              <w:jc w:val="center"/>
              <w:rPr>
                <w:color w:val="000000"/>
                <w:sz w:val="28"/>
                <w:szCs w:val="28"/>
              </w:rPr>
            </w:pPr>
            <w:r>
              <w:rPr>
                <w:color w:val="000000"/>
                <w:sz w:val="28"/>
                <w:szCs w:val="28"/>
              </w:rPr>
              <w:t>0,4851</w:t>
            </w:r>
          </w:p>
        </w:tc>
        <w:tc>
          <w:tcPr>
            <w:tcW w:w="1559" w:type="dxa"/>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1,8</w:t>
            </w:r>
          </w:p>
        </w:tc>
      </w:tr>
      <w:tr w:rsidR="002B221D" w:rsidRPr="00EF2EA1" w:rsidTr="0074221D">
        <w:tc>
          <w:tcPr>
            <w:tcW w:w="520" w:type="dxa"/>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Пф</w:t>
            </w:r>
          </w:p>
        </w:tc>
        <w:tc>
          <w:tcPr>
            <w:tcW w:w="4394" w:type="dxa"/>
            <w:vAlign w:val="center"/>
          </w:tcPr>
          <w:p w:rsidR="002B221D" w:rsidRPr="00EF2EA1" w:rsidRDefault="002B221D" w:rsidP="0074221D">
            <w:pPr>
              <w:ind w:right="-1" w:firstLine="0"/>
              <w:jc w:val="both"/>
              <w:rPr>
                <w:color w:val="000000"/>
                <w:sz w:val="28"/>
                <w:szCs w:val="28"/>
              </w:rPr>
            </w:pPr>
            <w:r>
              <w:rPr>
                <w:color w:val="000000"/>
                <w:sz w:val="28"/>
                <w:szCs w:val="28"/>
              </w:rPr>
              <w:t>К</w:t>
            </w:r>
            <w:r w:rsidRPr="00EF2EA1">
              <w:rPr>
                <w:color w:val="000000"/>
                <w:sz w:val="28"/>
                <w:szCs w:val="28"/>
              </w:rPr>
              <w:t>омплектующие изделия, полуфабрикаты и услуги сторонних организаций производственного характера</w:t>
            </w:r>
          </w:p>
        </w:tc>
        <w:tc>
          <w:tcPr>
            <w:tcW w:w="1276" w:type="dxa"/>
          </w:tcPr>
          <w:p w:rsidR="002B221D" w:rsidRPr="00663CD7" w:rsidRDefault="002B221D" w:rsidP="0074221D">
            <w:pPr>
              <w:ind w:right="-1" w:firstLine="0"/>
              <w:jc w:val="center"/>
              <w:rPr>
                <w:color w:val="000000"/>
                <w:sz w:val="28"/>
                <w:szCs w:val="28"/>
              </w:rPr>
            </w:pPr>
            <w:r>
              <w:rPr>
                <w:color w:val="000000"/>
                <w:sz w:val="28"/>
                <w:szCs w:val="28"/>
              </w:rPr>
              <w:t>35200</w:t>
            </w:r>
          </w:p>
        </w:tc>
        <w:tc>
          <w:tcPr>
            <w:tcW w:w="1559" w:type="dxa"/>
          </w:tcPr>
          <w:p w:rsidR="002B221D" w:rsidRPr="00663CD7" w:rsidRDefault="002B221D" w:rsidP="0074221D">
            <w:pPr>
              <w:ind w:hanging="2"/>
              <w:jc w:val="center"/>
              <w:rPr>
                <w:color w:val="000000"/>
                <w:sz w:val="28"/>
                <w:szCs w:val="28"/>
              </w:rPr>
            </w:pPr>
            <w:r>
              <w:rPr>
                <w:color w:val="000000"/>
                <w:sz w:val="28"/>
                <w:szCs w:val="28"/>
              </w:rPr>
              <w:t>22,176</w:t>
            </w:r>
          </w:p>
        </w:tc>
        <w:tc>
          <w:tcPr>
            <w:tcW w:w="1559" w:type="dxa"/>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86,8</w:t>
            </w:r>
          </w:p>
        </w:tc>
      </w:tr>
      <w:tr w:rsidR="002B221D" w:rsidRPr="00EF2EA1" w:rsidTr="0074221D">
        <w:tc>
          <w:tcPr>
            <w:tcW w:w="520" w:type="dxa"/>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В</w:t>
            </w:r>
          </w:p>
        </w:tc>
        <w:tc>
          <w:tcPr>
            <w:tcW w:w="4394" w:type="dxa"/>
            <w:tcBorders>
              <w:bottom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В</w:t>
            </w:r>
            <w:r w:rsidRPr="00EF2EA1">
              <w:rPr>
                <w:color w:val="000000"/>
                <w:sz w:val="28"/>
                <w:szCs w:val="28"/>
              </w:rPr>
              <w:t>озвратные отходы (вычитаются)</w:t>
            </w:r>
          </w:p>
        </w:tc>
        <w:tc>
          <w:tcPr>
            <w:tcW w:w="1276" w:type="dxa"/>
            <w:tcBorders>
              <w:bottom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42</w:t>
            </w:r>
          </w:p>
        </w:tc>
        <w:tc>
          <w:tcPr>
            <w:tcW w:w="1559" w:type="dxa"/>
            <w:tcBorders>
              <w:left w:val="single" w:sz="4" w:space="0" w:color="auto"/>
            </w:tcBorders>
          </w:tcPr>
          <w:p w:rsidR="002B221D" w:rsidRPr="00663CD7" w:rsidRDefault="002B221D" w:rsidP="0074221D">
            <w:pPr>
              <w:ind w:hanging="2"/>
              <w:jc w:val="center"/>
              <w:rPr>
                <w:color w:val="000000"/>
                <w:sz w:val="28"/>
                <w:szCs w:val="28"/>
              </w:rPr>
            </w:pPr>
            <w:r>
              <w:rPr>
                <w:color w:val="000000"/>
                <w:sz w:val="28"/>
                <w:szCs w:val="28"/>
              </w:rPr>
              <w:t>0,02646</w:t>
            </w:r>
          </w:p>
        </w:tc>
        <w:tc>
          <w:tcPr>
            <w:tcW w:w="1559" w:type="dxa"/>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0,1</w:t>
            </w:r>
          </w:p>
        </w:tc>
      </w:tr>
      <w:tr w:rsidR="002B221D" w:rsidRPr="00EF2EA1" w:rsidTr="0074221D">
        <w:tc>
          <w:tcPr>
            <w:tcW w:w="520" w:type="dxa"/>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ТиЭ</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Т</w:t>
            </w:r>
            <w:r w:rsidRPr="00EF2EA1">
              <w:rPr>
                <w:color w:val="000000"/>
                <w:sz w:val="28"/>
                <w:szCs w:val="28"/>
              </w:rPr>
              <w:t>опливо и энергия на технологические цели</w:t>
            </w:r>
          </w:p>
        </w:tc>
        <w:tc>
          <w:tcPr>
            <w:tcW w:w="1276" w:type="dxa"/>
            <w:tcBorders>
              <w:left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w:t>
            </w:r>
          </w:p>
        </w:tc>
        <w:tc>
          <w:tcPr>
            <w:tcW w:w="1559" w:type="dxa"/>
            <w:tcBorders>
              <w:left w:val="single" w:sz="4" w:space="0" w:color="auto"/>
            </w:tcBorders>
          </w:tcPr>
          <w:p w:rsidR="002B221D" w:rsidRPr="00663CD7" w:rsidRDefault="002B221D" w:rsidP="0074221D">
            <w:pPr>
              <w:ind w:hanging="2"/>
              <w:jc w:val="center"/>
              <w:rPr>
                <w:color w:val="000000"/>
                <w:sz w:val="28"/>
                <w:szCs w:val="28"/>
              </w:rPr>
            </w:pPr>
            <w:r>
              <w:rPr>
                <w:color w:val="000000"/>
                <w:sz w:val="28"/>
                <w:szCs w:val="28"/>
              </w:rPr>
              <w:t>-</w:t>
            </w:r>
          </w:p>
        </w:tc>
        <w:tc>
          <w:tcPr>
            <w:tcW w:w="1559" w:type="dxa"/>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w:t>
            </w:r>
          </w:p>
        </w:tc>
      </w:tr>
      <w:tr w:rsidR="002B221D" w:rsidRPr="00EF2EA1" w:rsidTr="0074221D">
        <w:tc>
          <w:tcPr>
            <w:tcW w:w="520" w:type="dxa"/>
            <w:tcBorders>
              <w:bottom w:val="single" w:sz="4" w:space="0" w:color="auto"/>
            </w:tcBorders>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Borders>
              <w:bottom w:val="single" w:sz="4" w:space="0" w:color="auto"/>
            </w:tcBorders>
          </w:tcPr>
          <w:p w:rsidR="002B221D" w:rsidRPr="00EF2EA1" w:rsidRDefault="002B221D" w:rsidP="0074221D">
            <w:pPr>
              <w:ind w:right="-1" w:firstLine="0"/>
              <w:jc w:val="center"/>
              <w:rPr>
                <w:color w:val="000000"/>
                <w:sz w:val="28"/>
                <w:szCs w:val="28"/>
              </w:rPr>
            </w:pPr>
            <w:r w:rsidRPr="00EF2EA1">
              <w:rPr>
                <w:color w:val="000000"/>
                <w:sz w:val="28"/>
                <w:szCs w:val="28"/>
              </w:rPr>
              <w:t>ЗП</w:t>
            </w:r>
            <w:r w:rsidRPr="00EF2EA1">
              <w:rPr>
                <w:color w:val="000000"/>
                <w:sz w:val="28"/>
                <w:szCs w:val="28"/>
                <w:vertAlign w:val="subscript"/>
              </w:rPr>
              <w:t>о</w:t>
            </w:r>
          </w:p>
        </w:tc>
        <w:tc>
          <w:tcPr>
            <w:tcW w:w="4394" w:type="dxa"/>
            <w:tcBorders>
              <w:bottom w:val="single" w:sz="4" w:space="0" w:color="auto"/>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О</w:t>
            </w:r>
            <w:r w:rsidRPr="00EF2EA1">
              <w:rPr>
                <w:color w:val="000000"/>
                <w:sz w:val="28"/>
                <w:szCs w:val="28"/>
              </w:rPr>
              <w:t>сновная заработная плата производственных рабочих</w:t>
            </w:r>
          </w:p>
        </w:tc>
        <w:tc>
          <w:tcPr>
            <w:tcW w:w="1276" w:type="dxa"/>
            <w:tcBorders>
              <w:left w:val="single" w:sz="4" w:space="0" w:color="auto"/>
              <w:bottom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182</w:t>
            </w:r>
          </w:p>
        </w:tc>
        <w:tc>
          <w:tcPr>
            <w:tcW w:w="1559" w:type="dxa"/>
            <w:tcBorders>
              <w:left w:val="single" w:sz="4" w:space="0" w:color="auto"/>
              <w:bottom w:val="single" w:sz="4" w:space="0" w:color="auto"/>
            </w:tcBorders>
          </w:tcPr>
          <w:p w:rsidR="002B221D" w:rsidRPr="00663CD7" w:rsidRDefault="002B221D" w:rsidP="0074221D">
            <w:pPr>
              <w:ind w:hanging="2"/>
              <w:jc w:val="center"/>
              <w:rPr>
                <w:color w:val="000000"/>
                <w:sz w:val="28"/>
                <w:szCs w:val="28"/>
              </w:rPr>
            </w:pPr>
            <w:r>
              <w:rPr>
                <w:color w:val="000000"/>
                <w:sz w:val="28"/>
                <w:szCs w:val="28"/>
              </w:rPr>
              <w:t>0,11466</w:t>
            </w:r>
          </w:p>
        </w:tc>
        <w:tc>
          <w:tcPr>
            <w:tcW w:w="1559" w:type="dxa"/>
            <w:tcBorders>
              <w:bottom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0,4</w:t>
            </w:r>
          </w:p>
        </w:tc>
      </w:tr>
      <w:tr w:rsidR="002B221D" w:rsidRPr="00EF2EA1" w:rsidTr="0074221D">
        <w:tc>
          <w:tcPr>
            <w:tcW w:w="520" w:type="dxa"/>
            <w:tcBorders>
              <w:top w:val="single" w:sz="4" w:space="0" w:color="auto"/>
            </w:tcBorders>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Borders>
              <w:top w:val="single" w:sz="4" w:space="0" w:color="auto"/>
            </w:tcBorders>
          </w:tcPr>
          <w:p w:rsidR="002B221D" w:rsidRPr="00EF2EA1" w:rsidRDefault="002B221D" w:rsidP="0074221D">
            <w:pPr>
              <w:ind w:right="-1" w:firstLine="0"/>
              <w:jc w:val="center"/>
              <w:rPr>
                <w:color w:val="000000"/>
                <w:sz w:val="28"/>
                <w:szCs w:val="28"/>
              </w:rPr>
            </w:pPr>
            <w:r w:rsidRPr="00EF2EA1">
              <w:rPr>
                <w:color w:val="000000"/>
                <w:sz w:val="28"/>
                <w:szCs w:val="28"/>
              </w:rPr>
              <w:t>ЗП</w:t>
            </w:r>
            <w:r w:rsidRPr="00EF2EA1">
              <w:rPr>
                <w:color w:val="000000"/>
                <w:sz w:val="28"/>
                <w:szCs w:val="28"/>
                <w:vertAlign w:val="subscript"/>
              </w:rPr>
              <w:t>д</w:t>
            </w:r>
          </w:p>
        </w:tc>
        <w:tc>
          <w:tcPr>
            <w:tcW w:w="4394" w:type="dxa"/>
            <w:tcBorders>
              <w:top w:val="single" w:sz="4" w:space="0" w:color="auto"/>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Д</w:t>
            </w:r>
            <w:r w:rsidRPr="00EF2EA1">
              <w:rPr>
                <w:color w:val="000000"/>
                <w:sz w:val="28"/>
                <w:szCs w:val="28"/>
              </w:rPr>
              <w:t>ополнительная заработная плата производственных рабочих</w:t>
            </w:r>
          </w:p>
        </w:tc>
        <w:tc>
          <w:tcPr>
            <w:tcW w:w="1276" w:type="dxa"/>
            <w:tcBorders>
              <w:top w:val="single" w:sz="4" w:space="0" w:color="auto"/>
              <w:left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24</w:t>
            </w:r>
          </w:p>
        </w:tc>
        <w:tc>
          <w:tcPr>
            <w:tcW w:w="1559" w:type="dxa"/>
            <w:tcBorders>
              <w:top w:val="single" w:sz="4" w:space="0" w:color="auto"/>
              <w:left w:val="single" w:sz="4" w:space="0" w:color="auto"/>
            </w:tcBorders>
          </w:tcPr>
          <w:p w:rsidR="002B221D" w:rsidRPr="00663CD7" w:rsidRDefault="002B221D" w:rsidP="0074221D">
            <w:pPr>
              <w:ind w:hanging="2"/>
              <w:jc w:val="center"/>
              <w:rPr>
                <w:color w:val="000000"/>
                <w:sz w:val="28"/>
                <w:szCs w:val="28"/>
              </w:rPr>
            </w:pPr>
            <w:r>
              <w:rPr>
                <w:color w:val="000000"/>
                <w:sz w:val="28"/>
                <w:szCs w:val="28"/>
              </w:rPr>
              <w:t>0,01512</w:t>
            </w:r>
          </w:p>
        </w:tc>
        <w:tc>
          <w:tcPr>
            <w:tcW w:w="1559" w:type="dxa"/>
            <w:tcBorders>
              <w:top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0,5</w:t>
            </w:r>
          </w:p>
        </w:tc>
      </w:tr>
      <w:tr w:rsidR="002B221D" w:rsidRPr="00EF2EA1" w:rsidTr="0074221D">
        <w:tc>
          <w:tcPr>
            <w:tcW w:w="520" w:type="dxa"/>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О</w:t>
            </w:r>
            <w:r w:rsidRPr="00EF2EA1">
              <w:rPr>
                <w:color w:val="000000"/>
                <w:sz w:val="28"/>
                <w:szCs w:val="28"/>
                <w:vertAlign w:val="subscript"/>
              </w:rPr>
              <w:t>вб</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О</w:t>
            </w:r>
            <w:r w:rsidRPr="00EF2EA1">
              <w:rPr>
                <w:color w:val="000000"/>
                <w:sz w:val="28"/>
                <w:szCs w:val="28"/>
              </w:rPr>
              <w:t>тчисления в бюджет и внебюджетные фонды от средств на оплату труда</w:t>
            </w:r>
          </w:p>
        </w:tc>
        <w:tc>
          <w:tcPr>
            <w:tcW w:w="1276" w:type="dxa"/>
            <w:tcBorders>
              <w:left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72</w:t>
            </w:r>
          </w:p>
        </w:tc>
        <w:tc>
          <w:tcPr>
            <w:tcW w:w="1559" w:type="dxa"/>
            <w:tcBorders>
              <w:left w:val="single" w:sz="4" w:space="0" w:color="auto"/>
            </w:tcBorders>
          </w:tcPr>
          <w:p w:rsidR="002B221D" w:rsidRPr="00663CD7" w:rsidRDefault="002B221D" w:rsidP="0074221D">
            <w:pPr>
              <w:ind w:hanging="2"/>
              <w:jc w:val="center"/>
              <w:rPr>
                <w:color w:val="000000"/>
                <w:sz w:val="28"/>
                <w:szCs w:val="28"/>
              </w:rPr>
            </w:pPr>
            <w:r>
              <w:rPr>
                <w:color w:val="000000"/>
                <w:sz w:val="28"/>
                <w:szCs w:val="28"/>
              </w:rPr>
              <w:t>0,04536</w:t>
            </w:r>
          </w:p>
        </w:tc>
        <w:tc>
          <w:tcPr>
            <w:tcW w:w="1559" w:type="dxa"/>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0,1</w:t>
            </w:r>
          </w:p>
        </w:tc>
      </w:tr>
      <w:tr w:rsidR="002B221D" w:rsidRPr="00EF2EA1" w:rsidTr="0074221D">
        <w:tc>
          <w:tcPr>
            <w:tcW w:w="520" w:type="dxa"/>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Р</w:t>
            </w:r>
            <w:r w:rsidRPr="00EF2EA1">
              <w:rPr>
                <w:color w:val="000000"/>
                <w:sz w:val="28"/>
                <w:szCs w:val="28"/>
                <w:vertAlign w:val="subscript"/>
              </w:rPr>
              <w:t>бп</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Р</w:t>
            </w:r>
            <w:r w:rsidRPr="00EF2EA1">
              <w:rPr>
                <w:color w:val="000000"/>
                <w:sz w:val="28"/>
                <w:szCs w:val="28"/>
              </w:rPr>
              <w:t>асходы будущих периодов</w:t>
            </w:r>
          </w:p>
        </w:tc>
        <w:tc>
          <w:tcPr>
            <w:tcW w:w="1276" w:type="dxa"/>
            <w:tcBorders>
              <w:left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2476</w:t>
            </w:r>
          </w:p>
        </w:tc>
        <w:tc>
          <w:tcPr>
            <w:tcW w:w="1559" w:type="dxa"/>
            <w:tcBorders>
              <w:left w:val="single" w:sz="4" w:space="0" w:color="auto"/>
            </w:tcBorders>
          </w:tcPr>
          <w:p w:rsidR="002B221D" w:rsidRPr="00663CD7" w:rsidRDefault="002B221D" w:rsidP="0074221D">
            <w:pPr>
              <w:ind w:hanging="2"/>
              <w:jc w:val="center"/>
              <w:rPr>
                <w:color w:val="000000"/>
                <w:sz w:val="28"/>
                <w:szCs w:val="28"/>
              </w:rPr>
            </w:pPr>
            <w:r>
              <w:rPr>
                <w:color w:val="000000"/>
                <w:sz w:val="28"/>
                <w:szCs w:val="28"/>
              </w:rPr>
              <w:t>1,55988</w:t>
            </w:r>
          </w:p>
        </w:tc>
        <w:tc>
          <w:tcPr>
            <w:tcW w:w="1559" w:type="dxa"/>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6,1</w:t>
            </w:r>
          </w:p>
        </w:tc>
      </w:tr>
      <w:tr w:rsidR="002B221D" w:rsidRPr="00EF2EA1" w:rsidTr="0074221D">
        <w:tc>
          <w:tcPr>
            <w:tcW w:w="520" w:type="dxa"/>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И</w:t>
            </w:r>
            <w:r w:rsidRPr="00EF2EA1">
              <w:rPr>
                <w:color w:val="000000"/>
                <w:sz w:val="28"/>
                <w:szCs w:val="28"/>
                <w:vertAlign w:val="subscript"/>
              </w:rPr>
              <w:t>цн</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И</w:t>
            </w:r>
            <w:r w:rsidRPr="00EF2EA1">
              <w:rPr>
                <w:color w:val="000000"/>
                <w:sz w:val="28"/>
                <w:szCs w:val="28"/>
              </w:rPr>
              <w:t>знос инструментов и приспособлений целевого назначения</w:t>
            </w:r>
          </w:p>
        </w:tc>
        <w:tc>
          <w:tcPr>
            <w:tcW w:w="1276" w:type="dxa"/>
            <w:tcBorders>
              <w:left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60</w:t>
            </w:r>
          </w:p>
        </w:tc>
        <w:tc>
          <w:tcPr>
            <w:tcW w:w="1559" w:type="dxa"/>
            <w:tcBorders>
              <w:left w:val="single" w:sz="4" w:space="0" w:color="auto"/>
            </w:tcBorders>
          </w:tcPr>
          <w:p w:rsidR="002B221D" w:rsidRPr="00663CD7" w:rsidRDefault="002B221D" w:rsidP="0074221D">
            <w:pPr>
              <w:ind w:hanging="2"/>
              <w:jc w:val="center"/>
              <w:rPr>
                <w:color w:val="000000"/>
                <w:sz w:val="28"/>
                <w:szCs w:val="28"/>
              </w:rPr>
            </w:pPr>
            <w:r>
              <w:rPr>
                <w:color w:val="000000"/>
                <w:sz w:val="28"/>
                <w:szCs w:val="28"/>
              </w:rPr>
              <w:t>0,0378</w:t>
            </w:r>
          </w:p>
        </w:tc>
        <w:tc>
          <w:tcPr>
            <w:tcW w:w="1559" w:type="dxa"/>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0,1</w:t>
            </w:r>
          </w:p>
        </w:tc>
      </w:tr>
      <w:tr w:rsidR="002B221D" w:rsidRPr="00EF2EA1" w:rsidTr="0074221D">
        <w:tc>
          <w:tcPr>
            <w:tcW w:w="520" w:type="dxa"/>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Р</w:t>
            </w:r>
            <w:r w:rsidRPr="00EF2EA1">
              <w:rPr>
                <w:color w:val="000000"/>
                <w:sz w:val="28"/>
                <w:szCs w:val="28"/>
                <w:vertAlign w:val="subscript"/>
              </w:rPr>
              <w:t>оп</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О</w:t>
            </w:r>
            <w:r w:rsidRPr="00EF2EA1">
              <w:rPr>
                <w:color w:val="000000"/>
                <w:sz w:val="28"/>
                <w:szCs w:val="28"/>
              </w:rPr>
              <w:t>бщепроизводственные расходы (цеховые)</w:t>
            </w:r>
          </w:p>
        </w:tc>
        <w:tc>
          <w:tcPr>
            <w:tcW w:w="1276" w:type="dxa"/>
            <w:tcBorders>
              <w:lef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455</w:t>
            </w:r>
          </w:p>
        </w:tc>
        <w:tc>
          <w:tcPr>
            <w:tcW w:w="1559" w:type="dxa"/>
            <w:tcBorders>
              <w:right w:val="single" w:sz="4" w:space="0" w:color="auto"/>
            </w:tcBorders>
          </w:tcPr>
          <w:p w:rsidR="002B221D" w:rsidRPr="00663CD7" w:rsidRDefault="002B221D" w:rsidP="0074221D">
            <w:pPr>
              <w:ind w:hanging="2"/>
              <w:jc w:val="center"/>
              <w:rPr>
                <w:color w:val="000000"/>
                <w:sz w:val="28"/>
                <w:szCs w:val="28"/>
              </w:rPr>
            </w:pPr>
            <w:r>
              <w:rPr>
                <w:color w:val="000000"/>
                <w:sz w:val="28"/>
                <w:szCs w:val="28"/>
              </w:rPr>
              <w:t>0,28665</w:t>
            </w:r>
          </w:p>
        </w:tc>
        <w:tc>
          <w:tcPr>
            <w:tcW w:w="1559" w:type="dxa"/>
            <w:tcBorders>
              <w:left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1,1</w:t>
            </w:r>
          </w:p>
        </w:tc>
      </w:tr>
      <w:tr w:rsidR="002B221D" w:rsidRPr="00EF2EA1" w:rsidTr="0074221D">
        <w:tc>
          <w:tcPr>
            <w:tcW w:w="520" w:type="dxa"/>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Бр</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П</w:t>
            </w:r>
            <w:r w:rsidRPr="00EF2EA1">
              <w:rPr>
                <w:color w:val="000000"/>
                <w:sz w:val="28"/>
                <w:szCs w:val="28"/>
              </w:rPr>
              <w:t>отери от брака</w:t>
            </w:r>
          </w:p>
        </w:tc>
        <w:tc>
          <w:tcPr>
            <w:tcW w:w="1276" w:type="dxa"/>
            <w:tcBorders>
              <w:lef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w:t>
            </w:r>
          </w:p>
        </w:tc>
        <w:tc>
          <w:tcPr>
            <w:tcW w:w="1559" w:type="dxa"/>
            <w:tcBorders>
              <w:right w:val="single" w:sz="4" w:space="0" w:color="auto"/>
            </w:tcBorders>
          </w:tcPr>
          <w:p w:rsidR="002B221D" w:rsidRPr="00663CD7" w:rsidRDefault="002B221D" w:rsidP="0074221D">
            <w:pPr>
              <w:ind w:hanging="2"/>
              <w:jc w:val="center"/>
              <w:rPr>
                <w:color w:val="000000"/>
                <w:sz w:val="28"/>
                <w:szCs w:val="28"/>
              </w:rPr>
            </w:pPr>
            <w:r>
              <w:rPr>
                <w:color w:val="000000"/>
                <w:sz w:val="28"/>
                <w:szCs w:val="28"/>
              </w:rPr>
              <w:t>-</w:t>
            </w:r>
          </w:p>
        </w:tc>
        <w:tc>
          <w:tcPr>
            <w:tcW w:w="1559" w:type="dxa"/>
            <w:tcBorders>
              <w:left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w:t>
            </w:r>
          </w:p>
        </w:tc>
      </w:tr>
      <w:tr w:rsidR="002B221D" w:rsidRPr="00EF2EA1" w:rsidTr="0074221D">
        <w:tc>
          <w:tcPr>
            <w:tcW w:w="520" w:type="dxa"/>
          </w:tcPr>
          <w:p w:rsidR="002B221D" w:rsidRPr="00EF2EA1" w:rsidRDefault="002B221D" w:rsidP="007C5157">
            <w:pPr>
              <w:numPr>
                <w:ilvl w:val="0"/>
                <w:numId w:val="6"/>
              </w:numPr>
              <w:tabs>
                <w:tab w:val="num" w:pos="176"/>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Пр</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П</w:t>
            </w:r>
            <w:r w:rsidRPr="00EF2EA1">
              <w:rPr>
                <w:color w:val="000000"/>
                <w:sz w:val="28"/>
                <w:szCs w:val="28"/>
              </w:rPr>
              <w:t>рочие расходы</w:t>
            </w:r>
          </w:p>
        </w:tc>
        <w:tc>
          <w:tcPr>
            <w:tcW w:w="1276" w:type="dxa"/>
            <w:tcBorders>
              <w:lef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w:t>
            </w:r>
          </w:p>
        </w:tc>
        <w:tc>
          <w:tcPr>
            <w:tcW w:w="1559" w:type="dxa"/>
            <w:tcBorders>
              <w:right w:val="single" w:sz="4" w:space="0" w:color="auto"/>
            </w:tcBorders>
          </w:tcPr>
          <w:p w:rsidR="002B221D" w:rsidRPr="00663CD7" w:rsidRDefault="002B221D" w:rsidP="0074221D">
            <w:pPr>
              <w:ind w:hanging="2"/>
              <w:jc w:val="center"/>
              <w:rPr>
                <w:color w:val="000000"/>
                <w:sz w:val="28"/>
                <w:szCs w:val="28"/>
              </w:rPr>
            </w:pPr>
            <w:r>
              <w:rPr>
                <w:color w:val="000000"/>
                <w:sz w:val="28"/>
                <w:szCs w:val="28"/>
              </w:rPr>
              <w:t>-</w:t>
            </w:r>
          </w:p>
        </w:tc>
        <w:tc>
          <w:tcPr>
            <w:tcW w:w="1559" w:type="dxa"/>
            <w:tcBorders>
              <w:left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w:t>
            </w:r>
          </w:p>
        </w:tc>
      </w:tr>
      <w:tr w:rsidR="002B221D" w:rsidRPr="00EF2EA1" w:rsidTr="0074221D">
        <w:tc>
          <w:tcPr>
            <w:tcW w:w="520" w:type="dxa"/>
          </w:tcPr>
          <w:p w:rsidR="002B221D" w:rsidRPr="00EF2EA1" w:rsidRDefault="002B221D" w:rsidP="007C5157">
            <w:pPr>
              <w:numPr>
                <w:ilvl w:val="0"/>
                <w:numId w:val="6"/>
              </w:numPr>
              <w:tabs>
                <w:tab w:val="num" w:pos="244"/>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Р</w:t>
            </w:r>
            <w:r w:rsidRPr="00EF2EA1">
              <w:rPr>
                <w:color w:val="000000"/>
                <w:sz w:val="28"/>
                <w:szCs w:val="28"/>
                <w:vertAlign w:val="subscript"/>
              </w:rPr>
              <w:t>ох</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О</w:t>
            </w:r>
            <w:r w:rsidRPr="00EF2EA1">
              <w:rPr>
                <w:color w:val="000000"/>
                <w:sz w:val="28"/>
                <w:szCs w:val="28"/>
              </w:rPr>
              <w:t>бщехозяйственные расходы (заводские)</w:t>
            </w:r>
          </w:p>
        </w:tc>
        <w:tc>
          <w:tcPr>
            <w:tcW w:w="1276" w:type="dxa"/>
            <w:tcBorders>
              <w:lef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95</w:t>
            </w:r>
          </w:p>
        </w:tc>
        <w:tc>
          <w:tcPr>
            <w:tcW w:w="1559" w:type="dxa"/>
            <w:tcBorders>
              <w:right w:val="single" w:sz="4" w:space="0" w:color="auto"/>
            </w:tcBorders>
          </w:tcPr>
          <w:p w:rsidR="002B221D" w:rsidRPr="00663CD7" w:rsidRDefault="002B221D" w:rsidP="0074221D">
            <w:pPr>
              <w:ind w:hanging="2"/>
              <w:jc w:val="center"/>
              <w:rPr>
                <w:color w:val="000000"/>
                <w:sz w:val="28"/>
                <w:szCs w:val="28"/>
              </w:rPr>
            </w:pPr>
            <w:r>
              <w:rPr>
                <w:color w:val="000000"/>
                <w:sz w:val="28"/>
                <w:szCs w:val="28"/>
              </w:rPr>
              <w:t>0,05985</w:t>
            </w:r>
          </w:p>
        </w:tc>
        <w:tc>
          <w:tcPr>
            <w:tcW w:w="1559" w:type="dxa"/>
            <w:tcBorders>
              <w:left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0,2</w:t>
            </w:r>
          </w:p>
        </w:tc>
      </w:tr>
      <w:tr w:rsidR="002B221D" w:rsidRPr="00EF2EA1" w:rsidTr="0074221D">
        <w:tc>
          <w:tcPr>
            <w:tcW w:w="520" w:type="dxa"/>
          </w:tcPr>
          <w:p w:rsidR="002B221D" w:rsidRPr="00EF2EA1" w:rsidRDefault="002B221D" w:rsidP="007C5157">
            <w:pPr>
              <w:numPr>
                <w:ilvl w:val="0"/>
                <w:numId w:val="6"/>
              </w:numPr>
              <w:tabs>
                <w:tab w:val="num" w:pos="244"/>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С</w:t>
            </w:r>
            <w:r w:rsidRPr="00EF2EA1">
              <w:rPr>
                <w:color w:val="000000"/>
                <w:sz w:val="28"/>
                <w:szCs w:val="28"/>
                <w:vertAlign w:val="subscript"/>
              </w:rPr>
              <w:t>пр</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П</w:t>
            </w:r>
            <w:r w:rsidRPr="00EF2EA1">
              <w:rPr>
                <w:color w:val="000000"/>
                <w:sz w:val="28"/>
                <w:szCs w:val="28"/>
              </w:rPr>
              <w:t>роизводственная себестоимость (1+2+3+…+13)</w:t>
            </w:r>
          </w:p>
        </w:tc>
        <w:tc>
          <w:tcPr>
            <w:tcW w:w="1276" w:type="dxa"/>
            <w:tcBorders>
              <w:lef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39292</w:t>
            </w:r>
          </w:p>
        </w:tc>
        <w:tc>
          <w:tcPr>
            <w:tcW w:w="1559" w:type="dxa"/>
            <w:tcBorders>
              <w:right w:val="single" w:sz="4" w:space="0" w:color="auto"/>
            </w:tcBorders>
          </w:tcPr>
          <w:p w:rsidR="002B221D" w:rsidRPr="00663CD7" w:rsidRDefault="002B221D" w:rsidP="0074221D">
            <w:pPr>
              <w:ind w:hanging="2"/>
              <w:jc w:val="center"/>
              <w:rPr>
                <w:color w:val="000000"/>
                <w:sz w:val="28"/>
                <w:szCs w:val="28"/>
              </w:rPr>
            </w:pPr>
            <w:r>
              <w:rPr>
                <w:color w:val="000000"/>
                <w:sz w:val="28"/>
                <w:szCs w:val="28"/>
              </w:rPr>
              <w:t>24,75396</w:t>
            </w:r>
          </w:p>
        </w:tc>
        <w:tc>
          <w:tcPr>
            <w:tcW w:w="1559" w:type="dxa"/>
            <w:tcBorders>
              <w:left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97</w:t>
            </w:r>
          </w:p>
        </w:tc>
      </w:tr>
      <w:tr w:rsidR="002B221D" w:rsidRPr="00EF2EA1" w:rsidTr="0074221D">
        <w:tc>
          <w:tcPr>
            <w:tcW w:w="520" w:type="dxa"/>
          </w:tcPr>
          <w:p w:rsidR="002B221D" w:rsidRPr="00EF2EA1" w:rsidRDefault="002B221D" w:rsidP="007C5157">
            <w:pPr>
              <w:numPr>
                <w:ilvl w:val="0"/>
                <w:numId w:val="6"/>
              </w:numPr>
              <w:tabs>
                <w:tab w:val="num" w:pos="244"/>
              </w:tabs>
              <w:ind w:left="-40" w:right="-88" w:firstLine="0"/>
              <w:rPr>
                <w:color w:val="000000"/>
                <w:sz w:val="28"/>
                <w:szCs w:val="28"/>
              </w:rPr>
            </w:pPr>
          </w:p>
        </w:tc>
        <w:tc>
          <w:tcPr>
            <w:tcW w:w="615" w:type="dxa"/>
          </w:tcPr>
          <w:p w:rsidR="002B221D" w:rsidRPr="00EF2EA1" w:rsidRDefault="002B221D" w:rsidP="0074221D">
            <w:pPr>
              <w:ind w:right="-1" w:firstLine="0"/>
              <w:jc w:val="center"/>
              <w:rPr>
                <w:color w:val="000000"/>
                <w:sz w:val="28"/>
                <w:szCs w:val="28"/>
              </w:rPr>
            </w:pPr>
            <w:r w:rsidRPr="00EF2EA1">
              <w:rPr>
                <w:color w:val="000000"/>
                <w:sz w:val="28"/>
                <w:szCs w:val="28"/>
              </w:rPr>
              <w:t>Р</w:t>
            </w:r>
            <w:r w:rsidRPr="00EF2EA1">
              <w:rPr>
                <w:color w:val="000000"/>
                <w:sz w:val="28"/>
                <w:szCs w:val="28"/>
                <w:vertAlign w:val="subscript"/>
              </w:rPr>
              <w:t>ком</w:t>
            </w:r>
          </w:p>
        </w:tc>
        <w:tc>
          <w:tcPr>
            <w:tcW w:w="4394" w:type="dxa"/>
            <w:tcBorders>
              <w:right w:val="single" w:sz="4" w:space="0" w:color="auto"/>
            </w:tcBorders>
            <w:vAlign w:val="center"/>
          </w:tcPr>
          <w:p w:rsidR="002B221D" w:rsidRPr="00EF2EA1" w:rsidRDefault="002B221D" w:rsidP="0074221D">
            <w:pPr>
              <w:ind w:right="-1" w:firstLine="0"/>
              <w:jc w:val="both"/>
              <w:rPr>
                <w:color w:val="000000"/>
                <w:sz w:val="28"/>
                <w:szCs w:val="28"/>
              </w:rPr>
            </w:pPr>
            <w:r>
              <w:rPr>
                <w:color w:val="000000"/>
                <w:sz w:val="28"/>
                <w:szCs w:val="28"/>
              </w:rPr>
              <w:t>К</w:t>
            </w:r>
            <w:r w:rsidRPr="00EF2EA1">
              <w:rPr>
                <w:color w:val="000000"/>
                <w:sz w:val="28"/>
                <w:szCs w:val="28"/>
              </w:rPr>
              <w:t>оммерческие расходы</w:t>
            </w:r>
          </w:p>
        </w:tc>
        <w:tc>
          <w:tcPr>
            <w:tcW w:w="1276" w:type="dxa"/>
            <w:tcBorders>
              <w:lef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1257</w:t>
            </w:r>
          </w:p>
        </w:tc>
        <w:tc>
          <w:tcPr>
            <w:tcW w:w="1559" w:type="dxa"/>
            <w:tcBorders>
              <w:right w:val="single" w:sz="4" w:space="0" w:color="auto"/>
            </w:tcBorders>
          </w:tcPr>
          <w:p w:rsidR="002B221D" w:rsidRPr="00663CD7" w:rsidRDefault="002B221D" w:rsidP="0074221D">
            <w:pPr>
              <w:ind w:hanging="2"/>
              <w:jc w:val="center"/>
              <w:rPr>
                <w:color w:val="000000"/>
                <w:sz w:val="28"/>
                <w:szCs w:val="28"/>
              </w:rPr>
            </w:pPr>
            <w:r>
              <w:rPr>
                <w:color w:val="000000"/>
                <w:sz w:val="28"/>
                <w:szCs w:val="28"/>
              </w:rPr>
              <w:t>0,7919</w:t>
            </w:r>
          </w:p>
        </w:tc>
        <w:tc>
          <w:tcPr>
            <w:tcW w:w="1559" w:type="dxa"/>
            <w:tcBorders>
              <w:left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3,1</w:t>
            </w:r>
          </w:p>
        </w:tc>
      </w:tr>
      <w:tr w:rsidR="002B221D" w:rsidRPr="00EF2EA1" w:rsidTr="0074221D">
        <w:tc>
          <w:tcPr>
            <w:tcW w:w="520" w:type="dxa"/>
            <w:tcBorders>
              <w:bottom w:val="single" w:sz="4" w:space="0" w:color="auto"/>
            </w:tcBorders>
          </w:tcPr>
          <w:p w:rsidR="002B221D" w:rsidRPr="00EF2EA1" w:rsidRDefault="002B221D" w:rsidP="007C5157">
            <w:pPr>
              <w:numPr>
                <w:ilvl w:val="0"/>
                <w:numId w:val="6"/>
              </w:numPr>
              <w:tabs>
                <w:tab w:val="num" w:pos="244"/>
              </w:tabs>
              <w:ind w:left="-40" w:right="-88" w:firstLine="0"/>
              <w:rPr>
                <w:bCs/>
                <w:color w:val="000000"/>
                <w:sz w:val="28"/>
                <w:szCs w:val="28"/>
              </w:rPr>
            </w:pPr>
          </w:p>
        </w:tc>
        <w:tc>
          <w:tcPr>
            <w:tcW w:w="615" w:type="dxa"/>
            <w:tcBorders>
              <w:bottom w:val="single" w:sz="4" w:space="0" w:color="auto"/>
            </w:tcBorders>
          </w:tcPr>
          <w:p w:rsidR="002B221D" w:rsidRPr="00EF2EA1" w:rsidRDefault="002B221D" w:rsidP="0074221D">
            <w:pPr>
              <w:ind w:right="-1" w:firstLine="0"/>
              <w:jc w:val="center"/>
              <w:rPr>
                <w:bCs/>
                <w:color w:val="000000"/>
                <w:sz w:val="28"/>
                <w:szCs w:val="28"/>
              </w:rPr>
            </w:pPr>
            <w:r w:rsidRPr="00EF2EA1">
              <w:rPr>
                <w:bCs/>
                <w:color w:val="000000"/>
                <w:sz w:val="28"/>
                <w:szCs w:val="28"/>
              </w:rPr>
              <w:t>С</w:t>
            </w:r>
            <w:r w:rsidRPr="00EF2EA1">
              <w:rPr>
                <w:bCs/>
                <w:color w:val="000000"/>
                <w:sz w:val="28"/>
                <w:szCs w:val="28"/>
                <w:vertAlign w:val="subscript"/>
              </w:rPr>
              <w:t>п</w:t>
            </w:r>
          </w:p>
        </w:tc>
        <w:tc>
          <w:tcPr>
            <w:tcW w:w="4394" w:type="dxa"/>
            <w:tcBorders>
              <w:bottom w:val="single" w:sz="4" w:space="0" w:color="auto"/>
              <w:right w:val="single" w:sz="4" w:space="0" w:color="auto"/>
            </w:tcBorders>
            <w:vAlign w:val="center"/>
          </w:tcPr>
          <w:p w:rsidR="002B221D" w:rsidRPr="00EF2EA1" w:rsidRDefault="002B221D" w:rsidP="0074221D">
            <w:pPr>
              <w:ind w:right="-1" w:firstLine="0"/>
              <w:jc w:val="both"/>
              <w:rPr>
                <w:bCs/>
                <w:color w:val="000000"/>
                <w:sz w:val="28"/>
                <w:szCs w:val="28"/>
              </w:rPr>
            </w:pPr>
            <w:r>
              <w:rPr>
                <w:bCs/>
                <w:color w:val="000000"/>
                <w:sz w:val="28"/>
                <w:szCs w:val="28"/>
              </w:rPr>
              <w:t>П</w:t>
            </w:r>
            <w:r w:rsidRPr="00EF2EA1">
              <w:rPr>
                <w:bCs/>
                <w:color w:val="000000"/>
                <w:sz w:val="28"/>
                <w:szCs w:val="28"/>
              </w:rPr>
              <w:t>олная себестоимость (14+15)</w:t>
            </w:r>
          </w:p>
        </w:tc>
        <w:tc>
          <w:tcPr>
            <w:tcW w:w="1276" w:type="dxa"/>
            <w:tcBorders>
              <w:left w:val="single" w:sz="4" w:space="0" w:color="auto"/>
              <w:bottom w:val="single" w:sz="4" w:space="0" w:color="auto"/>
            </w:tcBorders>
          </w:tcPr>
          <w:p w:rsidR="002B221D" w:rsidRPr="00663CD7" w:rsidRDefault="002B221D" w:rsidP="0074221D">
            <w:pPr>
              <w:ind w:right="-1" w:firstLine="0"/>
              <w:jc w:val="center"/>
              <w:rPr>
                <w:bCs/>
                <w:color w:val="000000"/>
                <w:sz w:val="28"/>
                <w:szCs w:val="28"/>
              </w:rPr>
            </w:pPr>
            <w:r>
              <w:rPr>
                <w:bCs/>
                <w:color w:val="000000"/>
                <w:sz w:val="28"/>
                <w:szCs w:val="28"/>
              </w:rPr>
              <w:t>40549</w:t>
            </w:r>
          </w:p>
        </w:tc>
        <w:tc>
          <w:tcPr>
            <w:tcW w:w="1559" w:type="dxa"/>
            <w:tcBorders>
              <w:bottom w:val="single" w:sz="4" w:space="0" w:color="auto"/>
              <w:right w:val="single" w:sz="4" w:space="0" w:color="auto"/>
            </w:tcBorders>
          </w:tcPr>
          <w:p w:rsidR="002B221D" w:rsidRPr="00663CD7" w:rsidRDefault="002B221D" w:rsidP="0074221D">
            <w:pPr>
              <w:ind w:hanging="2"/>
              <w:jc w:val="center"/>
              <w:rPr>
                <w:color w:val="000000"/>
                <w:sz w:val="28"/>
                <w:szCs w:val="28"/>
              </w:rPr>
            </w:pPr>
            <w:r>
              <w:rPr>
                <w:color w:val="000000"/>
                <w:sz w:val="28"/>
                <w:szCs w:val="28"/>
              </w:rPr>
              <w:t>25,54587</w:t>
            </w:r>
          </w:p>
        </w:tc>
        <w:tc>
          <w:tcPr>
            <w:tcW w:w="1559" w:type="dxa"/>
            <w:tcBorders>
              <w:left w:val="single" w:sz="4" w:space="0" w:color="auto"/>
              <w:bottom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100</w:t>
            </w:r>
          </w:p>
        </w:tc>
      </w:tr>
      <w:tr w:rsidR="002B221D" w:rsidRPr="00EF2EA1" w:rsidTr="0074221D">
        <w:tblPrEx>
          <w:tblBorders>
            <w:top w:val="single" w:sz="12" w:space="0" w:color="auto"/>
            <w:left w:val="single" w:sz="12" w:space="0" w:color="auto"/>
            <w:bottom w:val="single" w:sz="12" w:space="0" w:color="auto"/>
            <w:right w:val="single" w:sz="12" w:space="0" w:color="auto"/>
          </w:tblBorders>
          <w:tblCellMar>
            <w:left w:w="40" w:type="dxa"/>
            <w:right w:w="40" w:type="dxa"/>
          </w:tblCellMar>
        </w:tblPrEx>
        <w:tc>
          <w:tcPr>
            <w:tcW w:w="520" w:type="dxa"/>
            <w:tcBorders>
              <w:top w:val="single" w:sz="4" w:space="0" w:color="auto"/>
              <w:left w:val="single" w:sz="4" w:space="0" w:color="auto"/>
              <w:bottom w:val="single" w:sz="4" w:space="0" w:color="auto"/>
              <w:right w:val="single" w:sz="4" w:space="0" w:color="auto"/>
            </w:tcBorders>
          </w:tcPr>
          <w:p w:rsidR="002B221D" w:rsidRPr="00EF2EA1" w:rsidRDefault="002B221D" w:rsidP="007C5157">
            <w:pPr>
              <w:numPr>
                <w:ilvl w:val="0"/>
                <w:numId w:val="6"/>
              </w:numPr>
              <w:tabs>
                <w:tab w:val="num" w:pos="244"/>
              </w:tabs>
              <w:ind w:left="-40" w:right="-88" w:firstLine="0"/>
              <w:rPr>
                <w:color w:val="000000"/>
                <w:sz w:val="28"/>
                <w:szCs w:val="28"/>
              </w:rPr>
            </w:pPr>
          </w:p>
        </w:tc>
        <w:tc>
          <w:tcPr>
            <w:tcW w:w="615" w:type="dxa"/>
            <w:tcBorders>
              <w:top w:val="single" w:sz="4" w:space="0" w:color="auto"/>
              <w:left w:val="single" w:sz="4" w:space="0" w:color="auto"/>
              <w:bottom w:val="single" w:sz="4" w:space="0" w:color="auto"/>
              <w:right w:val="single" w:sz="4" w:space="0" w:color="auto"/>
            </w:tcBorders>
          </w:tcPr>
          <w:p w:rsidR="002B221D" w:rsidRPr="00EF2EA1" w:rsidRDefault="002B221D" w:rsidP="0074221D">
            <w:pPr>
              <w:ind w:right="-1" w:firstLine="0"/>
              <w:jc w:val="center"/>
              <w:rPr>
                <w:i/>
                <w:color w:val="000000"/>
                <w:sz w:val="28"/>
                <w:szCs w:val="28"/>
              </w:rPr>
            </w:pPr>
            <w:r w:rsidRPr="00EF2EA1">
              <w:rPr>
                <w:i/>
                <w:color w:val="000000"/>
                <w:sz w:val="28"/>
                <w:szCs w:val="28"/>
                <w:lang w:val="en-US"/>
              </w:rPr>
              <w:t>VC</w:t>
            </w:r>
          </w:p>
        </w:tc>
        <w:tc>
          <w:tcPr>
            <w:tcW w:w="4394" w:type="dxa"/>
            <w:tcBorders>
              <w:top w:val="single" w:sz="4" w:space="0" w:color="auto"/>
              <w:left w:val="single" w:sz="4" w:space="0" w:color="auto"/>
              <w:bottom w:val="single" w:sz="4" w:space="0" w:color="auto"/>
              <w:right w:val="single" w:sz="4" w:space="0" w:color="auto"/>
            </w:tcBorders>
          </w:tcPr>
          <w:p w:rsidR="002B221D" w:rsidRPr="00EF2EA1" w:rsidRDefault="002B221D" w:rsidP="0074221D">
            <w:pPr>
              <w:ind w:right="-1" w:firstLine="0"/>
              <w:jc w:val="both"/>
              <w:rPr>
                <w:color w:val="000000"/>
                <w:sz w:val="28"/>
                <w:szCs w:val="28"/>
              </w:rPr>
            </w:pPr>
            <w:r w:rsidRPr="00EF2EA1">
              <w:rPr>
                <w:color w:val="000000"/>
                <w:sz w:val="28"/>
                <w:szCs w:val="28"/>
              </w:rPr>
              <w:t>Условно-переменные издержки (1+2+3+4+5+6+7)</w:t>
            </w:r>
          </w:p>
        </w:tc>
        <w:tc>
          <w:tcPr>
            <w:tcW w:w="1276" w:type="dxa"/>
            <w:tcBorders>
              <w:top w:val="single" w:sz="4" w:space="0" w:color="auto"/>
              <w:left w:val="single" w:sz="4" w:space="0" w:color="auto"/>
              <w:bottom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36206</w:t>
            </w:r>
          </w:p>
        </w:tc>
        <w:tc>
          <w:tcPr>
            <w:tcW w:w="1559" w:type="dxa"/>
            <w:tcBorders>
              <w:top w:val="single" w:sz="4" w:space="0" w:color="auto"/>
              <w:left w:val="single" w:sz="4" w:space="0" w:color="auto"/>
              <w:bottom w:val="single" w:sz="4" w:space="0" w:color="auto"/>
              <w:right w:val="single" w:sz="4" w:space="0" w:color="auto"/>
            </w:tcBorders>
          </w:tcPr>
          <w:p w:rsidR="002B221D" w:rsidRPr="00663CD7" w:rsidRDefault="002B221D" w:rsidP="0074221D">
            <w:pPr>
              <w:ind w:hanging="2"/>
              <w:jc w:val="center"/>
              <w:rPr>
                <w:color w:val="000000"/>
                <w:sz w:val="28"/>
                <w:szCs w:val="28"/>
              </w:rPr>
            </w:pPr>
            <w:r>
              <w:rPr>
                <w:color w:val="000000"/>
                <w:sz w:val="28"/>
                <w:szCs w:val="28"/>
              </w:rPr>
              <w:t>22,80978</w:t>
            </w:r>
          </w:p>
        </w:tc>
        <w:tc>
          <w:tcPr>
            <w:tcW w:w="1559" w:type="dxa"/>
            <w:tcBorders>
              <w:top w:val="single" w:sz="4" w:space="0" w:color="auto"/>
              <w:left w:val="single" w:sz="4" w:space="0" w:color="auto"/>
              <w:bottom w:val="single" w:sz="4" w:space="0" w:color="auto"/>
              <w:right w:val="single" w:sz="4" w:space="0" w:color="auto"/>
            </w:tcBorders>
          </w:tcPr>
          <w:p w:rsidR="002B221D" w:rsidRPr="00663CD7" w:rsidRDefault="002B221D" w:rsidP="0074221D">
            <w:pPr>
              <w:ind w:firstLine="0"/>
              <w:jc w:val="center"/>
              <w:rPr>
                <w:rFonts w:ascii="Calibri" w:hAnsi="Calibri"/>
                <w:color w:val="000000"/>
                <w:sz w:val="28"/>
                <w:szCs w:val="28"/>
              </w:rPr>
            </w:pPr>
            <w:r>
              <w:rPr>
                <w:rFonts w:ascii="Calibri" w:hAnsi="Calibri"/>
                <w:color w:val="000000"/>
                <w:sz w:val="28"/>
                <w:szCs w:val="28"/>
              </w:rPr>
              <w:t>89,5</w:t>
            </w:r>
          </w:p>
        </w:tc>
      </w:tr>
      <w:tr w:rsidR="002B221D" w:rsidRPr="00EF2EA1" w:rsidTr="0074221D">
        <w:tblPrEx>
          <w:tblBorders>
            <w:top w:val="single" w:sz="12" w:space="0" w:color="auto"/>
            <w:left w:val="single" w:sz="12" w:space="0" w:color="auto"/>
            <w:bottom w:val="single" w:sz="12" w:space="0" w:color="auto"/>
            <w:right w:val="single" w:sz="12" w:space="0" w:color="auto"/>
          </w:tblBorders>
          <w:tblCellMar>
            <w:left w:w="40" w:type="dxa"/>
            <w:right w:w="40" w:type="dxa"/>
          </w:tblCellMar>
        </w:tblPrEx>
        <w:tc>
          <w:tcPr>
            <w:tcW w:w="520" w:type="dxa"/>
            <w:tcBorders>
              <w:top w:val="single" w:sz="4" w:space="0" w:color="auto"/>
              <w:left w:val="single" w:sz="4" w:space="0" w:color="auto"/>
              <w:bottom w:val="single" w:sz="4" w:space="0" w:color="auto"/>
              <w:right w:val="single" w:sz="4" w:space="0" w:color="auto"/>
            </w:tcBorders>
          </w:tcPr>
          <w:p w:rsidR="002B221D" w:rsidRPr="00EF2EA1" w:rsidRDefault="002B221D" w:rsidP="007C5157">
            <w:pPr>
              <w:numPr>
                <w:ilvl w:val="0"/>
                <w:numId w:val="6"/>
              </w:numPr>
              <w:tabs>
                <w:tab w:val="num" w:pos="244"/>
              </w:tabs>
              <w:ind w:left="-40" w:right="-88" w:firstLine="0"/>
              <w:rPr>
                <w:color w:val="000000"/>
                <w:sz w:val="28"/>
                <w:szCs w:val="28"/>
              </w:rPr>
            </w:pPr>
          </w:p>
        </w:tc>
        <w:tc>
          <w:tcPr>
            <w:tcW w:w="615" w:type="dxa"/>
            <w:tcBorders>
              <w:top w:val="single" w:sz="4" w:space="0" w:color="auto"/>
              <w:left w:val="single" w:sz="4" w:space="0" w:color="auto"/>
              <w:bottom w:val="single" w:sz="4" w:space="0" w:color="auto"/>
              <w:right w:val="single" w:sz="4" w:space="0" w:color="auto"/>
            </w:tcBorders>
          </w:tcPr>
          <w:p w:rsidR="002B221D" w:rsidRPr="00EF2EA1" w:rsidRDefault="002B221D" w:rsidP="0074221D">
            <w:pPr>
              <w:ind w:right="-1" w:firstLine="0"/>
              <w:jc w:val="center"/>
              <w:rPr>
                <w:i/>
                <w:color w:val="000000"/>
                <w:sz w:val="28"/>
                <w:szCs w:val="28"/>
              </w:rPr>
            </w:pPr>
            <w:r w:rsidRPr="00EF2EA1">
              <w:rPr>
                <w:i/>
                <w:color w:val="000000"/>
                <w:sz w:val="28"/>
                <w:szCs w:val="28"/>
                <w:lang w:val="en-US"/>
              </w:rPr>
              <w:t>FC</w:t>
            </w:r>
          </w:p>
        </w:tc>
        <w:tc>
          <w:tcPr>
            <w:tcW w:w="4394" w:type="dxa"/>
            <w:tcBorders>
              <w:top w:val="single" w:sz="4" w:space="0" w:color="auto"/>
              <w:left w:val="single" w:sz="4" w:space="0" w:color="auto"/>
              <w:bottom w:val="single" w:sz="4" w:space="0" w:color="auto"/>
              <w:right w:val="single" w:sz="4" w:space="0" w:color="auto"/>
            </w:tcBorders>
          </w:tcPr>
          <w:p w:rsidR="002B221D" w:rsidRPr="00EF2EA1" w:rsidRDefault="002B221D" w:rsidP="0074221D">
            <w:pPr>
              <w:ind w:right="-1" w:firstLine="0"/>
              <w:jc w:val="both"/>
              <w:rPr>
                <w:color w:val="000000"/>
                <w:sz w:val="28"/>
                <w:szCs w:val="28"/>
              </w:rPr>
            </w:pPr>
            <w:r w:rsidRPr="00EF2EA1">
              <w:rPr>
                <w:color w:val="000000"/>
                <w:sz w:val="28"/>
                <w:szCs w:val="28"/>
              </w:rPr>
              <w:t>Условно-постоянные издержки (8+9+10+11+12+13+15)</w:t>
            </w:r>
          </w:p>
        </w:tc>
        <w:tc>
          <w:tcPr>
            <w:tcW w:w="1276" w:type="dxa"/>
            <w:tcBorders>
              <w:top w:val="single" w:sz="4" w:space="0" w:color="auto"/>
              <w:left w:val="single" w:sz="4" w:space="0" w:color="auto"/>
              <w:bottom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4343</w:t>
            </w:r>
          </w:p>
        </w:tc>
        <w:tc>
          <w:tcPr>
            <w:tcW w:w="1559" w:type="dxa"/>
            <w:tcBorders>
              <w:top w:val="single" w:sz="4" w:space="0" w:color="auto"/>
              <w:left w:val="single" w:sz="4" w:space="0" w:color="auto"/>
              <w:bottom w:val="single" w:sz="4" w:space="0" w:color="auto"/>
              <w:right w:val="single" w:sz="4" w:space="0" w:color="auto"/>
            </w:tcBorders>
          </w:tcPr>
          <w:p w:rsidR="002B221D" w:rsidRPr="00411E55" w:rsidRDefault="002B221D" w:rsidP="0074221D">
            <w:pPr>
              <w:ind w:hanging="2"/>
              <w:jc w:val="center"/>
              <w:rPr>
                <w:color w:val="000000"/>
                <w:sz w:val="28"/>
                <w:szCs w:val="28"/>
              </w:rPr>
            </w:pPr>
            <w:r>
              <w:rPr>
                <w:color w:val="000000"/>
                <w:sz w:val="28"/>
                <w:szCs w:val="28"/>
              </w:rPr>
              <w:t>2,73609</w:t>
            </w:r>
          </w:p>
        </w:tc>
        <w:tc>
          <w:tcPr>
            <w:tcW w:w="1559" w:type="dxa"/>
            <w:tcBorders>
              <w:top w:val="single" w:sz="4" w:space="0" w:color="auto"/>
              <w:left w:val="single" w:sz="4" w:space="0" w:color="auto"/>
              <w:bottom w:val="single" w:sz="4" w:space="0" w:color="auto"/>
              <w:right w:val="single" w:sz="4" w:space="0" w:color="auto"/>
            </w:tcBorders>
          </w:tcPr>
          <w:p w:rsidR="002B221D" w:rsidRPr="00663CD7" w:rsidRDefault="002B221D" w:rsidP="0074221D">
            <w:pPr>
              <w:ind w:right="-1" w:firstLine="0"/>
              <w:jc w:val="center"/>
              <w:rPr>
                <w:color w:val="000000"/>
                <w:sz w:val="28"/>
                <w:szCs w:val="28"/>
              </w:rPr>
            </w:pPr>
            <w:r>
              <w:rPr>
                <w:color w:val="000000"/>
                <w:sz w:val="28"/>
                <w:szCs w:val="28"/>
              </w:rPr>
              <w:t>10,5</w:t>
            </w:r>
          </w:p>
        </w:tc>
      </w:tr>
    </w:tbl>
    <w:p w:rsidR="002B221D" w:rsidRDefault="002B221D" w:rsidP="007C5157">
      <w:pPr>
        <w:ind w:right="-1"/>
        <w:jc w:val="both"/>
        <w:rPr>
          <w:color w:val="000000"/>
          <w:sz w:val="28"/>
          <w:szCs w:val="28"/>
        </w:rPr>
      </w:pPr>
      <w:r w:rsidRPr="001568E8">
        <w:rPr>
          <w:color w:val="000000"/>
          <w:sz w:val="28"/>
          <w:szCs w:val="28"/>
        </w:rPr>
        <w:t>После заполнения таблицы необходимо нарисовать круговую диаграмму, отражающую структуру себестоимости продукции, и проанализировать ее, т.е. определить основные пути возможного снижения издержек.</w:t>
      </w:r>
    </w:p>
    <w:p w:rsidR="002B221D" w:rsidRPr="00527BC7" w:rsidRDefault="002B221D" w:rsidP="001A2D0C">
      <w:pPr>
        <w:ind w:right="-1"/>
        <w:jc w:val="both"/>
        <w:rPr>
          <w:color w:val="000000"/>
          <w:sz w:val="28"/>
          <w:szCs w:val="28"/>
        </w:rPr>
      </w:pPr>
      <w:r>
        <w:rPr>
          <w:color w:val="000000"/>
          <w:sz w:val="28"/>
          <w:szCs w:val="28"/>
        </w:rPr>
        <w:t>Основными путями снижения издержек являются:</w:t>
      </w:r>
    </w:p>
    <w:p w:rsidR="002B221D" w:rsidRPr="00527BC7" w:rsidRDefault="002B221D" w:rsidP="001A2D0C">
      <w:pPr>
        <w:pStyle w:val="11"/>
        <w:numPr>
          <w:ilvl w:val="0"/>
          <w:numId w:val="8"/>
        </w:numPr>
        <w:ind w:left="426" w:right="-1"/>
        <w:jc w:val="both"/>
        <w:rPr>
          <w:rStyle w:val="FontStyle15"/>
          <w:color w:val="000000"/>
          <w:sz w:val="28"/>
          <w:szCs w:val="28"/>
        </w:rPr>
      </w:pPr>
      <w:r w:rsidRPr="00527BC7">
        <w:rPr>
          <w:rStyle w:val="FontStyle15"/>
          <w:sz w:val="28"/>
          <w:szCs w:val="28"/>
        </w:rPr>
        <w:t>Повышение качества продукции</w:t>
      </w:r>
      <w:r>
        <w:rPr>
          <w:rStyle w:val="FontStyle15"/>
          <w:sz w:val="28"/>
          <w:szCs w:val="28"/>
        </w:rPr>
        <w:t>.</w:t>
      </w:r>
    </w:p>
    <w:p w:rsidR="002B221D" w:rsidRPr="00527BC7" w:rsidRDefault="002B221D" w:rsidP="001A2D0C">
      <w:pPr>
        <w:pStyle w:val="11"/>
        <w:numPr>
          <w:ilvl w:val="0"/>
          <w:numId w:val="8"/>
        </w:numPr>
        <w:ind w:left="426" w:right="-1"/>
        <w:jc w:val="both"/>
        <w:rPr>
          <w:color w:val="000000"/>
          <w:sz w:val="28"/>
          <w:szCs w:val="28"/>
        </w:rPr>
      </w:pPr>
      <w:r w:rsidRPr="00527BC7">
        <w:rPr>
          <w:color w:val="000000"/>
          <w:sz w:val="28"/>
          <w:szCs w:val="28"/>
        </w:rPr>
        <w:t>Повысить цену возвратных отходов.</w:t>
      </w:r>
    </w:p>
    <w:p w:rsidR="002B221D" w:rsidRPr="00DE0423" w:rsidRDefault="002B221D" w:rsidP="001A2D0C">
      <w:pPr>
        <w:pStyle w:val="11"/>
        <w:numPr>
          <w:ilvl w:val="0"/>
          <w:numId w:val="8"/>
        </w:numPr>
        <w:ind w:left="426" w:right="-1"/>
        <w:jc w:val="both"/>
        <w:rPr>
          <w:rStyle w:val="FontStyle15"/>
          <w:color w:val="000000"/>
          <w:sz w:val="28"/>
          <w:szCs w:val="28"/>
        </w:rPr>
      </w:pPr>
      <w:r>
        <w:rPr>
          <w:rStyle w:val="FontStyle12"/>
          <w:sz w:val="28"/>
          <w:szCs w:val="28"/>
        </w:rPr>
        <w:t>И</w:t>
      </w:r>
      <w:r w:rsidRPr="00527BC7">
        <w:rPr>
          <w:rStyle w:val="FontStyle12"/>
          <w:sz w:val="28"/>
          <w:szCs w:val="28"/>
        </w:rPr>
        <w:t>зменение цен на</w:t>
      </w:r>
      <w:r>
        <w:rPr>
          <w:rStyle w:val="FontStyle12"/>
          <w:sz w:val="28"/>
          <w:szCs w:val="28"/>
        </w:rPr>
        <w:t xml:space="preserve">: </w:t>
      </w:r>
      <w:r w:rsidRPr="00A5441B">
        <w:rPr>
          <w:rStyle w:val="FontStyle12"/>
          <w:sz w:val="28"/>
          <w:szCs w:val="28"/>
        </w:rPr>
        <w:t xml:space="preserve">материалы; </w:t>
      </w:r>
      <w:r w:rsidRPr="00527BC7">
        <w:rPr>
          <w:rStyle w:val="FontStyle12"/>
          <w:sz w:val="28"/>
          <w:szCs w:val="28"/>
        </w:rPr>
        <w:t>тарифов на электро</w:t>
      </w:r>
      <w:r w:rsidRPr="00527BC7">
        <w:rPr>
          <w:rStyle w:val="FontStyle12"/>
          <w:sz w:val="28"/>
          <w:szCs w:val="28"/>
        </w:rPr>
        <w:softHyphen/>
        <w:t>энергию</w:t>
      </w:r>
      <w:r>
        <w:rPr>
          <w:rStyle w:val="FontStyle12"/>
          <w:sz w:val="28"/>
          <w:szCs w:val="28"/>
        </w:rPr>
        <w:t>;</w:t>
      </w:r>
      <w:r w:rsidRPr="007A34A9">
        <w:rPr>
          <w:rStyle w:val="FontStyle12"/>
          <w:sz w:val="28"/>
          <w:szCs w:val="28"/>
        </w:rPr>
        <w:t xml:space="preserve"> </w:t>
      </w:r>
      <w:r w:rsidRPr="00527BC7">
        <w:rPr>
          <w:rStyle w:val="FontStyle12"/>
          <w:sz w:val="28"/>
          <w:szCs w:val="28"/>
        </w:rPr>
        <w:t>тарифных ставок</w:t>
      </w:r>
      <w:r>
        <w:rPr>
          <w:rStyle w:val="FontStyle12"/>
          <w:sz w:val="28"/>
          <w:szCs w:val="28"/>
        </w:rPr>
        <w:t>;</w:t>
      </w:r>
      <w:r w:rsidRPr="007A34A9">
        <w:rPr>
          <w:rStyle w:val="FontStyle12"/>
          <w:sz w:val="28"/>
          <w:szCs w:val="28"/>
        </w:rPr>
        <w:t xml:space="preserve"> </w:t>
      </w:r>
      <w:r w:rsidRPr="00527BC7">
        <w:rPr>
          <w:rStyle w:val="FontStyle12"/>
          <w:sz w:val="28"/>
          <w:szCs w:val="28"/>
        </w:rPr>
        <w:t>конструкции</w:t>
      </w:r>
      <w:r>
        <w:rPr>
          <w:rStyle w:val="FontStyle12"/>
          <w:sz w:val="28"/>
          <w:szCs w:val="28"/>
        </w:rPr>
        <w:t>.</w:t>
      </w:r>
      <w:r w:rsidRPr="00DE0423">
        <w:rPr>
          <w:rStyle w:val="FontStyle15"/>
          <w:sz w:val="28"/>
          <w:szCs w:val="28"/>
        </w:rPr>
        <w:t xml:space="preserve"> </w:t>
      </w:r>
    </w:p>
    <w:p w:rsidR="002B221D" w:rsidRPr="00527BC7" w:rsidRDefault="002B221D" w:rsidP="001A2D0C">
      <w:pPr>
        <w:pStyle w:val="11"/>
        <w:numPr>
          <w:ilvl w:val="0"/>
          <w:numId w:val="8"/>
        </w:numPr>
        <w:ind w:left="426" w:right="-1"/>
        <w:jc w:val="both"/>
        <w:rPr>
          <w:rStyle w:val="FontStyle15"/>
          <w:color w:val="000000"/>
          <w:sz w:val="28"/>
          <w:szCs w:val="28"/>
        </w:rPr>
      </w:pPr>
      <w:r w:rsidRPr="00527BC7">
        <w:rPr>
          <w:rStyle w:val="FontStyle15"/>
          <w:sz w:val="28"/>
          <w:szCs w:val="28"/>
        </w:rPr>
        <w:t>Улучшение организации производства.</w:t>
      </w:r>
    </w:p>
    <w:p w:rsidR="002B221D" w:rsidRPr="00527BC7" w:rsidRDefault="002B221D" w:rsidP="001A2D0C">
      <w:pPr>
        <w:pStyle w:val="11"/>
        <w:numPr>
          <w:ilvl w:val="0"/>
          <w:numId w:val="8"/>
        </w:numPr>
        <w:ind w:left="426" w:right="-1"/>
        <w:jc w:val="both"/>
        <w:rPr>
          <w:rStyle w:val="FontStyle15"/>
          <w:color w:val="000000"/>
          <w:sz w:val="28"/>
          <w:szCs w:val="28"/>
        </w:rPr>
      </w:pPr>
      <w:r w:rsidRPr="00527BC7">
        <w:rPr>
          <w:rStyle w:val="FontStyle15"/>
          <w:sz w:val="28"/>
          <w:szCs w:val="28"/>
        </w:rPr>
        <w:t>Рациональное и экономное примене</w:t>
      </w:r>
      <w:r w:rsidRPr="00527BC7">
        <w:rPr>
          <w:rStyle w:val="FontStyle15"/>
          <w:sz w:val="28"/>
          <w:szCs w:val="28"/>
        </w:rPr>
        <w:softHyphen/>
        <w:t>ние материальных ресурсов.</w:t>
      </w:r>
    </w:p>
    <w:p w:rsidR="002B221D" w:rsidRPr="00527BC7" w:rsidRDefault="002B221D" w:rsidP="001A2D0C">
      <w:pPr>
        <w:pStyle w:val="11"/>
        <w:numPr>
          <w:ilvl w:val="0"/>
          <w:numId w:val="8"/>
        </w:numPr>
        <w:ind w:left="426" w:right="-1"/>
        <w:jc w:val="both"/>
        <w:rPr>
          <w:rStyle w:val="FontStyle15"/>
          <w:color w:val="000000"/>
          <w:sz w:val="28"/>
          <w:szCs w:val="28"/>
        </w:rPr>
      </w:pPr>
      <w:r w:rsidRPr="00527BC7">
        <w:rPr>
          <w:rStyle w:val="FontStyle15"/>
          <w:sz w:val="28"/>
          <w:szCs w:val="28"/>
        </w:rPr>
        <w:t>Изменение объема и структуры про</w:t>
      </w:r>
      <w:r w:rsidRPr="00527BC7">
        <w:rPr>
          <w:rStyle w:val="FontStyle15"/>
          <w:sz w:val="28"/>
          <w:szCs w:val="28"/>
        </w:rPr>
        <w:softHyphen/>
        <w:t>дукции</w:t>
      </w:r>
      <w:r>
        <w:rPr>
          <w:rStyle w:val="FontStyle15"/>
          <w:sz w:val="28"/>
          <w:szCs w:val="28"/>
        </w:rPr>
        <w:t>.</w:t>
      </w:r>
    </w:p>
    <w:p w:rsidR="002B221D" w:rsidRPr="00DE0423" w:rsidRDefault="002B221D" w:rsidP="001A2D0C">
      <w:pPr>
        <w:pStyle w:val="11"/>
        <w:numPr>
          <w:ilvl w:val="0"/>
          <w:numId w:val="8"/>
        </w:numPr>
        <w:ind w:left="426" w:right="-1"/>
        <w:jc w:val="both"/>
        <w:rPr>
          <w:rStyle w:val="FontStyle15"/>
          <w:color w:val="000000"/>
          <w:sz w:val="28"/>
          <w:szCs w:val="28"/>
        </w:rPr>
      </w:pPr>
      <w:r w:rsidRPr="00DE0423">
        <w:rPr>
          <w:rStyle w:val="FontStyle15"/>
          <w:sz w:val="28"/>
          <w:szCs w:val="28"/>
        </w:rPr>
        <w:t>Применение трудосберегающих тех</w:t>
      </w:r>
      <w:r w:rsidRPr="00DE0423">
        <w:rPr>
          <w:rStyle w:val="FontStyle15"/>
          <w:sz w:val="28"/>
          <w:szCs w:val="28"/>
        </w:rPr>
        <w:softHyphen/>
        <w:t>нологий Совершенствование стимулирования.</w:t>
      </w:r>
    </w:p>
    <w:p w:rsidR="002B221D" w:rsidRPr="00AC4523" w:rsidRDefault="002B221D" w:rsidP="001A2D0C">
      <w:pPr>
        <w:pStyle w:val="11"/>
        <w:numPr>
          <w:ilvl w:val="0"/>
          <w:numId w:val="8"/>
        </w:numPr>
        <w:ind w:left="426" w:right="-1"/>
        <w:jc w:val="both"/>
        <w:rPr>
          <w:rStyle w:val="FontStyle12"/>
          <w:color w:val="000000"/>
          <w:sz w:val="28"/>
          <w:szCs w:val="28"/>
        </w:rPr>
      </w:pPr>
      <w:r>
        <w:rPr>
          <w:rStyle w:val="FontStyle12"/>
          <w:sz w:val="28"/>
          <w:szCs w:val="28"/>
        </w:rPr>
        <w:t>П</w:t>
      </w:r>
      <w:r w:rsidRPr="00527BC7">
        <w:rPr>
          <w:rStyle w:val="FontStyle12"/>
          <w:sz w:val="28"/>
          <w:szCs w:val="28"/>
        </w:rPr>
        <w:t>о</w:t>
      </w:r>
      <w:r w:rsidRPr="00527BC7">
        <w:rPr>
          <w:rStyle w:val="FontStyle12"/>
          <w:sz w:val="28"/>
          <w:szCs w:val="28"/>
        </w:rPr>
        <w:softHyphen/>
        <w:t>вышение уровня концентрации производства и укруп</w:t>
      </w:r>
      <w:r w:rsidRPr="00527BC7">
        <w:rPr>
          <w:rStyle w:val="FontStyle12"/>
          <w:sz w:val="28"/>
          <w:szCs w:val="28"/>
        </w:rPr>
        <w:softHyphen/>
        <w:t>нение предприятий</w:t>
      </w:r>
      <w:r>
        <w:rPr>
          <w:rStyle w:val="FontStyle12"/>
          <w:sz w:val="28"/>
          <w:szCs w:val="28"/>
        </w:rPr>
        <w:t>.</w:t>
      </w:r>
    </w:p>
    <w:p w:rsidR="002B221D" w:rsidRPr="00AC4523" w:rsidRDefault="002B221D" w:rsidP="001A2D0C">
      <w:pPr>
        <w:pStyle w:val="11"/>
        <w:numPr>
          <w:ilvl w:val="0"/>
          <w:numId w:val="8"/>
        </w:numPr>
        <w:ind w:left="426" w:right="-1"/>
        <w:jc w:val="both"/>
        <w:rPr>
          <w:rStyle w:val="FontStyle12"/>
          <w:color w:val="000000"/>
          <w:sz w:val="28"/>
          <w:szCs w:val="28"/>
        </w:rPr>
      </w:pPr>
      <w:r w:rsidRPr="00AC4523">
        <w:rPr>
          <w:rStyle w:val="FontStyle12"/>
          <w:sz w:val="28"/>
          <w:szCs w:val="28"/>
        </w:rPr>
        <w:t>Развитие кооперирования.</w:t>
      </w:r>
    </w:p>
    <w:p w:rsidR="002B221D" w:rsidRPr="00AC4523" w:rsidRDefault="002B221D" w:rsidP="001A2D0C">
      <w:pPr>
        <w:pStyle w:val="11"/>
        <w:numPr>
          <w:ilvl w:val="0"/>
          <w:numId w:val="8"/>
        </w:numPr>
        <w:ind w:left="426" w:right="-1"/>
        <w:jc w:val="both"/>
        <w:rPr>
          <w:rStyle w:val="FontStyle12"/>
          <w:color w:val="000000"/>
          <w:sz w:val="28"/>
          <w:szCs w:val="28"/>
        </w:rPr>
      </w:pPr>
      <w:r>
        <w:rPr>
          <w:rStyle w:val="FontStyle12"/>
          <w:sz w:val="28"/>
          <w:szCs w:val="28"/>
        </w:rPr>
        <w:t>С</w:t>
      </w:r>
      <w:r w:rsidRPr="00527BC7">
        <w:rPr>
          <w:rStyle w:val="FontStyle12"/>
          <w:sz w:val="28"/>
          <w:szCs w:val="28"/>
        </w:rPr>
        <w:t>овершенствова</w:t>
      </w:r>
      <w:r w:rsidRPr="00527BC7">
        <w:rPr>
          <w:rStyle w:val="FontStyle12"/>
          <w:sz w:val="28"/>
          <w:szCs w:val="28"/>
        </w:rPr>
        <w:softHyphen/>
        <w:t>ние структуры управления</w:t>
      </w:r>
      <w:r>
        <w:rPr>
          <w:rStyle w:val="FontStyle12"/>
          <w:sz w:val="28"/>
          <w:szCs w:val="28"/>
        </w:rPr>
        <w:t>.</w:t>
      </w:r>
    </w:p>
    <w:p w:rsidR="002B221D" w:rsidRPr="00527BC7" w:rsidRDefault="002B221D" w:rsidP="001A2D0C">
      <w:pPr>
        <w:pStyle w:val="11"/>
        <w:numPr>
          <w:ilvl w:val="0"/>
          <w:numId w:val="8"/>
        </w:numPr>
        <w:ind w:left="426" w:right="-1"/>
        <w:jc w:val="both"/>
        <w:rPr>
          <w:rStyle w:val="FontStyle15"/>
          <w:color w:val="000000"/>
          <w:sz w:val="28"/>
          <w:szCs w:val="28"/>
        </w:rPr>
      </w:pPr>
      <w:r w:rsidRPr="00527BC7">
        <w:rPr>
          <w:rStyle w:val="FontStyle15"/>
          <w:sz w:val="28"/>
          <w:szCs w:val="28"/>
        </w:rPr>
        <w:t>Примене</w:t>
      </w:r>
      <w:r w:rsidRPr="00527BC7">
        <w:rPr>
          <w:rStyle w:val="FontStyle15"/>
          <w:sz w:val="28"/>
          <w:szCs w:val="28"/>
        </w:rPr>
        <w:softHyphen/>
        <w:t>ние ресурсосберегающих технологий.</w:t>
      </w:r>
    </w:p>
    <w:p w:rsidR="002B221D" w:rsidRPr="00AC4523" w:rsidRDefault="002B221D" w:rsidP="001A2D0C">
      <w:pPr>
        <w:pStyle w:val="11"/>
        <w:numPr>
          <w:ilvl w:val="0"/>
          <w:numId w:val="8"/>
        </w:numPr>
        <w:ind w:left="426" w:right="-1"/>
        <w:jc w:val="both"/>
        <w:rPr>
          <w:rStyle w:val="FontStyle12"/>
          <w:color w:val="000000"/>
          <w:sz w:val="28"/>
          <w:szCs w:val="28"/>
        </w:rPr>
      </w:pPr>
      <w:r>
        <w:rPr>
          <w:rStyle w:val="FontStyle12"/>
          <w:sz w:val="28"/>
          <w:szCs w:val="28"/>
        </w:rPr>
        <w:t>У</w:t>
      </w:r>
      <w:r w:rsidRPr="00AC4523">
        <w:rPr>
          <w:rStyle w:val="FontStyle12"/>
          <w:sz w:val="28"/>
          <w:szCs w:val="28"/>
        </w:rPr>
        <w:t>величение объема выполняемых работ.</w:t>
      </w:r>
    </w:p>
    <w:p w:rsidR="002B221D" w:rsidRPr="00527BC7" w:rsidRDefault="002B221D" w:rsidP="001A2D0C">
      <w:pPr>
        <w:pStyle w:val="11"/>
        <w:numPr>
          <w:ilvl w:val="0"/>
          <w:numId w:val="8"/>
        </w:numPr>
        <w:ind w:left="426" w:right="-1"/>
        <w:jc w:val="both"/>
        <w:rPr>
          <w:rStyle w:val="FontStyle12"/>
          <w:color w:val="000000"/>
          <w:sz w:val="28"/>
          <w:szCs w:val="28"/>
        </w:rPr>
      </w:pPr>
      <w:r>
        <w:rPr>
          <w:rStyle w:val="FontStyle12"/>
          <w:sz w:val="28"/>
          <w:szCs w:val="28"/>
        </w:rPr>
        <w:t>У</w:t>
      </w:r>
      <w:r w:rsidRPr="00527BC7">
        <w:rPr>
          <w:rStyle w:val="FontStyle12"/>
          <w:sz w:val="28"/>
          <w:szCs w:val="28"/>
        </w:rPr>
        <w:t>лучшение материально-технического снабжения</w:t>
      </w:r>
      <w:r>
        <w:rPr>
          <w:rStyle w:val="FontStyle12"/>
          <w:sz w:val="28"/>
          <w:szCs w:val="28"/>
        </w:rPr>
        <w:t>.</w:t>
      </w:r>
      <w:r w:rsidRPr="00527BC7">
        <w:rPr>
          <w:rStyle w:val="FontStyle12"/>
          <w:sz w:val="28"/>
          <w:szCs w:val="28"/>
        </w:rPr>
        <w:t xml:space="preserve"> </w:t>
      </w:r>
    </w:p>
    <w:p w:rsidR="002B221D" w:rsidRPr="00AC4523" w:rsidRDefault="002B221D" w:rsidP="001A2D0C">
      <w:pPr>
        <w:pStyle w:val="11"/>
        <w:numPr>
          <w:ilvl w:val="0"/>
          <w:numId w:val="8"/>
        </w:numPr>
        <w:ind w:left="426" w:right="-1"/>
        <w:jc w:val="both"/>
        <w:rPr>
          <w:rStyle w:val="FontStyle12"/>
          <w:color w:val="000000"/>
          <w:sz w:val="28"/>
          <w:szCs w:val="28"/>
        </w:rPr>
      </w:pPr>
      <w:r>
        <w:rPr>
          <w:rStyle w:val="FontStyle12"/>
          <w:sz w:val="28"/>
          <w:szCs w:val="28"/>
        </w:rPr>
        <w:t>У</w:t>
      </w:r>
      <w:r w:rsidRPr="00AC4523">
        <w:rPr>
          <w:rStyle w:val="FontStyle12"/>
          <w:sz w:val="28"/>
          <w:szCs w:val="28"/>
        </w:rPr>
        <w:t>лучшение использования машин, механизмов, оборудования.</w:t>
      </w:r>
    </w:p>
    <w:p w:rsidR="002B221D" w:rsidRPr="0065443D" w:rsidRDefault="002575A5" w:rsidP="0065443D">
      <w:pPr>
        <w:ind w:right="-1" w:firstLine="0"/>
        <w:jc w:val="both"/>
        <w:rPr>
          <w:color w:val="000000"/>
          <w:sz w:val="28"/>
          <w:szCs w:val="28"/>
        </w:rPr>
      </w:pPr>
      <w:r>
        <w:rPr>
          <w:noProof/>
          <w:color w:val="000000"/>
          <w:sz w:val="28"/>
          <w:szCs w:val="28"/>
        </w:rPr>
        <w:pict>
          <v:shape id="Диаграмма 4" o:spid="_x0000_i1056" type="#_x0000_t75" style="width:501pt;height:7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">
            <v:imagedata r:id="rId67" o:title="" cropbottom="-9f"/>
            <o:lock v:ext="edit" aspectratio="f"/>
          </v:shape>
        </w:pict>
      </w:r>
    </w:p>
    <w:p w:rsidR="002B221D" w:rsidRPr="0064601F" w:rsidRDefault="002B221D" w:rsidP="0064601F">
      <w:pPr>
        <w:ind w:right="-1" w:firstLine="0"/>
        <w:jc w:val="center"/>
        <w:rPr>
          <w:color w:val="000000"/>
          <w:sz w:val="28"/>
          <w:szCs w:val="28"/>
        </w:rPr>
      </w:pPr>
      <w:r w:rsidRPr="00DE0423">
        <w:rPr>
          <w:b/>
          <w:i/>
          <w:sz w:val="28"/>
          <w:szCs w:val="28"/>
        </w:rPr>
        <w:t>4. Расчет капитальных вложений в оборотные средства.</w:t>
      </w:r>
    </w:p>
    <w:p w:rsidR="002B221D" w:rsidRPr="00DE0423" w:rsidRDefault="002B221D" w:rsidP="00DE0423">
      <w:pPr>
        <w:rPr>
          <w:sz w:val="28"/>
          <w:szCs w:val="28"/>
        </w:rPr>
      </w:pPr>
    </w:p>
    <w:p w:rsidR="002B221D" w:rsidRPr="001568E8" w:rsidRDefault="002B221D" w:rsidP="00BA33A8">
      <w:pPr>
        <w:ind w:right="-1"/>
        <w:jc w:val="both"/>
        <w:rPr>
          <w:color w:val="000000"/>
          <w:sz w:val="28"/>
          <w:szCs w:val="28"/>
        </w:rPr>
      </w:pPr>
      <w:r w:rsidRPr="001568E8">
        <w:rPr>
          <w:color w:val="000000"/>
          <w:sz w:val="28"/>
          <w:szCs w:val="28"/>
        </w:rPr>
        <w:t>Оборотные средства состоят из:</w:t>
      </w:r>
    </w:p>
    <w:p w:rsidR="002B221D" w:rsidRPr="001568E8" w:rsidRDefault="002B221D" w:rsidP="00BA33A8">
      <w:pPr>
        <w:numPr>
          <w:ilvl w:val="0"/>
          <w:numId w:val="9"/>
        </w:numPr>
        <w:tabs>
          <w:tab w:val="clear" w:pos="720"/>
          <w:tab w:val="num" w:pos="0"/>
          <w:tab w:val="left" w:pos="993"/>
        </w:tabs>
        <w:ind w:left="0" w:right="-1" w:firstLine="567"/>
        <w:jc w:val="both"/>
        <w:rPr>
          <w:color w:val="000000"/>
          <w:sz w:val="28"/>
          <w:szCs w:val="28"/>
        </w:rPr>
      </w:pPr>
      <w:r w:rsidRPr="001568E8">
        <w:rPr>
          <w:color w:val="000000"/>
          <w:sz w:val="28"/>
          <w:szCs w:val="28"/>
        </w:rPr>
        <w:t>оборотных фондов (производственные запасы, незавершенное производство, расходы будущих периодов);</w:t>
      </w:r>
    </w:p>
    <w:p w:rsidR="002B221D" w:rsidRPr="001568E8" w:rsidRDefault="002B221D" w:rsidP="00BA33A8">
      <w:pPr>
        <w:numPr>
          <w:ilvl w:val="0"/>
          <w:numId w:val="9"/>
        </w:numPr>
        <w:tabs>
          <w:tab w:val="clear" w:pos="720"/>
          <w:tab w:val="num" w:pos="0"/>
          <w:tab w:val="left" w:pos="993"/>
        </w:tabs>
        <w:ind w:left="0" w:right="-1" w:firstLine="567"/>
        <w:jc w:val="both"/>
        <w:rPr>
          <w:color w:val="000000"/>
          <w:sz w:val="28"/>
          <w:szCs w:val="28"/>
        </w:rPr>
      </w:pPr>
      <w:r w:rsidRPr="001568E8">
        <w:rPr>
          <w:color w:val="000000"/>
          <w:sz w:val="28"/>
          <w:szCs w:val="28"/>
        </w:rPr>
        <w:t>фондов обращения, (готовая продукция на складах предприятия, товары отгруженные, находящиеся в пути к потребителю, средства в расчетах с потребителями, дебиторская задолженность, денежные средства на счету предприятия).</w:t>
      </w:r>
    </w:p>
    <w:p w:rsidR="002B221D" w:rsidRDefault="002B221D" w:rsidP="00BA33A8">
      <w:pPr>
        <w:tabs>
          <w:tab w:val="left" w:pos="993"/>
        </w:tabs>
        <w:ind w:right="-1"/>
        <w:jc w:val="both"/>
        <w:rPr>
          <w:color w:val="000000"/>
          <w:sz w:val="28"/>
          <w:szCs w:val="28"/>
        </w:rPr>
      </w:pPr>
      <w:r w:rsidRPr="001568E8">
        <w:rPr>
          <w:color w:val="000000"/>
          <w:sz w:val="28"/>
          <w:szCs w:val="28"/>
        </w:rPr>
        <w:t>В курсовом проекте в соответствии с исходными данными нужно рассчитать величину оборотных средств необходимую для создания производственных запасов основных материалов, покупных полуфабрикатов и комплектующих изделий, малоценных и быстроизнашивающихся предметов, незавершенного производства, расходов будущих периодов, готовой продукции на складе, что составляет около 70 % от общей величины необходимых оборотных средств.</w:t>
      </w:r>
    </w:p>
    <w:p w:rsidR="002B221D" w:rsidRDefault="002B221D" w:rsidP="00BA33A8">
      <w:pPr>
        <w:tabs>
          <w:tab w:val="left" w:pos="993"/>
        </w:tabs>
        <w:ind w:right="-1"/>
        <w:jc w:val="both"/>
        <w:rPr>
          <w:color w:val="000000"/>
          <w:sz w:val="28"/>
          <w:szCs w:val="28"/>
        </w:rPr>
      </w:pPr>
    </w:p>
    <w:p w:rsidR="002B221D" w:rsidRDefault="002B221D" w:rsidP="00BA33A8">
      <w:pPr>
        <w:tabs>
          <w:tab w:val="left" w:pos="993"/>
        </w:tabs>
        <w:ind w:right="-1"/>
        <w:jc w:val="center"/>
        <w:rPr>
          <w:i/>
          <w:color w:val="000000"/>
          <w:sz w:val="28"/>
          <w:szCs w:val="28"/>
        </w:rPr>
      </w:pPr>
      <w:r w:rsidRPr="00BA33A8">
        <w:rPr>
          <w:i/>
          <w:color w:val="000000"/>
          <w:sz w:val="28"/>
          <w:szCs w:val="28"/>
        </w:rPr>
        <w:t>4.1</w:t>
      </w:r>
      <w:r>
        <w:rPr>
          <w:i/>
          <w:color w:val="000000"/>
          <w:sz w:val="28"/>
          <w:szCs w:val="28"/>
        </w:rPr>
        <w:t>.</w:t>
      </w:r>
      <w:r w:rsidRPr="00BA33A8">
        <w:rPr>
          <w:i/>
          <w:color w:val="000000"/>
          <w:sz w:val="28"/>
          <w:szCs w:val="28"/>
        </w:rPr>
        <w:t xml:space="preserve"> Расчет оборотных средств в запасах материалов.</w:t>
      </w:r>
    </w:p>
    <w:p w:rsidR="002B221D" w:rsidRPr="001568E8" w:rsidRDefault="002B221D" w:rsidP="00BA33A8">
      <w:pPr>
        <w:ind w:right="-1"/>
        <w:jc w:val="both"/>
        <w:rPr>
          <w:color w:val="000000"/>
          <w:sz w:val="28"/>
          <w:szCs w:val="28"/>
        </w:rPr>
      </w:pPr>
      <w:r w:rsidRPr="001568E8">
        <w:rPr>
          <w:color w:val="000000"/>
          <w:sz w:val="28"/>
          <w:szCs w:val="28"/>
        </w:rPr>
        <w:t>В составе производственных запасов входят следующие элементы:</w:t>
      </w:r>
    </w:p>
    <w:p w:rsidR="002B221D" w:rsidRPr="001568E8" w:rsidRDefault="002B221D" w:rsidP="00BA33A8">
      <w:pPr>
        <w:pStyle w:val="C-"/>
        <w:numPr>
          <w:ilvl w:val="0"/>
          <w:numId w:val="10"/>
        </w:numPr>
        <w:tabs>
          <w:tab w:val="clear" w:pos="720"/>
          <w:tab w:val="left" w:pos="993"/>
        </w:tabs>
        <w:spacing w:before="0"/>
        <w:ind w:left="0" w:right="-1" w:firstLine="567"/>
        <w:rPr>
          <w:color w:val="000000"/>
          <w:sz w:val="28"/>
          <w:szCs w:val="28"/>
        </w:rPr>
      </w:pPr>
      <w:r w:rsidRPr="001568E8">
        <w:rPr>
          <w:color w:val="000000"/>
          <w:sz w:val="28"/>
          <w:szCs w:val="28"/>
        </w:rPr>
        <w:t>основные материалы;</w:t>
      </w:r>
    </w:p>
    <w:p w:rsidR="002B221D" w:rsidRPr="001568E8" w:rsidRDefault="002B221D" w:rsidP="00BA33A8">
      <w:pPr>
        <w:pStyle w:val="C-"/>
        <w:numPr>
          <w:ilvl w:val="0"/>
          <w:numId w:val="10"/>
        </w:numPr>
        <w:tabs>
          <w:tab w:val="clear" w:pos="720"/>
          <w:tab w:val="left" w:pos="993"/>
        </w:tabs>
        <w:spacing w:before="0"/>
        <w:ind w:left="0" w:right="-1" w:firstLine="567"/>
        <w:rPr>
          <w:color w:val="000000"/>
          <w:sz w:val="28"/>
          <w:szCs w:val="28"/>
        </w:rPr>
      </w:pPr>
      <w:r w:rsidRPr="001568E8">
        <w:rPr>
          <w:color w:val="000000"/>
          <w:sz w:val="28"/>
          <w:szCs w:val="28"/>
        </w:rPr>
        <w:t>вспомогательные материалы;</w:t>
      </w:r>
    </w:p>
    <w:p w:rsidR="002B221D" w:rsidRPr="001568E8" w:rsidRDefault="002B221D" w:rsidP="00BA33A8">
      <w:pPr>
        <w:pStyle w:val="C-"/>
        <w:numPr>
          <w:ilvl w:val="0"/>
          <w:numId w:val="10"/>
        </w:numPr>
        <w:tabs>
          <w:tab w:val="clear" w:pos="720"/>
          <w:tab w:val="left" w:pos="993"/>
        </w:tabs>
        <w:spacing w:before="0"/>
        <w:ind w:left="0" w:right="-1" w:firstLine="567"/>
        <w:rPr>
          <w:color w:val="000000"/>
          <w:sz w:val="28"/>
          <w:szCs w:val="28"/>
        </w:rPr>
      </w:pPr>
      <w:r w:rsidRPr="001568E8">
        <w:rPr>
          <w:color w:val="000000"/>
          <w:sz w:val="28"/>
          <w:szCs w:val="28"/>
        </w:rPr>
        <w:t>топливо.</w:t>
      </w:r>
    </w:p>
    <w:p w:rsidR="002B221D" w:rsidRPr="001568E8" w:rsidRDefault="002B221D" w:rsidP="00BA33A8">
      <w:pPr>
        <w:pStyle w:val="a4"/>
        <w:keepNext/>
        <w:spacing w:after="0"/>
        <w:ind w:left="0" w:right="-1"/>
        <w:jc w:val="both"/>
        <w:rPr>
          <w:color w:val="000000"/>
          <w:sz w:val="28"/>
          <w:szCs w:val="28"/>
        </w:rPr>
      </w:pPr>
      <w:r w:rsidRPr="001568E8">
        <w:rPr>
          <w:color w:val="000000"/>
          <w:sz w:val="28"/>
          <w:szCs w:val="28"/>
        </w:rPr>
        <w:t>Потребность в оборотных средствах для создания производственных запасов определяется по формуле:</w:t>
      </w:r>
    </w:p>
    <w:p w:rsidR="002B221D" w:rsidRPr="001F1DCA" w:rsidRDefault="002B221D" w:rsidP="00BA33A8">
      <w:pPr>
        <w:pStyle w:val="ad"/>
        <w:spacing w:before="0"/>
        <w:ind w:right="-1" w:firstLine="567"/>
        <w:jc w:val="center"/>
        <w:rPr>
          <w:b w:val="0"/>
          <w:bCs w:val="0"/>
          <w:color w:val="000000"/>
          <w:sz w:val="28"/>
          <w:szCs w:val="28"/>
          <w:lang w:val="ru-RU"/>
        </w:rPr>
      </w:pPr>
      <w:r w:rsidRPr="001568E8">
        <w:rPr>
          <w:b w:val="0"/>
          <w:bCs w:val="0"/>
          <w:color w:val="000000"/>
          <w:position w:val="-34"/>
          <w:sz w:val="28"/>
          <w:szCs w:val="28"/>
          <w:lang w:val="ru-RU"/>
        </w:rPr>
        <w:object w:dxaOrig="3500" w:dyaOrig="840">
          <v:shape id="_x0000_i1057" type="#_x0000_t75" style="width:166.5pt;height:40.5pt" o:ole="" fillcolor="window">
            <v:imagedata r:id="rId68" o:title=""/>
          </v:shape>
          <o:OLEObject Type="Embed" ProgID="Equation.3" ShapeID="_x0000_i1057" DrawAspect="Content" ObjectID="_1459315940" r:id="rId69"/>
        </w:object>
      </w:r>
      <w:r w:rsidRPr="001568E8">
        <w:rPr>
          <w:b w:val="0"/>
          <w:bCs w:val="0"/>
          <w:color w:val="000000"/>
          <w:sz w:val="28"/>
          <w:szCs w:val="28"/>
          <w:lang w:val="ru-RU"/>
        </w:rPr>
        <w:t>, (4.1)</w:t>
      </w:r>
    </w:p>
    <w:p w:rsidR="002B221D" w:rsidRPr="001568E8" w:rsidRDefault="002B221D" w:rsidP="00BA33A8">
      <w:pPr>
        <w:pStyle w:val="a8"/>
        <w:ind w:left="0" w:right="-1" w:firstLine="567"/>
        <w:rPr>
          <w:color w:val="000000"/>
          <w:sz w:val="28"/>
          <w:szCs w:val="28"/>
        </w:rPr>
      </w:pPr>
      <w:r w:rsidRPr="001568E8">
        <w:rPr>
          <w:color w:val="000000"/>
          <w:sz w:val="28"/>
          <w:szCs w:val="28"/>
        </w:rPr>
        <w:t>где Н</w:t>
      </w:r>
      <w:r w:rsidRPr="001568E8">
        <w:rPr>
          <w:color w:val="000000"/>
          <w:sz w:val="28"/>
          <w:szCs w:val="28"/>
          <w:vertAlign w:val="subscript"/>
        </w:rPr>
        <w:t>зм</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норматив запаса оборотных средств в запасах основных материалов, руб.;</w:t>
      </w:r>
    </w:p>
    <w:p w:rsidR="002B221D" w:rsidRPr="001568E8" w:rsidRDefault="002B221D" w:rsidP="00BA33A8">
      <w:pPr>
        <w:pStyle w:val="a8"/>
        <w:ind w:left="0" w:right="-1" w:firstLine="567"/>
        <w:rPr>
          <w:color w:val="000000"/>
          <w:sz w:val="28"/>
          <w:szCs w:val="28"/>
        </w:rPr>
      </w:pPr>
      <w:r w:rsidRPr="001568E8">
        <w:rPr>
          <w:color w:val="000000"/>
          <w:sz w:val="28"/>
          <w:szCs w:val="28"/>
        </w:rPr>
        <w:t>З</w:t>
      </w:r>
      <w:r w:rsidRPr="001568E8">
        <w:rPr>
          <w:color w:val="000000"/>
          <w:sz w:val="28"/>
          <w:szCs w:val="28"/>
          <w:vertAlign w:val="subscript"/>
        </w:rPr>
        <w:t>т</w:t>
      </w:r>
      <w:r w:rsidRPr="001568E8">
        <w:rPr>
          <w:i/>
          <w:color w:val="000000"/>
          <w:sz w:val="28"/>
          <w:szCs w:val="28"/>
        </w:rPr>
        <w:t xml:space="preserve"> </w:t>
      </w:r>
      <w:r w:rsidRPr="001568E8">
        <w:rPr>
          <w:color w:val="000000"/>
          <w:sz w:val="28"/>
          <w:szCs w:val="28"/>
        </w:rPr>
        <w:t xml:space="preserve">– </w:t>
      </w:r>
      <w:r w:rsidRPr="001568E8">
        <w:rPr>
          <w:color w:val="000000"/>
          <w:sz w:val="28"/>
          <w:szCs w:val="28"/>
        </w:rPr>
        <w:tab/>
        <w:t>величина текущего запаса основных материалов, натуральные единицы измерения - тонны, куб.метры и т.д.;</w:t>
      </w:r>
    </w:p>
    <w:p w:rsidR="002B221D" w:rsidRPr="001568E8" w:rsidRDefault="002B221D" w:rsidP="00BA33A8">
      <w:pPr>
        <w:pStyle w:val="a8"/>
        <w:ind w:left="0" w:right="-1" w:firstLine="567"/>
        <w:rPr>
          <w:color w:val="000000"/>
          <w:sz w:val="28"/>
          <w:szCs w:val="28"/>
        </w:rPr>
      </w:pPr>
      <w:r w:rsidRPr="001568E8">
        <w:rPr>
          <w:color w:val="000000"/>
          <w:sz w:val="28"/>
          <w:szCs w:val="28"/>
        </w:rPr>
        <w:t>З</w:t>
      </w:r>
      <w:r w:rsidRPr="001568E8">
        <w:rPr>
          <w:color w:val="000000"/>
          <w:sz w:val="28"/>
          <w:szCs w:val="28"/>
          <w:vertAlign w:val="subscript"/>
        </w:rPr>
        <w:t>стр</w:t>
      </w:r>
      <w:r w:rsidRPr="001568E8">
        <w:rPr>
          <w:i/>
          <w:color w:val="000000"/>
          <w:sz w:val="28"/>
          <w:szCs w:val="28"/>
        </w:rPr>
        <w:t xml:space="preserve"> </w:t>
      </w:r>
      <w:r w:rsidRPr="001568E8">
        <w:rPr>
          <w:color w:val="000000"/>
          <w:sz w:val="28"/>
          <w:szCs w:val="28"/>
        </w:rPr>
        <w:t>– величина страхового запаса, натуральные единицы измерения – тонны, куб.метры и т.д.;</w:t>
      </w:r>
    </w:p>
    <w:p w:rsidR="002B221D" w:rsidRPr="001568E8" w:rsidRDefault="002B221D" w:rsidP="00BA33A8">
      <w:pPr>
        <w:ind w:right="-1"/>
        <w:jc w:val="both"/>
        <w:rPr>
          <w:color w:val="000000"/>
          <w:sz w:val="28"/>
          <w:szCs w:val="28"/>
        </w:rPr>
      </w:pPr>
      <w:r w:rsidRPr="001568E8">
        <w:rPr>
          <w:color w:val="000000"/>
          <w:sz w:val="28"/>
          <w:szCs w:val="28"/>
        </w:rPr>
        <w:t>Ц</w:t>
      </w:r>
      <w:r w:rsidRPr="001568E8">
        <w:rPr>
          <w:color w:val="000000"/>
          <w:sz w:val="28"/>
          <w:szCs w:val="28"/>
          <w:vertAlign w:val="subscript"/>
        </w:rPr>
        <w:t>м</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цена единицы материалов,  руб./тонна, руб./м</w:t>
      </w:r>
      <w:r w:rsidRPr="001568E8">
        <w:rPr>
          <w:color w:val="000000"/>
          <w:sz w:val="28"/>
          <w:szCs w:val="28"/>
          <w:vertAlign w:val="superscript"/>
        </w:rPr>
        <w:t>3</w:t>
      </w:r>
      <w:r w:rsidRPr="001568E8">
        <w:rPr>
          <w:color w:val="000000"/>
          <w:sz w:val="28"/>
          <w:szCs w:val="28"/>
        </w:rPr>
        <w:t xml:space="preserve"> и т.д.;</w:t>
      </w:r>
    </w:p>
    <w:p w:rsidR="002B221D" w:rsidRPr="001568E8" w:rsidRDefault="002B221D" w:rsidP="00BA33A8">
      <w:pPr>
        <w:ind w:right="-1"/>
        <w:jc w:val="both"/>
        <w:rPr>
          <w:color w:val="000000"/>
          <w:sz w:val="28"/>
          <w:szCs w:val="28"/>
        </w:rPr>
      </w:pPr>
      <w:r w:rsidRPr="001568E8">
        <w:rPr>
          <w:color w:val="000000"/>
          <w:sz w:val="28"/>
          <w:szCs w:val="28"/>
        </w:rPr>
        <w:t>к</w:t>
      </w:r>
      <w:r w:rsidRPr="001568E8">
        <w:rPr>
          <w:color w:val="000000"/>
          <w:sz w:val="28"/>
          <w:szCs w:val="28"/>
          <w:vertAlign w:val="subscript"/>
        </w:rPr>
        <w:t>тз</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коэффициент, учитывающий транспортные заготовительные расходы 1,1.</w:t>
      </w:r>
    </w:p>
    <w:p w:rsidR="002B221D" w:rsidRPr="00AC4523" w:rsidRDefault="002B221D" w:rsidP="00BA33A8">
      <w:pPr>
        <w:widowControl w:val="0"/>
        <w:ind w:right="-1"/>
        <w:jc w:val="both"/>
        <w:rPr>
          <w:color w:val="000000"/>
          <w:sz w:val="28"/>
          <w:szCs w:val="28"/>
        </w:rPr>
      </w:pPr>
      <w:r>
        <w:rPr>
          <w:color w:val="000000"/>
          <w:sz w:val="28"/>
          <w:szCs w:val="28"/>
        </w:rPr>
        <w:t>Н</w:t>
      </w:r>
      <w:r>
        <w:rPr>
          <w:color w:val="000000"/>
          <w:sz w:val="28"/>
          <w:szCs w:val="28"/>
          <w:vertAlign w:val="subscript"/>
        </w:rPr>
        <w:t>зм</w:t>
      </w:r>
      <w:r>
        <w:rPr>
          <w:color w:val="000000"/>
          <w:sz w:val="28"/>
          <w:szCs w:val="28"/>
        </w:rPr>
        <w:t xml:space="preserve"> = 7000000 * 1,1 * (5,25 / 2 + 2,625) = 40425000 руб.</w:t>
      </w:r>
    </w:p>
    <w:p w:rsidR="002B221D" w:rsidRPr="001568E8" w:rsidRDefault="002B221D" w:rsidP="00BA33A8">
      <w:pPr>
        <w:widowControl w:val="0"/>
        <w:ind w:right="-1"/>
        <w:jc w:val="both"/>
        <w:rPr>
          <w:color w:val="000000"/>
          <w:sz w:val="28"/>
          <w:szCs w:val="28"/>
        </w:rPr>
      </w:pPr>
      <w:r w:rsidRPr="001568E8">
        <w:rPr>
          <w:color w:val="000000"/>
          <w:sz w:val="28"/>
          <w:szCs w:val="28"/>
        </w:rPr>
        <w:t>Величина текущего запаса определяется по формуле:</w:t>
      </w:r>
    </w:p>
    <w:bookmarkStart w:id="3" w:name="OCRUncertain514"/>
    <w:p w:rsidR="002B221D" w:rsidRPr="001F1DCA" w:rsidRDefault="002B221D" w:rsidP="00BA33A8">
      <w:pPr>
        <w:pStyle w:val="ad"/>
        <w:spacing w:before="0"/>
        <w:ind w:right="-1" w:firstLine="567"/>
        <w:jc w:val="center"/>
        <w:rPr>
          <w:b w:val="0"/>
          <w:color w:val="000000"/>
          <w:sz w:val="28"/>
          <w:szCs w:val="28"/>
          <w:lang w:val="ru-RU"/>
        </w:rPr>
      </w:pPr>
      <w:r w:rsidRPr="001568E8">
        <w:rPr>
          <w:color w:val="000000"/>
          <w:position w:val="-20"/>
          <w:sz w:val="28"/>
          <w:szCs w:val="28"/>
        </w:rPr>
        <w:object w:dxaOrig="1920" w:dyaOrig="480">
          <v:shape id="_x0000_i1058" type="#_x0000_t75" style="width:81.75pt;height:20.25pt" o:ole="" fillcolor="window">
            <v:imagedata r:id="rId70" o:title=""/>
          </v:shape>
          <o:OLEObject Type="Embed" ProgID="Equation.3" ShapeID="_x0000_i1058" DrawAspect="Content" ObjectID="_1459315941" r:id="rId71"/>
        </w:object>
      </w:r>
      <w:bookmarkEnd w:id="3"/>
      <w:r w:rsidRPr="001568E8">
        <w:rPr>
          <w:color w:val="000000"/>
          <w:sz w:val="28"/>
          <w:szCs w:val="28"/>
          <w:lang w:val="ru-RU"/>
        </w:rPr>
        <w:t xml:space="preserve">, </w:t>
      </w:r>
      <w:r w:rsidRPr="001568E8">
        <w:rPr>
          <w:b w:val="0"/>
          <w:color w:val="000000"/>
          <w:sz w:val="28"/>
          <w:szCs w:val="28"/>
          <w:lang w:val="ru-RU"/>
        </w:rPr>
        <w:t>(4.2)</w:t>
      </w:r>
    </w:p>
    <w:p w:rsidR="002B221D" w:rsidRPr="001568E8" w:rsidRDefault="002B221D" w:rsidP="00BA33A8">
      <w:pPr>
        <w:ind w:right="-1"/>
        <w:jc w:val="both"/>
        <w:rPr>
          <w:color w:val="000000"/>
          <w:sz w:val="28"/>
          <w:szCs w:val="28"/>
        </w:rPr>
      </w:pPr>
      <w:r w:rsidRPr="001568E8">
        <w:rPr>
          <w:color w:val="000000"/>
          <w:sz w:val="28"/>
          <w:szCs w:val="28"/>
        </w:rPr>
        <w:t>где З</w:t>
      </w:r>
      <w:r w:rsidRPr="001568E8">
        <w:rPr>
          <w:color w:val="000000"/>
          <w:sz w:val="28"/>
          <w:szCs w:val="28"/>
          <w:vertAlign w:val="subscript"/>
        </w:rPr>
        <w:t xml:space="preserve">Т </w:t>
      </w:r>
      <w:r w:rsidRPr="001568E8">
        <w:rPr>
          <w:b/>
          <w:i/>
          <w:color w:val="000000"/>
          <w:sz w:val="28"/>
          <w:szCs w:val="28"/>
        </w:rPr>
        <w:t xml:space="preserve">– </w:t>
      </w:r>
      <w:r w:rsidRPr="001568E8">
        <w:rPr>
          <w:color w:val="000000"/>
          <w:sz w:val="28"/>
          <w:szCs w:val="28"/>
        </w:rPr>
        <w:t>технический запас, тонн;</w:t>
      </w:r>
    </w:p>
    <w:p w:rsidR="002B221D" w:rsidRPr="001568E8" w:rsidRDefault="002B221D" w:rsidP="00BA33A8">
      <w:pPr>
        <w:ind w:right="-1"/>
        <w:jc w:val="both"/>
        <w:rPr>
          <w:color w:val="000000"/>
          <w:sz w:val="28"/>
          <w:szCs w:val="28"/>
        </w:rPr>
      </w:pPr>
      <w:r w:rsidRPr="001568E8">
        <w:rPr>
          <w:i/>
          <w:color w:val="000000"/>
          <w:sz w:val="28"/>
          <w:szCs w:val="28"/>
          <w:lang w:val="en-US"/>
        </w:rPr>
        <w:t>d</w:t>
      </w:r>
      <w:r w:rsidRPr="001568E8">
        <w:rPr>
          <w:i/>
          <w:color w:val="000000"/>
          <w:sz w:val="28"/>
          <w:szCs w:val="28"/>
        </w:rPr>
        <w:t xml:space="preserve"> </w:t>
      </w:r>
      <w:r w:rsidRPr="001568E8">
        <w:rPr>
          <w:color w:val="000000"/>
          <w:sz w:val="28"/>
          <w:szCs w:val="28"/>
        </w:rPr>
        <w:t>-</w:t>
      </w:r>
      <w:r w:rsidRPr="001568E8">
        <w:rPr>
          <w:b/>
          <w:i/>
          <w:color w:val="000000"/>
          <w:sz w:val="28"/>
          <w:szCs w:val="28"/>
        </w:rPr>
        <w:t xml:space="preserve"> </w:t>
      </w:r>
      <w:r w:rsidRPr="001568E8">
        <w:rPr>
          <w:color w:val="000000"/>
          <w:sz w:val="28"/>
          <w:szCs w:val="28"/>
        </w:rPr>
        <w:t>среднесуточная потребность основных материалов, т;</w:t>
      </w:r>
    </w:p>
    <w:p w:rsidR="002B221D" w:rsidRPr="001568E8" w:rsidRDefault="002B221D" w:rsidP="00BA33A8">
      <w:pPr>
        <w:ind w:right="-1"/>
        <w:jc w:val="both"/>
        <w:rPr>
          <w:color w:val="000000"/>
          <w:sz w:val="28"/>
          <w:szCs w:val="28"/>
        </w:rPr>
      </w:pPr>
      <w:r w:rsidRPr="006706F2">
        <w:rPr>
          <w:sz w:val="28"/>
          <w:szCs w:val="28"/>
        </w:rPr>
        <w:t>Т</w:t>
      </w:r>
      <w:r w:rsidRPr="006706F2">
        <w:rPr>
          <w:sz w:val="28"/>
          <w:szCs w:val="28"/>
          <w:vertAlign w:val="subscript"/>
        </w:rPr>
        <w:t>пост</w:t>
      </w:r>
      <w:r w:rsidRPr="001568E8">
        <w:rPr>
          <w:i/>
          <w:color w:val="000000"/>
          <w:sz w:val="28"/>
          <w:szCs w:val="28"/>
        </w:rPr>
        <w:t xml:space="preserve"> </w:t>
      </w:r>
      <w:r w:rsidRPr="001568E8">
        <w:rPr>
          <w:b/>
          <w:i/>
          <w:color w:val="000000"/>
          <w:sz w:val="28"/>
          <w:szCs w:val="28"/>
        </w:rPr>
        <w:t xml:space="preserve">– </w:t>
      </w:r>
      <w:r w:rsidRPr="001568E8">
        <w:rPr>
          <w:color w:val="000000"/>
          <w:sz w:val="28"/>
          <w:szCs w:val="28"/>
        </w:rPr>
        <w:t>период поставки материалов, дней.</w:t>
      </w:r>
    </w:p>
    <w:p w:rsidR="002B221D" w:rsidRPr="001F1DCA" w:rsidRDefault="002B221D" w:rsidP="00BA33A8">
      <w:pPr>
        <w:widowControl w:val="0"/>
        <w:ind w:right="-1"/>
        <w:jc w:val="both"/>
        <w:rPr>
          <w:color w:val="000000"/>
          <w:sz w:val="28"/>
          <w:szCs w:val="28"/>
        </w:rPr>
      </w:pPr>
      <w:r>
        <w:rPr>
          <w:color w:val="000000"/>
          <w:sz w:val="28"/>
          <w:szCs w:val="28"/>
        </w:rPr>
        <w:t>З</w:t>
      </w:r>
      <w:r w:rsidRPr="002C56BA">
        <w:rPr>
          <w:color w:val="000000"/>
          <w:sz w:val="28"/>
          <w:szCs w:val="28"/>
          <w:vertAlign w:val="subscript"/>
        </w:rPr>
        <w:t>т</w:t>
      </w:r>
      <w:r>
        <w:rPr>
          <w:color w:val="000000"/>
          <w:sz w:val="28"/>
          <w:szCs w:val="28"/>
        </w:rPr>
        <w:t xml:space="preserve"> = 0,175 * </w:t>
      </w:r>
      <w:r w:rsidRPr="007408F2">
        <w:rPr>
          <w:color w:val="000000"/>
          <w:sz w:val="28"/>
          <w:szCs w:val="28"/>
        </w:rPr>
        <w:t>30</w:t>
      </w:r>
      <w:r>
        <w:rPr>
          <w:color w:val="000000"/>
          <w:sz w:val="28"/>
          <w:szCs w:val="28"/>
        </w:rPr>
        <w:t xml:space="preserve"> = 5,25 тонн.</w:t>
      </w:r>
    </w:p>
    <w:p w:rsidR="002B221D" w:rsidRPr="001568E8" w:rsidRDefault="002B221D" w:rsidP="00BA33A8">
      <w:pPr>
        <w:widowControl w:val="0"/>
        <w:ind w:right="-1"/>
        <w:jc w:val="both"/>
        <w:rPr>
          <w:color w:val="000000"/>
          <w:sz w:val="28"/>
          <w:szCs w:val="28"/>
        </w:rPr>
      </w:pPr>
      <w:r w:rsidRPr="001568E8">
        <w:rPr>
          <w:color w:val="000000"/>
          <w:sz w:val="28"/>
          <w:szCs w:val="28"/>
        </w:rPr>
        <w:t>Страховой запас определяется по формуле:</w:t>
      </w:r>
    </w:p>
    <w:p w:rsidR="002B221D" w:rsidRPr="001F1DCA" w:rsidRDefault="002B221D" w:rsidP="00BA33A8">
      <w:pPr>
        <w:pStyle w:val="ad"/>
        <w:spacing w:before="0"/>
        <w:ind w:right="-1" w:firstLine="567"/>
        <w:jc w:val="center"/>
        <w:rPr>
          <w:b w:val="0"/>
          <w:color w:val="000000"/>
          <w:sz w:val="28"/>
          <w:szCs w:val="28"/>
          <w:lang w:val="ru-RU"/>
        </w:rPr>
      </w:pPr>
      <w:r w:rsidRPr="001568E8">
        <w:rPr>
          <w:color w:val="000000"/>
          <w:position w:val="-16"/>
          <w:sz w:val="28"/>
          <w:szCs w:val="28"/>
          <w:lang w:val="ru-RU"/>
        </w:rPr>
        <w:object w:dxaOrig="1660" w:dyaOrig="440">
          <v:shape id="_x0000_i1059" type="#_x0000_t75" style="width:70.5pt;height:19.5pt" o:ole="" fillcolor="window">
            <v:imagedata r:id="rId72" o:title=""/>
          </v:shape>
          <o:OLEObject Type="Embed" ProgID="Equation.3" ShapeID="_x0000_i1059" DrawAspect="Content" ObjectID="_1459315942" r:id="rId73"/>
        </w:object>
      </w:r>
      <w:r w:rsidRPr="001568E8">
        <w:rPr>
          <w:color w:val="000000"/>
          <w:sz w:val="28"/>
          <w:szCs w:val="28"/>
          <w:lang w:val="ru-RU"/>
        </w:rPr>
        <w:t xml:space="preserve">, </w:t>
      </w:r>
      <w:r w:rsidRPr="001568E8">
        <w:rPr>
          <w:b w:val="0"/>
          <w:color w:val="000000"/>
          <w:sz w:val="28"/>
          <w:szCs w:val="28"/>
          <w:lang w:val="ru-RU"/>
        </w:rPr>
        <w:t>(4.3)</w:t>
      </w:r>
    </w:p>
    <w:p w:rsidR="002B221D" w:rsidRPr="001568E8" w:rsidRDefault="002B221D" w:rsidP="00BA33A8">
      <w:pPr>
        <w:ind w:right="-1"/>
        <w:jc w:val="both"/>
        <w:rPr>
          <w:color w:val="000000"/>
          <w:sz w:val="28"/>
          <w:szCs w:val="28"/>
        </w:rPr>
      </w:pPr>
      <w:r w:rsidRPr="001568E8">
        <w:rPr>
          <w:color w:val="000000"/>
          <w:sz w:val="28"/>
          <w:szCs w:val="28"/>
        </w:rPr>
        <w:t>где З</w:t>
      </w:r>
      <w:r w:rsidRPr="001568E8">
        <w:rPr>
          <w:color w:val="000000"/>
          <w:sz w:val="28"/>
          <w:szCs w:val="28"/>
          <w:vertAlign w:val="subscript"/>
        </w:rPr>
        <w:t>стр</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страховой запас в тоннах;</w:t>
      </w:r>
    </w:p>
    <w:p w:rsidR="002B221D" w:rsidRPr="001568E8" w:rsidRDefault="002B221D" w:rsidP="00BA33A8">
      <w:pPr>
        <w:ind w:right="-1"/>
        <w:jc w:val="both"/>
        <w:rPr>
          <w:color w:val="000000"/>
          <w:sz w:val="28"/>
          <w:szCs w:val="28"/>
        </w:rPr>
      </w:pPr>
      <w:r w:rsidRPr="001568E8">
        <w:rPr>
          <w:i/>
          <w:color w:val="000000"/>
          <w:sz w:val="28"/>
          <w:szCs w:val="28"/>
          <w:lang w:val="en-US"/>
        </w:rPr>
        <w:t>d</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среднесуточная потребность в основных материалах в тоннах;</w:t>
      </w:r>
    </w:p>
    <w:p w:rsidR="002B221D" w:rsidRPr="001568E8" w:rsidRDefault="002B221D" w:rsidP="00BA33A8">
      <w:pPr>
        <w:ind w:right="-1"/>
        <w:jc w:val="both"/>
        <w:rPr>
          <w:color w:val="000000"/>
          <w:sz w:val="28"/>
          <w:szCs w:val="28"/>
        </w:rPr>
      </w:pPr>
      <w:r w:rsidRPr="006706F2">
        <w:rPr>
          <w:i/>
          <w:sz w:val="28"/>
          <w:szCs w:val="28"/>
          <w:lang w:val="en-US"/>
        </w:rPr>
        <w:sym w:font="Symbol" w:char="F044"/>
      </w:r>
      <w:r w:rsidRPr="006706F2">
        <w:rPr>
          <w:sz w:val="28"/>
          <w:szCs w:val="28"/>
          <w:lang w:val="en-US"/>
        </w:rPr>
        <w:t>T</w:t>
      </w:r>
      <w:r w:rsidRPr="001568E8">
        <w:rPr>
          <w:i/>
          <w:color w:val="000000"/>
          <w:sz w:val="28"/>
          <w:szCs w:val="28"/>
        </w:rPr>
        <w:t xml:space="preserve"> </w:t>
      </w:r>
      <w:r w:rsidRPr="001568E8">
        <w:rPr>
          <w:b/>
          <w:i/>
          <w:color w:val="000000"/>
          <w:sz w:val="28"/>
          <w:szCs w:val="28"/>
        </w:rPr>
        <w:t>–</w:t>
      </w:r>
      <w:r>
        <w:rPr>
          <w:color w:val="000000"/>
          <w:sz w:val="28"/>
          <w:szCs w:val="28"/>
        </w:rPr>
        <w:t xml:space="preserve"> </w:t>
      </w:r>
      <w:r w:rsidRPr="001568E8">
        <w:rPr>
          <w:color w:val="000000"/>
          <w:sz w:val="28"/>
          <w:szCs w:val="28"/>
        </w:rPr>
        <w:t xml:space="preserve">норма запаса материалов в днях. </w:t>
      </w:r>
    </w:p>
    <w:p w:rsidR="002B221D" w:rsidRPr="001F1DCA" w:rsidRDefault="002B221D" w:rsidP="00BA33A8">
      <w:pPr>
        <w:widowControl w:val="0"/>
        <w:ind w:right="-1"/>
        <w:jc w:val="both"/>
        <w:rPr>
          <w:color w:val="000000"/>
          <w:sz w:val="28"/>
          <w:szCs w:val="28"/>
        </w:rPr>
      </w:pPr>
      <w:r>
        <w:rPr>
          <w:color w:val="000000"/>
          <w:sz w:val="28"/>
          <w:szCs w:val="28"/>
        </w:rPr>
        <w:t>З</w:t>
      </w:r>
      <w:r>
        <w:rPr>
          <w:color w:val="000000"/>
          <w:sz w:val="28"/>
          <w:szCs w:val="28"/>
          <w:vertAlign w:val="subscript"/>
        </w:rPr>
        <w:t>стр</w:t>
      </w:r>
      <w:r>
        <w:rPr>
          <w:color w:val="000000"/>
          <w:sz w:val="28"/>
          <w:szCs w:val="28"/>
        </w:rPr>
        <w:t xml:space="preserve"> = 0,175 * 15= 2,625 тонн.</w:t>
      </w:r>
    </w:p>
    <w:p w:rsidR="002B221D" w:rsidRPr="001568E8" w:rsidRDefault="002B221D" w:rsidP="00BA33A8">
      <w:pPr>
        <w:ind w:right="-1"/>
        <w:jc w:val="both"/>
        <w:rPr>
          <w:color w:val="000000"/>
          <w:sz w:val="28"/>
          <w:szCs w:val="28"/>
        </w:rPr>
      </w:pPr>
      <w:r w:rsidRPr="001568E8">
        <w:rPr>
          <w:color w:val="000000"/>
          <w:sz w:val="28"/>
          <w:szCs w:val="28"/>
        </w:rPr>
        <w:t>Среднесуточная потребность в материалах вычисляется по формуле:</w:t>
      </w:r>
    </w:p>
    <w:p w:rsidR="002B221D" w:rsidRPr="001F1DCA" w:rsidRDefault="002B221D" w:rsidP="00BA33A8">
      <w:pPr>
        <w:ind w:right="-1"/>
        <w:jc w:val="center"/>
        <w:rPr>
          <w:color w:val="000000"/>
          <w:sz w:val="28"/>
          <w:szCs w:val="28"/>
        </w:rPr>
      </w:pPr>
      <w:r w:rsidRPr="001568E8">
        <w:rPr>
          <w:color w:val="000000"/>
          <w:position w:val="-38"/>
          <w:sz w:val="28"/>
          <w:szCs w:val="28"/>
          <w:lang w:val="en-US"/>
        </w:rPr>
        <w:object w:dxaOrig="1900" w:dyaOrig="900">
          <v:shape id="_x0000_i1060" type="#_x0000_t75" style="width:85.5pt;height:41.25pt" o:ole="" fillcolor="window">
            <v:imagedata r:id="rId74" o:title=""/>
          </v:shape>
          <o:OLEObject Type="Embed" ProgID="Equation.3" ShapeID="_x0000_i1060" DrawAspect="Content" ObjectID="_1459315943" r:id="rId75"/>
        </w:object>
      </w:r>
      <w:r w:rsidRPr="001568E8">
        <w:rPr>
          <w:color w:val="000000"/>
          <w:sz w:val="28"/>
          <w:szCs w:val="28"/>
        </w:rPr>
        <w:t>, (4.4)</w:t>
      </w:r>
    </w:p>
    <w:p w:rsidR="002B221D" w:rsidRPr="001568E8" w:rsidRDefault="002B221D" w:rsidP="00BA33A8">
      <w:pPr>
        <w:ind w:right="-1"/>
        <w:jc w:val="both"/>
        <w:rPr>
          <w:color w:val="000000"/>
          <w:sz w:val="28"/>
          <w:szCs w:val="28"/>
        </w:rPr>
      </w:pPr>
      <w:r w:rsidRPr="001568E8">
        <w:rPr>
          <w:color w:val="000000"/>
          <w:sz w:val="28"/>
          <w:szCs w:val="28"/>
        </w:rPr>
        <w:t xml:space="preserve">где </w:t>
      </w:r>
      <w:r w:rsidRPr="001568E8">
        <w:rPr>
          <w:i/>
          <w:color w:val="000000"/>
          <w:sz w:val="28"/>
          <w:szCs w:val="28"/>
          <w:lang w:val="en-US"/>
        </w:rPr>
        <w:t>d</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среднесуточная потребность в материалах, тонн, м</w:t>
      </w:r>
      <w:r w:rsidRPr="001568E8">
        <w:rPr>
          <w:color w:val="000000"/>
          <w:sz w:val="28"/>
          <w:szCs w:val="28"/>
          <w:vertAlign w:val="superscript"/>
        </w:rPr>
        <w:t>3</w:t>
      </w:r>
      <w:r w:rsidRPr="001568E8">
        <w:rPr>
          <w:color w:val="000000"/>
          <w:sz w:val="28"/>
          <w:szCs w:val="28"/>
        </w:rPr>
        <w:t xml:space="preserve"> и т.д.;</w:t>
      </w:r>
    </w:p>
    <w:p w:rsidR="002B221D" w:rsidRPr="001568E8" w:rsidRDefault="002B221D" w:rsidP="00BA33A8">
      <w:pPr>
        <w:ind w:right="-1"/>
        <w:jc w:val="both"/>
        <w:rPr>
          <w:color w:val="000000"/>
          <w:sz w:val="28"/>
          <w:szCs w:val="28"/>
        </w:rPr>
      </w:pPr>
      <w:r w:rsidRPr="001568E8">
        <w:rPr>
          <w:color w:val="000000"/>
          <w:sz w:val="28"/>
          <w:szCs w:val="28"/>
        </w:rPr>
        <w:t>Н</w:t>
      </w:r>
      <w:r w:rsidRPr="001568E8">
        <w:rPr>
          <w:color w:val="000000"/>
          <w:sz w:val="28"/>
          <w:szCs w:val="28"/>
          <w:vertAlign w:val="subscript"/>
        </w:rPr>
        <w:t>р</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норма расхода основных материалов на изделие, кг;</w:t>
      </w:r>
    </w:p>
    <w:p w:rsidR="002B221D" w:rsidRPr="001568E8" w:rsidRDefault="002B221D" w:rsidP="00BA33A8">
      <w:pPr>
        <w:ind w:right="-1"/>
        <w:jc w:val="both"/>
        <w:rPr>
          <w:color w:val="000000"/>
          <w:sz w:val="28"/>
          <w:szCs w:val="28"/>
        </w:rPr>
      </w:pPr>
      <w:r w:rsidRPr="001568E8">
        <w:rPr>
          <w:i/>
          <w:color w:val="000000"/>
          <w:sz w:val="28"/>
          <w:szCs w:val="28"/>
          <w:lang w:val="en-US"/>
        </w:rPr>
        <w:t>N</w:t>
      </w:r>
      <w:r w:rsidRPr="001568E8">
        <w:rPr>
          <w:i/>
          <w:color w:val="000000"/>
          <w:sz w:val="28"/>
          <w:szCs w:val="28"/>
        </w:rPr>
        <w:t xml:space="preserve"> </w:t>
      </w:r>
      <w:r w:rsidRPr="001568E8">
        <w:rPr>
          <w:b/>
          <w:i/>
          <w:color w:val="000000"/>
          <w:sz w:val="28"/>
          <w:szCs w:val="28"/>
        </w:rPr>
        <w:t xml:space="preserve">– </w:t>
      </w:r>
      <w:r w:rsidRPr="001568E8">
        <w:rPr>
          <w:color w:val="000000"/>
          <w:sz w:val="28"/>
          <w:szCs w:val="28"/>
        </w:rPr>
        <w:t>годовая программа выпуска изделий, шт.;</w:t>
      </w:r>
    </w:p>
    <w:p w:rsidR="002B221D" w:rsidRPr="001568E8" w:rsidRDefault="002B221D" w:rsidP="00BA33A8">
      <w:pPr>
        <w:ind w:right="-1"/>
        <w:jc w:val="both"/>
        <w:rPr>
          <w:color w:val="000000"/>
          <w:sz w:val="28"/>
          <w:szCs w:val="28"/>
        </w:rPr>
      </w:pPr>
      <w:r w:rsidRPr="001568E8">
        <w:rPr>
          <w:i/>
          <w:color w:val="000000"/>
          <w:sz w:val="28"/>
          <w:szCs w:val="28"/>
        </w:rPr>
        <w:t>Т</w:t>
      </w:r>
      <w:r w:rsidRPr="001568E8">
        <w:rPr>
          <w:color w:val="000000"/>
          <w:sz w:val="28"/>
          <w:szCs w:val="28"/>
          <w:vertAlign w:val="subscript"/>
        </w:rPr>
        <w:t>год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количество дней в году (360).</w:t>
      </w:r>
    </w:p>
    <w:p w:rsidR="002B221D" w:rsidRPr="002C56BA" w:rsidRDefault="002B221D" w:rsidP="00BA33A8">
      <w:pPr>
        <w:ind w:right="-1"/>
        <w:jc w:val="both"/>
        <w:rPr>
          <w:sz w:val="28"/>
          <w:szCs w:val="28"/>
        </w:rPr>
      </w:pPr>
      <w:r>
        <w:rPr>
          <w:sz w:val="28"/>
          <w:szCs w:val="28"/>
          <w:lang w:val="en-US"/>
        </w:rPr>
        <w:t>d</w:t>
      </w:r>
      <w:r>
        <w:rPr>
          <w:sz w:val="28"/>
          <w:szCs w:val="28"/>
        </w:rPr>
        <w:t xml:space="preserve"> = (0,1 * 630000</w:t>
      </w:r>
      <w:r w:rsidRPr="002C56BA">
        <w:rPr>
          <w:sz w:val="28"/>
          <w:szCs w:val="28"/>
        </w:rPr>
        <w:t xml:space="preserve">) </w:t>
      </w:r>
      <w:r>
        <w:rPr>
          <w:sz w:val="28"/>
          <w:szCs w:val="28"/>
        </w:rPr>
        <w:t>/ (1000 * 360) = 0,175 тонн.</w:t>
      </w:r>
    </w:p>
    <w:p w:rsidR="002B221D" w:rsidRDefault="002B221D" w:rsidP="00BA33A8">
      <w:pPr>
        <w:ind w:right="-1"/>
        <w:jc w:val="both"/>
        <w:rPr>
          <w:sz w:val="28"/>
          <w:szCs w:val="28"/>
        </w:rPr>
      </w:pPr>
      <w:r w:rsidRPr="001568E8">
        <w:rPr>
          <w:sz w:val="28"/>
          <w:szCs w:val="28"/>
        </w:rPr>
        <w:t>Аналогичным образом рассчитывается потребности во вспомогательных материалах, топливе, запасных частях, в прочих запасах.</w:t>
      </w:r>
    </w:p>
    <w:p w:rsidR="002B221D" w:rsidRDefault="002B221D" w:rsidP="00BA33A8">
      <w:pPr>
        <w:ind w:right="-1"/>
        <w:jc w:val="both"/>
        <w:rPr>
          <w:sz w:val="28"/>
          <w:szCs w:val="28"/>
        </w:rPr>
      </w:pPr>
    </w:p>
    <w:p w:rsidR="002B221D" w:rsidRPr="001D7CF4" w:rsidRDefault="002B221D" w:rsidP="001D7CF4">
      <w:pPr>
        <w:ind w:right="-1"/>
        <w:jc w:val="center"/>
        <w:rPr>
          <w:i/>
          <w:color w:val="000000"/>
          <w:sz w:val="28"/>
          <w:szCs w:val="28"/>
        </w:rPr>
      </w:pPr>
      <w:r w:rsidRPr="001D7CF4">
        <w:rPr>
          <w:i/>
          <w:sz w:val="28"/>
          <w:szCs w:val="28"/>
        </w:rPr>
        <w:t>4.2. Расчет оборотных средств в запасах полуфабрикатов и комплектующих изделий.</w:t>
      </w:r>
    </w:p>
    <w:p w:rsidR="002B221D" w:rsidRPr="001568E8" w:rsidRDefault="002B221D" w:rsidP="001D7CF4">
      <w:pPr>
        <w:ind w:right="-1"/>
        <w:jc w:val="both"/>
        <w:rPr>
          <w:color w:val="000000"/>
          <w:sz w:val="28"/>
          <w:szCs w:val="28"/>
        </w:rPr>
      </w:pPr>
      <w:r w:rsidRPr="001568E8">
        <w:rPr>
          <w:color w:val="000000"/>
          <w:sz w:val="28"/>
          <w:szCs w:val="28"/>
        </w:rPr>
        <w:t>Величина оборотных средств (инвестиций) в запасах полуфабрикатов и комплектующих изделий рассчитывается по формуле:</w:t>
      </w:r>
    </w:p>
    <w:p w:rsidR="002B221D" w:rsidRPr="001F1DCA" w:rsidRDefault="002B221D" w:rsidP="001D7CF4">
      <w:pPr>
        <w:ind w:right="-1"/>
        <w:jc w:val="both"/>
        <w:rPr>
          <w:color w:val="000000"/>
          <w:sz w:val="28"/>
          <w:szCs w:val="28"/>
        </w:rPr>
      </w:pPr>
      <w:r w:rsidRPr="001568E8">
        <w:rPr>
          <w:color w:val="000000"/>
          <w:position w:val="-34"/>
          <w:sz w:val="28"/>
          <w:szCs w:val="28"/>
        </w:rPr>
        <w:object w:dxaOrig="4940" w:dyaOrig="820">
          <v:shape id="_x0000_i1061" type="#_x0000_t75" style="width:274.5pt;height:37.5pt" o:ole="" fillcolor="window">
            <v:imagedata r:id="rId76" o:title=""/>
          </v:shape>
          <o:OLEObject Type="Embed" ProgID="Equation.3" ShapeID="_x0000_i1061" DrawAspect="Content" ObjectID="_1459315944" r:id="rId77"/>
        </w:object>
      </w:r>
      <w:r w:rsidRPr="001568E8">
        <w:rPr>
          <w:color w:val="000000"/>
          <w:sz w:val="28"/>
          <w:szCs w:val="28"/>
        </w:rPr>
        <w:t>, (4.5)</w:t>
      </w:r>
    </w:p>
    <w:p w:rsidR="002B221D" w:rsidRPr="001568E8" w:rsidRDefault="002B221D" w:rsidP="001D7CF4">
      <w:pPr>
        <w:ind w:right="-1"/>
        <w:jc w:val="both"/>
        <w:rPr>
          <w:color w:val="000000"/>
          <w:sz w:val="28"/>
          <w:szCs w:val="28"/>
        </w:rPr>
      </w:pPr>
      <w:r w:rsidRPr="001568E8">
        <w:rPr>
          <w:color w:val="000000"/>
          <w:sz w:val="28"/>
          <w:szCs w:val="28"/>
        </w:rPr>
        <w:t>где Н</w:t>
      </w:r>
      <w:r w:rsidRPr="001568E8">
        <w:rPr>
          <w:color w:val="000000"/>
          <w:sz w:val="28"/>
          <w:szCs w:val="28"/>
          <w:vertAlign w:val="subscript"/>
        </w:rPr>
        <w:t>п/ф</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норматив оборотных средств в запасах полуфабрикатов и комплектующих, руб;</w:t>
      </w:r>
    </w:p>
    <w:p w:rsidR="002B221D" w:rsidRPr="001568E8" w:rsidRDefault="002B221D" w:rsidP="001D7CF4">
      <w:pPr>
        <w:ind w:right="-1"/>
        <w:jc w:val="both"/>
        <w:rPr>
          <w:color w:val="000000"/>
          <w:sz w:val="28"/>
          <w:szCs w:val="28"/>
        </w:rPr>
      </w:pPr>
      <w:r w:rsidRPr="001568E8">
        <w:rPr>
          <w:i/>
          <w:color w:val="000000"/>
          <w:sz w:val="28"/>
          <w:szCs w:val="28"/>
          <w:lang w:val="en-US"/>
        </w:rPr>
        <w:t>N</w:t>
      </w:r>
      <w:r w:rsidRPr="001568E8">
        <w:rPr>
          <w:color w:val="000000"/>
          <w:sz w:val="28"/>
          <w:szCs w:val="28"/>
          <w:vertAlign w:val="subscript"/>
        </w:rPr>
        <w:t>ср.сут</w:t>
      </w:r>
      <w:r w:rsidRPr="001568E8">
        <w:rPr>
          <w:b/>
          <w:bCs/>
          <w:i/>
          <w:color w:val="000000"/>
          <w:sz w:val="28"/>
          <w:szCs w:val="28"/>
        </w:rPr>
        <w:t xml:space="preserve"> </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среднесуточный выпуск продукции, шт.;</w:t>
      </w:r>
    </w:p>
    <w:p w:rsidR="002B221D" w:rsidRPr="001568E8" w:rsidRDefault="002B221D" w:rsidP="001D7CF4">
      <w:pPr>
        <w:ind w:right="-1"/>
        <w:jc w:val="both"/>
        <w:rPr>
          <w:color w:val="000000"/>
          <w:sz w:val="28"/>
          <w:szCs w:val="28"/>
        </w:rPr>
      </w:pPr>
      <w:r w:rsidRPr="001568E8">
        <w:rPr>
          <w:i/>
          <w:color w:val="000000"/>
          <w:sz w:val="28"/>
          <w:szCs w:val="28"/>
        </w:rPr>
        <w:t>Т</w:t>
      </w:r>
      <w:r w:rsidRPr="001568E8">
        <w:rPr>
          <w:color w:val="000000"/>
          <w:sz w:val="28"/>
          <w:szCs w:val="28"/>
          <w:vertAlign w:val="subscript"/>
        </w:rPr>
        <w:t>пост</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период поставки полуфабрикатов и комплектующих изделий, дней;</w:t>
      </w:r>
    </w:p>
    <w:p w:rsidR="002B221D" w:rsidRPr="001568E8" w:rsidRDefault="002B221D" w:rsidP="001D7CF4">
      <w:pPr>
        <w:ind w:right="-1"/>
        <w:jc w:val="both"/>
        <w:rPr>
          <w:color w:val="000000"/>
          <w:sz w:val="28"/>
          <w:szCs w:val="28"/>
        </w:rPr>
      </w:pPr>
      <w:r w:rsidRPr="001568E8">
        <w:rPr>
          <w:i/>
          <w:color w:val="000000"/>
          <w:sz w:val="28"/>
          <w:szCs w:val="28"/>
        </w:rPr>
        <w:sym w:font="Symbol" w:char="F044"/>
      </w:r>
      <w:r w:rsidRPr="001568E8">
        <w:rPr>
          <w:i/>
          <w:color w:val="000000"/>
          <w:sz w:val="28"/>
          <w:szCs w:val="28"/>
        </w:rPr>
        <w:t xml:space="preserve">Т </w:t>
      </w:r>
      <w:r w:rsidRPr="001568E8">
        <w:rPr>
          <w:b/>
          <w:i/>
          <w:color w:val="000000"/>
          <w:sz w:val="28"/>
          <w:szCs w:val="28"/>
        </w:rPr>
        <w:t>–</w:t>
      </w:r>
      <w:r w:rsidRPr="001568E8">
        <w:rPr>
          <w:color w:val="000000"/>
          <w:sz w:val="28"/>
          <w:szCs w:val="28"/>
        </w:rPr>
        <w:t xml:space="preserve"> страховой запас полуфабрикатов и комплектующих изделий, дней;</w:t>
      </w:r>
    </w:p>
    <w:p w:rsidR="002B221D" w:rsidRPr="001568E8" w:rsidRDefault="002B221D" w:rsidP="001D7CF4">
      <w:pPr>
        <w:ind w:right="-1"/>
        <w:jc w:val="both"/>
        <w:rPr>
          <w:color w:val="000000"/>
          <w:sz w:val="28"/>
          <w:szCs w:val="28"/>
        </w:rPr>
      </w:pPr>
      <w:r w:rsidRPr="001568E8">
        <w:rPr>
          <w:color w:val="000000"/>
          <w:sz w:val="28"/>
          <w:szCs w:val="28"/>
        </w:rPr>
        <w:t>Ц</w:t>
      </w:r>
      <w:r w:rsidRPr="001568E8">
        <w:rPr>
          <w:color w:val="000000"/>
          <w:sz w:val="28"/>
          <w:szCs w:val="28"/>
          <w:vertAlign w:val="subscript"/>
        </w:rPr>
        <w:t>п/ф</w:t>
      </w:r>
      <w:r w:rsidRPr="001568E8">
        <w:rPr>
          <w:i/>
          <w:color w:val="000000"/>
          <w:sz w:val="28"/>
          <w:szCs w:val="28"/>
          <w:vertAlign w:val="subscript"/>
        </w:rPr>
        <w:t xml:space="preserve"> </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цена полуфабрикатов и комплектующих на одно изделие,  руб.;</w:t>
      </w:r>
    </w:p>
    <w:p w:rsidR="002B221D" w:rsidRPr="001568E8" w:rsidRDefault="002B221D" w:rsidP="001D7CF4">
      <w:pPr>
        <w:ind w:right="-1"/>
        <w:jc w:val="both"/>
        <w:rPr>
          <w:color w:val="000000"/>
          <w:sz w:val="28"/>
          <w:szCs w:val="28"/>
        </w:rPr>
      </w:pPr>
      <w:r w:rsidRPr="001568E8">
        <w:rPr>
          <w:color w:val="000000"/>
          <w:sz w:val="28"/>
          <w:szCs w:val="28"/>
        </w:rPr>
        <w:t>к</w:t>
      </w:r>
      <w:r w:rsidRPr="001568E8">
        <w:rPr>
          <w:color w:val="000000"/>
          <w:sz w:val="28"/>
          <w:szCs w:val="28"/>
          <w:vertAlign w:val="subscript"/>
        </w:rPr>
        <w:t>тз</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коэффициент, учитывающий транспортно-заготовительные расходы, равный 1,1.</w:t>
      </w:r>
    </w:p>
    <w:p w:rsidR="002B221D" w:rsidRPr="006706F2" w:rsidRDefault="002B221D" w:rsidP="001D7CF4">
      <w:pPr>
        <w:ind w:right="-1"/>
        <w:jc w:val="both"/>
        <w:rPr>
          <w:color w:val="000000"/>
          <w:sz w:val="28"/>
          <w:szCs w:val="28"/>
        </w:rPr>
      </w:pPr>
      <w:r>
        <w:rPr>
          <w:color w:val="000000"/>
          <w:sz w:val="28"/>
          <w:szCs w:val="28"/>
        </w:rPr>
        <w:t>Н</w:t>
      </w:r>
      <w:r w:rsidRPr="00A86B28">
        <w:rPr>
          <w:color w:val="000000"/>
          <w:sz w:val="28"/>
          <w:szCs w:val="28"/>
          <w:vertAlign w:val="subscript"/>
        </w:rPr>
        <w:t xml:space="preserve">п/ф </w:t>
      </w:r>
      <w:r>
        <w:rPr>
          <w:color w:val="000000"/>
          <w:sz w:val="28"/>
          <w:szCs w:val="28"/>
        </w:rPr>
        <w:t>= 1750 * (</w:t>
      </w:r>
      <w:r w:rsidRPr="007408F2">
        <w:rPr>
          <w:color w:val="000000"/>
          <w:sz w:val="28"/>
          <w:szCs w:val="28"/>
        </w:rPr>
        <w:t>30</w:t>
      </w:r>
      <w:r>
        <w:rPr>
          <w:color w:val="000000"/>
          <w:sz w:val="28"/>
          <w:szCs w:val="28"/>
        </w:rPr>
        <w:t xml:space="preserve"> / </w:t>
      </w:r>
      <w:r w:rsidRPr="007408F2">
        <w:rPr>
          <w:color w:val="000000"/>
          <w:sz w:val="28"/>
          <w:szCs w:val="28"/>
        </w:rPr>
        <w:t>2</w:t>
      </w:r>
      <w:r>
        <w:rPr>
          <w:color w:val="000000"/>
          <w:sz w:val="28"/>
          <w:szCs w:val="28"/>
        </w:rPr>
        <w:t xml:space="preserve"> + </w:t>
      </w:r>
      <w:r w:rsidRPr="007408F2">
        <w:rPr>
          <w:color w:val="000000"/>
          <w:sz w:val="28"/>
          <w:szCs w:val="28"/>
        </w:rPr>
        <w:t>15</w:t>
      </w:r>
      <w:r>
        <w:rPr>
          <w:color w:val="000000"/>
          <w:sz w:val="28"/>
          <w:szCs w:val="28"/>
        </w:rPr>
        <w:t xml:space="preserve">) * 32000 * 1,1 = 1848000000 руб. </w:t>
      </w:r>
    </w:p>
    <w:p w:rsidR="002B221D" w:rsidRPr="001568E8" w:rsidRDefault="002B221D" w:rsidP="001D7CF4">
      <w:pPr>
        <w:ind w:right="-1"/>
        <w:jc w:val="both"/>
        <w:rPr>
          <w:color w:val="000000"/>
          <w:sz w:val="28"/>
          <w:szCs w:val="28"/>
        </w:rPr>
      </w:pPr>
      <w:r w:rsidRPr="001568E8">
        <w:rPr>
          <w:color w:val="000000"/>
          <w:sz w:val="28"/>
          <w:szCs w:val="28"/>
        </w:rPr>
        <w:t>Среднесуточная потребность в полуфабрикатах и комплектующих изделиях вычисляется по формуле:</w:t>
      </w:r>
    </w:p>
    <w:p w:rsidR="002B221D" w:rsidRPr="001F1DCA" w:rsidRDefault="002B221D" w:rsidP="001D7CF4">
      <w:pPr>
        <w:ind w:right="-1"/>
        <w:jc w:val="both"/>
        <w:rPr>
          <w:color w:val="000000"/>
          <w:sz w:val="28"/>
          <w:szCs w:val="28"/>
        </w:rPr>
      </w:pPr>
      <w:r w:rsidRPr="001568E8">
        <w:rPr>
          <w:color w:val="000000"/>
          <w:position w:val="-38"/>
          <w:sz w:val="28"/>
          <w:szCs w:val="28"/>
        </w:rPr>
        <w:object w:dxaOrig="1800" w:dyaOrig="880">
          <v:shape id="_x0000_i1062" type="#_x0000_t75" style="width:79.5pt;height:37.5pt" o:ole="" fillcolor="window">
            <v:imagedata r:id="rId78" o:title=""/>
          </v:shape>
          <o:OLEObject Type="Embed" ProgID="Equation.3" ShapeID="_x0000_i1062" DrawAspect="Content" ObjectID="_1459315945" r:id="rId79"/>
        </w:object>
      </w:r>
      <w:r w:rsidRPr="001568E8">
        <w:rPr>
          <w:color w:val="000000"/>
          <w:sz w:val="28"/>
          <w:szCs w:val="28"/>
        </w:rPr>
        <w:t>, (4.6)</w:t>
      </w:r>
    </w:p>
    <w:p w:rsidR="002B221D" w:rsidRPr="001568E8" w:rsidRDefault="002B221D" w:rsidP="001D7CF4">
      <w:pPr>
        <w:ind w:right="-1"/>
        <w:jc w:val="both"/>
        <w:rPr>
          <w:color w:val="000000"/>
          <w:sz w:val="28"/>
          <w:szCs w:val="28"/>
        </w:rPr>
      </w:pPr>
      <w:r w:rsidRPr="001568E8">
        <w:rPr>
          <w:color w:val="000000"/>
          <w:sz w:val="28"/>
          <w:szCs w:val="28"/>
        </w:rPr>
        <w:t xml:space="preserve">где </w:t>
      </w:r>
      <w:r w:rsidRPr="001568E8">
        <w:rPr>
          <w:i/>
          <w:color w:val="000000"/>
          <w:sz w:val="28"/>
          <w:szCs w:val="28"/>
          <w:lang w:val="en-US"/>
        </w:rPr>
        <w:t>N</w:t>
      </w:r>
      <w:r w:rsidRPr="001568E8">
        <w:rPr>
          <w:color w:val="000000"/>
          <w:sz w:val="28"/>
          <w:szCs w:val="28"/>
          <w:vertAlign w:val="subscript"/>
        </w:rPr>
        <w:t>ср.сут</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среднесуточный выпуск продукции, шт./день;</w:t>
      </w:r>
    </w:p>
    <w:p w:rsidR="002B221D" w:rsidRPr="001568E8" w:rsidRDefault="002B221D" w:rsidP="001D7CF4">
      <w:pPr>
        <w:ind w:right="-1"/>
        <w:jc w:val="both"/>
        <w:rPr>
          <w:color w:val="000000"/>
          <w:sz w:val="28"/>
          <w:szCs w:val="28"/>
        </w:rPr>
      </w:pPr>
      <w:r w:rsidRPr="001568E8">
        <w:rPr>
          <w:i/>
          <w:color w:val="000000"/>
          <w:sz w:val="28"/>
          <w:szCs w:val="28"/>
          <w:lang w:val="en-US"/>
        </w:rPr>
        <w:t>N</w:t>
      </w:r>
      <w:r w:rsidRPr="001568E8">
        <w:rPr>
          <w:color w:val="000000"/>
          <w:sz w:val="28"/>
          <w:szCs w:val="28"/>
          <w:vertAlign w:val="subscript"/>
        </w:rPr>
        <w:t>год</w:t>
      </w:r>
      <w:r w:rsidRPr="001568E8">
        <w:rPr>
          <w:i/>
          <w:color w:val="000000"/>
          <w:sz w:val="28"/>
          <w:szCs w:val="28"/>
        </w:rPr>
        <w:t xml:space="preserve"> </w:t>
      </w:r>
      <w:r w:rsidRPr="001568E8">
        <w:rPr>
          <w:color w:val="000000"/>
          <w:sz w:val="28"/>
          <w:szCs w:val="28"/>
        </w:rPr>
        <w:t>– годовая программа выпуска, шт.;</w:t>
      </w:r>
    </w:p>
    <w:p w:rsidR="002B221D" w:rsidRPr="001568E8" w:rsidRDefault="002B221D" w:rsidP="001D7CF4">
      <w:pPr>
        <w:ind w:right="-1"/>
        <w:jc w:val="both"/>
        <w:rPr>
          <w:color w:val="000000"/>
          <w:sz w:val="28"/>
          <w:szCs w:val="28"/>
        </w:rPr>
      </w:pPr>
      <w:r w:rsidRPr="001568E8">
        <w:rPr>
          <w:i/>
          <w:color w:val="000000"/>
          <w:sz w:val="28"/>
          <w:szCs w:val="28"/>
        </w:rPr>
        <w:t>Т</w:t>
      </w:r>
      <w:r w:rsidRPr="001568E8">
        <w:rPr>
          <w:color w:val="000000"/>
          <w:sz w:val="28"/>
          <w:szCs w:val="28"/>
          <w:vertAlign w:val="subscript"/>
        </w:rPr>
        <w:t>год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годовой период времени, (360) дней.</w:t>
      </w:r>
    </w:p>
    <w:p w:rsidR="002B221D" w:rsidRPr="00A86B28" w:rsidRDefault="002B221D" w:rsidP="001D7CF4">
      <w:pPr>
        <w:ind w:right="-1"/>
        <w:jc w:val="both"/>
        <w:rPr>
          <w:color w:val="000000"/>
          <w:sz w:val="28"/>
          <w:szCs w:val="28"/>
        </w:rPr>
      </w:pPr>
      <w:r w:rsidRPr="00A86B28">
        <w:rPr>
          <w:i/>
          <w:color w:val="000000"/>
          <w:sz w:val="28"/>
          <w:szCs w:val="28"/>
          <w:lang w:val="en-US"/>
        </w:rPr>
        <w:t>N</w:t>
      </w:r>
      <w:r w:rsidRPr="00A86B28">
        <w:rPr>
          <w:color w:val="000000"/>
          <w:sz w:val="28"/>
          <w:szCs w:val="28"/>
          <w:vertAlign w:val="subscript"/>
        </w:rPr>
        <w:t>ср.сут.</w:t>
      </w:r>
      <w:r>
        <w:rPr>
          <w:color w:val="000000"/>
          <w:sz w:val="28"/>
          <w:szCs w:val="28"/>
        </w:rPr>
        <w:t xml:space="preserve"> = 630000 / 360 = 1750 </w:t>
      </w:r>
      <w:r w:rsidRPr="001568E8">
        <w:rPr>
          <w:color w:val="000000"/>
          <w:sz w:val="28"/>
          <w:szCs w:val="28"/>
        </w:rPr>
        <w:t>шт./день</w:t>
      </w:r>
      <w:r>
        <w:rPr>
          <w:color w:val="000000"/>
          <w:sz w:val="28"/>
          <w:szCs w:val="28"/>
        </w:rPr>
        <w:t>.</w:t>
      </w:r>
    </w:p>
    <w:p w:rsidR="002B221D" w:rsidRDefault="002B221D" w:rsidP="001D7CF4">
      <w:pPr>
        <w:ind w:right="-1"/>
        <w:jc w:val="both"/>
        <w:rPr>
          <w:color w:val="000000"/>
          <w:sz w:val="28"/>
          <w:szCs w:val="28"/>
        </w:rPr>
      </w:pPr>
      <w:r w:rsidRPr="001568E8">
        <w:rPr>
          <w:color w:val="000000"/>
          <w:sz w:val="28"/>
          <w:szCs w:val="28"/>
        </w:rPr>
        <w:t>В дальнейших расчетах годовой период времени принимается 360 дней, месячный период времени – 30 дней.</w:t>
      </w:r>
    </w:p>
    <w:p w:rsidR="002B221D" w:rsidRDefault="002B221D" w:rsidP="001D7CF4">
      <w:pPr>
        <w:ind w:right="-1"/>
        <w:jc w:val="both"/>
        <w:rPr>
          <w:color w:val="000000"/>
          <w:sz w:val="28"/>
          <w:szCs w:val="28"/>
        </w:rPr>
      </w:pPr>
    </w:p>
    <w:p w:rsidR="002B221D" w:rsidRPr="00405DED" w:rsidRDefault="002B221D" w:rsidP="00405DED">
      <w:pPr>
        <w:ind w:right="-1"/>
        <w:jc w:val="center"/>
        <w:rPr>
          <w:i/>
          <w:color w:val="000000"/>
          <w:sz w:val="28"/>
          <w:szCs w:val="28"/>
        </w:rPr>
      </w:pPr>
      <w:r w:rsidRPr="00405DED">
        <w:rPr>
          <w:i/>
          <w:color w:val="000000"/>
          <w:sz w:val="28"/>
          <w:szCs w:val="28"/>
        </w:rPr>
        <w:t>4.3. Определение величины оборотных средств в запасах малоценных и быстроизнашивающихся предметов.</w:t>
      </w:r>
    </w:p>
    <w:p w:rsidR="002B221D" w:rsidRPr="001568E8" w:rsidRDefault="002B221D" w:rsidP="001D7CF4">
      <w:pPr>
        <w:ind w:right="-1"/>
        <w:jc w:val="both"/>
        <w:rPr>
          <w:color w:val="000000"/>
          <w:sz w:val="28"/>
          <w:szCs w:val="28"/>
        </w:rPr>
      </w:pPr>
      <w:r w:rsidRPr="001568E8">
        <w:rPr>
          <w:color w:val="000000"/>
          <w:sz w:val="28"/>
          <w:szCs w:val="28"/>
        </w:rPr>
        <w:t>Величина оборотных средств в запасах малоценных и быстроизнашивающихся предметов (МБП) рассчитывается по формуле:</w:t>
      </w:r>
    </w:p>
    <w:p w:rsidR="002B221D" w:rsidRPr="001F1DCA" w:rsidRDefault="002B221D" w:rsidP="001D7CF4">
      <w:pPr>
        <w:ind w:right="-1"/>
        <w:jc w:val="both"/>
        <w:rPr>
          <w:color w:val="000000"/>
          <w:sz w:val="28"/>
          <w:szCs w:val="28"/>
        </w:rPr>
      </w:pPr>
      <w:r w:rsidRPr="001568E8">
        <w:rPr>
          <w:color w:val="000000"/>
          <w:position w:val="-38"/>
          <w:sz w:val="28"/>
          <w:szCs w:val="28"/>
        </w:rPr>
        <w:object w:dxaOrig="3420" w:dyaOrig="880">
          <v:shape id="_x0000_i1063" type="#_x0000_t75" style="width:153.75pt;height:40.5pt" o:ole="" fillcolor="window">
            <v:imagedata r:id="rId80" o:title=""/>
          </v:shape>
          <o:OLEObject Type="Embed" ProgID="Equation.3" ShapeID="_x0000_i1063" DrawAspect="Content" ObjectID="_1459315946" r:id="rId81"/>
        </w:object>
      </w:r>
      <w:r w:rsidRPr="001568E8">
        <w:rPr>
          <w:color w:val="000000"/>
          <w:sz w:val="28"/>
          <w:szCs w:val="28"/>
        </w:rPr>
        <w:t>, (4.7)</w:t>
      </w:r>
    </w:p>
    <w:p w:rsidR="002B221D" w:rsidRPr="001568E8" w:rsidRDefault="002B221D" w:rsidP="001D7CF4">
      <w:pPr>
        <w:ind w:right="-1"/>
        <w:jc w:val="both"/>
        <w:rPr>
          <w:color w:val="000000"/>
          <w:sz w:val="28"/>
          <w:szCs w:val="28"/>
        </w:rPr>
      </w:pPr>
      <w:r w:rsidRPr="001568E8">
        <w:rPr>
          <w:color w:val="000000"/>
          <w:sz w:val="28"/>
          <w:szCs w:val="28"/>
        </w:rPr>
        <w:t>где Н</w:t>
      </w:r>
      <w:r w:rsidRPr="001568E8">
        <w:rPr>
          <w:color w:val="000000"/>
          <w:sz w:val="28"/>
          <w:szCs w:val="28"/>
          <w:vertAlign w:val="subscript"/>
        </w:rPr>
        <w:t>мбп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(норматив) оборотных средств в запасах МБП, руб.;</w:t>
      </w:r>
    </w:p>
    <w:p w:rsidR="002B221D" w:rsidRPr="001568E8" w:rsidRDefault="002B221D" w:rsidP="001D7CF4">
      <w:pPr>
        <w:ind w:right="-1"/>
        <w:jc w:val="both"/>
        <w:rPr>
          <w:color w:val="000000"/>
          <w:sz w:val="28"/>
          <w:szCs w:val="28"/>
        </w:rPr>
      </w:pPr>
      <w:r w:rsidRPr="00161C1B">
        <w:rPr>
          <w:i/>
          <w:sz w:val="28"/>
          <w:szCs w:val="28"/>
          <w:lang w:val="en-US"/>
        </w:rPr>
        <w:t>S</w:t>
      </w:r>
      <w:r w:rsidRPr="00161C1B">
        <w:rPr>
          <w:sz w:val="28"/>
          <w:szCs w:val="28"/>
          <w:vertAlign w:val="subscript"/>
        </w:rPr>
        <w:t>мбп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расход малоценных и быстроизнашивающихся предметов, руб./год;</w:t>
      </w:r>
    </w:p>
    <w:p w:rsidR="002B221D" w:rsidRPr="001568E8" w:rsidRDefault="002B221D" w:rsidP="001D7CF4">
      <w:pPr>
        <w:ind w:right="-1"/>
        <w:jc w:val="both"/>
        <w:rPr>
          <w:color w:val="000000"/>
          <w:sz w:val="28"/>
          <w:szCs w:val="28"/>
        </w:rPr>
      </w:pPr>
      <w:r w:rsidRPr="001568E8">
        <w:rPr>
          <w:i/>
          <w:color w:val="000000"/>
          <w:sz w:val="28"/>
          <w:szCs w:val="28"/>
        </w:rPr>
        <w:t>Т</w:t>
      </w:r>
      <w:r w:rsidRPr="001568E8">
        <w:rPr>
          <w:color w:val="000000"/>
          <w:sz w:val="28"/>
          <w:szCs w:val="28"/>
          <w:vertAlign w:val="subscript"/>
        </w:rPr>
        <w:t>год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годовой период времени, дней;</w:t>
      </w:r>
    </w:p>
    <w:p w:rsidR="002B221D" w:rsidRPr="001568E8" w:rsidRDefault="002B221D" w:rsidP="001D7CF4">
      <w:pPr>
        <w:ind w:right="-1"/>
        <w:jc w:val="both"/>
        <w:rPr>
          <w:color w:val="000000"/>
          <w:sz w:val="28"/>
          <w:szCs w:val="28"/>
        </w:rPr>
      </w:pPr>
      <w:r w:rsidRPr="001568E8">
        <w:rPr>
          <w:i/>
          <w:color w:val="000000"/>
          <w:sz w:val="28"/>
          <w:szCs w:val="28"/>
        </w:rPr>
        <w:t>Т</w:t>
      </w:r>
      <w:r w:rsidRPr="001568E8">
        <w:rPr>
          <w:color w:val="000000"/>
          <w:sz w:val="28"/>
          <w:szCs w:val="28"/>
          <w:vertAlign w:val="subscript"/>
        </w:rPr>
        <w:t>пост</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текущий (месячный) запас малоценных и быстроизнашивающихся предметов, дней;</w:t>
      </w:r>
    </w:p>
    <w:p w:rsidR="002B221D" w:rsidRPr="001568E8" w:rsidRDefault="002B221D" w:rsidP="001D7CF4">
      <w:pPr>
        <w:ind w:right="-1"/>
        <w:jc w:val="both"/>
        <w:rPr>
          <w:color w:val="000000"/>
          <w:sz w:val="28"/>
          <w:szCs w:val="28"/>
        </w:rPr>
      </w:pPr>
      <w:r w:rsidRPr="001568E8">
        <w:rPr>
          <w:i/>
          <w:color w:val="000000"/>
          <w:sz w:val="28"/>
          <w:szCs w:val="28"/>
        </w:rPr>
        <w:sym w:font="Symbol" w:char="F044"/>
      </w:r>
      <w:r w:rsidRPr="001568E8">
        <w:rPr>
          <w:i/>
          <w:color w:val="000000"/>
          <w:sz w:val="28"/>
          <w:szCs w:val="28"/>
        </w:rPr>
        <w:t xml:space="preserve">Т </w:t>
      </w:r>
      <w:r w:rsidRPr="001568E8">
        <w:rPr>
          <w:b/>
          <w:i/>
          <w:color w:val="000000"/>
          <w:sz w:val="28"/>
          <w:szCs w:val="28"/>
        </w:rPr>
        <w:t>–</w:t>
      </w:r>
      <w:r w:rsidRPr="001568E8">
        <w:rPr>
          <w:color w:val="000000"/>
          <w:sz w:val="28"/>
          <w:szCs w:val="28"/>
        </w:rPr>
        <w:t xml:space="preserve"> страховой (полумесячный) запас малоценных и быстроизнашивающихся предметов, дней.</w:t>
      </w:r>
    </w:p>
    <w:p w:rsidR="002B221D" w:rsidRPr="00A86B28" w:rsidRDefault="002B221D" w:rsidP="001D7CF4">
      <w:pPr>
        <w:ind w:right="-1"/>
        <w:jc w:val="both"/>
        <w:rPr>
          <w:color w:val="000000"/>
          <w:sz w:val="28"/>
          <w:szCs w:val="28"/>
        </w:rPr>
      </w:pPr>
      <w:r>
        <w:rPr>
          <w:color w:val="000000"/>
          <w:sz w:val="28"/>
          <w:szCs w:val="28"/>
        </w:rPr>
        <w:t>Н</w:t>
      </w:r>
      <w:r>
        <w:rPr>
          <w:color w:val="000000"/>
          <w:sz w:val="28"/>
          <w:szCs w:val="28"/>
          <w:vertAlign w:val="subscript"/>
        </w:rPr>
        <w:t xml:space="preserve">МБП </w:t>
      </w:r>
      <w:r>
        <w:rPr>
          <w:color w:val="000000"/>
          <w:sz w:val="28"/>
          <w:szCs w:val="28"/>
        </w:rPr>
        <w:t>= (37800000 * 10%) / 360 * (30 / 2 + 15) = 315000 руб.</w:t>
      </w:r>
    </w:p>
    <w:p w:rsidR="002B221D" w:rsidRDefault="002B221D" w:rsidP="00BA33A8">
      <w:pPr>
        <w:tabs>
          <w:tab w:val="left" w:pos="993"/>
        </w:tabs>
        <w:ind w:right="-1"/>
        <w:jc w:val="both"/>
        <w:rPr>
          <w:color w:val="000000"/>
          <w:sz w:val="28"/>
          <w:szCs w:val="28"/>
        </w:rPr>
      </w:pPr>
    </w:p>
    <w:p w:rsidR="002B221D" w:rsidRPr="00292C43" w:rsidRDefault="002B221D" w:rsidP="00292C43">
      <w:pPr>
        <w:tabs>
          <w:tab w:val="left" w:pos="993"/>
        </w:tabs>
        <w:ind w:right="-1"/>
        <w:jc w:val="center"/>
        <w:rPr>
          <w:i/>
          <w:color w:val="000000"/>
          <w:sz w:val="28"/>
          <w:szCs w:val="28"/>
        </w:rPr>
      </w:pPr>
      <w:r w:rsidRPr="00292C43">
        <w:rPr>
          <w:i/>
          <w:color w:val="000000"/>
          <w:sz w:val="28"/>
          <w:szCs w:val="28"/>
        </w:rPr>
        <w:t>4.4. Расчет оборотных средств в запасах инструмента целевого назначения.</w:t>
      </w:r>
    </w:p>
    <w:p w:rsidR="002B221D" w:rsidRPr="001568E8" w:rsidRDefault="002B221D" w:rsidP="00292C43">
      <w:pPr>
        <w:ind w:right="-1"/>
        <w:jc w:val="both"/>
        <w:rPr>
          <w:color w:val="000000"/>
          <w:sz w:val="28"/>
          <w:szCs w:val="28"/>
        </w:rPr>
      </w:pPr>
      <w:r w:rsidRPr="001568E8">
        <w:rPr>
          <w:color w:val="000000"/>
          <w:sz w:val="28"/>
          <w:szCs w:val="28"/>
        </w:rPr>
        <w:t>Оборотные средства в запасах инструмента целевого назначения рассчитываются по формуле:</w:t>
      </w:r>
    </w:p>
    <w:p w:rsidR="002B221D" w:rsidRPr="001F1DCA" w:rsidRDefault="002B221D" w:rsidP="00292C43">
      <w:pPr>
        <w:ind w:right="-1"/>
        <w:jc w:val="both"/>
        <w:rPr>
          <w:color w:val="000000"/>
          <w:sz w:val="28"/>
          <w:szCs w:val="28"/>
        </w:rPr>
      </w:pPr>
      <w:r w:rsidRPr="001568E8">
        <w:rPr>
          <w:color w:val="000000"/>
          <w:position w:val="-38"/>
          <w:sz w:val="28"/>
          <w:szCs w:val="28"/>
        </w:rPr>
        <w:object w:dxaOrig="4040" w:dyaOrig="900">
          <v:shape id="_x0000_i1064" type="#_x0000_t75" style="width:180pt;height:40.5pt" o:ole="" fillcolor="window">
            <v:imagedata r:id="rId82" o:title=""/>
          </v:shape>
          <o:OLEObject Type="Embed" ProgID="Equation.3" ShapeID="_x0000_i1064" DrawAspect="Content" ObjectID="_1459315947" r:id="rId83"/>
        </w:object>
      </w:r>
      <w:r w:rsidRPr="001568E8">
        <w:rPr>
          <w:color w:val="000000"/>
          <w:sz w:val="28"/>
          <w:szCs w:val="28"/>
        </w:rPr>
        <w:t>, (4.8)</w:t>
      </w:r>
    </w:p>
    <w:p w:rsidR="002B221D" w:rsidRPr="001568E8" w:rsidRDefault="002B221D" w:rsidP="00292C43">
      <w:pPr>
        <w:ind w:right="-1"/>
        <w:jc w:val="both"/>
        <w:rPr>
          <w:color w:val="000000"/>
          <w:sz w:val="28"/>
          <w:szCs w:val="28"/>
        </w:rPr>
      </w:pPr>
      <w:r w:rsidRPr="001568E8">
        <w:rPr>
          <w:color w:val="000000"/>
          <w:sz w:val="28"/>
          <w:szCs w:val="28"/>
        </w:rPr>
        <w:t>где Н</w:t>
      </w:r>
      <w:r w:rsidRPr="001568E8">
        <w:rPr>
          <w:color w:val="000000"/>
          <w:sz w:val="28"/>
          <w:szCs w:val="28"/>
          <w:vertAlign w:val="subscript"/>
        </w:rPr>
        <w:t>зап. инст</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оборотные средства в запасах инструмента (норматив), руб.;</w:t>
      </w:r>
    </w:p>
    <w:p w:rsidR="002B221D" w:rsidRPr="001568E8" w:rsidRDefault="002B221D" w:rsidP="00292C43">
      <w:pPr>
        <w:ind w:right="-1"/>
        <w:jc w:val="both"/>
        <w:rPr>
          <w:color w:val="000000"/>
          <w:sz w:val="28"/>
          <w:szCs w:val="28"/>
        </w:rPr>
      </w:pPr>
      <w:r w:rsidRPr="001568E8">
        <w:rPr>
          <w:color w:val="000000"/>
          <w:sz w:val="28"/>
          <w:szCs w:val="28"/>
        </w:rPr>
        <w:t>К</w:t>
      </w:r>
      <w:r w:rsidRPr="001568E8">
        <w:rPr>
          <w:color w:val="000000"/>
          <w:sz w:val="28"/>
          <w:szCs w:val="28"/>
          <w:vertAlign w:val="subscript"/>
        </w:rPr>
        <w:t>инстр</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годовой расход инструмента целевого назначения,  руб.;</w:t>
      </w:r>
    </w:p>
    <w:p w:rsidR="002B221D" w:rsidRPr="001568E8" w:rsidRDefault="002B221D" w:rsidP="00292C43">
      <w:pPr>
        <w:ind w:right="-1"/>
        <w:jc w:val="both"/>
        <w:rPr>
          <w:color w:val="000000"/>
          <w:sz w:val="28"/>
          <w:szCs w:val="28"/>
        </w:rPr>
      </w:pPr>
      <w:r w:rsidRPr="001568E8">
        <w:rPr>
          <w:i/>
          <w:color w:val="000000"/>
          <w:sz w:val="28"/>
          <w:szCs w:val="28"/>
        </w:rPr>
        <w:t>Т</w:t>
      </w:r>
      <w:r w:rsidRPr="001568E8">
        <w:rPr>
          <w:color w:val="000000"/>
          <w:sz w:val="28"/>
          <w:szCs w:val="28"/>
          <w:vertAlign w:val="subscript"/>
        </w:rPr>
        <w:t>год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годовой период времени, дней;</w:t>
      </w:r>
    </w:p>
    <w:p w:rsidR="002B221D" w:rsidRPr="001568E8" w:rsidRDefault="002B221D" w:rsidP="00292C43">
      <w:pPr>
        <w:ind w:right="-1"/>
        <w:jc w:val="both"/>
        <w:rPr>
          <w:color w:val="000000"/>
          <w:sz w:val="28"/>
          <w:szCs w:val="28"/>
        </w:rPr>
      </w:pPr>
      <w:r w:rsidRPr="001568E8">
        <w:rPr>
          <w:i/>
          <w:color w:val="000000"/>
          <w:sz w:val="28"/>
          <w:szCs w:val="28"/>
        </w:rPr>
        <w:t>Т</w:t>
      </w:r>
      <w:r w:rsidRPr="001568E8">
        <w:rPr>
          <w:color w:val="000000"/>
          <w:sz w:val="28"/>
          <w:szCs w:val="28"/>
          <w:vertAlign w:val="subscript"/>
        </w:rPr>
        <w:t>пост</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текущий (месячный) запас инструмента, дней;</w:t>
      </w:r>
    </w:p>
    <w:p w:rsidR="002B221D" w:rsidRPr="001F1DCA" w:rsidRDefault="002B221D" w:rsidP="00292C43">
      <w:pPr>
        <w:ind w:right="-1"/>
        <w:jc w:val="both"/>
        <w:rPr>
          <w:color w:val="000000"/>
          <w:sz w:val="28"/>
          <w:szCs w:val="28"/>
        </w:rPr>
      </w:pPr>
      <w:r w:rsidRPr="001568E8">
        <w:rPr>
          <w:i/>
          <w:color w:val="000000"/>
          <w:sz w:val="28"/>
          <w:szCs w:val="28"/>
        </w:rPr>
        <w:sym w:font="Symbol" w:char="F044"/>
      </w:r>
      <w:r w:rsidRPr="001568E8">
        <w:rPr>
          <w:i/>
          <w:color w:val="000000"/>
          <w:sz w:val="28"/>
          <w:szCs w:val="28"/>
        </w:rPr>
        <w:t xml:space="preserve">Т </w:t>
      </w:r>
      <w:r w:rsidRPr="001568E8">
        <w:rPr>
          <w:b/>
          <w:i/>
          <w:color w:val="000000"/>
          <w:sz w:val="28"/>
          <w:szCs w:val="28"/>
        </w:rPr>
        <w:t>–</w:t>
      </w:r>
      <w:r w:rsidRPr="001568E8">
        <w:rPr>
          <w:color w:val="000000"/>
          <w:sz w:val="28"/>
          <w:szCs w:val="28"/>
        </w:rPr>
        <w:t xml:space="preserve"> страховой (полумесячный) запас инструмента, дней.</w:t>
      </w:r>
    </w:p>
    <w:p w:rsidR="002B221D" w:rsidRPr="001F1DCA" w:rsidRDefault="002B221D" w:rsidP="00292C43">
      <w:pPr>
        <w:ind w:right="-1"/>
        <w:jc w:val="both"/>
        <w:rPr>
          <w:color w:val="000000"/>
          <w:sz w:val="28"/>
          <w:szCs w:val="28"/>
        </w:rPr>
      </w:pPr>
      <w:r>
        <w:rPr>
          <w:color w:val="000000"/>
          <w:sz w:val="28"/>
          <w:szCs w:val="28"/>
        </w:rPr>
        <w:t>Н</w:t>
      </w:r>
      <w:r>
        <w:rPr>
          <w:color w:val="000000"/>
          <w:sz w:val="28"/>
          <w:szCs w:val="28"/>
          <w:vertAlign w:val="subscript"/>
        </w:rPr>
        <w:t xml:space="preserve">зап инстр </w:t>
      </w:r>
      <w:r>
        <w:rPr>
          <w:color w:val="000000"/>
          <w:sz w:val="28"/>
          <w:szCs w:val="28"/>
        </w:rPr>
        <w:t>= 37800000 / 360 * (30 / 2 + 15) = 3150000 руб.</w:t>
      </w:r>
    </w:p>
    <w:p w:rsidR="002B221D" w:rsidRPr="001568E8" w:rsidRDefault="002B221D" w:rsidP="00292C43">
      <w:pPr>
        <w:pStyle w:val="21"/>
        <w:spacing w:line="240" w:lineRule="auto"/>
        <w:ind w:left="0" w:right="-1"/>
        <w:jc w:val="both"/>
        <w:rPr>
          <w:color w:val="000000"/>
          <w:sz w:val="28"/>
          <w:szCs w:val="28"/>
        </w:rPr>
      </w:pPr>
      <w:r w:rsidRPr="001568E8">
        <w:rPr>
          <w:color w:val="000000"/>
          <w:sz w:val="28"/>
          <w:szCs w:val="28"/>
        </w:rPr>
        <w:t>Годовой расход инструмента:</w:t>
      </w:r>
    </w:p>
    <w:p w:rsidR="002B221D" w:rsidRPr="001F1DCA" w:rsidRDefault="002B221D" w:rsidP="00292C43">
      <w:pPr>
        <w:ind w:right="-1"/>
        <w:jc w:val="both"/>
        <w:rPr>
          <w:color w:val="000000"/>
          <w:sz w:val="28"/>
          <w:szCs w:val="28"/>
        </w:rPr>
      </w:pPr>
      <w:r w:rsidRPr="001568E8">
        <w:rPr>
          <w:color w:val="000000"/>
          <w:position w:val="-16"/>
          <w:sz w:val="28"/>
          <w:szCs w:val="28"/>
        </w:rPr>
        <w:object w:dxaOrig="2100" w:dyaOrig="440">
          <v:shape id="_x0000_i1065" type="#_x0000_t75" style="width:105pt;height:21.75pt" o:ole="">
            <v:imagedata r:id="rId84" o:title=""/>
          </v:shape>
          <o:OLEObject Type="Embed" ProgID="Equation.3" ShapeID="_x0000_i1065" DrawAspect="Content" ObjectID="_1459315948" r:id="rId85"/>
        </w:object>
      </w:r>
      <w:r w:rsidRPr="001568E8">
        <w:rPr>
          <w:color w:val="000000"/>
          <w:sz w:val="28"/>
          <w:szCs w:val="28"/>
        </w:rPr>
        <w:t xml:space="preserve">, </w:t>
      </w:r>
    </w:p>
    <w:p w:rsidR="002B221D" w:rsidRPr="001568E8" w:rsidRDefault="002B221D" w:rsidP="00292C43">
      <w:pPr>
        <w:ind w:right="-1"/>
        <w:jc w:val="both"/>
        <w:rPr>
          <w:color w:val="000000"/>
          <w:sz w:val="28"/>
          <w:szCs w:val="28"/>
        </w:rPr>
      </w:pPr>
      <w:r w:rsidRPr="001568E8">
        <w:rPr>
          <w:color w:val="000000"/>
          <w:sz w:val="28"/>
          <w:szCs w:val="28"/>
        </w:rPr>
        <w:t>где И</w:t>
      </w:r>
      <w:r w:rsidRPr="001568E8">
        <w:rPr>
          <w:color w:val="000000"/>
          <w:sz w:val="28"/>
          <w:szCs w:val="28"/>
          <w:vertAlign w:val="subscript"/>
        </w:rPr>
        <w:t>цн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износ инструмента целевого назначения в расчете на одно изделие, руб.</w:t>
      </w:r>
    </w:p>
    <w:p w:rsidR="002B221D" w:rsidRPr="00C70EA1" w:rsidRDefault="002B221D" w:rsidP="00292C43">
      <w:pPr>
        <w:ind w:right="-1"/>
        <w:jc w:val="both"/>
        <w:rPr>
          <w:color w:val="000000"/>
          <w:sz w:val="28"/>
          <w:szCs w:val="28"/>
        </w:rPr>
      </w:pPr>
      <w:r>
        <w:rPr>
          <w:color w:val="000000"/>
          <w:sz w:val="28"/>
          <w:szCs w:val="28"/>
        </w:rPr>
        <w:t>К</w:t>
      </w:r>
      <w:r>
        <w:rPr>
          <w:color w:val="000000"/>
          <w:sz w:val="28"/>
          <w:szCs w:val="28"/>
          <w:vertAlign w:val="subscript"/>
        </w:rPr>
        <w:t xml:space="preserve">инстр </w:t>
      </w:r>
      <w:r>
        <w:rPr>
          <w:color w:val="000000"/>
          <w:sz w:val="28"/>
          <w:szCs w:val="28"/>
        </w:rPr>
        <w:t>=  60 * 630000 = 37800000 руб.</w:t>
      </w:r>
    </w:p>
    <w:p w:rsidR="002B221D" w:rsidRDefault="002B221D" w:rsidP="00DE0423">
      <w:pPr>
        <w:rPr>
          <w:sz w:val="28"/>
          <w:szCs w:val="28"/>
        </w:rPr>
      </w:pPr>
    </w:p>
    <w:p w:rsidR="002B221D" w:rsidRPr="001A6F78" w:rsidRDefault="002B221D" w:rsidP="001A6F78">
      <w:pPr>
        <w:jc w:val="center"/>
        <w:rPr>
          <w:i/>
          <w:sz w:val="28"/>
          <w:szCs w:val="28"/>
        </w:rPr>
      </w:pPr>
      <w:r w:rsidRPr="001A6F78">
        <w:rPr>
          <w:i/>
          <w:sz w:val="28"/>
          <w:szCs w:val="28"/>
        </w:rPr>
        <w:t>4.5</w:t>
      </w:r>
      <w:r>
        <w:rPr>
          <w:i/>
          <w:sz w:val="28"/>
          <w:szCs w:val="28"/>
        </w:rPr>
        <w:t>.</w:t>
      </w:r>
      <w:r w:rsidRPr="001A6F78">
        <w:rPr>
          <w:i/>
          <w:sz w:val="28"/>
          <w:szCs w:val="28"/>
        </w:rPr>
        <w:t xml:space="preserve"> Расчет оборотных средств в незавершенном производстве.</w:t>
      </w:r>
    </w:p>
    <w:p w:rsidR="002B221D" w:rsidRPr="001568E8" w:rsidRDefault="002B221D" w:rsidP="001A6F78">
      <w:pPr>
        <w:ind w:right="-1"/>
        <w:jc w:val="both"/>
        <w:rPr>
          <w:color w:val="000000"/>
          <w:sz w:val="28"/>
          <w:szCs w:val="28"/>
        </w:rPr>
      </w:pPr>
      <w:r w:rsidRPr="001568E8">
        <w:rPr>
          <w:color w:val="000000"/>
          <w:sz w:val="28"/>
          <w:szCs w:val="28"/>
        </w:rPr>
        <w:t>Величина оборотных средств в незавершённом производстве рассчитывается по формуле:</w:t>
      </w:r>
    </w:p>
    <w:p w:rsidR="002B221D" w:rsidRPr="001F1DCA" w:rsidRDefault="002B221D" w:rsidP="001A6F78">
      <w:pPr>
        <w:ind w:right="-1"/>
        <w:jc w:val="both"/>
        <w:rPr>
          <w:color w:val="000000"/>
          <w:sz w:val="28"/>
          <w:szCs w:val="28"/>
        </w:rPr>
      </w:pPr>
      <w:r w:rsidRPr="001568E8">
        <w:rPr>
          <w:color w:val="000000"/>
          <w:position w:val="-16"/>
          <w:sz w:val="28"/>
          <w:szCs w:val="28"/>
        </w:rPr>
        <w:object w:dxaOrig="3460" w:dyaOrig="440">
          <v:shape id="_x0000_i1066" type="#_x0000_t75" style="width:171pt;height:21.75pt" o:ole="">
            <v:imagedata r:id="rId86" o:title=""/>
          </v:shape>
          <o:OLEObject Type="Embed" ProgID="Equation.3" ShapeID="_x0000_i1066" DrawAspect="Content" ObjectID="_1459315949" r:id="rId87"/>
        </w:object>
      </w:r>
      <w:r w:rsidRPr="001568E8">
        <w:rPr>
          <w:color w:val="000000"/>
          <w:sz w:val="28"/>
          <w:szCs w:val="28"/>
        </w:rPr>
        <w:t>, (4.9)</w:t>
      </w:r>
    </w:p>
    <w:p w:rsidR="002B221D" w:rsidRPr="001568E8" w:rsidRDefault="002B221D" w:rsidP="001A6F78">
      <w:pPr>
        <w:ind w:right="-1"/>
        <w:jc w:val="both"/>
        <w:rPr>
          <w:color w:val="000000"/>
          <w:sz w:val="28"/>
          <w:szCs w:val="28"/>
        </w:rPr>
      </w:pPr>
      <w:r w:rsidRPr="001568E8">
        <w:rPr>
          <w:color w:val="000000"/>
          <w:sz w:val="28"/>
          <w:szCs w:val="28"/>
        </w:rPr>
        <w:t>где Н</w:t>
      </w:r>
      <w:r w:rsidRPr="001568E8">
        <w:rPr>
          <w:color w:val="000000"/>
          <w:sz w:val="28"/>
          <w:szCs w:val="28"/>
          <w:vertAlign w:val="subscript"/>
        </w:rPr>
        <w:t>нп</w:t>
      </w:r>
      <w:r w:rsidRPr="001568E8">
        <w:rPr>
          <w:color w:val="000000"/>
          <w:sz w:val="28"/>
          <w:szCs w:val="28"/>
        </w:rPr>
        <w:t xml:space="preserve"> </w:t>
      </w:r>
      <w:r w:rsidRPr="001568E8">
        <w:rPr>
          <w:b/>
          <w:i/>
          <w:color w:val="000000"/>
          <w:sz w:val="28"/>
          <w:szCs w:val="28"/>
        </w:rPr>
        <w:t>–</w:t>
      </w:r>
      <w:r w:rsidRPr="001568E8">
        <w:rPr>
          <w:color w:val="000000"/>
          <w:sz w:val="28"/>
          <w:szCs w:val="28"/>
        </w:rPr>
        <w:t xml:space="preserve"> величина оборотных средств в НЗП (норматив), в руб.;</w:t>
      </w:r>
    </w:p>
    <w:p w:rsidR="002B221D" w:rsidRPr="001568E8" w:rsidRDefault="002B221D" w:rsidP="001A6F78">
      <w:pPr>
        <w:ind w:right="-1"/>
        <w:jc w:val="both"/>
        <w:rPr>
          <w:color w:val="000000"/>
          <w:sz w:val="28"/>
          <w:szCs w:val="28"/>
        </w:rPr>
      </w:pPr>
      <w:r w:rsidRPr="001568E8">
        <w:rPr>
          <w:i/>
          <w:color w:val="000000"/>
          <w:sz w:val="28"/>
          <w:szCs w:val="28"/>
          <w:lang w:val="en-US"/>
        </w:rPr>
        <w:t>N</w:t>
      </w:r>
      <w:r w:rsidRPr="001568E8">
        <w:rPr>
          <w:color w:val="000000"/>
          <w:sz w:val="28"/>
          <w:szCs w:val="28"/>
          <w:vertAlign w:val="subscript"/>
        </w:rPr>
        <w:t>ср.сут</w:t>
      </w:r>
      <w:r w:rsidRPr="001568E8">
        <w:rPr>
          <w:b/>
          <w:bCs/>
          <w:i/>
          <w:color w:val="000000"/>
          <w:sz w:val="28"/>
          <w:szCs w:val="28"/>
          <w:vertAlign w:val="subscript"/>
        </w:rPr>
        <w:t>.</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среднесуточный выпуск продукции в натуральном выражении, шт.;</w:t>
      </w:r>
    </w:p>
    <w:p w:rsidR="002B221D" w:rsidRPr="001568E8" w:rsidRDefault="002B221D" w:rsidP="001A6F78">
      <w:pPr>
        <w:ind w:right="-1"/>
        <w:jc w:val="both"/>
        <w:rPr>
          <w:color w:val="000000"/>
          <w:sz w:val="28"/>
          <w:szCs w:val="28"/>
        </w:rPr>
      </w:pPr>
      <w:r w:rsidRPr="001568E8">
        <w:rPr>
          <w:i/>
          <w:color w:val="000000"/>
          <w:sz w:val="28"/>
          <w:szCs w:val="28"/>
        </w:rPr>
        <w:t>Т</w:t>
      </w:r>
      <w:r w:rsidRPr="001568E8">
        <w:rPr>
          <w:color w:val="000000"/>
          <w:sz w:val="28"/>
          <w:szCs w:val="28"/>
          <w:vertAlign w:val="subscript"/>
        </w:rPr>
        <w:t>ц</w:t>
      </w:r>
      <w:r w:rsidRPr="001568E8">
        <w:rPr>
          <w:i/>
          <w:color w:val="000000"/>
          <w:sz w:val="28"/>
          <w:szCs w:val="28"/>
        </w:rPr>
        <w:t xml:space="preserve"> </w:t>
      </w:r>
      <w:r w:rsidRPr="001568E8">
        <w:rPr>
          <w:color w:val="000000"/>
          <w:sz w:val="28"/>
          <w:szCs w:val="28"/>
        </w:rPr>
        <w:t>– длительность производственного цикла, дней;</w:t>
      </w:r>
    </w:p>
    <w:p w:rsidR="002B221D" w:rsidRPr="001568E8" w:rsidRDefault="002B221D" w:rsidP="001A6F78">
      <w:pPr>
        <w:ind w:right="-1"/>
        <w:jc w:val="both"/>
        <w:rPr>
          <w:color w:val="000000"/>
          <w:sz w:val="28"/>
          <w:szCs w:val="28"/>
        </w:rPr>
      </w:pPr>
      <w:r w:rsidRPr="001568E8">
        <w:rPr>
          <w:color w:val="000000"/>
          <w:sz w:val="28"/>
          <w:szCs w:val="28"/>
        </w:rPr>
        <w:t>С</w:t>
      </w:r>
      <w:r w:rsidRPr="001568E8">
        <w:rPr>
          <w:color w:val="000000"/>
          <w:sz w:val="28"/>
          <w:szCs w:val="28"/>
          <w:vertAlign w:val="subscript"/>
        </w:rPr>
        <w:t>пр</w:t>
      </w:r>
      <w:r w:rsidRPr="001568E8">
        <w:rPr>
          <w:color w:val="000000"/>
          <w:sz w:val="28"/>
          <w:szCs w:val="28"/>
        </w:rPr>
        <w:t xml:space="preserve"> </w:t>
      </w:r>
      <w:r w:rsidRPr="001568E8">
        <w:rPr>
          <w:b/>
          <w:i/>
          <w:color w:val="000000"/>
          <w:sz w:val="28"/>
          <w:szCs w:val="28"/>
        </w:rPr>
        <w:t>–</w:t>
      </w:r>
      <w:r w:rsidRPr="001568E8">
        <w:rPr>
          <w:color w:val="000000"/>
          <w:sz w:val="28"/>
          <w:szCs w:val="28"/>
        </w:rPr>
        <w:t xml:space="preserve"> производственная себестоимость единицы продукции,  руб.;</w:t>
      </w:r>
    </w:p>
    <w:p w:rsidR="002B221D" w:rsidRDefault="002B221D" w:rsidP="001A6F78">
      <w:pPr>
        <w:ind w:right="-1"/>
        <w:jc w:val="both"/>
        <w:rPr>
          <w:color w:val="000000"/>
          <w:sz w:val="28"/>
          <w:szCs w:val="28"/>
        </w:rPr>
      </w:pPr>
      <w:r w:rsidRPr="001568E8">
        <w:rPr>
          <w:color w:val="000000"/>
          <w:sz w:val="28"/>
          <w:szCs w:val="28"/>
        </w:rPr>
        <w:t>к</w:t>
      </w:r>
      <w:r w:rsidRPr="001568E8">
        <w:rPr>
          <w:color w:val="000000"/>
          <w:sz w:val="28"/>
          <w:szCs w:val="28"/>
          <w:vertAlign w:val="subscript"/>
        </w:rPr>
        <w:t>нз</w:t>
      </w:r>
      <w:r w:rsidRPr="001568E8">
        <w:rPr>
          <w:i/>
          <w:color w:val="000000"/>
          <w:sz w:val="28"/>
          <w:szCs w:val="28"/>
        </w:rPr>
        <w:t xml:space="preserve"> </w:t>
      </w:r>
      <w:r w:rsidRPr="001568E8">
        <w:rPr>
          <w:color w:val="000000"/>
          <w:sz w:val="28"/>
          <w:szCs w:val="28"/>
        </w:rPr>
        <w:t>– коэффициент нарастания затрат, принимается 0,75;</w:t>
      </w:r>
    </w:p>
    <w:p w:rsidR="002B221D" w:rsidRDefault="002B221D" w:rsidP="001A6F78">
      <w:pPr>
        <w:ind w:right="-1"/>
        <w:jc w:val="both"/>
        <w:rPr>
          <w:color w:val="000000"/>
          <w:sz w:val="28"/>
          <w:szCs w:val="28"/>
        </w:rPr>
      </w:pPr>
      <w:r>
        <w:rPr>
          <w:color w:val="000000"/>
          <w:sz w:val="28"/>
          <w:szCs w:val="28"/>
        </w:rPr>
        <w:t>Н</w:t>
      </w:r>
      <w:r w:rsidRPr="00A77A14">
        <w:rPr>
          <w:color w:val="000000"/>
          <w:sz w:val="28"/>
          <w:szCs w:val="28"/>
          <w:vertAlign w:val="subscript"/>
        </w:rPr>
        <w:t>нп</w:t>
      </w:r>
      <w:r>
        <w:rPr>
          <w:color w:val="000000"/>
          <w:sz w:val="28"/>
          <w:szCs w:val="28"/>
        </w:rPr>
        <w:t xml:space="preserve"> = 630000/360 * 2 * 39292 * 0,75 = 103141500 руб.</w:t>
      </w:r>
    </w:p>
    <w:p w:rsidR="002B221D" w:rsidRDefault="002B221D" w:rsidP="001A6F78">
      <w:pPr>
        <w:ind w:right="-1"/>
        <w:jc w:val="both"/>
        <w:rPr>
          <w:color w:val="000000"/>
          <w:sz w:val="28"/>
          <w:szCs w:val="28"/>
        </w:rPr>
      </w:pPr>
    </w:p>
    <w:p w:rsidR="002B221D" w:rsidRPr="001A6F78" w:rsidRDefault="002B221D" w:rsidP="001A6F78">
      <w:pPr>
        <w:ind w:right="-1"/>
        <w:jc w:val="center"/>
        <w:rPr>
          <w:rStyle w:val="a3"/>
          <w:i/>
          <w:color w:val="000000"/>
          <w:sz w:val="28"/>
          <w:szCs w:val="28"/>
        </w:rPr>
      </w:pPr>
      <w:r w:rsidRPr="001A6F78">
        <w:rPr>
          <w:i/>
          <w:color w:val="000000"/>
          <w:sz w:val="28"/>
          <w:szCs w:val="28"/>
        </w:rPr>
        <w:t>4.6. Расчет оборотных средств в расходах будущих периодов.</w:t>
      </w:r>
    </w:p>
    <w:p w:rsidR="002B221D" w:rsidRPr="001568E8" w:rsidRDefault="002B221D" w:rsidP="001A6F78">
      <w:pPr>
        <w:ind w:right="-1"/>
        <w:jc w:val="both"/>
        <w:rPr>
          <w:color w:val="000000"/>
          <w:sz w:val="28"/>
          <w:szCs w:val="28"/>
        </w:rPr>
      </w:pPr>
      <w:r w:rsidRPr="001568E8">
        <w:rPr>
          <w:color w:val="000000"/>
          <w:sz w:val="28"/>
          <w:szCs w:val="28"/>
        </w:rPr>
        <w:t>Так как величина оборотных средств в расходах будущих периодов накапливается в течение всего года, то берется в качестве норматива Н</w:t>
      </w:r>
      <w:r w:rsidRPr="001568E8">
        <w:rPr>
          <w:color w:val="000000"/>
          <w:sz w:val="28"/>
          <w:szCs w:val="28"/>
          <w:vertAlign w:val="subscript"/>
        </w:rPr>
        <w:t>бп</w:t>
      </w:r>
      <w:r w:rsidRPr="001568E8">
        <w:rPr>
          <w:color w:val="000000"/>
          <w:sz w:val="28"/>
          <w:szCs w:val="28"/>
        </w:rPr>
        <w:t xml:space="preserve"> половина расходов будущих периодов за год:</w:t>
      </w:r>
    </w:p>
    <w:p w:rsidR="002B221D" w:rsidRPr="001F1DCA" w:rsidRDefault="002B221D" w:rsidP="001A6F78">
      <w:pPr>
        <w:ind w:right="-1"/>
        <w:jc w:val="both"/>
        <w:rPr>
          <w:color w:val="000000"/>
          <w:sz w:val="28"/>
          <w:szCs w:val="28"/>
        </w:rPr>
      </w:pPr>
      <w:r w:rsidRPr="001568E8">
        <w:rPr>
          <w:color w:val="000000"/>
          <w:position w:val="-28"/>
          <w:sz w:val="28"/>
          <w:szCs w:val="28"/>
        </w:rPr>
        <w:object w:dxaOrig="1340" w:dyaOrig="760">
          <v:shape id="_x0000_i1067" type="#_x0000_t75" style="width:60pt;height:33.75pt" o:ole="" fillcolor="window">
            <v:imagedata r:id="rId88" o:title=""/>
          </v:shape>
          <o:OLEObject Type="Embed" ProgID="Equation.3" ShapeID="_x0000_i1067" DrawAspect="Content" ObjectID="_1459315950" r:id="rId89"/>
        </w:object>
      </w:r>
      <w:r w:rsidRPr="001568E8">
        <w:rPr>
          <w:color w:val="000000"/>
          <w:sz w:val="28"/>
          <w:szCs w:val="28"/>
        </w:rPr>
        <w:t>, (4.10)</w:t>
      </w:r>
    </w:p>
    <w:p w:rsidR="002B221D" w:rsidRPr="001568E8" w:rsidRDefault="002B221D" w:rsidP="001A6F78">
      <w:pPr>
        <w:ind w:right="-1"/>
        <w:jc w:val="both"/>
        <w:rPr>
          <w:rStyle w:val="a3"/>
          <w:color w:val="000000"/>
          <w:sz w:val="28"/>
          <w:szCs w:val="28"/>
        </w:rPr>
      </w:pPr>
      <w:r w:rsidRPr="001568E8">
        <w:rPr>
          <w:color w:val="000000"/>
          <w:sz w:val="28"/>
          <w:szCs w:val="28"/>
        </w:rPr>
        <w:t>где Р</w:t>
      </w:r>
      <w:r w:rsidRPr="001568E8">
        <w:rPr>
          <w:color w:val="000000"/>
          <w:sz w:val="28"/>
          <w:szCs w:val="28"/>
          <w:vertAlign w:val="subscript"/>
        </w:rPr>
        <w:t>бп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расходы будущих периодов на годовой выпуск продукции,  руб. (см. исходные данные).</w:t>
      </w:r>
    </w:p>
    <w:p w:rsidR="002B221D" w:rsidRDefault="002B221D" w:rsidP="001A6F78">
      <w:pPr>
        <w:ind w:right="-1"/>
        <w:jc w:val="both"/>
        <w:rPr>
          <w:color w:val="000000"/>
          <w:sz w:val="28"/>
          <w:szCs w:val="28"/>
        </w:rPr>
      </w:pPr>
      <w:r>
        <w:rPr>
          <w:color w:val="000000"/>
          <w:sz w:val="28"/>
          <w:szCs w:val="28"/>
        </w:rPr>
        <w:t>Н</w:t>
      </w:r>
      <w:r>
        <w:rPr>
          <w:color w:val="000000"/>
          <w:sz w:val="28"/>
          <w:szCs w:val="28"/>
          <w:vertAlign w:val="subscript"/>
        </w:rPr>
        <w:t xml:space="preserve">БП </w:t>
      </w:r>
      <w:r w:rsidRPr="00A86B28">
        <w:rPr>
          <w:color w:val="000000"/>
          <w:sz w:val="28"/>
          <w:szCs w:val="28"/>
          <w:vertAlign w:val="subscript"/>
        </w:rPr>
        <w:t xml:space="preserve"> </w:t>
      </w:r>
      <w:r>
        <w:rPr>
          <w:color w:val="000000"/>
          <w:sz w:val="28"/>
          <w:szCs w:val="28"/>
        </w:rPr>
        <w:t>= 1560000000 / 2 = 780000000 руб.</w:t>
      </w:r>
    </w:p>
    <w:p w:rsidR="002B221D" w:rsidRDefault="002B221D" w:rsidP="001A6F78">
      <w:pPr>
        <w:ind w:right="-1"/>
        <w:jc w:val="both"/>
        <w:rPr>
          <w:color w:val="000000"/>
          <w:sz w:val="28"/>
          <w:szCs w:val="28"/>
        </w:rPr>
      </w:pPr>
    </w:p>
    <w:p w:rsidR="002B221D" w:rsidRPr="001A6F78" w:rsidRDefault="002B221D" w:rsidP="001A6F78">
      <w:pPr>
        <w:ind w:right="-1"/>
        <w:jc w:val="center"/>
        <w:rPr>
          <w:i/>
          <w:color w:val="000000"/>
          <w:sz w:val="28"/>
          <w:szCs w:val="28"/>
        </w:rPr>
      </w:pPr>
      <w:r w:rsidRPr="001A6F78">
        <w:rPr>
          <w:i/>
          <w:color w:val="000000"/>
          <w:sz w:val="28"/>
          <w:szCs w:val="28"/>
        </w:rPr>
        <w:t>4.7. Расчет оборотных средств в запасах готовой продукции на складе.</w:t>
      </w:r>
    </w:p>
    <w:p w:rsidR="002B221D" w:rsidRPr="001568E8" w:rsidRDefault="002B221D" w:rsidP="001A6F78">
      <w:pPr>
        <w:ind w:right="-1"/>
        <w:jc w:val="both"/>
        <w:rPr>
          <w:color w:val="000000"/>
          <w:sz w:val="28"/>
          <w:szCs w:val="28"/>
        </w:rPr>
      </w:pPr>
      <w:r w:rsidRPr="001568E8">
        <w:rPr>
          <w:color w:val="000000"/>
          <w:sz w:val="28"/>
          <w:szCs w:val="28"/>
        </w:rPr>
        <w:t>Величина оборотных средств в запасах продукции на складе определяется по формуле:</w:t>
      </w:r>
    </w:p>
    <w:p w:rsidR="002B221D" w:rsidRPr="001F1DCA" w:rsidRDefault="002B221D" w:rsidP="001A6F78">
      <w:pPr>
        <w:ind w:right="-1"/>
        <w:jc w:val="both"/>
        <w:rPr>
          <w:color w:val="000000"/>
          <w:sz w:val="28"/>
          <w:szCs w:val="28"/>
        </w:rPr>
      </w:pPr>
      <w:r w:rsidRPr="001568E8">
        <w:rPr>
          <w:color w:val="000000"/>
          <w:position w:val="-16"/>
          <w:sz w:val="28"/>
          <w:szCs w:val="28"/>
        </w:rPr>
        <w:object w:dxaOrig="2480" w:dyaOrig="440">
          <v:shape id="_x0000_i1068" type="#_x0000_t75" style="width:123pt;height:21.75pt" o:ole="">
            <v:imagedata r:id="rId90" o:title=""/>
          </v:shape>
          <o:OLEObject Type="Embed" ProgID="Equation.3" ShapeID="_x0000_i1068" DrawAspect="Content" ObjectID="_1459315951" r:id="rId91"/>
        </w:object>
      </w:r>
      <w:r w:rsidRPr="001568E8">
        <w:rPr>
          <w:color w:val="000000"/>
          <w:sz w:val="28"/>
          <w:szCs w:val="28"/>
        </w:rPr>
        <w:t>,  (4.11)</w:t>
      </w:r>
    </w:p>
    <w:p w:rsidR="002B221D" w:rsidRPr="001568E8" w:rsidRDefault="002B221D" w:rsidP="001A6F78">
      <w:pPr>
        <w:ind w:right="-1"/>
        <w:jc w:val="both"/>
        <w:rPr>
          <w:color w:val="000000"/>
          <w:sz w:val="28"/>
          <w:szCs w:val="28"/>
        </w:rPr>
      </w:pPr>
      <w:r w:rsidRPr="001568E8">
        <w:rPr>
          <w:color w:val="000000"/>
          <w:sz w:val="28"/>
          <w:szCs w:val="28"/>
        </w:rPr>
        <w:t>где Н</w:t>
      </w:r>
      <w:r w:rsidRPr="001568E8">
        <w:rPr>
          <w:color w:val="000000"/>
          <w:sz w:val="28"/>
          <w:szCs w:val="28"/>
          <w:vertAlign w:val="subscript"/>
        </w:rPr>
        <w:t>гот</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величина оборотных средств в запасах готовой продукции (норматив), руб.;</w:t>
      </w:r>
    </w:p>
    <w:p w:rsidR="002B221D" w:rsidRPr="001568E8" w:rsidRDefault="002B221D" w:rsidP="001A6F78">
      <w:pPr>
        <w:ind w:right="-1"/>
        <w:jc w:val="both"/>
        <w:rPr>
          <w:color w:val="000000"/>
          <w:sz w:val="28"/>
          <w:szCs w:val="28"/>
        </w:rPr>
      </w:pPr>
      <w:r w:rsidRPr="001568E8">
        <w:rPr>
          <w:i/>
          <w:color w:val="000000"/>
          <w:sz w:val="28"/>
          <w:szCs w:val="28"/>
          <w:lang w:val="en-US"/>
        </w:rPr>
        <w:t>Q</w:t>
      </w:r>
      <w:r w:rsidRPr="001568E8">
        <w:rPr>
          <w:color w:val="000000"/>
          <w:sz w:val="28"/>
          <w:szCs w:val="28"/>
          <w:vertAlign w:val="subscript"/>
        </w:rPr>
        <w:t>ср.сут</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среднесуточной отгрузки товара на склад по себестоимости, руб.;</w:t>
      </w:r>
    </w:p>
    <w:p w:rsidR="002B221D" w:rsidRPr="001568E8" w:rsidRDefault="002B221D" w:rsidP="001A6F78">
      <w:pPr>
        <w:ind w:right="-1"/>
        <w:jc w:val="both"/>
        <w:rPr>
          <w:color w:val="000000"/>
          <w:sz w:val="28"/>
          <w:szCs w:val="28"/>
        </w:rPr>
      </w:pPr>
      <w:r w:rsidRPr="001568E8">
        <w:rPr>
          <w:i/>
          <w:color w:val="000000"/>
          <w:sz w:val="28"/>
          <w:szCs w:val="28"/>
        </w:rPr>
        <w:t>Т</w:t>
      </w:r>
      <w:r w:rsidRPr="001568E8">
        <w:rPr>
          <w:color w:val="000000"/>
          <w:sz w:val="28"/>
          <w:szCs w:val="28"/>
          <w:vertAlign w:val="subscript"/>
        </w:rPr>
        <w:t>подг</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время подготовки продукции к отправке, принимается 5 дней.</w:t>
      </w:r>
    </w:p>
    <w:p w:rsidR="002B221D" w:rsidRPr="001F1DCA" w:rsidRDefault="002B221D" w:rsidP="001A6F78">
      <w:pPr>
        <w:ind w:right="-1"/>
        <w:jc w:val="both"/>
        <w:rPr>
          <w:color w:val="000000"/>
          <w:sz w:val="28"/>
          <w:szCs w:val="28"/>
        </w:rPr>
      </w:pPr>
      <w:r>
        <w:rPr>
          <w:color w:val="000000"/>
          <w:sz w:val="28"/>
          <w:szCs w:val="28"/>
        </w:rPr>
        <w:t>Н</w:t>
      </w:r>
      <w:r>
        <w:rPr>
          <w:color w:val="000000"/>
          <w:sz w:val="28"/>
          <w:szCs w:val="28"/>
          <w:vertAlign w:val="subscript"/>
        </w:rPr>
        <w:t>гот</w:t>
      </w:r>
      <w:r w:rsidRPr="00A86B28">
        <w:rPr>
          <w:color w:val="000000"/>
          <w:sz w:val="28"/>
          <w:szCs w:val="28"/>
          <w:vertAlign w:val="subscript"/>
        </w:rPr>
        <w:t xml:space="preserve"> </w:t>
      </w:r>
      <w:r>
        <w:rPr>
          <w:color w:val="000000"/>
          <w:sz w:val="28"/>
          <w:szCs w:val="28"/>
        </w:rPr>
        <w:t xml:space="preserve">= 68761000 * 5 = 343805000 руб. </w:t>
      </w:r>
    </w:p>
    <w:p w:rsidR="002B221D" w:rsidRPr="001568E8" w:rsidRDefault="002B221D" w:rsidP="001A6F78">
      <w:pPr>
        <w:ind w:right="-1"/>
        <w:jc w:val="both"/>
        <w:rPr>
          <w:color w:val="000000"/>
          <w:sz w:val="28"/>
          <w:szCs w:val="28"/>
        </w:rPr>
      </w:pPr>
      <w:r w:rsidRPr="001568E8">
        <w:rPr>
          <w:color w:val="000000"/>
          <w:sz w:val="28"/>
          <w:szCs w:val="28"/>
        </w:rPr>
        <w:t>Величина среднесуточной отгрузки товара на склад вычисляется по формуле:</w:t>
      </w:r>
    </w:p>
    <w:p w:rsidR="002B221D" w:rsidRPr="001F1DCA" w:rsidRDefault="002B221D" w:rsidP="001A6F78">
      <w:pPr>
        <w:ind w:right="-1"/>
        <w:jc w:val="both"/>
        <w:rPr>
          <w:color w:val="000000"/>
          <w:sz w:val="28"/>
          <w:szCs w:val="28"/>
        </w:rPr>
      </w:pPr>
      <w:r w:rsidRPr="001568E8">
        <w:rPr>
          <w:color w:val="000000"/>
          <w:position w:val="-38"/>
          <w:sz w:val="28"/>
          <w:szCs w:val="28"/>
        </w:rPr>
        <w:object w:dxaOrig="1740" w:dyaOrig="880">
          <v:shape id="_x0000_i1069" type="#_x0000_t75" style="width:72.75pt;height:37.5pt" o:ole="" fillcolor="window">
            <v:imagedata r:id="rId92" o:title=""/>
          </v:shape>
          <o:OLEObject Type="Embed" ProgID="Equation.3" ShapeID="_x0000_i1069" DrawAspect="Content" ObjectID="_1459315952" r:id="rId93"/>
        </w:object>
      </w:r>
      <w:r w:rsidRPr="001568E8">
        <w:rPr>
          <w:color w:val="000000"/>
          <w:sz w:val="28"/>
          <w:szCs w:val="28"/>
        </w:rPr>
        <w:t>, (4.12)</w:t>
      </w:r>
    </w:p>
    <w:p w:rsidR="002B221D" w:rsidRPr="001568E8" w:rsidRDefault="002B221D" w:rsidP="001A6F78">
      <w:pPr>
        <w:ind w:right="-1"/>
        <w:jc w:val="both"/>
        <w:rPr>
          <w:color w:val="000000"/>
          <w:sz w:val="28"/>
          <w:szCs w:val="28"/>
        </w:rPr>
      </w:pPr>
      <w:r w:rsidRPr="001568E8">
        <w:rPr>
          <w:color w:val="000000"/>
          <w:sz w:val="28"/>
          <w:szCs w:val="28"/>
        </w:rPr>
        <w:t xml:space="preserve">где </w:t>
      </w:r>
      <w:r w:rsidRPr="001568E8">
        <w:rPr>
          <w:i/>
          <w:color w:val="000000"/>
          <w:sz w:val="28"/>
          <w:szCs w:val="28"/>
          <w:lang w:val="en-US"/>
        </w:rPr>
        <w:t>Q</w:t>
      </w:r>
      <w:r w:rsidRPr="001568E8">
        <w:rPr>
          <w:color w:val="000000"/>
          <w:sz w:val="28"/>
          <w:szCs w:val="28"/>
          <w:vertAlign w:val="subscript"/>
        </w:rPr>
        <w:t>ср.сут</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величина среднесуточной отгрузки товара на склад, руб.;</w:t>
      </w:r>
    </w:p>
    <w:p w:rsidR="002B221D" w:rsidRPr="001568E8" w:rsidRDefault="002B221D" w:rsidP="001A6F78">
      <w:pPr>
        <w:ind w:right="-1"/>
        <w:jc w:val="both"/>
        <w:rPr>
          <w:color w:val="000000"/>
          <w:sz w:val="28"/>
          <w:szCs w:val="28"/>
        </w:rPr>
      </w:pPr>
      <w:r w:rsidRPr="001568E8">
        <w:rPr>
          <w:color w:val="000000"/>
          <w:sz w:val="28"/>
          <w:szCs w:val="28"/>
        </w:rPr>
        <w:t>калькуляцию себестоимости);</w:t>
      </w:r>
    </w:p>
    <w:p w:rsidR="002B221D" w:rsidRPr="001568E8" w:rsidRDefault="002B221D" w:rsidP="001A6F78">
      <w:pPr>
        <w:ind w:right="-1"/>
        <w:jc w:val="both"/>
        <w:rPr>
          <w:color w:val="000000"/>
          <w:sz w:val="28"/>
          <w:szCs w:val="28"/>
        </w:rPr>
      </w:pPr>
      <w:r w:rsidRPr="001568E8">
        <w:rPr>
          <w:i/>
          <w:color w:val="000000"/>
          <w:sz w:val="28"/>
          <w:szCs w:val="28"/>
        </w:rPr>
        <w:t>С</w:t>
      </w:r>
      <w:r w:rsidRPr="001568E8">
        <w:rPr>
          <w:color w:val="000000"/>
          <w:sz w:val="28"/>
          <w:szCs w:val="28"/>
          <w:vertAlign w:val="subscript"/>
        </w:rPr>
        <w:t>год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годовые затра</w:t>
      </w:r>
      <w:r>
        <w:rPr>
          <w:color w:val="000000"/>
          <w:sz w:val="28"/>
          <w:szCs w:val="28"/>
        </w:rPr>
        <w:t>ты на производство продукции,</w:t>
      </w:r>
      <w:r w:rsidRPr="001568E8">
        <w:rPr>
          <w:color w:val="000000"/>
          <w:sz w:val="28"/>
          <w:szCs w:val="28"/>
        </w:rPr>
        <w:t xml:space="preserve"> руб.;</w:t>
      </w:r>
    </w:p>
    <w:p w:rsidR="002B221D" w:rsidRPr="001568E8" w:rsidRDefault="002B221D" w:rsidP="001A6F78">
      <w:pPr>
        <w:ind w:right="-1"/>
        <w:jc w:val="both"/>
        <w:rPr>
          <w:rStyle w:val="a3"/>
          <w:color w:val="000000"/>
          <w:sz w:val="28"/>
          <w:szCs w:val="28"/>
        </w:rPr>
      </w:pPr>
      <w:r w:rsidRPr="001568E8">
        <w:rPr>
          <w:i/>
          <w:color w:val="000000"/>
          <w:sz w:val="28"/>
          <w:szCs w:val="28"/>
        </w:rPr>
        <w:t>Т</w:t>
      </w:r>
      <w:r w:rsidRPr="001568E8">
        <w:rPr>
          <w:color w:val="000000"/>
          <w:sz w:val="28"/>
          <w:szCs w:val="28"/>
          <w:vertAlign w:val="subscript"/>
        </w:rPr>
        <w:t>год</w:t>
      </w:r>
      <w:r w:rsidRPr="001568E8">
        <w:rPr>
          <w:i/>
          <w:color w:val="000000"/>
          <w:sz w:val="28"/>
          <w:szCs w:val="28"/>
        </w:rPr>
        <w:t xml:space="preserve"> </w:t>
      </w:r>
      <w:r w:rsidRPr="001568E8">
        <w:rPr>
          <w:color w:val="000000"/>
          <w:sz w:val="28"/>
          <w:szCs w:val="28"/>
        </w:rPr>
        <w:t>– годовой период времени, 360 дней.</w:t>
      </w:r>
    </w:p>
    <w:p w:rsidR="002B221D" w:rsidRDefault="002B221D" w:rsidP="001A6F78">
      <w:pPr>
        <w:ind w:right="-1"/>
        <w:jc w:val="both"/>
        <w:rPr>
          <w:color w:val="000000"/>
          <w:sz w:val="28"/>
          <w:szCs w:val="28"/>
        </w:rPr>
      </w:pPr>
      <w:r>
        <w:rPr>
          <w:sz w:val="28"/>
          <w:szCs w:val="28"/>
          <w:lang w:val="en-US"/>
        </w:rPr>
        <w:t>Q</w:t>
      </w:r>
      <w:r w:rsidRPr="004E080B">
        <w:rPr>
          <w:sz w:val="28"/>
          <w:szCs w:val="28"/>
          <w:vertAlign w:val="subscript"/>
        </w:rPr>
        <w:t>с</w:t>
      </w:r>
      <w:r>
        <w:rPr>
          <w:sz w:val="28"/>
          <w:szCs w:val="28"/>
          <w:vertAlign w:val="subscript"/>
        </w:rPr>
        <w:t>р.сут.</w:t>
      </w:r>
      <w:r>
        <w:rPr>
          <w:sz w:val="28"/>
          <w:szCs w:val="28"/>
        </w:rPr>
        <w:t xml:space="preserve"> = 24753960000 / 360 = 68761000</w:t>
      </w:r>
      <w:r w:rsidRPr="001568E8">
        <w:rPr>
          <w:color w:val="000000"/>
          <w:sz w:val="28"/>
          <w:szCs w:val="28"/>
        </w:rPr>
        <w:t xml:space="preserve"> руб.</w:t>
      </w:r>
    </w:p>
    <w:p w:rsidR="002B221D" w:rsidRDefault="002B221D" w:rsidP="001A6F78">
      <w:pPr>
        <w:ind w:right="-1"/>
        <w:jc w:val="both"/>
        <w:rPr>
          <w:color w:val="000000"/>
          <w:sz w:val="28"/>
          <w:szCs w:val="28"/>
        </w:rPr>
      </w:pPr>
    </w:p>
    <w:p w:rsidR="002B221D" w:rsidRPr="00F07B9C" w:rsidRDefault="002B221D" w:rsidP="00F07B9C">
      <w:pPr>
        <w:ind w:right="-1"/>
        <w:jc w:val="center"/>
        <w:rPr>
          <w:i/>
          <w:sz w:val="28"/>
          <w:szCs w:val="28"/>
        </w:rPr>
      </w:pPr>
      <w:r w:rsidRPr="00F07B9C">
        <w:rPr>
          <w:i/>
          <w:color w:val="000000"/>
          <w:sz w:val="28"/>
          <w:szCs w:val="28"/>
        </w:rPr>
        <w:t>4.8. Расчет нормированных оборотных средств.</w:t>
      </w:r>
    </w:p>
    <w:p w:rsidR="002B221D" w:rsidRPr="001F1DCA" w:rsidRDefault="002B221D" w:rsidP="00E2403E">
      <w:pPr>
        <w:pStyle w:val="21"/>
        <w:spacing w:line="240" w:lineRule="auto"/>
        <w:ind w:left="0" w:right="-1"/>
        <w:jc w:val="both"/>
        <w:rPr>
          <w:color w:val="000000"/>
          <w:sz w:val="28"/>
          <w:szCs w:val="28"/>
        </w:rPr>
      </w:pPr>
      <w:r w:rsidRPr="001568E8">
        <w:rPr>
          <w:color w:val="000000"/>
          <w:sz w:val="28"/>
          <w:szCs w:val="28"/>
        </w:rPr>
        <w:t>Общая величина оборотных средств предприятия (цеха) определяется суммой величины оборотных средств (инвестиций) в запасах полуфабрикатов и комплектующих изделий в запасах малоценных и быстроизнашивающихся предметов, в незавершенном производстве, в расходах будущих периодов, в запасах готовой продукции на складе. Рассчитывается по формуле:</w:t>
      </w:r>
    </w:p>
    <w:p w:rsidR="002B221D" w:rsidRPr="001F1DCA" w:rsidRDefault="002B221D" w:rsidP="00E2403E">
      <w:pPr>
        <w:ind w:right="-1"/>
        <w:jc w:val="both"/>
        <w:rPr>
          <w:color w:val="000000"/>
          <w:sz w:val="28"/>
          <w:szCs w:val="28"/>
        </w:rPr>
      </w:pPr>
      <w:r w:rsidRPr="001568E8">
        <w:rPr>
          <w:color w:val="000000"/>
          <w:position w:val="-16"/>
          <w:sz w:val="28"/>
          <w:szCs w:val="28"/>
        </w:rPr>
        <w:object w:dxaOrig="6619" w:dyaOrig="440">
          <v:shape id="_x0000_i1070" type="#_x0000_t75" style="width:330.75pt;height:21.75pt" o:ole="">
            <v:imagedata r:id="rId94" o:title=""/>
          </v:shape>
          <o:OLEObject Type="Embed" ProgID="Equation.3" ShapeID="_x0000_i1070" DrawAspect="Content" ObjectID="_1459315953" r:id="rId95"/>
        </w:object>
      </w:r>
      <w:r w:rsidRPr="001568E8">
        <w:rPr>
          <w:color w:val="000000"/>
          <w:sz w:val="28"/>
          <w:szCs w:val="28"/>
        </w:rPr>
        <w:t>, (4.13)</w:t>
      </w:r>
    </w:p>
    <w:p w:rsidR="002B221D" w:rsidRPr="001568E8" w:rsidRDefault="002B221D" w:rsidP="00E2403E">
      <w:pPr>
        <w:ind w:right="-1"/>
        <w:jc w:val="both"/>
        <w:rPr>
          <w:color w:val="000000"/>
          <w:sz w:val="28"/>
          <w:szCs w:val="28"/>
        </w:rPr>
      </w:pPr>
      <w:r w:rsidRPr="001568E8">
        <w:rPr>
          <w:color w:val="000000"/>
          <w:sz w:val="28"/>
          <w:szCs w:val="28"/>
        </w:rPr>
        <w:t>где Н</w:t>
      </w:r>
      <w:r w:rsidRPr="001568E8">
        <w:rPr>
          <w:color w:val="000000"/>
          <w:sz w:val="28"/>
          <w:szCs w:val="28"/>
          <w:vertAlign w:val="subscript"/>
        </w:rPr>
        <w:t>зап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оборотных средств (инвестиций) в запасах материалов, руб.;</w:t>
      </w:r>
    </w:p>
    <w:p w:rsidR="002B221D" w:rsidRPr="001568E8" w:rsidRDefault="002B221D" w:rsidP="00E2403E">
      <w:pPr>
        <w:ind w:right="-1"/>
        <w:jc w:val="both"/>
        <w:rPr>
          <w:color w:val="000000"/>
          <w:sz w:val="28"/>
          <w:szCs w:val="28"/>
        </w:rPr>
      </w:pPr>
      <w:r w:rsidRPr="001568E8">
        <w:rPr>
          <w:color w:val="000000"/>
          <w:sz w:val="28"/>
          <w:szCs w:val="28"/>
        </w:rPr>
        <w:t>Н</w:t>
      </w:r>
      <w:r w:rsidRPr="001568E8">
        <w:rPr>
          <w:color w:val="000000"/>
          <w:sz w:val="28"/>
          <w:szCs w:val="28"/>
          <w:vertAlign w:val="subscript"/>
        </w:rPr>
        <w:t>п/ф</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оборотных средств (инвестиций) в запасах полуфабрикатов и комплектующих изделий, руб.;</w:t>
      </w:r>
    </w:p>
    <w:p w:rsidR="002B221D" w:rsidRPr="001568E8" w:rsidRDefault="002B221D" w:rsidP="00E2403E">
      <w:pPr>
        <w:ind w:right="-1"/>
        <w:jc w:val="both"/>
        <w:rPr>
          <w:color w:val="000000"/>
          <w:sz w:val="28"/>
          <w:szCs w:val="28"/>
        </w:rPr>
      </w:pPr>
      <w:r w:rsidRPr="001568E8">
        <w:rPr>
          <w:color w:val="000000"/>
          <w:sz w:val="28"/>
          <w:szCs w:val="28"/>
        </w:rPr>
        <w:t>Н</w:t>
      </w:r>
      <w:r w:rsidRPr="001568E8">
        <w:rPr>
          <w:color w:val="000000"/>
          <w:sz w:val="28"/>
          <w:szCs w:val="28"/>
          <w:vertAlign w:val="subscript"/>
        </w:rPr>
        <w:t>мбп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оборотных средств в запасах малоценных и быстроизнашивающихся предметов, руб.;</w:t>
      </w:r>
    </w:p>
    <w:p w:rsidR="002B221D" w:rsidRPr="001568E8" w:rsidRDefault="002B221D" w:rsidP="00E2403E">
      <w:pPr>
        <w:ind w:right="-1"/>
        <w:jc w:val="both"/>
        <w:rPr>
          <w:color w:val="000000"/>
          <w:sz w:val="28"/>
          <w:szCs w:val="28"/>
        </w:rPr>
      </w:pPr>
      <w:r w:rsidRPr="001568E8">
        <w:rPr>
          <w:color w:val="000000"/>
          <w:sz w:val="28"/>
          <w:szCs w:val="28"/>
        </w:rPr>
        <w:t>Н</w:t>
      </w:r>
      <w:r w:rsidRPr="001568E8">
        <w:rPr>
          <w:color w:val="000000"/>
          <w:sz w:val="28"/>
          <w:szCs w:val="28"/>
          <w:vertAlign w:val="subscript"/>
        </w:rPr>
        <w:t>инстр</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оборотных средств в запасах инструмента целевого назначения, руб.;</w:t>
      </w:r>
    </w:p>
    <w:p w:rsidR="002B221D" w:rsidRPr="001568E8" w:rsidRDefault="002B221D" w:rsidP="00E2403E">
      <w:pPr>
        <w:ind w:right="-1"/>
        <w:jc w:val="both"/>
        <w:rPr>
          <w:color w:val="000000"/>
          <w:sz w:val="28"/>
          <w:szCs w:val="28"/>
        </w:rPr>
      </w:pPr>
      <w:r w:rsidRPr="001568E8">
        <w:rPr>
          <w:color w:val="000000"/>
          <w:sz w:val="28"/>
          <w:szCs w:val="28"/>
        </w:rPr>
        <w:t>Н</w:t>
      </w:r>
      <w:r w:rsidRPr="001568E8">
        <w:rPr>
          <w:color w:val="000000"/>
          <w:sz w:val="28"/>
          <w:szCs w:val="28"/>
          <w:vertAlign w:val="subscript"/>
        </w:rPr>
        <w:t>нп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оборотных средств в незавершенном производстве, руб.;</w:t>
      </w:r>
    </w:p>
    <w:p w:rsidR="002B221D" w:rsidRPr="001568E8" w:rsidRDefault="002B221D" w:rsidP="00E2403E">
      <w:pPr>
        <w:ind w:right="-1"/>
        <w:jc w:val="both"/>
        <w:rPr>
          <w:color w:val="000000"/>
          <w:sz w:val="28"/>
          <w:szCs w:val="28"/>
        </w:rPr>
      </w:pPr>
      <w:r w:rsidRPr="001568E8">
        <w:rPr>
          <w:color w:val="000000"/>
          <w:sz w:val="28"/>
          <w:szCs w:val="28"/>
        </w:rPr>
        <w:t>Н</w:t>
      </w:r>
      <w:r w:rsidRPr="001568E8">
        <w:rPr>
          <w:color w:val="000000"/>
          <w:sz w:val="28"/>
          <w:szCs w:val="28"/>
          <w:vertAlign w:val="subscript"/>
        </w:rPr>
        <w:t>бп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оборотных средств в расходах будущих периодов, руб.;</w:t>
      </w:r>
    </w:p>
    <w:p w:rsidR="002B221D" w:rsidRDefault="002B221D" w:rsidP="00E2403E">
      <w:pPr>
        <w:ind w:right="-1"/>
        <w:jc w:val="both"/>
        <w:rPr>
          <w:color w:val="000000"/>
          <w:sz w:val="28"/>
          <w:szCs w:val="28"/>
        </w:rPr>
      </w:pPr>
      <w:r w:rsidRPr="001568E8">
        <w:rPr>
          <w:color w:val="000000"/>
          <w:sz w:val="28"/>
          <w:szCs w:val="28"/>
        </w:rPr>
        <w:t>Н</w:t>
      </w:r>
      <w:r w:rsidRPr="001568E8">
        <w:rPr>
          <w:color w:val="000000"/>
          <w:sz w:val="28"/>
          <w:szCs w:val="28"/>
          <w:vertAlign w:val="subscript"/>
        </w:rPr>
        <w:t>гот</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оборотных средств в запасах готовой продукции на складе, руб.</w:t>
      </w:r>
    </w:p>
    <w:p w:rsidR="002B221D" w:rsidRPr="00E07C79" w:rsidRDefault="002B221D" w:rsidP="00E07C79">
      <w:pPr>
        <w:rPr>
          <w:sz w:val="28"/>
          <w:szCs w:val="28"/>
        </w:rPr>
      </w:pPr>
      <w:r>
        <w:rPr>
          <w:color w:val="000000"/>
          <w:sz w:val="28"/>
          <w:szCs w:val="28"/>
        </w:rPr>
        <w:t>ОС</w:t>
      </w:r>
      <w:r w:rsidRPr="005E7B86">
        <w:rPr>
          <w:color w:val="000000"/>
          <w:sz w:val="28"/>
          <w:szCs w:val="28"/>
          <w:vertAlign w:val="subscript"/>
        </w:rPr>
        <w:t>н</w:t>
      </w:r>
      <w:r>
        <w:rPr>
          <w:color w:val="000000"/>
          <w:sz w:val="28"/>
          <w:szCs w:val="28"/>
        </w:rPr>
        <w:t xml:space="preserve"> = </w:t>
      </w:r>
      <w:r>
        <w:rPr>
          <w:sz w:val="28"/>
          <w:szCs w:val="28"/>
        </w:rPr>
        <w:t xml:space="preserve">40425000 + 1848000000 + 315000 + 3150000 + </w:t>
      </w:r>
      <w:r>
        <w:rPr>
          <w:color w:val="000000"/>
          <w:sz w:val="28"/>
          <w:szCs w:val="28"/>
        </w:rPr>
        <w:t>103141500</w:t>
      </w:r>
      <w:r>
        <w:rPr>
          <w:sz w:val="28"/>
          <w:szCs w:val="28"/>
        </w:rPr>
        <w:t xml:space="preserve"> +                + 780000000 + 343805000 = 3118836500</w:t>
      </w:r>
      <w:r>
        <w:rPr>
          <w:color w:val="000000"/>
          <w:sz w:val="28"/>
          <w:szCs w:val="28"/>
        </w:rPr>
        <w:t xml:space="preserve"> руб.</w:t>
      </w:r>
    </w:p>
    <w:p w:rsidR="002B221D" w:rsidRDefault="002B221D" w:rsidP="00E2403E">
      <w:pPr>
        <w:rPr>
          <w:color w:val="000000"/>
          <w:sz w:val="28"/>
          <w:szCs w:val="28"/>
        </w:rPr>
      </w:pPr>
    </w:p>
    <w:p w:rsidR="002B221D" w:rsidRPr="00E2403E" w:rsidRDefault="002B221D" w:rsidP="00E2403E">
      <w:pPr>
        <w:jc w:val="center"/>
        <w:rPr>
          <w:i/>
          <w:color w:val="000000"/>
          <w:sz w:val="28"/>
          <w:szCs w:val="28"/>
        </w:rPr>
      </w:pPr>
      <w:r w:rsidRPr="00E2403E">
        <w:rPr>
          <w:i/>
          <w:color w:val="000000"/>
          <w:sz w:val="28"/>
          <w:szCs w:val="28"/>
        </w:rPr>
        <w:t>4.9. Расчет оборотных средств предприятия (цеха).</w:t>
      </w:r>
    </w:p>
    <w:p w:rsidR="002B221D" w:rsidRPr="001568E8" w:rsidRDefault="002B221D" w:rsidP="00E2403E">
      <w:pPr>
        <w:ind w:right="-1"/>
        <w:jc w:val="both"/>
        <w:rPr>
          <w:color w:val="000000"/>
          <w:sz w:val="28"/>
          <w:szCs w:val="28"/>
        </w:rPr>
      </w:pPr>
      <w:r w:rsidRPr="001568E8">
        <w:rPr>
          <w:color w:val="000000"/>
          <w:sz w:val="28"/>
          <w:szCs w:val="28"/>
        </w:rPr>
        <w:t>Общую величину оборотных средств предприятия (цеха) необходимо рассчитать по формуле:</w:t>
      </w:r>
    </w:p>
    <w:p w:rsidR="002B221D" w:rsidRPr="001F1DCA" w:rsidRDefault="002B221D" w:rsidP="00E2403E">
      <w:pPr>
        <w:ind w:right="-1"/>
        <w:jc w:val="both"/>
        <w:rPr>
          <w:color w:val="000000"/>
          <w:sz w:val="28"/>
          <w:szCs w:val="28"/>
        </w:rPr>
      </w:pPr>
      <w:r w:rsidRPr="001568E8">
        <w:rPr>
          <w:color w:val="000000"/>
          <w:position w:val="-36"/>
          <w:sz w:val="28"/>
          <w:szCs w:val="28"/>
        </w:rPr>
        <w:object w:dxaOrig="2439" w:dyaOrig="820">
          <v:shape id="_x0000_i1071" type="#_x0000_t75" style="width:105.75pt;height:35.25pt" o:ole="" fillcolor="window">
            <v:imagedata r:id="rId96" o:title=""/>
          </v:shape>
          <o:OLEObject Type="Embed" ProgID="Equation.3" ShapeID="_x0000_i1071" DrawAspect="Content" ObjectID="_1459315954" r:id="rId97"/>
        </w:object>
      </w:r>
      <w:r w:rsidRPr="001568E8">
        <w:rPr>
          <w:color w:val="000000"/>
          <w:sz w:val="28"/>
          <w:szCs w:val="28"/>
        </w:rPr>
        <w:t>, (4.14)</w:t>
      </w:r>
    </w:p>
    <w:p w:rsidR="002B221D" w:rsidRPr="001568E8" w:rsidRDefault="002B221D" w:rsidP="00E2403E">
      <w:pPr>
        <w:ind w:right="-1"/>
        <w:jc w:val="both"/>
        <w:rPr>
          <w:color w:val="000000"/>
          <w:sz w:val="28"/>
          <w:szCs w:val="28"/>
        </w:rPr>
      </w:pPr>
      <w:r w:rsidRPr="001568E8">
        <w:rPr>
          <w:color w:val="000000"/>
          <w:sz w:val="28"/>
          <w:szCs w:val="28"/>
        </w:rPr>
        <w:t xml:space="preserve">где ОС </w:t>
      </w:r>
      <w:r w:rsidRPr="001568E8">
        <w:rPr>
          <w:b/>
          <w:i/>
          <w:color w:val="000000"/>
          <w:sz w:val="28"/>
          <w:szCs w:val="28"/>
        </w:rPr>
        <w:t>–</w:t>
      </w:r>
      <w:r w:rsidRPr="001568E8">
        <w:rPr>
          <w:color w:val="000000"/>
          <w:sz w:val="28"/>
          <w:szCs w:val="28"/>
        </w:rPr>
        <w:t xml:space="preserve"> величина оборотных средств (нормативов) в руб.;</w:t>
      </w:r>
    </w:p>
    <w:p w:rsidR="002B221D" w:rsidRPr="001568E8" w:rsidRDefault="002B221D" w:rsidP="00E2403E">
      <w:pPr>
        <w:ind w:right="-1"/>
        <w:jc w:val="both"/>
        <w:rPr>
          <w:color w:val="000000"/>
          <w:sz w:val="28"/>
          <w:szCs w:val="28"/>
        </w:rPr>
      </w:pPr>
      <w:r w:rsidRPr="001568E8">
        <w:rPr>
          <w:color w:val="000000"/>
          <w:sz w:val="28"/>
          <w:szCs w:val="28"/>
        </w:rPr>
        <w:t>ОС</w:t>
      </w:r>
      <w:r w:rsidRPr="001568E8">
        <w:rPr>
          <w:color w:val="000000"/>
          <w:sz w:val="28"/>
          <w:szCs w:val="28"/>
          <w:vertAlign w:val="subscript"/>
        </w:rPr>
        <w:t>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нормируемых оборотных средств предприятия (цеха), руб.;</w:t>
      </w:r>
    </w:p>
    <w:p w:rsidR="002B221D" w:rsidRDefault="002B221D" w:rsidP="00E2403E">
      <w:pPr>
        <w:ind w:right="-1"/>
        <w:jc w:val="both"/>
        <w:rPr>
          <w:color w:val="000000"/>
          <w:sz w:val="28"/>
          <w:szCs w:val="28"/>
        </w:rPr>
      </w:pPr>
      <w:r w:rsidRPr="001568E8">
        <w:rPr>
          <w:i/>
          <w:color w:val="000000"/>
          <w:sz w:val="28"/>
          <w:szCs w:val="28"/>
        </w:rPr>
        <w:t>%</w:t>
      </w:r>
      <w:r w:rsidRPr="001568E8">
        <w:rPr>
          <w:color w:val="000000"/>
          <w:sz w:val="28"/>
          <w:szCs w:val="28"/>
        </w:rPr>
        <w:t>ОС</w:t>
      </w:r>
      <w:r w:rsidRPr="001568E8">
        <w:rPr>
          <w:color w:val="000000"/>
          <w:sz w:val="28"/>
          <w:szCs w:val="28"/>
          <w:vertAlign w:val="subscript"/>
        </w:rPr>
        <w:t>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процент ненормируемых средств в общей величине оборотных средств предприятия (цеха).</w:t>
      </w:r>
    </w:p>
    <w:p w:rsidR="002B221D" w:rsidRDefault="002B221D" w:rsidP="00E2403E">
      <w:pPr>
        <w:rPr>
          <w:color w:val="000000"/>
          <w:sz w:val="28"/>
          <w:szCs w:val="28"/>
        </w:rPr>
      </w:pPr>
      <w:r>
        <w:rPr>
          <w:color w:val="000000"/>
          <w:sz w:val="28"/>
          <w:szCs w:val="28"/>
        </w:rPr>
        <w:t>ОС = 3118836500</w:t>
      </w:r>
      <w:r w:rsidRPr="00213AAB">
        <w:rPr>
          <w:color w:val="000000"/>
          <w:sz w:val="28"/>
          <w:szCs w:val="28"/>
        </w:rPr>
        <w:t xml:space="preserve"> </w:t>
      </w:r>
      <w:r>
        <w:rPr>
          <w:color w:val="000000"/>
          <w:sz w:val="28"/>
          <w:szCs w:val="28"/>
        </w:rPr>
        <w:t>* 100 / 82 =3803459146</w:t>
      </w:r>
      <w:r w:rsidRPr="00213AAB">
        <w:rPr>
          <w:color w:val="000000"/>
          <w:sz w:val="28"/>
          <w:szCs w:val="28"/>
        </w:rPr>
        <w:t xml:space="preserve"> </w:t>
      </w:r>
      <w:r>
        <w:rPr>
          <w:color w:val="000000"/>
          <w:sz w:val="28"/>
          <w:szCs w:val="28"/>
        </w:rPr>
        <w:t>руб.</w:t>
      </w:r>
    </w:p>
    <w:p w:rsidR="002B221D" w:rsidRDefault="002B221D" w:rsidP="00E2403E">
      <w:pPr>
        <w:rPr>
          <w:color w:val="000000"/>
          <w:sz w:val="28"/>
          <w:szCs w:val="28"/>
        </w:rPr>
      </w:pPr>
    </w:p>
    <w:p w:rsidR="002B221D" w:rsidRPr="00C627CB" w:rsidRDefault="002B221D" w:rsidP="00C627CB">
      <w:pPr>
        <w:jc w:val="center"/>
        <w:rPr>
          <w:i/>
          <w:color w:val="000000"/>
          <w:sz w:val="28"/>
          <w:szCs w:val="28"/>
        </w:rPr>
      </w:pPr>
      <w:r w:rsidRPr="00C627CB">
        <w:rPr>
          <w:i/>
          <w:color w:val="000000"/>
          <w:sz w:val="28"/>
          <w:szCs w:val="28"/>
        </w:rPr>
        <w:t>4.10. Расчет ненормируемых оборотных средств предприятия (цеха).</w:t>
      </w:r>
    </w:p>
    <w:p w:rsidR="002B221D" w:rsidRPr="001568E8" w:rsidRDefault="002B221D" w:rsidP="00C627CB">
      <w:pPr>
        <w:pStyle w:val="21"/>
        <w:spacing w:line="240" w:lineRule="auto"/>
        <w:ind w:left="0" w:right="-1"/>
        <w:jc w:val="both"/>
        <w:rPr>
          <w:color w:val="000000"/>
          <w:sz w:val="28"/>
          <w:szCs w:val="28"/>
        </w:rPr>
      </w:pPr>
      <w:r w:rsidRPr="001568E8">
        <w:rPr>
          <w:color w:val="000000"/>
          <w:sz w:val="28"/>
          <w:szCs w:val="28"/>
        </w:rPr>
        <w:t>Величина ненормируемых оборотных средств предприятия (цеха) определяется суммой следующих величин:</w:t>
      </w:r>
    </w:p>
    <w:p w:rsidR="002B221D" w:rsidRPr="001568E8" w:rsidRDefault="002B221D" w:rsidP="00C627CB">
      <w:pPr>
        <w:numPr>
          <w:ilvl w:val="0"/>
          <w:numId w:val="11"/>
        </w:numPr>
        <w:tabs>
          <w:tab w:val="clear" w:pos="720"/>
          <w:tab w:val="num" w:pos="993"/>
        </w:tabs>
        <w:ind w:left="0" w:right="-1" w:firstLine="567"/>
        <w:jc w:val="both"/>
        <w:rPr>
          <w:color w:val="000000"/>
          <w:sz w:val="28"/>
          <w:szCs w:val="28"/>
        </w:rPr>
      </w:pPr>
      <w:r w:rsidRPr="001568E8">
        <w:rPr>
          <w:color w:val="000000"/>
          <w:sz w:val="28"/>
          <w:szCs w:val="28"/>
        </w:rPr>
        <w:t>товарами отгруженными, находящимися в пути к потребителю;</w:t>
      </w:r>
    </w:p>
    <w:p w:rsidR="002B221D" w:rsidRPr="001568E8" w:rsidRDefault="002B221D" w:rsidP="00C627CB">
      <w:pPr>
        <w:numPr>
          <w:ilvl w:val="0"/>
          <w:numId w:val="11"/>
        </w:numPr>
        <w:tabs>
          <w:tab w:val="clear" w:pos="720"/>
          <w:tab w:val="num" w:pos="993"/>
        </w:tabs>
        <w:ind w:left="0" w:right="-1" w:firstLine="567"/>
        <w:jc w:val="both"/>
        <w:rPr>
          <w:color w:val="000000"/>
          <w:sz w:val="28"/>
          <w:szCs w:val="28"/>
        </w:rPr>
      </w:pPr>
      <w:r w:rsidRPr="001568E8">
        <w:rPr>
          <w:color w:val="000000"/>
          <w:sz w:val="28"/>
          <w:szCs w:val="28"/>
        </w:rPr>
        <w:t>средствами в расчетах с потребителями;</w:t>
      </w:r>
    </w:p>
    <w:p w:rsidR="002B221D" w:rsidRPr="001568E8" w:rsidRDefault="002B221D" w:rsidP="00C627CB">
      <w:pPr>
        <w:numPr>
          <w:ilvl w:val="0"/>
          <w:numId w:val="11"/>
        </w:numPr>
        <w:tabs>
          <w:tab w:val="clear" w:pos="720"/>
          <w:tab w:val="num" w:pos="993"/>
        </w:tabs>
        <w:ind w:left="0" w:right="-1" w:firstLine="567"/>
        <w:jc w:val="both"/>
        <w:rPr>
          <w:color w:val="000000"/>
          <w:sz w:val="28"/>
          <w:szCs w:val="28"/>
        </w:rPr>
      </w:pPr>
      <w:r w:rsidRPr="001568E8">
        <w:rPr>
          <w:color w:val="000000"/>
          <w:sz w:val="28"/>
          <w:szCs w:val="28"/>
        </w:rPr>
        <w:t>дебиторской задолженностью;</w:t>
      </w:r>
    </w:p>
    <w:p w:rsidR="002B221D" w:rsidRPr="001568E8" w:rsidRDefault="002B221D" w:rsidP="00C627CB">
      <w:pPr>
        <w:numPr>
          <w:ilvl w:val="0"/>
          <w:numId w:val="11"/>
        </w:numPr>
        <w:tabs>
          <w:tab w:val="clear" w:pos="720"/>
          <w:tab w:val="num" w:pos="993"/>
        </w:tabs>
        <w:ind w:left="0" w:right="-1" w:firstLine="567"/>
        <w:jc w:val="both"/>
        <w:rPr>
          <w:color w:val="000000"/>
          <w:sz w:val="28"/>
          <w:szCs w:val="28"/>
        </w:rPr>
      </w:pPr>
      <w:r w:rsidRPr="001568E8">
        <w:rPr>
          <w:color w:val="000000"/>
          <w:sz w:val="28"/>
          <w:szCs w:val="28"/>
        </w:rPr>
        <w:t>денежными средствами на счету предприятия.</w:t>
      </w:r>
    </w:p>
    <w:p w:rsidR="002B221D" w:rsidRPr="001568E8" w:rsidRDefault="002B221D" w:rsidP="00C627CB">
      <w:pPr>
        <w:ind w:right="-1"/>
        <w:jc w:val="both"/>
        <w:rPr>
          <w:color w:val="000000"/>
          <w:sz w:val="28"/>
          <w:szCs w:val="28"/>
        </w:rPr>
      </w:pPr>
      <w:r w:rsidRPr="001568E8">
        <w:rPr>
          <w:color w:val="000000"/>
          <w:sz w:val="28"/>
          <w:szCs w:val="28"/>
        </w:rPr>
        <w:t xml:space="preserve">Величину ненормируемых оборотных средств предприятия (цеха) можно рассчитывается по формуле: </w:t>
      </w:r>
    </w:p>
    <w:p w:rsidR="002B221D" w:rsidRPr="001F1DCA" w:rsidRDefault="002B221D" w:rsidP="00C627CB">
      <w:pPr>
        <w:ind w:right="-1"/>
        <w:jc w:val="both"/>
        <w:rPr>
          <w:color w:val="000000"/>
          <w:sz w:val="28"/>
          <w:szCs w:val="28"/>
        </w:rPr>
      </w:pPr>
      <w:r w:rsidRPr="001568E8">
        <w:rPr>
          <w:color w:val="000000"/>
          <w:position w:val="-12"/>
          <w:sz w:val="28"/>
          <w:szCs w:val="28"/>
        </w:rPr>
        <w:object w:dxaOrig="2380" w:dyaOrig="400">
          <v:shape id="_x0000_i1072" type="#_x0000_t75" style="width:116.25pt;height:20.25pt" o:ole="">
            <v:imagedata r:id="rId98" o:title=""/>
          </v:shape>
          <o:OLEObject Type="Embed" ProgID="Equation.3" ShapeID="_x0000_i1072" DrawAspect="Content" ObjectID="_1459315955" r:id="rId99"/>
        </w:object>
      </w:r>
      <w:r w:rsidRPr="001568E8">
        <w:rPr>
          <w:color w:val="000000"/>
          <w:sz w:val="28"/>
          <w:szCs w:val="28"/>
        </w:rPr>
        <w:t xml:space="preserve">, (4.15) </w:t>
      </w:r>
    </w:p>
    <w:p w:rsidR="002B221D" w:rsidRPr="001568E8" w:rsidRDefault="002B221D" w:rsidP="00C627CB">
      <w:pPr>
        <w:ind w:right="-1"/>
        <w:jc w:val="both"/>
        <w:rPr>
          <w:color w:val="000000"/>
          <w:sz w:val="28"/>
          <w:szCs w:val="28"/>
        </w:rPr>
      </w:pPr>
      <w:r w:rsidRPr="001568E8">
        <w:rPr>
          <w:color w:val="000000"/>
          <w:sz w:val="28"/>
          <w:szCs w:val="28"/>
        </w:rPr>
        <w:t>где ОС</w:t>
      </w:r>
      <w:r w:rsidRPr="001568E8">
        <w:rPr>
          <w:color w:val="000000"/>
          <w:sz w:val="28"/>
          <w:szCs w:val="28"/>
          <w:vertAlign w:val="subscript"/>
        </w:rPr>
        <w:t>нен</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величина ненормируемых оборотных средств, руб.;</w:t>
      </w:r>
    </w:p>
    <w:p w:rsidR="002B221D" w:rsidRPr="001568E8" w:rsidRDefault="002B221D" w:rsidP="00C627CB">
      <w:pPr>
        <w:ind w:right="-1"/>
        <w:jc w:val="both"/>
        <w:rPr>
          <w:color w:val="000000"/>
          <w:sz w:val="28"/>
          <w:szCs w:val="28"/>
        </w:rPr>
      </w:pPr>
      <w:r w:rsidRPr="001568E8">
        <w:rPr>
          <w:color w:val="000000"/>
          <w:sz w:val="28"/>
          <w:szCs w:val="28"/>
        </w:rPr>
        <w:t>ОС</w:t>
      </w:r>
      <w:r w:rsidRPr="001568E8">
        <w:rPr>
          <w:color w:val="000000"/>
          <w:sz w:val="28"/>
          <w:szCs w:val="28"/>
          <w:vertAlign w:val="subscript"/>
        </w:rPr>
        <w:t>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нормируемых оборотных средств предприятия (цеха), руб.;</w:t>
      </w:r>
    </w:p>
    <w:p w:rsidR="002B221D" w:rsidRPr="001568E8" w:rsidRDefault="002B221D" w:rsidP="00C627CB">
      <w:pPr>
        <w:ind w:right="-1"/>
        <w:jc w:val="both"/>
        <w:rPr>
          <w:color w:val="000000"/>
          <w:sz w:val="28"/>
          <w:szCs w:val="28"/>
        </w:rPr>
      </w:pPr>
      <w:r w:rsidRPr="001568E8">
        <w:rPr>
          <w:color w:val="000000"/>
          <w:sz w:val="28"/>
          <w:szCs w:val="28"/>
        </w:rPr>
        <w:t>ОС</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общая величина оборотных средств предприятия (цеха), руб.</w:t>
      </w:r>
    </w:p>
    <w:p w:rsidR="002B221D" w:rsidRPr="00857876" w:rsidRDefault="002B221D" w:rsidP="00C627CB">
      <w:pPr>
        <w:rPr>
          <w:color w:val="000000"/>
          <w:sz w:val="28"/>
          <w:szCs w:val="28"/>
        </w:rPr>
      </w:pPr>
      <w:r>
        <w:rPr>
          <w:color w:val="000000"/>
          <w:sz w:val="28"/>
          <w:szCs w:val="28"/>
        </w:rPr>
        <w:t>ОС</w:t>
      </w:r>
      <w:r w:rsidRPr="003C7F78">
        <w:rPr>
          <w:color w:val="000000"/>
          <w:sz w:val="28"/>
          <w:szCs w:val="28"/>
          <w:vertAlign w:val="subscript"/>
        </w:rPr>
        <w:t>нен</w:t>
      </w:r>
      <w:r>
        <w:rPr>
          <w:color w:val="000000"/>
          <w:sz w:val="28"/>
          <w:szCs w:val="28"/>
        </w:rPr>
        <w:t xml:space="preserve"> = 3803459146 – 3118836500 = 684622646 руб.</w:t>
      </w:r>
    </w:p>
    <w:p w:rsidR="002B221D" w:rsidRDefault="002B221D" w:rsidP="00C627CB">
      <w:pPr>
        <w:pStyle w:val="21"/>
        <w:spacing w:line="240" w:lineRule="auto"/>
        <w:ind w:left="0" w:right="-1"/>
        <w:jc w:val="both"/>
        <w:rPr>
          <w:color w:val="000000"/>
          <w:sz w:val="28"/>
          <w:szCs w:val="28"/>
        </w:rPr>
      </w:pPr>
      <w:r w:rsidRPr="001568E8">
        <w:rPr>
          <w:color w:val="000000"/>
          <w:sz w:val="28"/>
          <w:szCs w:val="28"/>
        </w:rPr>
        <w:t>Результаты расчетов данного раздела сведем в таблицу 3.</w:t>
      </w:r>
    </w:p>
    <w:p w:rsidR="002B221D" w:rsidRPr="00F1196A" w:rsidRDefault="002B221D" w:rsidP="00F1196A">
      <w:pPr>
        <w:ind w:right="-1"/>
        <w:jc w:val="right"/>
        <w:rPr>
          <w:b/>
          <w:i/>
          <w:color w:val="000000"/>
          <w:sz w:val="28"/>
          <w:szCs w:val="28"/>
        </w:rPr>
      </w:pPr>
      <w:r w:rsidRPr="00F1196A">
        <w:rPr>
          <w:b/>
          <w:i/>
          <w:color w:val="000000"/>
          <w:sz w:val="28"/>
          <w:szCs w:val="28"/>
        </w:rPr>
        <w:t xml:space="preserve">Таблица 3 </w:t>
      </w:r>
    </w:p>
    <w:p w:rsidR="002B221D" w:rsidRPr="00F1196A" w:rsidRDefault="002B221D" w:rsidP="00F1196A">
      <w:pPr>
        <w:ind w:right="-1"/>
        <w:jc w:val="center"/>
        <w:rPr>
          <w:b/>
          <w:color w:val="000000"/>
          <w:sz w:val="28"/>
          <w:szCs w:val="28"/>
        </w:rPr>
      </w:pPr>
      <w:r w:rsidRPr="00F1196A">
        <w:rPr>
          <w:b/>
          <w:color w:val="000000"/>
          <w:sz w:val="28"/>
          <w:szCs w:val="28"/>
        </w:rPr>
        <w:t>Величина оборотных средств предприятия (цеха)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1756"/>
        <w:gridCol w:w="2551"/>
      </w:tblGrid>
      <w:tr w:rsidR="002B221D" w:rsidRPr="00EF2EA1" w:rsidTr="00EC1E9F">
        <w:tc>
          <w:tcPr>
            <w:tcW w:w="5245" w:type="dxa"/>
            <w:vAlign w:val="center"/>
          </w:tcPr>
          <w:p w:rsidR="002B221D" w:rsidRPr="00EF2EA1" w:rsidRDefault="002B221D" w:rsidP="00EC1E9F">
            <w:pPr>
              <w:ind w:right="-1" w:firstLine="0"/>
              <w:jc w:val="center"/>
              <w:rPr>
                <w:color w:val="000000"/>
                <w:sz w:val="28"/>
                <w:szCs w:val="28"/>
              </w:rPr>
            </w:pPr>
            <w:r w:rsidRPr="00EF2EA1">
              <w:rPr>
                <w:color w:val="000000"/>
                <w:sz w:val="28"/>
                <w:szCs w:val="28"/>
              </w:rPr>
              <w:t>Группа оборотных средств предприятия (цеха)</w:t>
            </w:r>
          </w:p>
        </w:tc>
        <w:tc>
          <w:tcPr>
            <w:tcW w:w="1756" w:type="dxa"/>
            <w:vAlign w:val="center"/>
          </w:tcPr>
          <w:p w:rsidR="002B221D" w:rsidRPr="00EF2EA1" w:rsidRDefault="002B221D" w:rsidP="00EC1E9F">
            <w:pPr>
              <w:ind w:right="-1" w:firstLine="0"/>
              <w:jc w:val="center"/>
              <w:rPr>
                <w:color w:val="000000"/>
                <w:sz w:val="28"/>
                <w:szCs w:val="28"/>
              </w:rPr>
            </w:pPr>
            <w:r w:rsidRPr="00EF2EA1">
              <w:rPr>
                <w:color w:val="000000"/>
                <w:sz w:val="28"/>
                <w:szCs w:val="28"/>
              </w:rPr>
              <w:t xml:space="preserve">Величина, </w:t>
            </w:r>
            <w:r>
              <w:rPr>
                <w:color w:val="000000"/>
                <w:sz w:val="28"/>
                <w:szCs w:val="28"/>
              </w:rPr>
              <w:t xml:space="preserve">млн. </w:t>
            </w:r>
            <w:r w:rsidRPr="00EF2EA1">
              <w:rPr>
                <w:color w:val="000000"/>
                <w:sz w:val="28"/>
                <w:szCs w:val="28"/>
              </w:rPr>
              <w:t>руб.</w:t>
            </w:r>
          </w:p>
        </w:tc>
        <w:tc>
          <w:tcPr>
            <w:tcW w:w="2551" w:type="dxa"/>
          </w:tcPr>
          <w:p w:rsidR="002B221D" w:rsidRPr="00EF2EA1" w:rsidRDefault="002B221D" w:rsidP="00EC1E9F">
            <w:pPr>
              <w:ind w:right="-1" w:firstLine="0"/>
              <w:jc w:val="center"/>
              <w:rPr>
                <w:color w:val="000000"/>
                <w:sz w:val="28"/>
                <w:szCs w:val="28"/>
              </w:rPr>
            </w:pPr>
            <w:r w:rsidRPr="00EF2EA1">
              <w:rPr>
                <w:color w:val="000000"/>
                <w:sz w:val="28"/>
                <w:szCs w:val="28"/>
              </w:rPr>
              <w:t>Удельный вес в общей величине оборотных средств, %</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color w:val="000000"/>
                <w:sz w:val="28"/>
                <w:szCs w:val="28"/>
              </w:rPr>
            </w:pPr>
            <w:r w:rsidRPr="00EF2EA1">
              <w:rPr>
                <w:color w:val="000000"/>
                <w:sz w:val="28"/>
                <w:szCs w:val="28"/>
              </w:rPr>
              <w:t>Оборотные средства в запасах материалов</w:t>
            </w:r>
          </w:p>
        </w:tc>
        <w:tc>
          <w:tcPr>
            <w:tcW w:w="1756" w:type="dxa"/>
          </w:tcPr>
          <w:p w:rsidR="002B221D" w:rsidRPr="00A42509" w:rsidRDefault="002B221D" w:rsidP="00EC1E9F">
            <w:pPr>
              <w:ind w:firstLine="0"/>
              <w:jc w:val="center"/>
              <w:rPr>
                <w:color w:val="000000"/>
                <w:sz w:val="28"/>
                <w:szCs w:val="28"/>
              </w:rPr>
            </w:pPr>
            <w:r>
              <w:rPr>
                <w:color w:val="000000"/>
                <w:sz w:val="28"/>
                <w:szCs w:val="28"/>
              </w:rPr>
              <w:t>40,425</w:t>
            </w:r>
          </w:p>
        </w:tc>
        <w:tc>
          <w:tcPr>
            <w:tcW w:w="2551" w:type="dxa"/>
          </w:tcPr>
          <w:p w:rsidR="002B221D" w:rsidRPr="00A42509" w:rsidRDefault="002B221D" w:rsidP="00EC1E9F">
            <w:pPr>
              <w:ind w:firstLine="0"/>
              <w:jc w:val="center"/>
              <w:rPr>
                <w:color w:val="000000"/>
                <w:sz w:val="28"/>
                <w:szCs w:val="28"/>
              </w:rPr>
            </w:pPr>
            <w:r>
              <w:rPr>
                <w:color w:val="000000"/>
                <w:sz w:val="28"/>
                <w:szCs w:val="28"/>
              </w:rPr>
              <w:t>1,1</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color w:val="000000"/>
                <w:sz w:val="28"/>
                <w:szCs w:val="28"/>
              </w:rPr>
            </w:pPr>
            <w:r w:rsidRPr="00EF2EA1">
              <w:rPr>
                <w:color w:val="000000"/>
                <w:sz w:val="28"/>
                <w:szCs w:val="28"/>
              </w:rPr>
              <w:t>Оборотные средства в запасах полуфабрикатов и комплектующих изделий</w:t>
            </w:r>
          </w:p>
        </w:tc>
        <w:tc>
          <w:tcPr>
            <w:tcW w:w="1756" w:type="dxa"/>
          </w:tcPr>
          <w:p w:rsidR="002B221D" w:rsidRPr="00A42509" w:rsidRDefault="002B221D" w:rsidP="00EC1E9F">
            <w:pPr>
              <w:ind w:firstLine="0"/>
              <w:jc w:val="center"/>
              <w:rPr>
                <w:color w:val="000000"/>
                <w:sz w:val="28"/>
                <w:szCs w:val="28"/>
              </w:rPr>
            </w:pPr>
            <w:r>
              <w:rPr>
                <w:color w:val="000000"/>
                <w:sz w:val="28"/>
                <w:szCs w:val="28"/>
              </w:rPr>
              <w:t>1848</w:t>
            </w:r>
          </w:p>
        </w:tc>
        <w:tc>
          <w:tcPr>
            <w:tcW w:w="2551" w:type="dxa"/>
          </w:tcPr>
          <w:p w:rsidR="002B221D" w:rsidRPr="00A42509" w:rsidRDefault="002B221D" w:rsidP="00EC1E9F">
            <w:pPr>
              <w:ind w:firstLine="0"/>
              <w:jc w:val="center"/>
              <w:rPr>
                <w:color w:val="000000"/>
                <w:sz w:val="28"/>
                <w:szCs w:val="28"/>
              </w:rPr>
            </w:pPr>
            <w:r>
              <w:rPr>
                <w:color w:val="000000"/>
                <w:sz w:val="28"/>
                <w:szCs w:val="28"/>
              </w:rPr>
              <w:t>48,5</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color w:val="000000"/>
                <w:sz w:val="28"/>
                <w:szCs w:val="28"/>
              </w:rPr>
            </w:pPr>
            <w:r w:rsidRPr="00EF2EA1">
              <w:rPr>
                <w:color w:val="000000"/>
                <w:sz w:val="28"/>
                <w:szCs w:val="28"/>
              </w:rPr>
              <w:t>Оборотные средства в запасах малоценных и быстроизнашивающихся предметов</w:t>
            </w:r>
          </w:p>
        </w:tc>
        <w:tc>
          <w:tcPr>
            <w:tcW w:w="1756" w:type="dxa"/>
          </w:tcPr>
          <w:p w:rsidR="002B221D" w:rsidRPr="00A42509" w:rsidRDefault="002B221D" w:rsidP="00EC1E9F">
            <w:pPr>
              <w:ind w:firstLine="0"/>
              <w:jc w:val="center"/>
              <w:rPr>
                <w:color w:val="000000"/>
                <w:sz w:val="28"/>
                <w:szCs w:val="28"/>
              </w:rPr>
            </w:pPr>
            <w:r>
              <w:rPr>
                <w:color w:val="000000"/>
                <w:sz w:val="28"/>
                <w:szCs w:val="28"/>
              </w:rPr>
              <w:t>0,315</w:t>
            </w:r>
          </w:p>
        </w:tc>
        <w:tc>
          <w:tcPr>
            <w:tcW w:w="2551" w:type="dxa"/>
          </w:tcPr>
          <w:p w:rsidR="002B221D" w:rsidRPr="00A42509" w:rsidRDefault="002B221D" w:rsidP="00EC1E9F">
            <w:pPr>
              <w:ind w:firstLine="0"/>
              <w:jc w:val="center"/>
              <w:rPr>
                <w:color w:val="000000"/>
                <w:sz w:val="28"/>
                <w:szCs w:val="28"/>
              </w:rPr>
            </w:pPr>
            <w:r>
              <w:rPr>
                <w:color w:val="000000"/>
                <w:sz w:val="28"/>
                <w:szCs w:val="28"/>
              </w:rPr>
              <w:t>0,01</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color w:val="000000"/>
                <w:sz w:val="28"/>
                <w:szCs w:val="28"/>
              </w:rPr>
            </w:pPr>
            <w:r w:rsidRPr="00EF2EA1">
              <w:rPr>
                <w:color w:val="000000"/>
                <w:sz w:val="28"/>
                <w:szCs w:val="28"/>
              </w:rPr>
              <w:t xml:space="preserve">Оборотные средства в запасах </w:t>
            </w:r>
            <w:r>
              <w:rPr>
                <w:color w:val="000000"/>
                <w:sz w:val="28"/>
                <w:szCs w:val="28"/>
              </w:rPr>
              <w:t>инструмента целевого назначения</w:t>
            </w:r>
          </w:p>
        </w:tc>
        <w:tc>
          <w:tcPr>
            <w:tcW w:w="1756" w:type="dxa"/>
          </w:tcPr>
          <w:p w:rsidR="002B221D" w:rsidRPr="00A42509" w:rsidRDefault="002B221D" w:rsidP="00EC1E9F">
            <w:pPr>
              <w:ind w:firstLine="0"/>
              <w:jc w:val="center"/>
              <w:rPr>
                <w:color w:val="000000"/>
                <w:sz w:val="28"/>
                <w:szCs w:val="28"/>
              </w:rPr>
            </w:pPr>
            <w:r>
              <w:rPr>
                <w:color w:val="000000"/>
                <w:sz w:val="28"/>
                <w:szCs w:val="28"/>
              </w:rPr>
              <w:t>3,15</w:t>
            </w:r>
          </w:p>
        </w:tc>
        <w:tc>
          <w:tcPr>
            <w:tcW w:w="2551" w:type="dxa"/>
          </w:tcPr>
          <w:p w:rsidR="002B221D" w:rsidRPr="00A42509" w:rsidRDefault="002B221D" w:rsidP="00EC1E9F">
            <w:pPr>
              <w:ind w:firstLine="0"/>
              <w:jc w:val="center"/>
              <w:rPr>
                <w:color w:val="000000"/>
                <w:sz w:val="28"/>
                <w:szCs w:val="28"/>
              </w:rPr>
            </w:pPr>
            <w:r>
              <w:rPr>
                <w:color w:val="000000"/>
                <w:sz w:val="28"/>
                <w:szCs w:val="28"/>
              </w:rPr>
              <w:t>0,1</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color w:val="000000"/>
                <w:sz w:val="28"/>
                <w:szCs w:val="28"/>
              </w:rPr>
            </w:pPr>
            <w:r w:rsidRPr="00EF2EA1">
              <w:rPr>
                <w:color w:val="000000"/>
                <w:sz w:val="28"/>
                <w:szCs w:val="28"/>
              </w:rPr>
              <w:t>Оборотные средства в незавершенном производстве</w:t>
            </w:r>
          </w:p>
        </w:tc>
        <w:tc>
          <w:tcPr>
            <w:tcW w:w="1756" w:type="dxa"/>
          </w:tcPr>
          <w:p w:rsidR="002B221D" w:rsidRPr="00A42509" w:rsidRDefault="002B221D" w:rsidP="00EC1E9F">
            <w:pPr>
              <w:ind w:firstLine="0"/>
              <w:jc w:val="center"/>
              <w:rPr>
                <w:color w:val="000000"/>
                <w:sz w:val="28"/>
                <w:szCs w:val="28"/>
              </w:rPr>
            </w:pPr>
            <w:r>
              <w:rPr>
                <w:color w:val="000000"/>
                <w:sz w:val="28"/>
                <w:szCs w:val="28"/>
              </w:rPr>
              <w:t>103,1415</w:t>
            </w:r>
          </w:p>
        </w:tc>
        <w:tc>
          <w:tcPr>
            <w:tcW w:w="2551" w:type="dxa"/>
          </w:tcPr>
          <w:p w:rsidR="002B221D" w:rsidRPr="00A42509" w:rsidRDefault="002B221D" w:rsidP="00EC1E9F">
            <w:pPr>
              <w:ind w:firstLine="0"/>
              <w:jc w:val="center"/>
              <w:rPr>
                <w:color w:val="000000"/>
                <w:sz w:val="28"/>
                <w:szCs w:val="28"/>
              </w:rPr>
            </w:pPr>
            <w:r>
              <w:rPr>
                <w:color w:val="000000"/>
                <w:sz w:val="28"/>
                <w:szCs w:val="28"/>
              </w:rPr>
              <w:t>2,7</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color w:val="000000"/>
                <w:sz w:val="28"/>
                <w:szCs w:val="28"/>
              </w:rPr>
            </w:pPr>
            <w:r w:rsidRPr="00EF2EA1">
              <w:rPr>
                <w:color w:val="000000"/>
                <w:sz w:val="28"/>
                <w:szCs w:val="28"/>
              </w:rPr>
              <w:t>Оборотные средства в расходах будущих периодов</w:t>
            </w:r>
          </w:p>
        </w:tc>
        <w:tc>
          <w:tcPr>
            <w:tcW w:w="1756" w:type="dxa"/>
          </w:tcPr>
          <w:p w:rsidR="002B221D" w:rsidRPr="00A42509" w:rsidRDefault="002B221D" w:rsidP="00EC1E9F">
            <w:pPr>
              <w:ind w:firstLine="0"/>
              <w:jc w:val="center"/>
              <w:rPr>
                <w:color w:val="000000"/>
                <w:sz w:val="28"/>
                <w:szCs w:val="28"/>
              </w:rPr>
            </w:pPr>
            <w:r>
              <w:rPr>
                <w:color w:val="000000"/>
                <w:sz w:val="28"/>
                <w:szCs w:val="28"/>
              </w:rPr>
              <w:t>780</w:t>
            </w:r>
          </w:p>
        </w:tc>
        <w:tc>
          <w:tcPr>
            <w:tcW w:w="2551" w:type="dxa"/>
          </w:tcPr>
          <w:p w:rsidR="002B221D" w:rsidRPr="00A42509" w:rsidRDefault="002B221D" w:rsidP="00EC1E9F">
            <w:pPr>
              <w:ind w:firstLine="0"/>
              <w:jc w:val="center"/>
              <w:rPr>
                <w:color w:val="000000"/>
                <w:sz w:val="28"/>
                <w:szCs w:val="28"/>
              </w:rPr>
            </w:pPr>
            <w:r>
              <w:rPr>
                <w:color w:val="000000"/>
                <w:sz w:val="28"/>
                <w:szCs w:val="28"/>
              </w:rPr>
              <w:t>20,5</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color w:val="000000"/>
                <w:sz w:val="28"/>
                <w:szCs w:val="28"/>
              </w:rPr>
            </w:pPr>
            <w:r w:rsidRPr="00EF2EA1">
              <w:rPr>
                <w:color w:val="000000"/>
                <w:sz w:val="28"/>
                <w:szCs w:val="28"/>
              </w:rPr>
              <w:t>Оборотные средства в запасах готовой продукции на складе</w:t>
            </w:r>
          </w:p>
        </w:tc>
        <w:tc>
          <w:tcPr>
            <w:tcW w:w="1756" w:type="dxa"/>
          </w:tcPr>
          <w:p w:rsidR="002B221D" w:rsidRPr="00A42509" w:rsidRDefault="002B221D" w:rsidP="00EC1E9F">
            <w:pPr>
              <w:ind w:firstLine="0"/>
              <w:jc w:val="center"/>
              <w:rPr>
                <w:color w:val="000000"/>
                <w:sz w:val="28"/>
                <w:szCs w:val="28"/>
              </w:rPr>
            </w:pPr>
            <w:r>
              <w:rPr>
                <w:color w:val="000000"/>
                <w:sz w:val="28"/>
                <w:szCs w:val="28"/>
              </w:rPr>
              <w:t>343,805</w:t>
            </w:r>
          </w:p>
        </w:tc>
        <w:tc>
          <w:tcPr>
            <w:tcW w:w="2551" w:type="dxa"/>
          </w:tcPr>
          <w:p w:rsidR="002B221D" w:rsidRPr="00A42509" w:rsidRDefault="002B221D" w:rsidP="00EC1E9F">
            <w:pPr>
              <w:ind w:firstLine="0"/>
              <w:jc w:val="center"/>
              <w:rPr>
                <w:color w:val="000000"/>
                <w:sz w:val="28"/>
                <w:szCs w:val="28"/>
              </w:rPr>
            </w:pPr>
            <w:r>
              <w:rPr>
                <w:color w:val="000000"/>
                <w:sz w:val="28"/>
                <w:szCs w:val="28"/>
              </w:rPr>
              <w:t>9</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color w:val="000000"/>
                <w:sz w:val="28"/>
                <w:szCs w:val="28"/>
              </w:rPr>
            </w:pPr>
            <w:r w:rsidRPr="00EF2EA1">
              <w:rPr>
                <w:color w:val="000000"/>
                <w:sz w:val="28"/>
                <w:szCs w:val="28"/>
              </w:rPr>
              <w:t>Нормируемые оборотные средства предприятия (1+2+3+4+5+6</w:t>
            </w:r>
            <w:r>
              <w:rPr>
                <w:color w:val="000000"/>
                <w:sz w:val="28"/>
                <w:szCs w:val="28"/>
              </w:rPr>
              <w:t>+7</w:t>
            </w:r>
            <w:r w:rsidRPr="00EF2EA1">
              <w:rPr>
                <w:color w:val="000000"/>
                <w:sz w:val="28"/>
                <w:szCs w:val="28"/>
              </w:rPr>
              <w:t>)</w:t>
            </w:r>
          </w:p>
        </w:tc>
        <w:tc>
          <w:tcPr>
            <w:tcW w:w="1756" w:type="dxa"/>
          </w:tcPr>
          <w:p w:rsidR="002B221D" w:rsidRPr="00A42509" w:rsidRDefault="002B221D" w:rsidP="00EC1E9F">
            <w:pPr>
              <w:ind w:firstLine="0"/>
              <w:jc w:val="center"/>
              <w:rPr>
                <w:color w:val="000000"/>
                <w:sz w:val="28"/>
                <w:szCs w:val="28"/>
              </w:rPr>
            </w:pPr>
            <w:r>
              <w:rPr>
                <w:color w:val="000000"/>
                <w:sz w:val="28"/>
                <w:szCs w:val="28"/>
              </w:rPr>
              <w:t>3118,8365</w:t>
            </w:r>
          </w:p>
        </w:tc>
        <w:tc>
          <w:tcPr>
            <w:tcW w:w="2551" w:type="dxa"/>
          </w:tcPr>
          <w:p w:rsidR="002B221D" w:rsidRPr="00A42509" w:rsidRDefault="002B221D" w:rsidP="00EC1E9F">
            <w:pPr>
              <w:ind w:firstLine="0"/>
              <w:jc w:val="center"/>
              <w:rPr>
                <w:color w:val="000000"/>
                <w:sz w:val="28"/>
                <w:szCs w:val="28"/>
              </w:rPr>
            </w:pPr>
            <w:r>
              <w:rPr>
                <w:color w:val="000000"/>
                <w:sz w:val="28"/>
                <w:szCs w:val="28"/>
              </w:rPr>
              <w:t>82</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color w:val="000000"/>
                <w:sz w:val="28"/>
                <w:szCs w:val="28"/>
              </w:rPr>
            </w:pPr>
            <w:r w:rsidRPr="00EF2EA1">
              <w:rPr>
                <w:color w:val="000000"/>
                <w:sz w:val="28"/>
                <w:szCs w:val="28"/>
              </w:rPr>
              <w:t xml:space="preserve">Ненормируемые оборотные средства предприятия </w:t>
            </w:r>
          </w:p>
        </w:tc>
        <w:tc>
          <w:tcPr>
            <w:tcW w:w="1756" w:type="dxa"/>
          </w:tcPr>
          <w:p w:rsidR="002B221D" w:rsidRPr="00A42509" w:rsidRDefault="002B221D" w:rsidP="00EC1E9F">
            <w:pPr>
              <w:ind w:firstLine="0"/>
              <w:jc w:val="center"/>
              <w:rPr>
                <w:color w:val="000000"/>
                <w:sz w:val="28"/>
                <w:szCs w:val="28"/>
              </w:rPr>
            </w:pPr>
            <w:r>
              <w:rPr>
                <w:color w:val="000000"/>
                <w:sz w:val="28"/>
                <w:szCs w:val="28"/>
              </w:rPr>
              <w:t>684,623</w:t>
            </w:r>
          </w:p>
        </w:tc>
        <w:tc>
          <w:tcPr>
            <w:tcW w:w="2551" w:type="dxa"/>
          </w:tcPr>
          <w:p w:rsidR="002B221D" w:rsidRPr="00A42509" w:rsidRDefault="002B221D" w:rsidP="00EC1E9F">
            <w:pPr>
              <w:ind w:firstLine="0"/>
              <w:jc w:val="center"/>
              <w:rPr>
                <w:color w:val="000000"/>
                <w:sz w:val="28"/>
                <w:szCs w:val="28"/>
              </w:rPr>
            </w:pPr>
            <w:r>
              <w:rPr>
                <w:color w:val="000000"/>
                <w:sz w:val="28"/>
                <w:szCs w:val="28"/>
              </w:rPr>
              <w:t>18</w:t>
            </w:r>
          </w:p>
        </w:tc>
      </w:tr>
      <w:tr w:rsidR="002B221D" w:rsidRPr="00EF2EA1" w:rsidTr="00EC1E9F">
        <w:tc>
          <w:tcPr>
            <w:tcW w:w="5245" w:type="dxa"/>
            <w:vAlign w:val="center"/>
          </w:tcPr>
          <w:p w:rsidR="002B221D" w:rsidRPr="00EF2EA1" w:rsidRDefault="002B221D" w:rsidP="00F1196A">
            <w:pPr>
              <w:numPr>
                <w:ilvl w:val="0"/>
                <w:numId w:val="12"/>
              </w:numPr>
              <w:tabs>
                <w:tab w:val="clear" w:pos="360"/>
                <w:tab w:val="num" w:pos="318"/>
              </w:tabs>
              <w:ind w:right="-1" w:firstLine="0"/>
              <w:jc w:val="both"/>
              <w:rPr>
                <w:bCs/>
                <w:color w:val="000000"/>
                <w:sz w:val="28"/>
                <w:szCs w:val="28"/>
              </w:rPr>
            </w:pPr>
            <w:r w:rsidRPr="00EF2EA1">
              <w:rPr>
                <w:bCs/>
                <w:color w:val="000000"/>
                <w:sz w:val="28"/>
                <w:szCs w:val="28"/>
              </w:rPr>
              <w:t>Оборотные средства предприятия (</w:t>
            </w:r>
            <w:r>
              <w:rPr>
                <w:bCs/>
                <w:color w:val="000000"/>
                <w:sz w:val="28"/>
                <w:szCs w:val="28"/>
              </w:rPr>
              <w:t>8</w:t>
            </w:r>
            <w:r w:rsidRPr="00EF2EA1">
              <w:rPr>
                <w:bCs/>
                <w:color w:val="000000"/>
                <w:sz w:val="28"/>
                <w:szCs w:val="28"/>
              </w:rPr>
              <w:t>+</w:t>
            </w:r>
            <w:r>
              <w:rPr>
                <w:bCs/>
                <w:color w:val="000000"/>
                <w:sz w:val="28"/>
                <w:szCs w:val="28"/>
              </w:rPr>
              <w:t>9</w:t>
            </w:r>
            <w:r w:rsidRPr="00EF2EA1">
              <w:rPr>
                <w:bCs/>
                <w:color w:val="000000"/>
                <w:sz w:val="28"/>
                <w:szCs w:val="28"/>
              </w:rPr>
              <w:t>)</w:t>
            </w:r>
          </w:p>
        </w:tc>
        <w:tc>
          <w:tcPr>
            <w:tcW w:w="1756" w:type="dxa"/>
          </w:tcPr>
          <w:p w:rsidR="002B221D" w:rsidRPr="00A42509" w:rsidRDefault="002B221D" w:rsidP="00EC1E9F">
            <w:pPr>
              <w:ind w:firstLine="0"/>
              <w:jc w:val="center"/>
              <w:rPr>
                <w:color w:val="000000"/>
                <w:sz w:val="28"/>
                <w:szCs w:val="28"/>
              </w:rPr>
            </w:pPr>
            <w:r>
              <w:rPr>
                <w:color w:val="000000"/>
                <w:sz w:val="28"/>
                <w:szCs w:val="28"/>
              </w:rPr>
              <w:t>3803,459</w:t>
            </w:r>
          </w:p>
        </w:tc>
        <w:tc>
          <w:tcPr>
            <w:tcW w:w="2551" w:type="dxa"/>
          </w:tcPr>
          <w:p w:rsidR="002B221D" w:rsidRPr="00A42509" w:rsidRDefault="002B221D" w:rsidP="00EC1E9F">
            <w:pPr>
              <w:ind w:firstLine="0"/>
              <w:jc w:val="center"/>
              <w:rPr>
                <w:color w:val="000000"/>
                <w:sz w:val="28"/>
                <w:szCs w:val="28"/>
              </w:rPr>
            </w:pPr>
            <w:r>
              <w:rPr>
                <w:color w:val="000000"/>
                <w:sz w:val="28"/>
                <w:szCs w:val="28"/>
              </w:rPr>
              <w:t>100</w:t>
            </w:r>
          </w:p>
        </w:tc>
      </w:tr>
    </w:tbl>
    <w:p w:rsidR="002B221D" w:rsidRDefault="002B221D" w:rsidP="00F1196A">
      <w:pPr>
        <w:ind w:right="-1"/>
        <w:jc w:val="both"/>
        <w:rPr>
          <w:color w:val="000000"/>
          <w:sz w:val="28"/>
          <w:szCs w:val="28"/>
        </w:rPr>
      </w:pPr>
      <w:r w:rsidRPr="001568E8">
        <w:rPr>
          <w:color w:val="000000"/>
          <w:sz w:val="28"/>
          <w:szCs w:val="28"/>
        </w:rPr>
        <w:t>После заполнения таблицы необходимо нарисовать круговую диаграмму структуры оборотных средств цеха, проанализировать ее и наметить возможные пути снижения величины оборотных средств.</w:t>
      </w:r>
    </w:p>
    <w:p w:rsidR="002B221D" w:rsidRDefault="002B221D" w:rsidP="008D3C26">
      <w:pPr>
        <w:ind w:right="-1" w:firstLine="0"/>
        <w:jc w:val="both"/>
        <w:rPr>
          <w:color w:val="000000"/>
          <w:sz w:val="28"/>
          <w:szCs w:val="28"/>
        </w:rPr>
      </w:pPr>
      <w:r>
        <w:rPr>
          <w:color w:val="000000"/>
          <w:sz w:val="28"/>
          <w:szCs w:val="28"/>
        </w:rPr>
        <w:tab/>
        <w:t>Как видно из таблицы большую часть оборотных средств предприятия составляют нормируемые оборотные средства и составляют 82 % от общей величины оборотных средств, оставшуюся часть составляют ненормируемые оборотные средства и составляют 18 % от общей величины оборотных средств.</w:t>
      </w:r>
    </w:p>
    <w:p w:rsidR="002B221D" w:rsidRDefault="002B221D" w:rsidP="006F413C">
      <w:pPr>
        <w:ind w:right="-1" w:firstLine="0"/>
        <w:jc w:val="both"/>
        <w:rPr>
          <w:color w:val="000000"/>
          <w:sz w:val="28"/>
          <w:szCs w:val="28"/>
        </w:rPr>
      </w:pPr>
      <w:r>
        <w:rPr>
          <w:color w:val="000000"/>
          <w:sz w:val="28"/>
          <w:szCs w:val="28"/>
        </w:rPr>
        <w:tab/>
        <w:t>Нормируемые оборотные средства предприятия состоят из</w:t>
      </w:r>
      <w:r w:rsidRPr="006F413C">
        <w:rPr>
          <w:color w:val="000000"/>
          <w:sz w:val="28"/>
          <w:szCs w:val="28"/>
        </w:rPr>
        <w:t xml:space="preserve"> </w:t>
      </w:r>
      <w:r>
        <w:rPr>
          <w:color w:val="000000"/>
          <w:sz w:val="28"/>
          <w:szCs w:val="28"/>
        </w:rPr>
        <w:t>оборотных средств</w:t>
      </w:r>
      <w:r w:rsidRPr="00EF2EA1">
        <w:rPr>
          <w:color w:val="000000"/>
          <w:sz w:val="28"/>
          <w:szCs w:val="28"/>
        </w:rPr>
        <w:t xml:space="preserve"> в запасах полуфабрикатов и комплектующих изделий</w:t>
      </w:r>
      <w:r>
        <w:rPr>
          <w:color w:val="000000"/>
          <w:sz w:val="28"/>
          <w:szCs w:val="28"/>
        </w:rPr>
        <w:t>, они составляют 48,5 % от общей величины оборотных средств; оборотных средств</w:t>
      </w:r>
      <w:r w:rsidRPr="00EF2EA1">
        <w:rPr>
          <w:color w:val="000000"/>
          <w:sz w:val="28"/>
          <w:szCs w:val="28"/>
        </w:rPr>
        <w:t xml:space="preserve"> в расходах будущих периодов</w:t>
      </w:r>
      <w:r>
        <w:rPr>
          <w:color w:val="000000"/>
          <w:sz w:val="28"/>
          <w:szCs w:val="28"/>
        </w:rPr>
        <w:t>, они составляют 20,5 %; оборотных средств</w:t>
      </w:r>
      <w:r w:rsidRPr="00EF2EA1">
        <w:rPr>
          <w:color w:val="000000"/>
          <w:sz w:val="28"/>
          <w:szCs w:val="28"/>
        </w:rPr>
        <w:t xml:space="preserve"> в запасах готовой продукции на складе</w:t>
      </w:r>
      <w:r>
        <w:rPr>
          <w:color w:val="000000"/>
          <w:sz w:val="28"/>
          <w:szCs w:val="28"/>
        </w:rPr>
        <w:t>, они составляют 9 %; оборотных средств</w:t>
      </w:r>
      <w:r w:rsidRPr="00EF2EA1">
        <w:rPr>
          <w:color w:val="000000"/>
          <w:sz w:val="28"/>
          <w:szCs w:val="28"/>
        </w:rPr>
        <w:t xml:space="preserve"> в незавершенном производстве</w:t>
      </w:r>
      <w:r>
        <w:rPr>
          <w:color w:val="000000"/>
          <w:sz w:val="28"/>
          <w:szCs w:val="28"/>
        </w:rPr>
        <w:t>, они составляют 2,7 %; оборотных средств</w:t>
      </w:r>
      <w:r w:rsidRPr="00EF2EA1">
        <w:rPr>
          <w:color w:val="000000"/>
          <w:sz w:val="28"/>
          <w:szCs w:val="28"/>
        </w:rPr>
        <w:t xml:space="preserve"> в запасах материалов</w:t>
      </w:r>
      <w:r>
        <w:rPr>
          <w:color w:val="000000"/>
          <w:sz w:val="28"/>
          <w:szCs w:val="28"/>
        </w:rPr>
        <w:t>, они составляют 1,1 %; менее 1 % от общей величины оборотных средств занимают о</w:t>
      </w:r>
      <w:r w:rsidRPr="00EF2EA1">
        <w:rPr>
          <w:color w:val="000000"/>
          <w:sz w:val="28"/>
          <w:szCs w:val="28"/>
        </w:rPr>
        <w:t>боротные средства в запасах малоценных и быстроизнашивающихся предметов</w:t>
      </w:r>
      <w:r>
        <w:rPr>
          <w:color w:val="000000"/>
          <w:sz w:val="28"/>
          <w:szCs w:val="28"/>
        </w:rPr>
        <w:t>, они составляют 0,01 % и о</w:t>
      </w:r>
      <w:r w:rsidRPr="00EF2EA1">
        <w:rPr>
          <w:color w:val="000000"/>
          <w:sz w:val="28"/>
          <w:szCs w:val="28"/>
        </w:rPr>
        <w:t xml:space="preserve">боротные средства в запасах </w:t>
      </w:r>
      <w:r>
        <w:rPr>
          <w:color w:val="000000"/>
          <w:sz w:val="28"/>
          <w:szCs w:val="28"/>
        </w:rPr>
        <w:t>инструмента целевого назначения, они составляют 0,1 %.</w:t>
      </w:r>
    </w:p>
    <w:p w:rsidR="002B221D" w:rsidRPr="00695E5D" w:rsidRDefault="002B221D" w:rsidP="00695E5D">
      <w:pPr>
        <w:ind w:right="-1" w:firstLine="0"/>
        <w:jc w:val="both"/>
        <w:rPr>
          <w:color w:val="000000"/>
          <w:sz w:val="28"/>
          <w:szCs w:val="28"/>
        </w:rPr>
      </w:pPr>
      <w:r>
        <w:rPr>
          <w:color w:val="000000"/>
          <w:sz w:val="28"/>
          <w:szCs w:val="28"/>
        </w:rPr>
        <w:t xml:space="preserve"> </w:t>
      </w:r>
      <w:r w:rsidR="002575A5">
        <w:rPr>
          <w:noProof/>
          <w:color w:val="000000"/>
          <w:sz w:val="28"/>
          <w:szCs w:val="28"/>
        </w:rPr>
        <w:pict>
          <v:shape id="Диаграмма 5" o:spid="_x0000_i1073" type="#_x0000_t75" style="width:480pt;height:53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">
            <v:imagedata r:id="rId100" o:title="" cropbottom="-18f"/>
            <o:lock v:ext="edit" aspectratio="f"/>
          </v:shape>
        </w:pict>
      </w:r>
      <w:r>
        <w:rPr>
          <w:color w:val="000000"/>
          <w:sz w:val="28"/>
          <w:szCs w:val="28"/>
        </w:rPr>
        <w:t xml:space="preserve">  </w:t>
      </w:r>
    </w:p>
    <w:p w:rsidR="002B221D" w:rsidRPr="009812D8" w:rsidRDefault="002B221D" w:rsidP="009812D8">
      <w:pPr>
        <w:jc w:val="center"/>
        <w:rPr>
          <w:b/>
          <w:i/>
          <w:sz w:val="28"/>
          <w:szCs w:val="28"/>
        </w:rPr>
      </w:pPr>
      <w:r>
        <w:rPr>
          <w:b/>
          <w:i/>
          <w:sz w:val="28"/>
          <w:szCs w:val="28"/>
        </w:rPr>
        <w:t>5. Расчет численности работающих и фонда заработной платы.</w:t>
      </w:r>
    </w:p>
    <w:p w:rsidR="002B221D" w:rsidRPr="00DE0423" w:rsidRDefault="002B221D" w:rsidP="00DE0423">
      <w:pPr>
        <w:rPr>
          <w:sz w:val="28"/>
          <w:szCs w:val="28"/>
        </w:rPr>
      </w:pPr>
    </w:p>
    <w:p w:rsidR="002B221D" w:rsidRPr="001568E8" w:rsidRDefault="002B221D" w:rsidP="009812D8">
      <w:pPr>
        <w:ind w:right="-1"/>
        <w:jc w:val="both"/>
        <w:rPr>
          <w:sz w:val="28"/>
          <w:szCs w:val="28"/>
        </w:rPr>
      </w:pPr>
      <w:r w:rsidRPr="001568E8">
        <w:rPr>
          <w:color w:val="000000"/>
          <w:sz w:val="28"/>
          <w:szCs w:val="28"/>
        </w:rPr>
        <w:t>Расчёт численности работающих производится с учетом следующих факторов: технологической трудоемкости единицы продукции; соотношения численности различных категорий работающих; использования производственной мощности на протяжении расчетного периода в соответствии с графиком производства работ по проекту.</w:t>
      </w:r>
    </w:p>
    <w:p w:rsidR="002B221D" w:rsidRDefault="002B221D" w:rsidP="00DE0423">
      <w:pPr>
        <w:rPr>
          <w:sz w:val="28"/>
          <w:szCs w:val="28"/>
        </w:rPr>
      </w:pPr>
    </w:p>
    <w:p w:rsidR="002B221D" w:rsidRPr="009812D8" w:rsidRDefault="002B221D" w:rsidP="009812D8">
      <w:pPr>
        <w:jc w:val="center"/>
        <w:rPr>
          <w:i/>
          <w:sz w:val="28"/>
          <w:szCs w:val="28"/>
        </w:rPr>
      </w:pPr>
      <w:r>
        <w:rPr>
          <w:i/>
          <w:sz w:val="28"/>
          <w:szCs w:val="28"/>
        </w:rPr>
        <w:t>5.1. Расчет численности основных рабочих.</w:t>
      </w:r>
    </w:p>
    <w:p w:rsidR="002B221D" w:rsidRPr="001568E8" w:rsidRDefault="002B221D" w:rsidP="009812D8">
      <w:pPr>
        <w:ind w:right="-1"/>
        <w:jc w:val="both"/>
        <w:rPr>
          <w:color w:val="000000"/>
          <w:sz w:val="28"/>
          <w:szCs w:val="28"/>
        </w:rPr>
      </w:pPr>
      <w:r w:rsidRPr="001568E8">
        <w:rPr>
          <w:color w:val="000000"/>
          <w:sz w:val="28"/>
          <w:szCs w:val="28"/>
        </w:rPr>
        <w:t>Явочная численность основных рабочих</w:t>
      </w:r>
      <w:r w:rsidRPr="001568E8">
        <w:rPr>
          <w:b/>
          <w:bCs/>
          <w:color w:val="000000"/>
          <w:sz w:val="28"/>
          <w:szCs w:val="28"/>
        </w:rPr>
        <w:t xml:space="preserve"> </w:t>
      </w:r>
      <w:r w:rsidRPr="001568E8">
        <w:rPr>
          <w:color w:val="000000"/>
          <w:sz w:val="28"/>
          <w:szCs w:val="28"/>
        </w:rPr>
        <w:t>рассчитывается по формуле:</w:t>
      </w:r>
    </w:p>
    <w:p w:rsidR="002B221D" w:rsidRPr="001F1DCA" w:rsidRDefault="002B221D" w:rsidP="009812D8">
      <w:pPr>
        <w:ind w:right="-1"/>
        <w:jc w:val="both"/>
        <w:rPr>
          <w:noProof/>
          <w:color w:val="000000"/>
          <w:sz w:val="28"/>
          <w:szCs w:val="28"/>
        </w:rPr>
      </w:pPr>
      <w:r w:rsidRPr="001568E8">
        <w:rPr>
          <w:noProof/>
          <w:color w:val="000000"/>
          <w:position w:val="-36"/>
          <w:sz w:val="28"/>
          <w:szCs w:val="28"/>
        </w:rPr>
        <w:object w:dxaOrig="3320" w:dyaOrig="1280">
          <v:shape id="_x0000_i1074" type="#_x0000_t75" style="width:139.5pt;height:57.75pt" o:ole="" fillcolor="window">
            <v:imagedata r:id="rId101" o:title=""/>
          </v:shape>
          <o:OLEObject Type="Embed" ProgID="Equation.3" ShapeID="_x0000_i1074" DrawAspect="Content" ObjectID="_1459315956" r:id="rId102"/>
        </w:object>
      </w:r>
      <w:r w:rsidRPr="001568E8">
        <w:rPr>
          <w:noProof/>
          <w:color w:val="000000"/>
          <w:sz w:val="28"/>
          <w:szCs w:val="28"/>
        </w:rPr>
        <w:t>, (5.1)</w:t>
      </w:r>
    </w:p>
    <w:p w:rsidR="002B221D" w:rsidRPr="001568E8" w:rsidRDefault="002B221D" w:rsidP="009812D8">
      <w:pPr>
        <w:ind w:right="-1"/>
        <w:jc w:val="both"/>
        <w:rPr>
          <w:color w:val="000000"/>
          <w:sz w:val="28"/>
          <w:szCs w:val="28"/>
        </w:rPr>
      </w:pPr>
      <w:r w:rsidRPr="001568E8">
        <w:rPr>
          <w:color w:val="000000"/>
          <w:sz w:val="28"/>
          <w:szCs w:val="28"/>
        </w:rPr>
        <w:t>где Р</w:t>
      </w:r>
      <w:r w:rsidRPr="001568E8">
        <w:rPr>
          <w:color w:val="000000"/>
          <w:sz w:val="28"/>
          <w:szCs w:val="28"/>
          <w:vertAlign w:val="subscript"/>
        </w:rPr>
        <w:t>яв</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явочная численность основных рабочих, чел.;</w:t>
      </w:r>
    </w:p>
    <w:p w:rsidR="002B221D" w:rsidRPr="001568E8" w:rsidRDefault="002B221D" w:rsidP="009812D8">
      <w:pPr>
        <w:ind w:right="-1"/>
        <w:jc w:val="both"/>
        <w:rPr>
          <w:color w:val="000000"/>
          <w:sz w:val="28"/>
          <w:szCs w:val="28"/>
        </w:rPr>
      </w:pPr>
      <w:r w:rsidRPr="001568E8">
        <w:rPr>
          <w:i/>
          <w:color w:val="000000"/>
          <w:sz w:val="28"/>
          <w:szCs w:val="28"/>
          <w:lang w:val="en-US"/>
        </w:rPr>
        <w:t>N</w:t>
      </w:r>
      <w:r w:rsidRPr="001568E8">
        <w:rPr>
          <w:i/>
          <w:color w:val="000000"/>
          <w:sz w:val="28"/>
          <w:szCs w:val="28"/>
          <w:vertAlign w:val="subscript"/>
          <w:lang w:val="en-US"/>
        </w:rPr>
        <w:t>i</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количество </w:t>
      </w:r>
      <w:r w:rsidRPr="001568E8">
        <w:rPr>
          <w:i/>
          <w:color w:val="000000"/>
          <w:sz w:val="28"/>
          <w:szCs w:val="28"/>
          <w:lang w:val="en-US"/>
        </w:rPr>
        <w:t>i</w:t>
      </w:r>
      <w:r w:rsidRPr="001568E8">
        <w:rPr>
          <w:color w:val="000000"/>
          <w:sz w:val="28"/>
          <w:szCs w:val="28"/>
        </w:rPr>
        <w:t>-ых изделий, выпускаемых за год, шт.;</w:t>
      </w:r>
    </w:p>
    <w:p w:rsidR="002B221D" w:rsidRPr="001568E8" w:rsidRDefault="002B221D" w:rsidP="009812D8">
      <w:pPr>
        <w:ind w:right="-1"/>
        <w:jc w:val="both"/>
        <w:rPr>
          <w:color w:val="000000"/>
          <w:sz w:val="28"/>
          <w:szCs w:val="28"/>
        </w:rPr>
      </w:pPr>
      <w:r w:rsidRPr="001568E8">
        <w:rPr>
          <w:i/>
          <w:color w:val="000000"/>
          <w:sz w:val="28"/>
          <w:szCs w:val="28"/>
          <w:lang w:val="en-US"/>
        </w:rPr>
        <w:t>t</w:t>
      </w:r>
      <w:r w:rsidRPr="001568E8">
        <w:rPr>
          <w:color w:val="000000"/>
          <w:sz w:val="28"/>
          <w:szCs w:val="28"/>
          <w:vertAlign w:val="subscript"/>
        </w:rPr>
        <w:t>шт</w:t>
      </w:r>
      <w:r w:rsidRPr="001568E8">
        <w:rPr>
          <w:i/>
          <w:color w:val="000000"/>
          <w:sz w:val="28"/>
          <w:szCs w:val="28"/>
          <w:vertAlign w:val="subscript"/>
          <w:lang w:val="en-US"/>
        </w:rPr>
        <w:t>i</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норма времени на изготовление </w:t>
      </w:r>
      <w:r w:rsidRPr="001568E8">
        <w:rPr>
          <w:i/>
          <w:color w:val="000000"/>
          <w:sz w:val="28"/>
          <w:szCs w:val="28"/>
          <w:lang w:val="en-US"/>
        </w:rPr>
        <w:t>i</w:t>
      </w:r>
      <w:r w:rsidRPr="001568E8">
        <w:rPr>
          <w:color w:val="000000"/>
          <w:sz w:val="28"/>
          <w:szCs w:val="28"/>
        </w:rPr>
        <w:t>-го изделия, мин.;</w:t>
      </w:r>
    </w:p>
    <w:p w:rsidR="002B221D" w:rsidRPr="001568E8" w:rsidRDefault="002B221D" w:rsidP="009812D8">
      <w:pPr>
        <w:ind w:right="-1"/>
        <w:jc w:val="both"/>
        <w:rPr>
          <w:color w:val="000000"/>
          <w:sz w:val="28"/>
          <w:szCs w:val="28"/>
        </w:rPr>
      </w:pPr>
      <w:r w:rsidRPr="001568E8">
        <w:rPr>
          <w:i/>
          <w:color w:val="000000"/>
          <w:sz w:val="28"/>
          <w:szCs w:val="28"/>
        </w:rPr>
        <w:t xml:space="preserve">1/60 </w:t>
      </w:r>
      <w:r w:rsidRPr="001568E8">
        <w:rPr>
          <w:b/>
          <w:i/>
          <w:color w:val="000000"/>
          <w:sz w:val="28"/>
          <w:szCs w:val="28"/>
        </w:rPr>
        <w:t>–</w:t>
      </w:r>
      <w:r w:rsidRPr="001568E8">
        <w:rPr>
          <w:color w:val="000000"/>
          <w:sz w:val="28"/>
          <w:szCs w:val="28"/>
        </w:rPr>
        <w:t xml:space="preserve"> коэффициент перевода минут в часы;</w:t>
      </w:r>
    </w:p>
    <w:p w:rsidR="002B221D" w:rsidRPr="001568E8" w:rsidRDefault="002B221D" w:rsidP="009812D8">
      <w:pPr>
        <w:ind w:right="-1"/>
        <w:jc w:val="both"/>
        <w:rPr>
          <w:color w:val="000000"/>
          <w:sz w:val="28"/>
          <w:szCs w:val="28"/>
        </w:rPr>
      </w:pPr>
      <w:r w:rsidRPr="001568E8">
        <w:rPr>
          <w:color w:val="000000"/>
          <w:sz w:val="28"/>
          <w:szCs w:val="28"/>
        </w:rPr>
        <w:t>Ф</w:t>
      </w:r>
      <w:r w:rsidRPr="001568E8">
        <w:rPr>
          <w:color w:val="000000"/>
          <w:sz w:val="28"/>
          <w:szCs w:val="28"/>
          <w:vertAlign w:val="subscript"/>
        </w:rPr>
        <w:t>ном</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номинальный годовой фонд времени работы одного рабочего (без учёта потерь рабочего времени), 2040 ч.;</w:t>
      </w:r>
    </w:p>
    <w:p w:rsidR="002B221D" w:rsidRPr="001568E8" w:rsidRDefault="002B221D" w:rsidP="009812D8">
      <w:pPr>
        <w:ind w:right="-1"/>
        <w:jc w:val="both"/>
        <w:rPr>
          <w:color w:val="000000"/>
          <w:sz w:val="28"/>
          <w:szCs w:val="28"/>
        </w:rPr>
      </w:pPr>
      <w:r w:rsidRPr="001568E8">
        <w:rPr>
          <w:color w:val="000000"/>
          <w:sz w:val="28"/>
          <w:szCs w:val="28"/>
        </w:rPr>
        <w:t>к</w:t>
      </w:r>
      <w:r w:rsidRPr="001568E8">
        <w:rPr>
          <w:color w:val="000000"/>
          <w:sz w:val="28"/>
          <w:szCs w:val="28"/>
          <w:vertAlign w:val="subscript"/>
        </w:rPr>
        <w:t>вн</w:t>
      </w:r>
      <w:r w:rsidRPr="001568E8">
        <w:rPr>
          <w:color w:val="000000"/>
          <w:sz w:val="28"/>
          <w:szCs w:val="28"/>
        </w:rPr>
        <w:t xml:space="preserve"> </w:t>
      </w:r>
      <w:r w:rsidRPr="001568E8">
        <w:rPr>
          <w:b/>
          <w:i/>
          <w:color w:val="000000"/>
          <w:sz w:val="28"/>
          <w:szCs w:val="28"/>
        </w:rPr>
        <w:t>–</w:t>
      </w:r>
      <w:r w:rsidRPr="001568E8">
        <w:rPr>
          <w:color w:val="000000"/>
          <w:sz w:val="28"/>
          <w:szCs w:val="28"/>
        </w:rPr>
        <w:t xml:space="preserve"> коэффициент выполнения норм выработки;</w:t>
      </w:r>
    </w:p>
    <w:p w:rsidR="002B221D" w:rsidRPr="001568E8" w:rsidRDefault="002B221D" w:rsidP="009812D8">
      <w:pPr>
        <w:ind w:right="-1"/>
        <w:jc w:val="both"/>
        <w:rPr>
          <w:color w:val="000000"/>
          <w:sz w:val="28"/>
          <w:szCs w:val="28"/>
        </w:rPr>
      </w:pPr>
      <w:r w:rsidRPr="001568E8">
        <w:rPr>
          <w:color w:val="000000"/>
          <w:sz w:val="28"/>
          <w:szCs w:val="28"/>
        </w:rPr>
        <w:t>к</w:t>
      </w:r>
      <w:r w:rsidRPr="001568E8">
        <w:rPr>
          <w:color w:val="000000"/>
          <w:sz w:val="28"/>
          <w:szCs w:val="28"/>
          <w:vertAlign w:val="subscript"/>
        </w:rPr>
        <w:t>мн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коэффициент многостаночного обслуживания.</w:t>
      </w:r>
    </w:p>
    <w:p w:rsidR="002B221D" w:rsidRPr="001F1DCA" w:rsidRDefault="002B221D" w:rsidP="009812D8">
      <w:pPr>
        <w:ind w:right="-1"/>
        <w:jc w:val="both"/>
        <w:rPr>
          <w:color w:val="000000"/>
          <w:sz w:val="28"/>
          <w:szCs w:val="28"/>
        </w:rPr>
      </w:pPr>
      <w:r>
        <w:rPr>
          <w:color w:val="000000"/>
          <w:sz w:val="28"/>
          <w:szCs w:val="28"/>
        </w:rPr>
        <w:t>Р</w:t>
      </w:r>
      <w:r w:rsidRPr="00A316AD">
        <w:rPr>
          <w:color w:val="000000"/>
          <w:sz w:val="28"/>
          <w:szCs w:val="28"/>
          <w:vertAlign w:val="subscript"/>
        </w:rPr>
        <w:t>яв</w:t>
      </w:r>
      <w:r>
        <w:rPr>
          <w:color w:val="000000"/>
          <w:sz w:val="28"/>
          <w:szCs w:val="28"/>
        </w:rPr>
        <w:t xml:space="preserve"> = (630000 * 38) / (60 * 2040 * 1,0 * 11,3) = 23940000/1383120 = 17 чел.</w:t>
      </w:r>
    </w:p>
    <w:p w:rsidR="002B221D" w:rsidRPr="001568E8" w:rsidRDefault="002B221D" w:rsidP="009812D8">
      <w:pPr>
        <w:ind w:right="-1"/>
        <w:jc w:val="both"/>
        <w:rPr>
          <w:color w:val="000000"/>
          <w:sz w:val="28"/>
          <w:szCs w:val="28"/>
        </w:rPr>
      </w:pPr>
      <w:r w:rsidRPr="001568E8">
        <w:rPr>
          <w:color w:val="000000"/>
          <w:sz w:val="28"/>
          <w:szCs w:val="28"/>
        </w:rPr>
        <w:t xml:space="preserve">Списочная численность рабочих рассчитывается по формуле: </w:t>
      </w:r>
    </w:p>
    <w:p w:rsidR="002B221D" w:rsidRPr="001F1DCA" w:rsidRDefault="002B221D" w:rsidP="009812D8">
      <w:pPr>
        <w:ind w:right="-1"/>
        <w:jc w:val="both"/>
        <w:rPr>
          <w:noProof/>
          <w:color w:val="000000"/>
          <w:sz w:val="28"/>
          <w:szCs w:val="28"/>
        </w:rPr>
      </w:pPr>
      <w:r w:rsidRPr="001568E8">
        <w:rPr>
          <w:noProof/>
          <w:color w:val="000000"/>
          <w:position w:val="-34"/>
          <w:sz w:val="28"/>
          <w:szCs w:val="28"/>
        </w:rPr>
        <w:object w:dxaOrig="4580" w:dyaOrig="820">
          <v:shape id="_x0000_i1075" type="#_x0000_t75" style="width:206.25pt;height:37.5pt" o:ole="" fillcolor="window">
            <v:imagedata r:id="rId103" o:title=""/>
          </v:shape>
          <o:OLEObject Type="Embed" ProgID="Equation.3" ShapeID="_x0000_i1075" DrawAspect="Content" ObjectID="_1459315957" r:id="rId104"/>
        </w:object>
      </w:r>
      <w:r w:rsidRPr="001568E8">
        <w:rPr>
          <w:noProof/>
          <w:color w:val="000000"/>
          <w:sz w:val="28"/>
          <w:szCs w:val="28"/>
        </w:rPr>
        <w:t xml:space="preserve">, (5.2) </w:t>
      </w:r>
    </w:p>
    <w:p w:rsidR="002B221D" w:rsidRPr="001568E8" w:rsidRDefault="002B221D" w:rsidP="009812D8">
      <w:pPr>
        <w:ind w:right="-1"/>
        <w:jc w:val="both"/>
        <w:rPr>
          <w:color w:val="000000"/>
          <w:sz w:val="28"/>
          <w:szCs w:val="28"/>
        </w:rPr>
      </w:pPr>
      <w:r w:rsidRPr="001568E8">
        <w:rPr>
          <w:color w:val="000000"/>
          <w:sz w:val="28"/>
          <w:szCs w:val="28"/>
        </w:rPr>
        <w:t>где Р</w:t>
      </w:r>
      <w:r w:rsidRPr="001568E8">
        <w:rPr>
          <w:color w:val="000000"/>
          <w:sz w:val="28"/>
          <w:szCs w:val="28"/>
          <w:vertAlign w:val="subscript"/>
        </w:rPr>
        <w:t>спис</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списочная численность рабочих, чел.;</w:t>
      </w:r>
    </w:p>
    <w:p w:rsidR="002B221D" w:rsidRPr="001568E8" w:rsidRDefault="002B221D" w:rsidP="009812D8">
      <w:pPr>
        <w:ind w:right="-1"/>
        <w:jc w:val="both"/>
        <w:rPr>
          <w:color w:val="000000"/>
          <w:sz w:val="28"/>
          <w:szCs w:val="28"/>
        </w:rPr>
      </w:pPr>
      <w:r w:rsidRPr="001568E8">
        <w:rPr>
          <w:color w:val="000000"/>
          <w:sz w:val="28"/>
          <w:szCs w:val="28"/>
        </w:rPr>
        <w:t>Р</w:t>
      </w:r>
      <w:r w:rsidRPr="001568E8">
        <w:rPr>
          <w:color w:val="000000"/>
          <w:sz w:val="28"/>
          <w:szCs w:val="28"/>
          <w:vertAlign w:val="subscript"/>
        </w:rPr>
        <w:t>яв</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явочная численность основных рабочих, чел.;</w:t>
      </w:r>
    </w:p>
    <w:p w:rsidR="002B221D" w:rsidRPr="001568E8" w:rsidRDefault="002B221D" w:rsidP="009812D8">
      <w:pPr>
        <w:ind w:right="-1"/>
        <w:jc w:val="both"/>
        <w:rPr>
          <w:i/>
          <w:noProof/>
          <w:sz w:val="28"/>
          <w:szCs w:val="28"/>
        </w:rPr>
      </w:pPr>
      <w:r w:rsidRPr="001568E8">
        <w:rPr>
          <w:color w:val="000000"/>
          <w:sz w:val="28"/>
          <w:szCs w:val="28"/>
        </w:rPr>
        <w:t>ПП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планируемые потери рабочего времени, %.</w:t>
      </w:r>
    </w:p>
    <w:p w:rsidR="002B221D" w:rsidRPr="001F1DCA" w:rsidRDefault="002B221D" w:rsidP="009812D8">
      <w:pPr>
        <w:ind w:right="-1"/>
        <w:jc w:val="both"/>
        <w:rPr>
          <w:i/>
          <w:noProof/>
          <w:sz w:val="28"/>
          <w:szCs w:val="28"/>
        </w:rPr>
      </w:pPr>
      <w:r>
        <w:rPr>
          <w:color w:val="000000"/>
          <w:sz w:val="28"/>
          <w:szCs w:val="28"/>
        </w:rPr>
        <w:t>Р</w:t>
      </w:r>
      <w:r>
        <w:rPr>
          <w:color w:val="000000"/>
          <w:sz w:val="28"/>
          <w:szCs w:val="28"/>
          <w:vertAlign w:val="subscript"/>
        </w:rPr>
        <w:t>спис</w:t>
      </w:r>
      <w:r>
        <w:rPr>
          <w:color w:val="000000"/>
          <w:sz w:val="28"/>
          <w:szCs w:val="28"/>
        </w:rPr>
        <w:t xml:space="preserve"> = 17 * 1,12 = 19 чел.</w:t>
      </w:r>
    </w:p>
    <w:p w:rsidR="002B221D" w:rsidRPr="001F1DCA" w:rsidRDefault="002B221D" w:rsidP="009812D8">
      <w:pPr>
        <w:ind w:right="-1"/>
        <w:jc w:val="both"/>
        <w:rPr>
          <w:i/>
          <w:noProof/>
          <w:sz w:val="28"/>
          <w:szCs w:val="28"/>
        </w:rPr>
      </w:pPr>
    </w:p>
    <w:p w:rsidR="002B221D" w:rsidRPr="001568E8" w:rsidRDefault="002B221D" w:rsidP="009812D8">
      <w:pPr>
        <w:ind w:right="-1"/>
        <w:jc w:val="center"/>
        <w:rPr>
          <w:i/>
          <w:caps/>
          <w:noProof/>
          <w:sz w:val="28"/>
          <w:szCs w:val="28"/>
        </w:rPr>
      </w:pPr>
      <w:r w:rsidRPr="001568E8">
        <w:rPr>
          <w:i/>
          <w:noProof/>
          <w:sz w:val="28"/>
          <w:szCs w:val="28"/>
        </w:rPr>
        <w:t>5.2. Расчет численности вспомогательных рабочих, руководителей и специалистов.</w:t>
      </w:r>
    </w:p>
    <w:p w:rsidR="002B221D" w:rsidRPr="001568E8" w:rsidRDefault="002B221D" w:rsidP="009812D8">
      <w:pPr>
        <w:ind w:right="-1"/>
        <w:jc w:val="both"/>
        <w:rPr>
          <w:color w:val="000000"/>
          <w:sz w:val="28"/>
          <w:szCs w:val="28"/>
        </w:rPr>
      </w:pPr>
      <w:r w:rsidRPr="001568E8">
        <w:rPr>
          <w:color w:val="000000"/>
          <w:sz w:val="28"/>
          <w:szCs w:val="28"/>
        </w:rPr>
        <w:t xml:space="preserve">Общая численность работающих определяется по следующей пропорции: </w:t>
      </w:r>
    </w:p>
    <w:p w:rsidR="002B221D" w:rsidRPr="001F1DCA" w:rsidRDefault="002B221D" w:rsidP="009812D8">
      <w:pPr>
        <w:ind w:right="-1"/>
        <w:jc w:val="both"/>
        <w:rPr>
          <w:color w:val="000000"/>
          <w:sz w:val="28"/>
          <w:szCs w:val="28"/>
        </w:rPr>
      </w:pPr>
      <w:r w:rsidRPr="001568E8">
        <w:rPr>
          <w:color w:val="000000"/>
          <w:position w:val="-36"/>
          <w:sz w:val="28"/>
          <w:szCs w:val="28"/>
        </w:rPr>
        <w:object w:dxaOrig="2520" w:dyaOrig="820">
          <v:shape id="_x0000_i1076" type="#_x0000_t75" style="width:112.5pt;height:36.75pt" o:ole="" fillcolor="window">
            <v:imagedata r:id="rId105" o:title=""/>
          </v:shape>
          <o:OLEObject Type="Embed" ProgID="Equation.3" ShapeID="_x0000_i1076" DrawAspect="Content" ObjectID="_1459315958" r:id="rId106"/>
        </w:object>
      </w:r>
      <w:r w:rsidRPr="001568E8">
        <w:rPr>
          <w:color w:val="000000"/>
          <w:sz w:val="28"/>
          <w:szCs w:val="28"/>
        </w:rPr>
        <w:t>, (5.3)</w:t>
      </w:r>
    </w:p>
    <w:p w:rsidR="002B221D" w:rsidRPr="001568E8" w:rsidRDefault="002B221D" w:rsidP="009812D8">
      <w:pPr>
        <w:pStyle w:val="ab"/>
        <w:ind w:right="-1" w:firstLine="567"/>
        <w:jc w:val="both"/>
        <w:rPr>
          <w:color w:val="000000"/>
          <w:sz w:val="28"/>
          <w:szCs w:val="28"/>
        </w:rPr>
      </w:pPr>
      <w:r w:rsidRPr="001568E8">
        <w:rPr>
          <w:color w:val="000000"/>
          <w:sz w:val="28"/>
          <w:szCs w:val="28"/>
        </w:rPr>
        <w:t>где Р</w:t>
      </w:r>
      <w:r w:rsidRPr="001568E8">
        <w:rPr>
          <w:color w:val="000000"/>
          <w:sz w:val="28"/>
          <w:szCs w:val="28"/>
          <w:vertAlign w:val="subscript"/>
        </w:rPr>
        <w:t>общ</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общая численность работающих, чел.;</w:t>
      </w:r>
    </w:p>
    <w:p w:rsidR="002B221D" w:rsidRPr="001568E8" w:rsidRDefault="002B221D" w:rsidP="009812D8">
      <w:pPr>
        <w:pStyle w:val="ab"/>
        <w:ind w:right="-1" w:firstLine="567"/>
        <w:jc w:val="both"/>
        <w:rPr>
          <w:color w:val="000000"/>
          <w:sz w:val="28"/>
          <w:szCs w:val="28"/>
        </w:rPr>
      </w:pPr>
      <w:r w:rsidRPr="001568E8">
        <w:rPr>
          <w:color w:val="000000"/>
          <w:sz w:val="28"/>
          <w:szCs w:val="28"/>
        </w:rPr>
        <w:t>Р</w:t>
      </w:r>
      <w:r w:rsidRPr="001568E8">
        <w:rPr>
          <w:color w:val="000000"/>
          <w:sz w:val="28"/>
          <w:szCs w:val="28"/>
          <w:vertAlign w:val="subscript"/>
        </w:rPr>
        <w:t>осн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списочная численность основных производственных рабочих, чел.;</w:t>
      </w:r>
    </w:p>
    <w:p w:rsidR="002B221D" w:rsidRPr="001568E8" w:rsidRDefault="002B221D" w:rsidP="009812D8">
      <w:pPr>
        <w:ind w:right="-1"/>
        <w:jc w:val="both"/>
        <w:rPr>
          <w:color w:val="000000"/>
          <w:sz w:val="28"/>
          <w:szCs w:val="28"/>
        </w:rPr>
      </w:pPr>
      <w:r w:rsidRPr="001568E8">
        <w:rPr>
          <w:i/>
          <w:color w:val="000000"/>
          <w:sz w:val="28"/>
          <w:szCs w:val="28"/>
        </w:rPr>
        <w:t>%</w:t>
      </w:r>
      <w:r w:rsidRPr="001568E8">
        <w:rPr>
          <w:color w:val="000000"/>
          <w:sz w:val="28"/>
          <w:szCs w:val="28"/>
        </w:rPr>
        <w:t>Р</w:t>
      </w:r>
      <w:r w:rsidRPr="001568E8">
        <w:rPr>
          <w:color w:val="000000"/>
          <w:sz w:val="28"/>
          <w:szCs w:val="28"/>
          <w:vertAlign w:val="subscript"/>
        </w:rPr>
        <w:t>осн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процент основных производственных рабочих в общей численности работников предприятия (см. исходные данные).</w:t>
      </w:r>
    </w:p>
    <w:p w:rsidR="002B221D" w:rsidRPr="001F1DCA" w:rsidRDefault="002B221D" w:rsidP="009812D8">
      <w:pPr>
        <w:ind w:right="-1"/>
        <w:jc w:val="both"/>
        <w:rPr>
          <w:color w:val="000000"/>
          <w:sz w:val="28"/>
          <w:szCs w:val="28"/>
        </w:rPr>
      </w:pPr>
      <w:r>
        <w:rPr>
          <w:color w:val="000000"/>
          <w:sz w:val="28"/>
          <w:szCs w:val="28"/>
        </w:rPr>
        <w:t>Р</w:t>
      </w:r>
      <w:r>
        <w:rPr>
          <w:color w:val="000000"/>
          <w:sz w:val="28"/>
          <w:szCs w:val="28"/>
          <w:vertAlign w:val="subscript"/>
        </w:rPr>
        <w:t>общ</w:t>
      </w:r>
      <w:r>
        <w:rPr>
          <w:color w:val="000000"/>
          <w:sz w:val="28"/>
          <w:szCs w:val="28"/>
        </w:rPr>
        <w:t xml:space="preserve"> = 19 * (100 / 41) = 46 чел.</w:t>
      </w:r>
    </w:p>
    <w:p w:rsidR="002B221D" w:rsidRPr="001568E8" w:rsidRDefault="002B221D" w:rsidP="009812D8">
      <w:pPr>
        <w:ind w:right="-1"/>
        <w:jc w:val="both"/>
        <w:rPr>
          <w:color w:val="000000"/>
          <w:sz w:val="28"/>
          <w:szCs w:val="28"/>
        </w:rPr>
      </w:pPr>
      <w:r w:rsidRPr="001568E8">
        <w:rPr>
          <w:color w:val="000000"/>
          <w:sz w:val="28"/>
          <w:szCs w:val="28"/>
        </w:rPr>
        <w:t xml:space="preserve">Численность вспомогательных рабочих рассчитывается по формуле: </w:t>
      </w:r>
    </w:p>
    <w:p w:rsidR="002B221D" w:rsidRPr="001F1DCA" w:rsidRDefault="002B221D" w:rsidP="009812D8">
      <w:pPr>
        <w:ind w:right="-1"/>
        <w:jc w:val="both"/>
        <w:rPr>
          <w:color w:val="000000"/>
          <w:sz w:val="28"/>
          <w:szCs w:val="28"/>
        </w:rPr>
      </w:pPr>
      <w:r w:rsidRPr="001568E8">
        <w:rPr>
          <w:color w:val="000000"/>
          <w:position w:val="-28"/>
          <w:sz w:val="28"/>
          <w:szCs w:val="28"/>
        </w:rPr>
        <w:object w:dxaOrig="2299" w:dyaOrig="760">
          <v:shape id="_x0000_i1077" type="#_x0000_t75" style="width:105.75pt;height:35.25pt" o:ole="" fillcolor="window">
            <v:imagedata r:id="rId107" o:title=""/>
          </v:shape>
          <o:OLEObject Type="Embed" ProgID="Equation.3" ShapeID="_x0000_i1077" DrawAspect="Content" ObjectID="_1459315959" r:id="rId108"/>
        </w:object>
      </w:r>
      <w:r w:rsidRPr="001568E8">
        <w:rPr>
          <w:color w:val="000000"/>
          <w:sz w:val="28"/>
          <w:szCs w:val="28"/>
        </w:rPr>
        <w:t>, (5.4)</w:t>
      </w:r>
    </w:p>
    <w:p w:rsidR="002B221D" w:rsidRPr="001568E8" w:rsidRDefault="002B221D" w:rsidP="009812D8">
      <w:pPr>
        <w:ind w:right="-1"/>
        <w:jc w:val="both"/>
        <w:rPr>
          <w:color w:val="000000"/>
          <w:sz w:val="28"/>
          <w:szCs w:val="28"/>
        </w:rPr>
      </w:pPr>
      <w:r w:rsidRPr="001568E8">
        <w:rPr>
          <w:color w:val="000000"/>
          <w:sz w:val="28"/>
          <w:szCs w:val="28"/>
        </w:rPr>
        <w:t>где Р</w:t>
      </w:r>
      <w:r w:rsidRPr="001568E8">
        <w:rPr>
          <w:color w:val="000000"/>
          <w:sz w:val="28"/>
          <w:szCs w:val="28"/>
          <w:vertAlign w:val="subscript"/>
        </w:rPr>
        <w:t xml:space="preserve">с </w:t>
      </w:r>
      <w:r w:rsidRPr="001568E8">
        <w:rPr>
          <w:b/>
          <w:i/>
          <w:color w:val="000000"/>
          <w:sz w:val="28"/>
          <w:szCs w:val="28"/>
        </w:rPr>
        <w:t>–</w:t>
      </w:r>
      <w:r w:rsidRPr="001568E8">
        <w:rPr>
          <w:color w:val="000000"/>
          <w:sz w:val="28"/>
          <w:szCs w:val="28"/>
        </w:rPr>
        <w:t xml:space="preserve"> численность вспомогательных рабочих, чел.;</w:t>
      </w:r>
    </w:p>
    <w:p w:rsidR="002B221D" w:rsidRPr="001568E8" w:rsidRDefault="002B221D" w:rsidP="009812D8">
      <w:pPr>
        <w:ind w:right="-1"/>
        <w:jc w:val="both"/>
        <w:rPr>
          <w:color w:val="000000"/>
          <w:sz w:val="28"/>
          <w:szCs w:val="28"/>
        </w:rPr>
      </w:pPr>
      <w:r w:rsidRPr="001568E8">
        <w:rPr>
          <w:color w:val="000000"/>
          <w:sz w:val="28"/>
          <w:szCs w:val="28"/>
        </w:rPr>
        <w:t>%Р</w:t>
      </w:r>
      <w:r w:rsidRPr="001568E8">
        <w:rPr>
          <w:color w:val="000000"/>
          <w:sz w:val="28"/>
          <w:szCs w:val="28"/>
          <w:vertAlign w:val="subscript"/>
        </w:rPr>
        <w:t>с</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процент численности специалистов от общей численности работающих (см исходные данные).</w:t>
      </w:r>
    </w:p>
    <w:p w:rsidR="002B221D" w:rsidRPr="001F1DCA" w:rsidRDefault="002B221D" w:rsidP="009812D8">
      <w:pPr>
        <w:ind w:right="-1"/>
        <w:jc w:val="both"/>
        <w:rPr>
          <w:color w:val="000000"/>
          <w:sz w:val="28"/>
          <w:szCs w:val="28"/>
        </w:rPr>
      </w:pPr>
      <w:r>
        <w:rPr>
          <w:color w:val="000000"/>
          <w:sz w:val="28"/>
          <w:szCs w:val="28"/>
        </w:rPr>
        <w:t>Р</w:t>
      </w:r>
      <w:r>
        <w:rPr>
          <w:color w:val="000000"/>
          <w:sz w:val="28"/>
          <w:szCs w:val="28"/>
          <w:vertAlign w:val="subscript"/>
        </w:rPr>
        <w:t>с</w:t>
      </w:r>
      <w:r>
        <w:rPr>
          <w:color w:val="000000"/>
          <w:sz w:val="28"/>
          <w:szCs w:val="28"/>
        </w:rPr>
        <w:t xml:space="preserve"> = 46 * (40 / 100) = 18 чел.</w:t>
      </w:r>
    </w:p>
    <w:p w:rsidR="002B221D" w:rsidRPr="001568E8" w:rsidRDefault="002B221D" w:rsidP="009812D8">
      <w:pPr>
        <w:ind w:right="-1"/>
        <w:jc w:val="both"/>
        <w:rPr>
          <w:color w:val="000000"/>
          <w:sz w:val="28"/>
          <w:szCs w:val="28"/>
        </w:rPr>
      </w:pPr>
      <w:r w:rsidRPr="001568E8">
        <w:rPr>
          <w:color w:val="000000"/>
          <w:sz w:val="28"/>
          <w:szCs w:val="28"/>
        </w:rPr>
        <w:t xml:space="preserve">Численность специалистов рассчитывается по формуле: </w:t>
      </w:r>
    </w:p>
    <w:p w:rsidR="002B221D" w:rsidRPr="001F1DCA" w:rsidRDefault="002B221D" w:rsidP="009812D8">
      <w:pPr>
        <w:ind w:right="-1"/>
        <w:jc w:val="both"/>
        <w:rPr>
          <w:color w:val="000000"/>
          <w:sz w:val="28"/>
          <w:szCs w:val="28"/>
        </w:rPr>
      </w:pPr>
      <w:r w:rsidRPr="001568E8">
        <w:rPr>
          <w:color w:val="000000"/>
          <w:position w:val="-28"/>
          <w:sz w:val="28"/>
          <w:szCs w:val="28"/>
        </w:rPr>
        <w:object w:dxaOrig="2400" w:dyaOrig="760">
          <v:shape id="_x0000_i1078" type="#_x0000_t75" style="width:105.75pt;height:33.75pt" o:ole="" fillcolor="window">
            <v:imagedata r:id="rId109" o:title=""/>
          </v:shape>
          <o:OLEObject Type="Embed" ProgID="Equation.3" ShapeID="_x0000_i1078" DrawAspect="Content" ObjectID="_1459315960" r:id="rId110"/>
        </w:object>
      </w:r>
      <w:r w:rsidRPr="001568E8">
        <w:rPr>
          <w:color w:val="000000"/>
          <w:sz w:val="28"/>
          <w:szCs w:val="28"/>
        </w:rPr>
        <w:t>, (5.5)</w:t>
      </w:r>
    </w:p>
    <w:p w:rsidR="002B221D" w:rsidRPr="001568E8" w:rsidRDefault="002B221D" w:rsidP="009812D8">
      <w:pPr>
        <w:ind w:right="-1"/>
        <w:jc w:val="both"/>
        <w:rPr>
          <w:color w:val="000000"/>
          <w:sz w:val="28"/>
          <w:szCs w:val="28"/>
        </w:rPr>
      </w:pPr>
      <w:r w:rsidRPr="001568E8">
        <w:rPr>
          <w:color w:val="000000"/>
          <w:sz w:val="28"/>
          <w:szCs w:val="28"/>
        </w:rPr>
        <w:t xml:space="preserve">где </w:t>
      </w:r>
      <w:r w:rsidRPr="001568E8">
        <w:rPr>
          <w:i/>
          <w:color w:val="000000"/>
          <w:sz w:val="28"/>
          <w:szCs w:val="28"/>
        </w:rPr>
        <w:t>П</w:t>
      </w:r>
      <w:r w:rsidRPr="001568E8">
        <w:rPr>
          <w:color w:val="000000"/>
          <w:sz w:val="28"/>
          <w:szCs w:val="28"/>
          <w:vertAlign w:val="subscript"/>
        </w:rPr>
        <w:t>спец</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численность специалистов, чел.;</w:t>
      </w:r>
    </w:p>
    <w:p w:rsidR="002B221D" w:rsidRPr="001568E8" w:rsidRDefault="002B221D" w:rsidP="009812D8">
      <w:pPr>
        <w:ind w:right="-1"/>
        <w:jc w:val="both"/>
        <w:rPr>
          <w:color w:val="000000"/>
          <w:sz w:val="28"/>
          <w:szCs w:val="28"/>
        </w:rPr>
      </w:pPr>
      <w:r w:rsidRPr="001568E8">
        <w:rPr>
          <w:i/>
          <w:color w:val="000000"/>
          <w:sz w:val="28"/>
          <w:szCs w:val="28"/>
        </w:rPr>
        <w:t>%Р</w:t>
      </w:r>
      <w:r w:rsidRPr="001568E8">
        <w:rPr>
          <w:i/>
          <w:color w:val="000000"/>
          <w:sz w:val="28"/>
          <w:szCs w:val="28"/>
          <w:vertAlign w:val="subscript"/>
        </w:rPr>
        <w:t>ИТР</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процент численности инженерно-технических работников от общей численности работающих.</w:t>
      </w:r>
    </w:p>
    <w:p w:rsidR="002B221D" w:rsidRPr="001F1DCA" w:rsidRDefault="002B221D" w:rsidP="009812D8">
      <w:pPr>
        <w:ind w:right="-1"/>
        <w:jc w:val="both"/>
        <w:rPr>
          <w:color w:val="000000"/>
          <w:sz w:val="28"/>
          <w:szCs w:val="28"/>
        </w:rPr>
      </w:pPr>
      <w:r>
        <w:rPr>
          <w:color w:val="000000"/>
          <w:sz w:val="28"/>
          <w:szCs w:val="28"/>
        </w:rPr>
        <w:t>Р</w:t>
      </w:r>
      <w:r>
        <w:rPr>
          <w:color w:val="000000"/>
          <w:sz w:val="28"/>
          <w:szCs w:val="28"/>
          <w:vertAlign w:val="subscript"/>
        </w:rPr>
        <w:t>итр</w:t>
      </w:r>
      <w:r>
        <w:rPr>
          <w:color w:val="000000"/>
          <w:sz w:val="28"/>
          <w:szCs w:val="28"/>
        </w:rPr>
        <w:t xml:space="preserve"> = 46 * (15 / 100) = 7 чел.</w:t>
      </w:r>
    </w:p>
    <w:p w:rsidR="002B221D" w:rsidRPr="001568E8" w:rsidRDefault="002B221D" w:rsidP="009812D8">
      <w:pPr>
        <w:ind w:right="-1"/>
        <w:jc w:val="both"/>
        <w:rPr>
          <w:color w:val="000000"/>
          <w:sz w:val="28"/>
          <w:szCs w:val="28"/>
        </w:rPr>
      </w:pPr>
      <w:r w:rsidRPr="001568E8">
        <w:rPr>
          <w:color w:val="000000"/>
          <w:sz w:val="28"/>
          <w:szCs w:val="28"/>
        </w:rPr>
        <w:t>Численность руководителей  рассчитывается по формуле:</w:t>
      </w:r>
    </w:p>
    <w:p w:rsidR="002B221D" w:rsidRPr="001F1DCA" w:rsidRDefault="002B221D" w:rsidP="009812D8">
      <w:pPr>
        <w:ind w:right="-1"/>
        <w:jc w:val="both"/>
        <w:rPr>
          <w:color w:val="000000"/>
          <w:sz w:val="28"/>
          <w:szCs w:val="28"/>
        </w:rPr>
      </w:pPr>
      <w:r w:rsidRPr="001568E8">
        <w:rPr>
          <w:color w:val="000000"/>
          <w:position w:val="-28"/>
          <w:sz w:val="28"/>
          <w:szCs w:val="28"/>
        </w:rPr>
        <w:object w:dxaOrig="2520" w:dyaOrig="800">
          <v:shape id="_x0000_i1079" type="#_x0000_t75" style="width:112.5pt;height:35.25pt" o:ole="" fillcolor="window">
            <v:imagedata r:id="rId111" o:title=""/>
          </v:shape>
          <o:OLEObject Type="Embed" ProgID="Equation.3" ShapeID="_x0000_i1079" DrawAspect="Content" ObjectID="_1459315961" r:id="rId112"/>
        </w:object>
      </w:r>
      <w:r w:rsidRPr="001568E8">
        <w:rPr>
          <w:color w:val="000000"/>
          <w:sz w:val="28"/>
          <w:szCs w:val="28"/>
        </w:rPr>
        <w:t>, (5.6)</w:t>
      </w:r>
    </w:p>
    <w:p w:rsidR="002B221D" w:rsidRPr="001568E8" w:rsidRDefault="002B221D" w:rsidP="009812D8">
      <w:pPr>
        <w:ind w:right="-1"/>
        <w:jc w:val="both"/>
        <w:rPr>
          <w:color w:val="000000"/>
          <w:sz w:val="28"/>
          <w:szCs w:val="28"/>
        </w:rPr>
      </w:pPr>
      <w:r w:rsidRPr="001568E8">
        <w:rPr>
          <w:color w:val="000000"/>
          <w:sz w:val="28"/>
          <w:szCs w:val="28"/>
        </w:rPr>
        <w:t>где Р</w:t>
      </w:r>
      <w:r w:rsidRPr="001568E8">
        <w:rPr>
          <w:color w:val="000000"/>
          <w:sz w:val="28"/>
          <w:szCs w:val="28"/>
          <w:vertAlign w:val="subscript"/>
        </w:rPr>
        <w:t>рук</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численность руководителей, чел.;</w:t>
      </w:r>
    </w:p>
    <w:p w:rsidR="002B221D" w:rsidRPr="001568E8" w:rsidRDefault="002B221D" w:rsidP="009812D8">
      <w:pPr>
        <w:ind w:right="-1"/>
        <w:jc w:val="both"/>
        <w:rPr>
          <w:color w:val="000000"/>
          <w:sz w:val="28"/>
          <w:szCs w:val="28"/>
        </w:rPr>
      </w:pPr>
      <w:r w:rsidRPr="001568E8">
        <w:rPr>
          <w:color w:val="000000"/>
          <w:sz w:val="28"/>
          <w:szCs w:val="28"/>
        </w:rPr>
        <w:t>%Р</w:t>
      </w:r>
      <w:r w:rsidRPr="001568E8">
        <w:rPr>
          <w:color w:val="000000"/>
          <w:sz w:val="28"/>
          <w:szCs w:val="28"/>
          <w:vertAlign w:val="subscript"/>
        </w:rPr>
        <w:t>рук</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процент численности сотрудников аппарата управления от общей численности </w:t>
      </w:r>
      <w:r>
        <w:rPr>
          <w:color w:val="000000"/>
          <w:sz w:val="28"/>
          <w:szCs w:val="28"/>
        </w:rPr>
        <w:t>работающих</w:t>
      </w:r>
      <w:r w:rsidRPr="001568E8">
        <w:rPr>
          <w:color w:val="000000"/>
          <w:sz w:val="28"/>
          <w:szCs w:val="28"/>
        </w:rPr>
        <w:t>.</w:t>
      </w:r>
    </w:p>
    <w:p w:rsidR="002B221D" w:rsidRDefault="002B221D" w:rsidP="009812D8">
      <w:pPr>
        <w:ind w:right="-1"/>
        <w:jc w:val="both"/>
        <w:rPr>
          <w:sz w:val="28"/>
          <w:szCs w:val="28"/>
        </w:rPr>
      </w:pPr>
      <w:r>
        <w:rPr>
          <w:sz w:val="28"/>
          <w:szCs w:val="28"/>
        </w:rPr>
        <w:t>Р</w:t>
      </w:r>
      <w:r>
        <w:rPr>
          <w:sz w:val="28"/>
          <w:szCs w:val="28"/>
          <w:vertAlign w:val="subscript"/>
        </w:rPr>
        <w:t>РУК</w:t>
      </w:r>
      <w:r>
        <w:rPr>
          <w:sz w:val="28"/>
          <w:szCs w:val="28"/>
        </w:rPr>
        <w:t xml:space="preserve"> = 46 * (4 / 100) = 2 чел.</w:t>
      </w:r>
    </w:p>
    <w:p w:rsidR="002B221D" w:rsidRPr="00087A78" w:rsidRDefault="002B221D" w:rsidP="009812D8">
      <w:pPr>
        <w:ind w:right="-1"/>
        <w:jc w:val="both"/>
        <w:rPr>
          <w:sz w:val="28"/>
          <w:szCs w:val="28"/>
        </w:rPr>
      </w:pPr>
    </w:p>
    <w:p w:rsidR="002B221D" w:rsidRPr="00EF7E5C" w:rsidRDefault="002B221D" w:rsidP="00EF7E5C">
      <w:pPr>
        <w:pStyle w:val="12"/>
      </w:pPr>
      <w:r w:rsidRPr="00EF7E5C">
        <w:t>5.3. Расчет годового фонда заработной платы всех работников предприятия.</w:t>
      </w:r>
    </w:p>
    <w:p w:rsidR="002B221D" w:rsidRPr="001568E8" w:rsidRDefault="002B221D" w:rsidP="009812D8">
      <w:pPr>
        <w:ind w:right="-1"/>
        <w:jc w:val="both"/>
        <w:rPr>
          <w:color w:val="000000"/>
          <w:sz w:val="28"/>
          <w:szCs w:val="28"/>
        </w:rPr>
      </w:pPr>
      <w:r w:rsidRPr="001568E8">
        <w:rPr>
          <w:color w:val="000000"/>
          <w:sz w:val="28"/>
          <w:szCs w:val="28"/>
        </w:rPr>
        <w:t>Среднемесячная заработная плата основных производственных рабочих  - ОПР (без премии) рассчитывается по формуле:</w:t>
      </w:r>
    </w:p>
    <w:p w:rsidR="002B221D" w:rsidRPr="001F1DCA" w:rsidRDefault="002B221D" w:rsidP="009812D8">
      <w:pPr>
        <w:ind w:right="-1"/>
        <w:jc w:val="both"/>
        <w:rPr>
          <w:color w:val="000000"/>
          <w:sz w:val="28"/>
          <w:szCs w:val="28"/>
        </w:rPr>
      </w:pPr>
      <w:r w:rsidRPr="001568E8">
        <w:rPr>
          <w:color w:val="000000"/>
          <w:position w:val="-36"/>
          <w:sz w:val="28"/>
          <w:szCs w:val="28"/>
        </w:rPr>
        <w:object w:dxaOrig="3420" w:dyaOrig="859">
          <v:shape id="_x0000_i1080" type="#_x0000_t75" style="width:165.75pt;height:38.25pt" o:ole="" fillcolor="window">
            <v:imagedata r:id="rId113" o:title=""/>
          </v:shape>
          <o:OLEObject Type="Embed" ProgID="Equation.3" ShapeID="_x0000_i1080" DrawAspect="Content" ObjectID="_1459315962" r:id="rId114"/>
        </w:object>
      </w:r>
      <w:r w:rsidRPr="001568E8">
        <w:rPr>
          <w:color w:val="000000"/>
          <w:sz w:val="28"/>
          <w:szCs w:val="28"/>
        </w:rPr>
        <w:t>, (5.7)</w:t>
      </w:r>
    </w:p>
    <w:p w:rsidR="002B221D" w:rsidRPr="001568E8" w:rsidRDefault="002B221D" w:rsidP="009812D8">
      <w:pPr>
        <w:ind w:right="-1"/>
        <w:jc w:val="both"/>
        <w:rPr>
          <w:color w:val="000000"/>
          <w:sz w:val="28"/>
          <w:szCs w:val="28"/>
        </w:rPr>
      </w:pPr>
      <w:r w:rsidRPr="001568E8">
        <w:rPr>
          <w:color w:val="000000"/>
          <w:sz w:val="28"/>
          <w:szCs w:val="28"/>
        </w:rPr>
        <w:t>где ЗП</w:t>
      </w:r>
      <w:r w:rsidRPr="001568E8">
        <w:rPr>
          <w:color w:val="000000"/>
          <w:sz w:val="28"/>
          <w:szCs w:val="28"/>
          <w:vertAlign w:val="subscript"/>
        </w:rPr>
        <w:t>ср.мес</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среднемесячная заработная плата ОПР, руб.;</w:t>
      </w:r>
    </w:p>
    <w:p w:rsidR="002B221D" w:rsidRPr="001568E8" w:rsidRDefault="002B221D" w:rsidP="009812D8">
      <w:pPr>
        <w:ind w:right="-1"/>
        <w:jc w:val="both"/>
        <w:rPr>
          <w:color w:val="000000"/>
          <w:sz w:val="28"/>
          <w:szCs w:val="28"/>
        </w:rPr>
      </w:pPr>
      <w:r w:rsidRPr="001568E8">
        <w:rPr>
          <w:color w:val="000000"/>
          <w:sz w:val="28"/>
          <w:szCs w:val="28"/>
        </w:rPr>
        <w:t>ЗП</w:t>
      </w:r>
      <w:r w:rsidRPr="001568E8">
        <w:rPr>
          <w:color w:val="000000"/>
          <w:sz w:val="28"/>
          <w:szCs w:val="28"/>
          <w:vertAlign w:val="subscript"/>
        </w:rPr>
        <w:t>о</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основная заработная плата производственных рабочих на одно изделие,  руб./шт. (см. пункт 3.5);</w:t>
      </w:r>
    </w:p>
    <w:p w:rsidR="002B221D" w:rsidRPr="001568E8" w:rsidRDefault="002B221D" w:rsidP="009812D8">
      <w:pPr>
        <w:ind w:right="-1"/>
        <w:jc w:val="both"/>
        <w:rPr>
          <w:color w:val="000000"/>
          <w:sz w:val="28"/>
          <w:szCs w:val="28"/>
        </w:rPr>
      </w:pPr>
      <w:r w:rsidRPr="001568E8">
        <w:rPr>
          <w:color w:val="000000"/>
          <w:sz w:val="28"/>
          <w:szCs w:val="28"/>
        </w:rPr>
        <w:t>ЗП</w:t>
      </w:r>
      <w:r w:rsidRPr="001568E8">
        <w:rPr>
          <w:color w:val="000000"/>
          <w:sz w:val="28"/>
          <w:szCs w:val="28"/>
          <w:vertAlign w:val="subscript"/>
        </w:rPr>
        <w:t>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дополнительная заработная плата производственных рабочих на одно изделие,  руб./шт. (см. пункт 3.6);</w:t>
      </w:r>
    </w:p>
    <w:p w:rsidR="002B221D" w:rsidRPr="001568E8" w:rsidRDefault="002B221D" w:rsidP="009812D8">
      <w:pPr>
        <w:ind w:right="-1"/>
        <w:jc w:val="both"/>
        <w:rPr>
          <w:color w:val="000000"/>
          <w:sz w:val="28"/>
          <w:szCs w:val="28"/>
        </w:rPr>
      </w:pPr>
      <w:r w:rsidRPr="001568E8">
        <w:rPr>
          <w:i/>
          <w:color w:val="000000"/>
          <w:sz w:val="28"/>
          <w:szCs w:val="28"/>
          <w:lang w:val="en-US"/>
        </w:rPr>
        <w:t>N</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годовая программа выпуска изделий,  шт.;</w:t>
      </w:r>
    </w:p>
    <w:p w:rsidR="002B221D" w:rsidRPr="001568E8" w:rsidRDefault="002B221D" w:rsidP="009812D8">
      <w:pPr>
        <w:ind w:right="-1"/>
        <w:jc w:val="both"/>
        <w:rPr>
          <w:color w:val="000000"/>
          <w:sz w:val="28"/>
          <w:szCs w:val="28"/>
        </w:rPr>
      </w:pPr>
      <w:r w:rsidRPr="001568E8">
        <w:rPr>
          <w:color w:val="000000"/>
          <w:sz w:val="28"/>
          <w:szCs w:val="28"/>
        </w:rPr>
        <w:t>Р</w:t>
      </w:r>
      <w:r w:rsidRPr="001568E8">
        <w:rPr>
          <w:color w:val="000000"/>
          <w:sz w:val="28"/>
          <w:szCs w:val="28"/>
          <w:vertAlign w:val="subscript"/>
        </w:rPr>
        <w:t>яв</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явочная численность основных производственных рабочих, чел. (см. пункт 5.1);</w:t>
      </w:r>
    </w:p>
    <w:p w:rsidR="002B221D" w:rsidRPr="001F1DCA" w:rsidRDefault="002B221D" w:rsidP="009812D8">
      <w:pPr>
        <w:ind w:right="-1"/>
        <w:jc w:val="both"/>
        <w:rPr>
          <w:color w:val="000000"/>
          <w:sz w:val="28"/>
          <w:szCs w:val="28"/>
        </w:rPr>
      </w:pPr>
      <w:r>
        <w:rPr>
          <w:color w:val="000000"/>
          <w:sz w:val="28"/>
          <w:szCs w:val="28"/>
        </w:rPr>
        <w:t xml:space="preserve">ЗП </w:t>
      </w:r>
      <w:r w:rsidRPr="0054401C">
        <w:rPr>
          <w:color w:val="000000"/>
          <w:sz w:val="28"/>
          <w:szCs w:val="28"/>
          <w:vertAlign w:val="subscript"/>
        </w:rPr>
        <w:t xml:space="preserve">ср мес </w:t>
      </w:r>
      <w:r>
        <w:rPr>
          <w:color w:val="000000"/>
          <w:sz w:val="28"/>
          <w:szCs w:val="28"/>
        </w:rPr>
        <w:t>= ((182 + 24) * 630000) / (12 * 17) = 129780000 / 204 = 636177руб.</w:t>
      </w:r>
    </w:p>
    <w:p w:rsidR="002B221D" w:rsidRPr="001568E8" w:rsidRDefault="002B221D" w:rsidP="009812D8">
      <w:pPr>
        <w:ind w:right="-1"/>
        <w:jc w:val="both"/>
        <w:rPr>
          <w:color w:val="000000"/>
          <w:sz w:val="28"/>
          <w:szCs w:val="28"/>
        </w:rPr>
      </w:pPr>
      <w:r w:rsidRPr="001568E8">
        <w:rPr>
          <w:color w:val="000000"/>
          <w:sz w:val="28"/>
          <w:szCs w:val="28"/>
        </w:rPr>
        <w:t>Годовой фонд заработной платы основных производственных рабочих рассчитывается по формуле:</w:t>
      </w:r>
    </w:p>
    <w:p w:rsidR="002B221D" w:rsidRPr="001F1DCA" w:rsidRDefault="002B221D" w:rsidP="009812D8">
      <w:pPr>
        <w:ind w:right="-1"/>
        <w:jc w:val="both"/>
        <w:rPr>
          <w:color w:val="000000"/>
          <w:sz w:val="28"/>
          <w:szCs w:val="28"/>
        </w:rPr>
      </w:pPr>
      <w:r w:rsidRPr="001568E8">
        <w:rPr>
          <w:color w:val="000000"/>
          <w:position w:val="-16"/>
          <w:sz w:val="28"/>
          <w:szCs w:val="28"/>
        </w:rPr>
        <w:object w:dxaOrig="3480" w:dyaOrig="440">
          <v:shape id="_x0000_i1081" type="#_x0000_t75" style="width:174pt;height:20.25pt" o:ole="" fillcolor="window">
            <v:imagedata r:id="rId115" o:title=""/>
          </v:shape>
          <o:OLEObject Type="Embed" ProgID="Equation.3" ShapeID="_x0000_i1081" DrawAspect="Content" ObjectID="_1459315963" r:id="rId116"/>
        </w:object>
      </w:r>
      <w:r w:rsidRPr="001568E8">
        <w:rPr>
          <w:color w:val="000000"/>
          <w:sz w:val="28"/>
          <w:szCs w:val="28"/>
        </w:rPr>
        <w:t>, (5.8)</w:t>
      </w:r>
    </w:p>
    <w:p w:rsidR="002B221D" w:rsidRPr="001568E8" w:rsidRDefault="002B221D" w:rsidP="009812D8">
      <w:pPr>
        <w:ind w:right="-1"/>
        <w:jc w:val="both"/>
        <w:rPr>
          <w:color w:val="000000"/>
          <w:sz w:val="28"/>
          <w:szCs w:val="28"/>
        </w:rPr>
      </w:pPr>
      <w:r w:rsidRPr="001568E8">
        <w:rPr>
          <w:color w:val="000000"/>
          <w:sz w:val="28"/>
          <w:szCs w:val="28"/>
        </w:rPr>
        <w:t>где ФЗП</w:t>
      </w:r>
      <w:r w:rsidRPr="001568E8">
        <w:rPr>
          <w:color w:val="000000"/>
          <w:sz w:val="28"/>
          <w:szCs w:val="28"/>
          <w:vertAlign w:val="subscript"/>
        </w:rPr>
        <w:t>о</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годовой фонд заработной платы ОПР, руб.;</w:t>
      </w:r>
    </w:p>
    <w:p w:rsidR="002B221D" w:rsidRPr="001568E8" w:rsidRDefault="002B221D" w:rsidP="009812D8">
      <w:pPr>
        <w:ind w:right="-1"/>
        <w:jc w:val="both"/>
        <w:rPr>
          <w:color w:val="000000"/>
          <w:sz w:val="28"/>
          <w:szCs w:val="28"/>
        </w:rPr>
      </w:pPr>
      <w:r w:rsidRPr="001568E8">
        <w:rPr>
          <w:color w:val="000000"/>
          <w:sz w:val="28"/>
          <w:szCs w:val="28"/>
        </w:rPr>
        <w:t>ЗП</w:t>
      </w:r>
      <w:r w:rsidRPr="001568E8">
        <w:rPr>
          <w:color w:val="000000"/>
          <w:sz w:val="28"/>
          <w:szCs w:val="28"/>
          <w:vertAlign w:val="subscript"/>
        </w:rPr>
        <w:t>о</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среднемесячная заработная плата основных произв</w:t>
      </w:r>
      <w:r>
        <w:rPr>
          <w:color w:val="000000"/>
          <w:sz w:val="28"/>
          <w:szCs w:val="28"/>
        </w:rPr>
        <w:t>-</w:t>
      </w:r>
      <w:r w:rsidRPr="001568E8">
        <w:rPr>
          <w:color w:val="000000"/>
          <w:sz w:val="28"/>
          <w:szCs w:val="28"/>
        </w:rPr>
        <w:t>х рабочих, руб.;</w:t>
      </w:r>
    </w:p>
    <w:p w:rsidR="002B221D" w:rsidRPr="001568E8" w:rsidRDefault="002B221D" w:rsidP="009812D8">
      <w:pPr>
        <w:ind w:right="-1"/>
        <w:jc w:val="both"/>
        <w:rPr>
          <w:color w:val="000000"/>
          <w:sz w:val="28"/>
          <w:szCs w:val="28"/>
        </w:rPr>
      </w:pPr>
      <w:r w:rsidRPr="001568E8">
        <w:rPr>
          <w:i/>
          <w:color w:val="000000"/>
          <w:sz w:val="28"/>
          <w:szCs w:val="28"/>
        </w:rPr>
        <w:t>Р</w:t>
      </w:r>
      <w:r w:rsidRPr="001568E8">
        <w:rPr>
          <w:color w:val="000000"/>
          <w:sz w:val="28"/>
          <w:szCs w:val="28"/>
          <w:vertAlign w:val="subscript"/>
        </w:rPr>
        <w:t>спис</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списочная численность основных п</w:t>
      </w:r>
      <w:r>
        <w:rPr>
          <w:color w:val="000000"/>
          <w:sz w:val="28"/>
          <w:szCs w:val="28"/>
        </w:rPr>
        <w:t>роизводственных рабочих, чел.</w:t>
      </w:r>
    </w:p>
    <w:p w:rsidR="002B221D" w:rsidRPr="001568E8" w:rsidRDefault="002B221D" w:rsidP="009812D8">
      <w:pPr>
        <w:ind w:right="-1"/>
        <w:jc w:val="both"/>
        <w:rPr>
          <w:color w:val="000000"/>
          <w:sz w:val="28"/>
          <w:szCs w:val="28"/>
        </w:rPr>
      </w:pPr>
      <w:r>
        <w:rPr>
          <w:color w:val="000000"/>
          <w:sz w:val="28"/>
          <w:szCs w:val="28"/>
        </w:rPr>
        <w:t xml:space="preserve">ФЗП </w:t>
      </w:r>
      <w:r>
        <w:rPr>
          <w:color w:val="000000"/>
          <w:sz w:val="28"/>
          <w:szCs w:val="28"/>
          <w:vertAlign w:val="subscript"/>
        </w:rPr>
        <w:t xml:space="preserve">о </w:t>
      </w:r>
      <w:r w:rsidRPr="0054401C">
        <w:rPr>
          <w:color w:val="000000"/>
          <w:sz w:val="28"/>
          <w:szCs w:val="28"/>
          <w:vertAlign w:val="subscript"/>
        </w:rPr>
        <w:t xml:space="preserve"> </w:t>
      </w:r>
      <w:r>
        <w:rPr>
          <w:color w:val="000000"/>
          <w:sz w:val="28"/>
          <w:szCs w:val="28"/>
        </w:rPr>
        <w:t xml:space="preserve">= 636177 * 19 *12 = 145048356 руб. </w:t>
      </w:r>
    </w:p>
    <w:p w:rsidR="002B221D" w:rsidRPr="001568E8" w:rsidRDefault="002B221D" w:rsidP="009812D8">
      <w:pPr>
        <w:ind w:right="-1"/>
        <w:jc w:val="both"/>
        <w:rPr>
          <w:color w:val="000000"/>
          <w:sz w:val="28"/>
          <w:szCs w:val="28"/>
        </w:rPr>
      </w:pPr>
      <w:r w:rsidRPr="001568E8">
        <w:rPr>
          <w:color w:val="000000"/>
          <w:sz w:val="28"/>
          <w:szCs w:val="28"/>
        </w:rPr>
        <w:t>Годовой фонд заработной платы вспомогательных рабочих рассчитывается по формуле:</w:t>
      </w:r>
    </w:p>
    <w:p w:rsidR="002B221D" w:rsidRPr="001F1DCA" w:rsidRDefault="002B221D" w:rsidP="009812D8">
      <w:pPr>
        <w:ind w:right="-1"/>
        <w:jc w:val="both"/>
        <w:rPr>
          <w:color w:val="000000"/>
          <w:sz w:val="28"/>
          <w:szCs w:val="28"/>
        </w:rPr>
      </w:pPr>
      <w:r w:rsidRPr="001568E8">
        <w:rPr>
          <w:color w:val="000000"/>
          <w:position w:val="-12"/>
          <w:sz w:val="28"/>
          <w:szCs w:val="28"/>
        </w:rPr>
        <w:object w:dxaOrig="3300" w:dyaOrig="400">
          <v:shape id="_x0000_i1082" type="#_x0000_t75" style="width:159.75pt;height:19.5pt" o:ole="" fillcolor="window">
            <v:imagedata r:id="rId117" o:title=""/>
          </v:shape>
          <o:OLEObject Type="Embed" ProgID="Equation.3" ShapeID="_x0000_i1082" DrawAspect="Content" ObjectID="_1459315964" r:id="rId118"/>
        </w:object>
      </w:r>
      <w:r w:rsidRPr="001568E8">
        <w:rPr>
          <w:color w:val="000000"/>
          <w:sz w:val="28"/>
          <w:szCs w:val="28"/>
        </w:rPr>
        <w:t>, (5.9)</w:t>
      </w:r>
    </w:p>
    <w:p w:rsidR="002B221D" w:rsidRPr="001568E8" w:rsidRDefault="002B221D" w:rsidP="009812D8">
      <w:pPr>
        <w:ind w:right="-1"/>
        <w:jc w:val="both"/>
        <w:rPr>
          <w:color w:val="000000"/>
          <w:sz w:val="28"/>
          <w:szCs w:val="28"/>
        </w:rPr>
      </w:pPr>
      <w:r w:rsidRPr="001568E8">
        <w:rPr>
          <w:color w:val="000000"/>
          <w:sz w:val="28"/>
          <w:szCs w:val="28"/>
        </w:rPr>
        <w:t>где ФЗП</w:t>
      </w:r>
      <w:r w:rsidRPr="001568E8">
        <w:rPr>
          <w:color w:val="000000"/>
          <w:sz w:val="28"/>
          <w:szCs w:val="28"/>
          <w:vertAlign w:val="subscript"/>
        </w:rPr>
        <w:t>всп</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годовой фонд заработной платы вспомогат</w:t>
      </w:r>
      <w:r>
        <w:rPr>
          <w:color w:val="000000"/>
          <w:sz w:val="28"/>
          <w:szCs w:val="28"/>
        </w:rPr>
        <w:t>-</w:t>
      </w:r>
      <w:r w:rsidRPr="001568E8">
        <w:rPr>
          <w:color w:val="000000"/>
          <w:sz w:val="28"/>
          <w:szCs w:val="28"/>
        </w:rPr>
        <w:t>х рабочих, руб.;</w:t>
      </w:r>
    </w:p>
    <w:p w:rsidR="002B221D" w:rsidRPr="001568E8" w:rsidRDefault="002B221D" w:rsidP="009812D8">
      <w:pPr>
        <w:ind w:right="-1"/>
        <w:jc w:val="both"/>
        <w:rPr>
          <w:color w:val="000000"/>
          <w:sz w:val="28"/>
          <w:szCs w:val="28"/>
        </w:rPr>
      </w:pPr>
      <w:r w:rsidRPr="001568E8">
        <w:rPr>
          <w:color w:val="000000"/>
          <w:sz w:val="28"/>
          <w:szCs w:val="28"/>
        </w:rPr>
        <w:t>ЗП</w:t>
      </w:r>
      <w:r w:rsidRPr="001568E8">
        <w:rPr>
          <w:color w:val="000000"/>
          <w:sz w:val="28"/>
          <w:szCs w:val="28"/>
          <w:vertAlign w:val="subscript"/>
        </w:rPr>
        <w:t>всп</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среднемесячная заработная плата вспомогательных рабочих, руб.;</w:t>
      </w:r>
    </w:p>
    <w:p w:rsidR="002B221D" w:rsidRPr="001568E8" w:rsidRDefault="002B221D" w:rsidP="009812D8">
      <w:pPr>
        <w:ind w:right="-1"/>
        <w:jc w:val="both"/>
        <w:rPr>
          <w:color w:val="000000"/>
          <w:sz w:val="28"/>
          <w:szCs w:val="28"/>
        </w:rPr>
      </w:pPr>
      <w:r w:rsidRPr="001568E8">
        <w:rPr>
          <w:color w:val="000000"/>
          <w:sz w:val="28"/>
          <w:szCs w:val="28"/>
        </w:rPr>
        <w:t>Р</w:t>
      </w:r>
      <w:r w:rsidRPr="001568E8">
        <w:rPr>
          <w:color w:val="000000"/>
          <w:sz w:val="28"/>
          <w:szCs w:val="28"/>
          <w:vertAlign w:val="subscript"/>
        </w:rPr>
        <w:t>всп</w:t>
      </w:r>
      <w:r w:rsidRPr="001568E8">
        <w:rPr>
          <w:color w:val="000000"/>
          <w:sz w:val="28"/>
          <w:szCs w:val="28"/>
        </w:rPr>
        <w:t xml:space="preserve"> </w:t>
      </w:r>
      <w:r w:rsidRPr="001568E8">
        <w:rPr>
          <w:b/>
          <w:i/>
          <w:color w:val="000000"/>
          <w:sz w:val="28"/>
          <w:szCs w:val="28"/>
        </w:rPr>
        <w:t>–</w:t>
      </w:r>
      <w:r w:rsidRPr="001568E8">
        <w:rPr>
          <w:color w:val="000000"/>
          <w:sz w:val="28"/>
          <w:szCs w:val="28"/>
        </w:rPr>
        <w:t xml:space="preserve"> численность вспомогательных рабочих, чел.;</w:t>
      </w:r>
    </w:p>
    <w:p w:rsidR="002B221D" w:rsidRPr="001F1DCA" w:rsidRDefault="002B221D" w:rsidP="009812D8">
      <w:pPr>
        <w:ind w:right="-1"/>
        <w:jc w:val="both"/>
        <w:rPr>
          <w:color w:val="000000"/>
          <w:sz w:val="28"/>
          <w:szCs w:val="28"/>
        </w:rPr>
      </w:pPr>
      <w:r>
        <w:rPr>
          <w:color w:val="000000"/>
          <w:sz w:val="28"/>
          <w:szCs w:val="28"/>
        </w:rPr>
        <w:t xml:space="preserve">ФЗП </w:t>
      </w:r>
      <w:r>
        <w:rPr>
          <w:color w:val="000000"/>
          <w:sz w:val="28"/>
          <w:szCs w:val="28"/>
          <w:vertAlign w:val="subscript"/>
        </w:rPr>
        <w:t xml:space="preserve">всп </w:t>
      </w:r>
      <w:r w:rsidRPr="0054401C">
        <w:rPr>
          <w:color w:val="000000"/>
          <w:sz w:val="28"/>
          <w:szCs w:val="28"/>
          <w:vertAlign w:val="subscript"/>
        </w:rPr>
        <w:t xml:space="preserve"> </w:t>
      </w:r>
      <w:r>
        <w:rPr>
          <w:color w:val="000000"/>
          <w:sz w:val="28"/>
          <w:szCs w:val="28"/>
        </w:rPr>
        <w:t>= 636177 * 18 *12 = 137414232 руб.</w:t>
      </w:r>
    </w:p>
    <w:p w:rsidR="002B221D" w:rsidRPr="001568E8" w:rsidRDefault="002B221D" w:rsidP="009812D8">
      <w:pPr>
        <w:ind w:right="-1"/>
        <w:jc w:val="both"/>
        <w:rPr>
          <w:color w:val="000000"/>
          <w:sz w:val="28"/>
          <w:szCs w:val="28"/>
        </w:rPr>
      </w:pPr>
      <w:r w:rsidRPr="001568E8">
        <w:rPr>
          <w:color w:val="000000"/>
          <w:sz w:val="28"/>
          <w:szCs w:val="28"/>
        </w:rPr>
        <w:t>Годовой фонд заработной платы специалистов рассчитывается по формуле:</w:t>
      </w:r>
    </w:p>
    <w:p w:rsidR="002B221D" w:rsidRPr="001F1DCA" w:rsidRDefault="002B221D" w:rsidP="009812D8">
      <w:pPr>
        <w:ind w:right="-1"/>
        <w:jc w:val="both"/>
        <w:rPr>
          <w:color w:val="000000"/>
          <w:sz w:val="28"/>
          <w:szCs w:val="28"/>
        </w:rPr>
      </w:pPr>
      <w:r w:rsidRPr="001568E8">
        <w:rPr>
          <w:color w:val="000000"/>
          <w:position w:val="-14"/>
          <w:sz w:val="28"/>
          <w:szCs w:val="28"/>
        </w:rPr>
        <w:object w:dxaOrig="3560" w:dyaOrig="420">
          <v:shape id="_x0000_i1083" type="#_x0000_t75" style="width:162pt;height:19.5pt" o:ole="" fillcolor="window">
            <v:imagedata r:id="rId119" o:title=""/>
          </v:shape>
          <o:OLEObject Type="Embed" ProgID="Equation.3" ShapeID="_x0000_i1083" DrawAspect="Content" ObjectID="_1459315965" r:id="rId120"/>
        </w:object>
      </w:r>
      <w:r>
        <w:rPr>
          <w:color w:val="000000"/>
          <w:sz w:val="28"/>
          <w:szCs w:val="28"/>
        </w:rPr>
        <w:t>* 1,5</w:t>
      </w:r>
      <w:r w:rsidRPr="001568E8">
        <w:rPr>
          <w:color w:val="000000"/>
          <w:sz w:val="28"/>
          <w:szCs w:val="28"/>
        </w:rPr>
        <w:t>, (5.10)</w:t>
      </w:r>
    </w:p>
    <w:p w:rsidR="002B221D" w:rsidRPr="001568E8" w:rsidRDefault="002B221D" w:rsidP="009812D8">
      <w:pPr>
        <w:ind w:right="-1"/>
        <w:jc w:val="both"/>
        <w:rPr>
          <w:color w:val="000000"/>
          <w:sz w:val="28"/>
          <w:szCs w:val="28"/>
        </w:rPr>
      </w:pPr>
      <w:r w:rsidRPr="001568E8">
        <w:rPr>
          <w:color w:val="000000"/>
          <w:sz w:val="28"/>
          <w:szCs w:val="28"/>
        </w:rPr>
        <w:t>где ФЗП</w:t>
      </w:r>
      <w:r w:rsidRPr="001568E8">
        <w:rPr>
          <w:color w:val="000000"/>
          <w:sz w:val="28"/>
          <w:szCs w:val="28"/>
          <w:vertAlign w:val="subscript"/>
        </w:rPr>
        <w:t>спец</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годовой фонд заработной платы специалистов;</w:t>
      </w:r>
    </w:p>
    <w:p w:rsidR="002B221D" w:rsidRPr="001568E8" w:rsidRDefault="002B221D" w:rsidP="009812D8">
      <w:pPr>
        <w:ind w:right="-1"/>
        <w:jc w:val="both"/>
        <w:rPr>
          <w:color w:val="000000"/>
          <w:sz w:val="28"/>
          <w:szCs w:val="28"/>
        </w:rPr>
      </w:pPr>
      <w:r w:rsidRPr="001568E8">
        <w:rPr>
          <w:color w:val="000000"/>
          <w:sz w:val="28"/>
          <w:szCs w:val="28"/>
        </w:rPr>
        <w:t>ЗП</w:t>
      </w:r>
      <w:r w:rsidRPr="001568E8">
        <w:rPr>
          <w:color w:val="000000"/>
          <w:sz w:val="28"/>
          <w:szCs w:val="28"/>
          <w:vertAlign w:val="subscript"/>
        </w:rPr>
        <w:t>спец</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среднемесячная заработная плата специалистов,  руб.;</w:t>
      </w:r>
    </w:p>
    <w:p w:rsidR="002B221D" w:rsidRDefault="002B221D" w:rsidP="009812D8">
      <w:pPr>
        <w:ind w:right="-1"/>
        <w:jc w:val="both"/>
        <w:rPr>
          <w:color w:val="000000"/>
          <w:sz w:val="28"/>
          <w:szCs w:val="28"/>
        </w:rPr>
      </w:pPr>
      <w:r w:rsidRPr="001568E8">
        <w:rPr>
          <w:color w:val="000000"/>
          <w:sz w:val="28"/>
          <w:szCs w:val="28"/>
        </w:rPr>
        <w:t>Р</w:t>
      </w:r>
      <w:r w:rsidRPr="001568E8">
        <w:rPr>
          <w:color w:val="000000"/>
          <w:sz w:val="28"/>
          <w:szCs w:val="28"/>
          <w:vertAlign w:val="subscript"/>
        </w:rPr>
        <w:t>спец</w:t>
      </w:r>
      <w:r w:rsidRPr="001568E8">
        <w:rPr>
          <w:color w:val="000000"/>
          <w:sz w:val="28"/>
          <w:szCs w:val="28"/>
        </w:rPr>
        <w:t xml:space="preserve"> </w:t>
      </w:r>
      <w:r w:rsidRPr="001568E8">
        <w:rPr>
          <w:b/>
          <w:i/>
          <w:color w:val="000000"/>
          <w:sz w:val="28"/>
          <w:szCs w:val="28"/>
        </w:rPr>
        <w:t>–</w:t>
      </w:r>
      <w:r w:rsidRPr="001568E8">
        <w:rPr>
          <w:color w:val="000000"/>
          <w:sz w:val="28"/>
          <w:szCs w:val="28"/>
        </w:rPr>
        <w:t xml:space="preserve"> численность специалистов, чел.;</w:t>
      </w:r>
    </w:p>
    <w:p w:rsidR="002B221D" w:rsidRPr="001568E8" w:rsidRDefault="002B221D" w:rsidP="009812D8">
      <w:pPr>
        <w:ind w:right="-1"/>
        <w:jc w:val="both"/>
        <w:rPr>
          <w:color w:val="000000"/>
          <w:sz w:val="28"/>
          <w:szCs w:val="28"/>
        </w:rPr>
      </w:pPr>
      <w:r>
        <w:rPr>
          <w:color w:val="000000"/>
          <w:sz w:val="28"/>
          <w:szCs w:val="28"/>
        </w:rPr>
        <w:t>1,5 - коэффициент повышения заработной платы ИТР</w:t>
      </w:r>
    </w:p>
    <w:p w:rsidR="002B221D" w:rsidRPr="001F1DCA" w:rsidRDefault="002B221D" w:rsidP="009812D8">
      <w:pPr>
        <w:ind w:right="-1"/>
        <w:jc w:val="both"/>
        <w:rPr>
          <w:color w:val="000000"/>
          <w:sz w:val="28"/>
          <w:szCs w:val="28"/>
        </w:rPr>
      </w:pPr>
      <w:r>
        <w:rPr>
          <w:color w:val="000000"/>
          <w:sz w:val="28"/>
          <w:szCs w:val="28"/>
        </w:rPr>
        <w:t xml:space="preserve">ФЗП </w:t>
      </w:r>
      <w:r>
        <w:rPr>
          <w:color w:val="000000"/>
          <w:sz w:val="28"/>
          <w:szCs w:val="28"/>
          <w:vertAlign w:val="subscript"/>
        </w:rPr>
        <w:t xml:space="preserve">спец </w:t>
      </w:r>
      <w:r w:rsidRPr="0054401C">
        <w:rPr>
          <w:color w:val="000000"/>
          <w:sz w:val="28"/>
          <w:szCs w:val="28"/>
          <w:vertAlign w:val="subscript"/>
        </w:rPr>
        <w:t xml:space="preserve"> </w:t>
      </w:r>
      <w:r>
        <w:rPr>
          <w:color w:val="000000"/>
          <w:sz w:val="28"/>
          <w:szCs w:val="28"/>
        </w:rPr>
        <w:t>= 636177 * 7 * 12 * 1,5 = 80158302 руб.</w:t>
      </w:r>
    </w:p>
    <w:p w:rsidR="002B221D" w:rsidRPr="001568E8" w:rsidRDefault="002B221D" w:rsidP="009812D8">
      <w:pPr>
        <w:ind w:right="-1"/>
        <w:jc w:val="both"/>
        <w:rPr>
          <w:color w:val="000000"/>
          <w:sz w:val="28"/>
          <w:szCs w:val="28"/>
        </w:rPr>
      </w:pPr>
      <w:r w:rsidRPr="001568E8">
        <w:rPr>
          <w:color w:val="000000"/>
          <w:sz w:val="28"/>
          <w:szCs w:val="28"/>
        </w:rPr>
        <w:t>Годовой фонд заработной платы руководителей  рассчитывается по формуле:</w:t>
      </w:r>
    </w:p>
    <w:p w:rsidR="002B221D" w:rsidRPr="001F1DCA" w:rsidRDefault="002B221D" w:rsidP="009812D8">
      <w:pPr>
        <w:ind w:right="-1"/>
        <w:jc w:val="both"/>
        <w:rPr>
          <w:color w:val="000000"/>
          <w:sz w:val="28"/>
          <w:szCs w:val="28"/>
        </w:rPr>
      </w:pPr>
      <w:r w:rsidRPr="001568E8">
        <w:rPr>
          <w:color w:val="000000"/>
          <w:position w:val="-16"/>
          <w:sz w:val="28"/>
          <w:szCs w:val="28"/>
        </w:rPr>
        <w:object w:dxaOrig="3280" w:dyaOrig="440">
          <v:shape id="_x0000_i1084" type="#_x0000_t75" style="width:147.75pt;height:20.25pt" o:ole="" fillcolor="window">
            <v:imagedata r:id="rId121" o:title=""/>
          </v:shape>
          <o:OLEObject Type="Embed" ProgID="Equation.3" ShapeID="_x0000_i1084" DrawAspect="Content" ObjectID="_1459315966" r:id="rId122"/>
        </w:object>
      </w:r>
      <w:r>
        <w:rPr>
          <w:color w:val="000000"/>
          <w:sz w:val="28"/>
          <w:szCs w:val="28"/>
        </w:rPr>
        <w:t>* 1,5</w:t>
      </w:r>
      <w:r w:rsidRPr="001568E8">
        <w:rPr>
          <w:color w:val="000000"/>
          <w:sz w:val="28"/>
          <w:szCs w:val="28"/>
        </w:rPr>
        <w:t>, (5.11)</w:t>
      </w:r>
    </w:p>
    <w:p w:rsidR="002B221D" w:rsidRPr="001568E8" w:rsidRDefault="002B221D" w:rsidP="009812D8">
      <w:pPr>
        <w:ind w:right="-1"/>
        <w:jc w:val="both"/>
        <w:rPr>
          <w:color w:val="000000"/>
          <w:sz w:val="28"/>
          <w:szCs w:val="28"/>
        </w:rPr>
      </w:pPr>
      <w:r w:rsidRPr="001568E8">
        <w:rPr>
          <w:color w:val="000000"/>
          <w:sz w:val="28"/>
          <w:szCs w:val="28"/>
        </w:rPr>
        <w:t>где ФЗП</w:t>
      </w:r>
      <w:r w:rsidRPr="001568E8">
        <w:rPr>
          <w:color w:val="000000"/>
          <w:sz w:val="28"/>
          <w:szCs w:val="28"/>
          <w:vertAlign w:val="subscript"/>
        </w:rPr>
        <w:t>рук</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форма заработной платы руководителей;</w:t>
      </w:r>
    </w:p>
    <w:p w:rsidR="002B221D" w:rsidRPr="001568E8" w:rsidRDefault="002B221D" w:rsidP="009812D8">
      <w:pPr>
        <w:ind w:right="-1"/>
        <w:jc w:val="both"/>
        <w:rPr>
          <w:color w:val="000000"/>
          <w:sz w:val="28"/>
          <w:szCs w:val="28"/>
        </w:rPr>
      </w:pPr>
      <w:r w:rsidRPr="001568E8">
        <w:rPr>
          <w:color w:val="000000"/>
          <w:sz w:val="28"/>
          <w:szCs w:val="28"/>
        </w:rPr>
        <w:t>ЗП</w:t>
      </w:r>
      <w:r w:rsidRPr="001568E8">
        <w:rPr>
          <w:color w:val="000000"/>
          <w:sz w:val="28"/>
          <w:szCs w:val="28"/>
          <w:vertAlign w:val="subscript"/>
        </w:rPr>
        <w:t>УПР</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среднемесячная заработная плата руководителей, руб.;</w:t>
      </w:r>
    </w:p>
    <w:p w:rsidR="002B221D" w:rsidRDefault="002B221D" w:rsidP="009812D8">
      <w:pPr>
        <w:ind w:right="-1"/>
        <w:jc w:val="both"/>
        <w:rPr>
          <w:color w:val="000000"/>
          <w:sz w:val="28"/>
          <w:szCs w:val="28"/>
        </w:rPr>
      </w:pPr>
      <w:r>
        <w:rPr>
          <w:color w:val="000000"/>
          <w:sz w:val="28"/>
          <w:szCs w:val="28"/>
        </w:rPr>
        <w:t>1,5 - коэффициент повышения заработной платы ИТР</w:t>
      </w:r>
      <w:r w:rsidRPr="001568E8">
        <w:rPr>
          <w:color w:val="000000"/>
          <w:sz w:val="28"/>
          <w:szCs w:val="28"/>
        </w:rPr>
        <w:t xml:space="preserve"> </w:t>
      </w:r>
    </w:p>
    <w:p w:rsidR="002B221D" w:rsidRDefault="002B221D" w:rsidP="008D0D49">
      <w:pPr>
        <w:ind w:right="-1"/>
        <w:jc w:val="both"/>
        <w:rPr>
          <w:color w:val="000000"/>
          <w:sz w:val="28"/>
          <w:szCs w:val="28"/>
        </w:rPr>
      </w:pPr>
      <w:r w:rsidRPr="001568E8">
        <w:rPr>
          <w:color w:val="000000"/>
          <w:sz w:val="28"/>
          <w:szCs w:val="28"/>
        </w:rPr>
        <w:t>Р</w:t>
      </w:r>
      <w:r w:rsidRPr="001568E8">
        <w:rPr>
          <w:color w:val="000000"/>
          <w:sz w:val="28"/>
          <w:szCs w:val="28"/>
          <w:vertAlign w:val="subscript"/>
        </w:rPr>
        <w:t>УПР</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численность руководителей, чел</w:t>
      </w:r>
      <w:r>
        <w:rPr>
          <w:color w:val="000000"/>
          <w:sz w:val="28"/>
          <w:szCs w:val="28"/>
        </w:rPr>
        <w:t>.</w:t>
      </w:r>
    </w:p>
    <w:p w:rsidR="002B221D" w:rsidRPr="008D0D49" w:rsidRDefault="002B221D" w:rsidP="008D0D49">
      <w:pPr>
        <w:ind w:right="-1"/>
        <w:jc w:val="both"/>
        <w:rPr>
          <w:color w:val="000000"/>
          <w:sz w:val="28"/>
          <w:szCs w:val="28"/>
        </w:rPr>
      </w:pPr>
      <w:r>
        <w:rPr>
          <w:color w:val="000000"/>
          <w:sz w:val="28"/>
          <w:szCs w:val="28"/>
        </w:rPr>
        <w:t>ФЗП</w:t>
      </w:r>
      <w:r>
        <w:rPr>
          <w:color w:val="000000"/>
          <w:sz w:val="28"/>
          <w:szCs w:val="28"/>
          <w:vertAlign w:val="subscript"/>
        </w:rPr>
        <w:t>рук</w:t>
      </w:r>
      <w:r>
        <w:rPr>
          <w:color w:val="000000"/>
          <w:sz w:val="28"/>
          <w:szCs w:val="28"/>
        </w:rPr>
        <w:t xml:space="preserve"> = 363177 * 2 * 12 * 1,5 = 22902372 руб. </w:t>
      </w:r>
    </w:p>
    <w:p w:rsidR="002B221D" w:rsidRPr="001F1DCA" w:rsidRDefault="002B221D" w:rsidP="009812D8">
      <w:pPr>
        <w:ind w:right="-1"/>
        <w:jc w:val="both"/>
        <w:rPr>
          <w:sz w:val="28"/>
          <w:szCs w:val="28"/>
        </w:rPr>
      </w:pPr>
    </w:p>
    <w:p w:rsidR="002B221D" w:rsidRPr="0090444F" w:rsidRDefault="002B221D" w:rsidP="00EF7E5C">
      <w:pPr>
        <w:pStyle w:val="12"/>
      </w:pPr>
      <w:r w:rsidRPr="00D75821">
        <w:t>5.4. Расчет отчислений в бюджет и небюджетные фонды</w:t>
      </w:r>
      <w:r w:rsidRPr="0090444F">
        <w:t>.</w:t>
      </w:r>
    </w:p>
    <w:p w:rsidR="002B221D" w:rsidRDefault="002B221D" w:rsidP="009812D8">
      <w:pPr>
        <w:ind w:right="-1"/>
        <w:jc w:val="both"/>
        <w:rPr>
          <w:color w:val="000000"/>
          <w:sz w:val="28"/>
          <w:szCs w:val="28"/>
        </w:rPr>
      </w:pPr>
      <w:r w:rsidRPr="001568E8">
        <w:rPr>
          <w:color w:val="000000"/>
          <w:sz w:val="28"/>
          <w:szCs w:val="28"/>
        </w:rPr>
        <w:t>Расчет производится по формуле, приведенной в п. 3.7.  в процентах от фонда заработной платы по каждой категории работников.</w:t>
      </w:r>
    </w:p>
    <w:p w:rsidR="002B221D" w:rsidRDefault="002B221D" w:rsidP="009812D8">
      <w:pPr>
        <w:ind w:right="-1"/>
        <w:jc w:val="both"/>
        <w:rPr>
          <w:color w:val="000000"/>
          <w:sz w:val="28"/>
          <w:szCs w:val="28"/>
        </w:rPr>
      </w:pPr>
      <w:r>
        <w:rPr>
          <w:color w:val="000000"/>
          <w:sz w:val="28"/>
          <w:szCs w:val="28"/>
        </w:rPr>
        <w:t>О</w:t>
      </w:r>
      <w:r>
        <w:rPr>
          <w:color w:val="000000"/>
          <w:sz w:val="28"/>
          <w:szCs w:val="28"/>
          <w:vertAlign w:val="subscript"/>
        </w:rPr>
        <w:t>О</w:t>
      </w:r>
      <w:r>
        <w:rPr>
          <w:color w:val="000000"/>
          <w:sz w:val="28"/>
          <w:szCs w:val="28"/>
        </w:rPr>
        <w:t xml:space="preserve"> = 145048356 * 35 / 100 = 50766925 руб.</w:t>
      </w:r>
    </w:p>
    <w:p w:rsidR="002B221D" w:rsidRDefault="002B221D" w:rsidP="009812D8">
      <w:pPr>
        <w:ind w:right="-1"/>
        <w:jc w:val="both"/>
        <w:rPr>
          <w:color w:val="000000"/>
          <w:sz w:val="28"/>
          <w:szCs w:val="28"/>
        </w:rPr>
      </w:pPr>
      <w:r>
        <w:rPr>
          <w:color w:val="000000"/>
          <w:sz w:val="28"/>
          <w:szCs w:val="28"/>
        </w:rPr>
        <w:t>О</w:t>
      </w:r>
      <w:r>
        <w:rPr>
          <w:color w:val="000000"/>
          <w:sz w:val="28"/>
          <w:szCs w:val="28"/>
          <w:vertAlign w:val="subscript"/>
        </w:rPr>
        <w:t>ВСП</w:t>
      </w:r>
      <w:r>
        <w:rPr>
          <w:color w:val="000000"/>
          <w:sz w:val="28"/>
          <w:szCs w:val="28"/>
        </w:rPr>
        <w:t xml:space="preserve"> = 137414232 * 35 / 100 = 48094981 руб.</w:t>
      </w:r>
    </w:p>
    <w:p w:rsidR="002B221D" w:rsidRDefault="002B221D" w:rsidP="009812D8">
      <w:pPr>
        <w:ind w:right="-1"/>
        <w:jc w:val="both"/>
        <w:rPr>
          <w:color w:val="000000"/>
          <w:sz w:val="28"/>
          <w:szCs w:val="28"/>
        </w:rPr>
      </w:pPr>
      <w:r>
        <w:rPr>
          <w:color w:val="000000"/>
          <w:sz w:val="28"/>
          <w:szCs w:val="28"/>
        </w:rPr>
        <w:t>О</w:t>
      </w:r>
      <w:r>
        <w:rPr>
          <w:color w:val="000000"/>
          <w:sz w:val="28"/>
          <w:szCs w:val="28"/>
          <w:vertAlign w:val="subscript"/>
        </w:rPr>
        <w:t>СПЕЦ</w:t>
      </w:r>
      <w:r>
        <w:rPr>
          <w:color w:val="000000"/>
          <w:sz w:val="28"/>
          <w:szCs w:val="28"/>
        </w:rPr>
        <w:t xml:space="preserve"> = 80158302 * 35 / 100 = 28055406 руб.</w:t>
      </w:r>
    </w:p>
    <w:p w:rsidR="002B221D" w:rsidRPr="008F756D" w:rsidRDefault="002B221D" w:rsidP="009812D8">
      <w:pPr>
        <w:ind w:right="-1"/>
        <w:jc w:val="both"/>
        <w:rPr>
          <w:color w:val="000000"/>
          <w:sz w:val="28"/>
          <w:szCs w:val="28"/>
        </w:rPr>
      </w:pPr>
      <w:r>
        <w:rPr>
          <w:color w:val="000000"/>
          <w:sz w:val="28"/>
          <w:szCs w:val="28"/>
        </w:rPr>
        <w:t>О</w:t>
      </w:r>
      <w:r>
        <w:rPr>
          <w:color w:val="000000"/>
          <w:sz w:val="28"/>
          <w:szCs w:val="28"/>
          <w:vertAlign w:val="subscript"/>
        </w:rPr>
        <w:t xml:space="preserve">РУК </w:t>
      </w:r>
      <w:r>
        <w:rPr>
          <w:color w:val="000000"/>
          <w:sz w:val="28"/>
          <w:szCs w:val="28"/>
        </w:rPr>
        <w:t>= 22902372 * 35 / 100 = 8015830 руб.</w:t>
      </w:r>
    </w:p>
    <w:p w:rsidR="002B221D" w:rsidRDefault="002B221D" w:rsidP="00D672E5">
      <w:pPr>
        <w:ind w:right="-1"/>
        <w:jc w:val="both"/>
        <w:rPr>
          <w:color w:val="000000"/>
          <w:sz w:val="28"/>
          <w:szCs w:val="28"/>
        </w:rPr>
      </w:pPr>
      <w:r w:rsidRPr="001568E8">
        <w:rPr>
          <w:color w:val="000000"/>
          <w:sz w:val="28"/>
          <w:szCs w:val="28"/>
        </w:rPr>
        <w:t>Результаты расчётов данного раздела сводятся в таблицу 4.</w:t>
      </w:r>
    </w:p>
    <w:p w:rsidR="002B221D" w:rsidRDefault="002B221D" w:rsidP="00D672E5">
      <w:pPr>
        <w:ind w:right="-1"/>
        <w:jc w:val="both"/>
        <w:rPr>
          <w:color w:val="000000"/>
          <w:sz w:val="28"/>
          <w:szCs w:val="28"/>
        </w:rPr>
      </w:pPr>
    </w:p>
    <w:p w:rsidR="002B221D" w:rsidRDefault="002B221D" w:rsidP="00D672E5">
      <w:pPr>
        <w:ind w:right="-1"/>
        <w:jc w:val="both"/>
        <w:rPr>
          <w:color w:val="000000"/>
          <w:sz w:val="28"/>
          <w:szCs w:val="28"/>
        </w:rPr>
      </w:pPr>
    </w:p>
    <w:p w:rsidR="002B221D" w:rsidRDefault="002B221D" w:rsidP="00D672E5">
      <w:pPr>
        <w:ind w:right="-1"/>
        <w:jc w:val="both"/>
        <w:rPr>
          <w:color w:val="000000"/>
          <w:sz w:val="28"/>
          <w:szCs w:val="28"/>
        </w:rPr>
      </w:pPr>
    </w:p>
    <w:p w:rsidR="002B221D" w:rsidRDefault="002B221D" w:rsidP="00D672E5">
      <w:pPr>
        <w:ind w:right="-1"/>
        <w:jc w:val="both"/>
        <w:rPr>
          <w:color w:val="000000"/>
          <w:sz w:val="28"/>
          <w:szCs w:val="28"/>
        </w:rPr>
      </w:pPr>
    </w:p>
    <w:p w:rsidR="002B221D" w:rsidRDefault="002B221D" w:rsidP="00D672E5">
      <w:pPr>
        <w:ind w:right="-1"/>
        <w:jc w:val="both"/>
        <w:rPr>
          <w:color w:val="000000"/>
          <w:sz w:val="28"/>
          <w:szCs w:val="28"/>
        </w:rPr>
      </w:pPr>
    </w:p>
    <w:p w:rsidR="002B221D" w:rsidRDefault="002B221D" w:rsidP="00D672E5">
      <w:pPr>
        <w:ind w:right="-1"/>
        <w:jc w:val="both"/>
        <w:rPr>
          <w:color w:val="000000"/>
          <w:sz w:val="28"/>
          <w:szCs w:val="28"/>
        </w:rPr>
      </w:pPr>
    </w:p>
    <w:p w:rsidR="002B221D" w:rsidRDefault="002B221D" w:rsidP="00D672E5">
      <w:pPr>
        <w:ind w:right="-1"/>
        <w:jc w:val="both"/>
        <w:rPr>
          <w:color w:val="000000"/>
          <w:sz w:val="28"/>
          <w:szCs w:val="28"/>
        </w:rPr>
      </w:pPr>
    </w:p>
    <w:p w:rsidR="002B221D" w:rsidRPr="001568E8" w:rsidRDefault="002B221D" w:rsidP="00D672E5">
      <w:pPr>
        <w:ind w:right="-1"/>
        <w:jc w:val="both"/>
        <w:rPr>
          <w:color w:val="000000"/>
          <w:sz w:val="28"/>
          <w:szCs w:val="28"/>
        </w:rPr>
      </w:pPr>
    </w:p>
    <w:p w:rsidR="002B221D" w:rsidRPr="008F756D" w:rsidRDefault="002B221D" w:rsidP="009812D8">
      <w:pPr>
        <w:pStyle w:val="a4"/>
        <w:spacing w:after="0"/>
        <w:ind w:left="0" w:right="-1"/>
        <w:jc w:val="right"/>
        <w:rPr>
          <w:b/>
          <w:i/>
          <w:color w:val="000000"/>
          <w:sz w:val="28"/>
          <w:szCs w:val="28"/>
        </w:rPr>
      </w:pPr>
      <w:r w:rsidRPr="008F756D">
        <w:rPr>
          <w:b/>
          <w:i/>
          <w:color w:val="000000"/>
          <w:sz w:val="28"/>
          <w:szCs w:val="28"/>
        </w:rPr>
        <w:t>Таблица 4</w:t>
      </w:r>
    </w:p>
    <w:p w:rsidR="002B221D" w:rsidRPr="008F756D" w:rsidRDefault="002B221D" w:rsidP="009812D8">
      <w:pPr>
        <w:pStyle w:val="a4"/>
        <w:spacing w:after="0"/>
        <w:ind w:left="0" w:right="-1"/>
        <w:jc w:val="center"/>
        <w:rPr>
          <w:b/>
          <w:color w:val="000000"/>
          <w:sz w:val="28"/>
          <w:szCs w:val="28"/>
        </w:rPr>
      </w:pPr>
      <w:r w:rsidRPr="008F756D">
        <w:rPr>
          <w:b/>
          <w:color w:val="000000"/>
          <w:sz w:val="28"/>
          <w:szCs w:val="28"/>
        </w:rPr>
        <w:t>Численность работников предприятия, годовой фонд заработной платы и отчисления в бюджет и не бюджетные фонды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724"/>
        <w:gridCol w:w="1962"/>
        <w:gridCol w:w="2976"/>
      </w:tblGrid>
      <w:tr w:rsidR="002B221D" w:rsidRPr="00EF2EA1" w:rsidTr="000433E0">
        <w:tc>
          <w:tcPr>
            <w:tcW w:w="2977" w:type="dxa"/>
            <w:vAlign w:val="center"/>
          </w:tcPr>
          <w:p w:rsidR="002B221D" w:rsidRPr="00EF2EA1" w:rsidRDefault="002B221D" w:rsidP="000433E0">
            <w:pPr>
              <w:ind w:right="-1" w:firstLine="0"/>
              <w:jc w:val="center"/>
              <w:rPr>
                <w:color w:val="000000"/>
                <w:sz w:val="28"/>
                <w:szCs w:val="28"/>
              </w:rPr>
            </w:pPr>
            <w:r w:rsidRPr="00EF2EA1">
              <w:rPr>
                <w:color w:val="000000"/>
                <w:sz w:val="28"/>
                <w:szCs w:val="28"/>
              </w:rPr>
              <w:t>Категории работающих</w:t>
            </w:r>
          </w:p>
        </w:tc>
        <w:tc>
          <w:tcPr>
            <w:tcW w:w="1724" w:type="dxa"/>
            <w:vAlign w:val="center"/>
          </w:tcPr>
          <w:p w:rsidR="002B221D" w:rsidRPr="00EF2EA1" w:rsidRDefault="002B221D" w:rsidP="000433E0">
            <w:pPr>
              <w:ind w:right="-1" w:firstLine="0"/>
              <w:jc w:val="center"/>
              <w:rPr>
                <w:color w:val="000000"/>
                <w:sz w:val="28"/>
                <w:szCs w:val="28"/>
              </w:rPr>
            </w:pPr>
            <w:r w:rsidRPr="00EF2EA1">
              <w:rPr>
                <w:color w:val="000000"/>
                <w:sz w:val="28"/>
                <w:szCs w:val="28"/>
              </w:rPr>
              <w:t>Количество работников, чел.</w:t>
            </w:r>
          </w:p>
        </w:tc>
        <w:tc>
          <w:tcPr>
            <w:tcW w:w="1962" w:type="dxa"/>
            <w:vAlign w:val="center"/>
          </w:tcPr>
          <w:p w:rsidR="002B221D" w:rsidRPr="00EF2EA1" w:rsidRDefault="002B221D" w:rsidP="000433E0">
            <w:pPr>
              <w:ind w:right="-1" w:firstLine="0"/>
              <w:jc w:val="center"/>
              <w:rPr>
                <w:color w:val="000000"/>
                <w:sz w:val="28"/>
                <w:szCs w:val="28"/>
              </w:rPr>
            </w:pPr>
            <w:r w:rsidRPr="00EF2EA1">
              <w:rPr>
                <w:color w:val="000000"/>
                <w:sz w:val="28"/>
                <w:szCs w:val="28"/>
              </w:rPr>
              <w:t xml:space="preserve">Годовой фонд заработной платы, </w:t>
            </w:r>
            <w:r>
              <w:rPr>
                <w:color w:val="000000"/>
                <w:sz w:val="28"/>
                <w:szCs w:val="28"/>
              </w:rPr>
              <w:t>млн.</w:t>
            </w:r>
            <w:r w:rsidRPr="00EF2EA1">
              <w:rPr>
                <w:color w:val="000000"/>
                <w:sz w:val="28"/>
                <w:szCs w:val="28"/>
              </w:rPr>
              <w:t>руб.</w:t>
            </w:r>
          </w:p>
        </w:tc>
        <w:tc>
          <w:tcPr>
            <w:tcW w:w="2976" w:type="dxa"/>
            <w:vAlign w:val="center"/>
          </w:tcPr>
          <w:p w:rsidR="002B221D" w:rsidRPr="00EF2EA1" w:rsidRDefault="002B221D" w:rsidP="000433E0">
            <w:pPr>
              <w:ind w:right="-1" w:firstLine="0"/>
              <w:jc w:val="center"/>
              <w:rPr>
                <w:color w:val="000000"/>
                <w:sz w:val="28"/>
                <w:szCs w:val="28"/>
              </w:rPr>
            </w:pPr>
            <w:r w:rsidRPr="00EF2EA1">
              <w:rPr>
                <w:color w:val="000000"/>
                <w:sz w:val="28"/>
                <w:szCs w:val="28"/>
              </w:rPr>
              <w:t>Отчисления в бюджет и не</w:t>
            </w:r>
            <w:r w:rsidRPr="00C70EA1">
              <w:rPr>
                <w:color w:val="000000"/>
                <w:sz w:val="28"/>
                <w:szCs w:val="28"/>
              </w:rPr>
              <w:t xml:space="preserve"> </w:t>
            </w:r>
            <w:r w:rsidRPr="00EF2EA1">
              <w:rPr>
                <w:color w:val="000000"/>
                <w:sz w:val="28"/>
                <w:szCs w:val="28"/>
              </w:rPr>
              <w:t xml:space="preserve">бюджетные фонды, </w:t>
            </w:r>
            <w:r>
              <w:rPr>
                <w:color w:val="000000"/>
                <w:sz w:val="28"/>
                <w:szCs w:val="28"/>
              </w:rPr>
              <w:t xml:space="preserve">млн. </w:t>
            </w:r>
            <w:r w:rsidRPr="00EF2EA1">
              <w:rPr>
                <w:color w:val="000000"/>
                <w:sz w:val="28"/>
                <w:szCs w:val="28"/>
              </w:rPr>
              <w:t>руб.</w:t>
            </w:r>
          </w:p>
        </w:tc>
      </w:tr>
      <w:tr w:rsidR="002B221D" w:rsidRPr="00EF2EA1" w:rsidTr="000433E0">
        <w:tc>
          <w:tcPr>
            <w:tcW w:w="2977" w:type="dxa"/>
            <w:vAlign w:val="center"/>
          </w:tcPr>
          <w:p w:rsidR="002B221D" w:rsidRPr="00EF2EA1" w:rsidRDefault="002B221D" w:rsidP="000433E0">
            <w:pPr>
              <w:ind w:right="-1" w:firstLine="0"/>
              <w:jc w:val="both"/>
              <w:rPr>
                <w:color w:val="000000"/>
                <w:sz w:val="28"/>
                <w:szCs w:val="28"/>
              </w:rPr>
            </w:pPr>
            <w:r w:rsidRPr="00EF2EA1">
              <w:rPr>
                <w:color w:val="000000"/>
                <w:sz w:val="28"/>
                <w:szCs w:val="28"/>
              </w:rPr>
              <w:t>Основные рабочие</w:t>
            </w:r>
          </w:p>
        </w:tc>
        <w:tc>
          <w:tcPr>
            <w:tcW w:w="1724" w:type="dxa"/>
          </w:tcPr>
          <w:p w:rsidR="002B221D" w:rsidRPr="002A066B" w:rsidRDefault="002B221D" w:rsidP="000433E0">
            <w:pPr>
              <w:ind w:firstLine="0"/>
              <w:jc w:val="center"/>
              <w:rPr>
                <w:color w:val="000000"/>
                <w:sz w:val="28"/>
                <w:szCs w:val="28"/>
              </w:rPr>
            </w:pPr>
            <w:r>
              <w:rPr>
                <w:color w:val="000000"/>
                <w:sz w:val="28"/>
                <w:szCs w:val="28"/>
              </w:rPr>
              <w:t>46</w:t>
            </w:r>
          </w:p>
        </w:tc>
        <w:tc>
          <w:tcPr>
            <w:tcW w:w="1962" w:type="dxa"/>
          </w:tcPr>
          <w:p w:rsidR="002B221D" w:rsidRPr="002A066B" w:rsidRDefault="002B221D" w:rsidP="000433E0">
            <w:pPr>
              <w:ind w:firstLine="0"/>
              <w:jc w:val="center"/>
              <w:rPr>
                <w:color w:val="000000"/>
                <w:sz w:val="28"/>
                <w:szCs w:val="28"/>
              </w:rPr>
            </w:pPr>
            <w:r>
              <w:rPr>
                <w:color w:val="000000"/>
                <w:sz w:val="28"/>
                <w:szCs w:val="28"/>
              </w:rPr>
              <w:t>145,048356</w:t>
            </w:r>
          </w:p>
        </w:tc>
        <w:tc>
          <w:tcPr>
            <w:tcW w:w="2976" w:type="dxa"/>
          </w:tcPr>
          <w:p w:rsidR="002B221D" w:rsidRPr="002A066B" w:rsidRDefault="002B221D" w:rsidP="000433E0">
            <w:pPr>
              <w:ind w:firstLine="0"/>
              <w:jc w:val="center"/>
              <w:rPr>
                <w:color w:val="000000"/>
                <w:sz w:val="28"/>
                <w:szCs w:val="28"/>
              </w:rPr>
            </w:pPr>
            <w:r>
              <w:rPr>
                <w:color w:val="000000"/>
                <w:sz w:val="28"/>
                <w:szCs w:val="28"/>
              </w:rPr>
              <w:t>50,766925</w:t>
            </w:r>
          </w:p>
        </w:tc>
      </w:tr>
      <w:tr w:rsidR="002B221D" w:rsidRPr="00EF2EA1" w:rsidTr="000433E0">
        <w:tc>
          <w:tcPr>
            <w:tcW w:w="2977" w:type="dxa"/>
            <w:vAlign w:val="center"/>
          </w:tcPr>
          <w:p w:rsidR="002B221D" w:rsidRPr="00EF2EA1" w:rsidRDefault="002B221D" w:rsidP="000433E0">
            <w:pPr>
              <w:ind w:right="-1" w:firstLine="0"/>
              <w:jc w:val="both"/>
              <w:rPr>
                <w:color w:val="000000"/>
                <w:sz w:val="28"/>
                <w:szCs w:val="28"/>
              </w:rPr>
            </w:pPr>
            <w:r w:rsidRPr="00EF2EA1">
              <w:rPr>
                <w:color w:val="000000"/>
                <w:sz w:val="28"/>
                <w:szCs w:val="28"/>
              </w:rPr>
              <w:t>Вспомогательные раб</w:t>
            </w:r>
            <w:r>
              <w:rPr>
                <w:color w:val="000000"/>
                <w:sz w:val="28"/>
                <w:szCs w:val="28"/>
              </w:rPr>
              <w:t>.</w:t>
            </w:r>
          </w:p>
        </w:tc>
        <w:tc>
          <w:tcPr>
            <w:tcW w:w="1724" w:type="dxa"/>
          </w:tcPr>
          <w:p w:rsidR="002B221D" w:rsidRPr="002A066B" w:rsidRDefault="002B221D" w:rsidP="000433E0">
            <w:pPr>
              <w:ind w:firstLine="0"/>
              <w:jc w:val="center"/>
              <w:rPr>
                <w:color w:val="000000"/>
                <w:sz w:val="28"/>
                <w:szCs w:val="28"/>
              </w:rPr>
            </w:pPr>
            <w:r>
              <w:rPr>
                <w:color w:val="000000"/>
                <w:sz w:val="28"/>
                <w:szCs w:val="28"/>
              </w:rPr>
              <w:t>18</w:t>
            </w:r>
          </w:p>
        </w:tc>
        <w:tc>
          <w:tcPr>
            <w:tcW w:w="1962" w:type="dxa"/>
          </w:tcPr>
          <w:p w:rsidR="002B221D" w:rsidRPr="002A066B" w:rsidRDefault="002B221D" w:rsidP="000433E0">
            <w:pPr>
              <w:ind w:firstLine="0"/>
              <w:jc w:val="center"/>
              <w:rPr>
                <w:color w:val="000000"/>
                <w:sz w:val="28"/>
                <w:szCs w:val="28"/>
              </w:rPr>
            </w:pPr>
            <w:r>
              <w:rPr>
                <w:color w:val="000000"/>
                <w:sz w:val="28"/>
                <w:szCs w:val="28"/>
              </w:rPr>
              <w:t>137,414232</w:t>
            </w:r>
          </w:p>
        </w:tc>
        <w:tc>
          <w:tcPr>
            <w:tcW w:w="2976" w:type="dxa"/>
          </w:tcPr>
          <w:p w:rsidR="002B221D" w:rsidRPr="002A066B" w:rsidRDefault="002B221D" w:rsidP="000433E0">
            <w:pPr>
              <w:ind w:firstLine="0"/>
              <w:jc w:val="center"/>
              <w:rPr>
                <w:color w:val="000000"/>
                <w:sz w:val="28"/>
                <w:szCs w:val="28"/>
              </w:rPr>
            </w:pPr>
            <w:r>
              <w:rPr>
                <w:color w:val="000000"/>
                <w:sz w:val="28"/>
                <w:szCs w:val="28"/>
              </w:rPr>
              <w:t>48,094981</w:t>
            </w:r>
          </w:p>
        </w:tc>
      </w:tr>
      <w:tr w:rsidR="002B221D" w:rsidRPr="00EF2EA1" w:rsidTr="000433E0">
        <w:tc>
          <w:tcPr>
            <w:tcW w:w="2977" w:type="dxa"/>
            <w:vAlign w:val="center"/>
          </w:tcPr>
          <w:p w:rsidR="002B221D" w:rsidRPr="00EF2EA1" w:rsidRDefault="002B221D" w:rsidP="000433E0">
            <w:pPr>
              <w:ind w:right="-1" w:firstLine="0"/>
              <w:jc w:val="both"/>
              <w:rPr>
                <w:color w:val="000000"/>
                <w:sz w:val="28"/>
                <w:szCs w:val="28"/>
              </w:rPr>
            </w:pPr>
            <w:r w:rsidRPr="00EF2EA1">
              <w:rPr>
                <w:color w:val="000000"/>
                <w:sz w:val="28"/>
                <w:szCs w:val="28"/>
              </w:rPr>
              <w:t>Руководители</w:t>
            </w:r>
          </w:p>
        </w:tc>
        <w:tc>
          <w:tcPr>
            <w:tcW w:w="1724" w:type="dxa"/>
          </w:tcPr>
          <w:p w:rsidR="002B221D" w:rsidRPr="002A066B" w:rsidRDefault="002B221D" w:rsidP="000433E0">
            <w:pPr>
              <w:ind w:firstLine="0"/>
              <w:jc w:val="center"/>
              <w:rPr>
                <w:color w:val="000000"/>
                <w:sz w:val="28"/>
                <w:szCs w:val="28"/>
              </w:rPr>
            </w:pPr>
            <w:r>
              <w:rPr>
                <w:color w:val="000000"/>
                <w:sz w:val="28"/>
                <w:szCs w:val="28"/>
              </w:rPr>
              <w:t>2</w:t>
            </w:r>
          </w:p>
        </w:tc>
        <w:tc>
          <w:tcPr>
            <w:tcW w:w="1962" w:type="dxa"/>
          </w:tcPr>
          <w:p w:rsidR="002B221D" w:rsidRPr="003877E9" w:rsidRDefault="002B221D" w:rsidP="000433E0">
            <w:pPr>
              <w:ind w:firstLine="11"/>
              <w:jc w:val="center"/>
              <w:rPr>
                <w:color w:val="000000"/>
                <w:sz w:val="28"/>
                <w:szCs w:val="28"/>
              </w:rPr>
            </w:pPr>
            <w:r>
              <w:rPr>
                <w:color w:val="000000"/>
                <w:sz w:val="28"/>
                <w:szCs w:val="28"/>
              </w:rPr>
              <w:t>22,902372</w:t>
            </w:r>
          </w:p>
        </w:tc>
        <w:tc>
          <w:tcPr>
            <w:tcW w:w="2976" w:type="dxa"/>
          </w:tcPr>
          <w:p w:rsidR="002B221D" w:rsidRPr="003877E9" w:rsidRDefault="002B221D" w:rsidP="000433E0">
            <w:pPr>
              <w:ind w:firstLine="11"/>
              <w:jc w:val="center"/>
              <w:rPr>
                <w:color w:val="000000"/>
                <w:sz w:val="28"/>
                <w:szCs w:val="28"/>
              </w:rPr>
            </w:pPr>
            <w:r>
              <w:rPr>
                <w:color w:val="000000"/>
                <w:sz w:val="28"/>
                <w:szCs w:val="28"/>
              </w:rPr>
              <w:t>8,015830</w:t>
            </w:r>
          </w:p>
        </w:tc>
      </w:tr>
      <w:tr w:rsidR="002B221D" w:rsidRPr="00EF2EA1" w:rsidTr="000433E0">
        <w:tc>
          <w:tcPr>
            <w:tcW w:w="2977" w:type="dxa"/>
            <w:vAlign w:val="center"/>
          </w:tcPr>
          <w:p w:rsidR="002B221D" w:rsidRPr="00EF2EA1" w:rsidRDefault="002B221D" w:rsidP="000433E0">
            <w:pPr>
              <w:ind w:right="-1" w:firstLine="0"/>
              <w:jc w:val="both"/>
              <w:rPr>
                <w:color w:val="000000"/>
                <w:sz w:val="28"/>
                <w:szCs w:val="28"/>
              </w:rPr>
            </w:pPr>
            <w:r w:rsidRPr="00EF2EA1">
              <w:rPr>
                <w:color w:val="000000"/>
                <w:sz w:val="28"/>
                <w:szCs w:val="28"/>
              </w:rPr>
              <w:t>Специалисты</w:t>
            </w:r>
          </w:p>
        </w:tc>
        <w:tc>
          <w:tcPr>
            <w:tcW w:w="1724" w:type="dxa"/>
          </w:tcPr>
          <w:p w:rsidR="002B221D" w:rsidRPr="002A066B" w:rsidRDefault="002B221D" w:rsidP="000433E0">
            <w:pPr>
              <w:ind w:firstLine="0"/>
              <w:jc w:val="center"/>
              <w:rPr>
                <w:color w:val="000000"/>
                <w:sz w:val="28"/>
                <w:szCs w:val="28"/>
              </w:rPr>
            </w:pPr>
            <w:r>
              <w:rPr>
                <w:color w:val="000000"/>
                <w:sz w:val="28"/>
                <w:szCs w:val="28"/>
              </w:rPr>
              <w:t>7</w:t>
            </w:r>
          </w:p>
        </w:tc>
        <w:tc>
          <w:tcPr>
            <w:tcW w:w="1962" w:type="dxa"/>
          </w:tcPr>
          <w:p w:rsidR="002B221D" w:rsidRPr="003877E9" w:rsidRDefault="002B221D" w:rsidP="000433E0">
            <w:pPr>
              <w:ind w:firstLine="11"/>
              <w:jc w:val="center"/>
              <w:rPr>
                <w:color w:val="000000"/>
                <w:sz w:val="28"/>
                <w:szCs w:val="28"/>
              </w:rPr>
            </w:pPr>
            <w:r>
              <w:rPr>
                <w:color w:val="000000"/>
                <w:sz w:val="28"/>
                <w:szCs w:val="28"/>
              </w:rPr>
              <w:t>80,158302</w:t>
            </w:r>
          </w:p>
        </w:tc>
        <w:tc>
          <w:tcPr>
            <w:tcW w:w="2976" w:type="dxa"/>
          </w:tcPr>
          <w:p w:rsidR="002B221D" w:rsidRPr="003877E9" w:rsidRDefault="002B221D" w:rsidP="000433E0">
            <w:pPr>
              <w:ind w:firstLine="11"/>
              <w:jc w:val="center"/>
              <w:rPr>
                <w:color w:val="000000"/>
                <w:sz w:val="28"/>
                <w:szCs w:val="28"/>
              </w:rPr>
            </w:pPr>
            <w:r>
              <w:rPr>
                <w:color w:val="000000"/>
                <w:sz w:val="28"/>
                <w:szCs w:val="28"/>
              </w:rPr>
              <w:t>28,055406</w:t>
            </w:r>
          </w:p>
        </w:tc>
      </w:tr>
      <w:tr w:rsidR="002B221D" w:rsidRPr="00EF2EA1" w:rsidTr="000433E0">
        <w:tc>
          <w:tcPr>
            <w:tcW w:w="2977" w:type="dxa"/>
            <w:vAlign w:val="center"/>
          </w:tcPr>
          <w:p w:rsidR="002B221D" w:rsidRPr="00C70EA1" w:rsidRDefault="002B221D" w:rsidP="000433E0">
            <w:pPr>
              <w:ind w:right="-1" w:firstLine="0"/>
              <w:jc w:val="both"/>
              <w:rPr>
                <w:bCs/>
                <w:color w:val="000000"/>
                <w:sz w:val="28"/>
                <w:szCs w:val="28"/>
              </w:rPr>
            </w:pPr>
            <w:r w:rsidRPr="00EF2EA1">
              <w:rPr>
                <w:bCs/>
                <w:color w:val="000000"/>
                <w:sz w:val="28"/>
                <w:szCs w:val="28"/>
              </w:rPr>
              <w:t>Всего</w:t>
            </w:r>
            <w:r>
              <w:rPr>
                <w:bCs/>
                <w:color w:val="000000"/>
                <w:sz w:val="28"/>
                <w:szCs w:val="28"/>
              </w:rPr>
              <w:t>:</w:t>
            </w:r>
          </w:p>
        </w:tc>
        <w:tc>
          <w:tcPr>
            <w:tcW w:w="1724" w:type="dxa"/>
          </w:tcPr>
          <w:p w:rsidR="002B221D" w:rsidRPr="002A066B" w:rsidRDefault="002B221D" w:rsidP="000433E0">
            <w:pPr>
              <w:ind w:firstLine="0"/>
              <w:jc w:val="center"/>
              <w:rPr>
                <w:color w:val="000000"/>
                <w:sz w:val="28"/>
                <w:szCs w:val="28"/>
              </w:rPr>
            </w:pPr>
            <w:r>
              <w:rPr>
                <w:color w:val="000000"/>
                <w:sz w:val="28"/>
                <w:szCs w:val="28"/>
              </w:rPr>
              <w:t>73</w:t>
            </w:r>
          </w:p>
        </w:tc>
        <w:tc>
          <w:tcPr>
            <w:tcW w:w="1962" w:type="dxa"/>
          </w:tcPr>
          <w:p w:rsidR="002B221D" w:rsidRPr="003877E9" w:rsidRDefault="002B221D" w:rsidP="000433E0">
            <w:pPr>
              <w:ind w:firstLine="11"/>
              <w:jc w:val="center"/>
              <w:rPr>
                <w:color w:val="000000"/>
                <w:sz w:val="28"/>
                <w:szCs w:val="28"/>
              </w:rPr>
            </w:pPr>
            <w:r>
              <w:rPr>
                <w:color w:val="000000"/>
                <w:sz w:val="28"/>
                <w:szCs w:val="28"/>
              </w:rPr>
              <w:t>385,523262</w:t>
            </w:r>
          </w:p>
        </w:tc>
        <w:tc>
          <w:tcPr>
            <w:tcW w:w="2976" w:type="dxa"/>
          </w:tcPr>
          <w:p w:rsidR="002B221D" w:rsidRPr="003877E9" w:rsidRDefault="002B221D" w:rsidP="000433E0">
            <w:pPr>
              <w:ind w:firstLine="11"/>
              <w:jc w:val="center"/>
              <w:rPr>
                <w:color w:val="000000"/>
                <w:sz w:val="28"/>
                <w:szCs w:val="28"/>
              </w:rPr>
            </w:pPr>
            <w:r>
              <w:rPr>
                <w:color w:val="000000"/>
                <w:sz w:val="28"/>
                <w:szCs w:val="28"/>
              </w:rPr>
              <w:t>134,933142</w:t>
            </w:r>
          </w:p>
        </w:tc>
      </w:tr>
    </w:tbl>
    <w:p w:rsidR="002B221D" w:rsidRDefault="002B221D" w:rsidP="009812D8">
      <w:pPr>
        <w:ind w:right="-1"/>
        <w:jc w:val="both"/>
        <w:rPr>
          <w:color w:val="000000"/>
          <w:sz w:val="28"/>
          <w:szCs w:val="28"/>
        </w:rPr>
      </w:pPr>
    </w:p>
    <w:p w:rsidR="002B221D" w:rsidRDefault="002B221D" w:rsidP="009812D8">
      <w:pPr>
        <w:ind w:right="-1"/>
        <w:jc w:val="both"/>
        <w:rPr>
          <w:color w:val="000000"/>
          <w:sz w:val="28"/>
          <w:szCs w:val="28"/>
        </w:rPr>
      </w:pPr>
      <w:r w:rsidRPr="001568E8">
        <w:rPr>
          <w:color w:val="000000"/>
          <w:sz w:val="28"/>
          <w:szCs w:val="28"/>
        </w:rPr>
        <w:t>После заполнения таблицы необходимо построить круговые диаграммы, отражающие структуру численности работников и фонда заработной платы.</w:t>
      </w:r>
    </w:p>
    <w:p w:rsidR="002B221D" w:rsidRDefault="002575A5" w:rsidP="00D672E5">
      <w:pPr>
        <w:ind w:right="-1" w:firstLine="0"/>
        <w:jc w:val="both"/>
        <w:rPr>
          <w:color w:val="000000"/>
          <w:sz w:val="28"/>
          <w:szCs w:val="28"/>
        </w:rPr>
      </w:pPr>
      <w:r>
        <w:rPr>
          <w:noProof/>
          <w:color w:val="000000"/>
          <w:sz w:val="28"/>
          <w:szCs w:val="28"/>
        </w:rPr>
        <w:pict>
          <v:shape id="Диаграмма 6" o:spid="_x0000_i1085" type="#_x0000_t75" style="width:461.25pt;height:20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">
            <v:imagedata r:id="rId123" o:title="" cropbottom="-33f"/>
            <o:lock v:ext="edit" aspectratio="f"/>
          </v:shape>
        </w:pict>
      </w:r>
    </w:p>
    <w:p w:rsidR="002B221D" w:rsidRDefault="002B221D" w:rsidP="00D672E5">
      <w:pPr>
        <w:ind w:right="-1" w:firstLine="0"/>
        <w:jc w:val="both"/>
        <w:rPr>
          <w:color w:val="000000"/>
          <w:sz w:val="28"/>
          <w:szCs w:val="28"/>
        </w:rPr>
      </w:pPr>
    </w:p>
    <w:p w:rsidR="002B221D" w:rsidRPr="00D06391" w:rsidRDefault="002575A5" w:rsidP="00D06391">
      <w:pPr>
        <w:ind w:right="-1" w:firstLine="0"/>
        <w:jc w:val="both"/>
        <w:rPr>
          <w:color w:val="000000"/>
          <w:sz w:val="28"/>
          <w:szCs w:val="28"/>
        </w:rPr>
      </w:pPr>
      <w:r>
        <w:rPr>
          <w:noProof/>
          <w:color w:val="000000"/>
          <w:sz w:val="28"/>
          <w:szCs w:val="28"/>
        </w:rPr>
        <w:pict>
          <v:shape id="Диаграмма 8" o:spid="_x0000_i1086" type="#_x0000_t75" style="width:467.25pt;height:23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">
            <v:imagedata r:id="rId124" o:title="" cropbottom="-56f"/>
            <o:lock v:ext="edit" aspectratio="f"/>
          </v:shape>
        </w:pict>
      </w:r>
    </w:p>
    <w:p w:rsidR="002B221D" w:rsidRPr="0090444F" w:rsidRDefault="002B221D" w:rsidP="00EF7E5C">
      <w:pPr>
        <w:pStyle w:val="12"/>
      </w:pPr>
      <w:r w:rsidRPr="00D75821">
        <w:t>5.5. Расчет среднемесячной заработной платы</w:t>
      </w:r>
      <w:r w:rsidRPr="0090444F">
        <w:t>.</w:t>
      </w:r>
    </w:p>
    <w:p w:rsidR="002B221D" w:rsidRPr="001568E8" w:rsidRDefault="002B221D" w:rsidP="009812D8">
      <w:pPr>
        <w:ind w:right="-1"/>
        <w:jc w:val="both"/>
        <w:rPr>
          <w:color w:val="000000"/>
          <w:sz w:val="28"/>
          <w:szCs w:val="28"/>
        </w:rPr>
      </w:pPr>
      <w:r w:rsidRPr="001568E8">
        <w:rPr>
          <w:color w:val="000000"/>
          <w:sz w:val="28"/>
          <w:szCs w:val="28"/>
        </w:rPr>
        <w:t>Среднемесячная заработная плата по предприятию рассчитывается по результатам таблицы 5 по формуле:</w:t>
      </w:r>
    </w:p>
    <w:p w:rsidR="002B221D" w:rsidRPr="001568E8" w:rsidRDefault="002B221D" w:rsidP="009812D8">
      <w:pPr>
        <w:ind w:right="-1"/>
        <w:jc w:val="both"/>
        <w:rPr>
          <w:color w:val="000000"/>
          <w:sz w:val="28"/>
          <w:szCs w:val="28"/>
        </w:rPr>
      </w:pPr>
      <w:r w:rsidRPr="001568E8">
        <w:rPr>
          <w:color w:val="000000"/>
          <w:position w:val="-76"/>
          <w:sz w:val="28"/>
          <w:szCs w:val="28"/>
        </w:rPr>
        <w:object w:dxaOrig="2580" w:dyaOrig="1680">
          <v:shape id="_x0000_i1087" type="#_x0000_t75" style="width:126.75pt;height:83.25pt" o:ole="">
            <v:imagedata r:id="rId125" o:title=""/>
          </v:shape>
          <o:OLEObject Type="Embed" ProgID="Equation.3" ShapeID="_x0000_i1087" DrawAspect="Content" ObjectID="_1459315967" r:id="rId126"/>
        </w:object>
      </w:r>
      <w:r w:rsidRPr="001568E8">
        <w:rPr>
          <w:color w:val="000000"/>
          <w:sz w:val="28"/>
          <w:szCs w:val="28"/>
        </w:rPr>
        <w:t>,</w:t>
      </w:r>
      <w:r w:rsidRPr="001568E8">
        <w:rPr>
          <w:color w:val="FF0000"/>
          <w:sz w:val="28"/>
          <w:szCs w:val="28"/>
        </w:rPr>
        <w:t xml:space="preserve"> </w:t>
      </w:r>
      <w:r w:rsidRPr="001568E8">
        <w:rPr>
          <w:color w:val="000000"/>
          <w:sz w:val="28"/>
          <w:szCs w:val="28"/>
        </w:rPr>
        <w:t>(5.12)</w:t>
      </w:r>
    </w:p>
    <w:p w:rsidR="002B221D" w:rsidRPr="001F1DCA" w:rsidRDefault="002B221D" w:rsidP="009812D8">
      <w:pPr>
        <w:ind w:right="-1"/>
        <w:jc w:val="both"/>
        <w:rPr>
          <w:color w:val="000000"/>
          <w:sz w:val="28"/>
          <w:szCs w:val="28"/>
        </w:rPr>
      </w:pPr>
      <w:r w:rsidRPr="001568E8">
        <w:rPr>
          <w:color w:val="000000"/>
          <w:sz w:val="28"/>
          <w:szCs w:val="28"/>
        </w:rPr>
        <w:t xml:space="preserve">где </w:t>
      </w:r>
      <w:r w:rsidRPr="001568E8">
        <w:rPr>
          <w:i/>
          <w:color w:val="000000"/>
          <w:position w:val="-12"/>
          <w:sz w:val="28"/>
          <w:szCs w:val="28"/>
        </w:rPr>
        <w:object w:dxaOrig="859" w:dyaOrig="440">
          <v:shape id="_x0000_i1088" type="#_x0000_t75" style="width:43.5pt;height:21.75pt" o:ole="">
            <v:imagedata r:id="rId127" o:title=""/>
          </v:shape>
          <o:OLEObject Type="Embed" ProgID="Equation.3" ShapeID="_x0000_i1088" DrawAspect="Content" ObjectID="_1459315968" r:id="rId128"/>
        </w:object>
      </w:r>
      <w:r w:rsidRPr="001568E8">
        <w:rPr>
          <w:color w:val="000000"/>
          <w:sz w:val="28"/>
          <w:szCs w:val="28"/>
          <w:vertAlign w:val="subscript"/>
        </w:rPr>
        <w:t xml:space="preserve"> </w:t>
      </w:r>
      <w:r w:rsidRPr="001568E8">
        <w:rPr>
          <w:b/>
          <w:i/>
          <w:color w:val="000000"/>
          <w:sz w:val="28"/>
          <w:szCs w:val="28"/>
        </w:rPr>
        <w:t>–</w:t>
      </w:r>
      <w:r w:rsidRPr="001568E8">
        <w:rPr>
          <w:color w:val="000000"/>
          <w:sz w:val="28"/>
          <w:szCs w:val="28"/>
        </w:rPr>
        <w:t xml:space="preserve"> среднемесячная заработная плата;</w:t>
      </w:r>
    </w:p>
    <w:p w:rsidR="002B221D" w:rsidRPr="001568E8" w:rsidRDefault="002B221D" w:rsidP="009812D8">
      <w:pPr>
        <w:ind w:right="-1"/>
        <w:jc w:val="both"/>
        <w:rPr>
          <w:color w:val="000000"/>
          <w:sz w:val="28"/>
          <w:szCs w:val="28"/>
        </w:rPr>
      </w:pPr>
      <w:r w:rsidRPr="001568E8">
        <w:rPr>
          <w:color w:val="000000"/>
          <w:position w:val="-36"/>
          <w:sz w:val="28"/>
          <w:szCs w:val="28"/>
        </w:rPr>
        <w:object w:dxaOrig="1120" w:dyaOrig="859">
          <v:shape id="_x0000_i1089" type="#_x0000_t75" style="width:57.75pt;height:43.5pt" o:ole="">
            <v:imagedata r:id="rId129" o:title=""/>
          </v:shape>
          <o:OLEObject Type="Embed" ProgID="Equation.3" ShapeID="_x0000_i1089" DrawAspect="Content" ObjectID="_1459315969" r:id="rId130"/>
        </w:object>
      </w:r>
      <w:r w:rsidRPr="001568E8">
        <w:rPr>
          <w:color w:val="000000"/>
          <w:sz w:val="28"/>
          <w:szCs w:val="28"/>
        </w:rPr>
        <w:t xml:space="preserve"> </w:t>
      </w:r>
      <w:r w:rsidRPr="001568E8">
        <w:rPr>
          <w:b/>
          <w:i/>
          <w:color w:val="000000"/>
          <w:sz w:val="28"/>
          <w:szCs w:val="28"/>
        </w:rPr>
        <w:t>–</w:t>
      </w:r>
      <w:r w:rsidRPr="001568E8">
        <w:rPr>
          <w:color w:val="000000"/>
          <w:sz w:val="28"/>
          <w:szCs w:val="28"/>
        </w:rPr>
        <w:t xml:space="preserve"> фонд заработной платы всех работников предприятия,  руб.;</w:t>
      </w:r>
    </w:p>
    <w:p w:rsidR="002B221D" w:rsidRPr="001568E8" w:rsidRDefault="002B221D" w:rsidP="009812D8">
      <w:pPr>
        <w:ind w:right="-1"/>
        <w:jc w:val="both"/>
        <w:rPr>
          <w:color w:val="000000"/>
          <w:sz w:val="28"/>
          <w:szCs w:val="28"/>
        </w:rPr>
      </w:pPr>
      <w:r w:rsidRPr="001568E8">
        <w:rPr>
          <w:color w:val="000000"/>
          <w:position w:val="-36"/>
          <w:sz w:val="28"/>
          <w:szCs w:val="28"/>
        </w:rPr>
        <w:object w:dxaOrig="700" w:dyaOrig="859">
          <v:shape id="_x0000_i1090" type="#_x0000_t75" style="width:34.5pt;height:43.5pt" o:ole="">
            <v:imagedata r:id="rId131" o:title=""/>
          </v:shape>
          <o:OLEObject Type="Embed" ProgID="Equation.3" ShapeID="_x0000_i1090" DrawAspect="Content" ObjectID="_1459315970" r:id="rId132"/>
        </w:object>
      </w:r>
      <w:r w:rsidRPr="001568E8">
        <w:rPr>
          <w:color w:val="000000"/>
          <w:sz w:val="28"/>
          <w:szCs w:val="28"/>
        </w:rPr>
        <w:t xml:space="preserve"> </w:t>
      </w:r>
      <w:r w:rsidRPr="001568E8">
        <w:rPr>
          <w:b/>
          <w:i/>
          <w:color w:val="000000"/>
          <w:sz w:val="28"/>
          <w:szCs w:val="28"/>
        </w:rPr>
        <w:t>–</w:t>
      </w:r>
      <w:r w:rsidRPr="001568E8">
        <w:rPr>
          <w:color w:val="000000"/>
          <w:sz w:val="28"/>
          <w:szCs w:val="28"/>
        </w:rPr>
        <w:t xml:space="preserve"> численность всех работников предприятия, чел.;</w:t>
      </w:r>
    </w:p>
    <w:p w:rsidR="002B221D" w:rsidRPr="001568E8" w:rsidRDefault="002B221D" w:rsidP="009812D8">
      <w:pPr>
        <w:ind w:right="-1"/>
        <w:jc w:val="both"/>
        <w:rPr>
          <w:sz w:val="28"/>
          <w:szCs w:val="28"/>
        </w:rPr>
      </w:pPr>
      <w:r w:rsidRPr="001568E8">
        <w:rPr>
          <w:i/>
          <w:color w:val="000000"/>
          <w:sz w:val="28"/>
          <w:szCs w:val="28"/>
          <w:lang w:val="en-US"/>
        </w:rPr>
        <w:t>i</w:t>
      </w:r>
      <w:r w:rsidRPr="001568E8">
        <w:rPr>
          <w:color w:val="000000"/>
          <w:sz w:val="28"/>
          <w:szCs w:val="28"/>
        </w:rPr>
        <w:t>=1…</w:t>
      </w:r>
      <w:r w:rsidRPr="001568E8">
        <w:rPr>
          <w:i/>
          <w:color w:val="000000"/>
          <w:sz w:val="28"/>
          <w:szCs w:val="28"/>
          <w:lang w:val="en-US"/>
        </w:rPr>
        <w:t>k</w:t>
      </w:r>
      <w:r w:rsidRPr="001568E8">
        <w:rPr>
          <w:color w:val="000000"/>
          <w:sz w:val="28"/>
          <w:szCs w:val="28"/>
        </w:rPr>
        <w:t xml:space="preserve"> </w:t>
      </w:r>
      <w:r w:rsidRPr="001568E8">
        <w:rPr>
          <w:b/>
          <w:i/>
          <w:color w:val="000000"/>
          <w:sz w:val="28"/>
          <w:szCs w:val="28"/>
        </w:rPr>
        <w:t>–</w:t>
      </w:r>
      <w:r w:rsidRPr="001568E8">
        <w:rPr>
          <w:color w:val="000000"/>
          <w:sz w:val="28"/>
          <w:szCs w:val="28"/>
        </w:rPr>
        <w:t xml:space="preserve"> категория работников предприятия.</w:t>
      </w:r>
    </w:p>
    <w:p w:rsidR="002B221D" w:rsidRDefault="002B221D" w:rsidP="00EF7E5C">
      <w:pPr>
        <w:ind w:right="-1"/>
        <w:jc w:val="both"/>
        <w:rPr>
          <w:color w:val="000000"/>
          <w:sz w:val="28"/>
          <w:szCs w:val="28"/>
        </w:rPr>
      </w:pPr>
      <w:r w:rsidRPr="001568E8">
        <w:rPr>
          <w:i/>
          <w:color w:val="000000"/>
          <w:position w:val="-12"/>
          <w:sz w:val="28"/>
          <w:szCs w:val="28"/>
        </w:rPr>
        <w:object w:dxaOrig="859" w:dyaOrig="440">
          <v:shape id="_x0000_i1091" type="#_x0000_t75" style="width:43.5pt;height:21.75pt" o:ole="">
            <v:imagedata r:id="rId127" o:title=""/>
          </v:shape>
          <o:OLEObject Type="Embed" ProgID="Equation.3" ShapeID="_x0000_i1091" DrawAspect="Content" ObjectID="_1459315971" r:id="rId133"/>
        </w:object>
      </w:r>
      <w:r w:rsidRPr="001568E8">
        <w:rPr>
          <w:color w:val="000000"/>
          <w:sz w:val="28"/>
          <w:szCs w:val="28"/>
          <w:vertAlign w:val="subscript"/>
        </w:rPr>
        <w:t xml:space="preserve"> </w:t>
      </w:r>
      <w:r>
        <w:rPr>
          <w:b/>
          <w:i/>
          <w:color w:val="000000"/>
          <w:sz w:val="28"/>
          <w:szCs w:val="28"/>
        </w:rPr>
        <w:t>=</w:t>
      </w:r>
      <w:r w:rsidRPr="001568E8">
        <w:rPr>
          <w:color w:val="000000"/>
          <w:sz w:val="28"/>
          <w:szCs w:val="28"/>
        </w:rPr>
        <w:t xml:space="preserve"> </w:t>
      </w:r>
      <w:r>
        <w:rPr>
          <w:color w:val="000000"/>
          <w:sz w:val="28"/>
          <w:szCs w:val="28"/>
        </w:rPr>
        <w:t>385523262</w:t>
      </w:r>
      <w:r>
        <w:rPr>
          <w:bCs/>
          <w:color w:val="000000"/>
          <w:sz w:val="28"/>
          <w:szCs w:val="28"/>
        </w:rPr>
        <w:t xml:space="preserve"> / (73 * 12)</w:t>
      </w:r>
      <w:r w:rsidRPr="001568E8">
        <w:rPr>
          <w:color w:val="000000"/>
          <w:sz w:val="28"/>
          <w:szCs w:val="28"/>
        </w:rPr>
        <w:t xml:space="preserve"> </w:t>
      </w:r>
      <w:r>
        <w:rPr>
          <w:color w:val="000000"/>
          <w:sz w:val="28"/>
          <w:szCs w:val="28"/>
        </w:rPr>
        <w:t>= 440095 руб.</w:t>
      </w:r>
    </w:p>
    <w:p w:rsidR="002B221D" w:rsidRDefault="002B221D" w:rsidP="00EF7E5C">
      <w:pPr>
        <w:ind w:right="-1"/>
        <w:jc w:val="both"/>
        <w:rPr>
          <w:color w:val="000000"/>
          <w:sz w:val="28"/>
          <w:szCs w:val="28"/>
        </w:rPr>
      </w:pPr>
    </w:p>
    <w:p w:rsidR="002B221D" w:rsidRPr="00EF7E5C" w:rsidRDefault="002B221D" w:rsidP="00EF7E5C">
      <w:pPr>
        <w:ind w:right="-1"/>
        <w:jc w:val="center"/>
        <w:rPr>
          <w:b/>
          <w:i/>
          <w:color w:val="000000"/>
          <w:sz w:val="28"/>
          <w:szCs w:val="28"/>
        </w:rPr>
      </w:pPr>
      <w:r w:rsidRPr="00EF7E5C">
        <w:rPr>
          <w:b/>
          <w:i/>
          <w:color w:val="000000"/>
          <w:sz w:val="28"/>
          <w:szCs w:val="28"/>
        </w:rPr>
        <w:t>6. Расчет цены изделия.</w:t>
      </w:r>
    </w:p>
    <w:p w:rsidR="002B221D" w:rsidRPr="00136336" w:rsidRDefault="002B221D" w:rsidP="00136336">
      <w:pPr>
        <w:rPr>
          <w:sz w:val="28"/>
          <w:szCs w:val="28"/>
        </w:rPr>
      </w:pPr>
    </w:p>
    <w:p w:rsidR="002B221D" w:rsidRPr="0090444F" w:rsidRDefault="002B221D" w:rsidP="00EF7E5C">
      <w:pPr>
        <w:pStyle w:val="12"/>
      </w:pPr>
      <w:r w:rsidRPr="0090444F">
        <w:t>6.1. Расчет цены предприятия.</w:t>
      </w:r>
    </w:p>
    <w:p w:rsidR="002B221D" w:rsidRPr="001568E8" w:rsidRDefault="002B221D" w:rsidP="00136336">
      <w:pPr>
        <w:pStyle w:val="21"/>
        <w:spacing w:line="240" w:lineRule="auto"/>
        <w:ind w:left="0" w:right="-1"/>
        <w:jc w:val="both"/>
        <w:rPr>
          <w:color w:val="000000"/>
          <w:sz w:val="28"/>
          <w:szCs w:val="28"/>
        </w:rPr>
      </w:pPr>
      <w:r w:rsidRPr="001568E8">
        <w:rPr>
          <w:color w:val="000000"/>
          <w:sz w:val="28"/>
          <w:szCs w:val="28"/>
        </w:rPr>
        <w:t>Расчет отпускной цены предприятия согласно затратному методу выполняется по формуле:</w:t>
      </w:r>
    </w:p>
    <w:p w:rsidR="002B221D" w:rsidRPr="001F1DCA" w:rsidRDefault="002B221D" w:rsidP="00136336">
      <w:pPr>
        <w:ind w:right="-1"/>
        <w:jc w:val="both"/>
        <w:rPr>
          <w:color w:val="000000"/>
          <w:sz w:val="28"/>
          <w:szCs w:val="28"/>
        </w:rPr>
      </w:pPr>
      <w:r w:rsidRPr="001568E8">
        <w:rPr>
          <w:b/>
          <w:bCs/>
          <w:color w:val="000000"/>
          <w:position w:val="-16"/>
          <w:sz w:val="28"/>
          <w:szCs w:val="28"/>
        </w:rPr>
        <w:object w:dxaOrig="3140" w:dyaOrig="499">
          <v:shape id="_x0000_i1092" type="#_x0000_t75" style="width:142.5pt;height:23.25pt" o:ole="" fillcolor="window">
            <v:imagedata r:id="rId134" o:title=""/>
          </v:shape>
          <o:OLEObject Type="Embed" ProgID="Equation.3" ShapeID="_x0000_i1092" DrawAspect="Content" ObjectID="_1459315972" r:id="rId135"/>
        </w:object>
      </w:r>
      <w:bookmarkStart w:id="4" w:name="OCRUncertain677"/>
      <w:r w:rsidRPr="001568E8">
        <w:rPr>
          <w:b/>
          <w:bCs/>
          <w:color w:val="000000"/>
          <w:sz w:val="28"/>
          <w:szCs w:val="28"/>
        </w:rPr>
        <w:t>,</w:t>
      </w:r>
      <w:r w:rsidRPr="001568E8">
        <w:rPr>
          <w:color w:val="000000"/>
          <w:sz w:val="28"/>
          <w:szCs w:val="28"/>
        </w:rPr>
        <w:t xml:space="preserve"> (6.1)</w:t>
      </w:r>
    </w:p>
    <w:bookmarkEnd w:id="4"/>
    <w:p w:rsidR="002B221D" w:rsidRPr="001568E8" w:rsidRDefault="002B221D" w:rsidP="00136336">
      <w:pPr>
        <w:ind w:right="-1"/>
        <w:jc w:val="both"/>
        <w:rPr>
          <w:noProof/>
          <w:color w:val="000000"/>
          <w:sz w:val="28"/>
          <w:szCs w:val="28"/>
        </w:rPr>
      </w:pPr>
      <w:r w:rsidRPr="001568E8">
        <w:rPr>
          <w:color w:val="000000"/>
          <w:sz w:val="28"/>
          <w:szCs w:val="28"/>
        </w:rPr>
        <w:t xml:space="preserve">где Ц </w:t>
      </w:r>
      <w:r w:rsidRPr="001568E8">
        <w:rPr>
          <w:color w:val="000000"/>
          <w:sz w:val="28"/>
          <w:szCs w:val="28"/>
          <w:vertAlign w:val="subscript"/>
        </w:rPr>
        <w:t>отп.пр</w:t>
      </w:r>
      <w:r w:rsidRPr="001568E8">
        <w:rPr>
          <w:i/>
          <w:color w:val="000000"/>
          <w:sz w:val="28"/>
          <w:szCs w:val="28"/>
        </w:rPr>
        <w:t xml:space="preserve"> </w:t>
      </w:r>
      <w:r w:rsidRPr="001568E8">
        <w:rPr>
          <w:b/>
          <w:i/>
          <w:color w:val="000000"/>
          <w:sz w:val="28"/>
          <w:szCs w:val="28"/>
        </w:rPr>
        <w:t>–</w:t>
      </w:r>
      <w:r w:rsidRPr="001568E8">
        <w:rPr>
          <w:noProof/>
          <w:color w:val="000000"/>
          <w:sz w:val="28"/>
          <w:szCs w:val="28"/>
        </w:rPr>
        <w:t xml:space="preserve"> отпускная цена предприятия, руб.;</w:t>
      </w:r>
    </w:p>
    <w:p w:rsidR="002B221D" w:rsidRPr="001568E8" w:rsidRDefault="002B221D" w:rsidP="00136336">
      <w:pPr>
        <w:ind w:right="-1"/>
        <w:jc w:val="both"/>
        <w:rPr>
          <w:color w:val="000000"/>
          <w:sz w:val="28"/>
          <w:szCs w:val="28"/>
        </w:rPr>
      </w:pPr>
      <w:r w:rsidRPr="001568E8">
        <w:rPr>
          <w:color w:val="000000"/>
          <w:sz w:val="28"/>
          <w:szCs w:val="28"/>
        </w:rPr>
        <w:t>С</w:t>
      </w:r>
      <w:r w:rsidRPr="001568E8">
        <w:rPr>
          <w:color w:val="000000"/>
          <w:sz w:val="28"/>
          <w:szCs w:val="28"/>
          <w:vertAlign w:val="subscript"/>
        </w:rPr>
        <w:t>п</w:t>
      </w:r>
      <w:r w:rsidRPr="001568E8">
        <w:rPr>
          <w:i/>
          <w:color w:val="000000"/>
          <w:sz w:val="28"/>
          <w:szCs w:val="28"/>
        </w:rPr>
        <w:t xml:space="preserve"> </w:t>
      </w:r>
      <w:r w:rsidRPr="001568E8">
        <w:rPr>
          <w:noProof/>
          <w:color w:val="000000"/>
          <w:sz w:val="28"/>
          <w:szCs w:val="28"/>
        </w:rPr>
        <w:t>–</w:t>
      </w:r>
      <w:r w:rsidRPr="001568E8">
        <w:rPr>
          <w:color w:val="000000"/>
          <w:sz w:val="28"/>
          <w:szCs w:val="28"/>
        </w:rPr>
        <w:t xml:space="preserve"> полная себестоимость единицы продукции, руб.;</w:t>
      </w:r>
    </w:p>
    <w:p w:rsidR="002B221D" w:rsidRPr="001568E8" w:rsidRDefault="002B221D" w:rsidP="00136336">
      <w:pPr>
        <w:ind w:right="-1"/>
        <w:jc w:val="both"/>
        <w:rPr>
          <w:color w:val="000000"/>
          <w:sz w:val="28"/>
          <w:szCs w:val="28"/>
        </w:rPr>
      </w:pPr>
      <w:r w:rsidRPr="001568E8">
        <w:rPr>
          <w:color w:val="000000"/>
          <w:sz w:val="28"/>
          <w:szCs w:val="28"/>
        </w:rPr>
        <w:t>П</w:t>
      </w:r>
      <w:bookmarkStart w:id="5" w:name="OCRUncertain682"/>
      <w:r w:rsidRPr="001568E8">
        <w:rPr>
          <w:color w:val="000000"/>
          <w:sz w:val="28"/>
          <w:szCs w:val="28"/>
          <w:vertAlign w:val="subscript"/>
        </w:rPr>
        <w:t>б</w:t>
      </w:r>
      <w:bookmarkEnd w:id="5"/>
      <w:r w:rsidRPr="001568E8">
        <w:rPr>
          <w:color w:val="000000"/>
          <w:sz w:val="28"/>
          <w:szCs w:val="28"/>
        </w:rPr>
        <w:t xml:space="preserve"> </w:t>
      </w:r>
      <w:r w:rsidRPr="001568E8">
        <w:rPr>
          <w:noProof/>
          <w:color w:val="000000"/>
          <w:sz w:val="28"/>
          <w:szCs w:val="28"/>
        </w:rPr>
        <w:t>–</w:t>
      </w:r>
      <w:r w:rsidRPr="001568E8">
        <w:rPr>
          <w:color w:val="000000"/>
          <w:sz w:val="28"/>
          <w:szCs w:val="28"/>
        </w:rPr>
        <w:t xml:space="preserve"> балансовая прибыль, руб.;</w:t>
      </w:r>
    </w:p>
    <w:p w:rsidR="002B221D" w:rsidRDefault="002B221D" w:rsidP="00136336">
      <w:pPr>
        <w:ind w:right="-1"/>
        <w:jc w:val="both"/>
        <w:rPr>
          <w:color w:val="000000"/>
          <w:sz w:val="28"/>
          <w:szCs w:val="28"/>
        </w:rPr>
      </w:pPr>
      <w:r w:rsidRPr="001568E8">
        <w:rPr>
          <w:color w:val="000000"/>
          <w:sz w:val="28"/>
          <w:szCs w:val="28"/>
        </w:rPr>
        <w:t>Н</w:t>
      </w:r>
      <w:bookmarkStart w:id="6" w:name="OCRUncertain680"/>
      <w:r w:rsidRPr="001568E8">
        <w:rPr>
          <w:color w:val="000000"/>
          <w:sz w:val="28"/>
          <w:szCs w:val="28"/>
          <w:vertAlign w:val="subscript"/>
        </w:rPr>
        <w:t>к</w:t>
      </w:r>
      <w:bookmarkEnd w:id="6"/>
      <w:r w:rsidRPr="001568E8">
        <w:rPr>
          <w:color w:val="000000"/>
          <w:sz w:val="28"/>
          <w:szCs w:val="28"/>
          <w:vertAlign w:val="subscript"/>
        </w:rPr>
        <w:t>осв</w:t>
      </w:r>
      <w:r w:rsidRPr="001568E8">
        <w:rPr>
          <w:i/>
          <w:color w:val="000000"/>
          <w:sz w:val="28"/>
          <w:szCs w:val="28"/>
        </w:rPr>
        <w:t xml:space="preserve"> </w:t>
      </w:r>
      <w:r w:rsidRPr="001568E8">
        <w:rPr>
          <w:noProof/>
          <w:color w:val="000000"/>
          <w:sz w:val="28"/>
          <w:szCs w:val="28"/>
        </w:rPr>
        <w:t>–</w:t>
      </w:r>
      <w:r w:rsidRPr="001568E8">
        <w:rPr>
          <w:color w:val="000000"/>
          <w:sz w:val="28"/>
          <w:szCs w:val="28"/>
        </w:rPr>
        <w:t xml:space="preserve"> косвенные налоги, руб.</w:t>
      </w:r>
    </w:p>
    <w:p w:rsidR="002B221D" w:rsidRPr="00136336" w:rsidRDefault="002B221D" w:rsidP="00136336">
      <w:pPr>
        <w:ind w:right="-1"/>
        <w:jc w:val="both"/>
        <w:rPr>
          <w:noProof/>
          <w:color w:val="000000"/>
          <w:sz w:val="28"/>
          <w:szCs w:val="28"/>
        </w:rPr>
      </w:pPr>
      <w:r>
        <w:rPr>
          <w:color w:val="000000"/>
          <w:sz w:val="28"/>
          <w:szCs w:val="28"/>
        </w:rPr>
        <w:t>Ц</w:t>
      </w:r>
      <w:r>
        <w:rPr>
          <w:color w:val="000000"/>
          <w:sz w:val="28"/>
          <w:szCs w:val="28"/>
          <w:vertAlign w:val="subscript"/>
        </w:rPr>
        <w:t>отп. пр.</w:t>
      </w:r>
      <w:r>
        <w:rPr>
          <w:color w:val="000000"/>
          <w:sz w:val="28"/>
          <w:szCs w:val="28"/>
        </w:rPr>
        <w:t xml:space="preserve"> = 40549 + 6082 + 543 + 9435 = 56609 руб.</w:t>
      </w:r>
    </w:p>
    <w:p w:rsidR="002B221D" w:rsidRPr="001F1DCA" w:rsidRDefault="002B221D" w:rsidP="00136336">
      <w:pPr>
        <w:ind w:right="-1"/>
        <w:jc w:val="both"/>
        <w:rPr>
          <w:sz w:val="28"/>
          <w:szCs w:val="28"/>
        </w:rPr>
      </w:pPr>
    </w:p>
    <w:p w:rsidR="002B221D" w:rsidRPr="0090444F" w:rsidRDefault="002B221D" w:rsidP="00EF7E5C">
      <w:pPr>
        <w:pStyle w:val="12"/>
      </w:pPr>
      <w:r w:rsidRPr="0090444F">
        <w:t>6.2. Расчет балансовой прибыли.</w:t>
      </w:r>
    </w:p>
    <w:p w:rsidR="002B221D" w:rsidRPr="001568E8" w:rsidRDefault="002B221D" w:rsidP="00136336">
      <w:pPr>
        <w:ind w:right="-1"/>
        <w:jc w:val="both"/>
        <w:rPr>
          <w:color w:val="000000"/>
          <w:sz w:val="28"/>
          <w:szCs w:val="28"/>
        </w:rPr>
      </w:pPr>
      <w:r w:rsidRPr="001568E8">
        <w:rPr>
          <w:color w:val="000000"/>
          <w:sz w:val="28"/>
          <w:szCs w:val="28"/>
        </w:rPr>
        <w:t>Балансовая прибыль определяется по формуле:</w:t>
      </w:r>
    </w:p>
    <w:bookmarkStart w:id="7" w:name="OCRUncertain683"/>
    <w:p w:rsidR="002B221D" w:rsidRPr="001F1DCA" w:rsidRDefault="002B221D" w:rsidP="00136336">
      <w:pPr>
        <w:ind w:right="-1"/>
        <w:jc w:val="both"/>
        <w:rPr>
          <w:color w:val="000000"/>
          <w:sz w:val="28"/>
          <w:szCs w:val="28"/>
        </w:rPr>
      </w:pPr>
      <w:r w:rsidRPr="001568E8">
        <w:rPr>
          <w:b/>
          <w:bCs/>
          <w:color w:val="000000"/>
          <w:position w:val="-28"/>
          <w:sz w:val="28"/>
          <w:szCs w:val="28"/>
        </w:rPr>
        <w:object w:dxaOrig="1800" w:dyaOrig="740">
          <v:shape id="_x0000_i1093" type="#_x0000_t75" style="width:85.5pt;height:34.5pt" o:ole="" fillcolor="window">
            <v:imagedata r:id="rId136" o:title=""/>
          </v:shape>
          <o:OLEObject Type="Embed" ProgID="Equation.3" ShapeID="_x0000_i1093" DrawAspect="Content" ObjectID="_1459315973" r:id="rId137"/>
        </w:object>
      </w:r>
      <w:bookmarkEnd w:id="7"/>
      <w:r w:rsidRPr="001568E8">
        <w:rPr>
          <w:b/>
          <w:bCs/>
          <w:color w:val="000000"/>
          <w:sz w:val="28"/>
          <w:szCs w:val="28"/>
        </w:rPr>
        <w:t>,</w:t>
      </w:r>
      <w:r w:rsidRPr="001568E8">
        <w:rPr>
          <w:color w:val="000000"/>
          <w:sz w:val="28"/>
          <w:szCs w:val="28"/>
        </w:rPr>
        <w:t xml:space="preserve"> (6.2)</w:t>
      </w:r>
    </w:p>
    <w:p w:rsidR="002B221D" w:rsidRPr="001568E8" w:rsidRDefault="002B221D" w:rsidP="00136336">
      <w:pPr>
        <w:ind w:right="-1"/>
        <w:jc w:val="both"/>
        <w:rPr>
          <w:noProof/>
          <w:color w:val="000000"/>
          <w:sz w:val="28"/>
          <w:szCs w:val="28"/>
        </w:rPr>
      </w:pPr>
      <w:r w:rsidRPr="001568E8">
        <w:rPr>
          <w:color w:val="000000"/>
          <w:sz w:val="28"/>
          <w:szCs w:val="28"/>
        </w:rPr>
        <w:t>где П</w:t>
      </w:r>
      <w:r w:rsidRPr="001568E8">
        <w:rPr>
          <w:color w:val="000000"/>
          <w:sz w:val="28"/>
          <w:szCs w:val="28"/>
          <w:vertAlign w:val="subscript"/>
        </w:rPr>
        <w:t>б</w:t>
      </w:r>
      <w:r w:rsidRPr="001568E8">
        <w:rPr>
          <w:i/>
          <w:color w:val="000000"/>
          <w:sz w:val="28"/>
          <w:szCs w:val="28"/>
          <w:vertAlign w:val="subscript"/>
        </w:rPr>
        <w:t xml:space="preserve"> </w:t>
      </w:r>
      <w:r w:rsidRPr="001568E8">
        <w:rPr>
          <w:b/>
          <w:i/>
          <w:color w:val="000000"/>
          <w:sz w:val="28"/>
          <w:szCs w:val="28"/>
        </w:rPr>
        <w:t>–</w:t>
      </w:r>
      <w:r w:rsidRPr="001568E8">
        <w:rPr>
          <w:noProof/>
          <w:color w:val="000000"/>
          <w:sz w:val="28"/>
          <w:szCs w:val="28"/>
        </w:rPr>
        <w:t xml:space="preserve"> прибыль балансовая, заключенная в цене, исходя из уровня рентабельности, руб.;</w:t>
      </w:r>
    </w:p>
    <w:p w:rsidR="002B221D" w:rsidRDefault="002B221D" w:rsidP="00EF7E5C">
      <w:pPr>
        <w:ind w:right="-1"/>
        <w:jc w:val="both"/>
        <w:rPr>
          <w:color w:val="000000"/>
          <w:sz w:val="28"/>
          <w:szCs w:val="28"/>
        </w:rPr>
      </w:pPr>
      <w:r w:rsidRPr="001568E8">
        <w:rPr>
          <w:i/>
          <w:color w:val="000000"/>
          <w:sz w:val="28"/>
          <w:szCs w:val="28"/>
          <w:lang w:val="en-US"/>
        </w:rPr>
        <w:t>R</w:t>
      </w:r>
      <w:r w:rsidRPr="001568E8">
        <w:rPr>
          <w:i/>
          <w:color w:val="000000"/>
          <w:sz w:val="28"/>
          <w:szCs w:val="28"/>
        </w:rPr>
        <w:t xml:space="preserve"> </w:t>
      </w:r>
      <w:r w:rsidRPr="001568E8">
        <w:rPr>
          <w:noProof/>
          <w:color w:val="000000"/>
          <w:sz w:val="28"/>
          <w:szCs w:val="28"/>
        </w:rPr>
        <w:t>–</w:t>
      </w:r>
      <w:r w:rsidRPr="001568E8">
        <w:rPr>
          <w:color w:val="000000"/>
          <w:sz w:val="28"/>
          <w:szCs w:val="28"/>
        </w:rPr>
        <w:t xml:space="preserve"> рентабельность продукции, %.</w:t>
      </w:r>
    </w:p>
    <w:p w:rsidR="002B221D" w:rsidRPr="00EF7E5C" w:rsidRDefault="002B221D" w:rsidP="00EF7E5C">
      <w:pPr>
        <w:ind w:right="-1"/>
        <w:jc w:val="both"/>
        <w:rPr>
          <w:noProof/>
          <w:color w:val="000000"/>
          <w:sz w:val="28"/>
          <w:szCs w:val="28"/>
        </w:rPr>
      </w:pPr>
      <w:r>
        <w:rPr>
          <w:color w:val="000000"/>
          <w:sz w:val="28"/>
          <w:szCs w:val="28"/>
        </w:rPr>
        <w:t>П</w:t>
      </w:r>
      <w:r>
        <w:rPr>
          <w:color w:val="000000"/>
          <w:sz w:val="28"/>
          <w:szCs w:val="28"/>
          <w:vertAlign w:val="subscript"/>
        </w:rPr>
        <w:t>б</w:t>
      </w:r>
      <w:r>
        <w:rPr>
          <w:color w:val="000000"/>
          <w:sz w:val="28"/>
          <w:szCs w:val="28"/>
        </w:rPr>
        <w:t xml:space="preserve"> = 40549 * 15 / 100 = 6082 руб.</w:t>
      </w:r>
    </w:p>
    <w:p w:rsidR="002B221D" w:rsidRPr="001F1DCA" w:rsidRDefault="002B221D" w:rsidP="00136336">
      <w:pPr>
        <w:ind w:right="-1"/>
        <w:jc w:val="both"/>
        <w:rPr>
          <w:sz w:val="28"/>
          <w:szCs w:val="28"/>
        </w:rPr>
      </w:pPr>
    </w:p>
    <w:p w:rsidR="002B221D" w:rsidRPr="0090444F" w:rsidRDefault="002B221D" w:rsidP="00EF7E5C">
      <w:pPr>
        <w:pStyle w:val="12"/>
      </w:pPr>
      <w:r w:rsidRPr="0090444F">
        <w:t>6.3. Расчет косвенных налогов.</w:t>
      </w:r>
    </w:p>
    <w:p w:rsidR="002B221D" w:rsidRPr="001568E8" w:rsidRDefault="002B221D" w:rsidP="00136336">
      <w:pPr>
        <w:ind w:right="-1"/>
        <w:jc w:val="both"/>
        <w:rPr>
          <w:color w:val="000000"/>
          <w:sz w:val="28"/>
          <w:szCs w:val="28"/>
        </w:rPr>
      </w:pPr>
      <w:r w:rsidRPr="001568E8">
        <w:rPr>
          <w:color w:val="000000"/>
          <w:sz w:val="28"/>
          <w:szCs w:val="28"/>
        </w:rPr>
        <w:t>При формировании цены косвенные налоги рассчитываются в строгой последовательности: акциз, отчисления в местные бюджетные фонды, отчисления в поддержку производителей с/х продукции, НДС.</w:t>
      </w:r>
    </w:p>
    <w:p w:rsidR="002B221D" w:rsidRPr="0044220B" w:rsidRDefault="002B221D" w:rsidP="00136336">
      <w:pPr>
        <w:ind w:right="-1"/>
        <w:jc w:val="both"/>
        <w:rPr>
          <w:color w:val="000000"/>
          <w:sz w:val="28"/>
          <w:szCs w:val="28"/>
        </w:rPr>
      </w:pPr>
      <w:r w:rsidRPr="0044220B">
        <w:rPr>
          <w:bCs/>
          <w:color w:val="000000"/>
          <w:sz w:val="28"/>
          <w:szCs w:val="28"/>
        </w:rPr>
        <w:t>Акцизы</w:t>
      </w:r>
      <w:r w:rsidRPr="0044220B">
        <w:rPr>
          <w:color w:val="000000"/>
          <w:sz w:val="28"/>
          <w:szCs w:val="28"/>
        </w:rPr>
        <w:t xml:space="preserve"> уплачиваются при реализации подакцизной продукции (например, табачные и алкогольные товары). Ставки акцизов устанавливаются Советом Министров по согласованию с Президентом РБ.</w:t>
      </w:r>
    </w:p>
    <w:p w:rsidR="002B221D" w:rsidRPr="0044220B" w:rsidRDefault="002B221D" w:rsidP="00136336">
      <w:pPr>
        <w:ind w:right="-1"/>
        <w:jc w:val="both"/>
        <w:rPr>
          <w:color w:val="000000"/>
          <w:sz w:val="28"/>
          <w:szCs w:val="28"/>
        </w:rPr>
      </w:pPr>
      <w:r w:rsidRPr="0044220B">
        <w:rPr>
          <w:bCs/>
          <w:color w:val="000000"/>
          <w:sz w:val="28"/>
          <w:szCs w:val="28"/>
        </w:rPr>
        <w:t>Отчисления в местные бюджетные фонды</w:t>
      </w:r>
      <w:r w:rsidRPr="0044220B">
        <w:rPr>
          <w:color w:val="000000"/>
          <w:sz w:val="28"/>
          <w:szCs w:val="28"/>
        </w:rPr>
        <w:t xml:space="preserve"> в соответствии с действующим законодательством рассчитываются по формуле:</w:t>
      </w:r>
    </w:p>
    <w:p w:rsidR="002B221D" w:rsidRPr="0044220B" w:rsidRDefault="002B221D" w:rsidP="00136336">
      <w:pPr>
        <w:ind w:right="-1"/>
        <w:jc w:val="both"/>
        <w:rPr>
          <w:color w:val="000000"/>
          <w:sz w:val="28"/>
          <w:szCs w:val="28"/>
        </w:rPr>
      </w:pPr>
      <w:r w:rsidRPr="0044220B">
        <w:rPr>
          <w:color w:val="000000"/>
          <w:position w:val="-36"/>
          <w:sz w:val="28"/>
          <w:szCs w:val="28"/>
        </w:rPr>
        <w:object w:dxaOrig="3360" w:dyaOrig="840">
          <v:shape id="_x0000_i1094" type="#_x0000_t75" style="width:156pt;height:38.25pt" o:ole="" fillcolor="window">
            <v:imagedata r:id="rId138" o:title=""/>
          </v:shape>
          <o:OLEObject Type="Embed" ProgID="Equation.3" ShapeID="_x0000_i1094" DrawAspect="Content" ObjectID="_1459315974" r:id="rId139"/>
        </w:object>
      </w:r>
      <w:r w:rsidRPr="0044220B">
        <w:rPr>
          <w:color w:val="000000"/>
          <w:sz w:val="28"/>
          <w:szCs w:val="28"/>
        </w:rPr>
        <w:t>, (6.3)</w:t>
      </w:r>
    </w:p>
    <w:p w:rsidR="002B221D" w:rsidRPr="0044220B" w:rsidRDefault="002B221D" w:rsidP="00136336">
      <w:pPr>
        <w:ind w:right="-1"/>
        <w:jc w:val="both"/>
        <w:rPr>
          <w:color w:val="000000"/>
          <w:sz w:val="28"/>
          <w:szCs w:val="28"/>
        </w:rPr>
      </w:pPr>
      <w:r w:rsidRPr="0044220B">
        <w:rPr>
          <w:color w:val="000000"/>
          <w:sz w:val="28"/>
          <w:szCs w:val="28"/>
        </w:rPr>
        <w:t xml:space="preserve">где </w:t>
      </w:r>
      <w:r w:rsidRPr="0044220B">
        <w:rPr>
          <w:i/>
          <w:color w:val="000000"/>
          <w:sz w:val="28"/>
          <w:szCs w:val="28"/>
        </w:rPr>
        <w:t>h</w:t>
      </w:r>
      <w:r w:rsidRPr="0044220B">
        <w:rPr>
          <w:color w:val="000000"/>
          <w:sz w:val="28"/>
          <w:szCs w:val="28"/>
          <w:vertAlign w:val="subscript"/>
        </w:rPr>
        <w:t>Омб</w:t>
      </w:r>
      <w:r w:rsidRPr="0044220B">
        <w:rPr>
          <w:i/>
          <w:color w:val="000000"/>
          <w:sz w:val="28"/>
          <w:szCs w:val="28"/>
        </w:rPr>
        <w:t xml:space="preserve"> </w:t>
      </w:r>
      <w:r w:rsidRPr="0044220B">
        <w:rPr>
          <w:color w:val="000000"/>
          <w:sz w:val="28"/>
          <w:szCs w:val="28"/>
        </w:rPr>
        <w:t>– ставка отчислений в местный бюджет, %. (1,15%)</w:t>
      </w:r>
    </w:p>
    <w:p w:rsidR="002B221D" w:rsidRPr="0044220B" w:rsidRDefault="002B221D" w:rsidP="00136336">
      <w:pPr>
        <w:ind w:right="-1"/>
        <w:jc w:val="both"/>
        <w:rPr>
          <w:bCs/>
          <w:color w:val="000000"/>
          <w:sz w:val="28"/>
          <w:szCs w:val="28"/>
        </w:rPr>
      </w:pPr>
      <w:r>
        <w:rPr>
          <w:bCs/>
          <w:color w:val="000000"/>
          <w:sz w:val="28"/>
          <w:szCs w:val="28"/>
        </w:rPr>
        <w:t>О</w:t>
      </w:r>
      <w:r w:rsidRPr="00F402DE">
        <w:rPr>
          <w:bCs/>
          <w:color w:val="000000"/>
          <w:sz w:val="28"/>
          <w:szCs w:val="28"/>
          <w:vertAlign w:val="subscript"/>
        </w:rPr>
        <w:t>МБ</w:t>
      </w:r>
      <w:r>
        <w:rPr>
          <w:bCs/>
          <w:color w:val="000000"/>
          <w:sz w:val="28"/>
          <w:szCs w:val="28"/>
        </w:rPr>
        <w:t xml:space="preserve"> = ((40549 + 6082 + 0) / (100 – 1,15)) * 1,15 = 543 руб.</w:t>
      </w:r>
    </w:p>
    <w:p w:rsidR="002B221D" w:rsidRPr="001568E8" w:rsidRDefault="002B221D" w:rsidP="00136336">
      <w:pPr>
        <w:ind w:right="-1"/>
        <w:jc w:val="both"/>
        <w:rPr>
          <w:color w:val="000000"/>
          <w:sz w:val="28"/>
          <w:szCs w:val="28"/>
        </w:rPr>
      </w:pPr>
      <w:r w:rsidRPr="0044220B">
        <w:rPr>
          <w:bCs/>
          <w:color w:val="000000"/>
          <w:sz w:val="28"/>
          <w:szCs w:val="28"/>
        </w:rPr>
        <w:t>Налог на добавленную стоимость (НДС)</w:t>
      </w:r>
      <w:r w:rsidRPr="0044220B">
        <w:rPr>
          <w:color w:val="000000"/>
          <w:sz w:val="28"/>
          <w:szCs w:val="28"/>
        </w:rPr>
        <w:t xml:space="preserve"> рассчитывается в процентах от стоимости реализуемых товаров, работ</w:t>
      </w:r>
      <w:r w:rsidRPr="001568E8">
        <w:rPr>
          <w:color w:val="000000"/>
          <w:sz w:val="28"/>
          <w:szCs w:val="28"/>
        </w:rPr>
        <w:t xml:space="preserve">, услуг. </w:t>
      </w:r>
    </w:p>
    <w:p w:rsidR="002B221D" w:rsidRPr="001F1DCA" w:rsidRDefault="002B221D" w:rsidP="00136336">
      <w:pPr>
        <w:ind w:right="-1"/>
        <w:jc w:val="both"/>
        <w:rPr>
          <w:color w:val="000000"/>
          <w:sz w:val="28"/>
          <w:szCs w:val="28"/>
        </w:rPr>
      </w:pPr>
      <w:r w:rsidRPr="001568E8">
        <w:rPr>
          <w:color w:val="000000"/>
          <w:position w:val="-16"/>
          <w:sz w:val="28"/>
          <w:szCs w:val="28"/>
        </w:rPr>
        <w:object w:dxaOrig="2280" w:dyaOrig="440">
          <v:shape id="_x0000_i1095" type="#_x0000_t75" style="width:98.25pt;height:19.5pt" o:ole="" fillcolor="window">
            <v:imagedata r:id="rId140" o:title=""/>
          </v:shape>
          <o:OLEObject Type="Embed" ProgID="Equation.3" ShapeID="_x0000_i1095" DrawAspect="Content" ObjectID="_1459315975" r:id="rId141"/>
        </w:object>
      </w:r>
      <w:r w:rsidRPr="001568E8">
        <w:rPr>
          <w:color w:val="000000"/>
          <w:sz w:val="28"/>
          <w:szCs w:val="28"/>
        </w:rPr>
        <w:t>, (6.4)</w:t>
      </w:r>
    </w:p>
    <w:p w:rsidR="002B221D" w:rsidRPr="001568E8" w:rsidRDefault="002B221D" w:rsidP="00136336">
      <w:pPr>
        <w:ind w:right="-1"/>
        <w:jc w:val="both"/>
        <w:rPr>
          <w:color w:val="000000"/>
          <w:sz w:val="28"/>
          <w:szCs w:val="28"/>
        </w:rPr>
      </w:pPr>
      <w:r w:rsidRPr="001568E8">
        <w:rPr>
          <w:color w:val="000000"/>
          <w:sz w:val="28"/>
          <w:szCs w:val="28"/>
        </w:rPr>
        <w:t>где НДС</w:t>
      </w:r>
      <w:r w:rsidRPr="001568E8">
        <w:rPr>
          <w:i/>
          <w:color w:val="000000"/>
          <w:sz w:val="28"/>
          <w:szCs w:val="28"/>
        </w:rPr>
        <w:t xml:space="preserve"> </w:t>
      </w:r>
      <w:r w:rsidRPr="001568E8">
        <w:rPr>
          <w:b/>
          <w:i/>
          <w:color w:val="000000"/>
          <w:sz w:val="28"/>
          <w:szCs w:val="28"/>
        </w:rPr>
        <w:t xml:space="preserve">– </w:t>
      </w:r>
      <w:r w:rsidRPr="001568E8">
        <w:rPr>
          <w:color w:val="000000"/>
          <w:sz w:val="28"/>
          <w:szCs w:val="28"/>
        </w:rPr>
        <w:t>налог на добавленную стоимость, руб.;</w:t>
      </w:r>
    </w:p>
    <w:p w:rsidR="002B221D" w:rsidRPr="001568E8" w:rsidRDefault="002B221D" w:rsidP="00136336">
      <w:pPr>
        <w:ind w:right="-1"/>
        <w:jc w:val="both"/>
        <w:rPr>
          <w:color w:val="000000"/>
          <w:sz w:val="28"/>
          <w:szCs w:val="28"/>
        </w:rPr>
      </w:pPr>
      <w:r w:rsidRPr="001568E8">
        <w:rPr>
          <w:i/>
          <w:color w:val="000000"/>
          <w:sz w:val="28"/>
          <w:szCs w:val="28"/>
        </w:rPr>
        <w:t>h</w:t>
      </w:r>
      <w:r w:rsidRPr="001568E8">
        <w:rPr>
          <w:color w:val="000000"/>
          <w:sz w:val="28"/>
          <w:szCs w:val="28"/>
          <w:vertAlign w:val="subscript"/>
        </w:rPr>
        <w:t>НДС</w:t>
      </w:r>
      <w:r w:rsidRPr="001568E8">
        <w:rPr>
          <w:i/>
          <w:color w:val="000000"/>
          <w:sz w:val="28"/>
          <w:szCs w:val="28"/>
        </w:rPr>
        <w:t xml:space="preserve"> </w:t>
      </w:r>
      <w:r w:rsidRPr="001568E8">
        <w:rPr>
          <w:color w:val="000000"/>
          <w:sz w:val="28"/>
          <w:szCs w:val="28"/>
        </w:rPr>
        <w:t>– максимальная ставка НДС, %, по действующей ставке, на момент разработки проекта;</w:t>
      </w:r>
    </w:p>
    <w:p w:rsidR="002B221D" w:rsidRDefault="002B221D" w:rsidP="00AC4E88">
      <w:pPr>
        <w:ind w:right="-1"/>
        <w:jc w:val="both"/>
        <w:rPr>
          <w:color w:val="000000"/>
          <w:sz w:val="28"/>
          <w:szCs w:val="28"/>
        </w:rPr>
      </w:pPr>
      <w:r w:rsidRPr="001568E8">
        <w:rPr>
          <w:color w:val="000000"/>
          <w:sz w:val="28"/>
          <w:szCs w:val="28"/>
        </w:rPr>
        <w:t>Ц</w:t>
      </w:r>
      <w:r w:rsidRPr="001568E8">
        <w:rPr>
          <w:color w:val="000000"/>
          <w:sz w:val="28"/>
          <w:szCs w:val="28"/>
          <w:vertAlign w:val="subscript"/>
        </w:rPr>
        <w:t>пр</w:t>
      </w:r>
      <w:r w:rsidRPr="001568E8">
        <w:rPr>
          <w:i/>
          <w:color w:val="000000"/>
          <w:sz w:val="28"/>
          <w:szCs w:val="28"/>
        </w:rPr>
        <w:t xml:space="preserve"> </w:t>
      </w:r>
      <w:r w:rsidRPr="001568E8">
        <w:rPr>
          <w:color w:val="000000"/>
          <w:sz w:val="28"/>
          <w:szCs w:val="28"/>
        </w:rPr>
        <w:t>– отпускная цена без НДС, руб.</w:t>
      </w:r>
    </w:p>
    <w:p w:rsidR="002B221D" w:rsidRPr="00AC4E88" w:rsidRDefault="002B221D" w:rsidP="00AC4E88">
      <w:pPr>
        <w:ind w:right="-1"/>
        <w:jc w:val="both"/>
        <w:rPr>
          <w:color w:val="000000"/>
          <w:sz w:val="28"/>
          <w:szCs w:val="28"/>
        </w:rPr>
      </w:pPr>
      <w:r>
        <w:rPr>
          <w:color w:val="000000"/>
          <w:sz w:val="28"/>
          <w:szCs w:val="28"/>
        </w:rPr>
        <w:t>НДС = (40549 + 6082 + 543) * 20 % = 47174 * 20 % = 9435 руб.</w:t>
      </w:r>
    </w:p>
    <w:p w:rsidR="002B221D" w:rsidRPr="001F1DCA" w:rsidRDefault="002B221D" w:rsidP="00136336">
      <w:pPr>
        <w:ind w:right="-1"/>
        <w:jc w:val="both"/>
        <w:rPr>
          <w:sz w:val="28"/>
          <w:szCs w:val="28"/>
        </w:rPr>
      </w:pPr>
    </w:p>
    <w:p w:rsidR="002B221D" w:rsidRPr="0090444F" w:rsidRDefault="002B221D" w:rsidP="00EF7E5C">
      <w:pPr>
        <w:pStyle w:val="12"/>
      </w:pPr>
      <w:r w:rsidRPr="0090444F">
        <w:t>6.4. Расчет отпускной цены предприятия.</w:t>
      </w:r>
    </w:p>
    <w:p w:rsidR="002B221D" w:rsidRPr="001568E8" w:rsidRDefault="002B221D" w:rsidP="00136336">
      <w:pPr>
        <w:ind w:right="-1"/>
        <w:jc w:val="both"/>
        <w:rPr>
          <w:color w:val="000000"/>
          <w:sz w:val="28"/>
          <w:szCs w:val="28"/>
        </w:rPr>
      </w:pPr>
      <w:r w:rsidRPr="001568E8">
        <w:rPr>
          <w:color w:val="000000"/>
          <w:sz w:val="28"/>
          <w:szCs w:val="28"/>
        </w:rPr>
        <w:t>Отпускная цена предприятия рассчитывается по формуле:</w:t>
      </w:r>
    </w:p>
    <w:p w:rsidR="002B221D" w:rsidRPr="001F1DCA" w:rsidRDefault="002B221D" w:rsidP="00136336">
      <w:pPr>
        <w:ind w:right="-1"/>
        <w:jc w:val="both"/>
        <w:rPr>
          <w:color w:val="000000"/>
          <w:sz w:val="28"/>
          <w:szCs w:val="28"/>
        </w:rPr>
      </w:pPr>
      <w:r w:rsidRPr="001568E8">
        <w:rPr>
          <w:color w:val="000000"/>
          <w:position w:val="-16"/>
          <w:sz w:val="28"/>
          <w:szCs w:val="28"/>
        </w:rPr>
        <w:object w:dxaOrig="5460" w:dyaOrig="440">
          <v:shape id="_x0000_i1096" type="#_x0000_t75" style="width:246pt;height:20.25pt" o:ole="">
            <v:imagedata r:id="rId142" o:title=""/>
          </v:shape>
          <o:OLEObject Type="Embed" ProgID="Equation.3" ShapeID="_x0000_i1096" DrawAspect="Content" ObjectID="_1459315976" r:id="rId143"/>
        </w:object>
      </w:r>
      <w:r w:rsidRPr="001568E8">
        <w:rPr>
          <w:color w:val="000000"/>
          <w:sz w:val="28"/>
          <w:szCs w:val="28"/>
        </w:rPr>
        <w:t>, (6.5)</w:t>
      </w:r>
    </w:p>
    <w:p w:rsidR="002B221D" w:rsidRPr="001568E8" w:rsidRDefault="002B221D" w:rsidP="00136336">
      <w:pPr>
        <w:ind w:right="-1"/>
        <w:jc w:val="both"/>
        <w:rPr>
          <w:color w:val="000000"/>
          <w:sz w:val="28"/>
          <w:szCs w:val="28"/>
        </w:rPr>
      </w:pPr>
      <w:r w:rsidRPr="001568E8">
        <w:rPr>
          <w:color w:val="000000"/>
          <w:sz w:val="28"/>
          <w:szCs w:val="28"/>
        </w:rPr>
        <w:t>где С</w:t>
      </w:r>
      <w:r w:rsidRPr="001568E8">
        <w:rPr>
          <w:color w:val="000000"/>
          <w:sz w:val="28"/>
          <w:szCs w:val="28"/>
          <w:vertAlign w:val="subscript"/>
        </w:rPr>
        <w:t>п</w:t>
      </w:r>
      <w:r w:rsidRPr="001568E8">
        <w:rPr>
          <w:i/>
          <w:color w:val="000000"/>
          <w:sz w:val="28"/>
          <w:szCs w:val="28"/>
        </w:rPr>
        <w:t xml:space="preserve"> </w:t>
      </w:r>
      <w:r w:rsidRPr="001568E8">
        <w:rPr>
          <w:noProof/>
          <w:color w:val="000000"/>
          <w:sz w:val="28"/>
          <w:szCs w:val="28"/>
        </w:rPr>
        <w:t>–</w:t>
      </w:r>
      <w:r w:rsidRPr="001568E8">
        <w:rPr>
          <w:color w:val="000000"/>
          <w:sz w:val="28"/>
          <w:szCs w:val="28"/>
        </w:rPr>
        <w:t xml:space="preserve"> полная себестоимость единицы продукции, руб.;</w:t>
      </w:r>
    </w:p>
    <w:p w:rsidR="002B221D" w:rsidRPr="001568E8" w:rsidRDefault="002B221D" w:rsidP="00136336">
      <w:pPr>
        <w:ind w:right="-1"/>
        <w:jc w:val="both"/>
        <w:rPr>
          <w:noProof/>
          <w:color w:val="000000"/>
          <w:sz w:val="28"/>
          <w:szCs w:val="28"/>
        </w:rPr>
      </w:pPr>
      <w:r w:rsidRPr="001568E8">
        <w:rPr>
          <w:color w:val="000000"/>
          <w:sz w:val="28"/>
          <w:szCs w:val="28"/>
        </w:rPr>
        <w:t>П</w:t>
      </w:r>
      <w:r w:rsidRPr="001568E8">
        <w:rPr>
          <w:color w:val="000000"/>
          <w:sz w:val="28"/>
          <w:szCs w:val="28"/>
          <w:vertAlign w:val="subscript"/>
        </w:rPr>
        <w:t>б</w:t>
      </w:r>
      <w:r w:rsidRPr="001568E8">
        <w:rPr>
          <w:i/>
          <w:color w:val="000000"/>
          <w:sz w:val="28"/>
          <w:szCs w:val="28"/>
        </w:rPr>
        <w:t xml:space="preserve"> </w:t>
      </w:r>
      <w:r w:rsidRPr="001568E8">
        <w:rPr>
          <w:noProof/>
          <w:color w:val="000000"/>
          <w:sz w:val="28"/>
          <w:szCs w:val="28"/>
        </w:rPr>
        <w:t>–</w:t>
      </w:r>
      <w:r w:rsidRPr="001568E8">
        <w:rPr>
          <w:color w:val="000000"/>
          <w:sz w:val="28"/>
          <w:szCs w:val="28"/>
        </w:rPr>
        <w:t xml:space="preserve"> балансовая прибыль, руб.;</w:t>
      </w:r>
    </w:p>
    <w:p w:rsidR="002B221D" w:rsidRPr="001568E8" w:rsidRDefault="002B221D" w:rsidP="00136336">
      <w:pPr>
        <w:ind w:right="-1"/>
        <w:jc w:val="both"/>
        <w:rPr>
          <w:noProof/>
          <w:color w:val="000000"/>
          <w:sz w:val="28"/>
          <w:szCs w:val="28"/>
        </w:rPr>
      </w:pPr>
      <w:r w:rsidRPr="001568E8">
        <w:rPr>
          <w:color w:val="000000"/>
          <w:sz w:val="28"/>
          <w:szCs w:val="28"/>
        </w:rPr>
        <w:t xml:space="preserve">Ак </w:t>
      </w:r>
      <w:r w:rsidRPr="001568E8">
        <w:rPr>
          <w:b/>
          <w:i/>
          <w:color w:val="000000"/>
          <w:sz w:val="28"/>
          <w:szCs w:val="28"/>
        </w:rPr>
        <w:t>–</w:t>
      </w:r>
      <w:r w:rsidRPr="001568E8">
        <w:rPr>
          <w:noProof/>
          <w:color w:val="000000"/>
          <w:sz w:val="28"/>
          <w:szCs w:val="28"/>
        </w:rPr>
        <w:t xml:space="preserve"> величина акцизного налога, руб.</w:t>
      </w:r>
    </w:p>
    <w:p w:rsidR="002B221D" w:rsidRPr="001568E8" w:rsidRDefault="002B221D" w:rsidP="00136336">
      <w:pPr>
        <w:ind w:right="-1"/>
        <w:jc w:val="both"/>
        <w:rPr>
          <w:noProof/>
          <w:color w:val="000000"/>
          <w:sz w:val="28"/>
          <w:szCs w:val="28"/>
        </w:rPr>
      </w:pPr>
      <w:r w:rsidRPr="001568E8">
        <w:rPr>
          <w:color w:val="000000"/>
          <w:sz w:val="28"/>
          <w:szCs w:val="28"/>
        </w:rPr>
        <w:t>О</w:t>
      </w:r>
      <w:r w:rsidRPr="001568E8">
        <w:rPr>
          <w:color w:val="000000"/>
          <w:sz w:val="28"/>
          <w:szCs w:val="28"/>
          <w:vertAlign w:val="subscript"/>
        </w:rPr>
        <w:t>МБ</w:t>
      </w:r>
      <w:r w:rsidRPr="001568E8">
        <w:rPr>
          <w:i/>
          <w:color w:val="000000"/>
          <w:sz w:val="28"/>
          <w:szCs w:val="28"/>
        </w:rPr>
        <w:t xml:space="preserve"> </w:t>
      </w:r>
      <w:r w:rsidRPr="001568E8">
        <w:rPr>
          <w:b/>
          <w:i/>
          <w:color w:val="000000"/>
          <w:sz w:val="28"/>
          <w:szCs w:val="28"/>
        </w:rPr>
        <w:t>–</w:t>
      </w:r>
      <w:r w:rsidRPr="001568E8">
        <w:rPr>
          <w:noProof/>
          <w:color w:val="000000"/>
          <w:sz w:val="28"/>
          <w:szCs w:val="28"/>
        </w:rPr>
        <w:t xml:space="preserve"> величина отчислений в местные бюджные фонды, руб.</w:t>
      </w:r>
    </w:p>
    <w:p w:rsidR="002B221D" w:rsidRPr="001568E8" w:rsidRDefault="002B221D" w:rsidP="00136336">
      <w:pPr>
        <w:ind w:right="-1"/>
        <w:jc w:val="both"/>
        <w:rPr>
          <w:noProof/>
          <w:color w:val="000000"/>
          <w:sz w:val="28"/>
          <w:szCs w:val="28"/>
        </w:rPr>
      </w:pPr>
      <w:r w:rsidRPr="001568E8">
        <w:rPr>
          <w:color w:val="000000"/>
          <w:sz w:val="28"/>
          <w:szCs w:val="28"/>
        </w:rPr>
        <w:t>О</w:t>
      </w:r>
      <w:r w:rsidRPr="001568E8">
        <w:rPr>
          <w:color w:val="000000"/>
          <w:sz w:val="28"/>
          <w:szCs w:val="28"/>
          <w:vertAlign w:val="subscript"/>
        </w:rPr>
        <w:t>С/Х</w:t>
      </w:r>
      <w:r w:rsidRPr="001568E8">
        <w:rPr>
          <w:i/>
          <w:color w:val="000000"/>
          <w:sz w:val="28"/>
          <w:szCs w:val="28"/>
        </w:rPr>
        <w:t xml:space="preserve"> </w:t>
      </w:r>
      <w:r w:rsidRPr="001568E8">
        <w:rPr>
          <w:b/>
          <w:i/>
          <w:color w:val="000000"/>
          <w:sz w:val="28"/>
          <w:szCs w:val="28"/>
        </w:rPr>
        <w:t>–</w:t>
      </w:r>
      <w:r w:rsidRPr="001568E8">
        <w:rPr>
          <w:noProof/>
          <w:color w:val="000000"/>
          <w:sz w:val="28"/>
          <w:szCs w:val="28"/>
        </w:rPr>
        <w:t xml:space="preserve"> величина отчислений в фонд поддержки производителей с/х продукции, руб.</w:t>
      </w:r>
    </w:p>
    <w:p w:rsidR="002B221D" w:rsidRDefault="002B221D" w:rsidP="00673542">
      <w:pPr>
        <w:ind w:right="-1"/>
        <w:jc w:val="both"/>
        <w:rPr>
          <w:noProof/>
          <w:color w:val="000000"/>
          <w:sz w:val="28"/>
          <w:szCs w:val="28"/>
        </w:rPr>
      </w:pPr>
      <w:r w:rsidRPr="001568E8">
        <w:rPr>
          <w:color w:val="000000"/>
          <w:sz w:val="28"/>
          <w:szCs w:val="28"/>
        </w:rPr>
        <w:t>НДС</w:t>
      </w:r>
      <w:r w:rsidRPr="001568E8">
        <w:rPr>
          <w:i/>
          <w:color w:val="000000"/>
          <w:sz w:val="28"/>
          <w:szCs w:val="28"/>
        </w:rPr>
        <w:t xml:space="preserve"> </w:t>
      </w:r>
      <w:r w:rsidRPr="001568E8">
        <w:rPr>
          <w:b/>
          <w:i/>
          <w:color w:val="000000"/>
          <w:sz w:val="28"/>
          <w:szCs w:val="28"/>
        </w:rPr>
        <w:t>–</w:t>
      </w:r>
      <w:r w:rsidRPr="001568E8">
        <w:rPr>
          <w:noProof/>
          <w:color w:val="000000"/>
          <w:sz w:val="28"/>
          <w:szCs w:val="28"/>
        </w:rPr>
        <w:t xml:space="preserve"> величина налога на добавленную стоимость, руб</w:t>
      </w:r>
      <w:r>
        <w:rPr>
          <w:noProof/>
          <w:color w:val="000000"/>
          <w:sz w:val="28"/>
          <w:szCs w:val="28"/>
        </w:rPr>
        <w:t>.</w:t>
      </w:r>
    </w:p>
    <w:p w:rsidR="002B221D" w:rsidRPr="00673542" w:rsidRDefault="002B221D" w:rsidP="00673542">
      <w:pPr>
        <w:ind w:right="-1"/>
        <w:jc w:val="both"/>
        <w:rPr>
          <w:noProof/>
          <w:color w:val="000000"/>
          <w:sz w:val="28"/>
          <w:szCs w:val="28"/>
        </w:rPr>
      </w:pPr>
      <w:r>
        <w:rPr>
          <w:noProof/>
          <w:color w:val="000000"/>
          <w:sz w:val="28"/>
          <w:szCs w:val="28"/>
        </w:rPr>
        <w:t>Ц</w:t>
      </w:r>
      <w:r>
        <w:rPr>
          <w:noProof/>
          <w:color w:val="000000"/>
          <w:sz w:val="28"/>
          <w:szCs w:val="28"/>
          <w:vertAlign w:val="subscript"/>
        </w:rPr>
        <w:t xml:space="preserve">отп. пр. </w:t>
      </w:r>
      <w:r>
        <w:rPr>
          <w:noProof/>
          <w:color w:val="000000"/>
          <w:sz w:val="28"/>
          <w:szCs w:val="28"/>
        </w:rPr>
        <w:t xml:space="preserve">= 40549 + 6082 + 0 + 543 + 0 + 9435 = 56609 руб. </w:t>
      </w:r>
    </w:p>
    <w:p w:rsidR="002B221D" w:rsidRPr="001F1DCA" w:rsidRDefault="002B221D" w:rsidP="00136336">
      <w:pPr>
        <w:ind w:right="-1"/>
        <w:jc w:val="both"/>
        <w:rPr>
          <w:sz w:val="28"/>
          <w:szCs w:val="28"/>
        </w:rPr>
      </w:pPr>
    </w:p>
    <w:p w:rsidR="002B221D" w:rsidRPr="0090444F" w:rsidRDefault="002B221D" w:rsidP="00EF7E5C">
      <w:pPr>
        <w:pStyle w:val="12"/>
      </w:pPr>
      <w:r w:rsidRPr="0090444F">
        <w:t>6.5. Расчет НДС, подлежащего уплате предприятием-изготовителем.</w:t>
      </w:r>
    </w:p>
    <w:p w:rsidR="002B221D" w:rsidRPr="001F1DCA" w:rsidRDefault="002B221D" w:rsidP="00136336">
      <w:pPr>
        <w:ind w:right="-1"/>
        <w:jc w:val="both"/>
        <w:rPr>
          <w:color w:val="000000"/>
          <w:sz w:val="28"/>
          <w:szCs w:val="28"/>
        </w:rPr>
      </w:pPr>
      <w:r w:rsidRPr="001568E8">
        <w:rPr>
          <w:color w:val="000000"/>
          <w:sz w:val="28"/>
          <w:szCs w:val="28"/>
        </w:rPr>
        <w:t xml:space="preserve">В бюджет уплачивается не вся сумма НДС, исчисленного по реализованным товарам, работам и услугам, а лишь разница между суммой НДС, исчисленной исходя из стоимости реализованных товаров (работ, услуг) и суммой НДС, уплаченной при приобретении товарно-материальных ценностей. Так как в рамках курсовой работы (проекта) нет возможности рассчитать НДС, уплаченный при покупке материальных ценностей, то по упрощенной схеме можно рассчитать НДС, уплачиваемый в бюджет в процентах от добавленной стоимости. Величину добавленной стоимости можно рассчитать по формуле: </w:t>
      </w:r>
    </w:p>
    <w:p w:rsidR="002B221D" w:rsidRPr="001F1DCA" w:rsidRDefault="002B221D" w:rsidP="00136336">
      <w:pPr>
        <w:ind w:right="-1"/>
        <w:jc w:val="both"/>
        <w:rPr>
          <w:color w:val="000000"/>
          <w:sz w:val="28"/>
          <w:szCs w:val="28"/>
        </w:rPr>
      </w:pPr>
      <w:r w:rsidRPr="001568E8">
        <w:rPr>
          <w:b/>
          <w:bCs/>
          <w:color w:val="000000"/>
          <w:position w:val="-14"/>
          <w:sz w:val="28"/>
          <w:szCs w:val="28"/>
        </w:rPr>
        <w:object w:dxaOrig="4860" w:dyaOrig="420">
          <v:shape id="_x0000_i1097" type="#_x0000_t75" style="width:233.25pt;height:19.5pt" o:ole="" fillcolor="window">
            <v:imagedata r:id="rId144" o:title=""/>
          </v:shape>
          <o:OLEObject Type="Embed" ProgID="Equation.3" ShapeID="_x0000_i1097" DrawAspect="Content" ObjectID="_1459315977" r:id="rId145"/>
        </w:object>
      </w:r>
      <w:r w:rsidRPr="001568E8">
        <w:rPr>
          <w:b/>
          <w:bCs/>
          <w:color w:val="000000"/>
          <w:sz w:val="28"/>
          <w:szCs w:val="28"/>
        </w:rPr>
        <w:t>,</w:t>
      </w:r>
      <w:r w:rsidRPr="001568E8">
        <w:rPr>
          <w:color w:val="000000"/>
          <w:sz w:val="28"/>
          <w:szCs w:val="28"/>
        </w:rPr>
        <w:t xml:space="preserve"> (6.6)</w:t>
      </w:r>
    </w:p>
    <w:p w:rsidR="002B221D" w:rsidRPr="001568E8" w:rsidRDefault="002B221D" w:rsidP="00136336">
      <w:pPr>
        <w:ind w:right="-1"/>
        <w:jc w:val="both"/>
        <w:rPr>
          <w:color w:val="000000"/>
          <w:sz w:val="28"/>
          <w:szCs w:val="28"/>
        </w:rPr>
      </w:pPr>
      <w:r w:rsidRPr="001568E8">
        <w:rPr>
          <w:color w:val="000000"/>
          <w:sz w:val="28"/>
          <w:szCs w:val="28"/>
        </w:rPr>
        <w:t>где ДС</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добавленная стоимость, руб.;</w:t>
      </w:r>
    </w:p>
    <w:p w:rsidR="002B221D" w:rsidRPr="001568E8" w:rsidRDefault="002B221D" w:rsidP="00136336">
      <w:pPr>
        <w:ind w:right="-1"/>
        <w:jc w:val="both"/>
        <w:rPr>
          <w:color w:val="000000"/>
          <w:sz w:val="28"/>
          <w:szCs w:val="28"/>
        </w:rPr>
      </w:pPr>
      <w:r w:rsidRPr="001568E8">
        <w:rPr>
          <w:color w:val="000000"/>
          <w:sz w:val="28"/>
          <w:szCs w:val="28"/>
        </w:rPr>
        <w:t>ФЗП</w:t>
      </w:r>
      <w:r w:rsidRPr="001568E8">
        <w:rPr>
          <w:color w:val="000000"/>
          <w:sz w:val="28"/>
          <w:szCs w:val="28"/>
          <w:vertAlign w:val="subscript"/>
        </w:rPr>
        <w:t>год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годовой фонд заработной платы всех категорий работников, руб. (таблица 5);</w:t>
      </w:r>
    </w:p>
    <w:p w:rsidR="002B221D" w:rsidRPr="001568E8" w:rsidRDefault="002B221D" w:rsidP="00136336">
      <w:pPr>
        <w:ind w:right="-1"/>
        <w:jc w:val="both"/>
        <w:rPr>
          <w:color w:val="000000"/>
          <w:sz w:val="28"/>
          <w:szCs w:val="28"/>
        </w:rPr>
      </w:pPr>
      <w:r w:rsidRPr="001568E8">
        <w:rPr>
          <w:color w:val="000000"/>
          <w:sz w:val="28"/>
          <w:szCs w:val="28"/>
        </w:rPr>
        <w:t>О</w:t>
      </w:r>
      <w:r w:rsidRPr="001568E8">
        <w:rPr>
          <w:color w:val="000000"/>
          <w:sz w:val="28"/>
          <w:szCs w:val="28"/>
          <w:vertAlign w:val="subscript"/>
        </w:rPr>
        <w:t>вб.год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сумма годовых отчислений от фонда заработной платы в бюджет и внебюджетные фонды, руб. (таблица 5);</w:t>
      </w:r>
    </w:p>
    <w:p w:rsidR="002B221D" w:rsidRPr="001568E8" w:rsidRDefault="002B221D" w:rsidP="00136336">
      <w:pPr>
        <w:ind w:right="-1"/>
        <w:jc w:val="both"/>
        <w:rPr>
          <w:color w:val="000000"/>
          <w:sz w:val="28"/>
          <w:szCs w:val="28"/>
        </w:rPr>
      </w:pPr>
      <w:r w:rsidRPr="001568E8">
        <w:rPr>
          <w:color w:val="000000"/>
          <w:sz w:val="28"/>
          <w:szCs w:val="28"/>
        </w:rPr>
        <w:t>А</w:t>
      </w:r>
      <w:r w:rsidRPr="001568E8">
        <w:rPr>
          <w:color w:val="000000"/>
          <w:sz w:val="28"/>
          <w:szCs w:val="28"/>
          <w:vertAlign w:val="subscript"/>
        </w:rPr>
        <w:t>год</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годовые амортизационные отчисления на восстановление основных производственных фондов, руб. (таблица 2);</w:t>
      </w:r>
    </w:p>
    <w:p w:rsidR="002B221D" w:rsidRPr="001568E8" w:rsidRDefault="002B221D" w:rsidP="00136336">
      <w:pPr>
        <w:ind w:right="-1"/>
        <w:jc w:val="both"/>
        <w:rPr>
          <w:color w:val="000000"/>
          <w:sz w:val="28"/>
          <w:szCs w:val="28"/>
        </w:rPr>
      </w:pPr>
      <w:r w:rsidRPr="001568E8">
        <w:rPr>
          <w:color w:val="000000"/>
          <w:sz w:val="28"/>
          <w:szCs w:val="28"/>
        </w:rPr>
        <w:t>П</w:t>
      </w:r>
      <w:r w:rsidRPr="001568E8">
        <w:rPr>
          <w:color w:val="000000"/>
          <w:sz w:val="28"/>
          <w:szCs w:val="28"/>
          <w:vertAlign w:val="subscript"/>
        </w:rPr>
        <w:t>б</w:t>
      </w:r>
      <w:r w:rsidRPr="001568E8">
        <w:rPr>
          <w:i/>
          <w:color w:val="000000"/>
          <w:sz w:val="28"/>
          <w:szCs w:val="28"/>
        </w:rPr>
        <w:t xml:space="preserve"> </w:t>
      </w:r>
      <w:r w:rsidRPr="001568E8">
        <w:rPr>
          <w:noProof/>
          <w:color w:val="000000"/>
          <w:sz w:val="28"/>
          <w:szCs w:val="28"/>
        </w:rPr>
        <w:t>–</w:t>
      </w:r>
      <w:r w:rsidRPr="001568E8">
        <w:rPr>
          <w:color w:val="000000"/>
          <w:sz w:val="28"/>
          <w:szCs w:val="28"/>
        </w:rPr>
        <w:t xml:space="preserve"> балансовая прибыль, приходящаяся на одно изделие, руб.;</w:t>
      </w:r>
    </w:p>
    <w:p w:rsidR="002B221D" w:rsidRPr="001568E8" w:rsidRDefault="002B221D" w:rsidP="00136336">
      <w:pPr>
        <w:ind w:right="-1"/>
        <w:jc w:val="both"/>
        <w:rPr>
          <w:color w:val="000000"/>
          <w:sz w:val="28"/>
          <w:szCs w:val="28"/>
        </w:rPr>
      </w:pPr>
      <w:r w:rsidRPr="001568E8">
        <w:rPr>
          <w:i/>
          <w:color w:val="000000"/>
          <w:sz w:val="28"/>
          <w:szCs w:val="28"/>
          <w:lang w:val="en-US"/>
        </w:rPr>
        <w:t>N</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годовая программа выпуска изделий, шт.</w:t>
      </w:r>
    </w:p>
    <w:p w:rsidR="002B221D" w:rsidRPr="001F1DCA" w:rsidRDefault="002B221D" w:rsidP="00136336">
      <w:pPr>
        <w:ind w:right="-1"/>
        <w:jc w:val="both"/>
        <w:rPr>
          <w:color w:val="000000"/>
          <w:sz w:val="28"/>
          <w:szCs w:val="28"/>
        </w:rPr>
      </w:pPr>
      <w:r>
        <w:rPr>
          <w:color w:val="000000"/>
          <w:sz w:val="28"/>
          <w:szCs w:val="28"/>
        </w:rPr>
        <w:t>ДС = 385523262 + 134933142 + 350671493 + 6082 * 630000 = 871127897 +   + 3831660000 = 4702787897</w:t>
      </w:r>
      <w:r>
        <w:rPr>
          <w:bCs/>
          <w:color w:val="000000"/>
          <w:sz w:val="28"/>
          <w:szCs w:val="28"/>
        </w:rPr>
        <w:t xml:space="preserve"> руб.</w:t>
      </w:r>
    </w:p>
    <w:p w:rsidR="002B221D" w:rsidRPr="001568E8" w:rsidRDefault="002B221D" w:rsidP="00136336">
      <w:pPr>
        <w:ind w:right="-1"/>
        <w:jc w:val="both"/>
        <w:rPr>
          <w:color w:val="000000"/>
          <w:sz w:val="28"/>
          <w:szCs w:val="28"/>
        </w:rPr>
      </w:pPr>
      <w:r w:rsidRPr="001568E8">
        <w:rPr>
          <w:color w:val="000000"/>
          <w:sz w:val="28"/>
          <w:szCs w:val="28"/>
        </w:rPr>
        <w:t>Величина налога на добавленную стоимость, подлежащего уплате в бюджет рассчитывается по формуле:</w:t>
      </w:r>
    </w:p>
    <w:p w:rsidR="002B221D" w:rsidRPr="001F1DCA" w:rsidRDefault="002B221D" w:rsidP="00136336">
      <w:pPr>
        <w:ind w:right="-1"/>
        <w:jc w:val="both"/>
        <w:rPr>
          <w:color w:val="000000"/>
          <w:sz w:val="28"/>
          <w:szCs w:val="28"/>
        </w:rPr>
      </w:pPr>
      <w:r w:rsidRPr="001568E8">
        <w:rPr>
          <w:color w:val="000000"/>
          <w:position w:val="-30"/>
          <w:sz w:val="28"/>
          <w:szCs w:val="28"/>
        </w:rPr>
        <w:object w:dxaOrig="2659" w:dyaOrig="800">
          <v:shape id="_x0000_i1098" type="#_x0000_t75" style="width:114pt;height:35.25pt" o:ole="" fillcolor="window">
            <v:imagedata r:id="rId146" o:title=""/>
          </v:shape>
          <o:OLEObject Type="Embed" ProgID="Equation.3" ShapeID="_x0000_i1098" DrawAspect="Content" ObjectID="_1459315978" r:id="rId147"/>
        </w:object>
      </w:r>
      <w:r w:rsidRPr="001568E8">
        <w:rPr>
          <w:color w:val="000000"/>
          <w:sz w:val="28"/>
          <w:szCs w:val="28"/>
        </w:rPr>
        <w:t>, (6.7)</w:t>
      </w:r>
    </w:p>
    <w:p w:rsidR="002B221D" w:rsidRPr="001568E8" w:rsidRDefault="002B221D" w:rsidP="00136336">
      <w:pPr>
        <w:ind w:right="-1"/>
        <w:jc w:val="both"/>
        <w:rPr>
          <w:color w:val="000000"/>
          <w:sz w:val="28"/>
          <w:szCs w:val="28"/>
        </w:rPr>
      </w:pPr>
      <w:r w:rsidRPr="001568E8">
        <w:rPr>
          <w:color w:val="000000"/>
          <w:sz w:val="28"/>
          <w:szCs w:val="28"/>
        </w:rPr>
        <w:t>где НДС</w:t>
      </w:r>
      <w:r w:rsidRPr="001568E8">
        <w:rPr>
          <w:color w:val="000000"/>
          <w:sz w:val="28"/>
          <w:szCs w:val="28"/>
          <w:vertAlign w:val="subscript"/>
        </w:rPr>
        <w:t>упл</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налога на добавленную стоимость, руб.;</w:t>
      </w:r>
    </w:p>
    <w:p w:rsidR="002B221D" w:rsidRPr="001568E8" w:rsidRDefault="002B221D" w:rsidP="00136336">
      <w:pPr>
        <w:ind w:right="-1"/>
        <w:jc w:val="both"/>
        <w:rPr>
          <w:color w:val="000000"/>
          <w:sz w:val="28"/>
          <w:szCs w:val="28"/>
        </w:rPr>
      </w:pPr>
      <w:r w:rsidRPr="001568E8">
        <w:rPr>
          <w:i/>
          <w:color w:val="000000"/>
          <w:sz w:val="28"/>
          <w:szCs w:val="28"/>
        </w:rPr>
        <w:t>h</w:t>
      </w:r>
      <w:r w:rsidRPr="001568E8">
        <w:rPr>
          <w:color w:val="000000"/>
          <w:sz w:val="28"/>
          <w:szCs w:val="28"/>
          <w:vertAlign w:val="subscript"/>
        </w:rPr>
        <w:t>НД</w:t>
      </w:r>
      <w:r w:rsidRPr="001568E8">
        <w:rPr>
          <w:i/>
          <w:color w:val="000000"/>
          <w:sz w:val="28"/>
          <w:szCs w:val="28"/>
        </w:rPr>
        <w:t xml:space="preserve"> </w:t>
      </w:r>
      <w:r w:rsidRPr="001568E8">
        <w:rPr>
          <w:color w:val="000000"/>
          <w:sz w:val="28"/>
          <w:szCs w:val="28"/>
        </w:rPr>
        <w:t>– максимальная ставка НДС, %;</w:t>
      </w:r>
    </w:p>
    <w:p w:rsidR="002B221D" w:rsidRDefault="002B221D" w:rsidP="00673542">
      <w:pPr>
        <w:ind w:right="-1"/>
        <w:jc w:val="both"/>
        <w:rPr>
          <w:color w:val="000000"/>
          <w:sz w:val="28"/>
          <w:szCs w:val="28"/>
        </w:rPr>
      </w:pPr>
      <w:r w:rsidRPr="001568E8">
        <w:rPr>
          <w:color w:val="000000"/>
          <w:sz w:val="28"/>
          <w:szCs w:val="28"/>
        </w:rPr>
        <w:t xml:space="preserve">ДС </w:t>
      </w:r>
      <w:r w:rsidRPr="001568E8">
        <w:rPr>
          <w:b/>
          <w:i/>
          <w:color w:val="000000"/>
          <w:sz w:val="28"/>
          <w:szCs w:val="28"/>
        </w:rPr>
        <w:t>–</w:t>
      </w:r>
      <w:r w:rsidRPr="001568E8">
        <w:rPr>
          <w:color w:val="000000"/>
          <w:sz w:val="28"/>
          <w:szCs w:val="28"/>
        </w:rPr>
        <w:t xml:space="preserve"> величина добавленной стоимости в расчете на годовую программу выпуска изделий, руб.</w:t>
      </w:r>
    </w:p>
    <w:p w:rsidR="002B221D" w:rsidRPr="00673542" w:rsidRDefault="002B221D" w:rsidP="00673542">
      <w:pPr>
        <w:ind w:right="-1"/>
        <w:jc w:val="both"/>
        <w:rPr>
          <w:color w:val="000000"/>
          <w:sz w:val="28"/>
          <w:szCs w:val="28"/>
        </w:rPr>
      </w:pPr>
      <w:r>
        <w:rPr>
          <w:color w:val="000000"/>
          <w:sz w:val="28"/>
          <w:szCs w:val="28"/>
        </w:rPr>
        <w:t>НДС</w:t>
      </w:r>
      <w:r>
        <w:rPr>
          <w:color w:val="000000"/>
          <w:sz w:val="28"/>
          <w:szCs w:val="28"/>
          <w:vertAlign w:val="subscript"/>
        </w:rPr>
        <w:t>упл</w:t>
      </w:r>
      <w:r>
        <w:rPr>
          <w:color w:val="000000"/>
          <w:sz w:val="28"/>
          <w:szCs w:val="28"/>
        </w:rPr>
        <w:t xml:space="preserve"> = 4702787897 * (20 / 100) = 940557579 руб.</w:t>
      </w:r>
    </w:p>
    <w:p w:rsidR="002B221D" w:rsidRPr="001F1DCA" w:rsidRDefault="002B221D" w:rsidP="00136336">
      <w:pPr>
        <w:ind w:right="-1"/>
        <w:jc w:val="both"/>
        <w:rPr>
          <w:sz w:val="28"/>
          <w:szCs w:val="28"/>
        </w:rPr>
      </w:pPr>
    </w:p>
    <w:p w:rsidR="002B221D" w:rsidRPr="0090444F" w:rsidRDefault="002B221D" w:rsidP="00EF7E5C">
      <w:pPr>
        <w:pStyle w:val="12"/>
      </w:pPr>
      <w:r w:rsidRPr="0090444F">
        <w:t>6.6. Расчет оптовой цены сбытовых организаций.</w:t>
      </w:r>
    </w:p>
    <w:p w:rsidR="002B221D" w:rsidRPr="001568E8" w:rsidRDefault="002B221D" w:rsidP="00136336">
      <w:pPr>
        <w:ind w:right="-1"/>
        <w:jc w:val="both"/>
        <w:rPr>
          <w:color w:val="000000"/>
          <w:sz w:val="28"/>
          <w:szCs w:val="28"/>
        </w:rPr>
      </w:pPr>
      <w:r w:rsidRPr="001568E8">
        <w:rPr>
          <w:color w:val="000000"/>
          <w:sz w:val="28"/>
          <w:szCs w:val="28"/>
        </w:rPr>
        <w:t>Оптовая цена изделия сбытовых организаций рассчитывается по формуле:</w:t>
      </w:r>
    </w:p>
    <w:p w:rsidR="002B221D" w:rsidRPr="001F1DCA" w:rsidRDefault="002B221D" w:rsidP="00136336">
      <w:pPr>
        <w:ind w:right="-1"/>
        <w:jc w:val="both"/>
        <w:rPr>
          <w:color w:val="000000"/>
          <w:sz w:val="28"/>
          <w:szCs w:val="28"/>
        </w:rPr>
      </w:pPr>
      <w:r w:rsidRPr="001568E8">
        <w:rPr>
          <w:color w:val="000000"/>
          <w:position w:val="-34"/>
          <w:sz w:val="28"/>
          <w:szCs w:val="28"/>
        </w:rPr>
        <w:object w:dxaOrig="3340" w:dyaOrig="840">
          <v:shape id="_x0000_i1099" type="#_x0000_t75" style="width:153.75pt;height:38.25pt" o:ole="" fillcolor="window">
            <v:imagedata r:id="rId148" o:title=""/>
          </v:shape>
          <o:OLEObject Type="Embed" ProgID="Equation.3" ShapeID="_x0000_i1099" DrawAspect="Content" ObjectID="_1459315979" r:id="rId149"/>
        </w:object>
      </w:r>
      <w:r w:rsidRPr="001568E8">
        <w:rPr>
          <w:color w:val="000000"/>
          <w:sz w:val="28"/>
          <w:szCs w:val="28"/>
        </w:rPr>
        <w:t>,(6.8)</w:t>
      </w:r>
    </w:p>
    <w:p w:rsidR="002B221D" w:rsidRPr="001568E8" w:rsidRDefault="002B221D" w:rsidP="00136336">
      <w:pPr>
        <w:ind w:right="-1"/>
        <w:jc w:val="both"/>
        <w:rPr>
          <w:color w:val="000000"/>
          <w:sz w:val="28"/>
          <w:szCs w:val="28"/>
        </w:rPr>
      </w:pPr>
      <w:r w:rsidRPr="001568E8">
        <w:rPr>
          <w:color w:val="000000"/>
          <w:sz w:val="28"/>
          <w:szCs w:val="28"/>
        </w:rPr>
        <w:t>где Ц</w:t>
      </w:r>
      <w:r w:rsidRPr="001568E8">
        <w:rPr>
          <w:color w:val="000000"/>
          <w:sz w:val="28"/>
          <w:szCs w:val="28"/>
          <w:vertAlign w:val="subscript"/>
        </w:rPr>
        <w:t xml:space="preserve">опт </w:t>
      </w:r>
      <w:r w:rsidRPr="001568E8">
        <w:rPr>
          <w:b/>
          <w:i/>
          <w:color w:val="000000"/>
          <w:sz w:val="28"/>
          <w:szCs w:val="28"/>
        </w:rPr>
        <w:t>–</w:t>
      </w:r>
      <w:r w:rsidRPr="001568E8">
        <w:rPr>
          <w:color w:val="000000"/>
          <w:sz w:val="28"/>
          <w:szCs w:val="28"/>
        </w:rPr>
        <w:t xml:space="preserve"> оптовая цена, руб./изд.;</w:t>
      </w:r>
    </w:p>
    <w:p w:rsidR="002B221D" w:rsidRPr="001568E8" w:rsidRDefault="002B221D" w:rsidP="00136336">
      <w:pPr>
        <w:ind w:right="-1"/>
        <w:jc w:val="both"/>
        <w:rPr>
          <w:color w:val="000000"/>
          <w:sz w:val="28"/>
          <w:szCs w:val="28"/>
        </w:rPr>
      </w:pPr>
      <w:r w:rsidRPr="001568E8">
        <w:rPr>
          <w:color w:val="000000"/>
          <w:sz w:val="28"/>
          <w:szCs w:val="28"/>
        </w:rPr>
        <w:t>Ц</w:t>
      </w:r>
      <w:r w:rsidRPr="001568E8">
        <w:rPr>
          <w:color w:val="000000"/>
          <w:sz w:val="28"/>
          <w:szCs w:val="28"/>
          <w:vertAlign w:val="subscript"/>
        </w:rPr>
        <w:t>пр</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цена предприятия без учета НДС, руб.;</w:t>
      </w:r>
    </w:p>
    <w:p w:rsidR="002B221D" w:rsidRDefault="002B221D" w:rsidP="00935F7A">
      <w:pPr>
        <w:ind w:right="-1"/>
        <w:jc w:val="both"/>
        <w:rPr>
          <w:color w:val="000000"/>
          <w:sz w:val="28"/>
          <w:szCs w:val="28"/>
        </w:rPr>
      </w:pPr>
      <w:r w:rsidRPr="001568E8">
        <w:rPr>
          <w:color w:val="000000"/>
          <w:sz w:val="28"/>
          <w:szCs w:val="28"/>
        </w:rPr>
        <w:t>%Нц</w:t>
      </w:r>
      <w:r w:rsidRPr="001568E8">
        <w:rPr>
          <w:color w:val="000000"/>
          <w:sz w:val="28"/>
          <w:szCs w:val="28"/>
          <w:vertAlign w:val="subscript"/>
        </w:rPr>
        <w:t>опт</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величина оптовой наценки к цене предприятия, %.</w:t>
      </w:r>
    </w:p>
    <w:p w:rsidR="002B221D" w:rsidRPr="00935F7A" w:rsidRDefault="002B221D" w:rsidP="00935F7A">
      <w:pPr>
        <w:ind w:right="-1"/>
        <w:jc w:val="both"/>
        <w:rPr>
          <w:color w:val="000000"/>
          <w:sz w:val="28"/>
          <w:szCs w:val="28"/>
        </w:rPr>
      </w:pPr>
      <w:r>
        <w:rPr>
          <w:color w:val="000000"/>
          <w:sz w:val="28"/>
          <w:szCs w:val="28"/>
        </w:rPr>
        <w:t>Ц</w:t>
      </w:r>
      <w:r>
        <w:rPr>
          <w:color w:val="000000"/>
          <w:sz w:val="28"/>
          <w:szCs w:val="28"/>
          <w:vertAlign w:val="subscript"/>
        </w:rPr>
        <w:t>опт.</w:t>
      </w:r>
      <w:r>
        <w:rPr>
          <w:color w:val="000000"/>
          <w:sz w:val="28"/>
          <w:szCs w:val="28"/>
        </w:rPr>
        <w:t xml:space="preserve"> = 47174 * (1 + (5 / 100)) = 49533 руб.</w:t>
      </w:r>
    </w:p>
    <w:p w:rsidR="002B221D" w:rsidRPr="001F1DCA" w:rsidRDefault="002B221D" w:rsidP="00136336">
      <w:pPr>
        <w:ind w:right="-1"/>
        <w:jc w:val="both"/>
        <w:rPr>
          <w:sz w:val="28"/>
          <w:szCs w:val="28"/>
        </w:rPr>
      </w:pPr>
    </w:p>
    <w:p w:rsidR="002B221D" w:rsidRPr="0090444F" w:rsidRDefault="002B221D" w:rsidP="00EF7E5C">
      <w:pPr>
        <w:pStyle w:val="12"/>
      </w:pPr>
      <w:r w:rsidRPr="0090444F">
        <w:t>6.7 Расчет розничной отпускной цены.</w:t>
      </w:r>
    </w:p>
    <w:p w:rsidR="002B221D" w:rsidRPr="001568E8" w:rsidRDefault="002B221D" w:rsidP="00136336">
      <w:pPr>
        <w:ind w:right="-1"/>
        <w:jc w:val="both"/>
        <w:rPr>
          <w:color w:val="000000"/>
          <w:sz w:val="28"/>
          <w:szCs w:val="28"/>
        </w:rPr>
      </w:pPr>
      <w:r w:rsidRPr="001568E8">
        <w:rPr>
          <w:color w:val="000000"/>
          <w:sz w:val="28"/>
          <w:szCs w:val="28"/>
        </w:rPr>
        <w:t>Розничная цена рассчитывается по формуле:</w:t>
      </w:r>
    </w:p>
    <w:p w:rsidR="002B221D" w:rsidRPr="001F1DCA" w:rsidRDefault="002B221D" w:rsidP="00136336">
      <w:pPr>
        <w:ind w:right="-1"/>
        <w:jc w:val="both"/>
        <w:rPr>
          <w:color w:val="000000"/>
          <w:sz w:val="28"/>
          <w:szCs w:val="28"/>
        </w:rPr>
      </w:pPr>
      <w:r w:rsidRPr="001568E8">
        <w:rPr>
          <w:color w:val="000000"/>
          <w:position w:val="-38"/>
          <w:sz w:val="28"/>
          <w:szCs w:val="28"/>
        </w:rPr>
        <w:object w:dxaOrig="3640" w:dyaOrig="920">
          <v:shape id="_x0000_i1100" type="#_x0000_t75" style="width:160.5pt;height:41.25pt" o:ole="" fillcolor="window">
            <v:imagedata r:id="rId150" o:title=""/>
          </v:shape>
          <o:OLEObject Type="Embed" ProgID="Equation.3" ShapeID="_x0000_i1100" DrawAspect="Content" ObjectID="_1459315980" r:id="rId151"/>
        </w:object>
      </w:r>
      <w:r w:rsidRPr="001568E8">
        <w:rPr>
          <w:color w:val="000000"/>
          <w:sz w:val="28"/>
          <w:szCs w:val="28"/>
        </w:rPr>
        <w:t>, (6.9)</w:t>
      </w:r>
    </w:p>
    <w:p w:rsidR="002B221D" w:rsidRPr="001568E8" w:rsidRDefault="002B221D" w:rsidP="00136336">
      <w:pPr>
        <w:tabs>
          <w:tab w:val="left" w:pos="625"/>
          <w:tab w:val="left" w:pos="1951"/>
        </w:tabs>
        <w:ind w:right="-1"/>
        <w:jc w:val="both"/>
        <w:rPr>
          <w:color w:val="000000"/>
          <w:sz w:val="28"/>
          <w:szCs w:val="28"/>
        </w:rPr>
      </w:pPr>
      <w:r w:rsidRPr="001568E8">
        <w:rPr>
          <w:color w:val="000000"/>
          <w:sz w:val="28"/>
          <w:szCs w:val="28"/>
        </w:rPr>
        <w:t>где Ц</w:t>
      </w:r>
      <w:r w:rsidRPr="001568E8">
        <w:rPr>
          <w:color w:val="000000"/>
          <w:sz w:val="28"/>
          <w:szCs w:val="28"/>
          <w:vertAlign w:val="subscript"/>
        </w:rPr>
        <w:t>розн</w:t>
      </w:r>
      <w:r w:rsidRPr="001568E8">
        <w:rPr>
          <w:color w:val="000000"/>
          <w:sz w:val="28"/>
          <w:szCs w:val="28"/>
        </w:rPr>
        <w:t xml:space="preserve"> </w:t>
      </w:r>
      <w:r w:rsidRPr="001568E8">
        <w:rPr>
          <w:b/>
          <w:i/>
          <w:color w:val="000000"/>
          <w:sz w:val="28"/>
          <w:szCs w:val="28"/>
        </w:rPr>
        <w:t>–</w:t>
      </w:r>
      <w:r w:rsidRPr="001568E8">
        <w:rPr>
          <w:color w:val="000000"/>
          <w:sz w:val="28"/>
          <w:szCs w:val="28"/>
        </w:rPr>
        <w:t xml:space="preserve"> розничная цена, руб./изд.;</w:t>
      </w:r>
    </w:p>
    <w:p w:rsidR="002B221D" w:rsidRPr="001568E8" w:rsidRDefault="002B221D" w:rsidP="00136336">
      <w:pPr>
        <w:tabs>
          <w:tab w:val="left" w:pos="625"/>
          <w:tab w:val="left" w:pos="1951"/>
        </w:tabs>
        <w:ind w:right="-1"/>
        <w:jc w:val="both"/>
        <w:rPr>
          <w:color w:val="000000"/>
          <w:sz w:val="28"/>
          <w:szCs w:val="28"/>
        </w:rPr>
      </w:pPr>
      <w:r w:rsidRPr="001568E8">
        <w:rPr>
          <w:color w:val="000000"/>
          <w:sz w:val="28"/>
          <w:szCs w:val="28"/>
        </w:rPr>
        <w:t>Ц</w:t>
      </w:r>
      <w:r w:rsidRPr="001568E8">
        <w:rPr>
          <w:color w:val="000000"/>
          <w:sz w:val="28"/>
          <w:szCs w:val="28"/>
          <w:vertAlign w:val="subscript"/>
        </w:rPr>
        <w:t>сб.орг</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цена сбытовых организаций, руб./изд.;</w:t>
      </w:r>
    </w:p>
    <w:p w:rsidR="002B221D" w:rsidRPr="001568E8" w:rsidRDefault="002B221D" w:rsidP="00136336">
      <w:pPr>
        <w:tabs>
          <w:tab w:val="left" w:pos="625"/>
          <w:tab w:val="left" w:pos="1951"/>
        </w:tabs>
        <w:ind w:right="-1"/>
        <w:jc w:val="both"/>
        <w:rPr>
          <w:color w:val="000000"/>
          <w:sz w:val="28"/>
          <w:szCs w:val="28"/>
        </w:rPr>
      </w:pPr>
      <w:r w:rsidRPr="001568E8">
        <w:rPr>
          <w:color w:val="000000"/>
          <w:sz w:val="28"/>
          <w:szCs w:val="28"/>
        </w:rPr>
        <w:t>% Нц</w:t>
      </w:r>
      <w:r w:rsidRPr="001568E8">
        <w:rPr>
          <w:color w:val="000000"/>
          <w:sz w:val="28"/>
          <w:szCs w:val="28"/>
          <w:vertAlign w:val="subscript"/>
        </w:rPr>
        <w:t>розн</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величина розничной наценки от цены сбытовых организаций, %. </w:t>
      </w:r>
    </w:p>
    <w:p w:rsidR="002B221D" w:rsidRPr="002C41C9" w:rsidRDefault="002B221D" w:rsidP="00136336">
      <w:pPr>
        <w:ind w:right="-1"/>
        <w:jc w:val="both"/>
        <w:rPr>
          <w:color w:val="000000"/>
          <w:sz w:val="28"/>
          <w:szCs w:val="28"/>
        </w:rPr>
      </w:pPr>
      <w:r w:rsidRPr="001568E8">
        <w:rPr>
          <w:color w:val="000000"/>
          <w:sz w:val="28"/>
          <w:szCs w:val="28"/>
        </w:rPr>
        <w:t>Ц</w:t>
      </w:r>
      <w:r w:rsidRPr="001568E8">
        <w:rPr>
          <w:color w:val="000000"/>
          <w:sz w:val="28"/>
          <w:szCs w:val="28"/>
          <w:vertAlign w:val="subscript"/>
        </w:rPr>
        <w:t>розн</w:t>
      </w:r>
      <w:r w:rsidRPr="001568E8">
        <w:rPr>
          <w:color w:val="000000"/>
          <w:sz w:val="28"/>
          <w:szCs w:val="28"/>
        </w:rPr>
        <w:t xml:space="preserve"> </w:t>
      </w:r>
      <w:r>
        <w:rPr>
          <w:color w:val="000000"/>
          <w:sz w:val="28"/>
          <w:szCs w:val="28"/>
        </w:rPr>
        <w:t xml:space="preserve">= </w:t>
      </w:r>
      <w:r>
        <w:rPr>
          <w:sz w:val="28"/>
          <w:szCs w:val="28"/>
        </w:rPr>
        <w:t xml:space="preserve">49533 * </w:t>
      </w:r>
      <w:r w:rsidRPr="002C41C9">
        <w:rPr>
          <w:sz w:val="28"/>
          <w:szCs w:val="28"/>
        </w:rPr>
        <w:t>(1 + (</w:t>
      </w:r>
      <w:r>
        <w:rPr>
          <w:sz w:val="28"/>
          <w:szCs w:val="28"/>
        </w:rPr>
        <w:t>10</w:t>
      </w:r>
      <w:r w:rsidRPr="002C41C9">
        <w:rPr>
          <w:sz w:val="28"/>
          <w:szCs w:val="28"/>
        </w:rPr>
        <w:t xml:space="preserve"> / 100)) = </w:t>
      </w:r>
      <w:r>
        <w:rPr>
          <w:sz w:val="28"/>
          <w:szCs w:val="28"/>
        </w:rPr>
        <w:t>54486</w:t>
      </w:r>
      <w:r w:rsidRPr="002C41C9">
        <w:rPr>
          <w:sz w:val="28"/>
          <w:szCs w:val="28"/>
        </w:rPr>
        <w:t xml:space="preserve"> руб.</w:t>
      </w:r>
    </w:p>
    <w:p w:rsidR="002B221D" w:rsidRPr="001568E8" w:rsidRDefault="002B221D" w:rsidP="00136336">
      <w:pPr>
        <w:ind w:right="-1"/>
        <w:jc w:val="both"/>
        <w:rPr>
          <w:color w:val="000000"/>
          <w:sz w:val="28"/>
          <w:szCs w:val="28"/>
        </w:rPr>
      </w:pPr>
      <w:r w:rsidRPr="001568E8">
        <w:rPr>
          <w:color w:val="000000"/>
          <w:sz w:val="28"/>
          <w:szCs w:val="28"/>
        </w:rPr>
        <w:t xml:space="preserve">Розничная отпускная цена, которую уплачивает потребитель, покупая товар, рассчитывается по формуле: </w:t>
      </w:r>
    </w:p>
    <w:p w:rsidR="002B221D" w:rsidRPr="001F1DCA" w:rsidRDefault="002B221D" w:rsidP="00136336">
      <w:pPr>
        <w:ind w:right="-1"/>
        <w:jc w:val="both"/>
        <w:rPr>
          <w:color w:val="000000"/>
          <w:sz w:val="28"/>
          <w:szCs w:val="28"/>
        </w:rPr>
      </w:pPr>
      <w:r w:rsidRPr="001568E8">
        <w:rPr>
          <w:color w:val="000000"/>
          <w:position w:val="-38"/>
          <w:sz w:val="28"/>
          <w:szCs w:val="28"/>
        </w:rPr>
        <w:object w:dxaOrig="3540" w:dyaOrig="900">
          <v:shape id="_x0000_i1101" type="#_x0000_t75" style="width:161.25pt;height:42pt" o:ole="" fillcolor="window">
            <v:imagedata r:id="rId152" o:title=""/>
          </v:shape>
          <o:OLEObject Type="Embed" ProgID="Equation.3" ShapeID="_x0000_i1101" DrawAspect="Content" ObjectID="_1459315981" r:id="rId153"/>
        </w:object>
      </w:r>
      <w:r w:rsidRPr="001568E8">
        <w:rPr>
          <w:color w:val="000000"/>
          <w:sz w:val="28"/>
          <w:szCs w:val="28"/>
        </w:rPr>
        <w:t>, (6.10)</w:t>
      </w:r>
    </w:p>
    <w:p w:rsidR="002B221D" w:rsidRPr="001568E8" w:rsidRDefault="002B221D" w:rsidP="00136336">
      <w:pPr>
        <w:ind w:right="-1"/>
        <w:jc w:val="both"/>
        <w:rPr>
          <w:color w:val="000000"/>
          <w:sz w:val="28"/>
          <w:szCs w:val="28"/>
        </w:rPr>
      </w:pPr>
      <w:r w:rsidRPr="001568E8">
        <w:rPr>
          <w:color w:val="000000"/>
          <w:sz w:val="28"/>
          <w:szCs w:val="28"/>
        </w:rPr>
        <w:t>где Ц</w:t>
      </w:r>
      <w:r w:rsidRPr="001568E8">
        <w:rPr>
          <w:color w:val="000000"/>
          <w:sz w:val="28"/>
          <w:szCs w:val="28"/>
          <w:vertAlign w:val="subscript"/>
        </w:rPr>
        <w:t>розн. отп</w:t>
      </w:r>
      <w:r w:rsidRPr="001568E8">
        <w:rPr>
          <w:i/>
          <w:color w:val="000000"/>
          <w:sz w:val="28"/>
          <w:szCs w:val="28"/>
          <w:vertAlign w:val="subscript"/>
        </w:rPr>
        <w:t xml:space="preserve"> </w:t>
      </w:r>
      <w:r w:rsidRPr="001568E8">
        <w:rPr>
          <w:b/>
          <w:i/>
          <w:color w:val="000000"/>
          <w:sz w:val="28"/>
          <w:szCs w:val="28"/>
        </w:rPr>
        <w:t>–</w:t>
      </w:r>
      <w:r w:rsidRPr="001568E8">
        <w:rPr>
          <w:color w:val="000000"/>
          <w:sz w:val="28"/>
          <w:szCs w:val="28"/>
        </w:rPr>
        <w:t xml:space="preserve"> розничная отпускная цена, руб./изд.;</w:t>
      </w:r>
    </w:p>
    <w:p w:rsidR="002B221D" w:rsidRPr="001568E8" w:rsidRDefault="002B221D" w:rsidP="00136336">
      <w:pPr>
        <w:ind w:right="-1"/>
        <w:jc w:val="both"/>
        <w:rPr>
          <w:color w:val="000000"/>
          <w:sz w:val="28"/>
          <w:szCs w:val="28"/>
        </w:rPr>
      </w:pPr>
      <w:r w:rsidRPr="001568E8">
        <w:rPr>
          <w:color w:val="000000"/>
          <w:sz w:val="28"/>
          <w:szCs w:val="28"/>
        </w:rPr>
        <w:t>Ц</w:t>
      </w:r>
      <w:r w:rsidRPr="001568E8">
        <w:rPr>
          <w:color w:val="000000"/>
          <w:sz w:val="28"/>
          <w:szCs w:val="28"/>
          <w:vertAlign w:val="subscript"/>
        </w:rPr>
        <w:t>розн</w:t>
      </w:r>
      <w:r w:rsidRPr="001568E8">
        <w:rPr>
          <w:i/>
          <w:color w:val="000000"/>
          <w:sz w:val="28"/>
          <w:szCs w:val="28"/>
        </w:rPr>
        <w:t xml:space="preserve"> </w:t>
      </w:r>
      <w:r w:rsidRPr="001568E8">
        <w:rPr>
          <w:b/>
          <w:i/>
          <w:color w:val="000000"/>
          <w:sz w:val="28"/>
          <w:szCs w:val="28"/>
        </w:rPr>
        <w:t>–</w:t>
      </w:r>
      <w:r w:rsidRPr="001568E8">
        <w:rPr>
          <w:color w:val="000000"/>
          <w:sz w:val="28"/>
          <w:szCs w:val="28"/>
        </w:rPr>
        <w:t xml:space="preserve"> розничная цена без учета НДС, руб.;</w:t>
      </w:r>
    </w:p>
    <w:p w:rsidR="002B221D" w:rsidRPr="001568E8" w:rsidRDefault="002B221D" w:rsidP="00136336">
      <w:pPr>
        <w:ind w:right="-1"/>
        <w:jc w:val="both"/>
        <w:rPr>
          <w:sz w:val="28"/>
          <w:szCs w:val="28"/>
        </w:rPr>
      </w:pPr>
      <w:r w:rsidRPr="001568E8">
        <w:rPr>
          <w:i/>
          <w:color w:val="000000"/>
          <w:sz w:val="28"/>
          <w:szCs w:val="28"/>
          <w:lang w:val="en-US"/>
        </w:rPr>
        <w:t>h</w:t>
      </w:r>
      <w:r w:rsidRPr="001568E8">
        <w:rPr>
          <w:color w:val="000000"/>
          <w:sz w:val="28"/>
          <w:szCs w:val="28"/>
          <w:vertAlign w:val="subscript"/>
        </w:rPr>
        <w:t>НДС</w:t>
      </w:r>
      <w:r w:rsidRPr="001568E8">
        <w:rPr>
          <w:i/>
          <w:color w:val="000000"/>
          <w:sz w:val="28"/>
          <w:szCs w:val="28"/>
        </w:rPr>
        <w:t xml:space="preserve"> </w:t>
      </w:r>
      <w:r w:rsidRPr="001568E8">
        <w:rPr>
          <w:b/>
          <w:i/>
          <w:color w:val="000000"/>
          <w:sz w:val="28"/>
          <w:szCs w:val="28"/>
        </w:rPr>
        <w:t xml:space="preserve">– </w:t>
      </w:r>
      <w:r w:rsidRPr="001568E8">
        <w:rPr>
          <w:color w:val="000000"/>
          <w:sz w:val="28"/>
          <w:szCs w:val="28"/>
        </w:rPr>
        <w:t>ставка налога на добавленную стоимость, начисленная предприятием розничной торговли, %.</w:t>
      </w:r>
    </w:p>
    <w:p w:rsidR="002B221D" w:rsidRDefault="002B221D" w:rsidP="00136336">
      <w:pPr>
        <w:ind w:right="-1"/>
        <w:jc w:val="both"/>
        <w:rPr>
          <w:sz w:val="28"/>
          <w:szCs w:val="28"/>
        </w:rPr>
      </w:pPr>
      <w:r w:rsidRPr="001568E8">
        <w:rPr>
          <w:color w:val="000000"/>
          <w:sz w:val="28"/>
          <w:szCs w:val="28"/>
        </w:rPr>
        <w:t>Ц</w:t>
      </w:r>
      <w:r w:rsidRPr="001568E8">
        <w:rPr>
          <w:color w:val="000000"/>
          <w:sz w:val="28"/>
          <w:szCs w:val="28"/>
          <w:vertAlign w:val="subscript"/>
        </w:rPr>
        <w:t>розн. отп</w:t>
      </w:r>
      <w:r w:rsidRPr="001568E8">
        <w:rPr>
          <w:i/>
          <w:color w:val="000000"/>
          <w:sz w:val="28"/>
          <w:szCs w:val="28"/>
          <w:vertAlign w:val="subscript"/>
        </w:rPr>
        <w:t xml:space="preserve"> </w:t>
      </w:r>
      <w:r w:rsidRPr="00026628">
        <w:rPr>
          <w:color w:val="000000"/>
          <w:sz w:val="28"/>
          <w:szCs w:val="28"/>
        </w:rPr>
        <w:t>=</w:t>
      </w:r>
      <w:r>
        <w:rPr>
          <w:color w:val="000000"/>
          <w:sz w:val="28"/>
          <w:szCs w:val="28"/>
        </w:rPr>
        <w:t xml:space="preserve"> </w:t>
      </w:r>
      <w:r>
        <w:rPr>
          <w:sz w:val="28"/>
          <w:szCs w:val="28"/>
        </w:rPr>
        <w:t>54486</w:t>
      </w:r>
      <w:r w:rsidRPr="002C41C9">
        <w:rPr>
          <w:sz w:val="28"/>
          <w:szCs w:val="28"/>
        </w:rPr>
        <w:t xml:space="preserve"> </w:t>
      </w:r>
      <w:r>
        <w:rPr>
          <w:sz w:val="28"/>
          <w:szCs w:val="28"/>
        </w:rPr>
        <w:t xml:space="preserve">* </w:t>
      </w:r>
      <w:r w:rsidRPr="002C41C9">
        <w:rPr>
          <w:sz w:val="28"/>
          <w:szCs w:val="28"/>
        </w:rPr>
        <w:t>(1 + (</w:t>
      </w:r>
      <w:r>
        <w:rPr>
          <w:sz w:val="28"/>
          <w:szCs w:val="28"/>
        </w:rPr>
        <w:t>20</w:t>
      </w:r>
      <w:r w:rsidRPr="002C41C9">
        <w:rPr>
          <w:sz w:val="28"/>
          <w:szCs w:val="28"/>
        </w:rPr>
        <w:t xml:space="preserve"> / 100)) = </w:t>
      </w:r>
      <w:r>
        <w:rPr>
          <w:sz w:val="28"/>
          <w:szCs w:val="28"/>
        </w:rPr>
        <w:t xml:space="preserve">65383 </w:t>
      </w:r>
      <w:r w:rsidRPr="002C41C9">
        <w:rPr>
          <w:sz w:val="28"/>
          <w:szCs w:val="28"/>
        </w:rPr>
        <w:t>руб.</w:t>
      </w:r>
    </w:p>
    <w:p w:rsidR="002B221D" w:rsidRDefault="002B221D" w:rsidP="00136336">
      <w:pPr>
        <w:ind w:right="-1"/>
        <w:jc w:val="both"/>
        <w:rPr>
          <w:sz w:val="28"/>
          <w:szCs w:val="28"/>
        </w:rPr>
      </w:pPr>
    </w:p>
    <w:p w:rsidR="002B221D" w:rsidRDefault="002B221D" w:rsidP="00AE0B7F">
      <w:pPr>
        <w:ind w:right="-1"/>
        <w:jc w:val="center"/>
        <w:rPr>
          <w:b/>
          <w:i/>
          <w:sz w:val="28"/>
          <w:szCs w:val="28"/>
        </w:rPr>
      </w:pPr>
      <w:r w:rsidRPr="00AE0B7F">
        <w:rPr>
          <w:b/>
          <w:i/>
          <w:sz w:val="28"/>
          <w:szCs w:val="28"/>
        </w:rPr>
        <w:t>7. Расчет технико-экономических показателей работы предприятия (цеха).</w:t>
      </w:r>
    </w:p>
    <w:p w:rsidR="002B221D" w:rsidRDefault="002B221D" w:rsidP="00AE0B7F">
      <w:pPr>
        <w:ind w:right="-1"/>
        <w:jc w:val="center"/>
        <w:rPr>
          <w:i/>
          <w:sz w:val="28"/>
          <w:szCs w:val="28"/>
        </w:rPr>
      </w:pPr>
    </w:p>
    <w:p w:rsidR="002B221D" w:rsidRDefault="002B221D" w:rsidP="00AE0B7F">
      <w:pPr>
        <w:ind w:right="-1"/>
        <w:jc w:val="center"/>
        <w:rPr>
          <w:i/>
          <w:sz w:val="28"/>
          <w:szCs w:val="28"/>
        </w:rPr>
      </w:pPr>
      <w:r>
        <w:rPr>
          <w:i/>
          <w:sz w:val="28"/>
          <w:szCs w:val="28"/>
        </w:rPr>
        <w:t>7.1. Статистическая система оценки экономической эффективности проекта.</w:t>
      </w:r>
    </w:p>
    <w:p w:rsidR="002B221D" w:rsidRPr="001568E8" w:rsidRDefault="002B221D" w:rsidP="00524F9D">
      <w:pPr>
        <w:ind w:right="-1"/>
        <w:jc w:val="both"/>
        <w:rPr>
          <w:color w:val="000000"/>
          <w:sz w:val="28"/>
          <w:szCs w:val="28"/>
        </w:rPr>
      </w:pPr>
      <w:r w:rsidRPr="001568E8">
        <w:rPr>
          <w:color w:val="000000"/>
          <w:sz w:val="28"/>
          <w:szCs w:val="28"/>
        </w:rPr>
        <w:t>Статическая система оценки эффективности является самой простой и обусловлена следующими факторами:</w:t>
      </w:r>
    </w:p>
    <w:p w:rsidR="002B221D" w:rsidRPr="001568E8" w:rsidRDefault="002B221D" w:rsidP="00524F9D">
      <w:pPr>
        <w:numPr>
          <w:ilvl w:val="0"/>
          <w:numId w:val="13"/>
        </w:numPr>
        <w:tabs>
          <w:tab w:val="clear" w:pos="720"/>
          <w:tab w:val="num" w:pos="0"/>
          <w:tab w:val="left" w:pos="993"/>
        </w:tabs>
        <w:ind w:left="0" w:right="-1" w:firstLine="567"/>
        <w:jc w:val="both"/>
        <w:rPr>
          <w:color w:val="000000"/>
          <w:sz w:val="28"/>
          <w:szCs w:val="28"/>
        </w:rPr>
      </w:pPr>
      <w:r w:rsidRPr="001568E8">
        <w:rPr>
          <w:color w:val="000000"/>
          <w:sz w:val="28"/>
          <w:szCs w:val="28"/>
        </w:rPr>
        <w:t>цены на производственные ресурсы – основные фонды, сырье, материалы, комплектующие, энергию и топливо, заработная плата – остаются неизменными в течение срока действия проекта;</w:t>
      </w:r>
    </w:p>
    <w:p w:rsidR="002B221D" w:rsidRPr="001568E8" w:rsidRDefault="002B221D" w:rsidP="00524F9D">
      <w:pPr>
        <w:numPr>
          <w:ilvl w:val="0"/>
          <w:numId w:val="13"/>
        </w:numPr>
        <w:tabs>
          <w:tab w:val="clear" w:pos="720"/>
          <w:tab w:val="num" w:pos="0"/>
          <w:tab w:val="left" w:pos="993"/>
        </w:tabs>
        <w:ind w:left="0" w:right="-1" w:firstLine="567"/>
        <w:jc w:val="both"/>
        <w:rPr>
          <w:color w:val="000000"/>
          <w:sz w:val="28"/>
          <w:szCs w:val="28"/>
        </w:rPr>
      </w:pPr>
      <w:r w:rsidRPr="001568E8">
        <w:rPr>
          <w:color w:val="000000"/>
          <w:sz w:val="28"/>
          <w:szCs w:val="28"/>
        </w:rPr>
        <w:t>все выплаты и отчисления (например, амортизация, выплаты дивидендов и кредитов) производятся равными долями через одинаковые промежутки времени;</w:t>
      </w:r>
    </w:p>
    <w:p w:rsidR="002B221D" w:rsidRPr="001568E8" w:rsidRDefault="002B221D" w:rsidP="00524F9D">
      <w:pPr>
        <w:numPr>
          <w:ilvl w:val="0"/>
          <w:numId w:val="13"/>
        </w:numPr>
        <w:tabs>
          <w:tab w:val="clear" w:pos="720"/>
          <w:tab w:val="num" w:pos="0"/>
          <w:tab w:val="left" w:pos="993"/>
        </w:tabs>
        <w:ind w:left="0" w:right="-1" w:firstLine="567"/>
        <w:jc w:val="both"/>
        <w:rPr>
          <w:color w:val="000000"/>
          <w:sz w:val="28"/>
          <w:szCs w:val="28"/>
        </w:rPr>
      </w:pPr>
      <w:r w:rsidRPr="001568E8">
        <w:rPr>
          <w:color w:val="000000"/>
          <w:sz w:val="28"/>
          <w:szCs w:val="28"/>
        </w:rPr>
        <w:t>банковские и налоговые ставки, ставки платы за кредит постоянны;</w:t>
      </w:r>
    </w:p>
    <w:p w:rsidR="002B221D" w:rsidRPr="001568E8" w:rsidRDefault="002B221D" w:rsidP="00524F9D">
      <w:pPr>
        <w:numPr>
          <w:ilvl w:val="0"/>
          <w:numId w:val="13"/>
        </w:numPr>
        <w:tabs>
          <w:tab w:val="clear" w:pos="720"/>
          <w:tab w:val="num" w:pos="0"/>
          <w:tab w:val="left" w:pos="993"/>
        </w:tabs>
        <w:ind w:left="0" w:right="-1" w:firstLine="567"/>
        <w:jc w:val="both"/>
        <w:rPr>
          <w:color w:val="000000"/>
          <w:sz w:val="28"/>
          <w:szCs w:val="28"/>
        </w:rPr>
      </w:pPr>
      <w:r w:rsidRPr="001568E8">
        <w:rPr>
          <w:color w:val="000000"/>
          <w:sz w:val="28"/>
          <w:szCs w:val="28"/>
        </w:rPr>
        <w:t>существует стабильный спрос на производимую продукцию, а цены на нее не изменяются.</w:t>
      </w:r>
    </w:p>
    <w:p w:rsidR="002B221D" w:rsidRPr="001568E8" w:rsidRDefault="002B221D" w:rsidP="00524F9D">
      <w:pPr>
        <w:tabs>
          <w:tab w:val="left" w:pos="993"/>
        </w:tabs>
        <w:ind w:right="-1"/>
        <w:jc w:val="both"/>
        <w:rPr>
          <w:color w:val="000000"/>
          <w:sz w:val="28"/>
          <w:szCs w:val="28"/>
        </w:rPr>
      </w:pPr>
      <w:r w:rsidRPr="001568E8">
        <w:rPr>
          <w:color w:val="000000"/>
          <w:sz w:val="28"/>
          <w:szCs w:val="28"/>
        </w:rPr>
        <w:t>Такие условия в реальной жизни соблюдаются не всегда, а в условиях нестабильной экономики нашей республики они являются скорее исключением, чем правилом. Показатели эффективности в статичных системах рассчитываются по среднегодовым результатам деятельности предприятия. Статичная система может применяться для проектов,  которые осуществляются в краткосрочном периоде, например, в течение одного года.</w:t>
      </w:r>
    </w:p>
    <w:p w:rsidR="002B221D" w:rsidRPr="0090444F" w:rsidRDefault="002B221D" w:rsidP="00EF7E5C">
      <w:pPr>
        <w:pStyle w:val="12"/>
      </w:pPr>
    </w:p>
    <w:p w:rsidR="002B221D" w:rsidRPr="00C75104" w:rsidRDefault="002B221D" w:rsidP="00EF7E5C">
      <w:pPr>
        <w:pStyle w:val="12"/>
        <w:rPr>
          <w:u w:val="single"/>
        </w:rPr>
      </w:pPr>
      <w:r w:rsidRPr="00C75104">
        <w:t xml:space="preserve">7.2. Динамическая система оценки экономической </w:t>
      </w:r>
      <w:r>
        <w:t xml:space="preserve">эффективности </w:t>
      </w:r>
      <w:r w:rsidRPr="00C75104">
        <w:t>проекта.</w:t>
      </w:r>
    </w:p>
    <w:p w:rsidR="002B221D" w:rsidRPr="001568E8" w:rsidRDefault="002B221D" w:rsidP="00524F9D">
      <w:pPr>
        <w:ind w:right="-1"/>
        <w:jc w:val="both"/>
        <w:rPr>
          <w:color w:val="000000"/>
          <w:sz w:val="28"/>
          <w:szCs w:val="28"/>
        </w:rPr>
      </w:pPr>
      <w:r w:rsidRPr="001568E8">
        <w:rPr>
          <w:color w:val="000000"/>
          <w:sz w:val="28"/>
          <w:szCs w:val="28"/>
        </w:rPr>
        <w:t>В динамических системах оценки анализируются реальные денежные потоки за весь период инновационного проекта при этом должно учитываться:</w:t>
      </w:r>
    </w:p>
    <w:p w:rsidR="002B221D" w:rsidRPr="001568E8" w:rsidRDefault="002B221D" w:rsidP="00524F9D">
      <w:pPr>
        <w:numPr>
          <w:ilvl w:val="0"/>
          <w:numId w:val="14"/>
        </w:numPr>
        <w:tabs>
          <w:tab w:val="clear" w:pos="720"/>
          <w:tab w:val="num" w:pos="426"/>
          <w:tab w:val="left" w:pos="993"/>
        </w:tabs>
        <w:ind w:left="0" w:right="-1" w:firstLine="567"/>
        <w:jc w:val="both"/>
        <w:rPr>
          <w:color w:val="000000"/>
          <w:sz w:val="28"/>
          <w:szCs w:val="28"/>
        </w:rPr>
      </w:pPr>
      <w:r w:rsidRPr="001568E8">
        <w:rPr>
          <w:color w:val="000000"/>
          <w:sz w:val="28"/>
          <w:szCs w:val="28"/>
        </w:rPr>
        <w:t>возможное изменение цен на производственные ресурсы – минимальная заработная плата, изменение цен на сырье, материалы, комплектующие, энергию и топливо, цены основных производственных фондов;</w:t>
      </w:r>
    </w:p>
    <w:p w:rsidR="002B221D" w:rsidRPr="001568E8" w:rsidRDefault="002B221D" w:rsidP="00524F9D">
      <w:pPr>
        <w:numPr>
          <w:ilvl w:val="0"/>
          <w:numId w:val="14"/>
        </w:numPr>
        <w:tabs>
          <w:tab w:val="clear" w:pos="720"/>
          <w:tab w:val="num" w:pos="426"/>
          <w:tab w:val="left" w:pos="993"/>
        </w:tabs>
        <w:ind w:left="0" w:right="-1" w:firstLine="567"/>
        <w:jc w:val="both"/>
        <w:rPr>
          <w:color w:val="000000"/>
          <w:sz w:val="28"/>
          <w:szCs w:val="28"/>
        </w:rPr>
      </w:pPr>
      <w:r w:rsidRPr="001568E8">
        <w:rPr>
          <w:color w:val="000000"/>
          <w:sz w:val="28"/>
          <w:szCs w:val="28"/>
        </w:rPr>
        <w:t>ускоренное списание амортизационных отчислений;</w:t>
      </w:r>
    </w:p>
    <w:p w:rsidR="002B221D" w:rsidRPr="001568E8" w:rsidRDefault="002B221D" w:rsidP="00524F9D">
      <w:pPr>
        <w:numPr>
          <w:ilvl w:val="0"/>
          <w:numId w:val="14"/>
        </w:numPr>
        <w:tabs>
          <w:tab w:val="clear" w:pos="720"/>
          <w:tab w:val="num" w:pos="426"/>
          <w:tab w:val="left" w:pos="993"/>
        </w:tabs>
        <w:ind w:left="0" w:right="-1" w:firstLine="567"/>
        <w:jc w:val="both"/>
        <w:rPr>
          <w:color w:val="000000"/>
          <w:sz w:val="28"/>
          <w:szCs w:val="28"/>
        </w:rPr>
      </w:pPr>
      <w:r w:rsidRPr="001568E8">
        <w:rPr>
          <w:color w:val="000000"/>
          <w:sz w:val="28"/>
          <w:szCs w:val="28"/>
        </w:rPr>
        <w:t>изменение объема производства в натуральном и стоимостном выражении;</w:t>
      </w:r>
    </w:p>
    <w:p w:rsidR="002B221D" w:rsidRPr="001568E8" w:rsidRDefault="002B221D" w:rsidP="00524F9D">
      <w:pPr>
        <w:numPr>
          <w:ilvl w:val="0"/>
          <w:numId w:val="14"/>
        </w:numPr>
        <w:tabs>
          <w:tab w:val="clear" w:pos="720"/>
          <w:tab w:val="num" w:pos="426"/>
          <w:tab w:val="left" w:pos="993"/>
        </w:tabs>
        <w:ind w:left="0" w:right="-1" w:firstLine="567"/>
        <w:jc w:val="both"/>
        <w:rPr>
          <w:color w:val="000000"/>
          <w:sz w:val="28"/>
          <w:szCs w:val="28"/>
        </w:rPr>
      </w:pPr>
      <w:r w:rsidRPr="001568E8">
        <w:rPr>
          <w:color w:val="000000"/>
          <w:sz w:val="28"/>
          <w:szCs w:val="28"/>
        </w:rPr>
        <w:t>колебание процентных ставок по кредиту вследствие инфляции и других рыночных факторов;</w:t>
      </w:r>
    </w:p>
    <w:p w:rsidR="002B221D" w:rsidRPr="001568E8" w:rsidRDefault="002B221D" w:rsidP="00524F9D">
      <w:pPr>
        <w:numPr>
          <w:ilvl w:val="0"/>
          <w:numId w:val="14"/>
        </w:numPr>
        <w:tabs>
          <w:tab w:val="clear" w:pos="720"/>
          <w:tab w:val="num" w:pos="426"/>
          <w:tab w:val="left" w:pos="993"/>
        </w:tabs>
        <w:ind w:left="0" w:right="-1" w:firstLine="567"/>
        <w:jc w:val="both"/>
        <w:rPr>
          <w:color w:val="000000"/>
          <w:sz w:val="28"/>
          <w:szCs w:val="28"/>
        </w:rPr>
      </w:pPr>
      <w:r w:rsidRPr="001568E8">
        <w:rPr>
          <w:color w:val="000000"/>
          <w:sz w:val="28"/>
          <w:szCs w:val="28"/>
        </w:rPr>
        <w:t>неравномерность поступлений (доходов) и вложений (инвестиций) в инвестиционном периоде;</w:t>
      </w:r>
    </w:p>
    <w:p w:rsidR="002B221D" w:rsidRPr="001568E8" w:rsidRDefault="002B221D" w:rsidP="00524F9D">
      <w:pPr>
        <w:numPr>
          <w:ilvl w:val="0"/>
          <w:numId w:val="14"/>
        </w:numPr>
        <w:tabs>
          <w:tab w:val="clear" w:pos="720"/>
          <w:tab w:val="num" w:pos="426"/>
          <w:tab w:val="left" w:pos="993"/>
        </w:tabs>
        <w:ind w:left="0" w:right="-1" w:firstLine="567"/>
        <w:jc w:val="both"/>
        <w:rPr>
          <w:color w:val="000000"/>
          <w:sz w:val="28"/>
          <w:szCs w:val="28"/>
        </w:rPr>
      </w:pPr>
      <w:r w:rsidRPr="001568E8">
        <w:rPr>
          <w:color w:val="000000"/>
          <w:sz w:val="28"/>
          <w:szCs w:val="28"/>
        </w:rPr>
        <w:t>изменение налоговых платежей, вследствие корректировки налогового законодательства;</w:t>
      </w:r>
    </w:p>
    <w:p w:rsidR="002B221D" w:rsidRPr="001568E8" w:rsidRDefault="002B221D" w:rsidP="00524F9D">
      <w:pPr>
        <w:numPr>
          <w:ilvl w:val="0"/>
          <w:numId w:val="14"/>
        </w:numPr>
        <w:tabs>
          <w:tab w:val="left" w:pos="993"/>
        </w:tabs>
        <w:ind w:left="0" w:right="-1" w:firstLine="567"/>
        <w:jc w:val="both"/>
        <w:rPr>
          <w:color w:val="000000"/>
          <w:sz w:val="28"/>
          <w:szCs w:val="28"/>
        </w:rPr>
      </w:pPr>
      <w:r w:rsidRPr="001568E8">
        <w:rPr>
          <w:color w:val="000000"/>
          <w:sz w:val="28"/>
          <w:szCs w:val="28"/>
        </w:rPr>
        <w:t>возможное реинвестирование получаемых прибылей.</w:t>
      </w:r>
      <w:bookmarkStart w:id="8" w:name="_Toc477763216"/>
      <w:bookmarkStart w:id="9" w:name="_Toc414092874"/>
    </w:p>
    <w:p w:rsidR="002B221D" w:rsidRPr="001568E8" w:rsidRDefault="002B221D" w:rsidP="00524F9D">
      <w:pPr>
        <w:tabs>
          <w:tab w:val="left" w:pos="993"/>
        </w:tabs>
        <w:ind w:right="-1"/>
        <w:jc w:val="both"/>
        <w:rPr>
          <w:color w:val="000000"/>
          <w:sz w:val="28"/>
          <w:szCs w:val="28"/>
        </w:rPr>
      </w:pPr>
      <w:r w:rsidRPr="001568E8">
        <w:rPr>
          <w:color w:val="000000"/>
          <w:sz w:val="28"/>
          <w:szCs w:val="28"/>
        </w:rPr>
        <w:t>Эта система оценки экономической эффективности проекта дает более точный результат, но расчеты более трудоемки по сравнению со статичной системой. Динамичная система применяется при оценке проектов, требующих больших капитальных вложений, производимых за ряд лет. При этом вложения (инвестиции) и результаты (доходы) осуществляются в разные периоды времени. Для обеспечения сопоставимости затрат и результатов их стоимость определяется на конкретную дату.</w:t>
      </w:r>
    </w:p>
    <w:p w:rsidR="002B221D" w:rsidRPr="001568E8" w:rsidRDefault="002B221D" w:rsidP="00524F9D">
      <w:pPr>
        <w:ind w:right="-1"/>
        <w:jc w:val="both"/>
        <w:rPr>
          <w:color w:val="000000"/>
          <w:sz w:val="28"/>
          <w:szCs w:val="28"/>
        </w:rPr>
      </w:pPr>
      <w:r w:rsidRPr="001568E8">
        <w:rPr>
          <w:color w:val="000000"/>
          <w:sz w:val="28"/>
          <w:szCs w:val="28"/>
        </w:rPr>
        <w:t>Показатели экономической эффективности инновационных проектов для статической и динамической систем приведены в таблице 5.</w:t>
      </w:r>
      <w:bookmarkEnd w:id="8"/>
      <w:bookmarkEnd w:id="9"/>
    </w:p>
    <w:p w:rsidR="002B221D" w:rsidRPr="00867915" w:rsidRDefault="002B221D" w:rsidP="00524F9D">
      <w:pPr>
        <w:pStyle w:val="a9"/>
        <w:ind w:right="-1"/>
        <w:jc w:val="right"/>
        <w:rPr>
          <w:b/>
          <w:i/>
          <w:color w:val="000000"/>
          <w:sz w:val="28"/>
          <w:szCs w:val="28"/>
        </w:rPr>
      </w:pPr>
      <w:r w:rsidRPr="00867915">
        <w:rPr>
          <w:b/>
          <w:i/>
          <w:color w:val="000000"/>
          <w:sz w:val="28"/>
          <w:szCs w:val="28"/>
        </w:rPr>
        <w:t xml:space="preserve">Таблица 5  </w:t>
      </w:r>
    </w:p>
    <w:p w:rsidR="002B221D" w:rsidRPr="00E46217" w:rsidRDefault="002B221D" w:rsidP="00524F9D">
      <w:pPr>
        <w:pStyle w:val="a9"/>
        <w:ind w:right="-1"/>
        <w:jc w:val="center"/>
        <w:rPr>
          <w:b/>
          <w:color w:val="000000"/>
          <w:sz w:val="28"/>
          <w:szCs w:val="28"/>
        </w:rPr>
      </w:pPr>
      <w:r w:rsidRPr="00867915">
        <w:rPr>
          <w:b/>
          <w:color w:val="000000"/>
          <w:sz w:val="28"/>
          <w:szCs w:val="28"/>
        </w:rPr>
        <w:t>Показатели экономической эффективности проекта</w:t>
      </w:r>
      <w:r>
        <w:rPr>
          <w:b/>
          <w:color w:val="000000"/>
          <w:sz w:val="28"/>
          <w:szCs w:val="28"/>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5"/>
        <w:gridCol w:w="3544"/>
        <w:gridCol w:w="2268"/>
      </w:tblGrid>
      <w:tr w:rsidR="002B221D" w:rsidRPr="006F6E8F" w:rsidTr="00884613">
        <w:trPr>
          <w:cantSplit/>
        </w:trPr>
        <w:tc>
          <w:tcPr>
            <w:tcW w:w="2268" w:type="dxa"/>
            <w:vMerge w:val="restart"/>
            <w:vAlign w:val="center"/>
          </w:tcPr>
          <w:p w:rsidR="002B221D" w:rsidRPr="006F6E8F" w:rsidRDefault="002B221D" w:rsidP="00901E70">
            <w:pPr>
              <w:ind w:right="-1" w:firstLine="34"/>
              <w:jc w:val="center"/>
              <w:rPr>
                <w:color w:val="000000"/>
                <w:sz w:val="28"/>
                <w:szCs w:val="28"/>
              </w:rPr>
            </w:pPr>
            <w:r w:rsidRPr="006F6E8F">
              <w:rPr>
                <w:color w:val="000000"/>
                <w:sz w:val="28"/>
                <w:szCs w:val="28"/>
              </w:rPr>
              <w:t>Показатель</w:t>
            </w:r>
          </w:p>
        </w:tc>
        <w:tc>
          <w:tcPr>
            <w:tcW w:w="1985" w:type="dxa"/>
            <w:vMerge w:val="restart"/>
            <w:vAlign w:val="center"/>
          </w:tcPr>
          <w:p w:rsidR="002B221D" w:rsidRPr="006F6E8F" w:rsidRDefault="002B221D" w:rsidP="00884613">
            <w:pPr>
              <w:ind w:right="-1" w:firstLine="34"/>
              <w:jc w:val="center"/>
              <w:rPr>
                <w:color w:val="000000"/>
                <w:sz w:val="28"/>
                <w:szCs w:val="28"/>
              </w:rPr>
            </w:pPr>
            <w:r w:rsidRPr="006F6E8F">
              <w:rPr>
                <w:color w:val="000000"/>
                <w:sz w:val="28"/>
                <w:szCs w:val="28"/>
              </w:rPr>
              <w:t>Единицы измерения</w:t>
            </w:r>
          </w:p>
        </w:tc>
        <w:tc>
          <w:tcPr>
            <w:tcW w:w="5812" w:type="dxa"/>
            <w:gridSpan w:val="2"/>
            <w:vAlign w:val="center"/>
          </w:tcPr>
          <w:p w:rsidR="002B221D" w:rsidRPr="00A036E2" w:rsidRDefault="002B221D" w:rsidP="00901E70">
            <w:pPr>
              <w:ind w:right="-1" w:firstLine="0"/>
              <w:jc w:val="center"/>
              <w:rPr>
                <w:color w:val="000000"/>
                <w:sz w:val="28"/>
                <w:szCs w:val="28"/>
                <w:lang w:val="en-US"/>
              </w:rPr>
            </w:pPr>
            <w:r w:rsidRPr="006F6E8F">
              <w:rPr>
                <w:color w:val="000000"/>
                <w:sz w:val="28"/>
                <w:szCs w:val="28"/>
              </w:rPr>
              <w:t>Наименование показателя</w:t>
            </w:r>
          </w:p>
        </w:tc>
      </w:tr>
      <w:tr w:rsidR="002B221D" w:rsidRPr="006F6E8F" w:rsidTr="00884613">
        <w:trPr>
          <w:cantSplit/>
        </w:trPr>
        <w:tc>
          <w:tcPr>
            <w:tcW w:w="2268" w:type="dxa"/>
            <w:vMerge/>
            <w:vAlign w:val="center"/>
          </w:tcPr>
          <w:p w:rsidR="002B221D" w:rsidRPr="006F6E8F" w:rsidRDefault="002B221D" w:rsidP="00901E70">
            <w:pPr>
              <w:ind w:right="-1" w:firstLine="34"/>
              <w:rPr>
                <w:color w:val="000000"/>
                <w:sz w:val="28"/>
                <w:szCs w:val="28"/>
              </w:rPr>
            </w:pPr>
          </w:p>
        </w:tc>
        <w:tc>
          <w:tcPr>
            <w:tcW w:w="1985" w:type="dxa"/>
            <w:vMerge/>
            <w:vAlign w:val="center"/>
          </w:tcPr>
          <w:p w:rsidR="002B221D" w:rsidRPr="006F6E8F" w:rsidRDefault="002B221D" w:rsidP="00901E70">
            <w:pPr>
              <w:ind w:right="-1" w:firstLine="34"/>
              <w:rPr>
                <w:color w:val="000000"/>
                <w:sz w:val="28"/>
                <w:szCs w:val="28"/>
              </w:rPr>
            </w:pPr>
          </w:p>
        </w:tc>
        <w:tc>
          <w:tcPr>
            <w:tcW w:w="3544" w:type="dxa"/>
            <w:vAlign w:val="center"/>
          </w:tcPr>
          <w:p w:rsidR="002B221D" w:rsidRPr="006F6E8F" w:rsidRDefault="002B221D" w:rsidP="00901E70">
            <w:pPr>
              <w:ind w:right="-1" w:firstLine="0"/>
              <w:rPr>
                <w:color w:val="000000"/>
                <w:sz w:val="28"/>
                <w:szCs w:val="28"/>
              </w:rPr>
            </w:pPr>
            <w:r w:rsidRPr="006F6E8F">
              <w:rPr>
                <w:color w:val="000000"/>
                <w:sz w:val="28"/>
                <w:szCs w:val="28"/>
              </w:rPr>
              <w:t>Статическая система</w:t>
            </w:r>
          </w:p>
        </w:tc>
        <w:tc>
          <w:tcPr>
            <w:tcW w:w="2268" w:type="dxa"/>
            <w:vAlign w:val="center"/>
          </w:tcPr>
          <w:p w:rsidR="002B221D" w:rsidRPr="006F6E8F" w:rsidRDefault="002B221D" w:rsidP="00901E70">
            <w:pPr>
              <w:ind w:right="-1" w:firstLine="0"/>
              <w:rPr>
                <w:color w:val="000000"/>
                <w:sz w:val="28"/>
                <w:szCs w:val="28"/>
              </w:rPr>
            </w:pPr>
            <w:r w:rsidRPr="006F6E8F">
              <w:rPr>
                <w:color w:val="000000"/>
                <w:sz w:val="28"/>
                <w:szCs w:val="28"/>
              </w:rPr>
              <w:t>Динамическая система</w:t>
            </w:r>
          </w:p>
        </w:tc>
      </w:tr>
      <w:tr w:rsidR="002B221D" w:rsidRPr="006F6E8F" w:rsidTr="00884613">
        <w:tc>
          <w:tcPr>
            <w:tcW w:w="2268" w:type="dxa"/>
          </w:tcPr>
          <w:p w:rsidR="002B221D" w:rsidRPr="006F6E8F" w:rsidRDefault="002B221D" w:rsidP="00901E70">
            <w:pPr>
              <w:ind w:right="-1" w:firstLine="34"/>
              <w:rPr>
                <w:color w:val="000000"/>
                <w:sz w:val="28"/>
                <w:szCs w:val="28"/>
              </w:rPr>
            </w:pPr>
            <w:r w:rsidRPr="006F6E8F">
              <w:rPr>
                <w:color w:val="000000"/>
                <w:sz w:val="28"/>
                <w:szCs w:val="28"/>
              </w:rPr>
              <w:t>Экономический эффект</w:t>
            </w:r>
          </w:p>
        </w:tc>
        <w:tc>
          <w:tcPr>
            <w:tcW w:w="1985" w:type="dxa"/>
          </w:tcPr>
          <w:p w:rsidR="002B221D" w:rsidRPr="006F6E8F" w:rsidRDefault="002B221D" w:rsidP="00901E70">
            <w:pPr>
              <w:ind w:right="-1" w:firstLine="34"/>
              <w:rPr>
                <w:color w:val="000000"/>
                <w:sz w:val="28"/>
                <w:szCs w:val="28"/>
              </w:rPr>
            </w:pPr>
            <w:r w:rsidRPr="006F6E8F">
              <w:rPr>
                <w:color w:val="000000"/>
                <w:sz w:val="28"/>
                <w:szCs w:val="28"/>
              </w:rPr>
              <w:t>Рубли (абсолютная величина)</w:t>
            </w:r>
          </w:p>
        </w:tc>
        <w:tc>
          <w:tcPr>
            <w:tcW w:w="3544" w:type="dxa"/>
          </w:tcPr>
          <w:p w:rsidR="002B221D" w:rsidRPr="00A036E2" w:rsidRDefault="002B221D" w:rsidP="00F56EDE">
            <w:pPr>
              <w:ind w:right="-1" w:firstLine="0"/>
              <w:rPr>
                <w:color w:val="000000"/>
                <w:sz w:val="28"/>
                <w:szCs w:val="28"/>
              </w:rPr>
            </w:pPr>
            <w:r w:rsidRPr="006F6E8F">
              <w:rPr>
                <w:color w:val="000000"/>
                <w:sz w:val="28"/>
                <w:szCs w:val="28"/>
              </w:rPr>
              <w:t xml:space="preserve">Годовой или среднегодовой экономический эффект </w:t>
            </w:r>
          </w:p>
        </w:tc>
        <w:tc>
          <w:tcPr>
            <w:tcW w:w="2268" w:type="dxa"/>
          </w:tcPr>
          <w:p w:rsidR="002B221D" w:rsidRPr="006F6E8F" w:rsidRDefault="002B221D" w:rsidP="00F56EDE">
            <w:pPr>
              <w:ind w:right="-1" w:firstLine="0"/>
              <w:rPr>
                <w:color w:val="000000"/>
                <w:sz w:val="28"/>
                <w:szCs w:val="28"/>
              </w:rPr>
            </w:pPr>
            <w:r w:rsidRPr="006F6E8F">
              <w:rPr>
                <w:color w:val="000000"/>
                <w:sz w:val="28"/>
                <w:szCs w:val="28"/>
              </w:rPr>
              <w:t xml:space="preserve">Чистая текущая стоимость </w:t>
            </w:r>
          </w:p>
        </w:tc>
      </w:tr>
      <w:tr w:rsidR="002B221D" w:rsidRPr="006F6E8F" w:rsidTr="00884613">
        <w:tc>
          <w:tcPr>
            <w:tcW w:w="2268" w:type="dxa"/>
          </w:tcPr>
          <w:p w:rsidR="002B221D" w:rsidRPr="006F6E8F" w:rsidRDefault="002B221D" w:rsidP="00901E70">
            <w:pPr>
              <w:ind w:right="-1" w:firstLine="34"/>
              <w:rPr>
                <w:color w:val="000000"/>
                <w:sz w:val="28"/>
                <w:szCs w:val="28"/>
              </w:rPr>
            </w:pPr>
            <w:r w:rsidRPr="006F6E8F">
              <w:rPr>
                <w:color w:val="000000"/>
                <w:sz w:val="28"/>
                <w:szCs w:val="28"/>
              </w:rPr>
              <w:t>Экономическая эффективность</w:t>
            </w:r>
          </w:p>
        </w:tc>
        <w:tc>
          <w:tcPr>
            <w:tcW w:w="1985" w:type="dxa"/>
          </w:tcPr>
          <w:p w:rsidR="002B221D" w:rsidRPr="006F6E8F" w:rsidRDefault="002B221D" w:rsidP="00901E70">
            <w:pPr>
              <w:ind w:right="-1" w:firstLine="34"/>
              <w:rPr>
                <w:color w:val="000000"/>
                <w:sz w:val="28"/>
                <w:szCs w:val="28"/>
              </w:rPr>
            </w:pPr>
            <w:r w:rsidRPr="006F6E8F">
              <w:rPr>
                <w:color w:val="000000"/>
                <w:sz w:val="28"/>
                <w:szCs w:val="28"/>
              </w:rPr>
              <w:t>руб./руб.</w:t>
            </w:r>
            <w:r w:rsidRPr="006F6E8F">
              <w:rPr>
                <w:color w:val="000000"/>
                <w:sz w:val="28"/>
                <w:szCs w:val="28"/>
              </w:rPr>
              <w:br/>
              <w:t>(относительная величина)</w:t>
            </w:r>
          </w:p>
        </w:tc>
        <w:tc>
          <w:tcPr>
            <w:tcW w:w="3544" w:type="dxa"/>
          </w:tcPr>
          <w:p w:rsidR="002B221D" w:rsidRPr="005531EC" w:rsidRDefault="002B221D" w:rsidP="00901E70">
            <w:pPr>
              <w:ind w:right="-1" w:firstLine="0"/>
              <w:rPr>
                <w:color w:val="000000"/>
                <w:sz w:val="28"/>
                <w:szCs w:val="28"/>
              </w:rPr>
            </w:pPr>
            <w:r w:rsidRPr="006F6E8F">
              <w:rPr>
                <w:color w:val="000000"/>
                <w:sz w:val="28"/>
                <w:szCs w:val="28"/>
              </w:rPr>
              <w:t xml:space="preserve">1.Рентабельность или среднегодовая рентабельность производства </w:t>
            </w:r>
          </w:p>
          <w:p w:rsidR="002B221D" w:rsidRPr="006F6E8F" w:rsidRDefault="002B221D" w:rsidP="00901E70">
            <w:pPr>
              <w:ind w:right="-1" w:firstLine="0"/>
              <w:rPr>
                <w:color w:val="000000"/>
                <w:sz w:val="28"/>
                <w:szCs w:val="28"/>
              </w:rPr>
            </w:pPr>
            <w:r w:rsidRPr="006F6E8F">
              <w:rPr>
                <w:color w:val="000000"/>
                <w:sz w:val="28"/>
                <w:szCs w:val="28"/>
              </w:rPr>
              <w:t>2.Коэффициент сравнительной экономической эффективности капитальных вложений Е</w:t>
            </w:r>
            <w:r w:rsidRPr="006F6E8F">
              <w:rPr>
                <w:color w:val="000000"/>
                <w:sz w:val="28"/>
                <w:szCs w:val="28"/>
                <w:vertAlign w:val="subscript"/>
              </w:rPr>
              <w:t>н</w:t>
            </w:r>
          </w:p>
        </w:tc>
        <w:tc>
          <w:tcPr>
            <w:tcW w:w="2268" w:type="dxa"/>
          </w:tcPr>
          <w:p w:rsidR="002B221D" w:rsidRPr="006F6E8F" w:rsidRDefault="002B221D" w:rsidP="00901E70">
            <w:pPr>
              <w:ind w:right="-1" w:firstLine="0"/>
              <w:rPr>
                <w:color w:val="000000"/>
                <w:sz w:val="28"/>
                <w:szCs w:val="28"/>
              </w:rPr>
            </w:pPr>
            <w:r w:rsidRPr="006F6E8F">
              <w:rPr>
                <w:color w:val="000000"/>
                <w:sz w:val="28"/>
                <w:szCs w:val="28"/>
              </w:rPr>
              <w:t>1.Внутренняя норма рентабельности;</w:t>
            </w:r>
          </w:p>
          <w:p w:rsidR="002B221D" w:rsidRPr="006F6E8F" w:rsidRDefault="002B221D" w:rsidP="00F56EDE">
            <w:pPr>
              <w:ind w:right="-1" w:firstLine="0"/>
              <w:rPr>
                <w:color w:val="000000"/>
                <w:sz w:val="28"/>
                <w:szCs w:val="28"/>
                <w:vertAlign w:val="subscript"/>
              </w:rPr>
            </w:pPr>
            <w:r w:rsidRPr="006F6E8F">
              <w:rPr>
                <w:color w:val="000000"/>
                <w:sz w:val="28"/>
                <w:szCs w:val="28"/>
              </w:rPr>
              <w:t>2.Индекс доходности</w:t>
            </w:r>
            <w:r w:rsidRPr="00F56EDE">
              <w:rPr>
                <w:color w:val="000000"/>
                <w:sz w:val="28"/>
                <w:szCs w:val="28"/>
              </w:rPr>
              <w:t>.</w:t>
            </w:r>
            <w:r w:rsidRPr="006F6E8F">
              <w:rPr>
                <w:color w:val="000000"/>
                <w:sz w:val="28"/>
                <w:szCs w:val="28"/>
              </w:rPr>
              <w:t xml:space="preserve"> </w:t>
            </w:r>
          </w:p>
        </w:tc>
      </w:tr>
      <w:tr w:rsidR="002B221D" w:rsidRPr="006F6E8F" w:rsidTr="00884613">
        <w:tc>
          <w:tcPr>
            <w:tcW w:w="2268" w:type="dxa"/>
          </w:tcPr>
          <w:p w:rsidR="002B221D" w:rsidRPr="006F6E8F" w:rsidRDefault="002B221D" w:rsidP="00901E70">
            <w:pPr>
              <w:ind w:right="-1" w:firstLine="34"/>
              <w:rPr>
                <w:color w:val="000000"/>
                <w:sz w:val="28"/>
                <w:szCs w:val="28"/>
              </w:rPr>
            </w:pPr>
            <w:r w:rsidRPr="006F6E8F">
              <w:rPr>
                <w:color w:val="000000"/>
                <w:sz w:val="28"/>
                <w:szCs w:val="28"/>
              </w:rPr>
              <w:t>Срок окупаемости</w:t>
            </w:r>
          </w:p>
        </w:tc>
        <w:tc>
          <w:tcPr>
            <w:tcW w:w="1985" w:type="dxa"/>
          </w:tcPr>
          <w:p w:rsidR="002B221D" w:rsidRPr="00F56EDE" w:rsidRDefault="002B221D" w:rsidP="00901E70">
            <w:pPr>
              <w:ind w:right="-1" w:firstLine="34"/>
              <w:rPr>
                <w:color w:val="000000"/>
                <w:sz w:val="28"/>
                <w:szCs w:val="28"/>
              </w:rPr>
            </w:pPr>
            <w:r w:rsidRPr="006F6E8F">
              <w:rPr>
                <w:color w:val="000000"/>
                <w:sz w:val="28"/>
                <w:szCs w:val="28"/>
              </w:rPr>
              <w:t>Годы</w:t>
            </w:r>
          </w:p>
        </w:tc>
        <w:tc>
          <w:tcPr>
            <w:tcW w:w="3544" w:type="dxa"/>
          </w:tcPr>
          <w:p w:rsidR="002B221D" w:rsidRPr="005531EC" w:rsidRDefault="002B221D" w:rsidP="00F56EDE">
            <w:pPr>
              <w:ind w:right="-1" w:firstLine="0"/>
              <w:rPr>
                <w:color w:val="000000"/>
                <w:sz w:val="28"/>
                <w:szCs w:val="28"/>
              </w:rPr>
            </w:pPr>
            <w:r w:rsidRPr="006F6E8F">
              <w:rPr>
                <w:color w:val="000000"/>
                <w:sz w:val="28"/>
                <w:szCs w:val="28"/>
              </w:rPr>
              <w:t xml:space="preserve">Период окупаемости (дополнительных) капитальных вложений </w:t>
            </w:r>
          </w:p>
        </w:tc>
        <w:tc>
          <w:tcPr>
            <w:tcW w:w="2268" w:type="dxa"/>
          </w:tcPr>
          <w:p w:rsidR="002B221D" w:rsidRPr="006F6E8F" w:rsidRDefault="002B221D" w:rsidP="00F56EDE">
            <w:pPr>
              <w:ind w:right="-1" w:firstLine="0"/>
              <w:rPr>
                <w:color w:val="000000"/>
                <w:sz w:val="28"/>
                <w:szCs w:val="28"/>
                <w:vertAlign w:val="subscript"/>
              </w:rPr>
            </w:pPr>
            <w:r w:rsidRPr="006F6E8F">
              <w:rPr>
                <w:color w:val="000000"/>
                <w:sz w:val="28"/>
                <w:szCs w:val="28"/>
              </w:rPr>
              <w:t xml:space="preserve">Период окупаемости инвестиций </w:t>
            </w:r>
          </w:p>
        </w:tc>
      </w:tr>
    </w:tbl>
    <w:p w:rsidR="002B221D" w:rsidRPr="001568E8" w:rsidRDefault="002B221D" w:rsidP="00524F9D">
      <w:pPr>
        <w:ind w:right="-1"/>
        <w:jc w:val="both"/>
        <w:rPr>
          <w:sz w:val="28"/>
          <w:szCs w:val="28"/>
        </w:rPr>
      </w:pPr>
      <w:r w:rsidRPr="001568E8">
        <w:rPr>
          <w:color w:val="000000"/>
          <w:sz w:val="28"/>
          <w:szCs w:val="28"/>
        </w:rPr>
        <w:t>В зависимости от прочитанного курса и выданного задания расчеты экономической эффективности проекта проводятся в статической или динамической системе.</w:t>
      </w:r>
    </w:p>
    <w:p w:rsidR="002B221D" w:rsidRPr="0090444F" w:rsidRDefault="002B221D" w:rsidP="00EF7E5C">
      <w:pPr>
        <w:pStyle w:val="12"/>
      </w:pPr>
    </w:p>
    <w:p w:rsidR="002B221D" w:rsidRDefault="002B221D" w:rsidP="00EF7E5C">
      <w:pPr>
        <w:pStyle w:val="12"/>
      </w:pPr>
      <w:r w:rsidRPr="00884613">
        <w:t>7.3. Расчет технико-экономических показателей проекта в статической системе.</w:t>
      </w:r>
    </w:p>
    <w:p w:rsidR="002B221D" w:rsidRDefault="002B221D" w:rsidP="00884613">
      <w:pPr>
        <w:rPr>
          <w:sz w:val="28"/>
          <w:szCs w:val="28"/>
        </w:rPr>
      </w:pPr>
    </w:p>
    <w:p w:rsidR="002B221D" w:rsidRPr="00884613" w:rsidRDefault="002B221D" w:rsidP="00884613">
      <w:pPr>
        <w:jc w:val="center"/>
        <w:rPr>
          <w:i/>
          <w:sz w:val="28"/>
          <w:szCs w:val="28"/>
        </w:rPr>
      </w:pPr>
      <w:r w:rsidRPr="00884613">
        <w:rPr>
          <w:i/>
          <w:sz w:val="28"/>
          <w:szCs w:val="28"/>
        </w:rPr>
        <w:t>7.3.1. Расчет доходов от реализации продукции.</w:t>
      </w:r>
    </w:p>
    <w:p w:rsidR="002B221D" w:rsidRPr="0044220B" w:rsidRDefault="002B221D" w:rsidP="00524F9D">
      <w:pPr>
        <w:tabs>
          <w:tab w:val="right" w:leader="dot" w:pos="9639"/>
        </w:tabs>
        <w:ind w:firstLine="709"/>
        <w:jc w:val="both"/>
        <w:rPr>
          <w:color w:val="000000"/>
          <w:sz w:val="28"/>
          <w:szCs w:val="28"/>
        </w:rPr>
      </w:pPr>
      <w:r w:rsidRPr="0044220B">
        <w:rPr>
          <w:color w:val="000000"/>
          <w:sz w:val="28"/>
          <w:szCs w:val="28"/>
        </w:rPr>
        <w:t>Предприятия в целях улучшения своих производственно-хозяйственных результатов заинтересованы внедрять только те мероприятия, которые в наибольшей степени способствуют увеличению прибыли, остающейся в их распоряжении. Лучшим признается вариант, у которого при тождестве результатов величина прибыли максимальна.</w:t>
      </w:r>
    </w:p>
    <w:p w:rsidR="002B221D" w:rsidRPr="0044220B" w:rsidRDefault="002B221D" w:rsidP="00524F9D">
      <w:pPr>
        <w:tabs>
          <w:tab w:val="right" w:leader="dot" w:pos="9639"/>
        </w:tabs>
        <w:ind w:firstLine="709"/>
        <w:jc w:val="both"/>
        <w:rPr>
          <w:color w:val="000000"/>
          <w:sz w:val="28"/>
          <w:szCs w:val="28"/>
        </w:rPr>
      </w:pPr>
      <w:r w:rsidRPr="0044220B">
        <w:rPr>
          <w:bCs/>
          <w:color w:val="000000"/>
          <w:sz w:val="28"/>
          <w:szCs w:val="28"/>
        </w:rPr>
        <w:t>Выручка от реализации продукции</w:t>
      </w:r>
      <w:r w:rsidRPr="0044220B">
        <w:rPr>
          <w:color w:val="000000"/>
          <w:sz w:val="28"/>
          <w:szCs w:val="28"/>
        </w:rPr>
        <w:t xml:space="preserve"> в розничной торговле</w:t>
      </w:r>
      <w:r w:rsidRPr="0044220B">
        <w:rPr>
          <w:i/>
          <w:iCs/>
          <w:color w:val="000000"/>
          <w:sz w:val="28"/>
          <w:szCs w:val="28"/>
        </w:rPr>
        <w:t xml:space="preserve"> </w:t>
      </w:r>
      <w:r w:rsidRPr="0044220B">
        <w:rPr>
          <w:color w:val="000000"/>
          <w:sz w:val="28"/>
          <w:szCs w:val="28"/>
        </w:rPr>
        <w:t xml:space="preserve">определяется как: </w:t>
      </w:r>
    </w:p>
    <w:p w:rsidR="002B221D" w:rsidRPr="00A22CAD" w:rsidRDefault="002B221D" w:rsidP="00524F9D">
      <w:pPr>
        <w:tabs>
          <w:tab w:val="right" w:leader="dot" w:pos="9639"/>
        </w:tabs>
        <w:jc w:val="both"/>
        <w:rPr>
          <w:color w:val="000000"/>
          <w:sz w:val="28"/>
          <w:szCs w:val="28"/>
        </w:rPr>
      </w:pPr>
      <w:r w:rsidRPr="0044220B">
        <w:rPr>
          <w:color w:val="000000"/>
          <w:position w:val="-16"/>
          <w:sz w:val="28"/>
          <w:szCs w:val="28"/>
        </w:rPr>
        <w:object w:dxaOrig="2560" w:dyaOrig="440">
          <v:shape id="_x0000_i1102" type="#_x0000_t75" style="width:114pt;height:20.25pt" o:ole="" fillcolor="window">
            <v:imagedata r:id="rId154" o:title=""/>
          </v:shape>
          <o:OLEObject Type="Embed" ProgID="Equation.3" ShapeID="_x0000_i1102" DrawAspect="Content" ObjectID="_1459315982" r:id="rId155"/>
        </w:object>
      </w:r>
      <w:r w:rsidRPr="0044220B">
        <w:rPr>
          <w:color w:val="000000"/>
          <w:sz w:val="28"/>
          <w:szCs w:val="28"/>
        </w:rPr>
        <w:t>, (7.1)</w:t>
      </w:r>
    </w:p>
    <w:p w:rsidR="002B221D" w:rsidRPr="0044220B" w:rsidRDefault="002B221D" w:rsidP="00524F9D">
      <w:pPr>
        <w:tabs>
          <w:tab w:val="right" w:leader="dot" w:pos="9639"/>
        </w:tabs>
        <w:jc w:val="both"/>
        <w:rPr>
          <w:color w:val="000000"/>
          <w:sz w:val="28"/>
          <w:szCs w:val="28"/>
        </w:rPr>
      </w:pPr>
      <w:r w:rsidRPr="0044220B">
        <w:rPr>
          <w:color w:val="000000"/>
          <w:sz w:val="28"/>
          <w:szCs w:val="28"/>
        </w:rPr>
        <w:t>где ВР</w:t>
      </w:r>
      <w:r w:rsidRPr="0044220B">
        <w:rPr>
          <w:color w:val="000000"/>
          <w:sz w:val="28"/>
          <w:szCs w:val="28"/>
          <w:vertAlign w:val="subscript"/>
        </w:rPr>
        <w:t>розн</w:t>
      </w:r>
      <w:r w:rsidRPr="0044220B">
        <w:rPr>
          <w:i/>
          <w:color w:val="000000"/>
          <w:sz w:val="28"/>
          <w:szCs w:val="28"/>
          <w:vertAlign w:val="subscript"/>
        </w:rPr>
        <w:t xml:space="preserve"> </w:t>
      </w:r>
      <w:r w:rsidRPr="0044220B">
        <w:rPr>
          <w:b/>
          <w:i/>
          <w:color w:val="000000"/>
          <w:sz w:val="28"/>
          <w:szCs w:val="28"/>
        </w:rPr>
        <w:t>–</w:t>
      </w:r>
      <w:r w:rsidRPr="0044220B">
        <w:rPr>
          <w:color w:val="000000"/>
          <w:sz w:val="28"/>
          <w:szCs w:val="28"/>
        </w:rPr>
        <w:t xml:space="preserve"> выручка от реализации продукции в розничной торговле;</w:t>
      </w:r>
    </w:p>
    <w:p w:rsidR="002B221D" w:rsidRPr="0044220B" w:rsidRDefault="002B221D" w:rsidP="00524F9D">
      <w:pPr>
        <w:tabs>
          <w:tab w:val="right" w:leader="dot" w:pos="9639"/>
        </w:tabs>
        <w:jc w:val="both"/>
        <w:rPr>
          <w:color w:val="000000"/>
          <w:sz w:val="28"/>
          <w:szCs w:val="28"/>
        </w:rPr>
      </w:pPr>
      <w:r w:rsidRPr="0044220B">
        <w:rPr>
          <w:color w:val="000000"/>
          <w:sz w:val="28"/>
          <w:szCs w:val="28"/>
        </w:rPr>
        <w:t>Ц</w:t>
      </w:r>
      <w:r w:rsidRPr="0044220B">
        <w:rPr>
          <w:color w:val="000000"/>
          <w:sz w:val="28"/>
          <w:szCs w:val="28"/>
          <w:vertAlign w:val="subscript"/>
        </w:rPr>
        <w:t>розн</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розничная цена, руб.; </w:t>
      </w:r>
    </w:p>
    <w:p w:rsidR="002B221D" w:rsidRPr="0044220B" w:rsidRDefault="002B221D" w:rsidP="00524F9D">
      <w:pPr>
        <w:tabs>
          <w:tab w:val="right" w:leader="dot" w:pos="9639"/>
        </w:tabs>
        <w:jc w:val="both"/>
        <w:rPr>
          <w:color w:val="000000"/>
          <w:sz w:val="28"/>
          <w:szCs w:val="28"/>
        </w:rPr>
      </w:pPr>
      <w:r w:rsidRPr="0044220B">
        <w:rPr>
          <w:i/>
          <w:color w:val="000000"/>
          <w:sz w:val="28"/>
          <w:szCs w:val="28"/>
          <w:lang w:val="en-US"/>
        </w:rPr>
        <w:t>N</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годовой выпуск продукции, шт.</w:t>
      </w:r>
    </w:p>
    <w:p w:rsidR="002B221D" w:rsidRPr="006F6E8F" w:rsidRDefault="002B221D" w:rsidP="00524F9D">
      <w:pPr>
        <w:pStyle w:val="ab"/>
        <w:tabs>
          <w:tab w:val="right" w:leader="dot" w:pos="9639"/>
        </w:tabs>
        <w:ind w:firstLine="567"/>
        <w:jc w:val="both"/>
        <w:rPr>
          <w:b/>
          <w:bCs/>
          <w:color w:val="000000"/>
          <w:sz w:val="28"/>
          <w:szCs w:val="28"/>
        </w:rPr>
      </w:pPr>
      <w:r w:rsidRPr="0044220B">
        <w:rPr>
          <w:color w:val="000000"/>
          <w:sz w:val="28"/>
          <w:szCs w:val="28"/>
        </w:rPr>
        <w:t>ВР</w:t>
      </w:r>
      <w:r w:rsidRPr="0044220B">
        <w:rPr>
          <w:color w:val="000000"/>
          <w:sz w:val="28"/>
          <w:szCs w:val="28"/>
          <w:vertAlign w:val="subscript"/>
        </w:rPr>
        <w:t>розн</w:t>
      </w:r>
      <w:r w:rsidRPr="0044220B">
        <w:rPr>
          <w:i/>
          <w:color w:val="000000"/>
          <w:sz w:val="28"/>
          <w:szCs w:val="28"/>
          <w:vertAlign w:val="subscript"/>
        </w:rPr>
        <w:t xml:space="preserve"> </w:t>
      </w:r>
      <w:r>
        <w:rPr>
          <w:color w:val="000000"/>
          <w:sz w:val="28"/>
          <w:szCs w:val="28"/>
        </w:rPr>
        <w:t>= 65383 * 630000 = 41191290000 руб.</w:t>
      </w:r>
    </w:p>
    <w:p w:rsidR="002B221D" w:rsidRPr="0044220B" w:rsidRDefault="002B221D" w:rsidP="00524F9D">
      <w:pPr>
        <w:pStyle w:val="ab"/>
        <w:tabs>
          <w:tab w:val="right" w:leader="dot" w:pos="9639"/>
        </w:tabs>
        <w:ind w:firstLine="567"/>
        <w:jc w:val="both"/>
        <w:rPr>
          <w:color w:val="000000"/>
          <w:sz w:val="28"/>
          <w:szCs w:val="28"/>
        </w:rPr>
      </w:pPr>
      <w:r w:rsidRPr="0044220B">
        <w:rPr>
          <w:bCs/>
          <w:color w:val="000000"/>
          <w:sz w:val="28"/>
          <w:szCs w:val="28"/>
        </w:rPr>
        <w:t>Доход</w:t>
      </w:r>
      <w:r w:rsidRPr="0044220B">
        <w:rPr>
          <w:color w:val="000000"/>
          <w:sz w:val="28"/>
          <w:szCs w:val="28"/>
        </w:rPr>
        <w:t xml:space="preserve"> предприятия розничной торговли без НДС рассчитывается по формуле:</w:t>
      </w:r>
    </w:p>
    <w:p w:rsidR="002B221D" w:rsidRPr="0044220B" w:rsidRDefault="002B221D" w:rsidP="00524F9D">
      <w:pPr>
        <w:tabs>
          <w:tab w:val="right" w:leader="dot" w:pos="9639"/>
        </w:tabs>
        <w:jc w:val="both"/>
        <w:rPr>
          <w:color w:val="000000"/>
          <w:sz w:val="28"/>
          <w:szCs w:val="28"/>
        </w:rPr>
      </w:pPr>
      <w:r w:rsidRPr="0044220B">
        <w:rPr>
          <w:color w:val="000000"/>
          <w:position w:val="-40"/>
          <w:sz w:val="28"/>
          <w:szCs w:val="28"/>
        </w:rPr>
        <w:object w:dxaOrig="3820" w:dyaOrig="920">
          <v:shape id="_x0000_i1103" type="#_x0000_t75" style="width:174pt;height:42pt" o:ole="" fillcolor="window">
            <v:imagedata r:id="rId156" o:title=""/>
          </v:shape>
          <o:OLEObject Type="Embed" ProgID="Equation.3" ShapeID="_x0000_i1103" DrawAspect="Content" ObjectID="_1459315983" r:id="rId157"/>
        </w:object>
      </w:r>
      <w:r w:rsidRPr="0044220B">
        <w:rPr>
          <w:color w:val="000000"/>
          <w:sz w:val="28"/>
          <w:szCs w:val="28"/>
        </w:rPr>
        <w:t>, руб. (7.2)</w:t>
      </w:r>
    </w:p>
    <w:p w:rsidR="002B221D" w:rsidRDefault="002B221D" w:rsidP="00524F9D">
      <w:pPr>
        <w:tabs>
          <w:tab w:val="right" w:leader="dot" w:pos="9639"/>
        </w:tabs>
        <w:jc w:val="both"/>
        <w:rPr>
          <w:color w:val="000000"/>
          <w:sz w:val="28"/>
          <w:szCs w:val="28"/>
        </w:rPr>
      </w:pPr>
      <w:r w:rsidRPr="001B05E5">
        <w:rPr>
          <w:color w:val="000000"/>
          <w:sz w:val="28"/>
          <w:szCs w:val="28"/>
        </w:rPr>
        <w:t>ВР</w:t>
      </w:r>
      <w:r>
        <w:rPr>
          <w:color w:val="000000"/>
          <w:sz w:val="28"/>
          <w:szCs w:val="28"/>
          <w:vertAlign w:val="subscript"/>
        </w:rPr>
        <w:t xml:space="preserve">безНДС </w:t>
      </w:r>
      <w:r>
        <w:rPr>
          <w:color w:val="000000"/>
          <w:sz w:val="28"/>
          <w:szCs w:val="28"/>
        </w:rPr>
        <w:t>= 41191290000 / (100 + 20)</w:t>
      </w:r>
      <w:r w:rsidRPr="0044220B">
        <w:rPr>
          <w:color w:val="000000"/>
          <w:sz w:val="28"/>
          <w:szCs w:val="28"/>
        </w:rPr>
        <w:t xml:space="preserve"> </w:t>
      </w:r>
      <w:r>
        <w:rPr>
          <w:color w:val="000000"/>
          <w:sz w:val="28"/>
          <w:szCs w:val="28"/>
        </w:rPr>
        <w:t>* 100% = 34326075000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Доход сбытовых организаций определяется как:</w:t>
      </w:r>
    </w:p>
    <w:p w:rsidR="002B221D" w:rsidRPr="0044220B" w:rsidRDefault="002B221D" w:rsidP="00524F9D">
      <w:pPr>
        <w:tabs>
          <w:tab w:val="right" w:leader="dot" w:pos="9639"/>
        </w:tabs>
        <w:jc w:val="both"/>
        <w:rPr>
          <w:color w:val="000000"/>
          <w:sz w:val="28"/>
          <w:szCs w:val="28"/>
        </w:rPr>
      </w:pPr>
      <w:r w:rsidRPr="0044220B">
        <w:rPr>
          <w:color w:val="000000"/>
          <w:position w:val="-40"/>
          <w:sz w:val="28"/>
          <w:szCs w:val="28"/>
        </w:rPr>
        <w:object w:dxaOrig="3820" w:dyaOrig="920">
          <v:shape id="_x0000_i1104" type="#_x0000_t75" style="width:174pt;height:42pt" o:ole="">
            <v:imagedata r:id="rId158" o:title=""/>
          </v:shape>
          <o:OLEObject Type="Embed" ProgID="Equation.3" ShapeID="_x0000_i1104" DrawAspect="Content" ObjectID="_1459315984" r:id="rId159"/>
        </w:object>
      </w:r>
      <w:r w:rsidRPr="0044220B">
        <w:rPr>
          <w:color w:val="000000"/>
          <w:sz w:val="28"/>
          <w:szCs w:val="28"/>
        </w:rPr>
        <w:t>, руб.(7.3)</w:t>
      </w:r>
    </w:p>
    <w:p w:rsidR="002B221D" w:rsidRPr="0044220B" w:rsidRDefault="002B221D" w:rsidP="00524F9D">
      <w:pPr>
        <w:tabs>
          <w:tab w:val="right" w:leader="dot" w:pos="9639"/>
        </w:tabs>
        <w:jc w:val="both"/>
        <w:rPr>
          <w:color w:val="000000"/>
          <w:sz w:val="28"/>
          <w:szCs w:val="28"/>
        </w:rPr>
      </w:pPr>
      <w:r w:rsidRPr="001B05E5">
        <w:rPr>
          <w:color w:val="000000"/>
          <w:sz w:val="28"/>
          <w:szCs w:val="28"/>
        </w:rPr>
        <w:t>ВР</w:t>
      </w:r>
      <w:r>
        <w:rPr>
          <w:color w:val="000000"/>
          <w:sz w:val="28"/>
          <w:szCs w:val="28"/>
          <w:vertAlign w:val="subscript"/>
        </w:rPr>
        <w:t xml:space="preserve">сб.орг. </w:t>
      </w:r>
      <w:r>
        <w:rPr>
          <w:color w:val="000000"/>
          <w:sz w:val="28"/>
          <w:szCs w:val="28"/>
        </w:rPr>
        <w:t>= 34326075000 / (100 + 10)</w:t>
      </w:r>
      <w:r w:rsidRPr="0044220B">
        <w:rPr>
          <w:color w:val="000000"/>
          <w:sz w:val="28"/>
          <w:szCs w:val="28"/>
        </w:rPr>
        <w:t xml:space="preserve"> </w:t>
      </w:r>
      <w:r>
        <w:rPr>
          <w:color w:val="000000"/>
          <w:sz w:val="28"/>
          <w:szCs w:val="28"/>
        </w:rPr>
        <w:t>* 100% = 31205522000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а доход предприятия-изготовителя как:</w:t>
      </w:r>
    </w:p>
    <w:p w:rsidR="002B221D" w:rsidRPr="00A22CAD" w:rsidRDefault="002B221D" w:rsidP="00524F9D">
      <w:pPr>
        <w:tabs>
          <w:tab w:val="right" w:leader="dot" w:pos="9639"/>
        </w:tabs>
        <w:jc w:val="both"/>
        <w:rPr>
          <w:color w:val="000000"/>
          <w:sz w:val="28"/>
          <w:szCs w:val="28"/>
        </w:rPr>
      </w:pPr>
      <w:r w:rsidRPr="0044220B">
        <w:rPr>
          <w:color w:val="000000"/>
          <w:position w:val="-36"/>
          <w:sz w:val="28"/>
          <w:szCs w:val="28"/>
        </w:rPr>
        <w:object w:dxaOrig="3400" w:dyaOrig="880">
          <v:shape id="_x0000_i1105" type="#_x0000_t75" style="width:156.75pt;height:40.5pt" o:ole="">
            <v:imagedata r:id="rId160" o:title=""/>
          </v:shape>
          <o:OLEObject Type="Embed" ProgID="Equation.3" ShapeID="_x0000_i1105" DrawAspect="Content" ObjectID="_1459315985" r:id="rId161"/>
        </w:object>
      </w:r>
      <w:r w:rsidRPr="0044220B">
        <w:rPr>
          <w:color w:val="000000"/>
          <w:sz w:val="28"/>
          <w:szCs w:val="28"/>
        </w:rPr>
        <w:t xml:space="preserve">, руб.(7.4) </w:t>
      </w:r>
    </w:p>
    <w:p w:rsidR="002B221D" w:rsidRPr="0044220B" w:rsidRDefault="002B221D" w:rsidP="00524F9D">
      <w:pPr>
        <w:tabs>
          <w:tab w:val="right" w:leader="dot" w:pos="9639"/>
        </w:tabs>
        <w:spacing w:before="120" w:after="120"/>
        <w:jc w:val="both"/>
        <w:rPr>
          <w:color w:val="000000"/>
          <w:sz w:val="28"/>
          <w:szCs w:val="28"/>
        </w:rPr>
      </w:pPr>
      <w:r w:rsidRPr="0044220B">
        <w:rPr>
          <w:color w:val="000000"/>
          <w:sz w:val="28"/>
          <w:szCs w:val="28"/>
        </w:rPr>
        <w:t>где ВР</w:t>
      </w:r>
      <w:r w:rsidRPr="0044220B">
        <w:rPr>
          <w:color w:val="000000"/>
          <w:sz w:val="28"/>
          <w:szCs w:val="28"/>
          <w:vertAlign w:val="subscript"/>
        </w:rPr>
        <w:t xml:space="preserve">пр </w:t>
      </w:r>
      <w:r w:rsidRPr="0044220B">
        <w:rPr>
          <w:b/>
          <w:i/>
          <w:color w:val="000000"/>
          <w:sz w:val="28"/>
          <w:szCs w:val="28"/>
        </w:rPr>
        <w:t>–</w:t>
      </w:r>
      <w:r>
        <w:rPr>
          <w:color w:val="000000"/>
          <w:sz w:val="28"/>
          <w:szCs w:val="28"/>
        </w:rPr>
        <w:t xml:space="preserve"> в</w:t>
      </w:r>
      <w:r w:rsidRPr="0044220B">
        <w:rPr>
          <w:color w:val="000000"/>
          <w:sz w:val="28"/>
          <w:szCs w:val="28"/>
        </w:rPr>
        <w:t>ыручка предприятия,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ВР</w:t>
      </w:r>
      <w:r w:rsidRPr="0044220B">
        <w:rPr>
          <w:color w:val="000000"/>
          <w:sz w:val="28"/>
          <w:szCs w:val="28"/>
          <w:vertAlign w:val="subscript"/>
        </w:rPr>
        <w:t>сб.орг</w:t>
      </w:r>
      <w:r w:rsidRPr="0044220B">
        <w:rPr>
          <w:i/>
          <w:color w:val="000000"/>
          <w:sz w:val="28"/>
          <w:szCs w:val="28"/>
          <w:vertAlign w:val="subscript"/>
        </w:rPr>
        <w:t xml:space="preserve"> </w:t>
      </w:r>
      <w:r w:rsidRPr="0044220B">
        <w:rPr>
          <w:b/>
          <w:i/>
          <w:color w:val="000000"/>
          <w:sz w:val="28"/>
          <w:szCs w:val="28"/>
        </w:rPr>
        <w:t>–</w:t>
      </w:r>
      <w:r w:rsidRPr="0044220B">
        <w:rPr>
          <w:color w:val="000000"/>
          <w:sz w:val="28"/>
          <w:szCs w:val="28"/>
        </w:rPr>
        <w:t xml:space="preserve"> выручка без НДС для сбытовых организаций для предприятия изготовителя;</w:t>
      </w:r>
    </w:p>
    <w:p w:rsidR="002B221D" w:rsidRPr="0044220B" w:rsidRDefault="002B221D" w:rsidP="00524F9D">
      <w:pPr>
        <w:tabs>
          <w:tab w:val="right" w:leader="dot" w:pos="9639"/>
        </w:tabs>
        <w:jc w:val="both"/>
        <w:rPr>
          <w:color w:val="000000"/>
          <w:sz w:val="28"/>
          <w:szCs w:val="28"/>
        </w:rPr>
      </w:pPr>
      <w:r w:rsidRPr="0044220B">
        <w:rPr>
          <w:color w:val="000000"/>
          <w:sz w:val="28"/>
          <w:szCs w:val="28"/>
        </w:rPr>
        <w:t>Н</w:t>
      </w:r>
      <w:r w:rsidRPr="0044220B">
        <w:rPr>
          <w:color w:val="000000"/>
          <w:sz w:val="28"/>
          <w:szCs w:val="28"/>
          <w:vertAlign w:val="subscript"/>
        </w:rPr>
        <w:t>НДС</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налог на добавленную стоимость;</w:t>
      </w:r>
    </w:p>
    <w:p w:rsidR="002B221D" w:rsidRPr="0044220B" w:rsidRDefault="002B221D" w:rsidP="00524F9D">
      <w:pPr>
        <w:tabs>
          <w:tab w:val="right" w:leader="dot" w:pos="9639"/>
        </w:tabs>
        <w:jc w:val="both"/>
        <w:rPr>
          <w:color w:val="000000"/>
          <w:sz w:val="28"/>
          <w:szCs w:val="28"/>
        </w:rPr>
      </w:pPr>
      <w:r w:rsidRPr="0044220B">
        <w:rPr>
          <w:color w:val="000000"/>
          <w:sz w:val="28"/>
          <w:szCs w:val="28"/>
        </w:rPr>
        <w:t>Нц</w:t>
      </w:r>
      <w:r w:rsidRPr="0044220B">
        <w:rPr>
          <w:color w:val="000000"/>
          <w:sz w:val="28"/>
          <w:szCs w:val="28"/>
          <w:vertAlign w:val="subscript"/>
        </w:rPr>
        <w:t>розн.</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надбавка на розничную торговлю;</w:t>
      </w:r>
    </w:p>
    <w:p w:rsidR="002B221D" w:rsidRPr="0044220B" w:rsidRDefault="002B221D" w:rsidP="00524F9D">
      <w:pPr>
        <w:tabs>
          <w:tab w:val="right" w:leader="dot" w:pos="9639"/>
        </w:tabs>
        <w:jc w:val="both"/>
        <w:rPr>
          <w:color w:val="000000"/>
          <w:sz w:val="28"/>
          <w:szCs w:val="28"/>
        </w:rPr>
      </w:pPr>
      <w:r w:rsidRPr="0044220B">
        <w:rPr>
          <w:color w:val="000000"/>
          <w:sz w:val="28"/>
          <w:szCs w:val="28"/>
        </w:rPr>
        <w:t>Нц</w:t>
      </w:r>
      <w:r w:rsidRPr="0044220B">
        <w:rPr>
          <w:color w:val="000000"/>
          <w:sz w:val="28"/>
          <w:szCs w:val="28"/>
          <w:vertAlign w:val="subscript"/>
        </w:rPr>
        <w:t>опт</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оптовая надбавка.</w:t>
      </w:r>
    </w:p>
    <w:p w:rsidR="002B221D" w:rsidRDefault="002B221D" w:rsidP="00524F9D">
      <w:pPr>
        <w:tabs>
          <w:tab w:val="right" w:leader="dot" w:pos="9639"/>
        </w:tabs>
        <w:jc w:val="both"/>
        <w:rPr>
          <w:color w:val="000000"/>
          <w:sz w:val="28"/>
          <w:szCs w:val="28"/>
        </w:rPr>
      </w:pPr>
      <w:r w:rsidRPr="001B05E5">
        <w:rPr>
          <w:color w:val="000000"/>
          <w:sz w:val="28"/>
          <w:szCs w:val="28"/>
        </w:rPr>
        <w:t>ВР</w:t>
      </w:r>
      <w:r>
        <w:rPr>
          <w:color w:val="000000"/>
          <w:sz w:val="28"/>
          <w:szCs w:val="28"/>
          <w:vertAlign w:val="subscript"/>
        </w:rPr>
        <w:t xml:space="preserve">пр. </w:t>
      </w:r>
      <w:r>
        <w:rPr>
          <w:color w:val="000000"/>
          <w:sz w:val="28"/>
          <w:szCs w:val="28"/>
        </w:rPr>
        <w:t>= 31205522000 / (100 + 5)</w:t>
      </w:r>
      <w:r w:rsidRPr="0044220B">
        <w:rPr>
          <w:color w:val="000000"/>
          <w:sz w:val="28"/>
          <w:szCs w:val="28"/>
        </w:rPr>
        <w:t xml:space="preserve"> </w:t>
      </w:r>
      <w:r>
        <w:rPr>
          <w:color w:val="000000"/>
          <w:sz w:val="28"/>
          <w:szCs w:val="28"/>
        </w:rPr>
        <w:t>* 100% = 29719544000 руб.</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 xml:space="preserve">Балансовая прибыль </w:t>
      </w:r>
      <w:r w:rsidRPr="0044220B">
        <w:rPr>
          <w:color w:val="000000"/>
          <w:sz w:val="28"/>
          <w:szCs w:val="28"/>
        </w:rPr>
        <w:t>предприятия будет рассчитываться по формуле:</w:t>
      </w:r>
    </w:p>
    <w:p w:rsidR="002B221D" w:rsidRPr="00A22CAD" w:rsidRDefault="002B221D" w:rsidP="00524F9D">
      <w:pPr>
        <w:tabs>
          <w:tab w:val="right" w:leader="dot" w:pos="9639"/>
        </w:tabs>
        <w:jc w:val="both"/>
        <w:rPr>
          <w:color w:val="000000"/>
          <w:sz w:val="28"/>
          <w:szCs w:val="28"/>
        </w:rPr>
      </w:pPr>
      <w:r w:rsidRPr="0044220B">
        <w:rPr>
          <w:color w:val="000000"/>
          <w:position w:val="-24"/>
          <w:sz w:val="28"/>
          <w:szCs w:val="28"/>
        </w:rPr>
        <w:object w:dxaOrig="3600" w:dyaOrig="520">
          <v:shape id="_x0000_i1106" type="#_x0000_t75" style="width:156.75pt;height:23.25pt" o:ole="" fillcolor="window">
            <v:imagedata r:id="rId162" o:title=""/>
          </v:shape>
          <o:OLEObject Type="Embed" ProgID="Equation.3" ShapeID="_x0000_i1106" DrawAspect="Content" ObjectID="_1459315986" r:id="rId163"/>
        </w:object>
      </w:r>
      <w:r w:rsidRPr="0044220B">
        <w:rPr>
          <w:color w:val="000000"/>
          <w:sz w:val="28"/>
          <w:szCs w:val="28"/>
        </w:rPr>
        <w:t>, (7.5)</w:t>
      </w:r>
    </w:p>
    <w:p w:rsidR="002B221D" w:rsidRPr="0044220B" w:rsidRDefault="002B221D" w:rsidP="00524F9D">
      <w:pPr>
        <w:tabs>
          <w:tab w:val="right" w:leader="dot" w:pos="9639"/>
        </w:tabs>
        <w:rPr>
          <w:color w:val="000000"/>
          <w:sz w:val="28"/>
          <w:szCs w:val="28"/>
        </w:rPr>
      </w:pPr>
      <w:r w:rsidRPr="0044220B">
        <w:rPr>
          <w:color w:val="000000"/>
          <w:sz w:val="28"/>
          <w:szCs w:val="28"/>
        </w:rPr>
        <w:t>где П</w:t>
      </w:r>
      <w:r w:rsidRPr="0044220B">
        <w:rPr>
          <w:color w:val="000000"/>
          <w:sz w:val="28"/>
          <w:szCs w:val="28"/>
          <w:vertAlign w:val="subscript"/>
        </w:rPr>
        <w:t>б</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прибыль балансовая, руб.;</w:t>
      </w:r>
    </w:p>
    <w:p w:rsidR="002B221D" w:rsidRPr="0044220B" w:rsidRDefault="002B221D" w:rsidP="00524F9D">
      <w:pPr>
        <w:tabs>
          <w:tab w:val="right" w:leader="dot" w:pos="9639"/>
        </w:tabs>
        <w:rPr>
          <w:color w:val="000000"/>
          <w:sz w:val="28"/>
          <w:szCs w:val="28"/>
        </w:rPr>
      </w:pPr>
      <w:r w:rsidRPr="0044220B">
        <w:rPr>
          <w:color w:val="000000"/>
          <w:sz w:val="28"/>
          <w:szCs w:val="28"/>
        </w:rPr>
        <w:t>С</w:t>
      </w:r>
      <w:r w:rsidRPr="0044220B">
        <w:rPr>
          <w:color w:val="000000"/>
          <w:sz w:val="28"/>
          <w:szCs w:val="28"/>
          <w:vertAlign w:val="subscript"/>
        </w:rPr>
        <w:t>п</w:t>
      </w:r>
      <w:r w:rsidRPr="0044220B">
        <w:rPr>
          <w:color w:val="000000"/>
          <w:sz w:val="28"/>
          <w:szCs w:val="28"/>
        </w:rPr>
        <w:t xml:space="preserve"> </w:t>
      </w:r>
      <w:r w:rsidRPr="0044220B">
        <w:rPr>
          <w:b/>
          <w:i/>
          <w:color w:val="000000"/>
          <w:sz w:val="28"/>
          <w:szCs w:val="28"/>
        </w:rPr>
        <w:t>–</w:t>
      </w:r>
      <w:r w:rsidRPr="0044220B">
        <w:rPr>
          <w:color w:val="000000"/>
          <w:sz w:val="28"/>
          <w:szCs w:val="28"/>
        </w:rPr>
        <w:t xml:space="preserve"> полная себестоимость годового выпуска продукции, руб.;</w:t>
      </w:r>
    </w:p>
    <w:p w:rsidR="002B221D" w:rsidRPr="0044220B" w:rsidRDefault="002B221D" w:rsidP="00524F9D">
      <w:pPr>
        <w:tabs>
          <w:tab w:val="right" w:leader="dot" w:pos="9639"/>
        </w:tabs>
        <w:rPr>
          <w:color w:val="000000"/>
          <w:sz w:val="28"/>
          <w:szCs w:val="28"/>
        </w:rPr>
      </w:pPr>
      <w:r w:rsidRPr="0044220B">
        <w:rPr>
          <w:color w:val="000000"/>
          <w:sz w:val="28"/>
          <w:szCs w:val="28"/>
        </w:rPr>
        <w:t>О</w:t>
      </w:r>
      <w:r w:rsidRPr="0044220B">
        <w:rPr>
          <w:color w:val="000000"/>
          <w:sz w:val="28"/>
          <w:szCs w:val="28"/>
          <w:vertAlign w:val="subscript"/>
        </w:rPr>
        <w:t>мб</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отчисления в местные бюджеты, руб.;</w:t>
      </w:r>
    </w:p>
    <w:p w:rsidR="002B221D" w:rsidRPr="0044220B" w:rsidRDefault="002B221D" w:rsidP="00524F9D">
      <w:pPr>
        <w:tabs>
          <w:tab w:val="right" w:leader="dot" w:pos="9639"/>
        </w:tabs>
        <w:rPr>
          <w:color w:val="000000"/>
          <w:sz w:val="28"/>
          <w:szCs w:val="28"/>
        </w:rPr>
      </w:pPr>
      <w:r w:rsidRPr="0044220B">
        <w:rPr>
          <w:color w:val="000000"/>
          <w:sz w:val="28"/>
          <w:szCs w:val="28"/>
        </w:rPr>
        <w:t>Ак</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акцизы, руб.</w:t>
      </w:r>
    </w:p>
    <w:p w:rsidR="002B221D" w:rsidRPr="00A22CAD" w:rsidRDefault="002B221D" w:rsidP="00524F9D">
      <w:pPr>
        <w:tabs>
          <w:tab w:val="right" w:leader="dot" w:pos="9639"/>
        </w:tabs>
        <w:jc w:val="both"/>
        <w:rPr>
          <w:b/>
          <w:bCs/>
          <w:color w:val="000000"/>
          <w:sz w:val="28"/>
          <w:szCs w:val="28"/>
        </w:rPr>
      </w:pPr>
      <w:r w:rsidRPr="0044220B">
        <w:rPr>
          <w:color w:val="000000"/>
          <w:sz w:val="28"/>
          <w:szCs w:val="28"/>
        </w:rPr>
        <w:t>П</w:t>
      </w:r>
      <w:r w:rsidRPr="0044220B">
        <w:rPr>
          <w:color w:val="000000"/>
          <w:sz w:val="28"/>
          <w:szCs w:val="28"/>
          <w:vertAlign w:val="subscript"/>
        </w:rPr>
        <w:t>б</w:t>
      </w:r>
      <w:r w:rsidRPr="0044220B">
        <w:rPr>
          <w:i/>
          <w:color w:val="000000"/>
          <w:sz w:val="28"/>
          <w:szCs w:val="28"/>
        </w:rPr>
        <w:t xml:space="preserve"> </w:t>
      </w:r>
      <w:r>
        <w:rPr>
          <w:color w:val="000000"/>
          <w:sz w:val="28"/>
          <w:szCs w:val="28"/>
        </w:rPr>
        <w:t>= 29719544000 – 543 * 630000 – 0 – 40549 * 630000 = 3831584000 руб.</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Налог на недвижимость</w:t>
      </w:r>
      <w:r w:rsidRPr="0044220B">
        <w:rPr>
          <w:i/>
          <w:iCs/>
          <w:color w:val="000000"/>
          <w:sz w:val="28"/>
          <w:szCs w:val="28"/>
        </w:rPr>
        <w:t xml:space="preserve"> </w:t>
      </w:r>
      <w:r w:rsidRPr="0044220B">
        <w:rPr>
          <w:color w:val="000000"/>
          <w:sz w:val="28"/>
          <w:szCs w:val="28"/>
        </w:rPr>
        <w:t>рассчитывается от остаточной стоимости основных фондов:</w:t>
      </w:r>
    </w:p>
    <w:p w:rsidR="002B221D" w:rsidRPr="00A22CAD" w:rsidRDefault="002B221D" w:rsidP="00524F9D">
      <w:pPr>
        <w:tabs>
          <w:tab w:val="right" w:leader="dot" w:pos="9639"/>
        </w:tabs>
        <w:jc w:val="both"/>
        <w:rPr>
          <w:color w:val="000000"/>
          <w:sz w:val="28"/>
          <w:szCs w:val="28"/>
        </w:rPr>
      </w:pPr>
      <w:r w:rsidRPr="0044220B">
        <w:rPr>
          <w:color w:val="000000"/>
          <w:position w:val="-28"/>
          <w:sz w:val="28"/>
          <w:szCs w:val="28"/>
        </w:rPr>
        <w:object w:dxaOrig="2520" w:dyaOrig="780">
          <v:shape id="_x0000_i1107" type="#_x0000_t75" style="width:112.5pt;height:35.25pt" o:ole="" fillcolor="window">
            <v:imagedata r:id="rId164" o:title=""/>
          </v:shape>
          <o:OLEObject Type="Embed" ProgID="Equation.3" ShapeID="_x0000_i1107" DrawAspect="Content" ObjectID="_1459315987" r:id="rId165"/>
        </w:object>
      </w:r>
      <w:r w:rsidRPr="0044220B">
        <w:rPr>
          <w:color w:val="000000"/>
          <w:sz w:val="28"/>
          <w:szCs w:val="28"/>
        </w:rPr>
        <w:t>, (7.6)</w:t>
      </w:r>
    </w:p>
    <w:p w:rsidR="002B221D" w:rsidRPr="0044220B" w:rsidRDefault="002B221D" w:rsidP="00524F9D">
      <w:pPr>
        <w:tabs>
          <w:tab w:val="right" w:leader="dot" w:pos="9639"/>
        </w:tabs>
        <w:jc w:val="both"/>
        <w:rPr>
          <w:color w:val="000000"/>
          <w:sz w:val="28"/>
          <w:szCs w:val="28"/>
        </w:rPr>
      </w:pPr>
      <w:r w:rsidRPr="0044220B">
        <w:rPr>
          <w:color w:val="000000"/>
          <w:sz w:val="28"/>
          <w:szCs w:val="28"/>
        </w:rPr>
        <w:t>где Н</w:t>
      </w:r>
      <w:r w:rsidRPr="0044220B">
        <w:rPr>
          <w:color w:val="000000"/>
          <w:sz w:val="28"/>
          <w:szCs w:val="28"/>
          <w:vertAlign w:val="subscript"/>
        </w:rPr>
        <w:t>недв</w:t>
      </w:r>
      <w:r w:rsidRPr="0044220B">
        <w:rPr>
          <w:i/>
          <w:color w:val="000000"/>
          <w:sz w:val="28"/>
          <w:szCs w:val="28"/>
        </w:rPr>
        <w:t xml:space="preserve"> </w:t>
      </w:r>
      <w:r w:rsidRPr="0044220B">
        <w:rPr>
          <w:color w:val="000000"/>
          <w:sz w:val="28"/>
          <w:szCs w:val="28"/>
        </w:rPr>
        <w:t>– налог на недвижимость, руб.;</w:t>
      </w:r>
    </w:p>
    <w:p w:rsidR="002B221D" w:rsidRPr="0044220B" w:rsidRDefault="002B221D" w:rsidP="00524F9D">
      <w:pPr>
        <w:tabs>
          <w:tab w:val="right" w:leader="dot" w:pos="9639"/>
        </w:tabs>
        <w:jc w:val="both"/>
        <w:rPr>
          <w:color w:val="000000"/>
          <w:sz w:val="28"/>
          <w:szCs w:val="28"/>
        </w:rPr>
      </w:pPr>
      <w:bookmarkStart w:id="10" w:name="OCRUncertain780"/>
      <w:r w:rsidRPr="0044220B">
        <w:rPr>
          <w:color w:val="000000"/>
          <w:sz w:val="28"/>
          <w:szCs w:val="28"/>
        </w:rPr>
        <w:t>К</w:t>
      </w:r>
      <w:r w:rsidRPr="0044220B">
        <w:rPr>
          <w:color w:val="000000"/>
          <w:sz w:val="28"/>
          <w:szCs w:val="28"/>
          <w:vertAlign w:val="subscript"/>
        </w:rPr>
        <w:t>ост</w:t>
      </w:r>
      <w:bookmarkEnd w:id="10"/>
      <w:r w:rsidRPr="0044220B">
        <w:rPr>
          <w:i/>
          <w:color w:val="000000"/>
          <w:sz w:val="28"/>
          <w:szCs w:val="28"/>
        </w:rPr>
        <w:t xml:space="preserve"> </w:t>
      </w:r>
      <w:r w:rsidRPr="0044220B">
        <w:rPr>
          <w:color w:val="000000"/>
          <w:sz w:val="28"/>
          <w:szCs w:val="28"/>
        </w:rPr>
        <w:t>– остаточная стоимость основных фондов предприятия на начало отчетного периода, руб.;</w:t>
      </w:r>
    </w:p>
    <w:p w:rsidR="002B221D" w:rsidRPr="0044220B" w:rsidRDefault="002B221D" w:rsidP="00524F9D">
      <w:pPr>
        <w:tabs>
          <w:tab w:val="right" w:leader="dot" w:pos="9639"/>
        </w:tabs>
        <w:jc w:val="both"/>
        <w:rPr>
          <w:color w:val="000000"/>
          <w:sz w:val="28"/>
          <w:szCs w:val="28"/>
        </w:rPr>
      </w:pPr>
      <w:bookmarkStart w:id="11" w:name="OCRUncertain781"/>
      <w:r w:rsidRPr="0044220B">
        <w:rPr>
          <w:color w:val="000000"/>
          <w:sz w:val="28"/>
          <w:szCs w:val="28"/>
        </w:rPr>
        <w:t>Н</w:t>
      </w:r>
      <w:r w:rsidRPr="0044220B">
        <w:rPr>
          <w:color w:val="000000"/>
          <w:sz w:val="28"/>
          <w:szCs w:val="28"/>
          <w:vertAlign w:val="subscript"/>
        </w:rPr>
        <w:t>недв</w:t>
      </w:r>
      <w:bookmarkEnd w:id="11"/>
      <w:r w:rsidRPr="0044220B">
        <w:rPr>
          <w:i/>
          <w:color w:val="000000"/>
          <w:sz w:val="28"/>
          <w:szCs w:val="28"/>
        </w:rPr>
        <w:t xml:space="preserve"> </w:t>
      </w:r>
      <w:r w:rsidRPr="0044220B">
        <w:rPr>
          <w:color w:val="000000"/>
          <w:sz w:val="28"/>
          <w:szCs w:val="28"/>
        </w:rPr>
        <w:t>– годовая ставка налога на недвижимость, %.</w:t>
      </w:r>
    </w:p>
    <w:p w:rsidR="002B221D" w:rsidRPr="00DA669E" w:rsidRDefault="002B221D" w:rsidP="00524F9D">
      <w:pPr>
        <w:tabs>
          <w:tab w:val="right" w:leader="dot" w:pos="9639"/>
        </w:tabs>
        <w:jc w:val="both"/>
        <w:rPr>
          <w:color w:val="000000"/>
          <w:sz w:val="28"/>
          <w:szCs w:val="28"/>
        </w:rPr>
      </w:pPr>
      <w:bookmarkStart w:id="12" w:name="OCRUncertain785"/>
      <w:r w:rsidRPr="0044220B">
        <w:rPr>
          <w:color w:val="000000"/>
          <w:sz w:val="28"/>
          <w:szCs w:val="28"/>
        </w:rPr>
        <w:t>Н</w:t>
      </w:r>
      <w:r w:rsidRPr="0044220B">
        <w:rPr>
          <w:color w:val="000000"/>
          <w:sz w:val="28"/>
          <w:szCs w:val="28"/>
          <w:vertAlign w:val="subscript"/>
        </w:rPr>
        <w:t>недв</w:t>
      </w:r>
      <w:r w:rsidRPr="0044220B">
        <w:rPr>
          <w:i/>
          <w:color w:val="000000"/>
          <w:sz w:val="28"/>
          <w:szCs w:val="28"/>
        </w:rPr>
        <w:t xml:space="preserve"> </w:t>
      </w:r>
      <w:r>
        <w:rPr>
          <w:color w:val="000000"/>
          <w:sz w:val="28"/>
          <w:szCs w:val="28"/>
        </w:rPr>
        <w:t>= 3833686487 * (1 / 100) = 38336865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Остаточная стоимость основных фондов предприятия на начало отчетного периода рассчитывается по формуле:</w:t>
      </w:r>
    </w:p>
    <w:p w:rsidR="002B221D" w:rsidRPr="00A22CAD" w:rsidRDefault="002B221D" w:rsidP="00524F9D">
      <w:pPr>
        <w:tabs>
          <w:tab w:val="right" w:leader="dot" w:pos="9639"/>
        </w:tabs>
        <w:jc w:val="both"/>
        <w:rPr>
          <w:color w:val="000000"/>
          <w:sz w:val="28"/>
          <w:szCs w:val="28"/>
        </w:rPr>
      </w:pPr>
      <w:r w:rsidRPr="0044220B">
        <w:rPr>
          <w:color w:val="000000"/>
          <w:position w:val="-12"/>
          <w:sz w:val="28"/>
          <w:szCs w:val="28"/>
        </w:rPr>
        <w:object w:dxaOrig="1760" w:dyaOrig="400">
          <v:shape id="_x0000_i1108" type="#_x0000_t75" style="width:87pt;height:20.25pt" o:ole="" fillcolor="window">
            <v:imagedata r:id="rId166" o:title=""/>
          </v:shape>
          <o:OLEObject Type="Embed" ProgID="Equation.3" ShapeID="_x0000_i1108" DrawAspect="Content" ObjectID="_1459315988" r:id="rId167"/>
        </w:object>
      </w:r>
      <w:bookmarkEnd w:id="12"/>
      <w:r w:rsidRPr="0044220B">
        <w:rPr>
          <w:color w:val="000000"/>
          <w:sz w:val="28"/>
          <w:szCs w:val="28"/>
        </w:rPr>
        <w:t>,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где К – первоначальная стоимость основных фондов,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А</w:t>
      </w:r>
      <w:r w:rsidRPr="0044220B">
        <w:rPr>
          <w:color w:val="000000"/>
          <w:sz w:val="28"/>
          <w:szCs w:val="28"/>
          <w:vertAlign w:val="subscript"/>
        </w:rPr>
        <w:t>н</w:t>
      </w:r>
      <w:r w:rsidRPr="0044220B">
        <w:rPr>
          <w:i/>
          <w:color w:val="000000"/>
          <w:sz w:val="28"/>
          <w:szCs w:val="28"/>
        </w:rPr>
        <w:t xml:space="preserve"> </w:t>
      </w:r>
      <w:r w:rsidRPr="0044220B">
        <w:rPr>
          <w:color w:val="000000"/>
          <w:sz w:val="28"/>
          <w:szCs w:val="28"/>
        </w:rPr>
        <w:t>– накопленные амортизационные отчисления, руб.</w:t>
      </w:r>
    </w:p>
    <w:p w:rsidR="002B221D" w:rsidRPr="008E6A72" w:rsidRDefault="002B221D" w:rsidP="00524F9D">
      <w:pPr>
        <w:tabs>
          <w:tab w:val="right" w:leader="dot" w:pos="9639"/>
        </w:tabs>
        <w:jc w:val="both"/>
        <w:rPr>
          <w:bCs/>
          <w:color w:val="000000"/>
          <w:sz w:val="28"/>
          <w:szCs w:val="28"/>
        </w:rPr>
      </w:pPr>
      <w:bookmarkStart w:id="13" w:name="OCRUncertain790"/>
      <w:r w:rsidRPr="008E6A72">
        <w:rPr>
          <w:bCs/>
          <w:color w:val="000000"/>
          <w:sz w:val="28"/>
          <w:szCs w:val="28"/>
        </w:rPr>
        <w:t>К</w:t>
      </w:r>
      <w:r w:rsidRPr="008E6A72">
        <w:rPr>
          <w:bCs/>
          <w:color w:val="000000"/>
          <w:sz w:val="28"/>
          <w:szCs w:val="28"/>
          <w:vertAlign w:val="subscript"/>
        </w:rPr>
        <w:t>ост</w:t>
      </w:r>
      <w:r w:rsidRPr="008E6A72">
        <w:rPr>
          <w:bCs/>
          <w:color w:val="000000"/>
          <w:sz w:val="28"/>
          <w:szCs w:val="28"/>
        </w:rPr>
        <w:t xml:space="preserve"> = </w:t>
      </w:r>
      <w:r>
        <w:rPr>
          <w:sz w:val="28"/>
          <w:szCs w:val="28"/>
        </w:rPr>
        <w:t>4184357980 – 350671493 = 3833686487</w:t>
      </w:r>
      <w:r>
        <w:rPr>
          <w:color w:val="000000"/>
          <w:sz w:val="28"/>
          <w:szCs w:val="28"/>
        </w:rPr>
        <w:t xml:space="preserve"> руб.</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Налогооблагаемая</w:t>
      </w:r>
      <w:bookmarkEnd w:id="13"/>
      <w:r w:rsidRPr="0044220B">
        <w:rPr>
          <w:bCs/>
          <w:color w:val="000000"/>
          <w:sz w:val="28"/>
          <w:szCs w:val="28"/>
        </w:rPr>
        <w:t xml:space="preserve"> прибыль</w:t>
      </w:r>
      <w:r w:rsidRPr="0044220B">
        <w:rPr>
          <w:i/>
          <w:iCs/>
          <w:color w:val="000000"/>
          <w:sz w:val="28"/>
          <w:szCs w:val="28"/>
        </w:rPr>
        <w:t xml:space="preserve"> </w:t>
      </w:r>
      <w:r w:rsidRPr="0044220B">
        <w:rPr>
          <w:color w:val="000000"/>
          <w:sz w:val="28"/>
          <w:szCs w:val="28"/>
        </w:rPr>
        <w:t>определяется по формуле:</w:t>
      </w:r>
    </w:p>
    <w:p w:rsidR="002B221D" w:rsidRPr="00A22CAD" w:rsidRDefault="002B221D" w:rsidP="00524F9D">
      <w:pPr>
        <w:tabs>
          <w:tab w:val="right" w:leader="dot" w:pos="9639"/>
        </w:tabs>
        <w:jc w:val="both"/>
        <w:rPr>
          <w:color w:val="000000"/>
          <w:sz w:val="28"/>
          <w:szCs w:val="28"/>
        </w:rPr>
      </w:pPr>
      <w:r w:rsidRPr="0044220B">
        <w:rPr>
          <w:color w:val="000000"/>
          <w:position w:val="-14"/>
          <w:sz w:val="28"/>
          <w:szCs w:val="28"/>
        </w:rPr>
        <w:object w:dxaOrig="2079" w:dyaOrig="480">
          <v:shape id="_x0000_i1109" type="#_x0000_t75" style="width:94.5pt;height:21.75pt" o:ole="" fillcolor="window">
            <v:imagedata r:id="rId168" o:title=""/>
          </v:shape>
          <o:OLEObject Type="Embed" ProgID="Equation.3" ShapeID="_x0000_i1109" DrawAspect="Content" ObjectID="_1459315989" r:id="rId169"/>
        </w:object>
      </w:r>
      <w:r w:rsidRPr="0044220B">
        <w:rPr>
          <w:color w:val="000000"/>
          <w:sz w:val="28"/>
          <w:szCs w:val="28"/>
        </w:rPr>
        <w:t>, (7.7)</w:t>
      </w:r>
    </w:p>
    <w:p w:rsidR="002B221D" w:rsidRPr="0044220B" w:rsidRDefault="002B221D" w:rsidP="00524F9D">
      <w:pPr>
        <w:tabs>
          <w:tab w:val="right" w:leader="dot" w:pos="9639"/>
        </w:tabs>
        <w:rPr>
          <w:color w:val="000000"/>
          <w:sz w:val="28"/>
          <w:szCs w:val="28"/>
        </w:rPr>
      </w:pPr>
      <w:r w:rsidRPr="0044220B">
        <w:rPr>
          <w:color w:val="000000"/>
          <w:sz w:val="28"/>
          <w:szCs w:val="28"/>
        </w:rPr>
        <w:t>где П</w:t>
      </w:r>
      <w:r w:rsidRPr="0044220B">
        <w:rPr>
          <w:color w:val="000000"/>
          <w:sz w:val="28"/>
          <w:szCs w:val="28"/>
          <w:vertAlign w:val="subscript"/>
        </w:rPr>
        <w:t>н</w:t>
      </w:r>
      <w:r w:rsidRPr="0044220B">
        <w:rPr>
          <w:i/>
          <w:color w:val="000000"/>
          <w:sz w:val="28"/>
          <w:szCs w:val="28"/>
          <w:vertAlign w:val="subscript"/>
        </w:rPr>
        <w:t xml:space="preserve"> </w:t>
      </w:r>
      <w:r w:rsidRPr="0044220B">
        <w:rPr>
          <w:b/>
          <w:i/>
          <w:color w:val="000000"/>
          <w:sz w:val="28"/>
          <w:szCs w:val="28"/>
        </w:rPr>
        <w:t>–</w:t>
      </w:r>
      <w:r w:rsidRPr="0044220B">
        <w:rPr>
          <w:color w:val="000000"/>
          <w:sz w:val="28"/>
          <w:szCs w:val="28"/>
        </w:rPr>
        <w:t xml:space="preserve"> налогооблагаемая прибыль, руб.</w:t>
      </w:r>
    </w:p>
    <w:p w:rsidR="002B221D" w:rsidRPr="0044220B" w:rsidRDefault="002B221D" w:rsidP="00524F9D">
      <w:pPr>
        <w:tabs>
          <w:tab w:val="right" w:leader="dot" w:pos="9639"/>
        </w:tabs>
        <w:rPr>
          <w:color w:val="000000"/>
          <w:sz w:val="28"/>
          <w:szCs w:val="28"/>
        </w:rPr>
      </w:pPr>
      <w:r w:rsidRPr="0044220B">
        <w:rPr>
          <w:color w:val="000000"/>
          <w:sz w:val="28"/>
          <w:szCs w:val="28"/>
        </w:rPr>
        <w:t>Н</w:t>
      </w:r>
      <w:r w:rsidRPr="0044220B">
        <w:rPr>
          <w:color w:val="000000"/>
          <w:sz w:val="28"/>
          <w:szCs w:val="28"/>
          <w:vertAlign w:val="subscript"/>
        </w:rPr>
        <w:t>недв.</w:t>
      </w:r>
      <w:r w:rsidRPr="0044220B">
        <w:rPr>
          <w:i/>
          <w:color w:val="000000"/>
          <w:sz w:val="28"/>
          <w:szCs w:val="28"/>
          <w:vertAlign w:val="subscript"/>
        </w:rPr>
        <w:t xml:space="preserve"> </w:t>
      </w:r>
      <w:r w:rsidRPr="0044220B">
        <w:rPr>
          <w:b/>
          <w:i/>
          <w:color w:val="000000"/>
          <w:sz w:val="28"/>
          <w:szCs w:val="28"/>
        </w:rPr>
        <w:t>–</w:t>
      </w:r>
      <w:r w:rsidRPr="0044220B">
        <w:rPr>
          <w:color w:val="000000"/>
          <w:sz w:val="28"/>
          <w:szCs w:val="28"/>
        </w:rPr>
        <w:t xml:space="preserve"> налог на недвижимость, руб.</w:t>
      </w:r>
    </w:p>
    <w:p w:rsidR="002B221D" w:rsidRPr="0044220B" w:rsidRDefault="002B221D" w:rsidP="00524F9D">
      <w:pPr>
        <w:tabs>
          <w:tab w:val="right" w:leader="dot" w:pos="9639"/>
        </w:tabs>
        <w:jc w:val="both"/>
        <w:rPr>
          <w:b/>
          <w:bCs/>
          <w:color w:val="000000"/>
          <w:sz w:val="28"/>
          <w:szCs w:val="28"/>
        </w:rPr>
      </w:pPr>
      <w:r w:rsidRPr="0044220B">
        <w:rPr>
          <w:color w:val="000000"/>
          <w:sz w:val="28"/>
          <w:szCs w:val="28"/>
        </w:rPr>
        <w:t>П</w:t>
      </w:r>
      <w:r w:rsidRPr="0044220B">
        <w:rPr>
          <w:color w:val="000000"/>
          <w:sz w:val="28"/>
          <w:szCs w:val="28"/>
          <w:vertAlign w:val="subscript"/>
        </w:rPr>
        <w:t>н</w:t>
      </w:r>
      <w:r w:rsidRPr="0044220B">
        <w:rPr>
          <w:i/>
          <w:color w:val="000000"/>
          <w:sz w:val="28"/>
          <w:szCs w:val="28"/>
          <w:vertAlign w:val="subscript"/>
        </w:rPr>
        <w:t xml:space="preserve"> </w:t>
      </w:r>
      <w:r>
        <w:rPr>
          <w:color w:val="000000"/>
          <w:sz w:val="28"/>
          <w:szCs w:val="28"/>
        </w:rPr>
        <w:t>= 3831584000 – 38336865 = 3793247135 руб.</w:t>
      </w:r>
    </w:p>
    <w:p w:rsidR="002B221D" w:rsidRPr="00A22CAD" w:rsidRDefault="002B221D" w:rsidP="00524F9D">
      <w:pPr>
        <w:tabs>
          <w:tab w:val="right" w:leader="dot" w:pos="9639"/>
        </w:tabs>
        <w:jc w:val="both"/>
        <w:rPr>
          <w:color w:val="000000"/>
          <w:sz w:val="28"/>
          <w:szCs w:val="28"/>
        </w:rPr>
      </w:pPr>
      <w:r w:rsidRPr="0044220B">
        <w:rPr>
          <w:bCs/>
          <w:color w:val="000000"/>
          <w:sz w:val="28"/>
          <w:szCs w:val="28"/>
        </w:rPr>
        <w:t>Налог на прибыль</w:t>
      </w:r>
      <w:r w:rsidRPr="0044220B">
        <w:rPr>
          <w:color w:val="000000"/>
          <w:sz w:val="28"/>
          <w:szCs w:val="28"/>
        </w:rPr>
        <w:t xml:space="preserve"> составляет:</w:t>
      </w:r>
    </w:p>
    <w:bookmarkStart w:id="14" w:name="OCRUncertain795"/>
    <w:p w:rsidR="002B221D" w:rsidRPr="00A22CAD" w:rsidRDefault="002B221D" w:rsidP="00524F9D">
      <w:pPr>
        <w:tabs>
          <w:tab w:val="right" w:leader="dot" w:pos="9639"/>
        </w:tabs>
        <w:jc w:val="both"/>
        <w:rPr>
          <w:color w:val="000000"/>
          <w:sz w:val="28"/>
          <w:szCs w:val="28"/>
        </w:rPr>
      </w:pPr>
      <w:r w:rsidRPr="0044220B">
        <w:rPr>
          <w:color w:val="000000"/>
          <w:position w:val="-28"/>
          <w:sz w:val="28"/>
          <w:szCs w:val="28"/>
        </w:rPr>
        <w:object w:dxaOrig="2040" w:dyaOrig="800">
          <v:shape id="_x0000_i1110" type="#_x0000_t75" style="width:94.5pt;height:36.75pt" o:ole="" fillcolor="window">
            <v:imagedata r:id="rId170" o:title=""/>
          </v:shape>
          <o:OLEObject Type="Embed" ProgID="Equation.3" ShapeID="_x0000_i1110" DrawAspect="Content" ObjectID="_1459315990" r:id="rId171"/>
        </w:object>
      </w:r>
      <w:r w:rsidRPr="0044220B">
        <w:rPr>
          <w:color w:val="000000"/>
          <w:sz w:val="28"/>
          <w:szCs w:val="28"/>
        </w:rPr>
        <w:t xml:space="preserve">, </w:t>
      </w:r>
      <w:bookmarkEnd w:id="14"/>
      <w:r w:rsidRPr="0044220B">
        <w:rPr>
          <w:color w:val="000000"/>
          <w:sz w:val="28"/>
          <w:szCs w:val="28"/>
        </w:rPr>
        <w:t>(7.8)</w:t>
      </w:r>
    </w:p>
    <w:p w:rsidR="002B221D" w:rsidRPr="0044220B" w:rsidRDefault="002B221D" w:rsidP="00524F9D">
      <w:pPr>
        <w:tabs>
          <w:tab w:val="right" w:leader="dot" w:pos="9639"/>
        </w:tabs>
        <w:jc w:val="both"/>
        <w:rPr>
          <w:color w:val="000000"/>
          <w:sz w:val="28"/>
          <w:szCs w:val="28"/>
        </w:rPr>
      </w:pPr>
      <w:bookmarkStart w:id="15" w:name="OCRUncertain796"/>
      <w:r w:rsidRPr="0044220B">
        <w:rPr>
          <w:color w:val="000000"/>
          <w:sz w:val="28"/>
          <w:szCs w:val="28"/>
        </w:rPr>
        <w:t>где Н</w:t>
      </w:r>
      <w:r w:rsidRPr="0044220B">
        <w:rPr>
          <w:color w:val="000000"/>
          <w:sz w:val="28"/>
          <w:szCs w:val="28"/>
          <w:vertAlign w:val="subscript"/>
        </w:rPr>
        <w:t>пр</w:t>
      </w:r>
      <w:r w:rsidRPr="0044220B">
        <w:rPr>
          <w:i/>
          <w:color w:val="000000"/>
          <w:sz w:val="28"/>
          <w:szCs w:val="28"/>
          <w:vertAlign w:val="subscript"/>
        </w:rPr>
        <w:t xml:space="preserve"> </w:t>
      </w:r>
      <w:r w:rsidRPr="0044220B">
        <w:rPr>
          <w:b/>
          <w:i/>
          <w:color w:val="000000"/>
          <w:sz w:val="28"/>
          <w:szCs w:val="28"/>
        </w:rPr>
        <w:t>–</w:t>
      </w:r>
      <w:r w:rsidRPr="0044220B">
        <w:rPr>
          <w:color w:val="000000"/>
          <w:sz w:val="28"/>
          <w:szCs w:val="28"/>
        </w:rPr>
        <w:t xml:space="preserve"> налог на прибыль,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Н</w:t>
      </w:r>
      <w:r w:rsidRPr="0044220B">
        <w:rPr>
          <w:color w:val="000000"/>
          <w:sz w:val="28"/>
          <w:szCs w:val="28"/>
          <w:vertAlign w:val="subscript"/>
        </w:rPr>
        <w:t>кр</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ставка</w:t>
      </w:r>
      <w:r w:rsidRPr="0044220B">
        <w:rPr>
          <w:snapToGrid w:val="0"/>
          <w:color w:val="000000"/>
          <w:sz w:val="28"/>
          <w:szCs w:val="28"/>
        </w:rPr>
        <w:t xml:space="preserve"> </w:t>
      </w:r>
      <w:r w:rsidRPr="0044220B">
        <w:rPr>
          <w:color w:val="000000"/>
          <w:sz w:val="28"/>
          <w:szCs w:val="28"/>
        </w:rPr>
        <w:t>налога на прибыль, %</w:t>
      </w:r>
      <w:r w:rsidRPr="0044220B">
        <w:rPr>
          <w:noProof/>
          <w:color w:val="000000"/>
          <w:sz w:val="28"/>
          <w:szCs w:val="28"/>
        </w:rPr>
        <w:t xml:space="preserve"> (на момент написания курсового проекта).</w:t>
      </w:r>
    </w:p>
    <w:bookmarkEnd w:id="15"/>
    <w:p w:rsidR="002B221D" w:rsidRPr="0044220B" w:rsidRDefault="002B221D" w:rsidP="00524F9D">
      <w:pPr>
        <w:tabs>
          <w:tab w:val="right" w:leader="dot" w:pos="9639"/>
        </w:tabs>
        <w:jc w:val="both"/>
        <w:rPr>
          <w:b/>
          <w:bCs/>
          <w:color w:val="000000"/>
          <w:sz w:val="28"/>
          <w:szCs w:val="28"/>
        </w:rPr>
      </w:pPr>
      <w:r w:rsidRPr="0044220B">
        <w:rPr>
          <w:color w:val="000000"/>
          <w:sz w:val="28"/>
          <w:szCs w:val="28"/>
        </w:rPr>
        <w:t>Н</w:t>
      </w:r>
      <w:r w:rsidRPr="0044220B">
        <w:rPr>
          <w:color w:val="000000"/>
          <w:sz w:val="28"/>
          <w:szCs w:val="28"/>
          <w:vertAlign w:val="subscript"/>
        </w:rPr>
        <w:t>пр</w:t>
      </w:r>
      <w:r w:rsidRPr="0044220B">
        <w:rPr>
          <w:i/>
          <w:color w:val="000000"/>
          <w:sz w:val="28"/>
          <w:szCs w:val="28"/>
          <w:vertAlign w:val="subscript"/>
        </w:rPr>
        <w:t xml:space="preserve"> </w:t>
      </w:r>
      <w:r>
        <w:rPr>
          <w:color w:val="000000"/>
          <w:sz w:val="28"/>
          <w:szCs w:val="28"/>
        </w:rPr>
        <w:t>= 3793247135 * (24 / 100) = 910379312 руб.</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Чистая прибыль</w:t>
      </w:r>
      <w:r w:rsidRPr="0044220B">
        <w:rPr>
          <w:i/>
          <w:iCs/>
          <w:color w:val="000000"/>
          <w:sz w:val="28"/>
          <w:szCs w:val="28"/>
        </w:rPr>
        <w:t xml:space="preserve"> </w:t>
      </w:r>
      <w:r w:rsidRPr="0044220B">
        <w:rPr>
          <w:color w:val="000000"/>
          <w:sz w:val="28"/>
          <w:szCs w:val="28"/>
        </w:rPr>
        <w:t>составит:</w:t>
      </w:r>
    </w:p>
    <w:p w:rsidR="002B221D" w:rsidRPr="00A22CAD" w:rsidRDefault="002B221D" w:rsidP="00524F9D">
      <w:pPr>
        <w:tabs>
          <w:tab w:val="right" w:leader="dot" w:pos="9639"/>
        </w:tabs>
        <w:jc w:val="both"/>
        <w:rPr>
          <w:color w:val="000000"/>
          <w:sz w:val="28"/>
          <w:szCs w:val="28"/>
        </w:rPr>
      </w:pPr>
      <w:r w:rsidRPr="0044220B">
        <w:rPr>
          <w:color w:val="000000"/>
          <w:position w:val="-16"/>
          <w:sz w:val="28"/>
          <w:szCs w:val="28"/>
        </w:rPr>
        <w:object w:dxaOrig="1880" w:dyaOrig="440">
          <v:shape id="_x0000_i1111" type="#_x0000_t75" style="width:85.5pt;height:20.25pt" o:ole="" fillcolor="window">
            <v:imagedata r:id="rId172" o:title=""/>
          </v:shape>
          <o:OLEObject Type="Embed" ProgID="Equation.3" ShapeID="_x0000_i1111" DrawAspect="Content" ObjectID="_1459315991" r:id="rId173"/>
        </w:object>
      </w:r>
      <w:r w:rsidRPr="0044220B">
        <w:rPr>
          <w:color w:val="000000"/>
          <w:sz w:val="28"/>
          <w:szCs w:val="28"/>
        </w:rPr>
        <w:t>, (7.9)</w:t>
      </w:r>
    </w:p>
    <w:p w:rsidR="002B221D" w:rsidRPr="00DE1889" w:rsidRDefault="002B221D" w:rsidP="00524F9D">
      <w:pPr>
        <w:tabs>
          <w:tab w:val="right" w:leader="dot" w:pos="9639"/>
        </w:tabs>
        <w:jc w:val="both"/>
        <w:rPr>
          <w:color w:val="000000"/>
          <w:sz w:val="28"/>
          <w:szCs w:val="28"/>
        </w:rPr>
      </w:pPr>
      <w:r>
        <w:rPr>
          <w:color w:val="000000"/>
          <w:sz w:val="28"/>
          <w:szCs w:val="28"/>
        </w:rPr>
        <w:t>П</w:t>
      </w:r>
      <w:r w:rsidRPr="008066B4">
        <w:rPr>
          <w:color w:val="000000"/>
          <w:sz w:val="28"/>
          <w:szCs w:val="28"/>
          <w:vertAlign w:val="subscript"/>
        </w:rPr>
        <w:t>ч</w:t>
      </w:r>
      <w:r>
        <w:rPr>
          <w:color w:val="000000"/>
          <w:sz w:val="28"/>
          <w:szCs w:val="28"/>
        </w:rPr>
        <w:t xml:space="preserve"> = 3793247135</w:t>
      </w:r>
      <w:r w:rsidRPr="0090444F">
        <w:rPr>
          <w:color w:val="000000"/>
          <w:sz w:val="28"/>
          <w:szCs w:val="28"/>
        </w:rPr>
        <w:t xml:space="preserve"> – </w:t>
      </w:r>
      <w:r>
        <w:rPr>
          <w:color w:val="000000"/>
          <w:sz w:val="28"/>
          <w:szCs w:val="28"/>
        </w:rPr>
        <w:t>910379312 = 2882867823</w:t>
      </w:r>
      <w:r w:rsidRPr="0090444F">
        <w:rPr>
          <w:color w:val="000000"/>
          <w:sz w:val="28"/>
          <w:szCs w:val="28"/>
        </w:rPr>
        <w:t xml:space="preserve"> </w:t>
      </w:r>
      <w:r>
        <w:rPr>
          <w:color w:val="000000"/>
          <w:sz w:val="28"/>
          <w:szCs w:val="28"/>
        </w:rPr>
        <w:t>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Чистую прибыль предприятия используют для создания фондов накопления, потребления, резервного фонда, погашения кредитов и выплаты процентных платежей по ним, выдачи дивидендов и т.д.</w:t>
      </w:r>
    </w:p>
    <w:p w:rsidR="002B221D" w:rsidRPr="00A22CAD" w:rsidRDefault="002B221D" w:rsidP="00524F9D">
      <w:pPr>
        <w:tabs>
          <w:tab w:val="right" w:leader="dot" w:pos="9639"/>
        </w:tabs>
        <w:jc w:val="both"/>
        <w:rPr>
          <w:color w:val="000000"/>
          <w:sz w:val="28"/>
          <w:szCs w:val="28"/>
        </w:rPr>
      </w:pPr>
      <w:r w:rsidRPr="0044220B">
        <w:rPr>
          <w:bCs/>
          <w:color w:val="000000"/>
          <w:sz w:val="28"/>
          <w:szCs w:val="28"/>
        </w:rPr>
        <w:t>Чистый доход</w:t>
      </w:r>
      <w:r w:rsidRPr="0044220B">
        <w:rPr>
          <w:color w:val="000000"/>
          <w:sz w:val="28"/>
          <w:szCs w:val="28"/>
        </w:rPr>
        <w:t xml:space="preserve"> рассчитывается как: </w:t>
      </w:r>
    </w:p>
    <w:p w:rsidR="002B221D" w:rsidRPr="00A22CAD" w:rsidRDefault="002B221D" w:rsidP="00524F9D">
      <w:pPr>
        <w:tabs>
          <w:tab w:val="right" w:leader="dot" w:pos="9639"/>
        </w:tabs>
        <w:jc w:val="both"/>
        <w:rPr>
          <w:color w:val="000000"/>
          <w:sz w:val="28"/>
          <w:szCs w:val="28"/>
        </w:rPr>
      </w:pPr>
      <w:r w:rsidRPr="0044220B">
        <w:rPr>
          <w:color w:val="000000"/>
          <w:position w:val="-14"/>
          <w:sz w:val="28"/>
          <w:szCs w:val="28"/>
        </w:rPr>
        <w:object w:dxaOrig="1939" w:dyaOrig="420">
          <v:shape id="_x0000_i1112" type="#_x0000_t75" style="width:95.25pt;height:20.25pt" o:ole="" fillcolor="window">
            <v:imagedata r:id="rId174" o:title=""/>
          </v:shape>
          <o:OLEObject Type="Embed" ProgID="Equation.3" ShapeID="_x0000_i1112" DrawAspect="Content" ObjectID="_1459315992" r:id="rId175"/>
        </w:object>
      </w:r>
      <w:r w:rsidRPr="0044220B">
        <w:rPr>
          <w:color w:val="000000"/>
          <w:sz w:val="28"/>
          <w:szCs w:val="28"/>
        </w:rPr>
        <w:t>, (7.10)</w:t>
      </w:r>
    </w:p>
    <w:p w:rsidR="002B221D" w:rsidRPr="0044220B" w:rsidRDefault="002B221D" w:rsidP="00524F9D">
      <w:pPr>
        <w:tabs>
          <w:tab w:val="right" w:leader="dot" w:pos="9639"/>
        </w:tabs>
        <w:rPr>
          <w:color w:val="000000"/>
          <w:sz w:val="28"/>
          <w:szCs w:val="28"/>
        </w:rPr>
      </w:pPr>
      <w:r w:rsidRPr="0044220B">
        <w:rPr>
          <w:color w:val="000000"/>
          <w:sz w:val="28"/>
          <w:szCs w:val="28"/>
        </w:rPr>
        <w:t>где Д</w:t>
      </w:r>
      <w:r w:rsidRPr="0044220B">
        <w:rPr>
          <w:color w:val="000000"/>
          <w:sz w:val="28"/>
          <w:szCs w:val="28"/>
          <w:vertAlign w:val="subscript"/>
        </w:rPr>
        <w:t>ч</w:t>
      </w:r>
      <w:r w:rsidRPr="0044220B">
        <w:rPr>
          <w:i/>
          <w:color w:val="000000"/>
          <w:sz w:val="28"/>
          <w:szCs w:val="28"/>
          <w:vertAlign w:val="subscript"/>
        </w:rPr>
        <w:t xml:space="preserve"> </w:t>
      </w:r>
      <w:r w:rsidRPr="0044220B">
        <w:rPr>
          <w:b/>
          <w:i/>
          <w:color w:val="000000"/>
          <w:sz w:val="28"/>
          <w:szCs w:val="28"/>
        </w:rPr>
        <w:t>–</w:t>
      </w:r>
      <w:r w:rsidRPr="0044220B">
        <w:rPr>
          <w:color w:val="000000"/>
          <w:sz w:val="28"/>
          <w:szCs w:val="28"/>
        </w:rPr>
        <w:t xml:space="preserve"> чистый доход, руб.;</w:t>
      </w:r>
    </w:p>
    <w:p w:rsidR="002B221D" w:rsidRPr="0044220B" w:rsidRDefault="002B221D" w:rsidP="00524F9D">
      <w:pPr>
        <w:tabs>
          <w:tab w:val="right" w:leader="dot" w:pos="9639"/>
        </w:tabs>
        <w:rPr>
          <w:color w:val="000000"/>
          <w:sz w:val="28"/>
          <w:szCs w:val="28"/>
        </w:rPr>
      </w:pPr>
      <w:r w:rsidRPr="0044220B">
        <w:rPr>
          <w:color w:val="000000"/>
          <w:sz w:val="28"/>
          <w:szCs w:val="28"/>
        </w:rPr>
        <w:t>А</w:t>
      </w:r>
      <w:r w:rsidRPr="0044220B">
        <w:rPr>
          <w:color w:val="000000"/>
          <w:sz w:val="28"/>
          <w:szCs w:val="28"/>
          <w:vertAlign w:val="subscript"/>
        </w:rPr>
        <w:t>год</w:t>
      </w:r>
      <w:r w:rsidRPr="0044220B">
        <w:rPr>
          <w:i/>
          <w:color w:val="000000"/>
          <w:sz w:val="28"/>
          <w:szCs w:val="28"/>
        </w:rPr>
        <w:t xml:space="preserve"> </w:t>
      </w:r>
      <w:r w:rsidRPr="0044220B">
        <w:rPr>
          <w:color w:val="000000"/>
          <w:sz w:val="28"/>
          <w:szCs w:val="28"/>
        </w:rPr>
        <w:t>– годовые амортизационные отчисления, руб.</w:t>
      </w:r>
    </w:p>
    <w:p w:rsidR="002B221D" w:rsidRPr="00DE1889" w:rsidRDefault="002B221D" w:rsidP="00524F9D">
      <w:pPr>
        <w:tabs>
          <w:tab w:val="right" w:leader="dot" w:pos="9639"/>
        </w:tabs>
        <w:jc w:val="both"/>
        <w:rPr>
          <w:color w:val="000000"/>
          <w:sz w:val="28"/>
          <w:szCs w:val="28"/>
        </w:rPr>
      </w:pPr>
      <w:r w:rsidRPr="0044220B">
        <w:rPr>
          <w:color w:val="000000"/>
          <w:sz w:val="28"/>
          <w:szCs w:val="28"/>
        </w:rPr>
        <w:t>Д</w:t>
      </w:r>
      <w:r w:rsidRPr="0044220B">
        <w:rPr>
          <w:color w:val="000000"/>
          <w:sz w:val="28"/>
          <w:szCs w:val="28"/>
          <w:vertAlign w:val="subscript"/>
        </w:rPr>
        <w:t>ч</w:t>
      </w:r>
      <w:r w:rsidRPr="0044220B">
        <w:rPr>
          <w:i/>
          <w:color w:val="000000"/>
          <w:sz w:val="28"/>
          <w:szCs w:val="28"/>
          <w:vertAlign w:val="subscript"/>
        </w:rPr>
        <w:t xml:space="preserve"> </w:t>
      </w:r>
      <w:r>
        <w:rPr>
          <w:color w:val="000000"/>
          <w:sz w:val="28"/>
          <w:szCs w:val="28"/>
        </w:rPr>
        <w:t>= 2882867823 + 350671493 = 3233539316 руб.</w:t>
      </w:r>
    </w:p>
    <w:p w:rsidR="002B221D" w:rsidRDefault="002B221D" w:rsidP="00524F9D">
      <w:pPr>
        <w:tabs>
          <w:tab w:val="right" w:leader="dot" w:pos="9639"/>
        </w:tabs>
        <w:jc w:val="both"/>
        <w:rPr>
          <w:color w:val="000000"/>
          <w:sz w:val="28"/>
          <w:szCs w:val="28"/>
        </w:rPr>
      </w:pPr>
      <w:r w:rsidRPr="0044220B">
        <w:rPr>
          <w:color w:val="000000"/>
          <w:sz w:val="28"/>
          <w:szCs w:val="28"/>
        </w:rPr>
        <w:t>Результаты расчетов прибылей и налогов сводятся в таблицу 6.</w:t>
      </w:r>
    </w:p>
    <w:p w:rsidR="002B221D" w:rsidRPr="0044220B" w:rsidRDefault="002B221D" w:rsidP="00524F9D">
      <w:pPr>
        <w:tabs>
          <w:tab w:val="right" w:leader="dot" w:pos="9639"/>
        </w:tabs>
        <w:jc w:val="both"/>
        <w:rPr>
          <w:color w:val="000000"/>
          <w:sz w:val="28"/>
          <w:szCs w:val="28"/>
        </w:rPr>
      </w:pPr>
    </w:p>
    <w:p w:rsidR="002B221D" w:rsidRPr="005256B3" w:rsidRDefault="002B221D" w:rsidP="00524F9D">
      <w:pPr>
        <w:tabs>
          <w:tab w:val="right" w:leader="dot" w:pos="9639"/>
        </w:tabs>
        <w:jc w:val="right"/>
        <w:rPr>
          <w:b/>
          <w:i/>
          <w:color w:val="000000"/>
          <w:sz w:val="28"/>
          <w:szCs w:val="28"/>
        </w:rPr>
      </w:pPr>
      <w:r w:rsidRPr="005256B3">
        <w:rPr>
          <w:b/>
          <w:i/>
          <w:color w:val="000000"/>
          <w:sz w:val="28"/>
          <w:szCs w:val="28"/>
        </w:rPr>
        <w:t xml:space="preserve">Таблица 6 </w:t>
      </w:r>
    </w:p>
    <w:p w:rsidR="002B221D" w:rsidRPr="005256B3" w:rsidRDefault="002B221D" w:rsidP="00524F9D">
      <w:pPr>
        <w:tabs>
          <w:tab w:val="right" w:leader="dot" w:pos="9639"/>
        </w:tabs>
        <w:jc w:val="center"/>
        <w:rPr>
          <w:b/>
          <w:color w:val="000000"/>
          <w:sz w:val="28"/>
          <w:szCs w:val="28"/>
        </w:rPr>
      </w:pPr>
      <w:r w:rsidRPr="005256B3">
        <w:rPr>
          <w:b/>
          <w:color w:val="000000"/>
          <w:sz w:val="28"/>
          <w:szCs w:val="28"/>
        </w:rPr>
        <w:t>Расчёт налогов и доходов,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2376"/>
      </w:tblGrid>
      <w:tr w:rsidR="002B221D" w:rsidRPr="00DA669E" w:rsidTr="00B1306C">
        <w:trPr>
          <w:cantSplit/>
          <w:trHeight w:val="374"/>
        </w:trPr>
        <w:tc>
          <w:tcPr>
            <w:tcW w:w="7371" w:type="dxa"/>
            <w:vAlign w:val="center"/>
          </w:tcPr>
          <w:p w:rsidR="002B221D" w:rsidRPr="00DA669E" w:rsidRDefault="002B221D" w:rsidP="00901E70">
            <w:pPr>
              <w:tabs>
                <w:tab w:val="right" w:leader="dot" w:pos="9639"/>
              </w:tabs>
              <w:ind w:firstLine="0"/>
              <w:jc w:val="center"/>
              <w:rPr>
                <w:color w:val="000000"/>
                <w:sz w:val="28"/>
                <w:szCs w:val="28"/>
                <w:lang w:val="en-US"/>
              </w:rPr>
            </w:pPr>
            <w:r>
              <w:rPr>
                <w:color w:val="000000"/>
                <w:sz w:val="28"/>
                <w:szCs w:val="28"/>
              </w:rPr>
              <w:t>Наименование показателей</w:t>
            </w:r>
          </w:p>
        </w:tc>
        <w:tc>
          <w:tcPr>
            <w:tcW w:w="2376" w:type="dxa"/>
            <w:vAlign w:val="center"/>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Значение показателя за год,</w:t>
            </w:r>
            <w:r>
              <w:rPr>
                <w:color w:val="000000"/>
                <w:sz w:val="28"/>
                <w:szCs w:val="28"/>
              </w:rPr>
              <w:t xml:space="preserve"> млн.</w:t>
            </w:r>
            <w:r w:rsidRPr="00DA669E">
              <w:rPr>
                <w:color w:val="000000"/>
                <w:sz w:val="28"/>
                <w:szCs w:val="28"/>
              </w:rPr>
              <w:t xml:space="preserve"> руб.</w:t>
            </w:r>
          </w:p>
        </w:tc>
      </w:tr>
      <w:tr w:rsidR="002B221D" w:rsidRPr="00DA669E" w:rsidTr="00B1306C">
        <w:tc>
          <w:tcPr>
            <w:tcW w:w="7371" w:type="dxa"/>
          </w:tcPr>
          <w:p w:rsidR="002B221D" w:rsidRPr="00DA669E" w:rsidRDefault="002B221D" w:rsidP="00524F9D">
            <w:pPr>
              <w:numPr>
                <w:ilvl w:val="0"/>
                <w:numId w:val="15"/>
              </w:numPr>
              <w:tabs>
                <w:tab w:val="clear" w:pos="720"/>
                <w:tab w:val="num" w:pos="318"/>
                <w:tab w:val="right" w:leader="dot" w:pos="9639"/>
              </w:tabs>
              <w:ind w:left="0" w:firstLine="0"/>
              <w:jc w:val="both"/>
              <w:rPr>
                <w:color w:val="000000"/>
                <w:sz w:val="28"/>
                <w:szCs w:val="28"/>
              </w:rPr>
            </w:pPr>
            <w:r w:rsidRPr="00DA669E">
              <w:rPr>
                <w:color w:val="000000"/>
                <w:sz w:val="28"/>
                <w:szCs w:val="28"/>
              </w:rPr>
              <w:t>Выручка предприятия</w:t>
            </w:r>
          </w:p>
        </w:tc>
        <w:tc>
          <w:tcPr>
            <w:tcW w:w="2376" w:type="dxa"/>
          </w:tcPr>
          <w:p w:rsidR="002B221D" w:rsidRDefault="002B221D" w:rsidP="00901E70">
            <w:pPr>
              <w:ind w:firstLine="0"/>
              <w:jc w:val="center"/>
              <w:rPr>
                <w:color w:val="000000"/>
                <w:sz w:val="28"/>
                <w:szCs w:val="28"/>
              </w:rPr>
            </w:pPr>
            <w:r>
              <w:rPr>
                <w:color w:val="000000"/>
                <w:sz w:val="28"/>
                <w:szCs w:val="28"/>
              </w:rPr>
              <w:t>29719,544</w:t>
            </w:r>
          </w:p>
        </w:tc>
      </w:tr>
      <w:tr w:rsidR="002B221D" w:rsidRPr="00DA669E" w:rsidTr="00B1306C">
        <w:tc>
          <w:tcPr>
            <w:tcW w:w="7371" w:type="dxa"/>
          </w:tcPr>
          <w:p w:rsidR="002B221D" w:rsidRPr="00DA669E" w:rsidRDefault="002B221D" w:rsidP="00524F9D">
            <w:pPr>
              <w:numPr>
                <w:ilvl w:val="0"/>
                <w:numId w:val="15"/>
              </w:numPr>
              <w:tabs>
                <w:tab w:val="clear" w:pos="720"/>
                <w:tab w:val="num" w:pos="318"/>
                <w:tab w:val="right" w:leader="dot" w:pos="9639"/>
              </w:tabs>
              <w:ind w:left="0" w:firstLine="0"/>
              <w:jc w:val="both"/>
              <w:rPr>
                <w:color w:val="000000"/>
                <w:sz w:val="28"/>
                <w:szCs w:val="28"/>
              </w:rPr>
            </w:pPr>
            <w:r w:rsidRPr="00DA669E">
              <w:rPr>
                <w:color w:val="000000"/>
                <w:sz w:val="28"/>
                <w:szCs w:val="28"/>
              </w:rPr>
              <w:t>Издержки производства</w:t>
            </w:r>
          </w:p>
        </w:tc>
        <w:tc>
          <w:tcPr>
            <w:tcW w:w="2376" w:type="dxa"/>
          </w:tcPr>
          <w:p w:rsidR="002B221D" w:rsidRDefault="002B221D" w:rsidP="00901E70">
            <w:pPr>
              <w:ind w:firstLine="0"/>
              <w:jc w:val="center"/>
              <w:rPr>
                <w:color w:val="000000"/>
                <w:sz w:val="28"/>
                <w:szCs w:val="28"/>
              </w:rPr>
            </w:pPr>
            <w:r>
              <w:rPr>
                <w:color w:val="000000"/>
                <w:sz w:val="28"/>
                <w:szCs w:val="28"/>
              </w:rPr>
              <w:t>25545,87</w:t>
            </w:r>
          </w:p>
        </w:tc>
      </w:tr>
      <w:tr w:rsidR="002B221D" w:rsidRPr="00DA669E" w:rsidTr="00B1306C">
        <w:tc>
          <w:tcPr>
            <w:tcW w:w="7371" w:type="dxa"/>
          </w:tcPr>
          <w:p w:rsidR="002B221D" w:rsidRPr="00DA669E" w:rsidRDefault="002B221D" w:rsidP="00524F9D">
            <w:pPr>
              <w:numPr>
                <w:ilvl w:val="0"/>
                <w:numId w:val="15"/>
              </w:numPr>
              <w:tabs>
                <w:tab w:val="clear" w:pos="720"/>
                <w:tab w:val="num" w:pos="318"/>
                <w:tab w:val="right" w:leader="dot" w:pos="9639"/>
              </w:tabs>
              <w:ind w:left="0" w:firstLine="0"/>
              <w:jc w:val="both"/>
              <w:rPr>
                <w:color w:val="000000"/>
                <w:sz w:val="28"/>
                <w:szCs w:val="28"/>
              </w:rPr>
            </w:pPr>
            <w:r w:rsidRPr="00DA669E">
              <w:rPr>
                <w:color w:val="000000"/>
                <w:sz w:val="28"/>
                <w:szCs w:val="28"/>
              </w:rPr>
              <w:t>НДС</w:t>
            </w:r>
            <w:r w:rsidRPr="00DA669E">
              <w:rPr>
                <w:color w:val="000000"/>
                <w:sz w:val="28"/>
                <w:szCs w:val="28"/>
                <w:vertAlign w:val="subscript"/>
              </w:rPr>
              <w:t>упл</w:t>
            </w:r>
          </w:p>
        </w:tc>
        <w:tc>
          <w:tcPr>
            <w:tcW w:w="2376" w:type="dxa"/>
          </w:tcPr>
          <w:p w:rsidR="002B221D" w:rsidRPr="007D3C95" w:rsidRDefault="002B221D" w:rsidP="00901E70">
            <w:pPr>
              <w:ind w:firstLine="0"/>
              <w:jc w:val="center"/>
              <w:rPr>
                <w:color w:val="000000"/>
                <w:sz w:val="28"/>
                <w:szCs w:val="28"/>
              </w:rPr>
            </w:pPr>
            <w:r>
              <w:rPr>
                <w:color w:val="000000"/>
                <w:sz w:val="28"/>
                <w:szCs w:val="28"/>
              </w:rPr>
              <w:t>940,557579</w:t>
            </w:r>
          </w:p>
        </w:tc>
      </w:tr>
      <w:tr w:rsidR="002B221D" w:rsidRPr="00DA669E" w:rsidTr="00B1306C">
        <w:tc>
          <w:tcPr>
            <w:tcW w:w="7371" w:type="dxa"/>
          </w:tcPr>
          <w:p w:rsidR="002B221D" w:rsidRPr="00DA669E" w:rsidRDefault="002B221D" w:rsidP="00524F9D">
            <w:pPr>
              <w:numPr>
                <w:ilvl w:val="0"/>
                <w:numId w:val="15"/>
              </w:numPr>
              <w:tabs>
                <w:tab w:val="clear" w:pos="720"/>
                <w:tab w:val="num" w:pos="318"/>
                <w:tab w:val="right" w:leader="dot" w:pos="9639"/>
              </w:tabs>
              <w:ind w:left="0" w:firstLine="0"/>
              <w:jc w:val="both"/>
              <w:rPr>
                <w:color w:val="000000"/>
                <w:sz w:val="28"/>
                <w:szCs w:val="28"/>
              </w:rPr>
            </w:pPr>
            <w:r w:rsidRPr="00DA669E">
              <w:rPr>
                <w:color w:val="000000"/>
                <w:sz w:val="28"/>
                <w:szCs w:val="28"/>
              </w:rPr>
              <w:t>Налог на поддержку с/х</w:t>
            </w:r>
          </w:p>
        </w:tc>
        <w:tc>
          <w:tcPr>
            <w:tcW w:w="2376" w:type="dxa"/>
          </w:tcPr>
          <w:p w:rsidR="002B221D" w:rsidRDefault="002B221D" w:rsidP="00901E70">
            <w:pPr>
              <w:ind w:firstLine="0"/>
              <w:jc w:val="center"/>
              <w:rPr>
                <w:color w:val="000000"/>
                <w:sz w:val="28"/>
                <w:szCs w:val="28"/>
              </w:rPr>
            </w:pPr>
            <w:r>
              <w:rPr>
                <w:color w:val="000000"/>
                <w:sz w:val="28"/>
                <w:szCs w:val="28"/>
              </w:rPr>
              <w:t>0</w:t>
            </w:r>
          </w:p>
        </w:tc>
      </w:tr>
      <w:tr w:rsidR="002B221D" w:rsidRPr="00DA669E" w:rsidTr="00B1306C">
        <w:tc>
          <w:tcPr>
            <w:tcW w:w="7371" w:type="dxa"/>
          </w:tcPr>
          <w:p w:rsidR="002B221D" w:rsidRPr="00DA669E" w:rsidRDefault="002B221D" w:rsidP="00524F9D">
            <w:pPr>
              <w:numPr>
                <w:ilvl w:val="0"/>
                <w:numId w:val="15"/>
              </w:numPr>
              <w:tabs>
                <w:tab w:val="clear" w:pos="720"/>
                <w:tab w:val="num" w:pos="318"/>
                <w:tab w:val="right" w:leader="dot" w:pos="9639"/>
              </w:tabs>
              <w:ind w:left="0" w:firstLine="0"/>
              <w:jc w:val="both"/>
              <w:rPr>
                <w:color w:val="000000"/>
                <w:sz w:val="28"/>
                <w:szCs w:val="28"/>
              </w:rPr>
            </w:pPr>
            <w:r w:rsidRPr="00DA669E">
              <w:rPr>
                <w:color w:val="000000"/>
                <w:sz w:val="28"/>
                <w:szCs w:val="28"/>
              </w:rPr>
              <w:t xml:space="preserve">Налоги в местный бюджет </w:t>
            </w:r>
          </w:p>
        </w:tc>
        <w:tc>
          <w:tcPr>
            <w:tcW w:w="2376" w:type="dxa"/>
          </w:tcPr>
          <w:p w:rsidR="002B221D" w:rsidRDefault="002B221D" w:rsidP="00901E70">
            <w:pPr>
              <w:ind w:firstLine="0"/>
              <w:jc w:val="center"/>
              <w:rPr>
                <w:color w:val="000000"/>
                <w:sz w:val="28"/>
                <w:szCs w:val="28"/>
              </w:rPr>
            </w:pPr>
            <w:r>
              <w:rPr>
                <w:color w:val="000000"/>
                <w:sz w:val="28"/>
                <w:szCs w:val="28"/>
              </w:rPr>
              <w:t>342,09</w:t>
            </w:r>
          </w:p>
        </w:tc>
      </w:tr>
      <w:tr w:rsidR="002B221D" w:rsidRPr="00DA669E" w:rsidTr="00B1306C">
        <w:tc>
          <w:tcPr>
            <w:tcW w:w="7371" w:type="dxa"/>
          </w:tcPr>
          <w:p w:rsidR="002B221D" w:rsidRPr="00DA669E" w:rsidRDefault="002B221D" w:rsidP="00524F9D">
            <w:pPr>
              <w:numPr>
                <w:ilvl w:val="0"/>
                <w:numId w:val="15"/>
              </w:numPr>
              <w:tabs>
                <w:tab w:val="clear" w:pos="720"/>
                <w:tab w:val="num" w:pos="318"/>
                <w:tab w:val="right" w:leader="dot" w:pos="9639"/>
              </w:tabs>
              <w:ind w:left="0" w:firstLine="0"/>
              <w:jc w:val="both"/>
              <w:rPr>
                <w:color w:val="000000"/>
                <w:sz w:val="28"/>
                <w:szCs w:val="28"/>
              </w:rPr>
            </w:pPr>
            <w:r w:rsidRPr="00DA669E">
              <w:rPr>
                <w:color w:val="000000"/>
                <w:sz w:val="28"/>
                <w:szCs w:val="28"/>
              </w:rPr>
              <w:t>Акциз</w:t>
            </w:r>
          </w:p>
        </w:tc>
        <w:tc>
          <w:tcPr>
            <w:tcW w:w="2376" w:type="dxa"/>
          </w:tcPr>
          <w:p w:rsidR="002B221D" w:rsidRDefault="002B221D" w:rsidP="00901E70">
            <w:pPr>
              <w:ind w:firstLine="0"/>
              <w:jc w:val="center"/>
              <w:rPr>
                <w:color w:val="000000"/>
                <w:sz w:val="28"/>
                <w:szCs w:val="28"/>
              </w:rPr>
            </w:pPr>
            <w:r>
              <w:rPr>
                <w:color w:val="000000"/>
                <w:sz w:val="28"/>
                <w:szCs w:val="28"/>
              </w:rPr>
              <w:t>0</w:t>
            </w:r>
          </w:p>
        </w:tc>
      </w:tr>
      <w:tr w:rsidR="002B221D" w:rsidRPr="00DA669E" w:rsidTr="00B1306C">
        <w:tc>
          <w:tcPr>
            <w:tcW w:w="7371" w:type="dxa"/>
          </w:tcPr>
          <w:p w:rsidR="002B221D" w:rsidRPr="00DA669E" w:rsidRDefault="002B221D" w:rsidP="00524F9D">
            <w:pPr>
              <w:numPr>
                <w:ilvl w:val="0"/>
                <w:numId w:val="15"/>
              </w:numPr>
              <w:tabs>
                <w:tab w:val="clear" w:pos="720"/>
                <w:tab w:val="num" w:pos="318"/>
                <w:tab w:val="right" w:leader="dot" w:pos="9639"/>
              </w:tabs>
              <w:ind w:left="0" w:firstLine="0"/>
              <w:jc w:val="both"/>
              <w:rPr>
                <w:color w:val="000000"/>
                <w:sz w:val="28"/>
                <w:szCs w:val="28"/>
              </w:rPr>
            </w:pPr>
            <w:r w:rsidRPr="00DA669E">
              <w:rPr>
                <w:color w:val="000000"/>
                <w:sz w:val="28"/>
                <w:szCs w:val="28"/>
              </w:rPr>
              <w:t>Косвенные налоги (3+4+5+6)</w:t>
            </w:r>
          </w:p>
        </w:tc>
        <w:tc>
          <w:tcPr>
            <w:tcW w:w="2376" w:type="dxa"/>
          </w:tcPr>
          <w:p w:rsidR="002B221D" w:rsidRDefault="002B221D" w:rsidP="00901E70">
            <w:pPr>
              <w:ind w:firstLine="0"/>
              <w:jc w:val="center"/>
              <w:rPr>
                <w:color w:val="000000"/>
                <w:sz w:val="28"/>
                <w:szCs w:val="28"/>
              </w:rPr>
            </w:pPr>
            <w:r>
              <w:rPr>
                <w:color w:val="000000"/>
                <w:sz w:val="28"/>
                <w:szCs w:val="28"/>
              </w:rPr>
              <w:t>1282,647579</w:t>
            </w:r>
          </w:p>
        </w:tc>
      </w:tr>
      <w:tr w:rsidR="002B221D" w:rsidRPr="00DA669E" w:rsidTr="00B1306C">
        <w:tc>
          <w:tcPr>
            <w:tcW w:w="7371" w:type="dxa"/>
          </w:tcPr>
          <w:p w:rsidR="002B221D" w:rsidRPr="00DA669E" w:rsidRDefault="002B221D" w:rsidP="00524F9D">
            <w:pPr>
              <w:numPr>
                <w:ilvl w:val="0"/>
                <w:numId w:val="15"/>
              </w:numPr>
              <w:tabs>
                <w:tab w:val="clear" w:pos="720"/>
                <w:tab w:val="num" w:pos="318"/>
                <w:tab w:val="right" w:leader="dot" w:pos="9639"/>
              </w:tabs>
              <w:ind w:left="0" w:firstLine="0"/>
              <w:jc w:val="both"/>
              <w:rPr>
                <w:bCs/>
                <w:color w:val="000000"/>
                <w:sz w:val="28"/>
                <w:szCs w:val="28"/>
              </w:rPr>
            </w:pPr>
            <w:r w:rsidRPr="00DA669E">
              <w:rPr>
                <w:bCs/>
                <w:color w:val="000000"/>
                <w:sz w:val="28"/>
                <w:szCs w:val="28"/>
              </w:rPr>
              <w:t>Балансовая прибыль (1-2-7)</w:t>
            </w:r>
          </w:p>
        </w:tc>
        <w:tc>
          <w:tcPr>
            <w:tcW w:w="2376" w:type="dxa"/>
          </w:tcPr>
          <w:p w:rsidR="002B221D" w:rsidRDefault="002B221D" w:rsidP="00901E70">
            <w:pPr>
              <w:ind w:firstLine="0"/>
              <w:jc w:val="center"/>
              <w:rPr>
                <w:color w:val="000000"/>
                <w:sz w:val="28"/>
                <w:szCs w:val="28"/>
              </w:rPr>
            </w:pPr>
            <w:r>
              <w:rPr>
                <w:color w:val="000000"/>
                <w:sz w:val="28"/>
                <w:szCs w:val="28"/>
              </w:rPr>
              <w:t>3831,584</w:t>
            </w:r>
          </w:p>
        </w:tc>
      </w:tr>
      <w:tr w:rsidR="002B221D" w:rsidRPr="00DA669E" w:rsidTr="00B1306C">
        <w:tc>
          <w:tcPr>
            <w:tcW w:w="7371" w:type="dxa"/>
          </w:tcPr>
          <w:p w:rsidR="002B221D" w:rsidRPr="00DA669E" w:rsidRDefault="002B221D" w:rsidP="00524F9D">
            <w:pPr>
              <w:numPr>
                <w:ilvl w:val="0"/>
                <w:numId w:val="15"/>
              </w:numPr>
              <w:tabs>
                <w:tab w:val="clear" w:pos="720"/>
                <w:tab w:val="num" w:pos="318"/>
                <w:tab w:val="right" w:leader="dot" w:pos="9639"/>
              </w:tabs>
              <w:ind w:left="0" w:firstLine="0"/>
              <w:jc w:val="both"/>
              <w:rPr>
                <w:color w:val="000000"/>
                <w:sz w:val="28"/>
                <w:szCs w:val="28"/>
              </w:rPr>
            </w:pPr>
            <w:r w:rsidRPr="00DA669E">
              <w:rPr>
                <w:color w:val="000000"/>
                <w:sz w:val="28"/>
                <w:szCs w:val="28"/>
              </w:rPr>
              <w:t>Налог на недвижимость</w:t>
            </w:r>
          </w:p>
        </w:tc>
        <w:tc>
          <w:tcPr>
            <w:tcW w:w="2376" w:type="dxa"/>
          </w:tcPr>
          <w:p w:rsidR="002B221D" w:rsidRDefault="002B221D" w:rsidP="00901E70">
            <w:pPr>
              <w:ind w:firstLine="0"/>
              <w:jc w:val="center"/>
              <w:rPr>
                <w:color w:val="000000"/>
                <w:sz w:val="28"/>
                <w:szCs w:val="28"/>
              </w:rPr>
            </w:pPr>
            <w:r>
              <w:rPr>
                <w:color w:val="000000"/>
                <w:sz w:val="28"/>
                <w:szCs w:val="28"/>
              </w:rPr>
              <w:t>38,336865</w:t>
            </w:r>
          </w:p>
        </w:tc>
      </w:tr>
      <w:tr w:rsidR="002B221D" w:rsidRPr="00DA669E" w:rsidTr="00B1306C">
        <w:tc>
          <w:tcPr>
            <w:tcW w:w="7371" w:type="dxa"/>
          </w:tcPr>
          <w:p w:rsidR="002B221D" w:rsidRPr="00DA669E" w:rsidRDefault="002B221D" w:rsidP="00901E70">
            <w:pPr>
              <w:tabs>
                <w:tab w:val="right" w:leader="dot" w:pos="9639"/>
              </w:tabs>
              <w:ind w:firstLine="0"/>
              <w:jc w:val="both"/>
              <w:rPr>
                <w:bCs/>
                <w:color w:val="000000"/>
                <w:sz w:val="28"/>
                <w:szCs w:val="28"/>
              </w:rPr>
            </w:pPr>
            <w:r w:rsidRPr="00DA669E">
              <w:rPr>
                <w:bCs/>
                <w:color w:val="000000"/>
                <w:sz w:val="28"/>
                <w:szCs w:val="28"/>
              </w:rPr>
              <w:t>10.</w:t>
            </w:r>
            <w:r>
              <w:rPr>
                <w:bCs/>
                <w:color w:val="000000"/>
                <w:sz w:val="28"/>
                <w:szCs w:val="28"/>
              </w:rPr>
              <w:t xml:space="preserve"> Н</w:t>
            </w:r>
            <w:r w:rsidRPr="00DA669E">
              <w:rPr>
                <w:bCs/>
                <w:color w:val="000000"/>
                <w:sz w:val="28"/>
                <w:szCs w:val="28"/>
              </w:rPr>
              <w:t>алогооблагаемая прибыль (8-9)</w:t>
            </w:r>
          </w:p>
        </w:tc>
        <w:tc>
          <w:tcPr>
            <w:tcW w:w="2376" w:type="dxa"/>
          </w:tcPr>
          <w:p w:rsidR="002B221D" w:rsidRDefault="002B221D" w:rsidP="00901E70">
            <w:pPr>
              <w:ind w:firstLine="0"/>
              <w:jc w:val="center"/>
              <w:rPr>
                <w:color w:val="000000"/>
                <w:sz w:val="28"/>
                <w:szCs w:val="28"/>
              </w:rPr>
            </w:pPr>
            <w:r>
              <w:rPr>
                <w:color w:val="000000"/>
                <w:sz w:val="28"/>
                <w:szCs w:val="28"/>
              </w:rPr>
              <w:t>3793,247135</w:t>
            </w:r>
          </w:p>
        </w:tc>
      </w:tr>
      <w:tr w:rsidR="002B221D" w:rsidRPr="00DA669E" w:rsidTr="00B1306C">
        <w:tc>
          <w:tcPr>
            <w:tcW w:w="7371" w:type="dxa"/>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11.</w:t>
            </w:r>
            <w:r>
              <w:rPr>
                <w:color w:val="000000"/>
                <w:sz w:val="28"/>
                <w:szCs w:val="28"/>
              </w:rPr>
              <w:t xml:space="preserve"> Н</w:t>
            </w:r>
            <w:r w:rsidRPr="00DA669E">
              <w:rPr>
                <w:color w:val="000000"/>
                <w:sz w:val="28"/>
                <w:szCs w:val="28"/>
              </w:rPr>
              <w:t>алог на прибыль</w:t>
            </w:r>
          </w:p>
        </w:tc>
        <w:tc>
          <w:tcPr>
            <w:tcW w:w="2376" w:type="dxa"/>
          </w:tcPr>
          <w:p w:rsidR="002B221D" w:rsidRDefault="002B221D" w:rsidP="00901E70">
            <w:pPr>
              <w:ind w:firstLine="0"/>
              <w:jc w:val="center"/>
              <w:rPr>
                <w:color w:val="000000"/>
                <w:sz w:val="28"/>
                <w:szCs w:val="28"/>
              </w:rPr>
            </w:pPr>
            <w:r>
              <w:rPr>
                <w:color w:val="000000"/>
                <w:sz w:val="28"/>
                <w:szCs w:val="28"/>
              </w:rPr>
              <w:t>910,379312</w:t>
            </w:r>
          </w:p>
        </w:tc>
      </w:tr>
      <w:tr w:rsidR="002B221D" w:rsidRPr="00DA669E" w:rsidTr="00B1306C">
        <w:tc>
          <w:tcPr>
            <w:tcW w:w="7371" w:type="dxa"/>
          </w:tcPr>
          <w:p w:rsidR="002B221D" w:rsidRPr="00DA669E" w:rsidRDefault="002B221D" w:rsidP="00901E70">
            <w:pPr>
              <w:tabs>
                <w:tab w:val="right" w:leader="dot" w:pos="9639"/>
              </w:tabs>
              <w:ind w:firstLine="0"/>
              <w:jc w:val="both"/>
              <w:rPr>
                <w:color w:val="000000"/>
                <w:sz w:val="28"/>
                <w:szCs w:val="28"/>
              </w:rPr>
            </w:pPr>
            <w:r>
              <w:rPr>
                <w:color w:val="000000"/>
                <w:sz w:val="28"/>
                <w:szCs w:val="28"/>
              </w:rPr>
              <w:t>12. Н</w:t>
            </w:r>
            <w:r w:rsidRPr="00DA669E">
              <w:rPr>
                <w:color w:val="000000"/>
                <w:sz w:val="28"/>
                <w:szCs w:val="28"/>
              </w:rPr>
              <w:t>алоги, выплачиваемые из прибыли (9+11)</w:t>
            </w:r>
          </w:p>
        </w:tc>
        <w:tc>
          <w:tcPr>
            <w:tcW w:w="2376" w:type="dxa"/>
          </w:tcPr>
          <w:p w:rsidR="002B221D" w:rsidRDefault="002B221D" w:rsidP="00901E70">
            <w:pPr>
              <w:ind w:firstLine="0"/>
              <w:jc w:val="center"/>
              <w:rPr>
                <w:color w:val="000000"/>
                <w:sz w:val="28"/>
                <w:szCs w:val="28"/>
              </w:rPr>
            </w:pPr>
            <w:r>
              <w:rPr>
                <w:color w:val="000000"/>
                <w:sz w:val="28"/>
                <w:szCs w:val="28"/>
              </w:rPr>
              <w:t>948,716177</w:t>
            </w:r>
          </w:p>
        </w:tc>
      </w:tr>
      <w:tr w:rsidR="002B221D" w:rsidRPr="00DA669E" w:rsidTr="00B1306C">
        <w:trPr>
          <w:trHeight w:val="266"/>
        </w:trPr>
        <w:tc>
          <w:tcPr>
            <w:tcW w:w="7371" w:type="dxa"/>
          </w:tcPr>
          <w:p w:rsidR="002B221D" w:rsidRPr="00DA669E" w:rsidRDefault="002B221D" w:rsidP="00901E70">
            <w:pPr>
              <w:tabs>
                <w:tab w:val="right" w:leader="dot" w:pos="9639"/>
              </w:tabs>
              <w:ind w:firstLine="0"/>
              <w:jc w:val="both"/>
              <w:rPr>
                <w:bCs/>
                <w:color w:val="000000"/>
                <w:sz w:val="28"/>
                <w:szCs w:val="28"/>
              </w:rPr>
            </w:pPr>
            <w:r>
              <w:rPr>
                <w:bCs/>
                <w:color w:val="000000"/>
                <w:sz w:val="28"/>
                <w:szCs w:val="28"/>
              </w:rPr>
              <w:t>13. Ч</w:t>
            </w:r>
            <w:r w:rsidRPr="00DA669E">
              <w:rPr>
                <w:bCs/>
                <w:color w:val="000000"/>
                <w:sz w:val="28"/>
                <w:szCs w:val="28"/>
              </w:rPr>
              <w:t>истая прибыль (10-11)</w:t>
            </w:r>
          </w:p>
        </w:tc>
        <w:tc>
          <w:tcPr>
            <w:tcW w:w="2376" w:type="dxa"/>
          </w:tcPr>
          <w:p w:rsidR="002B221D" w:rsidRPr="005515D7" w:rsidRDefault="002B221D" w:rsidP="003B2FBD">
            <w:pPr>
              <w:ind w:firstLine="0"/>
              <w:jc w:val="center"/>
              <w:rPr>
                <w:color w:val="000000"/>
                <w:sz w:val="28"/>
                <w:szCs w:val="28"/>
              </w:rPr>
            </w:pPr>
            <w:r>
              <w:rPr>
                <w:color w:val="000000"/>
                <w:sz w:val="28"/>
                <w:szCs w:val="28"/>
              </w:rPr>
              <w:t>2882,867823</w:t>
            </w:r>
          </w:p>
        </w:tc>
      </w:tr>
      <w:tr w:rsidR="002B221D" w:rsidRPr="00DA669E" w:rsidTr="00B1306C">
        <w:trPr>
          <w:trHeight w:val="266"/>
        </w:trPr>
        <w:tc>
          <w:tcPr>
            <w:tcW w:w="7371" w:type="dxa"/>
          </w:tcPr>
          <w:p w:rsidR="002B221D" w:rsidRPr="00DA669E" w:rsidRDefault="002B221D" w:rsidP="00901E70">
            <w:pPr>
              <w:tabs>
                <w:tab w:val="right" w:leader="dot" w:pos="9639"/>
              </w:tabs>
              <w:ind w:firstLine="0"/>
              <w:jc w:val="both"/>
              <w:rPr>
                <w:bCs/>
                <w:color w:val="000000"/>
                <w:sz w:val="28"/>
                <w:szCs w:val="28"/>
              </w:rPr>
            </w:pPr>
            <w:r>
              <w:rPr>
                <w:bCs/>
                <w:color w:val="000000"/>
                <w:sz w:val="28"/>
                <w:szCs w:val="28"/>
              </w:rPr>
              <w:t>14. Ч</w:t>
            </w:r>
            <w:r w:rsidRPr="00DA669E">
              <w:rPr>
                <w:bCs/>
                <w:color w:val="000000"/>
                <w:sz w:val="28"/>
                <w:szCs w:val="28"/>
              </w:rPr>
              <w:t>истый доход</w:t>
            </w:r>
          </w:p>
        </w:tc>
        <w:tc>
          <w:tcPr>
            <w:tcW w:w="2376" w:type="dxa"/>
          </w:tcPr>
          <w:p w:rsidR="002B221D" w:rsidRDefault="002B221D" w:rsidP="00901E70">
            <w:pPr>
              <w:ind w:firstLine="0"/>
              <w:jc w:val="center"/>
              <w:rPr>
                <w:color w:val="000000"/>
                <w:sz w:val="28"/>
                <w:szCs w:val="28"/>
              </w:rPr>
            </w:pPr>
            <w:r>
              <w:rPr>
                <w:color w:val="000000"/>
                <w:sz w:val="28"/>
                <w:szCs w:val="28"/>
              </w:rPr>
              <w:t>3233,539316</w:t>
            </w:r>
          </w:p>
        </w:tc>
      </w:tr>
    </w:tbl>
    <w:p w:rsidR="002B221D" w:rsidRPr="00DA669E" w:rsidRDefault="002B221D" w:rsidP="00EF7E5C">
      <w:pPr>
        <w:pStyle w:val="12"/>
      </w:pPr>
    </w:p>
    <w:p w:rsidR="002B221D" w:rsidRPr="0044220B" w:rsidRDefault="002B221D" w:rsidP="00EF7E5C">
      <w:pPr>
        <w:pStyle w:val="12"/>
      </w:pPr>
      <w:r w:rsidRPr="00C75104">
        <w:t>7.3.2. Технико-экономические показатели проекта</w:t>
      </w:r>
      <w:r w:rsidRPr="0044220B">
        <w:t>.</w:t>
      </w:r>
    </w:p>
    <w:p w:rsidR="002B221D" w:rsidRPr="0044220B" w:rsidRDefault="002B221D" w:rsidP="00524F9D">
      <w:pPr>
        <w:tabs>
          <w:tab w:val="right" w:leader="dot" w:pos="9639"/>
        </w:tabs>
        <w:jc w:val="both"/>
        <w:rPr>
          <w:color w:val="000000"/>
          <w:sz w:val="28"/>
          <w:szCs w:val="28"/>
        </w:rPr>
      </w:pPr>
      <w:r w:rsidRPr="0044220B">
        <w:rPr>
          <w:color w:val="000000"/>
          <w:sz w:val="28"/>
          <w:szCs w:val="28"/>
        </w:rPr>
        <w:t>Система экономической эффективности проекта, базирующаяся на годовых результатах, включает следующие показатели:</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Годовой экономический эффект инвестиций</w:t>
      </w:r>
      <w:r w:rsidRPr="0044220B">
        <w:rPr>
          <w:color w:val="000000"/>
          <w:sz w:val="28"/>
          <w:szCs w:val="28"/>
        </w:rPr>
        <w:t xml:space="preserve"> – это полезный результат экономической деятельности, измеряемый  разностью между денежным доходом от деятельности и денежными расходами на ее осуществление:</w:t>
      </w:r>
    </w:p>
    <w:p w:rsidR="002B221D" w:rsidRPr="00A22CAD" w:rsidRDefault="002B221D" w:rsidP="00524F9D">
      <w:pPr>
        <w:tabs>
          <w:tab w:val="right" w:leader="dot" w:pos="9639"/>
        </w:tabs>
        <w:jc w:val="both"/>
        <w:rPr>
          <w:color w:val="000000"/>
          <w:sz w:val="28"/>
          <w:szCs w:val="28"/>
        </w:rPr>
      </w:pPr>
      <w:r w:rsidRPr="0044220B">
        <w:rPr>
          <w:color w:val="000000"/>
          <w:position w:val="-12"/>
          <w:sz w:val="28"/>
          <w:szCs w:val="28"/>
        </w:rPr>
        <w:object w:dxaOrig="3060" w:dyaOrig="400">
          <v:shape id="_x0000_i1113" type="#_x0000_t75" style="width:142.5pt;height:19.5pt" o:ole="" fillcolor="window">
            <v:imagedata r:id="rId176" o:title=""/>
          </v:shape>
          <o:OLEObject Type="Embed" ProgID="Equation.3" ShapeID="_x0000_i1113" DrawAspect="Content" ObjectID="_1459315993" r:id="rId177"/>
        </w:object>
      </w:r>
      <w:r w:rsidRPr="0044220B">
        <w:rPr>
          <w:color w:val="000000"/>
          <w:sz w:val="28"/>
          <w:szCs w:val="28"/>
        </w:rPr>
        <w:t>, руб.(7.11)</w:t>
      </w:r>
    </w:p>
    <w:p w:rsidR="002B221D" w:rsidRPr="0044220B" w:rsidRDefault="002B221D" w:rsidP="00524F9D">
      <w:pPr>
        <w:tabs>
          <w:tab w:val="right" w:leader="dot" w:pos="9639"/>
        </w:tabs>
        <w:jc w:val="both"/>
        <w:rPr>
          <w:color w:val="000000"/>
          <w:sz w:val="28"/>
          <w:szCs w:val="28"/>
        </w:rPr>
      </w:pPr>
      <w:r w:rsidRPr="0044220B">
        <w:rPr>
          <w:color w:val="000000"/>
          <w:sz w:val="28"/>
          <w:szCs w:val="28"/>
        </w:rPr>
        <w:t>где Э</w:t>
      </w:r>
      <w:r w:rsidRPr="0044220B">
        <w:rPr>
          <w:color w:val="000000"/>
          <w:sz w:val="28"/>
          <w:szCs w:val="28"/>
          <w:vertAlign w:val="subscript"/>
        </w:rPr>
        <w:t>г</w:t>
      </w:r>
      <w:r w:rsidRPr="0044220B">
        <w:rPr>
          <w:i/>
          <w:color w:val="000000"/>
          <w:sz w:val="28"/>
          <w:szCs w:val="28"/>
          <w:vertAlign w:val="subscript"/>
        </w:rPr>
        <w:t xml:space="preserve"> </w:t>
      </w:r>
      <w:r w:rsidRPr="0044220B">
        <w:rPr>
          <w:b/>
          <w:i/>
          <w:color w:val="000000"/>
          <w:sz w:val="28"/>
          <w:szCs w:val="28"/>
        </w:rPr>
        <w:t>–</w:t>
      </w:r>
      <w:r w:rsidRPr="0044220B">
        <w:rPr>
          <w:color w:val="000000"/>
          <w:sz w:val="28"/>
          <w:szCs w:val="28"/>
        </w:rPr>
        <w:t xml:space="preserve"> годовой экономический эффект инвестиций, руб.;</w:t>
      </w:r>
    </w:p>
    <w:p w:rsidR="002B221D" w:rsidRPr="0044220B" w:rsidRDefault="002B221D" w:rsidP="00524F9D">
      <w:pPr>
        <w:tabs>
          <w:tab w:val="right" w:leader="dot" w:pos="9639"/>
        </w:tabs>
        <w:jc w:val="both"/>
        <w:rPr>
          <w:color w:val="000000"/>
          <w:sz w:val="28"/>
          <w:szCs w:val="28"/>
        </w:rPr>
      </w:pPr>
      <w:r w:rsidRPr="0044220B">
        <w:rPr>
          <w:i/>
          <w:color w:val="000000"/>
          <w:sz w:val="28"/>
          <w:szCs w:val="28"/>
          <w:lang w:val="en-US"/>
        </w:rPr>
        <w:t>r</w:t>
      </w:r>
      <w:r w:rsidRPr="0044220B">
        <w:rPr>
          <w:i/>
          <w:color w:val="000000"/>
          <w:sz w:val="28"/>
          <w:szCs w:val="28"/>
        </w:rPr>
        <w:t xml:space="preserve"> </w:t>
      </w:r>
      <w:r w:rsidRPr="0044220B">
        <w:rPr>
          <w:color w:val="000000"/>
          <w:sz w:val="28"/>
          <w:szCs w:val="28"/>
        </w:rPr>
        <w:t>– реальный коэффициент ставки платы за кредит (устанавливается на момент написания проекта);</w:t>
      </w:r>
    </w:p>
    <w:p w:rsidR="002B221D" w:rsidRPr="0044220B" w:rsidRDefault="002B221D" w:rsidP="00524F9D">
      <w:pPr>
        <w:tabs>
          <w:tab w:val="right" w:leader="dot" w:pos="9639"/>
        </w:tabs>
        <w:jc w:val="both"/>
        <w:rPr>
          <w:color w:val="000000"/>
          <w:sz w:val="28"/>
          <w:szCs w:val="28"/>
        </w:rPr>
      </w:pPr>
      <w:r w:rsidRPr="0044220B">
        <w:rPr>
          <w:color w:val="000000"/>
          <w:sz w:val="28"/>
          <w:szCs w:val="28"/>
        </w:rPr>
        <w:t>К – капитальные вложения в основные производственные фонды,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ОС</w:t>
      </w:r>
      <w:r w:rsidRPr="0044220B">
        <w:rPr>
          <w:color w:val="000000"/>
          <w:sz w:val="28"/>
          <w:szCs w:val="28"/>
          <w:vertAlign w:val="subscript"/>
        </w:rPr>
        <w:t>н</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величина нормируемых оборотных средств предприятия (цеха), руб.</w:t>
      </w:r>
    </w:p>
    <w:p w:rsidR="002B221D" w:rsidRPr="0090444F" w:rsidRDefault="002B221D" w:rsidP="00524F9D">
      <w:pPr>
        <w:tabs>
          <w:tab w:val="right" w:leader="dot" w:pos="9639"/>
        </w:tabs>
        <w:jc w:val="both"/>
        <w:rPr>
          <w:sz w:val="28"/>
          <w:szCs w:val="28"/>
        </w:rPr>
      </w:pPr>
      <w:r w:rsidRPr="0044220B">
        <w:rPr>
          <w:color w:val="000000"/>
          <w:sz w:val="28"/>
          <w:szCs w:val="28"/>
        </w:rPr>
        <w:t>Э</w:t>
      </w:r>
      <w:r w:rsidRPr="0044220B">
        <w:rPr>
          <w:color w:val="000000"/>
          <w:sz w:val="28"/>
          <w:szCs w:val="28"/>
          <w:vertAlign w:val="subscript"/>
        </w:rPr>
        <w:t>г</w:t>
      </w:r>
      <w:r w:rsidRPr="0044220B">
        <w:rPr>
          <w:i/>
          <w:color w:val="000000"/>
          <w:sz w:val="28"/>
          <w:szCs w:val="28"/>
          <w:vertAlign w:val="subscript"/>
        </w:rPr>
        <w:t xml:space="preserve"> </w:t>
      </w:r>
      <w:r w:rsidRPr="00EC06E4">
        <w:rPr>
          <w:color w:val="000000"/>
          <w:sz w:val="28"/>
          <w:szCs w:val="28"/>
        </w:rPr>
        <w:t>=</w:t>
      </w:r>
      <w:r w:rsidRPr="0044220B">
        <w:rPr>
          <w:color w:val="000000"/>
          <w:sz w:val="28"/>
          <w:szCs w:val="28"/>
        </w:rPr>
        <w:t xml:space="preserve"> </w:t>
      </w:r>
      <w:r>
        <w:rPr>
          <w:color w:val="000000"/>
          <w:sz w:val="28"/>
          <w:szCs w:val="28"/>
        </w:rPr>
        <w:t>2882867823</w:t>
      </w:r>
      <w:r w:rsidRPr="00EC06E4">
        <w:rPr>
          <w:color w:val="000000"/>
          <w:sz w:val="28"/>
          <w:szCs w:val="28"/>
        </w:rPr>
        <w:t xml:space="preserve"> – </w:t>
      </w:r>
      <w:r w:rsidRPr="00FA0B3F">
        <w:rPr>
          <w:color w:val="000000"/>
          <w:sz w:val="28"/>
          <w:szCs w:val="28"/>
        </w:rPr>
        <w:t>0</w:t>
      </w:r>
      <w:r>
        <w:rPr>
          <w:color w:val="000000"/>
          <w:sz w:val="28"/>
          <w:szCs w:val="28"/>
        </w:rPr>
        <w:t>,105 * (4184357980 + 3118836500) = 2882867823</w:t>
      </w:r>
      <w:r w:rsidRPr="00EC06E4">
        <w:rPr>
          <w:color w:val="000000"/>
          <w:sz w:val="28"/>
          <w:szCs w:val="28"/>
        </w:rPr>
        <w:t xml:space="preserve"> – </w:t>
      </w:r>
      <w:r w:rsidRPr="00FA0B3F">
        <w:rPr>
          <w:color w:val="000000"/>
          <w:sz w:val="28"/>
          <w:szCs w:val="28"/>
        </w:rPr>
        <w:t>0</w:t>
      </w:r>
      <w:r>
        <w:rPr>
          <w:color w:val="000000"/>
          <w:sz w:val="28"/>
          <w:szCs w:val="28"/>
        </w:rPr>
        <w:t>,105 * 7303194480 = 2116032403 руб.</w:t>
      </w:r>
    </w:p>
    <w:p w:rsidR="002B221D" w:rsidRPr="00A22CAD" w:rsidRDefault="002B221D" w:rsidP="00524F9D">
      <w:pPr>
        <w:tabs>
          <w:tab w:val="right" w:leader="dot" w:pos="9639"/>
        </w:tabs>
        <w:jc w:val="both"/>
        <w:rPr>
          <w:color w:val="000000"/>
          <w:sz w:val="28"/>
          <w:szCs w:val="28"/>
        </w:rPr>
      </w:pPr>
      <w:r w:rsidRPr="0044220B">
        <w:rPr>
          <w:bCs/>
          <w:color w:val="000000"/>
          <w:sz w:val="28"/>
          <w:szCs w:val="28"/>
        </w:rPr>
        <w:t>Рентабельность производства по чистой прибыли</w:t>
      </w:r>
      <w:r w:rsidRPr="0044220B">
        <w:rPr>
          <w:color w:val="000000"/>
          <w:sz w:val="28"/>
          <w:szCs w:val="28"/>
        </w:rPr>
        <w:t xml:space="preserve"> характеризует чистую прибыль, получаемую на единицу инвестиций. Она должна быть не ниже ставки платы за кредит:</w:t>
      </w:r>
    </w:p>
    <w:p w:rsidR="002B221D" w:rsidRPr="00A22CAD" w:rsidRDefault="002B221D" w:rsidP="00524F9D">
      <w:pPr>
        <w:tabs>
          <w:tab w:val="right" w:leader="dot" w:pos="9639"/>
        </w:tabs>
        <w:jc w:val="both"/>
        <w:rPr>
          <w:color w:val="000000"/>
          <w:sz w:val="28"/>
          <w:szCs w:val="28"/>
        </w:rPr>
      </w:pPr>
      <w:r w:rsidRPr="0044220B">
        <w:rPr>
          <w:color w:val="000000"/>
          <w:position w:val="-36"/>
          <w:sz w:val="28"/>
          <w:szCs w:val="28"/>
        </w:rPr>
        <w:object w:dxaOrig="1939" w:dyaOrig="820">
          <v:shape id="_x0000_i1114" type="#_x0000_t75" style="width:95.25pt;height:38.25pt" o:ole="" fillcolor="window">
            <v:imagedata r:id="rId178" o:title=""/>
          </v:shape>
          <o:OLEObject Type="Embed" ProgID="Equation.3" ShapeID="_x0000_i1114" DrawAspect="Content" ObjectID="_1459315994" r:id="rId179"/>
        </w:object>
      </w:r>
      <w:r w:rsidRPr="0044220B">
        <w:rPr>
          <w:color w:val="000000"/>
          <w:sz w:val="28"/>
          <w:szCs w:val="28"/>
        </w:rPr>
        <w:t>,(7.12)</w:t>
      </w:r>
    </w:p>
    <w:p w:rsidR="002B221D" w:rsidRPr="0044220B" w:rsidRDefault="002B221D" w:rsidP="00524F9D">
      <w:pPr>
        <w:tabs>
          <w:tab w:val="right" w:leader="dot" w:pos="9639"/>
        </w:tabs>
        <w:jc w:val="both"/>
        <w:rPr>
          <w:color w:val="000000"/>
          <w:sz w:val="28"/>
          <w:szCs w:val="28"/>
        </w:rPr>
      </w:pPr>
      <w:r w:rsidRPr="0044220B">
        <w:rPr>
          <w:color w:val="000000"/>
          <w:sz w:val="28"/>
          <w:szCs w:val="28"/>
        </w:rPr>
        <w:t xml:space="preserve">где </w:t>
      </w:r>
      <w:r w:rsidRPr="0044220B">
        <w:rPr>
          <w:i/>
          <w:color w:val="000000"/>
          <w:sz w:val="28"/>
          <w:szCs w:val="28"/>
          <w:lang w:val="en-US"/>
        </w:rPr>
        <w:t>R</w:t>
      </w:r>
      <w:r w:rsidRPr="0044220B">
        <w:rPr>
          <w:color w:val="000000"/>
          <w:sz w:val="28"/>
          <w:szCs w:val="28"/>
          <w:vertAlign w:val="subscript"/>
        </w:rPr>
        <w:t>пр</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рентабельность производства по чистой прибыли в процентах;</w:t>
      </w:r>
    </w:p>
    <w:p w:rsidR="002B221D" w:rsidRPr="0044220B" w:rsidRDefault="002B221D" w:rsidP="00524F9D">
      <w:pPr>
        <w:tabs>
          <w:tab w:val="right" w:leader="dot" w:pos="9639"/>
        </w:tabs>
        <w:jc w:val="both"/>
        <w:rPr>
          <w:color w:val="000000"/>
          <w:sz w:val="28"/>
          <w:szCs w:val="28"/>
        </w:rPr>
      </w:pPr>
      <w:r w:rsidRPr="0044220B">
        <w:rPr>
          <w:color w:val="000000"/>
          <w:sz w:val="28"/>
          <w:szCs w:val="28"/>
        </w:rPr>
        <w:t>П</w:t>
      </w:r>
      <w:r w:rsidRPr="0044220B">
        <w:rPr>
          <w:color w:val="000000"/>
          <w:sz w:val="28"/>
          <w:szCs w:val="28"/>
          <w:vertAlign w:val="subscript"/>
        </w:rPr>
        <w:t>ч</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чистая прибыль предприятия, руб.</w:t>
      </w:r>
    </w:p>
    <w:p w:rsidR="002B221D" w:rsidRPr="00945499" w:rsidRDefault="002B221D" w:rsidP="00524F9D">
      <w:pPr>
        <w:tabs>
          <w:tab w:val="right" w:leader="dot" w:pos="9639"/>
        </w:tabs>
        <w:jc w:val="both"/>
        <w:rPr>
          <w:sz w:val="28"/>
          <w:szCs w:val="28"/>
        </w:rPr>
      </w:pPr>
      <w:r w:rsidRPr="0044220B">
        <w:rPr>
          <w:i/>
          <w:color w:val="000000"/>
          <w:sz w:val="28"/>
          <w:szCs w:val="28"/>
          <w:lang w:val="en-US"/>
        </w:rPr>
        <w:t>R</w:t>
      </w:r>
      <w:r w:rsidRPr="0044220B">
        <w:rPr>
          <w:color w:val="000000"/>
          <w:sz w:val="28"/>
          <w:szCs w:val="28"/>
          <w:vertAlign w:val="subscript"/>
        </w:rPr>
        <w:t>пр</w:t>
      </w:r>
      <w:r w:rsidRPr="0044220B">
        <w:rPr>
          <w:i/>
          <w:color w:val="000000"/>
          <w:sz w:val="28"/>
          <w:szCs w:val="28"/>
        </w:rPr>
        <w:t xml:space="preserve"> </w:t>
      </w:r>
      <w:r w:rsidRPr="00945499">
        <w:rPr>
          <w:color w:val="000000"/>
          <w:sz w:val="28"/>
          <w:szCs w:val="28"/>
        </w:rPr>
        <w:t>=</w:t>
      </w:r>
      <w:r>
        <w:rPr>
          <w:color w:val="000000"/>
          <w:sz w:val="28"/>
          <w:szCs w:val="28"/>
        </w:rPr>
        <w:t xml:space="preserve"> 2882867823 / 7303194480 = 0,395 или 39,5 %.</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Срок окупаемости капитальных вложений</w:t>
      </w:r>
      <w:r w:rsidRPr="0044220B">
        <w:rPr>
          <w:color w:val="000000"/>
          <w:sz w:val="28"/>
          <w:szCs w:val="28"/>
        </w:rPr>
        <w:t xml:space="preserve"> представляет временной отрезок использования экономического объекта, в течение которого инвестиции равномерно возвращаются потоком чистой прибыли и определяется по формуле:</w:t>
      </w:r>
    </w:p>
    <w:p w:rsidR="002B221D" w:rsidRPr="00A22CAD" w:rsidRDefault="002B221D" w:rsidP="00524F9D">
      <w:pPr>
        <w:tabs>
          <w:tab w:val="right" w:leader="dot" w:pos="9639"/>
        </w:tabs>
        <w:jc w:val="both"/>
        <w:rPr>
          <w:color w:val="000000"/>
          <w:sz w:val="28"/>
          <w:szCs w:val="28"/>
        </w:rPr>
      </w:pPr>
      <w:r w:rsidRPr="0044220B">
        <w:rPr>
          <w:color w:val="000000"/>
          <w:position w:val="-36"/>
          <w:sz w:val="28"/>
          <w:szCs w:val="28"/>
        </w:rPr>
        <w:object w:dxaOrig="1860" w:dyaOrig="840">
          <v:shape id="_x0000_i1115" type="#_x0000_t75" style="width:84.75pt;height:39.75pt" o:ole="" fillcolor="window">
            <v:imagedata r:id="rId180" o:title=""/>
          </v:shape>
          <o:OLEObject Type="Embed" ProgID="Equation.3" ShapeID="_x0000_i1115" DrawAspect="Content" ObjectID="_1459315995" r:id="rId181"/>
        </w:object>
      </w:r>
      <w:r w:rsidRPr="0044220B">
        <w:rPr>
          <w:color w:val="000000"/>
          <w:sz w:val="28"/>
          <w:szCs w:val="28"/>
        </w:rPr>
        <w:t>, лет (7.13)</w:t>
      </w:r>
    </w:p>
    <w:p w:rsidR="002B221D" w:rsidRPr="0044220B" w:rsidRDefault="002B221D" w:rsidP="00524F9D">
      <w:pPr>
        <w:tabs>
          <w:tab w:val="right" w:leader="dot" w:pos="9639"/>
        </w:tabs>
        <w:jc w:val="both"/>
        <w:rPr>
          <w:color w:val="000000"/>
          <w:sz w:val="28"/>
          <w:szCs w:val="28"/>
        </w:rPr>
      </w:pPr>
      <w:r w:rsidRPr="0044220B">
        <w:rPr>
          <w:color w:val="000000"/>
          <w:sz w:val="28"/>
          <w:szCs w:val="28"/>
        </w:rPr>
        <w:t xml:space="preserve">где </w:t>
      </w:r>
      <w:r w:rsidRPr="0044220B">
        <w:rPr>
          <w:i/>
          <w:color w:val="000000"/>
          <w:sz w:val="28"/>
          <w:szCs w:val="28"/>
        </w:rPr>
        <w:t>Т</w:t>
      </w:r>
      <w:r w:rsidRPr="0044220B">
        <w:rPr>
          <w:color w:val="000000"/>
          <w:sz w:val="28"/>
          <w:szCs w:val="28"/>
          <w:vertAlign w:val="subscript"/>
        </w:rPr>
        <w:t>ок</w:t>
      </w:r>
      <w:r w:rsidRPr="0044220B">
        <w:rPr>
          <w:color w:val="000000"/>
          <w:sz w:val="28"/>
          <w:szCs w:val="28"/>
        </w:rPr>
        <w:t xml:space="preserve"> – срок окупаемости капитальных вложений, лет.</w:t>
      </w:r>
    </w:p>
    <w:p w:rsidR="002B221D" w:rsidRPr="00BA7ACF" w:rsidRDefault="002B221D" w:rsidP="00524F9D">
      <w:pPr>
        <w:tabs>
          <w:tab w:val="right" w:leader="dot" w:pos="9639"/>
        </w:tabs>
        <w:jc w:val="both"/>
        <w:rPr>
          <w:bCs/>
          <w:color w:val="000000"/>
          <w:sz w:val="28"/>
          <w:szCs w:val="28"/>
        </w:rPr>
      </w:pPr>
      <w:r w:rsidRPr="00BA7ACF">
        <w:rPr>
          <w:i/>
          <w:color w:val="000000"/>
          <w:sz w:val="28"/>
          <w:szCs w:val="28"/>
        </w:rPr>
        <w:t>Т</w:t>
      </w:r>
      <w:r w:rsidRPr="00BA7ACF">
        <w:rPr>
          <w:color w:val="000000"/>
          <w:sz w:val="28"/>
          <w:szCs w:val="28"/>
          <w:vertAlign w:val="subscript"/>
        </w:rPr>
        <w:t>ок</w:t>
      </w:r>
      <w:r>
        <w:rPr>
          <w:color w:val="000000"/>
          <w:sz w:val="28"/>
          <w:szCs w:val="28"/>
        </w:rPr>
        <w:t xml:space="preserve"> = 7303194480</w:t>
      </w:r>
      <w:r w:rsidRPr="00BA7ACF">
        <w:rPr>
          <w:color w:val="000000"/>
          <w:sz w:val="28"/>
          <w:szCs w:val="28"/>
        </w:rPr>
        <w:t xml:space="preserve"> / </w:t>
      </w:r>
      <w:r>
        <w:rPr>
          <w:color w:val="000000"/>
          <w:sz w:val="28"/>
          <w:szCs w:val="28"/>
        </w:rPr>
        <w:t>2882867823</w:t>
      </w:r>
      <w:r w:rsidRPr="00BA7ACF">
        <w:rPr>
          <w:color w:val="000000"/>
          <w:sz w:val="28"/>
          <w:szCs w:val="28"/>
        </w:rPr>
        <w:t xml:space="preserve"> = </w:t>
      </w:r>
      <w:r>
        <w:rPr>
          <w:color w:val="000000"/>
          <w:sz w:val="28"/>
          <w:szCs w:val="28"/>
        </w:rPr>
        <w:t>2,53</w:t>
      </w:r>
      <w:r w:rsidRPr="00BA7ACF">
        <w:rPr>
          <w:color w:val="000000"/>
          <w:sz w:val="28"/>
          <w:szCs w:val="28"/>
        </w:rPr>
        <w:t xml:space="preserve"> года (</w:t>
      </w:r>
      <w:r>
        <w:rPr>
          <w:color w:val="000000"/>
          <w:sz w:val="28"/>
          <w:szCs w:val="28"/>
        </w:rPr>
        <w:t>911 дней</w:t>
      </w:r>
      <w:r w:rsidRPr="00BA7ACF">
        <w:rPr>
          <w:color w:val="000000"/>
          <w:sz w:val="28"/>
          <w:szCs w:val="28"/>
        </w:rPr>
        <w:t>).</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Производительность труда</w:t>
      </w:r>
      <w:r w:rsidRPr="0044220B">
        <w:rPr>
          <w:color w:val="000000"/>
          <w:sz w:val="28"/>
          <w:szCs w:val="28"/>
        </w:rPr>
        <w:t xml:space="preserve"> рассчитывается по формуле:</w:t>
      </w:r>
    </w:p>
    <w:p w:rsidR="002B221D" w:rsidRPr="00A22CAD" w:rsidRDefault="002B221D" w:rsidP="00524F9D">
      <w:pPr>
        <w:tabs>
          <w:tab w:val="right" w:leader="dot" w:pos="9639"/>
        </w:tabs>
        <w:jc w:val="both"/>
        <w:rPr>
          <w:color w:val="000000"/>
          <w:sz w:val="28"/>
          <w:szCs w:val="28"/>
        </w:rPr>
      </w:pPr>
      <w:r w:rsidRPr="0044220B">
        <w:rPr>
          <w:color w:val="000000"/>
          <w:position w:val="-38"/>
          <w:sz w:val="28"/>
          <w:szCs w:val="28"/>
        </w:rPr>
        <w:object w:dxaOrig="1400" w:dyaOrig="900">
          <v:shape id="_x0000_i1116" type="#_x0000_t75" style="width:68.25pt;height:44.25pt" o:ole="">
            <v:imagedata r:id="rId182" o:title=""/>
          </v:shape>
          <o:OLEObject Type="Embed" ProgID="Equation.3" ShapeID="_x0000_i1116" DrawAspect="Content" ObjectID="_1459315996" r:id="rId183"/>
        </w:object>
      </w:r>
      <w:r w:rsidRPr="0044220B">
        <w:rPr>
          <w:color w:val="000000"/>
          <w:sz w:val="28"/>
          <w:szCs w:val="28"/>
        </w:rPr>
        <w:t>, (7.14)</w:t>
      </w:r>
    </w:p>
    <w:p w:rsidR="002B221D" w:rsidRPr="0044220B" w:rsidRDefault="002B221D" w:rsidP="00524F9D">
      <w:pPr>
        <w:tabs>
          <w:tab w:val="right" w:leader="dot" w:pos="9639"/>
        </w:tabs>
        <w:jc w:val="both"/>
        <w:rPr>
          <w:color w:val="000000"/>
          <w:sz w:val="28"/>
          <w:szCs w:val="28"/>
        </w:rPr>
      </w:pPr>
      <w:r w:rsidRPr="0044220B">
        <w:rPr>
          <w:color w:val="000000"/>
          <w:sz w:val="28"/>
          <w:szCs w:val="28"/>
        </w:rPr>
        <w:t>где В</w:t>
      </w:r>
      <w:r w:rsidRPr="0044220B">
        <w:rPr>
          <w:color w:val="000000"/>
          <w:sz w:val="28"/>
          <w:szCs w:val="28"/>
          <w:vertAlign w:val="subscript"/>
        </w:rPr>
        <w:t>р</w:t>
      </w:r>
      <w:r w:rsidRPr="0044220B">
        <w:rPr>
          <w:i/>
          <w:color w:val="000000"/>
          <w:sz w:val="28"/>
          <w:szCs w:val="28"/>
        </w:rPr>
        <w:t xml:space="preserve"> </w:t>
      </w:r>
      <w:r w:rsidRPr="0044220B">
        <w:rPr>
          <w:color w:val="000000"/>
          <w:sz w:val="28"/>
          <w:szCs w:val="28"/>
        </w:rPr>
        <w:t>– производительность труда (выработка), руб./чел.;</w:t>
      </w:r>
    </w:p>
    <w:p w:rsidR="002B221D" w:rsidRPr="0044220B" w:rsidRDefault="002B221D" w:rsidP="00524F9D">
      <w:pPr>
        <w:tabs>
          <w:tab w:val="right" w:leader="dot" w:pos="9639"/>
        </w:tabs>
        <w:jc w:val="both"/>
        <w:rPr>
          <w:color w:val="000000"/>
          <w:sz w:val="28"/>
          <w:szCs w:val="28"/>
        </w:rPr>
      </w:pPr>
      <w:r w:rsidRPr="0044220B">
        <w:rPr>
          <w:color w:val="000000"/>
          <w:sz w:val="28"/>
          <w:szCs w:val="28"/>
        </w:rPr>
        <w:t>ВР</w:t>
      </w:r>
      <w:r w:rsidRPr="0044220B">
        <w:rPr>
          <w:color w:val="000000"/>
          <w:sz w:val="28"/>
          <w:szCs w:val="28"/>
          <w:vertAlign w:val="subscript"/>
        </w:rPr>
        <w:t>пр</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величина годового выпуска продукции в стоимостном выражении,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Р</w:t>
      </w:r>
      <w:r w:rsidRPr="0044220B">
        <w:rPr>
          <w:color w:val="000000"/>
          <w:sz w:val="28"/>
          <w:szCs w:val="28"/>
          <w:vertAlign w:val="subscript"/>
        </w:rPr>
        <w:t>общ</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численность промышленно-производственного персонала, чел.</w:t>
      </w:r>
    </w:p>
    <w:p w:rsidR="002B221D" w:rsidRPr="00DA669E" w:rsidRDefault="002B221D" w:rsidP="00524F9D">
      <w:pPr>
        <w:tabs>
          <w:tab w:val="right" w:leader="dot" w:pos="9639"/>
        </w:tabs>
        <w:jc w:val="both"/>
        <w:rPr>
          <w:b/>
          <w:bCs/>
          <w:color w:val="000000"/>
          <w:sz w:val="28"/>
          <w:szCs w:val="28"/>
        </w:rPr>
      </w:pPr>
      <w:r w:rsidRPr="0044220B">
        <w:rPr>
          <w:color w:val="000000"/>
          <w:sz w:val="28"/>
          <w:szCs w:val="28"/>
        </w:rPr>
        <w:t>В</w:t>
      </w:r>
      <w:r w:rsidRPr="0044220B">
        <w:rPr>
          <w:color w:val="000000"/>
          <w:sz w:val="28"/>
          <w:szCs w:val="28"/>
          <w:vertAlign w:val="subscript"/>
        </w:rPr>
        <w:t>р</w:t>
      </w:r>
      <w:r w:rsidRPr="0044220B">
        <w:rPr>
          <w:i/>
          <w:color w:val="000000"/>
          <w:sz w:val="28"/>
          <w:szCs w:val="28"/>
        </w:rPr>
        <w:t xml:space="preserve"> </w:t>
      </w:r>
      <w:r>
        <w:rPr>
          <w:color w:val="000000"/>
          <w:sz w:val="28"/>
          <w:szCs w:val="28"/>
        </w:rPr>
        <w:t>= 29719544000 / 73 = 407117041 руб.</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Фондоотдача основных производственных фондов</w:t>
      </w:r>
      <w:r w:rsidRPr="0044220B">
        <w:rPr>
          <w:color w:val="000000"/>
          <w:sz w:val="28"/>
          <w:szCs w:val="28"/>
        </w:rPr>
        <w:t xml:space="preserve"> определяется как:</w:t>
      </w:r>
    </w:p>
    <w:p w:rsidR="002B221D" w:rsidRPr="00A22CAD" w:rsidRDefault="002B221D" w:rsidP="00524F9D">
      <w:pPr>
        <w:tabs>
          <w:tab w:val="right" w:leader="dot" w:pos="9639"/>
        </w:tabs>
        <w:jc w:val="both"/>
        <w:rPr>
          <w:color w:val="000000"/>
          <w:sz w:val="28"/>
          <w:szCs w:val="28"/>
        </w:rPr>
      </w:pPr>
      <w:r w:rsidRPr="0044220B">
        <w:rPr>
          <w:color w:val="000000"/>
          <w:position w:val="-40"/>
          <w:sz w:val="28"/>
          <w:szCs w:val="28"/>
        </w:rPr>
        <w:object w:dxaOrig="1680" w:dyaOrig="920">
          <v:shape id="_x0000_i1117" type="#_x0000_t75" style="width:76.5pt;height:42pt" o:ole="" fillcolor="window">
            <v:imagedata r:id="rId184" o:title=""/>
          </v:shape>
          <o:OLEObject Type="Embed" ProgID="Equation.3" ShapeID="_x0000_i1117" DrawAspect="Content" ObjectID="_1459315997" r:id="rId185"/>
        </w:object>
      </w:r>
      <w:r w:rsidRPr="0044220B">
        <w:rPr>
          <w:color w:val="000000"/>
          <w:sz w:val="28"/>
          <w:szCs w:val="28"/>
        </w:rPr>
        <w:t>, (7.15)</w:t>
      </w:r>
    </w:p>
    <w:p w:rsidR="002B221D" w:rsidRPr="0044220B" w:rsidRDefault="002B221D" w:rsidP="00524F9D">
      <w:pPr>
        <w:pStyle w:val="ab"/>
        <w:tabs>
          <w:tab w:val="right" w:leader="dot" w:pos="9639"/>
        </w:tabs>
        <w:ind w:firstLine="567"/>
        <w:jc w:val="both"/>
        <w:rPr>
          <w:color w:val="000000"/>
          <w:sz w:val="28"/>
          <w:szCs w:val="28"/>
        </w:rPr>
      </w:pPr>
      <w:r w:rsidRPr="0044220B">
        <w:rPr>
          <w:color w:val="000000"/>
          <w:sz w:val="28"/>
          <w:szCs w:val="28"/>
        </w:rPr>
        <w:t>где В</w:t>
      </w:r>
      <w:r w:rsidRPr="0044220B">
        <w:rPr>
          <w:color w:val="000000"/>
          <w:sz w:val="28"/>
          <w:szCs w:val="28"/>
          <w:vertAlign w:val="subscript"/>
        </w:rPr>
        <w:t>ф</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фондоотдача, руб./руб.;</w:t>
      </w:r>
    </w:p>
    <w:p w:rsidR="002B221D" w:rsidRPr="0044220B" w:rsidRDefault="002B221D" w:rsidP="00524F9D">
      <w:pPr>
        <w:pStyle w:val="ab"/>
        <w:tabs>
          <w:tab w:val="right" w:leader="dot" w:pos="9639"/>
        </w:tabs>
        <w:ind w:firstLine="567"/>
        <w:jc w:val="both"/>
        <w:rPr>
          <w:color w:val="000000"/>
          <w:sz w:val="28"/>
          <w:szCs w:val="28"/>
        </w:rPr>
      </w:pPr>
      <w:r w:rsidRPr="0044220B">
        <w:rPr>
          <w:color w:val="000000"/>
          <w:sz w:val="28"/>
          <w:szCs w:val="28"/>
        </w:rPr>
        <w:t>Ф</w:t>
      </w:r>
      <w:r w:rsidRPr="0044220B">
        <w:rPr>
          <w:color w:val="000000"/>
          <w:sz w:val="28"/>
          <w:szCs w:val="28"/>
          <w:vertAlign w:val="subscript"/>
        </w:rPr>
        <w:t>ср.год</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среднегодовая стоимость основных производственных фондов, руб.</w:t>
      </w:r>
    </w:p>
    <w:p w:rsidR="002B221D" w:rsidRPr="00731FDE" w:rsidRDefault="002B221D" w:rsidP="00524F9D">
      <w:pPr>
        <w:pStyle w:val="ab"/>
        <w:tabs>
          <w:tab w:val="right" w:leader="dot" w:pos="9639"/>
        </w:tabs>
        <w:ind w:firstLine="567"/>
        <w:jc w:val="both"/>
        <w:rPr>
          <w:bCs/>
          <w:color w:val="000000"/>
          <w:sz w:val="28"/>
          <w:szCs w:val="28"/>
        </w:rPr>
      </w:pPr>
      <w:r w:rsidRPr="00731FDE">
        <w:rPr>
          <w:color w:val="000000"/>
          <w:sz w:val="28"/>
          <w:szCs w:val="28"/>
        </w:rPr>
        <w:t>В</w:t>
      </w:r>
      <w:r w:rsidRPr="00731FDE">
        <w:rPr>
          <w:color w:val="000000"/>
          <w:sz w:val="28"/>
          <w:szCs w:val="28"/>
          <w:vertAlign w:val="subscript"/>
        </w:rPr>
        <w:t>ф</w:t>
      </w:r>
      <w:r w:rsidRPr="00731FDE">
        <w:rPr>
          <w:i/>
          <w:color w:val="000000"/>
          <w:sz w:val="28"/>
          <w:szCs w:val="28"/>
        </w:rPr>
        <w:t xml:space="preserve"> </w:t>
      </w:r>
      <w:r w:rsidRPr="00731FDE">
        <w:rPr>
          <w:color w:val="000000"/>
          <w:sz w:val="28"/>
          <w:szCs w:val="28"/>
        </w:rPr>
        <w:t xml:space="preserve">= </w:t>
      </w:r>
      <w:r>
        <w:rPr>
          <w:color w:val="000000"/>
          <w:sz w:val="28"/>
          <w:szCs w:val="28"/>
        </w:rPr>
        <w:t>29719544000 / 4184357980</w:t>
      </w:r>
      <w:r w:rsidRPr="00731FDE">
        <w:rPr>
          <w:color w:val="000000"/>
          <w:sz w:val="28"/>
          <w:szCs w:val="28"/>
        </w:rPr>
        <w:t xml:space="preserve"> = </w:t>
      </w:r>
      <w:r>
        <w:rPr>
          <w:color w:val="000000"/>
          <w:sz w:val="28"/>
          <w:szCs w:val="28"/>
        </w:rPr>
        <w:t>7,1</w:t>
      </w:r>
      <w:r w:rsidRPr="00731FDE">
        <w:rPr>
          <w:color w:val="000000"/>
          <w:sz w:val="28"/>
          <w:szCs w:val="28"/>
        </w:rPr>
        <w:t xml:space="preserve"> руб./руб.</w:t>
      </w:r>
    </w:p>
    <w:p w:rsidR="002B221D" w:rsidRPr="0044220B" w:rsidRDefault="002B221D" w:rsidP="00524F9D">
      <w:pPr>
        <w:pStyle w:val="ab"/>
        <w:tabs>
          <w:tab w:val="right" w:leader="dot" w:pos="9639"/>
        </w:tabs>
        <w:ind w:firstLine="567"/>
        <w:jc w:val="both"/>
        <w:rPr>
          <w:color w:val="000000"/>
          <w:sz w:val="28"/>
          <w:szCs w:val="28"/>
        </w:rPr>
      </w:pPr>
      <w:r w:rsidRPr="0044220B">
        <w:rPr>
          <w:bCs/>
          <w:color w:val="000000"/>
          <w:sz w:val="28"/>
          <w:szCs w:val="28"/>
        </w:rPr>
        <w:t>Период оборачиваемости оборотных средств</w:t>
      </w:r>
      <w:r w:rsidRPr="0044220B">
        <w:rPr>
          <w:color w:val="000000"/>
          <w:sz w:val="28"/>
          <w:szCs w:val="28"/>
        </w:rPr>
        <w:t xml:space="preserve"> рассчитывается по формуле:</w:t>
      </w:r>
    </w:p>
    <w:p w:rsidR="002B221D" w:rsidRPr="00A22CAD" w:rsidRDefault="002B221D" w:rsidP="00524F9D">
      <w:pPr>
        <w:pStyle w:val="ab"/>
        <w:tabs>
          <w:tab w:val="right" w:leader="dot" w:pos="9639"/>
        </w:tabs>
        <w:ind w:firstLine="567"/>
        <w:jc w:val="both"/>
        <w:rPr>
          <w:color w:val="000000"/>
          <w:sz w:val="28"/>
          <w:szCs w:val="28"/>
        </w:rPr>
      </w:pPr>
      <w:r w:rsidRPr="0044220B">
        <w:rPr>
          <w:color w:val="000000"/>
          <w:position w:val="-36"/>
          <w:sz w:val="28"/>
          <w:szCs w:val="28"/>
        </w:rPr>
        <w:object w:dxaOrig="1320" w:dyaOrig="840">
          <v:shape id="_x0000_i1118" type="#_x0000_t75" style="width:64.5pt;height:40.5pt" o:ole="">
            <v:imagedata r:id="rId186" o:title=""/>
          </v:shape>
          <o:OLEObject Type="Embed" ProgID="Equation.3" ShapeID="_x0000_i1118" DrawAspect="Content" ObjectID="_1459315998" r:id="rId187"/>
        </w:object>
      </w:r>
      <w:r w:rsidRPr="0044220B">
        <w:rPr>
          <w:color w:val="000000"/>
          <w:sz w:val="28"/>
          <w:szCs w:val="28"/>
        </w:rPr>
        <w:t>, (7.16)</w:t>
      </w:r>
    </w:p>
    <w:p w:rsidR="002B221D" w:rsidRPr="0044220B" w:rsidRDefault="002B221D" w:rsidP="00524F9D">
      <w:pPr>
        <w:pStyle w:val="ab"/>
        <w:tabs>
          <w:tab w:val="right" w:leader="dot" w:pos="9639"/>
        </w:tabs>
        <w:ind w:firstLine="567"/>
        <w:jc w:val="both"/>
        <w:rPr>
          <w:color w:val="000000"/>
          <w:sz w:val="28"/>
          <w:szCs w:val="28"/>
        </w:rPr>
      </w:pPr>
      <w:r w:rsidRPr="0044220B">
        <w:rPr>
          <w:color w:val="000000"/>
          <w:sz w:val="28"/>
          <w:szCs w:val="28"/>
        </w:rPr>
        <w:t>где Т</w:t>
      </w:r>
      <w:r w:rsidRPr="0044220B">
        <w:rPr>
          <w:color w:val="000000"/>
          <w:sz w:val="28"/>
          <w:szCs w:val="28"/>
          <w:vertAlign w:val="subscript"/>
        </w:rPr>
        <w:t>об</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период оборачиваемости, дней;</w:t>
      </w:r>
    </w:p>
    <w:p w:rsidR="002B221D" w:rsidRPr="0044220B" w:rsidRDefault="002B221D" w:rsidP="00524F9D">
      <w:pPr>
        <w:pStyle w:val="ab"/>
        <w:tabs>
          <w:tab w:val="right" w:leader="dot" w:pos="9639"/>
        </w:tabs>
        <w:ind w:firstLine="567"/>
        <w:jc w:val="both"/>
        <w:rPr>
          <w:color w:val="000000"/>
          <w:sz w:val="28"/>
          <w:szCs w:val="28"/>
        </w:rPr>
      </w:pPr>
      <w:r w:rsidRPr="0044220B">
        <w:rPr>
          <w:color w:val="000000"/>
          <w:sz w:val="28"/>
          <w:szCs w:val="28"/>
        </w:rPr>
        <w:t>Т</w:t>
      </w:r>
      <w:r w:rsidRPr="0044220B">
        <w:rPr>
          <w:color w:val="000000"/>
          <w:sz w:val="28"/>
          <w:szCs w:val="28"/>
          <w:vertAlign w:val="subscript"/>
        </w:rPr>
        <w:t>пл</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длительность планового периода (в году принимается 360 дней);</w:t>
      </w:r>
    </w:p>
    <w:p w:rsidR="002B221D" w:rsidRPr="0044220B" w:rsidRDefault="002B221D" w:rsidP="00524F9D">
      <w:pPr>
        <w:pStyle w:val="ab"/>
        <w:tabs>
          <w:tab w:val="right" w:leader="dot" w:pos="9639"/>
        </w:tabs>
        <w:ind w:firstLine="567"/>
        <w:jc w:val="both"/>
        <w:rPr>
          <w:color w:val="000000"/>
          <w:sz w:val="28"/>
          <w:szCs w:val="28"/>
        </w:rPr>
      </w:pPr>
      <w:r w:rsidRPr="0044220B">
        <w:rPr>
          <w:color w:val="000000"/>
          <w:sz w:val="28"/>
          <w:szCs w:val="28"/>
        </w:rPr>
        <w:t>к</w:t>
      </w:r>
      <w:r w:rsidRPr="0044220B">
        <w:rPr>
          <w:color w:val="000000"/>
          <w:sz w:val="28"/>
          <w:szCs w:val="28"/>
          <w:vertAlign w:val="subscript"/>
        </w:rPr>
        <w:t>об</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коэффициент оборачиваемости.</w:t>
      </w:r>
    </w:p>
    <w:p w:rsidR="002B221D" w:rsidRPr="00BA7ACF" w:rsidRDefault="002B221D" w:rsidP="00524F9D">
      <w:pPr>
        <w:pStyle w:val="ab"/>
        <w:tabs>
          <w:tab w:val="right" w:leader="dot" w:pos="9639"/>
        </w:tabs>
        <w:ind w:firstLine="567"/>
        <w:jc w:val="both"/>
        <w:rPr>
          <w:color w:val="000000"/>
          <w:sz w:val="28"/>
          <w:szCs w:val="28"/>
        </w:rPr>
      </w:pPr>
      <w:r w:rsidRPr="0044220B">
        <w:rPr>
          <w:color w:val="000000"/>
          <w:sz w:val="28"/>
          <w:szCs w:val="28"/>
        </w:rPr>
        <w:t>Т</w:t>
      </w:r>
      <w:r w:rsidRPr="0044220B">
        <w:rPr>
          <w:color w:val="000000"/>
          <w:sz w:val="28"/>
          <w:szCs w:val="28"/>
          <w:vertAlign w:val="subscript"/>
        </w:rPr>
        <w:t>об</w:t>
      </w:r>
      <w:r w:rsidRPr="0044220B">
        <w:rPr>
          <w:i/>
          <w:color w:val="000000"/>
          <w:sz w:val="28"/>
          <w:szCs w:val="28"/>
        </w:rPr>
        <w:t xml:space="preserve"> </w:t>
      </w:r>
      <w:r>
        <w:rPr>
          <w:b/>
          <w:i/>
          <w:color w:val="000000"/>
          <w:sz w:val="28"/>
          <w:szCs w:val="28"/>
        </w:rPr>
        <w:t>=</w:t>
      </w:r>
      <w:r>
        <w:rPr>
          <w:color w:val="000000"/>
          <w:sz w:val="28"/>
          <w:szCs w:val="28"/>
        </w:rPr>
        <w:t xml:space="preserve"> 360 / 9,5 = 37,9 дня.</w:t>
      </w:r>
    </w:p>
    <w:p w:rsidR="002B221D" w:rsidRPr="00A22CAD" w:rsidRDefault="002B221D" w:rsidP="00524F9D">
      <w:pPr>
        <w:pStyle w:val="ab"/>
        <w:tabs>
          <w:tab w:val="right" w:leader="dot" w:pos="9639"/>
        </w:tabs>
        <w:ind w:firstLine="567"/>
        <w:jc w:val="both"/>
        <w:rPr>
          <w:color w:val="000000"/>
          <w:sz w:val="28"/>
          <w:szCs w:val="28"/>
        </w:rPr>
      </w:pPr>
      <w:r w:rsidRPr="0044220B">
        <w:rPr>
          <w:color w:val="000000"/>
          <w:position w:val="-28"/>
          <w:sz w:val="28"/>
          <w:szCs w:val="28"/>
        </w:rPr>
        <w:object w:dxaOrig="1440" w:dyaOrig="800">
          <v:shape id="_x0000_i1119" type="#_x0000_t75" style="width:64.5pt;height:36.75pt" o:ole="">
            <v:imagedata r:id="rId188" o:title=""/>
          </v:shape>
          <o:OLEObject Type="Embed" ProgID="Equation.3" ShapeID="_x0000_i1119" DrawAspect="Content" ObjectID="_1459315999" r:id="rId189"/>
        </w:object>
      </w:r>
      <w:r w:rsidRPr="0044220B">
        <w:rPr>
          <w:color w:val="000000"/>
          <w:sz w:val="28"/>
          <w:szCs w:val="28"/>
        </w:rPr>
        <w:t>, (7.17)</w:t>
      </w:r>
    </w:p>
    <w:p w:rsidR="002B221D" w:rsidRPr="0044220B" w:rsidRDefault="002B221D" w:rsidP="00524F9D">
      <w:pPr>
        <w:pStyle w:val="ab"/>
        <w:tabs>
          <w:tab w:val="right" w:leader="dot" w:pos="9639"/>
        </w:tabs>
        <w:ind w:firstLine="567"/>
        <w:rPr>
          <w:color w:val="000000"/>
          <w:sz w:val="28"/>
          <w:szCs w:val="28"/>
        </w:rPr>
      </w:pPr>
      <w:r w:rsidRPr="0044220B">
        <w:rPr>
          <w:color w:val="000000"/>
          <w:sz w:val="28"/>
          <w:szCs w:val="28"/>
        </w:rPr>
        <w:t xml:space="preserve">где </w:t>
      </w:r>
      <w:r>
        <w:rPr>
          <w:color w:val="000000"/>
          <w:sz w:val="28"/>
          <w:szCs w:val="28"/>
        </w:rPr>
        <w:t>К</w:t>
      </w:r>
      <w:r w:rsidRPr="0044220B">
        <w:rPr>
          <w:color w:val="000000"/>
          <w:sz w:val="28"/>
          <w:szCs w:val="28"/>
          <w:vertAlign w:val="subscript"/>
        </w:rPr>
        <w:t>об</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коэффициент оборачиваемости, обороты за год;</w:t>
      </w:r>
    </w:p>
    <w:p w:rsidR="002B221D" w:rsidRPr="0044220B" w:rsidRDefault="002B221D" w:rsidP="00524F9D">
      <w:pPr>
        <w:pStyle w:val="ab"/>
        <w:tabs>
          <w:tab w:val="right" w:leader="dot" w:pos="9639"/>
        </w:tabs>
        <w:ind w:firstLine="567"/>
        <w:rPr>
          <w:color w:val="000000"/>
          <w:sz w:val="28"/>
          <w:szCs w:val="28"/>
        </w:rPr>
      </w:pPr>
      <w:r w:rsidRPr="0044220B">
        <w:rPr>
          <w:color w:val="000000"/>
          <w:sz w:val="28"/>
          <w:szCs w:val="28"/>
        </w:rPr>
        <w:t>ОС</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величина оборотных средств, руб.</w:t>
      </w:r>
    </w:p>
    <w:p w:rsidR="002B221D" w:rsidRPr="00DA669E" w:rsidRDefault="002B221D" w:rsidP="00524F9D">
      <w:pPr>
        <w:pStyle w:val="ab"/>
        <w:tabs>
          <w:tab w:val="right" w:leader="dot" w:pos="9639"/>
        </w:tabs>
        <w:ind w:firstLine="567"/>
        <w:rPr>
          <w:color w:val="000000"/>
          <w:sz w:val="28"/>
          <w:szCs w:val="28"/>
        </w:rPr>
      </w:pPr>
      <w:r>
        <w:rPr>
          <w:color w:val="000000"/>
          <w:sz w:val="28"/>
          <w:szCs w:val="28"/>
        </w:rPr>
        <w:t>К</w:t>
      </w:r>
      <w:r w:rsidRPr="0044220B">
        <w:rPr>
          <w:color w:val="000000"/>
          <w:sz w:val="28"/>
          <w:szCs w:val="28"/>
          <w:vertAlign w:val="subscript"/>
        </w:rPr>
        <w:t>об</w:t>
      </w:r>
      <w:r w:rsidRPr="0044220B">
        <w:rPr>
          <w:i/>
          <w:color w:val="000000"/>
          <w:sz w:val="28"/>
          <w:szCs w:val="28"/>
        </w:rPr>
        <w:t xml:space="preserve"> </w:t>
      </w:r>
      <w:r w:rsidRPr="00BA7ACF">
        <w:rPr>
          <w:color w:val="000000"/>
          <w:sz w:val="28"/>
          <w:szCs w:val="28"/>
        </w:rPr>
        <w:t>=</w:t>
      </w:r>
      <w:r>
        <w:rPr>
          <w:color w:val="000000"/>
          <w:sz w:val="28"/>
          <w:szCs w:val="28"/>
        </w:rPr>
        <w:t xml:space="preserve"> 29719544000 / 3118836500 = 9,5.</w:t>
      </w:r>
    </w:p>
    <w:p w:rsidR="002B221D" w:rsidRPr="0044220B" w:rsidRDefault="002B221D" w:rsidP="00524F9D">
      <w:pPr>
        <w:pStyle w:val="ab"/>
        <w:tabs>
          <w:tab w:val="right" w:leader="dot" w:pos="9639"/>
        </w:tabs>
        <w:ind w:firstLine="567"/>
        <w:rPr>
          <w:color w:val="000000"/>
          <w:sz w:val="28"/>
          <w:szCs w:val="28"/>
        </w:rPr>
      </w:pPr>
      <w:r w:rsidRPr="0044220B">
        <w:rPr>
          <w:bCs/>
          <w:color w:val="000000"/>
          <w:sz w:val="28"/>
          <w:szCs w:val="28"/>
        </w:rPr>
        <w:t>Материалоемкость продукции</w:t>
      </w:r>
      <w:r w:rsidRPr="0044220B">
        <w:rPr>
          <w:color w:val="000000"/>
          <w:sz w:val="28"/>
          <w:szCs w:val="28"/>
        </w:rPr>
        <w:t xml:space="preserve"> рассчитывается по формуле:</w:t>
      </w:r>
    </w:p>
    <w:p w:rsidR="002B221D" w:rsidRPr="00A22CAD" w:rsidRDefault="002B221D" w:rsidP="00524F9D">
      <w:pPr>
        <w:tabs>
          <w:tab w:val="right" w:leader="dot" w:pos="9639"/>
        </w:tabs>
        <w:jc w:val="both"/>
        <w:rPr>
          <w:color w:val="000000"/>
          <w:sz w:val="28"/>
          <w:szCs w:val="28"/>
        </w:rPr>
      </w:pPr>
      <w:r w:rsidRPr="0044220B">
        <w:rPr>
          <w:color w:val="000000"/>
          <w:position w:val="-40"/>
          <w:sz w:val="28"/>
          <w:szCs w:val="28"/>
        </w:rPr>
        <w:object w:dxaOrig="1780" w:dyaOrig="859">
          <v:shape id="_x0000_i1120" type="#_x0000_t75" style="width:79.5pt;height:38.25pt" o:ole="" fillcolor="window">
            <v:imagedata r:id="rId190" o:title=""/>
          </v:shape>
          <o:OLEObject Type="Embed" ProgID="Equation.3" ShapeID="_x0000_i1120" DrawAspect="Content" ObjectID="_1459316000" r:id="rId191"/>
        </w:object>
      </w:r>
      <w:r w:rsidRPr="0044220B">
        <w:rPr>
          <w:color w:val="000000"/>
          <w:sz w:val="28"/>
          <w:szCs w:val="28"/>
        </w:rPr>
        <w:t>, (7.18)</w:t>
      </w:r>
    </w:p>
    <w:p w:rsidR="002B221D" w:rsidRPr="0044220B" w:rsidRDefault="002B221D" w:rsidP="00524F9D">
      <w:pPr>
        <w:tabs>
          <w:tab w:val="right" w:leader="dot" w:pos="9639"/>
        </w:tabs>
        <w:jc w:val="both"/>
        <w:rPr>
          <w:color w:val="000000"/>
          <w:sz w:val="28"/>
          <w:szCs w:val="28"/>
        </w:rPr>
      </w:pPr>
      <w:r w:rsidRPr="0044220B">
        <w:rPr>
          <w:color w:val="000000"/>
          <w:sz w:val="28"/>
          <w:szCs w:val="28"/>
        </w:rPr>
        <w:t>где Мв</w:t>
      </w:r>
      <w:r w:rsidRPr="0044220B">
        <w:rPr>
          <w:i/>
          <w:color w:val="000000"/>
          <w:sz w:val="28"/>
          <w:szCs w:val="28"/>
        </w:rPr>
        <w:t xml:space="preserve"> </w:t>
      </w:r>
      <w:r w:rsidRPr="0044220B">
        <w:rPr>
          <w:b/>
          <w:i/>
          <w:color w:val="000000"/>
          <w:sz w:val="28"/>
          <w:szCs w:val="28"/>
        </w:rPr>
        <w:t>–</w:t>
      </w:r>
      <w:r>
        <w:rPr>
          <w:bCs/>
          <w:color w:val="000000"/>
          <w:sz w:val="28"/>
          <w:szCs w:val="28"/>
        </w:rPr>
        <w:t xml:space="preserve"> м</w:t>
      </w:r>
      <w:r w:rsidRPr="0044220B">
        <w:rPr>
          <w:bCs/>
          <w:color w:val="000000"/>
          <w:sz w:val="28"/>
          <w:szCs w:val="28"/>
        </w:rPr>
        <w:t>атериалоемкость продукции, руб.</w:t>
      </w:r>
      <w:r w:rsidRPr="0044220B">
        <w:rPr>
          <w:b/>
          <w:bCs/>
          <w:color w:val="000000"/>
          <w:sz w:val="28"/>
          <w:szCs w:val="28"/>
        </w:rPr>
        <w:t>;</w:t>
      </w:r>
    </w:p>
    <w:p w:rsidR="002B221D" w:rsidRPr="0044220B" w:rsidRDefault="002B221D" w:rsidP="00524F9D">
      <w:pPr>
        <w:tabs>
          <w:tab w:val="right" w:leader="dot" w:pos="9639"/>
        </w:tabs>
        <w:jc w:val="both"/>
        <w:rPr>
          <w:color w:val="000000"/>
          <w:sz w:val="28"/>
          <w:szCs w:val="28"/>
        </w:rPr>
      </w:pPr>
      <w:r w:rsidRPr="0044220B">
        <w:rPr>
          <w:color w:val="000000"/>
          <w:sz w:val="28"/>
          <w:szCs w:val="28"/>
        </w:rPr>
        <w:t xml:space="preserve">М </w:t>
      </w:r>
      <w:r w:rsidRPr="0044220B">
        <w:rPr>
          <w:b/>
          <w:i/>
          <w:color w:val="000000"/>
          <w:sz w:val="28"/>
          <w:szCs w:val="28"/>
        </w:rPr>
        <w:t>–</w:t>
      </w:r>
      <w:r w:rsidRPr="0044220B">
        <w:rPr>
          <w:color w:val="000000"/>
          <w:sz w:val="28"/>
          <w:szCs w:val="28"/>
        </w:rPr>
        <w:t xml:space="preserve"> годовые затраты на сырье и материалы на изделие,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Пф</w:t>
      </w:r>
      <w:r w:rsidRPr="0044220B">
        <w:rPr>
          <w:i/>
          <w:color w:val="000000"/>
          <w:sz w:val="28"/>
          <w:szCs w:val="28"/>
        </w:rPr>
        <w:t xml:space="preserve"> </w:t>
      </w:r>
      <w:r w:rsidRPr="0044220B">
        <w:rPr>
          <w:b/>
          <w:i/>
          <w:color w:val="000000"/>
          <w:sz w:val="28"/>
          <w:szCs w:val="28"/>
        </w:rPr>
        <w:t>–</w:t>
      </w:r>
      <w:r w:rsidRPr="0044220B">
        <w:rPr>
          <w:b/>
          <w:bCs/>
          <w:color w:val="000000"/>
          <w:sz w:val="28"/>
          <w:szCs w:val="28"/>
        </w:rPr>
        <w:t xml:space="preserve"> </w:t>
      </w:r>
      <w:r w:rsidRPr="0044220B">
        <w:rPr>
          <w:color w:val="000000"/>
          <w:sz w:val="28"/>
          <w:szCs w:val="28"/>
        </w:rPr>
        <w:t>стоимость полуфабрикатов и комплектующих изделий на годовую программу выпуска, руб.</w:t>
      </w:r>
    </w:p>
    <w:p w:rsidR="002B221D" w:rsidRPr="00DA669E" w:rsidRDefault="002B221D" w:rsidP="00524F9D">
      <w:pPr>
        <w:tabs>
          <w:tab w:val="right" w:leader="dot" w:pos="9639"/>
        </w:tabs>
        <w:jc w:val="both"/>
        <w:rPr>
          <w:b/>
          <w:bCs/>
          <w:color w:val="000000"/>
          <w:sz w:val="28"/>
          <w:szCs w:val="28"/>
        </w:rPr>
      </w:pPr>
      <w:r w:rsidRPr="0044220B">
        <w:rPr>
          <w:color w:val="000000"/>
          <w:sz w:val="28"/>
          <w:szCs w:val="28"/>
        </w:rPr>
        <w:t>Мв</w:t>
      </w:r>
      <w:r>
        <w:rPr>
          <w:color w:val="000000"/>
          <w:sz w:val="28"/>
          <w:szCs w:val="28"/>
        </w:rPr>
        <w:t xml:space="preserve"> = (</w:t>
      </w:r>
      <w:r>
        <w:rPr>
          <w:sz w:val="28"/>
          <w:szCs w:val="28"/>
        </w:rPr>
        <w:t>485100000 + 22176000000) / 29719544000</w:t>
      </w:r>
      <w:r w:rsidRPr="00677489">
        <w:rPr>
          <w:sz w:val="28"/>
          <w:szCs w:val="28"/>
        </w:rPr>
        <w:t xml:space="preserve"> = </w:t>
      </w:r>
      <w:r>
        <w:rPr>
          <w:sz w:val="28"/>
          <w:szCs w:val="28"/>
        </w:rPr>
        <w:t>0,8</w:t>
      </w:r>
      <w:r>
        <w:rPr>
          <w:color w:val="000000"/>
          <w:sz w:val="28"/>
          <w:szCs w:val="28"/>
        </w:rPr>
        <w:t xml:space="preserve"> руб.</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Фондоемкость продукции</w:t>
      </w:r>
      <w:r w:rsidRPr="0044220B">
        <w:rPr>
          <w:color w:val="000000"/>
          <w:sz w:val="28"/>
          <w:szCs w:val="28"/>
        </w:rPr>
        <w:t xml:space="preserve"> рассчитывается как:</w:t>
      </w:r>
    </w:p>
    <w:p w:rsidR="002B221D" w:rsidRPr="0044220B" w:rsidRDefault="002B221D" w:rsidP="00524F9D">
      <w:pPr>
        <w:tabs>
          <w:tab w:val="right" w:leader="dot" w:pos="9639"/>
        </w:tabs>
        <w:jc w:val="both"/>
        <w:rPr>
          <w:color w:val="000000"/>
          <w:sz w:val="28"/>
          <w:szCs w:val="28"/>
        </w:rPr>
      </w:pPr>
      <w:r w:rsidRPr="0044220B">
        <w:rPr>
          <w:color w:val="000000"/>
          <w:position w:val="-40"/>
          <w:sz w:val="28"/>
          <w:szCs w:val="28"/>
        </w:rPr>
        <w:object w:dxaOrig="1660" w:dyaOrig="920">
          <v:shape id="_x0000_i1121" type="#_x0000_t75" style="width:81pt;height:44.25pt" o:ole="" fillcolor="window">
            <v:imagedata r:id="rId192" o:title=""/>
          </v:shape>
          <o:OLEObject Type="Embed" ProgID="Equation.3" ShapeID="_x0000_i1121" DrawAspect="Content" ObjectID="_1459316001" r:id="rId193"/>
        </w:object>
      </w:r>
      <w:r w:rsidRPr="0044220B">
        <w:rPr>
          <w:color w:val="000000"/>
          <w:sz w:val="28"/>
          <w:szCs w:val="28"/>
        </w:rPr>
        <w:t xml:space="preserve">, (7.19) </w:t>
      </w:r>
    </w:p>
    <w:p w:rsidR="002B221D" w:rsidRPr="0044220B" w:rsidRDefault="002B221D" w:rsidP="00524F9D">
      <w:pPr>
        <w:tabs>
          <w:tab w:val="right" w:leader="dot" w:pos="9639"/>
        </w:tabs>
        <w:jc w:val="both"/>
        <w:rPr>
          <w:color w:val="000000"/>
          <w:sz w:val="28"/>
          <w:szCs w:val="28"/>
        </w:rPr>
      </w:pPr>
      <w:r w:rsidRPr="0044220B">
        <w:rPr>
          <w:color w:val="000000"/>
          <w:sz w:val="28"/>
          <w:szCs w:val="28"/>
        </w:rPr>
        <w:t>где Фв</w:t>
      </w:r>
      <w:r w:rsidRPr="0044220B">
        <w:rPr>
          <w:i/>
          <w:color w:val="000000"/>
          <w:sz w:val="28"/>
          <w:szCs w:val="28"/>
        </w:rPr>
        <w:t xml:space="preserve"> </w:t>
      </w:r>
      <w:r w:rsidRPr="0044220B">
        <w:rPr>
          <w:b/>
          <w:i/>
          <w:color w:val="000000"/>
          <w:sz w:val="28"/>
          <w:szCs w:val="28"/>
        </w:rPr>
        <w:t>–</w:t>
      </w:r>
      <w:r w:rsidRPr="0044220B">
        <w:rPr>
          <w:b/>
          <w:bCs/>
          <w:color w:val="000000"/>
          <w:sz w:val="28"/>
          <w:szCs w:val="28"/>
        </w:rPr>
        <w:t xml:space="preserve"> </w:t>
      </w:r>
      <w:r w:rsidRPr="0044220B">
        <w:rPr>
          <w:bCs/>
          <w:color w:val="000000"/>
          <w:sz w:val="28"/>
          <w:szCs w:val="28"/>
        </w:rPr>
        <w:t>фондоемкость продукции, руб./руб.</w:t>
      </w:r>
    </w:p>
    <w:p w:rsidR="002B221D" w:rsidRPr="0044220B" w:rsidRDefault="002B221D" w:rsidP="00524F9D">
      <w:pPr>
        <w:tabs>
          <w:tab w:val="right" w:leader="dot" w:pos="9639"/>
        </w:tabs>
        <w:jc w:val="both"/>
        <w:rPr>
          <w:bCs/>
          <w:color w:val="000000"/>
          <w:sz w:val="28"/>
          <w:szCs w:val="28"/>
        </w:rPr>
      </w:pPr>
      <w:r w:rsidRPr="0044220B">
        <w:rPr>
          <w:color w:val="000000"/>
          <w:sz w:val="28"/>
          <w:szCs w:val="28"/>
        </w:rPr>
        <w:t>Фв</w:t>
      </w:r>
      <w:r>
        <w:rPr>
          <w:color w:val="000000"/>
          <w:sz w:val="28"/>
          <w:szCs w:val="28"/>
        </w:rPr>
        <w:t xml:space="preserve"> = 4184357980 / </w:t>
      </w:r>
      <w:r>
        <w:rPr>
          <w:sz w:val="28"/>
          <w:szCs w:val="28"/>
        </w:rPr>
        <w:t>29719544000</w:t>
      </w:r>
      <w:r>
        <w:rPr>
          <w:color w:val="000000"/>
          <w:sz w:val="28"/>
          <w:szCs w:val="28"/>
        </w:rPr>
        <w:t xml:space="preserve"> = 0,14 </w:t>
      </w:r>
      <w:r w:rsidRPr="0044220B">
        <w:rPr>
          <w:bCs/>
          <w:color w:val="000000"/>
          <w:sz w:val="28"/>
          <w:szCs w:val="28"/>
        </w:rPr>
        <w:t>руб./руб</w:t>
      </w:r>
      <w:r>
        <w:rPr>
          <w:color w:val="000000"/>
          <w:sz w:val="28"/>
          <w:szCs w:val="28"/>
        </w:rPr>
        <w:t>.</w:t>
      </w:r>
    </w:p>
    <w:p w:rsidR="002B221D" w:rsidRPr="0044220B" w:rsidRDefault="002B221D" w:rsidP="00524F9D">
      <w:pPr>
        <w:tabs>
          <w:tab w:val="right" w:leader="dot" w:pos="9639"/>
        </w:tabs>
        <w:jc w:val="both"/>
        <w:rPr>
          <w:color w:val="000000"/>
          <w:sz w:val="28"/>
          <w:szCs w:val="28"/>
        </w:rPr>
      </w:pPr>
      <w:r w:rsidRPr="0044220B">
        <w:rPr>
          <w:bCs/>
          <w:color w:val="000000"/>
          <w:sz w:val="28"/>
          <w:szCs w:val="28"/>
        </w:rPr>
        <w:t>Рентабельность продукции</w:t>
      </w:r>
      <w:r w:rsidRPr="0044220B">
        <w:rPr>
          <w:color w:val="000000"/>
          <w:sz w:val="28"/>
          <w:szCs w:val="28"/>
        </w:rPr>
        <w:t xml:space="preserve"> определяется по формуле:</w:t>
      </w:r>
    </w:p>
    <w:p w:rsidR="002B221D" w:rsidRPr="00A22CAD" w:rsidRDefault="002B221D" w:rsidP="00524F9D">
      <w:pPr>
        <w:tabs>
          <w:tab w:val="right" w:leader="dot" w:pos="9639"/>
        </w:tabs>
        <w:jc w:val="both"/>
        <w:rPr>
          <w:color w:val="000000"/>
          <w:sz w:val="28"/>
          <w:szCs w:val="28"/>
        </w:rPr>
      </w:pPr>
      <w:r w:rsidRPr="0044220B">
        <w:rPr>
          <w:color w:val="000000"/>
          <w:position w:val="-36"/>
          <w:sz w:val="28"/>
          <w:szCs w:val="28"/>
        </w:rPr>
        <w:object w:dxaOrig="2980" w:dyaOrig="880">
          <v:shape id="_x0000_i1122" type="#_x0000_t75" style="width:132.75pt;height:37.5pt" o:ole="">
            <v:imagedata r:id="rId194" o:title=""/>
          </v:shape>
          <o:OLEObject Type="Embed" ProgID="Equation.3" ShapeID="_x0000_i1122" DrawAspect="Content" ObjectID="_1459316002" r:id="rId195"/>
        </w:object>
      </w:r>
      <w:r w:rsidRPr="0044220B">
        <w:rPr>
          <w:color w:val="000000"/>
          <w:sz w:val="28"/>
          <w:szCs w:val="28"/>
        </w:rPr>
        <w:t>, % (7.20)</w:t>
      </w:r>
    </w:p>
    <w:p w:rsidR="002B221D" w:rsidRPr="0044220B" w:rsidRDefault="002B221D" w:rsidP="00524F9D">
      <w:pPr>
        <w:tabs>
          <w:tab w:val="right" w:leader="dot" w:pos="9639"/>
        </w:tabs>
        <w:rPr>
          <w:color w:val="000000"/>
          <w:sz w:val="28"/>
          <w:szCs w:val="28"/>
        </w:rPr>
      </w:pPr>
      <w:r w:rsidRPr="0044220B">
        <w:rPr>
          <w:color w:val="000000"/>
          <w:sz w:val="28"/>
          <w:szCs w:val="28"/>
        </w:rPr>
        <w:t xml:space="preserve">где </w:t>
      </w:r>
      <w:r w:rsidRPr="0044220B">
        <w:rPr>
          <w:i/>
          <w:color w:val="000000"/>
          <w:sz w:val="28"/>
          <w:szCs w:val="28"/>
          <w:lang w:val="en-US"/>
        </w:rPr>
        <w:t>R</w:t>
      </w:r>
      <w:r w:rsidRPr="0044220B">
        <w:rPr>
          <w:color w:val="000000"/>
          <w:sz w:val="28"/>
          <w:szCs w:val="28"/>
          <w:vertAlign w:val="subscript"/>
        </w:rPr>
        <w:t>прод</w:t>
      </w:r>
      <w:r w:rsidRPr="0044220B">
        <w:rPr>
          <w:i/>
          <w:color w:val="000000"/>
          <w:sz w:val="28"/>
          <w:szCs w:val="28"/>
        </w:rPr>
        <w:t xml:space="preserve">. </w:t>
      </w:r>
      <w:r w:rsidRPr="0044220B">
        <w:rPr>
          <w:b/>
          <w:i/>
          <w:color w:val="000000"/>
          <w:sz w:val="28"/>
          <w:szCs w:val="28"/>
        </w:rPr>
        <w:t>–</w:t>
      </w:r>
      <w:r w:rsidRPr="0044220B">
        <w:rPr>
          <w:color w:val="000000"/>
          <w:sz w:val="28"/>
          <w:szCs w:val="28"/>
        </w:rPr>
        <w:t xml:space="preserve"> рентабельность продукции;</w:t>
      </w:r>
    </w:p>
    <w:p w:rsidR="002B221D" w:rsidRDefault="002B221D" w:rsidP="002C288B">
      <w:pPr>
        <w:tabs>
          <w:tab w:val="right" w:leader="dot" w:pos="9639"/>
        </w:tabs>
        <w:rPr>
          <w:color w:val="000000"/>
          <w:sz w:val="28"/>
          <w:szCs w:val="28"/>
        </w:rPr>
      </w:pPr>
      <w:r w:rsidRPr="0044220B">
        <w:rPr>
          <w:color w:val="000000"/>
          <w:sz w:val="28"/>
          <w:szCs w:val="28"/>
        </w:rPr>
        <w:t>С</w:t>
      </w:r>
      <w:r w:rsidRPr="0044220B">
        <w:rPr>
          <w:color w:val="000000"/>
          <w:sz w:val="28"/>
          <w:szCs w:val="28"/>
          <w:vertAlign w:val="subscript"/>
        </w:rPr>
        <w:t>п</w:t>
      </w:r>
      <w:r w:rsidRPr="0044220B">
        <w:rPr>
          <w:color w:val="000000"/>
          <w:sz w:val="28"/>
          <w:szCs w:val="28"/>
        </w:rPr>
        <w:t xml:space="preserve"> </w:t>
      </w:r>
      <w:r w:rsidRPr="0044220B">
        <w:rPr>
          <w:b/>
          <w:i/>
          <w:color w:val="000000"/>
          <w:sz w:val="28"/>
          <w:szCs w:val="28"/>
        </w:rPr>
        <w:t>–</w:t>
      </w:r>
      <w:r w:rsidRPr="0044220B">
        <w:rPr>
          <w:color w:val="000000"/>
          <w:sz w:val="28"/>
          <w:szCs w:val="28"/>
        </w:rPr>
        <w:t xml:space="preserve"> полная себестоимость годового выпуска продукции, руб.</w:t>
      </w:r>
    </w:p>
    <w:p w:rsidR="002B221D" w:rsidRPr="002C288B" w:rsidRDefault="002B221D" w:rsidP="002C288B">
      <w:pPr>
        <w:tabs>
          <w:tab w:val="right" w:leader="dot" w:pos="9639"/>
        </w:tabs>
        <w:rPr>
          <w:color w:val="000000"/>
          <w:sz w:val="28"/>
          <w:szCs w:val="28"/>
        </w:rPr>
      </w:pPr>
      <w:r>
        <w:rPr>
          <w:color w:val="000000"/>
          <w:sz w:val="28"/>
          <w:szCs w:val="28"/>
          <w:lang w:val="en-US"/>
        </w:rPr>
        <w:t>R</w:t>
      </w:r>
      <w:r>
        <w:rPr>
          <w:color w:val="000000"/>
          <w:sz w:val="28"/>
          <w:szCs w:val="28"/>
          <w:vertAlign w:val="subscript"/>
        </w:rPr>
        <w:t>прод</w:t>
      </w:r>
      <w:r>
        <w:rPr>
          <w:color w:val="000000"/>
          <w:sz w:val="28"/>
          <w:szCs w:val="28"/>
        </w:rPr>
        <w:t xml:space="preserve"> = ((</w:t>
      </w:r>
      <w:r>
        <w:rPr>
          <w:sz w:val="28"/>
          <w:szCs w:val="28"/>
        </w:rPr>
        <w:t>29719544000 - 25545870000</w:t>
      </w:r>
      <w:r>
        <w:rPr>
          <w:color w:val="000000"/>
          <w:sz w:val="28"/>
          <w:szCs w:val="28"/>
        </w:rPr>
        <w:t xml:space="preserve">) / </w:t>
      </w:r>
      <w:r>
        <w:rPr>
          <w:sz w:val="28"/>
          <w:szCs w:val="28"/>
        </w:rPr>
        <w:t>25545870000) * 100 % = 16,3 %</w:t>
      </w:r>
    </w:p>
    <w:p w:rsidR="002B221D" w:rsidRPr="00DA669E" w:rsidRDefault="002B221D" w:rsidP="00524F9D">
      <w:pPr>
        <w:tabs>
          <w:tab w:val="right" w:leader="dot" w:pos="9639"/>
        </w:tabs>
        <w:rPr>
          <w:sz w:val="28"/>
          <w:szCs w:val="28"/>
        </w:rPr>
      </w:pPr>
    </w:p>
    <w:p w:rsidR="002B221D" w:rsidRPr="0066125E" w:rsidRDefault="002B221D" w:rsidP="00EF7E5C">
      <w:pPr>
        <w:pStyle w:val="12"/>
      </w:pPr>
      <w:r w:rsidRPr="0066125E">
        <w:t>7.3.3. Анализ безубыточности.</w:t>
      </w:r>
    </w:p>
    <w:p w:rsidR="002B221D" w:rsidRPr="0044220B" w:rsidRDefault="002B221D" w:rsidP="00524F9D">
      <w:pPr>
        <w:tabs>
          <w:tab w:val="right" w:leader="dot" w:pos="9639"/>
        </w:tabs>
        <w:jc w:val="both"/>
        <w:rPr>
          <w:color w:val="000000"/>
          <w:sz w:val="28"/>
          <w:szCs w:val="28"/>
        </w:rPr>
      </w:pPr>
      <w:r w:rsidRPr="0044220B">
        <w:rPr>
          <w:color w:val="000000"/>
          <w:sz w:val="28"/>
          <w:szCs w:val="28"/>
        </w:rPr>
        <w:t xml:space="preserve">Существенное значение для деятельности предприятия имеет соотношение между постоянными и переменными издержками, что можно показать на примере определения точки безубыточности. В зависимости от цены единицы продукции, соотношение между постоянными и переменными издержками будет определять тот объем производства, при котором деятельность предприятия становится рентабельной и оно начинает получать прибыль. На основе этого соотношения определяется так называемая точка безубыточности - это такая точка на прямой объема производства продукции, при достижении которой доходы от продаж равны издержкам производства. </w:t>
      </w:r>
    </w:p>
    <w:p w:rsidR="002B221D" w:rsidRPr="0044220B" w:rsidRDefault="002B221D" w:rsidP="00524F9D">
      <w:pPr>
        <w:tabs>
          <w:tab w:val="right" w:leader="dot" w:pos="9639"/>
        </w:tabs>
        <w:jc w:val="both"/>
        <w:rPr>
          <w:color w:val="000000"/>
          <w:sz w:val="28"/>
          <w:szCs w:val="28"/>
        </w:rPr>
      </w:pPr>
      <w:r w:rsidRPr="0044220B">
        <w:rPr>
          <w:color w:val="000000"/>
          <w:sz w:val="28"/>
          <w:szCs w:val="28"/>
        </w:rPr>
        <w:t xml:space="preserve">При определении точки безубыточности необходимо отметить следующие условия, соблюдение которых является обязательным для достижения достоверного результата: </w:t>
      </w:r>
    </w:p>
    <w:p w:rsidR="002B221D" w:rsidRPr="0044220B" w:rsidRDefault="002B221D" w:rsidP="00524F9D">
      <w:pPr>
        <w:numPr>
          <w:ilvl w:val="0"/>
          <w:numId w:val="16"/>
        </w:numPr>
        <w:tabs>
          <w:tab w:val="clear" w:pos="720"/>
          <w:tab w:val="num" w:pos="993"/>
          <w:tab w:val="right" w:leader="dot" w:pos="9639"/>
        </w:tabs>
        <w:ind w:left="0" w:firstLine="567"/>
        <w:jc w:val="both"/>
        <w:rPr>
          <w:color w:val="000000"/>
          <w:sz w:val="28"/>
          <w:szCs w:val="28"/>
        </w:rPr>
      </w:pPr>
      <w:r w:rsidRPr="0044220B">
        <w:rPr>
          <w:color w:val="000000"/>
          <w:sz w:val="28"/>
          <w:szCs w:val="28"/>
        </w:rPr>
        <w:t xml:space="preserve">объем производства продукции равен объему реализации, т.е. все производственные изделия реализуются; </w:t>
      </w:r>
    </w:p>
    <w:p w:rsidR="002B221D" w:rsidRPr="0044220B" w:rsidRDefault="002B221D" w:rsidP="00524F9D">
      <w:pPr>
        <w:numPr>
          <w:ilvl w:val="0"/>
          <w:numId w:val="16"/>
        </w:numPr>
        <w:tabs>
          <w:tab w:val="clear" w:pos="720"/>
          <w:tab w:val="num" w:pos="993"/>
          <w:tab w:val="right" w:leader="dot" w:pos="9639"/>
        </w:tabs>
        <w:ind w:left="0" w:firstLine="567"/>
        <w:jc w:val="both"/>
        <w:rPr>
          <w:color w:val="000000"/>
          <w:sz w:val="28"/>
          <w:szCs w:val="28"/>
        </w:rPr>
      </w:pPr>
      <w:r w:rsidRPr="0044220B">
        <w:rPr>
          <w:color w:val="000000"/>
          <w:sz w:val="28"/>
          <w:szCs w:val="28"/>
        </w:rPr>
        <w:t xml:space="preserve">цена единицы продукции остается одинаковой во времени для всех уровней производства; </w:t>
      </w:r>
    </w:p>
    <w:p w:rsidR="002B221D" w:rsidRPr="0044220B" w:rsidRDefault="002B221D" w:rsidP="00524F9D">
      <w:pPr>
        <w:numPr>
          <w:ilvl w:val="0"/>
          <w:numId w:val="16"/>
        </w:numPr>
        <w:tabs>
          <w:tab w:val="clear" w:pos="720"/>
          <w:tab w:val="num" w:pos="993"/>
          <w:tab w:val="right" w:leader="dot" w:pos="9639"/>
        </w:tabs>
        <w:ind w:left="0" w:firstLine="567"/>
        <w:jc w:val="both"/>
        <w:rPr>
          <w:color w:val="000000"/>
          <w:sz w:val="28"/>
          <w:szCs w:val="28"/>
        </w:rPr>
      </w:pPr>
      <w:r w:rsidRPr="0044220B">
        <w:rPr>
          <w:color w:val="000000"/>
          <w:sz w:val="28"/>
          <w:szCs w:val="28"/>
        </w:rPr>
        <w:t xml:space="preserve">постоянные издержки остаются неизменными  для любого объема производства; </w:t>
      </w:r>
    </w:p>
    <w:p w:rsidR="002B221D" w:rsidRPr="0044220B" w:rsidRDefault="002B221D" w:rsidP="00524F9D">
      <w:pPr>
        <w:numPr>
          <w:ilvl w:val="0"/>
          <w:numId w:val="16"/>
        </w:numPr>
        <w:tabs>
          <w:tab w:val="clear" w:pos="720"/>
          <w:tab w:val="num" w:pos="993"/>
          <w:tab w:val="right" w:leader="dot" w:pos="9639"/>
        </w:tabs>
        <w:ind w:left="0" w:firstLine="567"/>
        <w:jc w:val="both"/>
        <w:rPr>
          <w:color w:val="000000"/>
          <w:sz w:val="28"/>
          <w:szCs w:val="28"/>
        </w:rPr>
      </w:pPr>
      <w:r w:rsidRPr="0044220B">
        <w:rPr>
          <w:color w:val="000000"/>
          <w:sz w:val="28"/>
          <w:szCs w:val="28"/>
        </w:rPr>
        <w:t xml:space="preserve">переменные удельные издержки изменяются пропорционально объему производства. </w:t>
      </w:r>
    </w:p>
    <w:p w:rsidR="002B221D" w:rsidRPr="0044220B" w:rsidRDefault="002B221D" w:rsidP="00524F9D">
      <w:pPr>
        <w:tabs>
          <w:tab w:val="right" w:leader="dot" w:pos="9639"/>
        </w:tabs>
        <w:jc w:val="both"/>
        <w:rPr>
          <w:color w:val="000000"/>
          <w:sz w:val="28"/>
          <w:szCs w:val="28"/>
        </w:rPr>
      </w:pPr>
      <w:r w:rsidRPr="0044220B">
        <w:rPr>
          <w:color w:val="000000"/>
          <w:sz w:val="28"/>
          <w:szCs w:val="28"/>
        </w:rPr>
        <w:t xml:space="preserve">Аналитическое определение точки безубыточности производится по формуле: </w:t>
      </w:r>
    </w:p>
    <w:p w:rsidR="002B221D" w:rsidRPr="00A22CAD" w:rsidRDefault="002B221D" w:rsidP="00524F9D">
      <w:pPr>
        <w:tabs>
          <w:tab w:val="right" w:leader="dot" w:pos="9639"/>
        </w:tabs>
        <w:jc w:val="both"/>
        <w:rPr>
          <w:color w:val="000000"/>
          <w:sz w:val="28"/>
          <w:szCs w:val="28"/>
        </w:rPr>
      </w:pPr>
      <w:r w:rsidRPr="0044220B">
        <w:rPr>
          <w:color w:val="000000"/>
          <w:position w:val="-40"/>
          <w:sz w:val="28"/>
          <w:szCs w:val="28"/>
        </w:rPr>
        <w:object w:dxaOrig="2299" w:dyaOrig="859">
          <v:shape id="_x0000_i1123" type="#_x0000_t75" style="width:103.5pt;height:38.25pt" o:ole="" fillcolor="window">
            <v:imagedata r:id="rId196" o:title=""/>
          </v:shape>
          <o:OLEObject Type="Embed" ProgID="Equation.3" ShapeID="_x0000_i1123" DrawAspect="Content" ObjectID="_1459316003" r:id="rId197"/>
        </w:object>
      </w:r>
      <w:r w:rsidRPr="0044220B">
        <w:rPr>
          <w:color w:val="000000"/>
          <w:sz w:val="28"/>
          <w:szCs w:val="28"/>
        </w:rPr>
        <w:t>, (7.21)</w:t>
      </w:r>
    </w:p>
    <w:p w:rsidR="002B221D" w:rsidRPr="0044220B" w:rsidRDefault="002B221D" w:rsidP="00524F9D">
      <w:pPr>
        <w:tabs>
          <w:tab w:val="right" w:leader="dot" w:pos="9639"/>
        </w:tabs>
        <w:jc w:val="both"/>
        <w:rPr>
          <w:color w:val="000000"/>
          <w:sz w:val="28"/>
          <w:szCs w:val="28"/>
        </w:rPr>
      </w:pPr>
      <w:r w:rsidRPr="0044220B">
        <w:rPr>
          <w:color w:val="000000"/>
          <w:sz w:val="28"/>
          <w:szCs w:val="28"/>
        </w:rPr>
        <w:t xml:space="preserve">где </w:t>
      </w:r>
      <w:r w:rsidRPr="0044220B">
        <w:rPr>
          <w:i/>
          <w:color w:val="000000"/>
          <w:sz w:val="28"/>
          <w:szCs w:val="28"/>
        </w:rPr>
        <w:t>N</w:t>
      </w:r>
      <w:r w:rsidRPr="0044220B">
        <w:rPr>
          <w:color w:val="000000"/>
          <w:sz w:val="28"/>
          <w:szCs w:val="28"/>
          <w:vertAlign w:val="subscript"/>
        </w:rPr>
        <w:t>тб</w:t>
      </w:r>
      <w:r w:rsidRPr="0044220B">
        <w:rPr>
          <w:i/>
          <w:color w:val="000000"/>
          <w:sz w:val="28"/>
          <w:szCs w:val="28"/>
        </w:rPr>
        <w:t xml:space="preserve"> </w:t>
      </w:r>
      <w:r w:rsidRPr="0044220B">
        <w:rPr>
          <w:color w:val="000000"/>
          <w:sz w:val="28"/>
          <w:szCs w:val="28"/>
        </w:rPr>
        <w:t>– объем производства в точке безубыточности, шт.;</w:t>
      </w:r>
    </w:p>
    <w:p w:rsidR="002B221D" w:rsidRPr="0044220B" w:rsidRDefault="002B221D" w:rsidP="00524F9D">
      <w:pPr>
        <w:tabs>
          <w:tab w:val="right" w:leader="dot" w:pos="9639"/>
        </w:tabs>
        <w:jc w:val="both"/>
        <w:rPr>
          <w:color w:val="000000"/>
          <w:sz w:val="28"/>
          <w:szCs w:val="28"/>
        </w:rPr>
      </w:pPr>
      <w:r w:rsidRPr="0044220B">
        <w:rPr>
          <w:color w:val="000000"/>
          <w:sz w:val="28"/>
          <w:szCs w:val="28"/>
        </w:rPr>
        <w:t>Ц</w:t>
      </w:r>
      <w:r w:rsidRPr="0044220B">
        <w:rPr>
          <w:color w:val="000000"/>
          <w:sz w:val="28"/>
          <w:szCs w:val="28"/>
          <w:vertAlign w:val="subscript"/>
        </w:rPr>
        <w:t>пр</w:t>
      </w:r>
      <w:r w:rsidRPr="0044220B">
        <w:rPr>
          <w:i/>
          <w:color w:val="000000"/>
          <w:sz w:val="28"/>
          <w:szCs w:val="28"/>
        </w:rPr>
        <w:t xml:space="preserve"> </w:t>
      </w:r>
      <w:r w:rsidRPr="0044220B">
        <w:rPr>
          <w:color w:val="000000"/>
          <w:sz w:val="28"/>
          <w:szCs w:val="28"/>
        </w:rPr>
        <w:t>– цена единицы продукции у предприятия-изготовителя,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И</w:t>
      </w:r>
      <w:r w:rsidRPr="0044220B">
        <w:rPr>
          <w:color w:val="000000"/>
          <w:sz w:val="28"/>
          <w:szCs w:val="28"/>
          <w:vertAlign w:val="subscript"/>
        </w:rPr>
        <w:t>пост</w:t>
      </w:r>
      <w:r w:rsidRPr="0044220B">
        <w:rPr>
          <w:i/>
          <w:color w:val="000000"/>
          <w:sz w:val="28"/>
          <w:szCs w:val="28"/>
        </w:rPr>
        <w:t xml:space="preserve"> </w:t>
      </w:r>
      <w:r w:rsidRPr="0044220B">
        <w:rPr>
          <w:color w:val="000000"/>
          <w:sz w:val="28"/>
          <w:szCs w:val="28"/>
        </w:rPr>
        <w:t>– постоянные издержки на весь объем продукции,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И</w:t>
      </w:r>
      <w:r w:rsidRPr="0044220B">
        <w:rPr>
          <w:color w:val="000000"/>
          <w:sz w:val="28"/>
          <w:szCs w:val="28"/>
          <w:vertAlign w:val="subscript"/>
        </w:rPr>
        <w:t>пер</w:t>
      </w:r>
      <w:r w:rsidRPr="0044220B">
        <w:rPr>
          <w:i/>
          <w:color w:val="000000"/>
          <w:sz w:val="28"/>
          <w:szCs w:val="28"/>
        </w:rPr>
        <w:t xml:space="preserve"> </w:t>
      </w:r>
      <w:r w:rsidRPr="0044220B">
        <w:rPr>
          <w:color w:val="000000"/>
          <w:sz w:val="28"/>
          <w:szCs w:val="28"/>
        </w:rPr>
        <w:t>– переменные издержки на единицу продукции, руб.</w:t>
      </w:r>
    </w:p>
    <w:p w:rsidR="002B221D" w:rsidRPr="00C36760" w:rsidRDefault="002B221D" w:rsidP="00524F9D">
      <w:pPr>
        <w:tabs>
          <w:tab w:val="right" w:leader="dot" w:pos="9639"/>
        </w:tabs>
        <w:jc w:val="both"/>
        <w:rPr>
          <w:color w:val="000000"/>
          <w:sz w:val="28"/>
          <w:szCs w:val="28"/>
        </w:rPr>
      </w:pPr>
      <w:r w:rsidRPr="0044220B">
        <w:rPr>
          <w:i/>
          <w:color w:val="000000"/>
          <w:sz w:val="28"/>
          <w:szCs w:val="28"/>
        </w:rPr>
        <w:t>N</w:t>
      </w:r>
      <w:r w:rsidRPr="0044220B">
        <w:rPr>
          <w:color w:val="000000"/>
          <w:sz w:val="28"/>
          <w:szCs w:val="28"/>
          <w:vertAlign w:val="subscript"/>
        </w:rPr>
        <w:t>тб</w:t>
      </w:r>
      <w:r>
        <w:rPr>
          <w:i/>
          <w:color w:val="000000"/>
          <w:sz w:val="28"/>
          <w:szCs w:val="28"/>
        </w:rPr>
        <w:t xml:space="preserve"> </w:t>
      </w:r>
      <w:r>
        <w:rPr>
          <w:color w:val="000000"/>
          <w:sz w:val="28"/>
          <w:szCs w:val="28"/>
        </w:rPr>
        <w:t>= 2736090000 / (47174 - 36206) = 249529 шт.</w:t>
      </w:r>
    </w:p>
    <w:p w:rsidR="002B221D" w:rsidRPr="0044220B" w:rsidRDefault="002B221D" w:rsidP="00524F9D">
      <w:pPr>
        <w:tabs>
          <w:tab w:val="right" w:leader="dot" w:pos="9639"/>
        </w:tabs>
        <w:jc w:val="both"/>
        <w:rPr>
          <w:color w:val="000000"/>
          <w:sz w:val="28"/>
          <w:szCs w:val="28"/>
        </w:rPr>
      </w:pPr>
      <w:r w:rsidRPr="0044220B">
        <w:rPr>
          <w:color w:val="000000"/>
          <w:sz w:val="28"/>
          <w:szCs w:val="28"/>
        </w:rPr>
        <w:t>Цена единицы продукции рассчитывается как:</w:t>
      </w:r>
    </w:p>
    <w:p w:rsidR="002B221D" w:rsidRPr="00A22CAD" w:rsidRDefault="002B221D" w:rsidP="00524F9D">
      <w:pPr>
        <w:tabs>
          <w:tab w:val="right" w:leader="dot" w:pos="9639"/>
        </w:tabs>
        <w:jc w:val="both"/>
        <w:rPr>
          <w:color w:val="000000"/>
          <w:sz w:val="28"/>
          <w:szCs w:val="28"/>
        </w:rPr>
      </w:pPr>
      <w:r w:rsidRPr="0044220B">
        <w:rPr>
          <w:color w:val="000000"/>
          <w:position w:val="-28"/>
          <w:sz w:val="28"/>
          <w:szCs w:val="28"/>
        </w:rPr>
        <w:object w:dxaOrig="1540" w:dyaOrig="800">
          <v:shape id="_x0000_i1124" type="#_x0000_t75" style="width:76.5pt;height:40.5pt" o:ole="">
            <v:imagedata r:id="rId198" o:title=""/>
          </v:shape>
          <o:OLEObject Type="Embed" ProgID="Equation.3" ShapeID="_x0000_i1124" DrawAspect="Content" ObjectID="_1459316004" r:id="rId199"/>
        </w:object>
      </w:r>
      <w:r w:rsidRPr="0044220B">
        <w:rPr>
          <w:color w:val="000000"/>
          <w:sz w:val="28"/>
          <w:szCs w:val="28"/>
        </w:rPr>
        <w:t>, (7.22)</w:t>
      </w:r>
    </w:p>
    <w:p w:rsidR="002B221D" w:rsidRPr="00A22CAD" w:rsidRDefault="002B221D" w:rsidP="00524F9D">
      <w:pPr>
        <w:tabs>
          <w:tab w:val="right" w:leader="dot" w:pos="9639"/>
        </w:tabs>
        <w:jc w:val="both"/>
        <w:rPr>
          <w:color w:val="000000"/>
          <w:sz w:val="28"/>
          <w:szCs w:val="28"/>
        </w:rPr>
      </w:pPr>
      <w:r>
        <w:rPr>
          <w:color w:val="000000"/>
          <w:sz w:val="28"/>
          <w:szCs w:val="28"/>
        </w:rPr>
        <w:t>Ц</w:t>
      </w:r>
      <w:r w:rsidRPr="007425F7">
        <w:rPr>
          <w:color w:val="000000"/>
          <w:sz w:val="28"/>
          <w:szCs w:val="28"/>
          <w:vertAlign w:val="subscript"/>
        </w:rPr>
        <w:t>пр</w:t>
      </w:r>
      <w:r>
        <w:rPr>
          <w:color w:val="000000"/>
          <w:sz w:val="28"/>
          <w:szCs w:val="28"/>
        </w:rPr>
        <w:t xml:space="preserve"> = </w:t>
      </w:r>
      <w:r>
        <w:rPr>
          <w:sz w:val="28"/>
          <w:szCs w:val="28"/>
        </w:rPr>
        <w:t>29719544000</w:t>
      </w:r>
      <w:r>
        <w:rPr>
          <w:color w:val="000000"/>
          <w:sz w:val="28"/>
          <w:szCs w:val="28"/>
        </w:rPr>
        <w:t xml:space="preserve"> / 630000 = 47174 руб. </w:t>
      </w:r>
    </w:p>
    <w:p w:rsidR="002B221D" w:rsidRPr="0044220B" w:rsidRDefault="002B221D" w:rsidP="00524F9D">
      <w:pPr>
        <w:tabs>
          <w:tab w:val="right" w:leader="dot" w:pos="9639"/>
        </w:tabs>
        <w:jc w:val="both"/>
        <w:rPr>
          <w:color w:val="000000"/>
          <w:sz w:val="28"/>
          <w:szCs w:val="28"/>
        </w:rPr>
      </w:pPr>
      <w:r w:rsidRPr="0044220B">
        <w:rPr>
          <w:color w:val="000000"/>
          <w:sz w:val="28"/>
          <w:szCs w:val="28"/>
        </w:rPr>
        <w:t xml:space="preserve">Если обозначить объем выпуска продукции в штуках при полном использовании производственной мощности через </w:t>
      </w:r>
      <w:r w:rsidRPr="0044220B">
        <w:rPr>
          <w:i/>
          <w:color w:val="000000"/>
          <w:sz w:val="28"/>
          <w:szCs w:val="28"/>
        </w:rPr>
        <w:t>N</w:t>
      </w:r>
      <w:r w:rsidRPr="0044220B">
        <w:rPr>
          <w:i/>
          <w:color w:val="000000"/>
          <w:sz w:val="28"/>
          <w:szCs w:val="28"/>
          <w:vertAlign w:val="subscript"/>
          <w:lang w:val="en-US"/>
        </w:rPr>
        <w:t>max</w:t>
      </w:r>
      <w:r w:rsidRPr="0044220B">
        <w:rPr>
          <w:color w:val="000000"/>
          <w:sz w:val="28"/>
          <w:szCs w:val="28"/>
        </w:rPr>
        <w:t>, то максимальная выручка будет рассчитываться по формуле:</w:t>
      </w:r>
    </w:p>
    <w:p w:rsidR="002B221D" w:rsidRPr="00A22CAD" w:rsidRDefault="002B221D" w:rsidP="00524F9D">
      <w:pPr>
        <w:tabs>
          <w:tab w:val="right" w:leader="dot" w:pos="9639"/>
        </w:tabs>
        <w:jc w:val="both"/>
        <w:rPr>
          <w:color w:val="000000"/>
          <w:sz w:val="28"/>
          <w:szCs w:val="28"/>
        </w:rPr>
      </w:pPr>
      <w:r w:rsidRPr="0044220B">
        <w:rPr>
          <w:color w:val="000000"/>
          <w:position w:val="-16"/>
          <w:sz w:val="28"/>
          <w:szCs w:val="28"/>
        </w:rPr>
        <w:object w:dxaOrig="2439" w:dyaOrig="440">
          <v:shape id="_x0000_i1125" type="#_x0000_t75" style="width:122.25pt;height:21.75pt" o:ole="">
            <v:imagedata r:id="rId200" o:title=""/>
          </v:shape>
          <o:OLEObject Type="Embed" ProgID="Equation.3" ShapeID="_x0000_i1125" DrawAspect="Content" ObjectID="_1459316005" r:id="rId201"/>
        </w:object>
      </w:r>
      <w:r w:rsidRPr="0044220B">
        <w:rPr>
          <w:color w:val="000000"/>
          <w:sz w:val="28"/>
          <w:szCs w:val="28"/>
        </w:rPr>
        <w:t>, (7.23)</w:t>
      </w:r>
    </w:p>
    <w:p w:rsidR="002B221D" w:rsidRPr="007425F7" w:rsidRDefault="002B221D" w:rsidP="00524F9D">
      <w:pPr>
        <w:tabs>
          <w:tab w:val="right" w:leader="dot" w:pos="9639"/>
        </w:tabs>
        <w:jc w:val="both"/>
        <w:rPr>
          <w:color w:val="000000"/>
          <w:sz w:val="28"/>
          <w:szCs w:val="28"/>
        </w:rPr>
      </w:pPr>
      <w:r>
        <w:rPr>
          <w:color w:val="000000"/>
          <w:sz w:val="28"/>
          <w:szCs w:val="28"/>
        </w:rPr>
        <w:t xml:space="preserve">ВР </w:t>
      </w:r>
      <w:r w:rsidRPr="007425F7">
        <w:rPr>
          <w:color w:val="000000"/>
          <w:sz w:val="28"/>
          <w:szCs w:val="28"/>
          <w:vertAlign w:val="subscript"/>
          <w:lang w:val="en-US"/>
        </w:rPr>
        <w:t>max</w:t>
      </w:r>
      <w:r w:rsidRPr="00EC06E4">
        <w:rPr>
          <w:color w:val="000000"/>
          <w:sz w:val="28"/>
          <w:szCs w:val="28"/>
        </w:rPr>
        <w:t xml:space="preserve"> =</w:t>
      </w:r>
      <w:r>
        <w:rPr>
          <w:color w:val="000000"/>
          <w:sz w:val="28"/>
          <w:szCs w:val="28"/>
        </w:rPr>
        <w:t xml:space="preserve"> 47174 * 630000 = 29719620000 руб.</w:t>
      </w:r>
    </w:p>
    <w:p w:rsidR="002B221D" w:rsidRPr="0044220B" w:rsidRDefault="002B221D" w:rsidP="00524F9D">
      <w:pPr>
        <w:tabs>
          <w:tab w:val="right" w:leader="dot" w:pos="9639"/>
        </w:tabs>
        <w:jc w:val="both"/>
        <w:rPr>
          <w:color w:val="000000"/>
          <w:sz w:val="28"/>
          <w:szCs w:val="28"/>
        </w:rPr>
      </w:pPr>
      <w:r w:rsidRPr="0044220B">
        <w:rPr>
          <w:color w:val="000000"/>
          <w:sz w:val="28"/>
          <w:szCs w:val="28"/>
        </w:rPr>
        <w:t>Путем несложных преобразований можно определить тот уровень использования производственной мощности предприятия, при котором будет достигнута точка безубыточности</w:t>
      </w:r>
      <w:r w:rsidRPr="0044220B">
        <w:rPr>
          <w:sz w:val="28"/>
          <w:szCs w:val="28"/>
        </w:rPr>
        <w:t xml:space="preserve">: </w:t>
      </w:r>
    </w:p>
    <w:p w:rsidR="002B221D" w:rsidRPr="0044220B" w:rsidRDefault="002B221D" w:rsidP="00524F9D">
      <w:pPr>
        <w:tabs>
          <w:tab w:val="right" w:leader="dot" w:pos="9639"/>
        </w:tabs>
        <w:jc w:val="both"/>
        <w:rPr>
          <w:color w:val="000000"/>
          <w:sz w:val="28"/>
          <w:szCs w:val="28"/>
        </w:rPr>
      </w:pPr>
      <w:r w:rsidRPr="0044220B">
        <w:rPr>
          <w:b/>
          <w:bCs/>
          <w:color w:val="000000"/>
          <w:position w:val="-36"/>
          <w:sz w:val="28"/>
          <w:szCs w:val="28"/>
        </w:rPr>
        <w:object w:dxaOrig="2480" w:dyaOrig="840">
          <v:shape id="_x0000_i1126" type="#_x0000_t75" style="width:108.75pt;height:37.5pt" o:ole="" fillcolor="window">
            <v:imagedata r:id="rId202" o:title=""/>
          </v:shape>
          <o:OLEObject Type="Embed" ProgID="Equation.3" ShapeID="_x0000_i1126" DrawAspect="Content" ObjectID="_1459316006" r:id="rId203"/>
        </w:object>
      </w:r>
      <w:r w:rsidRPr="0044220B">
        <w:rPr>
          <w:color w:val="000000"/>
          <w:sz w:val="28"/>
          <w:szCs w:val="28"/>
        </w:rPr>
        <w:t xml:space="preserve"> , %.(7.24)</w:t>
      </w:r>
    </w:p>
    <w:p w:rsidR="002B221D" w:rsidRPr="007425F7" w:rsidRDefault="002B221D" w:rsidP="00524F9D">
      <w:pPr>
        <w:tabs>
          <w:tab w:val="right" w:leader="dot" w:pos="9639"/>
        </w:tabs>
        <w:jc w:val="both"/>
        <w:rPr>
          <w:color w:val="000000"/>
          <w:sz w:val="28"/>
          <w:szCs w:val="28"/>
        </w:rPr>
      </w:pPr>
      <w:r>
        <w:rPr>
          <w:color w:val="000000"/>
          <w:sz w:val="28"/>
          <w:szCs w:val="28"/>
          <w:lang w:val="en-US"/>
        </w:rPr>
        <w:t>N</w:t>
      </w:r>
      <w:r>
        <w:rPr>
          <w:color w:val="000000"/>
          <w:sz w:val="28"/>
          <w:szCs w:val="28"/>
        </w:rPr>
        <w:t xml:space="preserve"> </w:t>
      </w:r>
      <w:r>
        <w:rPr>
          <w:color w:val="000000"/>
          <w:sz w:val="28"/>
          <w:szCs w:val="28"/>
          <w:vertAlign w:val="subscript"/>
        </w:rPr>
        <w:t>тб(%)</w:t>
      </w:r>
      <w:r w:rsidRPr="00EC06E4">
        <w:rPr>
          <w:color w:val="000000"/>
          <w:sz w:val="28"/>
          <w:szCs w:val="28"/>
        </w:rPr>
        <w:t xml:space="preserve"> = </w:t>
      </w:r>
      <w:r>
        <w:rPr>
          <w:color w:val="000000"/>
          <w:sz w:val="28"/>
          <w:szCs w:val="28"/>
        </w:rPr>
        <w:t>(249529</w:t>
      </w:r>
      <w:r w:rsidRPr="00EC06E4">
        <w:rPr>
          <w:color w:val="000000"/>
          <w:sz w:val="28"/>
          <w:szCs w:val="28"/>
        </w:rPr>
        <w:t xml:space="preserve"> </w:t>
      </w:r>
      <w:r>
        <w:rPr>
          <w:color w:val="000000"/>
          <w:sz w:val="28"/>
          <w:szCs w:val="28"/>
        </w:rPr>
        <w:t>/ 630000) * 100% = 39,6 %.</w:t>
      </w:r>
    </w:p>
    <w:p w:rsidR="002B221D" w:rsidRDefault="002B221D" w:rsidP="00524F9D">
      <w:pPr>
        <w:tabs>
          <w:tab w:val="right" w:leader="dot" w:pos="9639"/>
        </w:tabs>
        <w:jc w:val="both"/>
        <w:rPr>
          <w:color w:val="000000"/>
          <w:sz w:val="28"/>
          <w:szCs w:val="28"/>
        </w:rPr>
      </w:pPr>
      <w:r w:rsidRPr="0044220B">
        <w:rPr>
          <w:color w:val="000000"/>
          <w:sz w:val="28"/>
          <w:szCs w:val="28"/>
        </w:rPr>
        <w:t>Итоги расчетов технических и экономических показателей проекта сводятся в таблицу 7.</w:t>
      </w:r>
    </w:p>
    <w:p w:rsidR="002B221D" w:rsidRDefault="002B221D" w:rsidP="00524F9D">
      <w:pPr>
        <w:tabs>
          <w:tab w:val="right" w:leader="dot" w:pos="9639"/>
        </w:tabs>
        <w:jc w:val="both"/>
        <w:rPr>
          <w:color w:val="000000"/>
          <w:sz w:val="28"/>
          <w:szCs w:val="28"/>
        </w:rPr>
      </w:pPr>
    </w:p>
    <w:p w:rsidR="002B221D" w:rsidRDefault="002B221D" w:rsidP="00524F9D">
      <w:pPr>
        <w:tabs>
          <w:tab w:val="right" w:leader="dot" w:pos="9639"/>
        </w:tabs>
        <w:jc w:val="both"/>
        <w:rPr>
          <w:color w:val="000000"/>
          <w:sz w:val="28"/>
          <w:szCs w:val="28"/>
        </w:rPr>
      </w:pPr>
    </w:p>
    <w:p w:rsidR="002B221D" w:rsidRDefault="002B221D" w:rsidP="00524F9D">
      <w:pPr>
        <w:tabs>
          <w:tab w:val="right" w:leader="dot" w:pos="9639"/>
        </w:tabs>
        <w:jc w:val="both"/>
        <w:rPr>
          <w:color w:val="000000"/>
          <w:sz w:val="28"/>
          <w:szCs w:val="28"/>
        </w:rPr>
      </w:pPr>
    </w:p>
    <w:p w:rsidR="002B221D" w:rsidRDefault="002B221D" w:rsidP="00524F9D">
      <w:pPr>
        <w:tabs>
          <w:tab w:val="right" w:leader="dot" w:pos="9639"/>
        </w:tabs>
        <w:jc w:val="both"/>
        <w:rPr>
          <w:color w:val="000000"/>
          <w:sz w:val="28"/>
          <w:szCs w:val="28"/>
        </w:rPr>
      </w:pPr>
    </w:p>
    <w:p w:rsidR="002B221D" w:rsidRDefault="002B221D" w:rsidP="00524F9D">
      <w:pPr>
        <w:tabs>
          <w:tab w:val="right" w:leader="dot" w:pos="9639"/>
        </w:tabs>
        <w:jc w:val="both"/>
        <w:rPr>
          <w:color w:val="000000"/>
          <w:sz w:val="28"/>
          <w:szCs w:val="28"/>
        </w:rPr>
      </w:pPr>
    </w:p>
    <w:p w:rsidR="002B221D" w:rsidRDefault="002B221D" w:rsidP="00524F9D">
      <w:pPr>
        <w:tabs>
          <w:tab w:val="right" w:leader="dot" w:pos="9639"/>
        </w:tabs>
        <w:jc w:val="both"/>
        <w:rPr>
          <w:color w:val="000000"/>
          <w:sz w:val="28"/>
          <w:szCs w:val="28"/>
        </w:rPr>
      </w:pPr>
    </w:p>
    <w:p w:rsidR="002B221D" w:rsidRDefault="002B221D" w:rsidP="00524F9D">
      <w:pPr>
        <w:tabs>
          <w:tab w:val="right" w:leader="dot" w:pos="9639"/>
        </w:tabs>
        <w:jc w:val="both"/>
        <w:rPr>
          <w:color w:val="000000"/>
          <w:sz w:val="28"/>
          <w:szCs w:val="28"/>
        </w:rPr>
      </w:pPr>
    </w:p>
    <w:p w:rsidR="002B221D" w:rsidRDefault="002B221D" w:rsidP="00524F9D">
      <w:pPr>
        <w:tabs>
          <w:tab w:val="right" w:leader="dot" w:pos="9639"/>
        </w:tabs>
        <w:jc w:val="both"/>
        <w:rPr>
          <w:color w:val="000000"/>
          <w:sz w:val="28"/>
          <w:szCs w:val="28"/>
        </w:rPr>
      </w:pPr>
    </w:p>
    <w:p w:rsidR="002B221D" w:rsidRDefault="002B221D" w:rsidP="00524F9D">
      <w:pPr>
        <w:tabs>
          <w:tab w:val="right" w:leader="dot" w:pos="9639"/>
        </w:tabs>
        <w:jc w:val="both"/>
        <w:rPr>
          <w:color w:val="000000"/>
          <w:sz w:val="28"/>
          <w:szCs w:val="28"/>
        </w:rPr>
      </w:pPr>
    </w:p>
    <w:p w:rsidR="002B221D" w:rsidRDefault="002B221D" w:rsidP="00524F9D">
      <w:pPr>
        <w:tabs>
          <w:tab w:val="right" w:leader="dot" w:pos="9639"/>
        </w:tabs>
        <w:jc w:val="both"/>
        <w:rPr>
          <w:color w:val="000000"/>
          <w:sz w:val="28"/>
          <w:szCs w:val="28"/>
        </w:rPr>
      </w:pPr>
    </w:p>
    <w:p w:rsidR="002B221D" w:rsidRPr="0044220B" w:rsidRDefault="002B221D" w:rsidP="00524F9D">
      <w:pPr>
        <w:tabs>
          <w:tab w:val="right" w:leader="dot" w:pos="9639"/>
        </w:tabs>
        <w:jc w:val="both"/>
        <w:rPr>
          <w:color w:val="000000"/>
          <w:sz w:val="28"/>
          <w:szCs w:val="28"/>
        </w:rPr>
      </w:pPr>
    </w:p>
    <w:p w:rsidR="002B221D" w:rsidRPr="009650AB" w:rsidRDefault="002B221D" w:rsidP="00524F9D">
      <w:pPr>
        <w:pStyle w:val="a9"/>
        <w:tabs>
          <w:tab w:val="right" w:leader="dot" w:pos="9639"/>
        </w:tabs>
        <w:jc w:val="right"/>
        <w:rPr>
          <w:b/>
          <w:i/>
          <w:color w:val="000000"/>
          <w:sz w:val="28"/>
          <w:szCs w:val="28"/>
        </w:rPr>
      </w:pPr>
      <w:r w:rsidRPr="009650AB">
        <w:rPr>
          <w:b/>
          <w:i/>
          <w:color w:val="000000"/>
          <w:sz w:val="28"/>
          <w:szCs w:val="28"/>
        </w:rPr>
        <w:t xml:space="preserve">Таблица 7 </w:t>
      </w:r>
    </w:p>
    <w:p w:rsidR="002B221D" w:rsidRPr="009650AB" w:rsidRDefault="002B221D" w:rsidP="00524F9D">
      <w:pPr>
        <w:pStyle w:val="a9"/>
        <w:tabs>
          <w:tab w:val="right" w:leader="dot" w:pos="9639"/>
        </w:tabs>
        <w:jc w:val="center"/>
        <w:rPr>
          <w:color w:val="000000"/>
          <w:sz w:val="28"/>
          <w:szCs w:val="28"/>
        </w:rPr>
      </w:pPr>
      <w:r w:rsidRPr="009650AB">
        <w:rPr>
          <w:b/>
          <w:color w:val="000000"/>
          <w:sz w:val="28"/>
          <w:szCs w:val="28"/>
        </w:rPr>
        <w:t>Технико-экономические показатели проекта</w:t>
      </w:r>
      <w:r>
        <w:rPr>
          <w:b/>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842"/>
        <w:gridCol w:w="1560"/>
        <w:gridCol w:w="1842"/>
      </w:tblGrid>
      <w:tr w:rsidR="002B221D" w:rsidRPr="00DA669E" w:rsidTr="00901E70">
        <w:tc>
          <w:tcPr>
            <w:tcW w:w="4395" w:type="dxa"/>
            <w:vAlign w:val="center"/>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Основные показатели</w:t>
            </w:r>
          </w:p>
        </w:tc>
        <w:tc>
          <w:tcPr>
            <w:tcW w:w="1842" w:type="dxa"/>
            <w:vAlign w:val="center"/>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Обозначение</w:t>
            </w:r>
          </w:p>
        </w:tc>
        <w:tc>
          <w:tcPr>
            <w:tcW w:w="1560" w:type="dxa"/>
            <w:vAlign w:val="center"/>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Единица измерения</w:t>
            </w:r>
          </w:p>
        </w:tc>
        <w:tc>
          <w:tcPr>
            <w:tcW w:w="1842" w:type="dxa"/>
            <w:vAlign w:val="center"/>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Величина</w:t>
            </w:r>
          </w:p>
        </w:tc>
      </w:tr>
      <w:tr w:rsidR="002B221D" w:rsidRPr="00DA669E" w:rsidTr="00901E70">
        <w:trPr>
          <w:cantSplit/>
        </w:trPr>
        <w:tc>
          <w:tcPr>
            <w:tcW w:w="4395" w:type="dxa"/>
            <w:tcBorders>
              <w:bottom w:val="nil"/>
            </w:tcBorders>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Годовой выпуск продукции:</w:t>
            </w:r>
          </w:p>
        </w:tc>
        <w:tc>
          <w:tcPr>
            <w:tcW w:w="1842" w:type="dxa"/>
            <w:tcBorders>
              <w:bottom w:val="nil"/>
            </w:tcBorders>
            <w:vAlign w:val="center"/>
          </w:tcPr>
          <w:p w:rsidR="002B221D" w:rsidRPr="00DA669E" w:rsidRDefault="002B221D" w:rsidP="00901E70">
            <w:pPr>
              <w:tabs>
                <w:tab w:val="right" w:leader="dot" w:pos="9639"/>
              </w:tabs>
              <w:ind w:firstLine="0"/>
              <w:jc w:val="both"/>
              <w:rPr>
                <w:color w:val="000000"/>
                <w:sz w:val="28"/>
                <w:szCs w:val="28"/>
              </w:rPr>
            </w:pPr>
          </w:p>
        </w:tc>
        <w:tc>
          <w:tcPr>
            <w:tcW w:w="1560" w:type="dxa"/>
            <w:tcBorders>
              <w:bottom w:val="nil"/>
            </w:tcBorders>
            <w:vAlign w:val="center"/>
          </w:tcPr>
          <w:p w:rsidR="002B221D" w:rsidRPr="00DA669E" w:rsidRDefault="002B221D" w:rsidP="00901E70">
            <w:pPr>
              <w:tabs>
                <w:tab w:val="right" w:leader="dot" w:pos="9639"/>
              </w:tabs>
              <w:ind w:firstLine="0"/>
              <w:jc w:val="both"/>
              <w:rPr>
                <w:color w:val="000000"/>
                <w:sz w:val="28"/>
                <w:szCs w:val="28"/>
              </w:rPr>
            </w:pPr>
          </w:p>
        </w:tc>
        <w:tc>
          <w:tcPr>
            <w:tcW w:w="1842" w:type="dxa"/>
            <w:tcBorders>
              <w:bottom w:val="nil"/>
            </w:tcBorders>
            <w:vAlign w:val="center"/>
          </w:tcPr>
          <w:p w:rsidR="002B221D" w:rsidRPr="00DA669E" w:rsidRDefault="002B221D" w:rsidP="00901E70">
            <w:pPr>
              <w:tabs>
                <w:tab w:val="right" w:leader="dot" w:pos="9639"/>
              </w:tabs>
              <w:ind w:firstLine="0"/>
              <w:jc w:val="both"/>
              <w:rPr>
                <w:color w:val="000000"/>
                <w:sz w:val="28"/>
                <w:szCs w:val="28"/>
              </w:rPr>
            </w:pPr>
          </w:p>
        </w:tc>
      </w:tr>
      <w:tr w:rsidR="002B221D" w:rsidRPr="00DA669E" w:rsidTr="00901E70">
        <w:tc>
          <w:tcPr>
            <w:tcW w:w="4395" w:type="dxa"/>
            <w:tcBorders>
              <w:top w:val="nil"/>
              <w:bottom w:val="nil"/>
            </w:tcBorders>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в натуральном выражении</w:t>
            </w:r>
          </w:p>
        </w:tc>
        <w:tc>
          <w:tcPr>
            <w:tcW w:w="1842" w:type="dxa"/>
            <w:tcBorders>
              <w:top w:val="nil"/>
              <w:bottom w:val="nil"/>
            </w:tcBorders>
          </w:tcPr>
          <w:p w:rsidR="002B221D" w:rsidRPr="00A22FF0" w:rsidRDefault="002B221D" w:rsidP="00901E70">
            <w:pPr>
              <w:tabs>
                <w:tab w:val="right" w:leader="dot" w:pos="9639"/>
              </w:tabs>
              <w:ind w:firstLine="0"/>
              <w:jc w:val="center"/>
              <w:rPr>
                <w:color w:val="000000"/>
                <w:sz w:val="28"/>
                <w:szCs w:val="28"/>
              </w:rPr>
            </w:pPr>
            <w:r>
              <w:rPr>
                <w:color w:val="000000"/>
                <w:sz w:val="28"/>
                <w:szCs w:val="28"/>
                <w:lang w:val="en-US"/>
              </w:rPr>
              <w:t>N</w:t>
            </w:r>
          </w:p>
        </w:tc>
        <w:tc>
          <w:tcPr>
            <w:tcW w:w="1560" w:type="dxa"/>
            <w:tcBorders>
              <w:top w:val="nil"/>
              <w:bottom w:val="nil"/>
            </w:tcBorders>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шт.</w:t>
            </w:r>
          </w:p>
        </w:tc>
        <w:tc>
          <w:tcPr>
            <w:tcW w:w="1842" w:type="dxa"/>
            <w:tcBorders>
              <w:top w:val="nil"/>
              <w:bottom w:val="nil"/>
            </w:tcBorders>
          </w:tcPr>
          <w:p w:rsidR="002B221D" w:rsidRPr="00DA669E" w:rsidRDefault="002B221D" w:rsidP="00901E70">
            <w:pPr>
              <w:tabs>
                <w:tab w:val="right" w:leader="dot" w:pos="9639"/>
              </w:tabs>
              <w:ind w:firstLine="0"/>
              <w:jc w:val="center"/>
              <w:rPr>
                <w:color w:val="000000"/>
                <w:sz w:val="28"/>
                <w:szCs w:val="28"/>
              </w:rPr>
            </w:pPr>
            <w:r>
              <w:rPr>
                <w:color w:val="000000"/>
                <w:sz w:val="28"/>
                <w:szCs w:val="28"/>
              </w:rPr>
              <w:t>630000</w:t>
            </w:r>
          </w:p>
        </w:tc>
      </w:tr>
      <w:tr w:rsidR="002B221D" w:rsidRPr="00DA669E" w:rsidTr="00901E70">
        <w:tc>
          <w:tcPr>
            <w:tcW w:w="4395" w:type="dxa"/>
            <w:tcBorders>
              <w:top w:val="nil"/>
            </w:tcBorders>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в стоимостном выражении</w:t>
            </w:r>
          </w:p>
        </w:tc>
        <w:tc>
          <w:tcPr>
            <w:tcW w:w="1842" w:type="dxa"/>
            <w:tcBorders>
              <w:top w:val="nil"/>
            </w:tcBorders>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lang w:val="en-US"/>
              </w:rPr>
              <w:t>B</w:t>
            </w:r>
            <w:r w:rsidRPr="00DA669E">
              <w:rPr>
                <w:color w:val="000000"/>
                <w:sz w:val="28"/>
                <w:szCs w:val="28"/>
              </w:rPr>
              <w:t>Р</w:t>
            </w:r>
            <w:r w:rsidRPr="00DA669E">
              <w:rPr>
                <w:color w:val="000000"/>
                <w:sz w:val="28"/>
                <w:szCs w:val="28"/>
                <w:vertAlign w:val="subscript"/>
              </w:rPr>
              <w:t>пр</w:t>
            </w:r>
          </w:p>
        </w:tc>
        <w:tc>
          <w:tcPr>
            <w:tcW w:w="1560" w:type="dxa"/>
            <w:tcBorders>
              <w:top w:val="nil"/>
            </w:tcBorders>
          </w:tcPr>
          <w:p w:rsidR="002B221D" w:rsidRPr="00DA669E" w:rsidRDefault="002B221D" w:rsidP="00901E70">
            <w:pPr>
              <w:tabs>
                <w:tab w:val="right" w:leader="dot" w:pos="9639"/>
              </w:tabs>
              <w:ind w:firstLine="0"/>
              <w:jc w:val="center"/>
              <w:rPr>
                <w:color w:val="000000"/>
                <w:sz w:val="28"/>
                <w:szCs w:val="28"/>
              </w:rPr>
            </w:pPr>
            <w:r>
              <w:rPr>
                <w:color w:val="000000"/>
                <w:sz w:val="28"/>
                <w:szCs w:val="28"/>
              </w:rPr>
              <w:t xml:space="preserve">млн. </w:t>
            </w:r>
            <w:r w:rsidRPr="00DA669E">
              <w:rPr>
                <w:color w:val="000000"/>
                <w:sz w:val="28"/>
                <w:szCs w:val="28"/>
              </w:rPr>
              <w:t>руб.</w:t>
            </w:r>
          </w:p>
        </w:tc>
        <w:tc>
          <w:tcPr>
            <w:tcW w:w="1842" w:type="dxa"/>
            <w:tcBorders>
              <w:top w:val="nil"/>
            </w:tcBorders>
          </w:tcPr>
          <w:p w:rsidR="002B221D" w:rsidRPr="00DA669E" w:rsidRDefault="002B221D" w:rsidP="00901E70">
            <w:pPr>
              <w:tabs>
                <w:tab w:val="right" w:leader="dot" w:pos="9639"/>
              </w:tabs>
              <w:ind w:firstLine="0"/>
              <w:jc w:val="center"/>
              <w:rPr>
                <w:color w:val="000000"/>
                <w:sz w:val="28"/>
                <w:szCs w:val="28"/>
              </w:rPr>
            </w:pPr>
            <w:r>
              <w:rPr>
                <w:color w:val="000000"/>
                <w:sz w:val="28"/>
                <w:szCs w:val="28"/>
              </w:rPr>
              <w:t>29719,544</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Численность работающих</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Р</w:t>
            </w:r>
            <w:r w:rsidRPr="00DA669E">
              <w:rPr>
                <w:color w:val="000000"/>
                <w:sz w:val="28"/>
                <w:szCs w:val="28"/>
                <w:vertAlign w:val="subscript"/>
              </w:rPr>
              <w:t>общ</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чел.</w:t>
            </w:r>
          </w:p>
        </w:tc>
        <w:tc>
          <w:tcPr>
            <w:tcW w:w="1842" w:type="dxa"/>
          </w:tcPr>
          <w:p w:rsidR="002B221D" w:rsidRPr="00DA669E" w:rsidRDefault="002B221D" w:rsidP="00A22FF0">
            <w:pPr>
              <w:tabs>
                <w:tab w:val="right" w:leader="dot" w:pos="9639"/>
              </w:tabs>
              <w:ind w:firstLine="0"/>
              <w:jc w:val="center"/>
              <w:rPr>
                <w:color w:val="000000"/>
                <w:sz w:val="28"/>
                <w:szCs w:val="28"/>
              </w:rPr>
            </w:pPr>
            <w:r>
              <w:rPr>
                <w:color w:val="000000"/>
                <w:sz w:val="28"/>
                <w:szCs w:val="28"/>
              </w:rPr>
              <w:t>73</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Производительность труда</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В</w:t>
            </w:r>
            <w:r w:rsidRPr="00DA669E">
              <w:rPr>
                <w:color w:val="000000"/>
                <w:sz w:val="28"/>
                <w:szCs w:val="28"/>
                <w:vertAlign w:val="subscript"/>
              </w:rPr>
              <w:t>р</w:t>
            </w:r>
          </w:p>
        </w:tc>
        <w:tc>
          <w:tcPr>
            <w:tcW w:w="1560"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млн.</w:t>
            </w:r>
            <w:r w:rsidRPr="00DA669E">
              <w:rPr>
                <w:color w:val="000000"/>
                <w:sz w:val="28"/>
                <w:szCs w:val="28"/>
              </w:rPr>
              <w:t>руб./ чел.</w:t>
            </w:r>
          </w:p>
        </w:tc>
        <w:tc>
          <w:tcPr>
            <w:tcW w:w="1842"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407,117041</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Годовой фонд оплаты труда</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ФЗП</w:t>
            </w:r>
          </w:p>
        </w:tc>
        <w:tc>
          <w:tcPr>
            <w:tcW w:w="1560"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 xml:space="preserve">млн. </w:t>
            </w:r>
            <w:r w:rsidRPr="00DA669E">
              <w:rPr>
                <w:color w:val="000000"/>
                <w:sz w:val="28"/>
                <w:szCs w:val="28"/>
              </w:rPr>
              <w:t>руб.</w:t>
            </w:r>
          </w:p>
        </w:tc>
        <w:tc>
          <w:tcPr>
            <w:tcW w:w="1842"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385,523262</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Среднемесячная заработная плата по предприятию</w:t>
            </w:r>
            <w:r w:rsidRPr="00DA669E">
              <w:rPr>
                <w:color w:val="000000"/>
                <w:sz w:val="28"/>
                <w:szCs w:val="28"/>
                <w:vertAlign w:val="subscript"/>
              </w:rPr>
              <w:t>.</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ЗП</w:t>
            </w:r>
            <w:r w:rsidRPr="00DA669E">
              <w:rPr>
                <w:color w:val="000000"/>
                <w:sz w:val="28"/>
                <w:szCs w:val="28"/>
                <w:vertAlign w:val="subscript"/>
              </w:rPr>
              <w:t>ср.мес</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руб.</w:t>
            </w:r>
          </w:p>
        </w:tc>
        <w:tc>
          <w:tcPr>
            <w:tcW w:w="1842"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440095</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Стоимость основных производственных фондов</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К</w:t>
            </w:r>
          </w:p>
        </w:tc>
        <w:tc>
          <w:tcPr>
            <w:tcW w:w="1560"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 xml:space="preserve">млн. </w:t>
            </w:r>
            <w:r w:rsidRPr="00DA669E">
              <w:rPr>
                <w:color w:val="000000"/>
                <w:sz w:val="28"/>
                <w:szCs w:val="28"/>
              </w:rPr>
              <w:t>руб.</w:t>
            </w:r>
          </w:p>
        </w:tc>
        <w:tc>
          <w:tcPr>
            <w:tcW w:w="1842" w:type="dxa"/>
          </w:tcPr>
          <w:p w:rsidR="002B221D" w:rsidRPr="0016385C" w:rsidRDefault="002B221D" w:rsidP="00901E70">
            <w:pPr>
              <w:tabs>
                <w:tab w:val="right" w:leader="dot" w:pos="9639"/>
              </w:tabs>
              <w:ind w:firstLine="0"/>
              <w:jc w:val="center"/>
              <w:rPr>
                <w:color w:val="000000"/>
                <w:sz w:val="28"/>
                <w:szCs w:val="28"/>
              </w:rPr>
            </w:pPr>
            <w:r>
              <w:rPr>
                <w:color w:val="000000"/>
                <w:sz w:val="28"/>
                <w:szCs w:val="28"/>
              </w:rPr>
              <w:t>4184,357980</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Фондоотдача основных производственных фондов</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Вф</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руб./руб.</w:t>
            </w:r>
          </w:p>
        </w:tc>
        <w:tc>
          <w:tcPr>
            <w:tcW w:w="1842"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7,1</w:t>
            </w:r>
          </w:p>
        </w:tc>
      </w:tr>
      <w:tr w:rsidR="002B221D" w:rsidRPr="00DA669E" w:rsidTr="00901E70">
        <w:tc>
          <w:tcPr>
            <w:tcW w:w="4395" w:type="dxa"/>
            <w:tcBorders>
              <w:bottom w:val="nil"/>
            </w:tcBorders>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Величина оборотных средств</w:t>
            </w:r>
            <w:r>
              <w:rPr>
                <w:color w:val="000000"/>
                <w:sz w:val="28"/>
                <w:szCs w:val="28"/>
              </w:rPr>
              <w:t>:</w:t>
            </w:r>
          </w:p>
        </w:tc>
        <w:tc>
          <w:tcPr>
            <w:tcW w:w="1842" w:type="dxa"/>
            <w:tcBorders>
              <w:bottom w:val="nil"/>
            </w:tcBorders>
          </w:tcPr>
          <w:p w:rsidR="002B221D" w:rsidRPr="00DA669E" w:rsidRDefault="002B221D" w:rsidP="00901E70">
            <w:pPr>
              <w:tabs>
                <w:tab w:val="right" w:leader="dot" w:pos="9639"/>
              </w:tabs>
              <w:ind w:firstLine="0"/>
              <w:jc w:val="center"/>
              <w:rPr>
                <w:color w:val="000000"/>
                <w:sz w:val="28"/>
                <w:szCs w:val="28"/>
              </w:rPr>
            </w:pPr>
          </w:p>
        </w:tc>
        <w:tc>
          <w:tcPr>
            <w:tcW w:w="1560" w:type="dxa"/>
            <w:tcBorders>
              <w:bottom w:val="nil"/>
            </w:tcBorders>
          </w:tcPr>
          <w:p w:rsidR="002B221D" w:rsidRPr="00DA669E" w:rsidRDefault="002B221D" w:rsidP="00901E70">
            <w:pPr>
              <w:tabs>
                <w:tab w:val="right" w:leader="dot" w:pos="9639"/>
              </w:tabs>
              <w:ind w:firstLine="0"/>
              <w:jc w:val="center"/>
              <w:rPr>
                <w:color w:val="000000"/>
                <w:sz w:val="28"/>
                <w:szCs w:val="28"/>
              </w:rPr>
            </w:pPr>
          </w:p>
        </w:tc>
        <w:tc>
          <w:tcPr>
            <w:tcW w:w="1842" w:type="dxa"/>
            <w:tcBorders>
              <w:bottom w:val="nil"/>
            </w:tcBorders>
          </w:tcPr>
          <w:p w:rsidR="002B221D" w:rsidRPr="00DA669E" w:rsidRDefault="002B221D" w:rsidP="00901E70">
            <w:pPr>
              <w:tabs>
                <w:tab w:val="right" w:leader="dot" w:pos="9639"/>
              </w:tabs>
              <w:ind w:firstLine="0"/>
              <w:jc w:val="center"/>
              <w:rPr>
                <w:color w:val="000000"/>
                <w:sz w:val="28"/>
                <w:szCs w:val="28"/>
              </w:rPr>
            </w:pPr>
          </w:p>
        </w:tc>
      </w:tr>
      <w:tr w:rsidR="002B221D" w:rsidRPr="00DA669E" w:rsidTr="00901E70">
        <w:tc>
          <w:tcPr>
            <w:tcW w:w="4395" w:type="dxa"/>
            <w:tcBorders>
              <w:top w:val="nil"/>
              <w:bottom w:val="nil"/>
            </w:tcBorders>
            <w:vAlign w:val="center"/>
          </w:tcPr>
          <w:p w:rsidR="002B221D" w:rsidRPr="00DA669E" w:rsidRDefault="002B221D" w:rsidP="00901E70">
            <w:pPr>
              <w:tabs>
                <w:tab w:val="right" w:leader="dot" w:pos="9639"/>
              </w:tabs>
              <w:ind w:firstLine="0"/>
              <w:jc w:val="both"/>
              <w:rPr>
                <w:color w:val="000000"/>
                <w:sz w:val="28"/>
                <w:szCs w:val="28"/>
              </w:rPr>
            </w:pPr>
            <w:r>
              <w:rPr>
                <w:color w:val="000000"/>
                <w:sz w:val="28"/>
                <w:szCs w:val="28"/>
              </w:rPr>
              <w:t xml:space="preserve">- </w:t>
            </w:r>
            <w:r w:rsidRPr="00DA669E">
              <w:rPr>
                <w:color w:val="000000"/>
                <w:sz w:val="28"/>
                <w:szCs w:val="28"/>
              </w:rPr>
              <w:t>нормируемых</w:t>
            </w:r>
          </w:p>
        </w:tc>
        <w:tc>
          <w:tcPr>
            <w:tcW w:w="1842" w:type="dxa"/>
            <w:tcBorders>
              <w:top w:val="nil"/>
              <w:bottom w:val="nil"/>
            </w:tcBorders>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ОС</w:t>
            </w:r>
            <w:r w:rsidRPr="00DA669E">
              <w:rPr>
                <w:color w:val="000000"/>
                <w:sz w:val="28"/>
                <w:szCs w:val="28"/>
                <w:vertAlign w:val="subscript"/>
              </w:rPr>
              <w:t>н</w:t>
            </w:r>
          </w:p>
        </w:tc>
        <w:tc>
          <w:tcPr>
            <w:tcW w:w="1560" w:type="dxa"/>
            <w:tcBorders>
              <w:top w:val="nil"/>
              <w:bottom w:val="nil"/>
            </w:tcBorders>
          </w:tcPr>
          <w:p w:rsidR="002B221D" w:rsidRPr="00DA669E" w:rsidRDefault="002B221D" w:rsidP="00901E70">
            <w:pPr>
              <w:tabs>
                <w:tab w:val="right" w:leader="dot" w:pos="9639"/>
              </w:tabs>
              <w:ind w:firstLine="0"/>
              <w:jc w:val="center"/>
              <w:rPr>
                <w:color w:val="000000"/>
                <w:sz w:val="28"/>
                <w:szCs w:val="28"/>
              </w:rPr>
            </w:pPr>
            <w:r>
              <w:rPr>
                <w:color w:val="000000"/>
                <w:sz w:val="28"/>
                <w:szCs w:val="28"/>
              </w:rPr>
              <w:t xml:space="preserve">млн. </w:t>
            </w:r>
            <w:r w:rsidRPr="00DA669E">
              <w:rPr>
                <w:color w:val="000000"/>
                <w:sz w:val="28"/>
                <w:szCs w:val="28"/>
              </w:rPr>
              <w:t>руб.</w:t>
            </w:r>
          </w:p>
        </w:tc>
        <w:tc>
          <w:tcPr>
            <w:tcW w:w="1842" w:type="dxa"/>
            <w:tcBorders>
              <w:top w:val="nil"/>
              <w:bottom w:val="nil"/>
            </w:tcBorders>
          </w:tcPr>
          <w:p w:rsidR="002B221D" w:rsidRPr="00DA669E" w:rsidRDefault="002B221D" w:rsidP="00901E70">
            <w:pPr>
              <w:tabs>
                <w:tab w:val="right" w:leader="dot" w:pos="9639"/>
              </w:tabs>
              <w:ind w:firstLine="0"/>
              <w:jc w:val="center"/>
              <w:rPr>
                <w:color w:val="000000"/>
                <w:sz w:val="28"/>
                <w:szCs w:val="28"/>
              </w:rPr>
            </w:pPr>
            <w:r>
              <w:rPr>
                <w:color w:val="000000"/>
                <w:sz w:val="28"/>
                <w:szCs w:val="28"/>
              </w:rPr>
              <w:t>3118,8365</w:t>
            </w:r>
          </w:p>
        </w:tc>
      </w:tr>
      <w:tr w:rsidR="002B221D" w:rsidRPr="00DA669E" w:rsidTr="00901E70">
        <w:tc>
          <w:tcPr>
            <w:tcW w:w="4395" w:type="dxa"/>
            <w:tcBorders>
              <w:top w:val="nil"/>
            </w:tcBorders>
            <w:vAlign w:val="center"/>
          </w:tcPr>
          <w:p w:rsidR="002B221D" w:rsidRPr="00DA669E" w:rsidRDefault="002B221D" w:rsidP="00901E70">
            <w:pPr>
              <w:tabs>
                <w:tab w:val="right" w:leader="dot" w:pos="9639"/>
              </w:tabs>
              <w:ind w:firstLine="0"/>
              <w:jc w:val="both"/>
              <w:rPr>
                <w:color w:val="000000"/>
                <w:sz w:val="28"/>
                <w:szCs w:val="28"/>
              </w:rPr>
            </w:pPr>
            <w:r>
              <w:rPr>
                <w:color w:val="000000"/>
                <w:sz w:val="28"/>
                <w:szCs w:val="28"/>
              </w:rPr>
              <w:t xml:space="preserve">- </w:t>
            </w:r>
            <w:r w:rsidRPr="00DA669E">
              <w:rPr>
                <w:color w:val="000000"/>
                <w:sz w:val="28"/>
                <w:szCs w:val="28"/>
              </w:rPr>
              <w:t>общих</w:t>
            </w:r>
          </w:p>
        </w:tc>
        <w:tc>
          <w:tcPr>
            <w:tcW w:w="1842" w:type="dxa"/>
            <w:tcBorders>
              <w:top w:val="nil"/>
            </w:tcBorders>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ОС</w:t>
            </w:r>
          </w:p>
        </w:tc>
        <w:tc>
          <w:tcPr>
            <w:tcW w:w="1560" w:type="dxa"/>
            <w:tcBorders>
              <w:top w:val="nil"/>
            </w:tcBorders>
          </w:tcPr>
          <w:p w:rsidR="002B221D" w:rsidRPr="00DA669E" w:rsidRDefault="002B221D" w:rsidP="00901E70">
            <w:pPr>
              <w:tabs>
                <w:tab w:val="right" w:leader="dot" w:pos="9639"/>
              </w:tabs>
              <w:ind w:firstLine="0"/>
              <w:jc w:val="center"/>
              <w:rPr>
                <w:color w:val="000000"/>
                <w:sz w:val="28"/>
                <w:szCs w:val="28"/>
              </w:rPr>
            </w:pPr>
            <w:r>
              <w:rPr>
                <w:color w:val="000000"/>
                <w:sz w:val="28"/>
                <w:szCs w:val="28"/>
              </w:rPr>
              <w:t xml:space="preserve">млн. </w:t>
            </w:r>
            <w:r w:rsidRPr="00DA669E">
              <w:rPr>
                <w:color w:val="000000"/>
                <w:sz w:val="28"/>
                <w:szCs w:val="28"/>
              </w:rPr>
              <w:t>руб.</w:t>
            </w:r>
          </w:p>
        </w:tc>
        <w:tc>
          <w:tcPr>
            <w:tcW w:w="1842" w:type="dxa"/>
            <w:tcBorders>
              <w:top w:val="nil"/>
            </w:tcBorders>
          </w:tcPr>
          <w:p w:rsidR="002B221D" w:rsidRPr="00DA669E" w:rsidRDefault="002B221D" w:rsidP="00901E70">
            <w:pPr>
              <w:tabs>
                <w:tab w:val="right" w:leader="dot" w:pos="9639"/>
              </w:tabs>
              <w:ind w:firstLine="0"/>
              <w:jc w:val="center"/>
              <w:rPr>
                <w:color w:val="000000"/>
                <w:sz w:val="28"/>
                <w:szCs w:val="28"/>
              </w:rPr>
            </w:pPr>
            <w:r>
              <w:rPr>
                <w:color w:val="000000"/>
                <w:sz w:val="28"/>
                <w:szCs w:val="28"/>
              </w:rPr>
              <w:t>3803,459146</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Период оборачиваемости оборотных средств</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Т</w:t>
            </w:r>
            <w:r w:rsidRPr="00DA669E">
              <w:rPr>
                <w:color w:val="000000"/>
                <w:sz w:val="28"/>
                <w:szCs w:val="28"/>
                <w:vertAlign w:val="subscript"/>
              </w:rPr>
              <w:t>об</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дней</w:t>
            </w:r>
          </w:p>
        </w:tc>
        <w:tc>
          <w:tcPr>
            <w:tcW w:w="1842"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37,9</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Себестоимость единицы продукции</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Сп</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руб.</w:t>
            </w:r>
          </w:p>
        </w:tc>
        <w:tc>
          <w:tcPr>
            <w:tcW w:w="1842" w:type="dxa"/>
          </w:tcPr>
          <w:p w:rsidR="002B221D" w:rsidRPr="00DA669E" w:rsidRDefault="002B221D" w:rsidP="00901E70">
            <w:pPr>
              <w:tabs>
                <w:tab w:val="right" w:leader="dot" w:pos="9639"/>
              </w:tabs>
              <w:ind w:firstLine="0"/>
              <w:jc w:val="center"/>
              <w:rPr>
                <w:color w:val="000000"/>
                <w:sz w:val="28"/>
                <w:szCs w:val="28"/>
              </w:rPr>
            </w:pPr>
            <w:r>
              <w:rPr>
                <w:bCs/>
                <w:color w:val="000000"/>
                <w:sz w:val="28"/>
                <w:szCs w:val="28"/>
              </w:rPr>
              <w:t>40549</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Чистая прибыль предприятия</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П</w:t>
            </w:r>
            <w:r w:rsidRPr="00DA669E">
              <w:rPr>
                <w:color w:val="000000"/>
                <w:sz w:val="28"/>
                <w:szCs w:val="28"/>
                <w:vertAlign w:val="subscript"/>
              </w:rPr>
              <w:t>ч</w:t>
            </w:r>
          </w:p>
        </w:tc>
        <w:tc>
          <w:tcPr>
            <w:tcW w:w="1560"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 xml:space="preserve">млн. </w:t>
            </w:r>
            <w:r w:rsidRPr="00DA669E">
              <w:rPr>
                <w:color w:val="000000"/>
                <w:sz w:val="28"/>
                <w:szCs w:val="28"/>
              </w:rPr>
              <w:t>руб.</w:t>
            </w:r>
          </w:p>
        </w:tc>
        <w:tc>
          <w:tcPr>
            <w:tcW w:w="1842" w:type="dxa"/>
          </w:tcPr>
          <w:p w:rsidR="002B221D" w:rsidRPr="00D4448F" w:rsidRDefault="002B221D" w:rsidP="00901E70">
            <w:pPr>
              <w:tabs>
                <w:tab w:val="right" w:leader="dot" w:pos="9639"/>
              </w:tabs>
              <w:ind w:firstLine="0"/>
              <w:jc w:val="center"/>
              <w:rPr>
                <w:color w:val="000000"/>
                <w:sz w:val="28"/>
                <w:szCs w:val="28"/>
              </w:rPr>
            </w:pPr>
            <w:r>
              <w:rPr>
                <w:color w:val="000000"/>
                <w:sz w:val="28"/>
                <w:szCs w:val="28"/>
              </w:rPr>
              <w:t>2882,867823</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Чистый доход предприятия</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Д</w:t>
            </w:r>
            <w:r w:rsidRPr="00DA669E">
              <w:rPr>
                <w:color w:val="000000"/>
                <w:sz w:val="28"/>
                <w:szCs w:val="28"/>
                <w:vertAlign w:val="subscript"/>
              </w:rPr>
              <w:t>ч</w:t>
            </w:r>
          </w:p>
        </w:tc>
        <w:tc>
          <w:tcPr>
            <w:tcW w:w="1560"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 xml:space="preserve">млн. </w:t>
            </w:r>
            <w:r w:rsidRPr="00DA669E">
              <w:rPr>
                <w:color w:val="000000"/>
                <w:sz w:val="28"/>
                <w:szCs w:val="28"/>
              </w:rPr>
              <w:t>руб.</w:t>
            </w:r>
          </w:p>
        </w:tc>
        <w:tc>
          <w:tcPr>
            <w:tcW w:w="1842"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3233,539316</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Рентабельность производства</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i/>
                <w:color w:val="000000"/>
                <w:sz w:val="28"/>
                <w:szCs w:val="28"/>
                <w:lang w:val="en-US"/>
              </w:rPr>
              <w:t>R</w:t>
            </w:r>
            <w:r w:rsidRPr="00DA669E">
              <w:rPr>
                <w:color w:val="000000"/>
                <w:sz w:val="28"/>
                <w:szCs w:val="28"/>
                <w:vertAlign w:val="subscript"/>
              </w:rPr>
              <w:t>пр</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w:t>
            </w:r>
          </w:p>
        </w:tc>
        <w:tc>
          <w:tcPr>
            <w:tcW w:w="1842" w:type="dxa"/>
          </w:tcPr>
          <w:p w:rsidR="002B221D" w:rsidRPr="00B615E4" w:rsidRDefault="002B221D" w:rsidP="00901E70">
            <w:pPr>
              <w:tabs>
                <w:tab w:val="right" w:leader="dot" w:pos="9639"/>
              </w:tabs>
              <w:ind w:firstLine="0"/>
              <w:jc w:val="center"/>
              <w:rPr>
                <w:color w:val="000000"/>
                <w:sz w:val="28"/>
                <w:szCs w:val="28"/>
              </w:rPr>
            </w:pPr>
            <w:r>
              <w:rPr>
                <w:sz w:val="28"/>
                <w:szCs w:val="28"/>
              </w:rPr>
              <w:t>39,5</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Материалоёмкость продукции</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Мв</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руб./руб.</w:t>
            </w:r>
          </w:p>
        </w:tc>
        <w:tc>
          <w:tcPr>
            <w:tcW w:w="1842" w:type="dxa"/>
          </w:tcPr>
          <w:p w:rsidR="002B221D" w:rsidRPr="00677489" w:rsidRDefault="002B221D" w:rsidP="00901E70">
            <w:pPr>
              <w:tabs>
                <w:tab w:val="right" w:leader="dot" w:pos="9639"/>
              </w:tabs>
              <w:ind w:firstLine="0"/>
              <w:jc w:val="center"/>
              <w:rPr>
                <w:sz w:val="28"/>
                <w:szCs w:val="28"/>
              </w:rPr>
            </w:pPr>
            <w:r w:rsidRPr="00677489">
              <w:rPr>
                <w:sz w:val="28"/>
                <w:szCs w:val="28"/>
              </w:rPr>
              <w:t>0,</w:t>
            </w:r>
            <w:r>
              <w:rPr>
                <w:sz w:val="28"/>
                <w:szCs w:val="28"/>
              </w:rPr>
              <w:t>8</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Фондоёмкость продукции</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Фв</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руб./руб.</w:t>
            </w:r>
          </w:p>
        </w:tc>
        <w:tc>
          <w:tcPr>
            <w:tcW w:w="1842"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0,14</w:t>
            </w:r>
          </w:p>
        </w:tc>
      </w:tr>
      <w:tr w:rsidR="002B221D" w:rsidRPr="00DA669E" w:rsidTr="00901E70">
        <w:tc>
          <w:tcPr>
            <w:tcW w:w="4395" w:type="dxa"/>
            <w:vAlign w:val="center"/>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 xml:space="preserve">Рентабельность продукции </w:t>
            </w:r>
          </w:p>
        </w:tc>
        <w:tc>
          <w:tcPr>
            <w:tcW w:w="1842" w:type="dxa"/>
          </w:tcPr>
          <w:p w:rsidR="002B221D" w:rsidRPr="00DA669E" w:rsidRDefault="002B221D" w:rsidP="00901E70">
            <w:pPr>
              <w:tabs>
                <w:tab w:val="right" w:leader="dot" w:pos="9639"/>
              </w:tabs>
              <w:ind w:firstLine="0"/>
              <w:jc w:val="center"/>
              <w:rPr>
                <w:color w:val="000000"/>
                <w:sz w:val="28"/>
                <w:szCs w:val="28"/>
                <w:vertAlign w:val="subscript"/>
              </w:rPr>
            </w:pPr>
            <w:r w:rsidRPr="00DA669E">
              <w:rPr>
                <w:i/>
                <w:color w:val="000000"/>
                <w:sz w:val="28"/>
                <w:szCs w:val="28"/>
                <w:lang w:val="en-US"/>
              </w:rPr>
              <w:t>R</w:t>
            </w:r>
            <w:r w:rsidRPr="00DA669E">
              <w:rPr>
                <w:color w:val="000000"/>
                <w:sz w:val="28"/>
                <w:szCs w:val="28"/>
                <w:vertAlign w:val="subscript"/>
              </w:rPr>
              <w:t>изд</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w:t>
            </w:r>
          </w:p>
        </w:tc>
        <w:tc>
          <w:tcPr>
            <w:tcW w:w="1842" w:type="dxa"/>
          </w:tcPr>
          <w:p w:rsidR="002B221D" w:rsidRPr="00DA669E" w:rsidRDefault="002B221D" w:rsidP="00901E70">
            <w:pPr>
              <w:tabs>
                <w:tab w:val="right" w:leader="dot" w:pos="9639"/>
              </w:tabs>
              <w:ind w:firstLine="0"/>
              <w:jc w:val="center"/>
              <w:rPr>
                <w:color w:val="000000"/>
                <w:sz w:val="28"/>
                <w:szCs w:val="28"/>
              </w:rPr>
            </w:pPr>
            <w:r w:rsidRPr="00B615E4">
              <w:rPr>
                <w:sz w:val="28"/>
                <w:szCs w:val="28"/>
              </w:rPr>
              <w:t>16,3</w:t>
            </w:r>
          </w:p>
        </w:tc>
      </w:tr>
      <w:tr w:rsidR="002B221D" w:rsidRPr="00DA669E" w:rsidTr="00901E70">
        <w:tc>
          <w:tcPr>
            <w:tcW w:w="4395" w:type="dxa"/>
          </w:tcPr>
          <w:p w:rsidR="002B221D" w:rsidRPr="00DA669E" w:rsidRDefault="002B221D" w:rsidP="00901E70">
            <w:pPr>
              <w:tabs>
                <w:tab w:val="right" w:leader="dot" w:pos="9639"/>
              </w:tabs>
              <w:ind w:firstLine="0"/>
              <w:jc w:val="both"/>
              <w:rPr>
                <w:color w:val="000000"/>
                <w:sz w:val="28"/>
                <w:szCs w:val="28"/>
              </w:rPr>
            </w:pPr>
            <w:r w:rsidRPr="00DA669E">
              <w:rPr>
                <w:color w:val="000000"/>
                <w:sz w:val="28"/>
                <w:szCs w:val="28"/>
              </w:rPr>
              <w:t>Точка безубыточности</w:t>
            </w:r>
          </w:p>
        </w:tc>
        <w:tc>
          <w:tcPr>
            <w:tcW w:w="1842" w:type="dxa"/>
          </w:tcPr>
          <w:p w:rsidR="002B221D" w:rsidRPr="00DA669E" w:rsidRDefault="002B221D" w:rsidP="00901E70">
            <w:pPr>
              <w:tabs>
                <w:tab w:val="right" w:leader="dot" w:pos="9639"/>
              </w:tabs>
              <w:ind w:firstLine="0"/>
              <w:jc w:val="center"/>
              <w:rPr>
                <w:color w:val="000000"/>
                <w:sz w:val="28"/>
                <w:szCs w:val="28"/>
              </w:rPr>
            </w:pPr>
            <w:r w:rsidRPr="00DA669E">
              <w:rPr>
                <w:i/>
                <w:color w:val="000000"/>
                <w:sz w:val="28"/>
                <w:szCs w:val="28"/>
                <w:lang w:val="en-US"/>
              </w:rPr>
              <w:t>N</w:t>
            </w:r>
            <w:r w:rsidRPr="00DA669E">
              <w:rPr>
                <w:color w:val="000000"/>
                <w:sz w:val="28"/>
                <w:szCs w:val="28"/>
                <w:vertAlign w:val="subscript"/>
              </w:rPr>
              <w:t>тб</w:t>
            </w:r>
          </w:p>
        </w:tc>
        <w:tc>
          <w:tcPr>
            <w:tcW w:w="1560" w:type="dxa"/>
          </w:tcPr>
          <w:p w:rsidR="002B221D" w:rsidRPr="00DA669E" w:rsidRDefault="002B221D" w:rsidP="00901E70">
            <w:pPr>
              <w:tabs>
                <w:tab w:val="right" w:leader="dot" w:pos="9639"/>
              </w:tabs>
              <w:ind w:firstLine="0"/>
              <w:jc w:val="center"/>
              <w:rPr>
                <w:color w:val="000000"/>
                <w:sz w:val="28"/>
                <w:szCs w:val="28"/>
              </w:rPr>
            </w:pPr>
            <w:r w:rsidRPr="00DA669E">
              <w:rPr>
                <w:color w:val="000000"/>
                <w:sz w:val="28"/>
                <w:szCs w:val="28"/>
              </w:rPr>
              <w:t>штук</w:t>
            </w:r>
          </w:p>
        </w:tc>
        <w:tc>
          <w:tcPr>
            <w:tcW w:w="1842" w:type="dxa"/>
          </w:tcPr>
          <w:p w:rsidR="002B221D" w:rsidRPr="00DA669E" w:rsidRDefault="002B221D" w:rsidP="00901E70">
            <w:pPr>
              <w:tabs>
                <w:tab w:val="right" w:leader="dot" w:pos="9639"/>
              </w:tabs>
              <w:ind w:firstLine="0"/>
              <w:jc w:val="center"/>
              <w:rPr>
                <w:color w:val="000000"/>
                <w:sz w:val="28"/>
                <w:szCs w:val="28"/>
              </w:rPr>
            </w:pPr>
            <w:r>
              <w:rPr>
                <w:color w:val="000000"/>
                <w:sz w:val="28"/>
                <w:szCs w:val="28"/>
              </w:rPr>
              <w:t>249529</w:t>
            </w:r>
          </w:p>
        </w:tc>
      </w:tr>
    </w:tbl>
    <w:p w:rsidR="002B221D" w:rsidRDefault="002B221D" w:rsidP="00524F9D">
      <w:pPr>
        <w:ind w:right="-1"/>
        <w:jc w:val="both"/>
        <w:rPr>
          <w:sz w:val="28"/>
          <w:szCs w:val="28"/>
        </w:rPr>
      </w:pPr>
    </w:p>
    <w:p w:rsidR="002B221D" w:rsidRPr="0090444F" w:rsidRDefault="002B221D" w:rsidP="00EF7E5C">
      <w:pPr>
        <w:pStyle w:val="12"/>
      </w:pPr>
      <w:r w:rsidRPr="0090444F">
        <w:t>7.4. Сравнительная экономическая эффективность вариантов в динамической системе.</w:t>
      </w:r>
    </w:p>
    <w:p w:rsidR="002B221D" w:rsidRPr="0044220B" w:rsidRDefault="002B221D" w:rsidP="008B64AD">
      <w:pPr>
        <w:tabs>
          <w:tab w:val="right" w:leader="dot" w:pos="9639"/>
        </w:tabs>
        <w:jc w:val="both"/>
        <w:rPr>
          <w:color w:val="000000"/>
          <w:sz w:val="28"/>
          <w:szCs w:val="28"/>
        </w:rPr>
      </w:pPr>
      <w:r w:rsidRPr="0044220B">
        <w:rPr>
          <w:color w:val="000000"/>
          <w:sz w:val="28"/>
          <w:szCs w:val="28"/>
        </w:rPr>
        <w:t xml:space="preserve">Оценка экономической эффективности сложных инвестиционных проектов производится с использованием динамичного моделирования реальных денежных потоков. </w:t>
      </w:r>
    </w:p>
    <w:p w:rsidR="002B221D" w:rsidRPr="0044220B" w:rsidRDefault="002B221D" w:rsidP="008B64AD">
      <w:pPr>
        <w:tabs>
          <w:tab w:val="right" w:leader="dot" w:pos="9639"/>
        </w:tabs>
        <w:jc w:val="both"/>
        <w:rPr>
          <w:color w:val="000000"/>
          <w:sz w:val="28"/>
          <w:szCs w:val="28"/>
        </w:rPr>
      </w:pPr>
      <w:r w:rsidRPr="0044220B">
        <w:rPr>
          <w:color w:val="000000"/>
          <w:sz w:val="28"/>
          <w:szCs w:val="28"/>
        </w:rPr>
        <w:t xml:space="preserve">В соответствии с международными стандартами финансовой отчетности потоки денежных средств отражаются в отчете о движении денежных средств и подразделяются на три основные категории: </w:t>
      </w:r>
    </w:p>
    <w:p w:rsidR="002B221D" w:rsidRPr="0044220B" w:rsidRDefault="002B221D" w:rsidP="008B64AD">
      <w:pPr>
        <w:numPr>
          <w:ilvl w:val="0"/>
          <w:numId w:val="22"/>
        </w:numPr>
        <w:tabs>
          <w:tab w:val="clear" w:pos="720"/>
          <w:tab w:val="num" w:pos="993"/>
          <w:tab w:val="right" w:leader="dot" w:pos="9639"/>
        </w:tabs>
        <w:ind w:left="0" w:firstLine="567"/>
        <w:jc w:val="both"/>
        <w:rPr>
          <w:color w:val="000000"/>
          <w:sz w:val="28"/>
          <w:szCs w:val="28"/>
        </w:rPr>
      </w:pPr>
      <w:r w:rsidRPr="0044220B">
        <w:rPr>
          <w:color w:val="000000"/>
          <w:sz w:val="28"/>
          <w:szCs w:val="28"/>
        </w:rPr>
        <w:t xml:space="preserve">от операционной деятельности, </w:t>
      </w:r>
    </w:p>
    <w:p w:rsidR="002B221D" w:rsidRPr="0044220B" w:rsidRDefault="002B221D" w:rsidP="008B64AD">
      <w:pPr>
        <w:numPr>
          <w:ilvl w:val="0"/>
          <w:numId w:val="22"/>
        </w:numPr>
        <w:tabs>
          <w:tab w:val="clear" w:pos="720"/>
          <w:tab w:val="num" w:pos="993"/>
          <w:tab w:val="right" w:leader="dot" w:pos="9639"/>
        </w:tabs>
        <w:ind w:left="0" w:firstLine="567"/>
        <w:jc w:val="both"/>
        <w:rPr>
          <w:color w:val="000000"/>
          <w:sz w:val="28"/>
          <w:szCs w:val="28"/>
        </w:rPr>
      </w:pPr>
      <w:r w:rsidRPr="0044220B">
        <w:rPr>
          <w:color w:val="000000"/>
          <w:sz w:val="28"/>
          <w:szCs w:val="28"/>
        </w:rPr>
        <w:t xml:space="preserve">от инвестиционной деятельности; </w:t>
      </w:r>
    </w:p>
    <w:p w:rsidR="002B221D" w:rsidRPr="0044220B" w:rsidRDefault="002B221D" w:rsidP="008B64AD">
      <w:pPr>
        <w:numPr>
          <w:ilvl w:val="0"/>
          <w:numId w:val="22"/>
        </w:numPr>
        <w:tabs>
          <w:tab w:val="clear" w:pos="720"/>
          <w:tab w:val="num" w:pos="993"/>
          <w:tab w:val="right" w:leader="dot" w:pos="9639"/>
        </w:tabs>
        <w:ind w:left="0" w:firstLine="567"/>
        <w:jc w:val="both"/>
        <w:rPr>
          <w:color w:val="000000"/>
          <w:sz w:val="28"/>
          <w:szCs w:val="28"/>
        </w:rPr>
      </w:pPr>
      <w:r w:rsidRPr="0044220B">
        <w:rPr>
          <w:color w:val="000000"/>
          <w:sz w:val="28"/>
          <w:szCs w:val="28"/>
        </w:rPr>
        <w:t>от финансовой деятельности.</w:t>
      </w:r>
    </w:p>
    <w:p w:rsidR="002B221D" w:rsidRPr="0044220B" w:rsidRDefault="002B221D" w:rsidP="00EF7E5C">
      <w:pPr>
        <w:pStyle w:val="12"/>
      </w:pPr>
    </w:p>
    <w:p w:rsidR="002B221D" w:rsidRPr="0090444F" w:rsidRDefault="002B221D" w:rsidP="00EF7E5C">
      <w:pPr>
        <w:pStyle w:val="12"/>
      </w:pPr>
      <w:r w:rsidRPr="0090444F">
        <w:t>7.4.1. График производства работ по проекту.</w:t>
      </w:r>
    </w:p>
    <w:p w:rsidR="002B221D" w:rsidRPr="0044220B" w:rsidRDefault="002B221D" w:rsidP="008B64AD">
      <w:pPr>
        <w:tabs>
          <w:tab w:val="right" w:leader="dot" w:pos="9639"/>
        </w:tabs>
        <w:jc w:val="both"/>
        <w:rPr>
          <w:color w:val="000000"/>
          <w:sz w:val="28"/>
          <w:szCs w:val="28"/>
        </w:rPr>
      </w:pPr>
      <w:r w:rsidRPr="0044220B">
        <w:rPr>
          <w:color w:val="000000"/>
          <w:sz w:val="28"/>
          <w:szCs w:val="28"/>
        </w:rPr>
        <w:t xml:space="preserve">График производства работ, отражающий последовательность выполнения отдельных этапов строительства зданий и монтажа оборудования (таблица 8), необходим для расчета экономической эффективности в динамической системе. </w:t>
      </w:r>
    </w:p>
    <w:p w:rsidR="002B221D" w:rsidRPr="008B64AD" w:rsidRDefault="002B221D" w:rsidP="008B64AD">
      <w:pPr>
        <w:tabs>
          <w:tab w:val="right" w:leader="dot" w:pos="9639"/>
        </w:tabs>
        <w:jc w:val="right"/>
        <w:rPr>
          <w:b/>
          <w:i/>
          <w:color w:val="000000"/>
          <w:sz w:val="28"/>
          <w:szCs w:val="28"/>
        </w:rPr>
      </w:pPr>
      <w:r w:rsidRPr="008B64AD">
        <w:rPr>
          <w:b/>
          <w:i/>
          <w:color w:val="000000"/>
          <w:sz w:val="28"/>
          <w:szCs w:val="28"/>
        </w:rPr>
        <w:t>Таблица 8</w:t>
      </w:r>
    </w:p>
    <w:p w:rsidR="002B221D" w:rsidRPr="008B64AD" w:rsidRDefault="002B221D" w:rsidP="008B64AD">
      <w:pPr>
        <w:tabs>
          <w:tab w:val="right" w:leader="dot" w:pos="9639"/>
        </w:tabs>
        <w:jc w:val="center"/>
        <w:rPr>
          <w:b/>
          <w:sz w:val="28"/>
          <w:szCs w:val="28"/>
        </w:rPr>
      </w:pPr>
      <w:r w:rsidRPr="008B64AD">
        <w:rPr>
          <w:b/>
          <w:sz w:val="28"/>
          <w:szCs w:val="28"/>
        </w:rPr>
        <w:t xml:space="preserve">График производства работ </w:t>
      </w:r>
      <w:r w:rsidRPr="008B64AD">
        <w:rPr>
          <w:b/>
          <w:color w:val="000000"/>
          <w:sz w:val="28"/>
          <w:szCs w:val="28"/>
        </w:rPr>
        <w:t>при реализации проекта</w:t>
      </w:r>
      <w:r>
        <w:rPr>
          <w:b/>
          <w:color w:val="000000"/>
          <w:sz w:val="28"/>
          <w:szCs w:val="28"/>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567"/>
        <w:gridCol w:w="567"/>
        <w:gridCol w:w="567"/>
        <w:gridCol w:w="567"/>
        <w:gridCol w:w="567"/>
        <w:gridCol w:w="567"/>
        <w:gridCol w:w="567"/>
        <w:gridCol w:w="567"/>
        <w:gridCol w:w="567"/>
        <w:gridCol w:w="567"/>
        <w:gridCol w:w="567"/>
        <w:gridCol w:w="567"/>
        <w:gridCol w:w="850"/>
      </w:tblGrid>
      <w:tr w:rsidR="002B221D" w:rsidRPr="0044220B" w:rsidTr="008B64AD">
        <w:trPr>
          <w:cantSplit/>
          <w:trHeight w:val="276"/>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Наименование работ</w:t>
            </w:r>
          </w:p>
        </w:tc>
        <w:tc>
          <w:tcPr>
            <w:tcW w:w="6804" w:type="dxa"/>
            <w:gridSpan w:val="12"/>
            <w:tcBorders>
              <w:top w:val="single" w:sz="4" w:space="0" w:color="auto"/>
              <w:left w:val="single" w:sz="4" w:space="0" w:color="auto"/>
              <w:bottom w:val="single" w:sz="4" w:space="0" w:color="auto"/>
              <w:right w:val="single" w:sz="4" w:space="0" w:color="auto"/>
            </w:tcBorders>
            <w:vAlign w:val="center"/>
          </w:tcPr>
          <w:p w:rsidR="002B221D" w:rsidRPr="00EC06E4" w:rsidRDefault="002B221D" w:rsidP="008B64AD">
            <w:pPr>
              <w:tabs>
                <w:tab w:val="right" w:leader="dot" w:pos="9639"/>
              </w:tabs>
              <w:ind w:firstLine="0"/>
              <w:jc w:val="center"/>
              <w:rPr>
                <w:color w:val="000000"/>
                <w:sz w:val="28"/>
                <w:szCs w:val="28"/>
                <w:lang w:val="en-US"/>
              </w:rPr>
            </w:pPr>
            <w:r w:rsidRPr="00DA669E">
              <w:rPr>
                <w:color w:val="000000"/>
                <w:sz w:val="28"/>
                <w:szCs w:val="28"/>
              </w:rPr>
              <w:t>20</w:t>
            </w:r>
            <w:r>
              <w:rPr>
                <w:color w:val="000000"/>
                <w:sz w:val="28"/>
                <w:szCs w:val="28"/>
                <w:lang w:val="en-US"/>
              </w:rPr>
              <w:t>11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2B221D" w:rsidRPr="00826E9C"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lang w:val="en-US"/>
              </w:rPr>
              <w:t>1</w:t>
            </w:r>
            <w:r>
              <w:rPr>
                <w:color w:val="000000"/>
                <w:sz w:val="28"/>
                <w:szCs w:val="28"/>
              </w:rPr>
              <w:t>2</w:t>
            </w:r>
          </w:p>
        </w:tc>
      </w:tr>
      <w:tr w:rsidR="002B221D" w:rsidRPr="0044220B" w:rsidTr="008B64AD">
        <w:trPr>
          <w:cantSplit/>
          <w:trHeight w:val="72"/>
        </w:trPr>
        <w:tc>
          <w:tcPr>
            <w:tcW w:w="1985" w:type="dxa"/>
            <w:vMerge/>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bCs/>
                <w:color w:val="000000"/>
                <w:sz w:val="28"/>
                <w:szCs w:val="28"/>
              </w:rPr>
            </w:pPr>
            <w:r>
              <w:rPr>
                <w:color w:val="000000"/>
                <w:sz w:val="28"/>
                <w:szCs w:val="28"/>
                <w:lang w:val="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Pr>
                <w:color w:val="000000"/>
                <w:sz w:val="28"/>
                <w:szCs w:val="28"/>
                <w:lang w:val="en-US"/>
              </w:rPr>
              <w:t>2</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Pr>
                <w:color w:val="000000"/>
                <w:sz w:val="28"/>
                <w:szCs w:val="28"/>
                <w:lang w:val="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Pr>
                <w:color w:val="000000"/>
                <w:sz w:val="28"/>
                <w:szCs w:val="28"/>
                <w:lang w:val="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lang w:val="en-US"/>
              </w:rPr>
            </w:pPr>
            <w:r>
              <w:rPr>
                <w:color w:val="000000"/>
                <w:sz w:val="28"/>
                <w:szCs w:val="28"/>
                <w:lang w:val="en-US"/>
              </w:rPr>
              <w:t>5</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lang w:val="en-US"/>
              </w:rPr>
            </w:pPr>
            <w:r>
              <w:rPr>
                <w:color w:val="000000"/>
                <w:sz w:val="28"/>
                <w:szCs w:val="28"/>
                <w:lang w:val="en-US"/>
              </w:rPr>
              <w:t>6</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lang w:val="en-US"/>
              </w:rPr>
            </w:pPr>
            <w:r>
              <w:rPr>
                <w:color w:val="000000"/>
                <w:sz w:val="28"/>
                <w:szCs w:val="28"/>
                <w:lang w:val="en-US"/>
              </w:rPr>
              <w:t>7</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lang w:val="en-US"/>
              </w:rPr>
            </w:pPr>
            <w:r>
              <w:rPr>
                <w:color w:val="000000"/>
                <w:sz w:val="28"/>
                <w:szCs w:val="28"/>
                <w:lang w:val="en-US"/>
              </w:rPr>
              <w:t>8</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lang w:val="en-US"/>
              </w:rPr>
            </w:pPr>
            <w:r>
              <w:rPr>
                <w:color w:val="000000"/>
                <w:sz w:val="28"/>
                <w:szCs w:val="28"/>
                <w:lang w:val="en-US"/>
              </w:rPr>
              <w:t>9</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lang w:val="en-US"/>
              </w:rPr>
            </w:pPr>
            <w:r>
              <w:rPr>
                <w:color w:val="000000"/>
                <w:sz w:val="28"/>
                <w:szCs w:val="28"/>
                <w:lang w:val="en-US"/>
              </w:rPr>
              <w:t>10</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Pr>
                <w:color w:val="000000"/>
                <w:sz w:val="28"/>
                <w:szCs w:val="28"/>
                <w:lang w:val="en-US"/>
              </w:rPr>
              <w:t>11</w:t>
            </w:r>
          </w:p>
        </w:tc>
        <w:tc>
          <w:tcPr>
            <w:tcW w:w="56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Pr>
                <w:color w:val="000000"/>
                <w:sz w:val="28"/>
                <w:szCs w:val="28"/>
                <w:lang w:val="en-US"/>
              </w:rPr>
              <w:t>12</w:t>
            </w:r>
          </w:p>
        </w:tc>
        <w:tc>
          <w:tcPr>
            <w:tcW w:w="850" w:type="dxa"/>
            <w:vMerge/>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Default="002575A5" w:rsidP="008B64AD">
            <w:pPr>
              <w:tabs>
                <w:tab w:val="right" w:leader="dot" w:pos="9639"/>
              </w:tabs>
              <w:ind w:firstLine="0"/>
              <w:jc w:val="both"/>
              <w:rPr>
                <w:color w:val="000000"/>
                <w:sz w:val="28"/>
                <w:szCs w:val="28"/>
              </w:rPr>
            </w:pPr>
            <w:r>
              <w:rPr>
                <w:noProof/>
              </w:rPr>
              <w:pict>
                <v:line id="_x0000_s1026" style="position:absolute;left:0;text-align:left;z-index:251643392;mso-position-horizontal-relative:text;mso-position-vertical-relative:text" from="257.55pt,17.95pt" to="257.55pt,63.15pt" strokeweight=".25pt">
                  <v:stroke dashstyle="dash"/>
                </v:line>
              </w:pict>
            </w:r>
            <w:r w:rsidR="002B221D" w:rsidRPr="00DA669E">
              <w:rPr>
                <w:color w:val="000000"/>
                <w:sz w:val="28"/>
                <w:szCs w:val="28"/>
              </w:rPr>
              <w:t>1. Разработка предваритель</w:t>
            </w:r>
          </w:p>
          <w:p w:rsidR="002B221D" w:rsidRDefault="002B221D" w:rsidP="008B64AD">
            <w:pPr>
              <w:tabs>
                <w:tab w:val="right" w:leader="dot" w:pos="9639"/>
              </w:tabs>
              <w:ind w:firstLine="0"/>
              <w:jc w:val="both"/>
              <w:rPr>
                <w:color w:val="000000"/>
                <w:sz w:val="28"/>
                <w:szCs w:val="28"/>
              </w:rPr>
            </w:pPr>
            <w:r>
              <w:rPr>
                <w:color w:val="000000"/>
                <w:sz w:val="28"/>
                <w:szCs w:val="28"/>
              </w:rPr>
              <w:t xml:space="preserve">ного </w:t>
            </w:r>
            <w:r w:rsidRPr="00DA669E">
              <w:rPr>
                <w:color w:val="000000"/>
                <w:sz w:val="28"/>
                <w:szCs w:val="28"/>
              </w:rPr>
              <w:t>техноло</w:t>
            </w:r>
          </w:p>
          <w:p w:rsidR="002B221D" w:rsidRDefault="002B221D" w:rsidP="008B64AD">
            <w:pPr>
              <w:tabs>
                <w:tab w:val="right" w:leader="dot" w:pos="9639"/>
              </w:tabs>
              <w:ind w:firstLine="0"/>
              <w:jc w:val="both"/>
              <w:rPr>
                <w:color w:val="000000"/>
                <w:sz w:val="28"/>
                <w:szCs w:val="28"/>
              </w:rPr>
            </w:pPr>
            <w:r>
              <w:rPr>
                <w:color w:val="000000"/>
                <w:sz w:val="28"/>
                <w:szCs w:val="28"/>
              </w:rPr>
              <w:t>г</w:t>
            </w:r>
            <w:r w:rsidRPr="00DA669E">
              <w:rPr>
                <w:color w:val="000000"/>
                <w:sz w:val="28"/>
                <w:szCs w:val="28"/>
              </w:rPr>
              <w:t>иче</w:t>
            </w:r>
            <w:r>
              <w:rPr>
                <w:color w:val="000000"/>
                <w:sz w:val="28"/>
                <w:szCs w:val="28"/>
              </w:rPr>
              <w:t xml:space="preserve">ского </w:t>
            </w:r>
            <w:r w:rsidRPr="00DA669E">
              <w:rPr>
                <w:color w:val="000000"/>
                <w:sz w:val="28"/>
                <w:szCs w:val="28"/>
              </w:rPr>
              <w:t>про</w:t>
            </w:r>
          </w:p>
          <w:p w:rsidR="002B221D" w:rsidRDefault="002B221D" w:rsidP="008B64AD">
            <w:pPr>
              <w:tabs>
                <w:tab w:val="right" w:leader="dot" w:pos="9639"/>
              </w:tabs>
              <w:ind w:firstLine="0"/>
              <w:jc w:val="both"/>
              <w:rPr>
                <w:color w:val="000000"/>
                <w:sz w:val="28"/>
                <w:szCs w:val="28"/>
              </w:rPr>
            </w:pPr>
            <w:r w:rsidRPr="00DA669E">
              <w:rPr>
                <w:color w:val="000000"/>
                <w:sz w:val="28"/>
                <w:szCs w:val="28"/>
              </w:rPr>
              <w:t>екта и его экономи</w:t>
            </w:r>
            <w:r>
              <w:rPr>
                <w:color w:val="000000"/>
                <w:sz w:val="28"/>
                <w:szCs w:val="28"/>
              </w:rPr>
              <w:t>чес</w:t>
            </w:r>
          </w:p>
          <w:p w:rsidR="002B221D" w:rsidRPr="00DA7396" w:rsidRDefault="002B221D" w:rsidP="008B64AD">
            <w:pPr>
              <w:tabs>
                <w:tab w:val="right" w:leader="dot" w:pos="9639"/>
              </w:tabs>
              <w:ind w:firstLine="0"/>
              <w:jc w:val="both"/>
              <w:rPr>
                <w:color w:val="000000"/>
                <w:sz w:val="28"/>
                <w:szCs w:val="28"/>
              </w:rPr>
            </w:pPr>
            <w:r>
              <w:rPr>
                <w:color w:val="000000"/>
                <w:sz w:val="28"/>
                <w:szCs w:val="28"/>
              </w:rPr>
              <w:t xml:space="preserve">кая </w:t>
            </w:r>
            <w:r w:rsidRPr="00DA669E">
              <w:rPr>
                <w:color w:val="000000"/>
                <w:sz w:val="28"/>
                <w:szCs w:val="28"/>
              </w:rPr>
              <w:t>оценка</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27" style="position:absolute;left:0;text-align:left;margin-left:-3.55pt;margin-top:2.7pt;width:45pt;height:9pt;z-index:251644416;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pStyle w:val="23"/>
              <w:tabs>
                <w:tab w:val="right" w:leader="dot" w:pos="9639"/>
              </w:tabs>
              <w:ind w:left="0"/>
              <w:jc w:val="both"/>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pStyle w:val="23"/>
              <w:tabs>
                <w:tab w:val="right" w:leader="dot" w:pos="9639"/>
              </w:tabs>
              <w:ind w:left="0"/>
              <w:jc w:val="both"/>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2. Разработка рабочего проекта и его экономическая оценка</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28" style="position:absolute;left:0;text-align:left;margin-left:13.1pt;margin-top:3.1pt;width:103.3pt;height:8.55pt;z-index:251645440;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Pr>
                <w:color w:val="000000"/>
                <w:sz w:val="28"/>
                <w:szCs w:val="28"/>
              </w:rPr>
              <w:t xml:space="preserve">2.1. Разработка </w:t>
            </w:r>
            <w:r w:rsidRPr="00DA669E">
              <w:rPr>
                <w:color w:val="000000"/>
                <w:sz w:val="28"/>
                <w:szCs w:val="28"/>
              </w:rPr>
              <w:t>документа</w:t>
            </w:r>
            <w:r>
              <w:rPr>
                <w:color w:val="000000"/>
                <w:sz w:val="28"/>
                <w:szCs w:val="28"/>
              </w:rPr>
              <w:t>ц</w:t>
            </w:r>
            <w:r w:rsidRPr="00DA669E">
              <w:rPr>
                <w:color w:val="000000"/>
                <w:sz w:val="28"/>
                <w:szCs w:val="28"/>
              </w:rPr>
              <w:t>ии</w:t>
            </w:r>
            <w:r>
              <w:rPr>
                <w:color w:val="000000"/>
                <w:sz w:val="28"/>
                <w:szCs w:val="28"/>
              </w:rPr>
              <w:t xml:space="preserve"> </w:t>
            </w:r>
            <w:r w:rsidRPr="00DA669E">
              <w:rPr>
                <w:color w:val="000000"/>
                <w:sz w:val="28"/>
                <w:szCs w:val="28"/>
              </w:rPr>
              <w:t>техпроцесса</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29" style="position:absolute;left:0;text-align:left;margin-left:13.1pt;margin-top:4.3pt;width:42.75pt;height:8.55pt;z-index:251646464;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2.2. Проектирование технологической оснастки</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0" style="position:absolute;left:0;text-align:left;margin-left:.25pt;margin-top:3.25pt;width:33pt;height:10.1pt;z-index:251647488;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2.3. Изготовление технологической оснастки</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1" style="position:absolute;left:0;text-align:left;margin-left:4.9pt;margin-top:4.85pt;width:33pt;height:8.55pt;z-index:251648512;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3. Строительство зданий и сооружений</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2" style="position:absolute;left:0;text-align:left;margin-left:15.05pt;margin-top:4.1pt;width:62.05pt;height:8.45pt;z-index:251649536;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noProof/>
                <w:color w:val="000000"/>
                <w:sz w:val="28"/>
                <w:szCs w:val="28"/>
              </w:rPr>
            </w:pPr>
            <w:r w:rsidRPr="00DA669E">
              <w:rPr>
                <w:noProof/>
                <w:color w:val="000000"/>
                <w:sz w:val="28"/>
                <w:szCs w:val="28"/>
              </w:rPr>
              <w:t>4. Размецение заказов на оборудование</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3" style="position:absolute;left:0;text-align:left;margin-left:16.9pt;margin-top:2.95pt;width:39.9pt;height:8.55pt;z-index:251650560;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noProof/>
                <w:color w:val="000000"/>
                <w:sz w:val="28"/>
                <w:szCs w:val="28"/>
              </w:rPr>
            </w:pPr>
            <w:r w:rsidRPr="00DA669E">
              <w:rPr>
                <w:noProof/>
                <w:color w:val="000000"/>
                <w:sz w:val="28"/>
                <w:szCs w:val="28"/>
              </w:rPr>
              <w:t>5. Монтаж оборудования</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4" style="position:absolute;left:0;text-align:left;margin-left:.1pt;margin-top:5.45pt;width:47.2pt;height:9.25pt;z-index:251651584;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noProof/>
                <w:color w:val="000000"/>
                <w:sz w:val="28"/>
                <w:szCs w:val="28"/>
              </w:rPr>
            </w:pPr>
            <w:r w:rsidRPr="00DA669E">
              <w:rPr>
                <w:noProof/>
                <w:color w:val="000000"/>
                <w:sz w:val="28"/>
                <w:szCs w:val="28"/>
              </w:rPr>
              <w:t>6. Заключение контрактов на поставку сырья, материалов и т.д.</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5" style="position:absolute;left:0;text-align:left;margin-left:.1pt;margin-top:2.5pt;width:47.2pt;height:9.25pt;z-index:251652608;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7. Начало поставок материальных ресурсов</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6" style="position:absolute;left:0;text-align:left;margin-left:-3.8pt;margin-top:6.35pt;width:39.95pt;height:10.05pt;z-index:251653632;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8. Набор и подготовка персонала</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7" style="position:absolute;left:0;text-align:left;margin-left:-3.8pt;margin-top:3.25pt;width:54.8pt;height:8.55pt;z-index:251654656;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9. Наладка техпроцесса в основных цехах</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8" style="position:absolute;left:0;text-align:left;margin-left:22.65pt;margin-top:9.55pt;width:74.1pt;height:8.55pt;z-index:251655680;mso-position-horizontal-relative:text;mso-position-vertical-relative:text" fillcolor="black" strokeweight="2pt">
                  <v:fill color2="fill lighten(0)" method="linear sigma" focus="100%" type="gradient"/>
                </v:rect>
              </w:pic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r w:rsidR="002B221D" w:rsidRPr="0044220B" w:rsidTr="008B64AD">
        <w:tc>
          <w:tcPr>
            <w:tcW w:w="198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10.Выход на полную мощность</w:t>
            </w: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rsidR="002B221D" w:rsidRPr="00DA669E" w:rsidRDefault="002575A5" w:rsidP="008B64AD">
            <w:pPr>
              <w:tabs>
                <w:tab w:val="right" w:leader="dot" w:pos="9639"/>
              </w:tabs>
              <w:ind w:firstLine="0"/>
              <w:jc w:val="both"/>
              <w:rPr>
                <w:color w:val="000000"/>
                <w:sz w:val="28"/>
                <w:szCs w:val="28"/>
              </w:rPr>
            </w:pPr>
            <w:r>
              <w:rPr>
                <w:noProof/>
              </w:rPr>
              <w:pict>
                <v:rect id="_x0000_s1039" style="position:absolute;left:0;text-align:left;margin-left:20.4pt;margin-top:2.8pt;width:34.2pt;height:8.55pt;z-index:251656704;mso-position-horizontal-relative:text;mso-position-vertical-relative:text" fillcolor="black" strokeweight="2pt">
                  <v:fill color2="fill lighten(0)" method="linear sigma" focus="100%" type="gradient"/>
                </v:rect>
              </w:pict>
            </w:r>
          </w:p>
        </w:tc>
        <w:tc>
          <w:tcPr>
            <w:tcW w:w="85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p>
        </w:tc>
      </w:tr>
    </w:tbl>
    <w:p w:rsidR="002B221D" w:rsidRDefault="002B221D" w:rsidP="00EF7E5C">
      <w:pPr>
        <w:pStyle w:val="12"/>
      </w:pPr>
    </w:p>
    <w:p w:rsidR="002B221D" w:rsidRPr="0044220B" w:rsidRDefault="002B221D" w:rsidP="00EF7E5C">
      <w:pPr>
        <w:pStyle w:val="12"/>
      </w:pPr>
      <w:r w:rsidRPr="00C75104">
        <w:t>7.4.2. Финансирование проекта</w:t>
      </w:r>
      <w:r w:rsidRPr="0044220B">
        <w:t>.</w:t>
      </w:r>
    </w:p>
    <w:p w:rsidR="002B221D" w:rsidRPr="0044220B" w:rsidRDefault="002B221D" w:rsidP="008B64AD">
      <w:pPr>
        <w:tabs>
          <w:tab w:val="right" w:leader="dot" w:pos="9639"/>
        </w:tabs>
        <w:jc w:val="both"/>
        <w:rPr>
          <w:color w:val="000000"/>
          <w:sz w:val="28"/>
          <w:szCs w:val="28"/>
        </w:rPr>
      </w:pPr>
      <w:r w:rsidRPr="0044220B">
        <w:rPr>
          <w:color w:val="000000"/>
          <w:sz w:val="28"/>
          <w:szCs w:val="28"/>
        </w:rPr>
        <w:t>Финансирование инвестиционных проектов осуществляется различными формами и способами, однако главное различие будет заключаться в источниках финансовых средств. Наиболее распространены следующие возможные источники финансирования инвестиционных проектов:</w:t>
      </w:r>
    </w:p>
    <w:p w:rsidR="002B221D" w:rsidRPr="0044220B" w:rsidRDefault="002B221D" w:rsidP="008B64AD">
      <w:pPr>
        <w:widowControl w:val="0"/>
        <w:numPr>
          <w:ilvl w:val="0"/>
          <w:numId w:val="23"/>
        </w:numPr>
        <w:tabs>
          <w:tab w:val="clear" w:pos="1287"/>
          <w:tab w:val="num" w:pos="0"/>
          <w:tab w:val="left" w:pos="993"/>
          <w:tab w:val="right" w:leader="dot" w:pos="9639"/>
        </w:tabs>
        <w:ind w:left="0" w:firstLine="567"/>
        <w:jc w:val="both"/>
        <w:rPr>
          <w:iCs/>
          <w:color w:val="000000"/>
          <w:sz w:val="28"/>
          <w:szCs w:val="28"/>
        </w:rPr>
      </w:pPr>
      <w:r w:rsidRPr="0044220B">
        <w:rPr>
          <w:bCs/>
          <w:iCs/>
          <w:color w:val="000000"/>
          <w:sz w:val="28"/>
          <w:szCs w:val="28"/>
        </w:rPr>
        <w:t>бюджетное финансирование</w:t>
      </w:r>
      <w:r w:rsidRPr="0044220B">
        <w:rPr>
          <w:iCs/>
          <w:color w:val="000000"/>
          <w:sz w:val="28"/>
          <w:szCs w:val="28"/>
        </w:rPr>
        <w:t>, осуществляемое непосредственно из бюджета разного уровня (республиканского, местного) путем формирования различного рода инвестиционных программ;</w:t>
      </w:r>
    </w:p>
    <w:p w:rsidR="002B221D" w:rsidRPr="0044220B" w:rsidRDefault="002B221D" w:rsidP="008B64AD">
      <w:pPr>
        <w:numPr>
          <w:ilvl w:val="0"/>
          <w:numId w:val="23"/>
        </w:numPr>
        <w:tabs>
          <w:tab w:val="clear" w:pos="1287"/>
          <w:tab w:val="num" w:pos="0"/>
          <w:tab w:val="left" w:pos="993"/>
          <w:tab w:val="right" w:leader="dot" w:pos="9639"/>
        </w:tabs>
        <w:ind w:left="0" w:firstLine="567"/>
        <w:jc w:val="both"/>
        <w:rPr>
          <w:iCs/>
          <w:color w:val="000000"/>
          <w:sz w:val="28"/>
          <w:szCs w:val="28"/>
        </w:rPr>
      </w:pPr>
      <w:r w:rsidRPr="0044220B">
        <w:rPr>
          <w:bCs/>
          <w:iCs/>
          <w:color w:val="000000"/>
          <w:sz w:val="28"/>
          <w:szCs w:val="28"/>
        </w:rPr>
        <w:t>финансирование из централизованных инвестиционных фондов</w:t>
      </w:r>
      <w:r w:rsidRPr="0044220B">
        <w:rPr>
          <w:iCs/>
          <w:color w:val="000000"/>
          <w:sz w:val="28"/>
          <w:szCs w:val="28"/>
        </w:rPr>
        <w:t>, создаваемых отраслевыми министерствами и ведомствами;</w:t>
      </w:r>
    </w:p>
    <w:p w:rsidR="002B221D" w:rsidRPr="0044220B" w:rsidRDefault="002B221D" w:rsidP="008B64AD">
      <w:pPr>
        <w:numPr>
          <w:ilvl w:val="0"/>
          <w:numId w:val="23"/>
        </w:numPr>
        <w:tabs>
          <w:tab w:val="clear" w:pos="1287"/>
          <w:tab w:val="num" w:pos="0"/>
          <w:tab w:val="left" w:pos="993"/>
          <w:tab w:val="right" w:leader="dot" w:pos="9639"/>
        </w:tabs>
        <w:ind w:left="0" w:firstLine="567"/>
        <w:jc w:val="both"/>
        <w:rPr>
          <w:iCs/>
          <w:color w:val="000000"/>
          <w:sz w:val="28"/>
          <w:szCs w:val="28"/>
        </w:rPr>
      </w:pPr>
      <w:r w:rsidRPr="0044220B">
        <w:rPr>
          <w:bCs/>
          <w:iCs/>
          <w:color w:val="000000"/>
          <w:sz w:val="28"/>
          <w:szCs w:val="28"/>
        </w:rPr>
        <w:t>акционерное финансирование</w:t>
      </w:r>
      <w:r w:rsidRPr="0044220B">
        <w:rPr>
          <w:iCs/>
          <w:color w:val="000000"/>
          <w:sz w:val="28"/>
          <w:szCs w:val="28"/>
        </w:rPr>
        <w:t>, осуществляемое путем выпуска акций и облигаций;</w:t>
      </w:r>
    </w:p>
    <w:p w:rsidR="002B221D" w:rsidRPr="0044220B" w:rsidRDefault="002B221D" w:rsidP="008B64AD">
      <w:pPr>
        <w:numPr>
          <w:ilvl w:val="0"/>
          <w:numId w:val="23"/>
        </w:numPr>
        <w:tabs>
          <w:tab w:val="clear" w:pos="1287"/>
          <w:tab w:val="num" w:pos="0"/>
          <w:tab w:val="left" w:pos="993"/>
          <w:tab w:val="right" w:leader="dot" w:pos="9639"/>
        </w:tabs>
        <w:ind w:left="0" w:firstLine="567"/>
        <w:jc w:val="both"/>
        <w:rPr>
          <w:iCs/>
          <w:color w:val="000000"/>
          <w:sz w:val="28"/>
          <w:szCs w:val="28"/>
        </w:rPr>
      </w:pPr>
      <w:r w:rsidRPr="0044220B">
        <w:rPr>
          <w:bCs/>
          <w:iCs/>
          <w:color w:val="000000"/>
          <w:sz w:val="28"/>
          <w:szCs w:val="28"/>
        </w:rPr>
        <w:t>лизинг</w:t>
      </w:r>
      <w:r w:rsidRPr="0044220B">
        <w:rPr>
          <w:iCs/>
          <w:color w:val="000000"/>
          <w:sz w:val="28"/>
          <w:szCs w:val="28"/>
        </w:rPr>
        <w:t xml:space="preserve"> как способ финансирования инвестиционных проектов, основанный на долгосрочной аренде имущества при сохранении права собственности за арендодателем;</w:t>
      </w:r>
    </w:p>
    <w:p w:rsidR="002B221D" w:rsidRPr="0044220B" w:rsidRDefault="002B221D" w:rsidP="008B64AD">
      <w:pPr>
        <w:numPr>
          <w:ilvl w:val="0"/>
          <w:numId w:val="23"/>
        </w:numPr>
        <w:tabs>
          <w:tab w:val="clear" w:pos="1287"/>
          <w:tab w:val="num" w:pos="0"/>
          <w:tab w:val="left" w:pos="993"/>
          <w:tab w:val="right" w:leader="dot" w:pos="9639"/>
        </w:tabs>
        <w:ind w:left="0" w:firstLine="567"/>
        <w:jc w:val="both"/>
        <w:rPr>
          <w:iCs/>
          <w:color w:val="000000"/>
          <w:sz w:val="28"/>
          <w:szCs w:val="28"/>
        </w:rPr>
      </w:pPr>
      <w:r w:rsidRPr="0044220B">
        <w:rPr>
          <w:bCs/>
          <w:iCs/>
          <w:color w:val="000000"/>
          <w:sz w:val="28"/>
          <w:szCs w:val="28"/>
        </w:rPr>
        <w:t>кредитное финансирование</w:t>
      </w:r>
      <w:r w:rsidRPr="0044220B">
        <w:rPr>
          <w:iCs/>
          <w:color w:val="000000"/>
          <w:sz w:val="28"/>
          <w:szCs w:val="28"/>
        </w:rPr>
        <w:t xml:space="preserve"> за счет кредитов государственных и коммерческих банков, иностранных инвесторов (например, Всемирного банка, Европейского банка реконструкции и развития, международных фондов), пенсионных фондов на возвратной основе;</w:t>
      </w:r>
    </w:p>
    <w:p w:rsidR="002B221D" w:rsidRPr="0044220B" w:rsidRDefault="002B221D" w:rsidP="008B64AD">
      <w:pPr>
        <w:numPr>
          <w:ilvl w:val="0"/>
          <w:numId w:val="23"/>
        </w:numPr>
        <w:tabs>
          <w:tab w:val="clear" w:pos="1287"/>
          <w:tab w:val="num" w:pos="0"/>
          <w:tab w:val="left" w:pos="993"/>
          <w:tab w:val="right" w:leader="dot" w:pos="9639"/>
        </w:tabs>
        <w:ind w:left="0" w:firstLine="567"/>
        <w:jc w:val="both"/>
        <w:rPr>
          <w:iCs/>
          <w:color w:val="000000"/>
          <w:sz w:val="28"/>
          <w:szCs w:val="28"/>
        </w:rPr>
      </w:pPr>
      <w:r w:rsidRPr="0044220B">
        <w:rPr>
          <w:bCs/>
          <w:iCs/>
          <w:color w:val="000000"/>
          <w:sz w:val="28"/>
          <w:szCs w:val="28"/>
        </w:rPr>
        <w:t>иностранный капитал</w:t>
      </w:r>
      <w:r w:rsidRPr="0044220B">
        <w:rPr>
          <w:iCs/>
          <w:color w:val="000000"/>
          <w:sz w:val="28"/>
          <w:szCs w:val="28"/>
        </w:rPr>
        <w:t xml:space="preserve"> – средства иностранных юридических и физических лиц, предоставляемые в форме финансового или иного участия в уставном капитале совместных предприятий или иных прямых вложений денежных средств.</w:t>
      </w:r>
    </w:p>
    <w:p w:rsidR="002B221D" w:rsidRPr="0044220B" w:rsidRDefault="002B221D" w:rsidP="008B64AD">
      <w:pPr>
        <w:tabs>
          <w:tab w:val="right" w:leader="dot" w:pos="9639"/>
        </w:tabs>
        <w:jc w:val="both"/>
        <w:rPr>
          <w:color w:val="000000"/>
          <w:sz w:val="28"/>
          <w:szCs w:val="28"/>
        </w:rPr>
      </w:pPr>
      <w:r w:rsidRPr="0044220B">
        <w:rPr>
          <w:color w:val="000000"/>
          <w:sz w:val="28"/>
          <w:szCs w:val="28"/>
        </w:rPr>
        <w:t>Централизованные государственные инвестиции, финансируемые из республиканского бюджета, предоставляются для осуществления наиболее важных проектов социальной сферы. Инвестиции в производственную сферу выделяются, как правило, на платной и возвратной основе.</w:t>
      </w:r>
    </w:p>
    <w:p w:rsidR="002B221D" w:rsidRPr="0044220B" w:rsidRDefault="002B221D" w:rsidP="008B64AD">
      <w:pPr>
        <w:tabs>
          <w:tab w:val="right" w:leader="dot" w:pos="9639"/>
        </w:tabs>
        <w:jc w:val="both"/>
        <w:rPr>
          <w:color w:val="000000"/>
          <w:sz w:val="28"/>
          <w:szCs w:val="28"/>
        </w:rPr>
      </w:pPr>
      <w:r w:rsidRPr="0044220B">
        <w:rPr>
          <w:color w:val="000000"/>
          <w:sz w:val="28"/>
          <w:szCs w:val="28"/>
        </w:rPr>
        <w:t>Одной из наиболее распространенных форм финансирования инвестиционных проектов в промышленности становится получение финансовых ресурсов путем выпуска акций, облигаций и привлечения заемных средств. Потенциальными покупателями</w:t>
      </w:r>
      <w:r w:rsidRPr="0044220B">
        <w:rPr>
          <w:color w:val="FF0000"/>
          <w:sz w:val="28"/>
          <w:szCs w:val="28"/>
        </w:rPr>
        <w:t xml:space="preserve"> </w:t>
      </w:r>
      <w:r w:rsidRPr="0044220B">
        <w:rPr>
          <w:color w:val="000000"/>
          <w:sz w:val="28"/>
          <w:szCs w:val="28"/>
        </w:rPr>
        <w:t>акций и облигаций могут быть потребители продукции, производимой в результате реализации инвестиционного проекта, а также инвесторы, заинтересованные в получении прибыли или приросте стоимости основного капитала. Привлекательность акционерной формы финансирования проекта заключается в том, что основной объем необходимых ресурсов поступает в ходе осуществления проекта или в начале его реализации. Использование акционерного капитала позволяет перенести на более поздние сроки выплаты дивидендов, когда появляется способность объекта инвестирования генерировать доходы.</w:t>
      </w:r>
    </w:p>
    <w:p w:rsidR="002B221D" w:rsidRPr="0044220B" w:rsidRDefault="002B221D" w:rsidP="008B64AD">
      <w:pPr>
        <w:tabs>
          <w:tab w:val="right" w:leader="dot" w:pos="9639"/>
        </w:tabs>
        <w:jc w:val="both"/>
        <w:rPr>
          <w:color w:val="000000"/>
          <w:sz w:val="28"/>
          <w:szCs w:val="28"/>
        </w:rPr>
      </w:pPr>
      <w:r w:rsidRPr="0044220B">
        <w:rPr>
          <w:color w:val="000000"/>
          <w:sz w:val="28"/>
          <w:szCs w:val="28"/>
        </w:rPr>
        <w:t>Долгосрочное кредитное финансирование имеет свои особенности. В первую очередь в этом случае требуется обеспечить жесткие сроки погашения кредита и выплаты процентов. Соблюдение этих сроков сопряжено с риском, присущим любому инвестиционному проекту. Поэтому коммерческие банки, прежде чем выделить кредит, подвергнут пристальному анализу все расчеты по инвестиционному проекту и в случае положительного решения, выделяют кредит на часть потребных инвестиционных ресурсов, как правило, не более 70% от стоимости проекта.</w:t>
      </w:r>
    </w:p>
    <w:p w:rsidR="002B221D" w:rsidRPr="0044220B" w:rsidRDefault="002B221D" w:rsidP="008B64AD">
      <w:pPr>
        <w:tabs>
          <w:tab w:val="right" w:leader="dot" w:pos="9639"/>
        </w:tabs>
        <w:jc w:val="both"/>
        <w:rPr>
          <w:color w:val="000000"/>
          <w:sz w:val="28"/>
          <w:szCs w:val="28"/>
        </w:rPr>
      </w:pPr>
      <w:r w:rsidRPr="0044220B">
        <w:rPr>
          <w:color w:val="000000"/>
          <w:sz w:val="28"/>
          <w:szCs w:val="28"/>
        </w:rPr>
        <w:t>Наиболее распространенным способом финансирования инвестиционных проектов является смешанное финансирование: часть инвестиционных вложений финансируется за счет средств акционеров (в курсовой работе – для финансирования строительных работ и приобретения части оборудования), а оставшаяся часть (оборотные фонды и недостающая часть оборудования) финансируется кредитами банков.</w:t>
      </w:r>
    </w:p>
    <w:p w:rsidR="002B221D" w:rsidRDefault="002B221D" w:rsidP="00EE1B5E">
      <w:pPr>
        <w:tabs>
          <w:tab w:val="right" w:leader="dot" w:pos="9639"/>
        </w:tabs>
        <w:jc w:val="both"/>
        <w:rPr>
          <w:color w:val="000000"/>
          <w:sz w:val="28"/>
          <w:szCs w:val="28"/>
        </w:rPr>
      </w:pPr>
      <w:r w:rsidRPr="0044220B">
        <w:rPr>
          <w:color w:val="000000"/>
          <w:sz w:val="28"/>
          <w:szCs w:val="28"/>
        </w:rPr>
        <w:t>Информация об источниках финансирования приведена в таблице 9.</w:t>
      </w:r>
    </w:p>
    <w:p w:rsidR="002B221D" w:rsidRDefault="002B221D" w:rsidP="00EE1B5E">
      <w:pPr>
        <w:tabs>
          <w:tab w:val="right" w:leader="dot" w:pos="9639"/>
        </w:tabs>
        <w:jc w:val="both"/>
        <w:rPr>
          <w:color w:val="000000"/>
          <w:sz w:val="28"/>
          <w:szCs w:val="28"/>
        </w:rPr>
      </w:pPr>
    </w:p>
    <w:p w:rsidR="002B221D" w:rsidRDefault="002B221D" w:rsidP="00EE1B5E">
      <w:pPr>
        <w:tabs>
          <w:tab w:val="right" w:leader="dot" w:pos="9639"/>
        </w:tabs>
        <w:jc w:val="both"/>
        <w:rPr>
          <w:color w:val="000000"/>
          <w:sz w:val="28"/>
          <w:szCs w:val="28"/>
        </w:rPr>
      </w:pPr>
    </w:p>
    <w:p w:rsidR="002B221D" w:rsidRDefault="002B221D" w:rsidP="00EE1B5E">
      <w:pPr>
        <w:tabs>
          <w:tab w:val="right" w:leader="dot" w:pos="9639"/>
        </w:tabs>
        <w:jc w:val="both"/>
        <w:rPr>
          <w:color w:val="000000"/>
          <w:sz w:val="28"/>
          <w:szCs w:val="28"/>
        </w:rPr>
      </w:pPr>
    </w:p>
    <w:p w:rsidR="002B221D" w:rsidRDefault="002B221D" w:rsidP="00EE1B5E">
      <w:pPr>
        <w:tabs>
          <w:tab w:val="right" w:leader="dot" w:pos="9639"/>
        </w:tabs>
        <w:jc w:val="both"/>
        <w:rPr>
          <w:color w:val="000000"/>
          <w:sz w:val="28"/>
          <w:szCs w:val="28"/>
        </w:rPr>
      </w:pPr>
    </w:p>
    <w:p w:rsidR="002B221D" w:rsidRDefault="002B221D" w:rsidP="00EE1B5E">
      <w:pPr>
        <w:tabs>
          <w:tab w:val="right" w:leader="dot" w:pos="9639"/>
        </w:tabs>
        <w:jc w:val="both"/>
        <w:rPr>
          <w:color w:val="000000"/>
          <w:sz w:val="28"/>
          <w:szCs w:val="28"/>
        </w:rPr>
      </w:pPr>
    </w:p>
    <w:p w:rsidR="002B221D" w:rsidRDefault="002B221D" w:rsidP="00EE1B5E">
      <w:pPr>
        <w:tabs>
          <w:tab w:val="right" w:leader="dot" w:pos="9639"/>
        </w:tabs>
        <w:jc w:val="both"/>
        <w:rPr>
          <w:color w:val="000000"/>
          <w:sz w:val="28"/>
          <w:szCs w:val="28"/>
        </w:rPr>
      </w:pPr>
    </w:p>
    <w:p w:rsidR="002B221D" w:rsidRDefault="002B221D" w:rsidP="00EE1B5E">
      <w:pPr>
        <w:tabs>
          <w:tab w:val="right" w:leader="dot" w:pos="9639"/>
        </w:tabs>
        <w:jc w:val="both"/>
        <w:rPr>
          <w:color w:val="000000"/>
          <w:sz w:val="28"/>
          <w:szCs w:val="28"/>
        </w:rPr>
      </w:pPr>
    </w:p>
    <w:p w:rsidR="002B221D" w:rsidRPr="0044220B" w:rsidRDefault="002B221D" w:rsidP="00EE1B5E">
      <w:pPr>
        <w:tabs>
          <w:tab w:val="right" w:leader="dot" w:pos="9639"/>
        </w:tabs>
        <w:jc w:val="both"/>
        <w:rPr>
          <w:color w:val="000000"/>
          <w:sz w:val="28"/>
          <w:szCs w:val="28"/>
        </w:rPr>
      </w:pPr>
    </w:p>
    <w:p w:rsidR="002B221D" w:rsidRPr="008B64AD" w:rsidRDefault="002B221D" w:rsidP="008B64AD">
      <w:pPr>
        <w:tabs>
          <w:tab w:val="right" w:leader="dot" w:pos="9639"/>
        </w:tabs>
        <w:jc w:val="right"/>
        <w:rPr>
          <w:b/>
          <w:i/>
          <w:color w:val="000000"/>
          <w:sz w:val="28"/>
          <w:szCs w:val="28"/>
        </w:rPr>
      </w:pPr>
      <w:r w:rsidRPr="008B64AD">
        <w:rPr>
          <w:b/>
          <w:i/>
          <w:color w:val="000000"/>
          <w:sz w:val="28"/>
          <w:szCs w:val="28"/>
        </w:rPr>
        <w:t>Таблица</w:t>
      </w:r>
      <w:r w:rsidRPr="008B64AD">
        <w:rPr>
          <w:b/>
          <w:i/>
          <w:noProof/>
          <w:color w:val="000000"/>
          <w:sz w:val="28"/>
          <w:szCs w:val="28"/>
        </w:rPr>
        <w:t xml:space="preserve"> 9</w:t>
      </w:r>
      <w:r w:rsidRPr="008B64AD">
        <w:rPr>
          <w:b/>
          <w:i/>
          <w:color w:val="000000"/>
          <w:sz w:val="28"/>
          <w:szCs w:val="28"/>
        </w:rPr>
        <w:t xml:space="preserve"> </w:t>
      </w:r>
    </w:p>
    <w:p w:rsidR="002B221D" w:rsidRPr="008B64AD" w:rsidRDefault="002B221D" w:rsidP="008B64AD">
      <w:pPr>
        <w:tabs>
          <w:tab w:val="right" w:leader="dot" w:pos="9639"/>
        </w:tabs>
        <w:jc w:val="center"/>
        <w:rPr>
          <w:b/>
          <w:color w:val="000000"/>
          <w:sz w:val="28"/>
          <w:szCs w:val="28"/>
        </w:rPr>
      </w:pPr>
      <w:r w:rsidRPr="008B64AD">
        <w:rPr>
          <w:b/>
          <w:color w:val="000000"/>
          <w:sz w:val="28"/>
          <w:szCs w:val="28"/>
        </w:rPr>
        <w:t>Источники финансирования инвестиционного проекта</w:t>
      </w:r>
      <w:r>
        <w:rPr>
          <w:b/>
          <w:color w:val="000000"/>
          <w:sz w:val="28"/>
          <w:szCs w:val="28"/>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52"/>
        <w:gridCol w:w="1030"/>
        <w:gridCol w:w="6057"/>
      </w:tblGrid>
      <w:tr w:rsidR="002B221D" w:rsidRPr="00DA669E" w:rsidTr="008B64AD">
        <w:trPr>
          <w:trHeight w:val="20"/>
        </w:trPr>
        <w:tc>
          <w:tcPr>
            <w:tcW w:w="2552"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Источник финансирования</w:t>
            </w:r>
          </w:p>
        </w:tc>
        <w:tc>
          <w:tcPr>
            <w:tcW w:w="1030"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Сумма, руб.</w:t>
            </w:r>
          </w:p>
        </w:tc>
        <w:tc>
          <w:tcPr>
            <w:tcW w:w="6057"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 xml:space="preserve">Условия финансирования </w:t>
            </w:r>
          </w:p>
        </w:tc>
      </w:tr>
      <w:tr w:rsidR="002B221D" w:rsidRPr="00DA669E" w:rsidTr="008B64AD">
        <w:trPr>
          <w:trHeight w:val="20"/>
        </w:trPr>
        <w:tc>
          <w:tcPr>
            <w:tcW w:w="2552" w:type="dxa"/>
          </w:tcPr>
          <w:p w:rsidR="002B221D" w:rsidRPr="00DA669E" w:rsidRDefault="002B221D" w:rsidP="008B64AD">
            <w:pPr>
              <w:tabs>
                <w:tab w:val="right" w:leader="dot" w:pos="9639"/>
              </w:tabs>
              <w:ind w:firstLine="0"/>
              <w:jc w:val="both"/>
              <w:rPr>
                <w:color w:val="000000"/>
                <w:sz w:val="28"/>
                <w:szCs w:val="28"/>
              </w:rPr>
            </w:pPr>
            <w:r w:rsidRPr="00DA669E">
              <w:rPr>
                <w:noProof/>
                <w:color w:val="000000"/>
                <w:sz w:val="28"/>
                <w:szCs w:val="28"/>
              </w:rPr>
              <w:t>1.</w:t>
            </w:r>
            <w:r w:rsidRPr="00DA669E">
              <w:rPr>
                <w:color w:val="000000"/>
                <w:sz w:val="28"/>
                <w:szCs w:val="28"/>
              </w:rPr>
              <w:t xml:space="preserve"> Акционерный капитал</w:t>
            </w:r>
          </w:p>
        </w:tc>
        <w:tc>
          <w:tcPr>
            <w:tcW w:w="1030" w:type="dxa"/>
          </w:tcPr>
          <w:p w:rsidR="002B221D" w:rsidRPr="00DA669E" w:rsidRDefault="002B221D" w:rsidP="008B64AD">
            <w:pPr>
              <w:tabs>
                <w:tab w:val="right" w:leader="dot" w:pos="9639"/>
              </w:tabs>
              <w:ind w:firstLine="0"/>
              <w:jc w:val="center"/>
              <w:rPr>
                <w:noProof/>
                <w:color w:val="000000"/>
                <w:sz w:val="28"/>
                <w:szCs w:val="28"/>
              </w:rPr>
            </w:pPr>
            <w:r>
              <w:rPr>
                <w:noProof/>
                <w:color w:val="000000"/>
                <w:sz w:val="28"/>
                <w:szCs w:val="28"/>
              </w:rPr>
              <w:t>2,4 млрд.</w:t>
            </w:r>
          </w:p>
        </w:tc>
        <w:tc>
          <w:tcPr>
            <w:tcW w:w="6057" w:type="dxa"/>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 xml:space="preserve">Начало выплаты дивидендов </w:t>
            </w:r>
            <w:r w:rsidRPr="00DA669E">
              <w:rPr>
                <w:noProof/>
                <w:color w:val="000000"/>
                <w:sz w:val="28"/>
                <w:szCs w:val="28"/>
              </w:rPr>
              <w:t>– 20</w:t>
            </w:r>
            <w:r w:rsidRPr="003B708F">
              <w:rPr>
                <w:noProof/>
                <w:sz w:val="28"/>
                <w:szCs w:val="28"/>
              </w:rPr>
              <w:t>1</w:t>
            </w:r>
            <w:r>
              <w:rPr>
                <w:noProof/>
                <w:sz w:val="28"/>
                <w:szCs w:val="28"/>
              </w:rPr>
              <w:t>6</w:t>
            </w:r>
            <w:r w:rsidRPr="00DA669E">
              <w:rPr>
                <w:noProof/>
                <w:color w:val="000000"/>
                <w:sz w:val="28"/>
                <w:szCs w:val="28"/>
              </w:rPr>
              <w:t xml:space="preserve"> год</w:t>
            </w:r>
          </w:p>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Величина дивидендов –</w:t>
            </w:r>
            <w:r>
              <w:rPr>
                <w:color w:val="000000"/>
                <w:sz w:val="28"/>
                <w:szCs w:val="28"/>
              </w:rPr>
              <w:t xml:space="preserve"> 15</w:t>
            </w:r>
            <w:r w:rsidRPr="00DA669E">
              <w:rPr>
                <w:color w:val="000000"/>
                <w:sz w:val="28"/>
                <w:szCs w:val="28"/>
              </w:rPr>
              <w:t xml:space="preserve">% от чистой прибыли </w:t>
            </w:r>
          </w:p>
        </w:tc>
      </w:tr>
      <w:tr w:rsidR="002B221D" w:rsidRPr="00DA669E" w:rsidTr="008B64AD">
        <w:trPr>
          <w:trHeight w:val="20"/>
        </w:trPr>
        <w:tc>
          <w:tcPr>
            <w:tcW w:w="2552" w:type="dxa"/>
          </w:tcPr>
          <w:p w:rsidR="002B221D" w:rsidRPr="00DA669E" w:rsidRDefault="002B221D" w:rsidP="008B64AD">
            <w:pPr>
              <w:tabs>
                <w:tab w:val="right" w:leader="dot" w:pos="9639"/>
              </w:tabs>
              <w:ind w:firstLine="0"/>
              <w:jc w:val="both"/>
              <w:rPr>
                <w:color w:val="000000"/>
                <w:sz w:val="28"/>
                <w:szCs w:val="28"/>
              </w:rPr>
            </w:pPr>
            <w:r w:rsidRPr="00DA669E">
              <w:rPr>
                <w:noProof/>
                <w:color w:val="000000"/>
                <w:sz w:val="28"/>
                <w:szCs w:val="28"/>
              </w:rPr>
              <w:t>2.</w:t>
            </w:r>
            <w:r w:rsidRPr="00DA669E">
              <w:rPr>
                <w:color w:val="000000"/>
                <w:sz w:val="28"/>
                <w:szCs w:val="28"/>
              </w:rPr>
              <w:t xml:space="preserve"> Заемный капитал</w:t>
            </w:r>
          </w:p>
        </w:tc>
        <w:tc>
          <w:tcPr>
            <w:tcW w:w="1030" w:type="dxa"/>
          </w:tcPr>
          <w:p w:rsidR="002B221D" w:rsidRPr="00DA669E" w:rsidRDefault="002B221D" w:rsidP="008B64AD">
            <w:pPr>
              <w:tabs>
                <w:tab w:val="right" w:leader="dot" w:pos="9639"/>
              </w:tabs>
              <w:ind w:firstLine="0"/>
              <w:jc w:val="center"/>
              <w:rPr>
                <w:noProof/>
                <w:color w:val="000000"/>
                <w:sz w:val="28"/>
                <w:szCs w:val="28"/>
              </w:rPr>
            </w:pPr>
            <w:r>
              <w:rPr>
                <w:noProof/>
                <w:color w:val="000000"/>
                <w:sz w:val="28"/>
                <w:szCs w:val="28"/>
              </w:rPr>
              <w:t>5,6 млрд.</w:t>
            </w:r>
          </w:p>
        </w:tc>
        <w:tc>
          <w:tcPr>
            <w:tcW w:w="6057" w:type="dxa"/>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 xml:space="preserve">Начало получения </w:t>
            </w:r>
            <w:r w:rsidRPr="00DA669E">
              <w:rPr>
                <w:noProof/>
                <w:color w:val="000000"/>
                <w:sz w:val="28"/>
                <w:szCs w:val="28"/>
              </w:rPr>
              <w:t>– 20</w:t>
            </w:r>
            <w:r>
              <w:rPr>
                <w:noProof/>
                <w:color w:val="000000"/>
                <w:sz w:val="28"/>
                <w:szCs w:val="28"/>
              </w:rPr>
              <w:t>11</w:t>
            </w:r>
            <w:r w:rsidRPr="00DA669E">
              <w:rPr>
                <w:noProof/>
                <w:color w:val="000000"/>
                <w:sz w:val="28"/>
                <w:szCs w:val="28"/>
              </w:rPr>
              <w:t xml:space="preserve"> год</w:t>
            </w:r>
          </w:p>
          <w:p w:rsidR="002B221D" w:rsidRPr="003B708F" w:rsidRDefault="002B221D" w:rsidP="008B64AD">
            <w:pPr>
              <w:tabs>
                <w:tab w:val="right" w:leader="dot" w:pos="9639"/>
              </w:tabs>
              <w:ind w:firstLine="0"/>
              <w:jc w:val="both"/>
              <w:rPr>
                <w:sz w:val="28"/>
                <w:szCs w:val="28"/>
              </w:rPr>
            </w:pPr>
            <w:r w:rsidRPr="00DA669E">
              <w:rPr>
                <w:color w:val="000000"/>
                <w:sz w:val="28"/>
                <w:szCs w:val="28"/>
              </w:rPr>
              <w:t xml:space="preserve">Начало погашения </w:t>
            </w:r>
            <w:r w:rsidRPr="00DA669E">
              <w:rPr>
                <w:noProof/>
                <w:color w:val="000000"/>
                <w:sz w:val="28"/>
                <w:szCs w:val="28"/>
              </w:rPr>
              <w:t xml:space="preserve">– </w:t>
            </w:r>
            <w:r w:rsidRPr="003B708F">
              <w:rPr>
                <w:noProof/>
                <w:sz w:val="28"/>
                <w:szCs w:val="28"/>
              </w:rPr>
              <w:t>2013 год</w:t>
            </w:r>
          </w:p>
          <w:p w:rsidR="002B221D" w:rsidRPr="003B708F" w:rsidRDefault="002B221D" w:rsidP="008B64AD">
            <w:pPr>
              <w:tabs>
                <w:tab w:val="right" w:leader="dot" w:pos="9639"/>
              </w:tabs>
              <w:ind w:firstLine="0"/>
              <w:jc w:val="both"/>
              <w:rPr>
                <w:sz w:val="28"/>
                <w:szCs w:val="28"/>
              </w:rPr>
            </w:pPr>
            <w:r w:rsidRPr="003B708F">
              <w:rPr>
                <w:sz w:val="28"/>
                <w:szCs w:val="28"/>
              </w:rPr>
              <w:t xml:space="preserve">Срок ссуды </w:t>
            </w:r>
            <w:r w:rsidRPr="003B708F">
              <w:rPr>
                <w:noProof/>
                <w:sz w:val="28"/>
                <w:szCs w:val="28"/>
              </w:rPr>
              <w:t xml:space="preserve"> – </w:t>
            </w:r>
            <w:r>
              <w:rPr>
                <w:sz w:val="28"/>
                <w:szCs w:val="28"/>
              </w:rPr>
              <w:t>5</w:t>
            </w:r>
            <w:r w:rsidRPr="003B708F">
              <w:rPr>
                <w:sz w:val="28"/>
                <w:szCs w:val="28"/>
              </w:rPr>
              <w:t xml:space="preserve"> года</w:t>
            </w:r>
          </w:p>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Вид погашения</w:t>
            </w:r>
            <w:r w:rsidRPr="00DA669E">
              <w:rPr>
                <w:noProof/>
                <w:color w:val="000000"/>
                <w:sz w:val="28"/>
                <w:szCs w:val="28"/>
              </w:rPr>
              <w:t xml:space="preserve"> -</w:t>
            </w:r>
            <w:r w:rsidRPr="00DA669E">
              <w:rPr>
                <w:color w:val="000000"/>
                <w:sz w:val="28"/>
                <w:szCs w:val="28"/>
              </w:rPr>
              <w:t xml:space="preserve"> по частям (сложный процент)</w:t>
            </w:r>
          </w:p>
          <w:p w:rsidR="002B221D" w:rsidRPr="00DA669E" w:rsidRDefault="002B221D" w:rsidP="008B64AD">
            <w:pPr>
              <w:tabs>
                <w:tab w:val="right" w:leader="dot" w:pos="9639"/>
              </w:tabs>
              <w:ind w:firstLine="0"/>
              <w:jc w:val="both"/>
              <w:rPr>
                <w:noProof/>
                <w:color w:val="000000"/>
                <w:sz w:val="28"/>
                <w:szCs w:val="28"/>
              </w:rPr>
            </w:pPr>
            <w:r w:rsidRPr="00DA669E">
              <w:rPr>
                <w:color w:val="000000"/>
                <w:sz w:val="28"/>
                <w:szCs w:val="28"/>
              </w:rPr>
              <w:t>Процентная ставка</w:t>
            </w:r>
            <w:r w:rsidRPr="00DA669E">
              <w:rPr>
                <w:noProof/>
                <w:color w:val="000000"/>
                <w:sz w:val="28"/>
                <w:szCs w:val="28"/>
              </w:rPr>
              <w:t xml:space="preserve"> </w:t>
            </w:r>
            <w:r>
              <w:rPr>
                <w:noProof/>
                <w:color w:val="000000"/>
                <w:sz w:val="28"/>
                <w:szCs w:val="28"/>
              </w:rPr>
              <w:t xml:space="preserve">– </w:t>
            </w:r>
            <w:r>
              <w:rPr>
                <w:color w:val="000000"/>
                <w:sz w:val="28"/>
                <w:szCs w:val="28"/>
              </w:rPr>
              <w:t>10,5</w:t>
            </w:r>
            <w:r w:rsidRPr="00DA669E">
              <w:rPr>
                <w:noProof/>
                <w:color w:val="000000"/>
                <w:sz w:val="28"/>
                <w:szCs w:val="28"/>
              </w:rPr>
              <w:t xml:space="preserve">% </w:t>
            </w:r>
          </w:p>
        </w:tc>
      </w:tr>
    </w:tbl>
    <w:p w:rsidR="002B221D" w:rsidRPr="0044220B" w:rsidRDefault="002B221D" w:rsidP="008B64AD">
      <w:pPr>
        <w:tabs>
          <w:tab w:val="right" w:leader="dot" w:pos="9639"/>
        </w:tabs>
        <w:ind w:firstLine="709"/>
        <w:jc w:val="both"/>
        <w:rPr>
          <w:color w:val="000000"/>
          <w:sz w:val="28"/>
          <w:szCs w:val="28"/>
        </w:rPr>
      </w:pPr>
      <w:r w:rsidRPr="0044220B">
        <w:rPr>
          <w:color w:val="000000"/>
          <w:sz w:val="28"/>
          <w:szCs w:val="28"/>
        </w:rPr>
        <w:t>В таблице 10 приводится график возвращения кредита, включая погашение основной суммы и выплаты процентов.</w:t>
      </w:r>
    </w:p>
    <w:p w:rsidR="002B221D" w:rsidRPr="006D3C3E" w:rsidRDefault="002B221D" w:rsidP="008B64AD">
      <w:pPr>
        <w:tabs>
          <w:tab w:val="right" w:leader="dot" w:pos="9639"/>
        </w:tabs>
        <w:ind w:firstLine="709"/>
        <w:jc w:val="right"/>
        <w:rPr>
          <w:b/>
          <w:i/>
          <w:color w:val="000000"/>
          <w:sz w:val="28"/>
          <w:szCs w:val="28"/>
        </w:rPr>
      </w:pPr>
      <w:r w:rsidRPr="006D3C3E">
        <w:rPr>
          <w:b/>
          <w:i/>
          <w:color w:val="000000"/>
          <w:sz w:val="28"/>
          <w:szCs w:val="28"/>
        </w:rPr>
        <w:t xml:space="preserve">Таблица 10 </w:t>
      </w:r>
    </w:p>
    <w:p w:rsidR="002B221D" w:rsidRPr="006D3C3E" w:rsidRDefault="002B221D" w:rsidP="008B64AD">
      <w:pPr>
        <w:tabs>
          <w:tab w:val="right" w:leader="dot" w:pos="9639"/>
        </w:tabs>
        <w:ind w:firstLine="709"/>
        <w:jc w:val="center"/>
        <w:rPr>
          <w:b/>
          <w:color w:val="000000"/>
          <w:sz w:val="28"/>
          <w:szCs w:val="28"/>
        </w:rPr>
      </w:pPr>
      <w:r w:rsidRPr="006D3C3E">
        <w:rPr>
          <w:b/>
          <w:color w:val="000000"/>
          <w:sz w:val="28"/>
          <w:szCs w:val="28"/>
        </w:rPr>
        <w:t>График погашения кредита,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1701"/>
        <w:gridCol w:w="1843"/>
        <w:gridCol w:w="1701"/>
        <w:gridCol w:w="1842"/>
      </w:tblGrid>
      <w:tr w:rsidR="002B221D" w:rsidRPr="00DA669E" w:rsidTr="009B7494">
        <w:trPr>
          <w:trHeight w:val="725"/>
        </w:trPr>
        <w:tc>
          <w:tcPr>
            <w:tcW w:w="851"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Год</w:t>
            </w:r>
          </w:p>
        </w:tc>
        <w:tc>
          <w:tcPr>
            <w:tcW w:w="1701"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Сумма кредита в начале года</w:t>
            </w:r>
          </w:p>
        </w:tc>
        <w:tc>
          <w:tcPr>
            <w:tcW w:w="1701"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Проценты, начисленные в конце года</w:t>
            </w:r>
          </w:p>
        </w:tc>
        <w:tc>
          <w:tcPr>
            <w:tcW w:w="1843"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Наращенная сумма в конце года</w:t>
            </w:r>
          </w:p>
        </w:tc>
        <w:tc>
          <w:tcPr>
            <w:tcW w:w="1701"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Погашение основной суммы.</w:t>
            </w:r>
          </w:p>
        </w:tc>
        <w:tc>
          <w:tcPr>
            <w:tcW w:w="1842"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Выплаты вместе с процентами в конце года</w:t>
            </w:r>
          </w:p>
        </w:tc>
      </w:tr>
      <w:tr w:rsidR="002B221D" w:rsidRPr="00DA669E" w:rsidTr="009B7494">
        <w:tc>
          <w:tcPr>
            <w:tcW w:w="851" w:type="dxa"/>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20</w:t>
            </w:r>
            <w:r>
              <w:rPr>
                <w:color w:val="000000"/>
                <w:sz w:val="28"/>
                <w:szCs w:val="28"/>
              </w:rPr>
              <w:t>11</w:t>
            </w:r>
          </w:p>
        </w:tc>
        <w:tc>
          <w:tcPr>
            <w:tcW w:w="1701"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 xml:space="preserve"> 5,6 млрд.</w:t>
            </w:r>
          </w:p>
        </w:tc>
        <w:tc>
          <w:tcPr>
            <w:tcW w:w="1701"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0,588 млрд.</w:t>
            </w:r>
          </w:p>
        </w:tc>
        <w:tc>
          <w:tcPr>
            <w:tcW w:w="1843"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6,188 млрд.</w:t>
            </w:r>
          </w:p>
        </w:tc>
        <w:tc>
          <w:tcPr>
            <w:tcW w:w="1701"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0 млрд.</w:t>
            </w:r>
          </w:p>
        </w:tc>
        <w:tc>
          <w:tcPr>
            <w:tcW w:w="1842"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0 млрд.</w:t>
            </w:r>
          </w:p>
        </w:tc>
      </w:tr>
      <w:tr w:rsidR="002B221D" w:rsidRPr="00DA669E" w:rsidTr="009B7494">
        <w:tc>
          <w:tcPr>
            <w:tcW w:w="851" w:type="dxa"/>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20</w:t>
            </w:r>
            <w:r>
              <w:rPr>
                <w:color w:val="000000"/>
                <w:sz w:val="28"/>
                <w:szCs w:val="28"/>
              </w:rPr>
              <w:t>12</w:t>
            </w:r>
          </w:p>
        </w:tc>
        <w:tc>
          <w:tcPr>
            <w:tcW w:w="1701"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6,188 млрд.</w:t>
            </w:r>
          </w:p>
        </w:tc>
        <w:tc>
          <w:tcPr>
            <w:tcW w:w="1701"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0,64974 млрд.</w:t>
            </w:r>
          </w:p>
        </w:tc>
        <w:tc>
          <w:tcPr>
            <w:tcW w:w="1843" w:type="dxa"/>
            <w:vAlign w:val="center"/>
          </w:tcPr>
          <w:p w:rsidR="002B221D" w:rsidRPr="00DA669E" w:rsidRDefault="002B221D" w:rsidP="008B64AD">
            <w:pPr>
              <w:tabs>
                <w:tab w:val="right" w:leader="dot" w:pos="9639"/>
              </w:tabs>
              <w:ind w:firstLine="0"/>
              <w:jc w:val="center"/>
              <w:rPr>
                <w:color w:val="000000"/>
                <w:sz w:val="28"/>
                <w:szCs w:val="28"/>
              </w:rPr>
            </w:pPr>
            <w:r>
              <w:rPr>
                <w:color w:val="000000"/>
                <w:sz w:val="28"/>
                <w:szCs w:val="28"/>
              </w:rPr>
              <w:t>6,83774 млрд.</w:t>
            </w:r>
          </w:p>
        </w:tc>
        <w:tc>
          <w:tcPr>
            <w:tcW w:w="1701" w:type="dxa"/>
            <w:vAlign w:val="center"/>
          </w:tcPr>
          <w:p w:rsidR="002B221D" w:rsidRPr="00DA669E" w:rsidRDefault="002B221D" w:rsidP="008B64AD">
            <w:pPr>
              <w:tabs>
                <w:tab w:val="right" w:leader="dot" w:pos="9639"/>
              </w:tabs>
              <w:ind w:firstLine="0"/>
              <w:jc w:val="center"/>
              <w:rPr>
                <w:color w:val="000000"/>
                <w:sz w:val="28"/>
                <w:szCs w:val="28"/>
              </w:rPr>
            </w:pPr>
            <w:r>
              <w:rPr>
                <w:snapToGrid w:val="0"/>
                <w:color w:val="000000"/>
                <w:sz w:val="28"/>
                <w:szCs w:val="28"/>
              </w:rPr>
              <w:t>0 млрд.</w:t>
            </w:r>
          </w:p>
        </w:tc>
        <w:tc>
          <w:tcPr>
            <w:tcW w:w="1842" w:type="dxa"/>
            <w:vAlign w:val="center"/>
          </w:tcPr>
          <w:p w:rsidR="002B221D" w:rsidRPr="00DA669E" w:rsidRDefault="002B221D" w:rsidP="008B64AD">
            <w:pPr>
              <w:tabs>
                <w:tab w:val="right" w:leader="dot" w:pos="9639"/>
              </w:tabs>
              <w:ind w:firstLine="0"/>
              <w:jc w:val="center"/>
              <w:rPr>
                <w:color w:val="000000"/>
                <w:sz w:val="28"/>
                <w:szCs w:val="28"/>
              </w:rPr>
            </w:pPr>
            <w:r>
              <w:rPr>
                <w:snapToGrid w:val="0"/>
                <w:color w:val="000000"/>
                <w:sz w:val="28"/>
                <w:szCs w:val="28"/>
              </w:rPr>
              <w:t>0 млрд.</w:t>
            </w:r>
          </w:p>
        </w:tc>
      </w:tr>
      <w:tr w:rsidR="002B221D" w:rsidRPr="00DA669E" w:rsidTr="009B7494">
        <w:tc>
          <w:tcPr>
            <w:tcW w:w="851" w:type="dxa"/>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20</w:t>
            </w:r>
            <w:r>
              <w:rPr>
                <w:color w:val="000000"/>
                <w:sz w:val="28"/>
                <w:szCs w:val="28"/>
              </w:rPr>
              <w:t>13</w:t>
            </w:r>
          </w:p>
        </w:tc>
        <w:tc>
          <w:tcPr>
            <w:tcW w:w="1701" w:type="dxa"/>
            <w:vAlign w:val="center"/>
          </w:tcPr>
          <w:p w:rsidR="002B221D" w:rsidRPr="00DA669E" w:rsidRDefault="002B221D" w:rsidP="008B64AD">
            <w:pPr>
              <w:tabs>
                <w:tab w:val="right" w:leader="dot" w:pos="9639"/>
              </w:tabs>
              <w:ind w:firstLine="0"/>
              <w:jc w:val="center"/>
              <w:rPr>
                <w:snapToGrid w:val="0"/>
                <w:color w:val="000000"/>
                <w:sz w:val="28"/>
                <w:szCs w:val="28"/>
              </w:rPr>
            </w:pPr>
            <w:r>
              <w:rPr>
                <w:color w:val="000000"/>
                <w:sz w:val="28"/>
                <w:szCs w:val="28"/>
              </w:rPr>
              <w:t>6,83774</w:t>
            </w:r>
            <w:r>
              <w:rPr>
                <w:snapToGrid w:val="0"/>
                <w:color w:val="000000"/>
                <w:sz w:val="28"/>
                <w:szCs w:val="28"/>
              </w:rPr>
              <w:t xml:space="preserve"> млрд.</w:t>
            </w:r>
          </w:p>
        </w:tc>
        <w:tc>
          <w:tcPr>
            <w:tcW w:w="1701"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0,7179627 млрд.</w:t>
            </w:r>
          </w:p>
        </w:tc>
        <w:tc>
          <w:tcPr>
            <w:tcW w:w="1843" w:type="dxa"/>
            <w:vAlign w:val="center"/>
          </w:tcPr>
          <w:p w:rsidR="002B221D" w:rsidRPr="00DA669E" w:rsidRDefault="002B221D" w:rsidP="008B64AD">
            <w:pPr>
              <w:tabs>
                <w:tab w:val="right" w:leader="dot" w:pos="9639"/>
              </w:tabs>
              <w:ind w:firstLine="0"/>
              <w:jc w:val="center"/>
              <w:rPr>
                <w:color w:val="000000"/>
                <w:sz w:val="28"/>
                <w:szCs w:val="28"/>
              </w:rPr>
            </w:pPr>
            <w:r>
              <w:rPr>
                <w:color w:val="000000"/>
                <w:sz w:val="28"/>
                <w:szCs w:val="28"/>
              </w:rPr>
              <w:t>7,5557027 млрд.</w:t>
            </w:r>
          </w:p>
        </w:tc>
        <w:tc>
          <w:tcPr>
            <w:tcW w:w="1701" w:type="dxa"/>
            <w:vAlign w:val="center"/>
          </w:tcPr>
          <w:p w:rsidR="002B221D" w:rsidRPr="001A7972" w:rsidRDefault="002B221D" w:rsidP="008B64AD">
            <w:pPr>
              <w:tabs>
                <w:tab w:val="right" w:leader="dot" w:pos="9639"/>
              </w:tabs>
              <w:ind w:firstLine="0"/>
              <w:jc w:val="center"/>
              <w:rPr>
                <w:b/>
                <w:color w:val="000000"/>
                <w:sz w:val="28"/>
                <w:szCs w:val="28"/>
              </w:rPr>
            </w:pPr>
            <w:r>
              <w:rPr>
                <w:snapToGrid w:val="0"/>
                <w:color w:val="000000"/>
                <w:sz w:val="28"/>
                <w:szCs w:val="28"/>
              </w:rPr>
              <w:t>1,8 млрд.</w:t>
            </w:r>
          </w:p>
        </w:tc>
        <w:tc>
          <w:tcPr>
            <w:tcW w:w="1842" w:type="dxa"/>
            <w:vAlign w:val="center"/>
          </w:tcPr>
          <w:p w:rsidR="002B221D" w:rsidRPr="00DA669E" w:rsidRDefault="002B221D" w:rsidP="008B64AD">
            <w:pPr>
              <w:tabs>
                <w:tab w:val="right" w:leader="dot" w:pos="9639"/>
              </w:tabs>
              <w:ind w:firstLine="0"/>
              <w:jc w:val="center"/>
              <w:rPr>
                <w:color w:val="000000"/>
                <w:sz w:val="28"/>
                <w:szCs w:val="28"/>
              </w:rPr>
            </w:pPr>
            <w:r>
              <w:rPr>
                <w:snapToGrid w:val="0"/>
                <w:color w:val="000000"/>
                <w:sz w:val="28"/>
                <w:szCs w:val="28"/>
              </w:rPr>
              <w:t>3,7557027 млрд.</w:t>
            </w:r>
          </w:p>
        </w:tc>
      </w:tr>
      <w:tr w:rsidR="002B221D" w:rsidRPr="00DA669E" w:rsidTr="009B7494">
        <w:tc>
          <w:tcPr>
            <w:tcW w:w="851" w:type="dxa"/>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20</w:t>
            </w:r>
            <w:r>
              <w:rPr>
                <w:color w:val="000000"/>
                <w:sz w:val="28"/>
                <w:szCs w:val="28"/>
              </w:rPr>
              <w:t>14</w:t>
            </w:r>
          </w:p>
        </w:tc>
        <w:tc>
          <w:tcPr>
            <w:tcW w:w="1701"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3,8 млрд.</w:t>
            </w:r>
          </w:p>
        </w:tc>
        <w:tc>
          <w:tcPr>
            <w:tcW w:w="1701" w:type="dxa"/>
            <w:vAlign w:val="center"/>
          </w:tcPr>
          <w:p w:rsidR="002B221D" w:rsidRPr="00DA669E" w:rsidRDefault="002B221D" w:rsidP="008B64AD">
            <w:pPr>
              <w:tabs>
                <w:tab w:val="right" w:leader="dot" w:pos="9639"/>
              </w:tabs>
              <w:ind w:firstLine="0"/>
              <w:jc w:val="center"/>
              <w:rPr>
                <w:snapToGrid w:val="0"/>
                <w:color w:val="000000"/>
                <w:sz w:val="28"/>
                <w:szCs w:val="28"/>
              </w:rPr>
            </w:pPr>
            <w:r>
              <w:rPr>
                <w:snapToGrid w:val="0"/>
                <w:color w:val="000000"/>
                <w:sz w:val="28"/>
                <w:szCs w:val="28"/>
              </w:rPr>
              <w:t>0,399 млрд.</w:t>
            </w:r>
          </w:p>
        </w:tc>
        <w:tc>
          <w:tcPr>
            <w:tcW w:w="1843" w:type="dxa"/>
            <w:vAlign w:val="center"/>
          </w:tcPr>
          <w:p w:rsidR="002B221D" w:rsidRPr="00DA669E" w:rsidRDefault="002B221D" w:rsidP="008B64AD">
            <w:pPr>
              <w:tabs>
                <w:tab w:val="right" w:leader="dot" w:pos="9639"/>
              </w:tabs>
              <w:ind w:firstLine="0"/>
              <w:jc w:val="center"/>
              <w:rPr>
                <w:color w:val="000000"/>
                <w:sz w:val="28"/>
                <w:szCs w:val="28"/>
              </w:rPr>
            </w:pPr>
            <w:r>
              <w:rPr>
                <w:color w:val="000000"/>
                <w:sz w:val="28"/>
                <w:szCs w:val="28"/>
              </w:rPr>
              <w:t>4,199 млрд.</w:t>
            </w:r>
          </w:p>
        </w:tc>
        <w:tc>
          <w:tcPr>
            <w:tcW w:w="1701" w:type="dxa"/>
            <w:vAlign w:val="center"/>
          </w:tcPr>
          <w:p w:rsidR="002B221D" w:rsidRPr="00DA669E" w:rsidRDefault="002B221D" w:rsidP="008B64AD">
            <w:pPr>
              <w:tabs>
                <w:tab w:val="right" w:leader="dot" w:pos="9639"/>
              </w:tabs>
              <w:ind w:firstLine="0"/>
              <w:jc w:val="center"/>
              <w:rPr>
                <w:color w:val="000000"/>
                <w:sz w:val="28"/>
                <w:szCs w:val="28"/>
              </w:rPr>
            </w:pPr>
            <w:r>
              <w:rPr>
                <w:snapToGrid w:val="0"/>
                <w:color w:val="000000"/>
                <w:sz w:val="28"/>
                <w:szCs w:val="28"/>
              </w:rPr>
              <w:t>1,9 млрд.</w:t>
            </w:r>
          </w:p>
        </w:tc>
        <w:tc>
          <w:tcPr>
            <w:tcW w:w="1842" w:type="dxa"/>
            <w:vAlign w:val="center"/>
          </w:tcPr>
          <w:p w:rsidR="002B221D" w:rsidRPr="00DA669E" w:rsidRDefault="002B221D" w:rsidP="008B64AD">
            <w:pPr>
              <w:tabs>
                <w:tab w:val="right" w:leader="dot" w:pos="9639"/>
              </w:tabs>
              <w:ind w:firstLine="0"/>
              <w:jc w:val="center"/>
              <w:rPr>
                <w:color w:val="000000"/>
                <w:sz w:val="28"/>
                <w:szCs w:val="28"/>
              </w:rPr>
            </w:pPr>
            <w:r>
              <w:rPr>
                <w:color w:val="000000"/>
                <w:sz w:val="28"/>
                <w:szCs w:val="28"/>
              </w:rPr>
              <w:t>2,299 млрд.</w:t>
            </w:r>
          </w:p>
        </w:tc>
      </w:tr>
      <w:tr w:rsidR="002B221D" w:rsidRPr="00DA669E" w:rsidTr="009B7494">
        <w:tc>
          <w:tcPr>
            <w:tcW w:w="851" w:type="dxa"/>
          </w:tcPr>
          <w:p w:rsidR="002B221D" w:rsidRPr="00DA669E" w:rsidRDefault="002B221D" w:rsidP="008B64AD">
            <w:pPr>
              <w:tabs>
                <w:tab w:val="right" w:leader="dot" w:pos="9639"/>
              </w:tabs>
              <w:ind w:firstLine="0"/>
              <w:jc w:val="both"/>
              <w:rPr>
                <w:color w:val="000000"/>
                <w:sz w:val="28"/>
                <w:szCs w:val="28"/>
              </w:rPr>
            </w:pPr>
            <w:r>
              <w:rPr>
                <w:color w:val="000000"/>
                <w:sz w:val="28"/>
                <w:szCs w:val="28"/>
              </w:rPr>
              <w:t>2015</w:t>
            </w:r>
          </w:p>
        </w:tc>
        <w:tc>
          <w:tcPr>
            <w:tcW w:w="1701" w:type="dxa"/>
            <w:vAlign w:val="center"/>
          </w:tcPr>
          <w:p w:rsidR="002B221D" w:rsidRDefault="002B221D" w:rsidP="008B64AD">
            <w:pPr>
              <w:tabs>
                <w:tab w:val="right" w:leader="dot" w:pos="9639"/>
              </w:tabs>
              <w:ind w:firstLine="0"/>
              <w:jc w:val="center"/>
              <w:rPr>
                <w:snapToGrid w:val="0"/>
                <w:color w:val="000000"/>
                <w:sz w:val="28"/>
                <w:szCs w:val="28"/>
              </w:rPr>
            </w:pPr>
            <w:r>
              <w:rPr>
                <w:snapToGrid w:val="0"/>
                <w:color w:val="000000"/>
                <w:sz w:val="28"/>
                <w:szCs w:val="28"/>
              </w:rPr>
              <w:t>1,9 млрд.</w:t>
            </w:r>
          </w:p>
        </w:tc>
        <w:tc>
          <w:tcPr>
            <w:tcW w:w="1701" w:type="dxa"/>
            <w:vAlign w:val="center"/>
          </w:tcPr>
          <w:p w:rsidR="002B221D" w:rsidRDefault="002B221D" w:rsidP="008B64AD">
            <w:pPr>
              <w:tabs>
                <w:tab w:val="right" w:leader="dot" w:pos="9639"/>
              </w:tabs>
              <w:ind w:firstLine="0"/>
              <w:jc w:val="center"/>
              <w:rPr>
                <w:snapToGrid w:val="0"/>
                <w:color w:val="000000"/>
                <w:sz w:val="28"/>
                <w:szCs w:val="28"/>
              </w:rPr>
            </w:pPr>
            <w:r>
              <w:rPr>
                <w:snapToGrid w:val="0"/>
                <w:color w:val="000000"/>
                <w:sz w:val="28"/>
                <w:szCs w:val="28"/>
              </w:rPr>
              <w:t>0,1995 млрд.</w:t>
            </w:r>
          </w:p>
        </w:tc>
        <w:tc>
          <w:tcPr>
            <w:tcW w:w="1843" w:type="dxa"/>
            <w:vAlign w:val="center"/>
          </w:tcPr>
          <w:p w:rsidR="002B221D" w:rsidRDefault="002B221D" w:rsidP="008B64AD">
            <w:pPr>
              <w:tabs>
                <w:tab w:val="right" w:leader="dot" w:pos="9639"/>
              </w:tabs>
              <w:ind w:firstLine="0"/>
              <w:jc w:val="center"/>
              <w:rPr>
                <w:color w:val="000000"/>
                <w:sz w:val="28"/>
                <w:szCs w:val="28"/>
              </w:rPr>
            </w:pPr>
            <w:r>
              <w:rPr>
                <w:color w:val="000000"/>
                <w:sz w:val="28"/>
                <w:szCs w:val="28"/>
              </w:rPr>
              <w:t>2,0995 млрд.</w:t>
            </w:r>
          </w:p>
        </w:tc>
        <w:tc>
          <w:tcPr>
            <w:tcW w:w="1701" w:type="dxa"/>
            <w:vAlign w:val="center"/>
          </w:tcPr>
          <w:p w:rsidR="002B221D" w:rsidRDefault="002B221D" w:rsidP="008B64AD">
            <w:pPr>
              <w:tabs>
                <w:tab w:val="right" w:leader="dot" w:pos="9639"/>
              </w:tabs>
              <w:ind w:firstLine="0"/>
              <w:jc w:val="center"/>
              <w:rPr>
                <w:snapToGrid w:val="0"/>
                <w:color w:val="000000"/>
                <w:sz w:val="28"/>
                <w:szCs w:val="28"/>
              </w:rPr>
            </w:pPr>
            <w:r>
              <w:rPr>
                <w:snapToGrid w:val="0"/>
                <w:color w:val="000000"/>
                <w:sz w:val="28"/>
                <w:szCs w:val="28"/>
              </w:rPr>
              <w:t>1,9 млрд.</w:t>
            </w:r>
          </w:p>
        </w:tc>
        <w:tc>
          <w:tcPr>
            <w:tcW w:w="1842" w:type="dxa"/>
            <w:vAlign w:val="center"/>
          </w:tcPr>
          <w:p w:rsidR="002B221D" w:rsidRDefault="002B221D" w:rsidP="008B64AD">
            <w:pPr>
              <w:tabs>
                <w:tab w:val="right" w:leader="dot" w:pos="9639"/>
              </w:tabs>
              <w:ind w:firstLine="0"/>
              <w:jc w:val="center"/>
              <w:rPr>
                <w:color w:val="000000"/>
                <w:sz w:val="28"/>
                <w:szCs w:val="28"/>
              </w:rPr>
            </w:pPr>
            <w:r>
              <w:rPr>
                <w:color w:val="000000"/>
                <w:sz w:val="28"/>
                <w:szCs w:val="28"/>
              </w:rPr>
              <w:t>2,0995 млрд.</w:t>
            </w:r>
          </w:p>
        </w:tc>
      </w:tr>
      <w:tr w:rsidR="002B221D" w:rsidRPr="00DA669E" w:rsidTr="002252DD">
        <w:trPr>
          <w:cantSplit/>
          <w:trHeight w:val="87"/>
        </w:trPr>
        <w:tc>
          <w:tcPr>
            <w:tcW w:w="6096" w:type="dxa"/>
            <w:gridSpan w:val="4"/>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Итого:</w:t>
            </w:r>
          </w:p>
        </w:tc>
        <w:tc>
          <w:tcPr>
            <w:tcW w:w="1701" w:type="dxa"/>
          </w:tcPr>
          <w:p w:rsidR="002B221D" w:rsidRPr="00DA669E" w:rsidRDefault="002B221D" w:rsidP="008B64AD">
            <w:pPr>
              <w:tabs>
                <w:tab w:val="right" w:leader="dot" w:pos="9639"/>
              </w:tabs>
              <w:ind w:firstLine="0"/>
              <w:jc w:val="center"/>
              <w:rPr>
                <w:color w:val="000000"/>
                <w:sz w:val="28"/>
                <w:szCs w:val="28"/>
              </w:rPr>
            </w:pPr>
            <w:r>
              <w:rPr>
                <w:snapToGrid w:val="0"/>
                <w:color w:val="000000"/>
                <w:sz w:val="28"/>
                <w:szCs w:val="28"/>
              </w:rPr>
              <w:t>5,6 млрд.</w:t>
            </w:r>
          </w:p>
        </w:tc>
        <w:tc>
          <w:tcPr>
            <w:tcW w:w="1842" w:type="dxa"/>
          </w:tcPr>
          <w:p w:rsidR="002B221D" w:rsidRPr="00DA669E" w:rsidRDefault="002B221D" w:rsidP="008B64AD">
            <w:pPr>
              <w:tabs>
                <w:tab w:val="right" w:leader="dot" w:pos="9639"/>
              </w:tabs>
              <w:ind w:firstLine="0"/>
              <w:jc w:val="center"/>
              <w:rPr>
                <w:color w:val="000000"/>
                <w:sz w:val="28"/>
                <w:szCs w:val="28"/>
              </w:rPr>
            </w:pPr>
            <w:r>
              <w:rPr>
                <w:color w:val="000000"/>
                <w:sz w:val="28"/>
                <w:szCs w:val="28"/>
              </w:rPr>
              <w:t>8,1542027 млрд.</w:t>
            </w:r>
          </w:p>
        </w:tc>
      </w:tr>
    </w:tbl>
    <w:p w:rsidR="002B221D" w:rsidRDefault="002B221D" w:rsidP="00EF7E5C">
      <w:pPr>
        <w:pStyle w:val="12"/>
      </w:pPr>
    </w:p>
    <w:p w:rsidR="002B221D" w:rsidRPr="0090444F" w:rsidRDefault="002B221D" w:rsidP="00EF7E5C">
      <w:pPr>
        <w:pStyle w:val="12"/>
      </w:pPr>
      <w:r w:rsidRPr="0090444F">
        <w:t>7.4.3. Поток реальных денег от инвестиционной деятельности.</w:t>
      </w:r>
    </w:p>
    <w:p w:rsidR="002B221D" w:rsidRPr="0044220B" w:rsidRDefault="002B221D" w:rsidP="008B64AD">
      <w:pPr>
        <w:tabs>
          <w:tab w:val="right" w:leader="dot" w:pos="9639"/>
        </w:tabs>
        <w:jc w:val="both"/>
        <w:rPr>
          <w:color w:val="000000"/>
          <w:sz w:val="28"/>
          <w:szCs w:val="28"/>
        </w:rPr>
      </w:pPr>
      <w:r w:rsidRPr="0044220B">
        <w:rPr>
          <w:color w:val="000000"/>
          <w:sz w:val="28"/>
          <w:szCs w:val="28"/>
        </w:rPr>
        <w:t>Потоки денежных средств от инвестиционной деятельности отражают поступления и платежи, связанные с приобретением и реализацией долгосрочных активов и других инвестиций, не относящихся к денежным эквивалентам.</w:t>
      </w:r>
    </w:p>
    <w:p w:rsidR="002B221D" w:rsidRPr="0044220B" w:rsidRDefault="002B221D" w:rsidP="008B64AD">
      <w:pPr>
        <w:tabs>
          <w:tab w:val="right" w:leader="dot" w:pos="9639"/>
        </w:tabs>
        <w:jc w:val="both"/>
        <w:rPr>
          <w:color w:val="000000"/>
          <w:sz w:val="28"/>
          <w:szCs w:val="28"/>
        </w:rPr>
      </w:pPr>
      <w:r w:rsidRPr="0044220B">
        <w:rPr>
          <w:sz w:val="28"/>
          <w:szCs w:val="28"/>
        </w:rPr>
        <w:t>Этот поток включает в себя следующие виды поступлений и выплат, распределенных по шагам (годам) расчета, в соответствии с таблицей 10. Соответствующие значения для величины инвестиций в основной капитал берутся из таблицы 1, а для величины оборотного капитала – из таблицы 3. Инвестиции в основной капитал разбиваются по годам освоения производства в соответствии с графиком производства работ, пример которого представлен в таблице 8. Величина</w:t>
      </w:r>
      <w:r w:rsidRPr="0044220B">
        <w:rPr>
          <w:color w:val="000000"/>
          <w:sz w:val="28"/>
          <w:szCs w:val="28"/>
        </w:rPr>
        <w:t xml:space="preserve"> инвестиций в оборотный капитал распределяется в соответствии с загрузкой производственных мощностей. Например, если в первый год производства загрузка производственных мощностей составит </w:t>
      </w:r>
      <w:r w:rsidRPr="0044220B">
        <w:rPr>
          <w:color w:val="000000"/>
          <w:sz w:val="28"/>
          <w:szCs w:val="28"/>
          <w:lang w:val="en-US"/>
        </w:rPr>
        <w:t>X</w:t>
      </w:r>
      <w:r w:rsidRPr="0044220B">
        <w:rPr>
          <w:color w:val="000000"/>
          <w:sz w:val="28"/>
          <w:szCs w:val="28"/>
        </w:rPr>
        <w:t xml:space="preserve">%, то на первый год планируются инвестиции в оборотный капитал в размере </w:t>
      </w:r>
      <w:r w:rsidRPr="0044220B">
        <w:rPr>
          <w:color w:val="000000"/>
          <w:sz w:val="28"/>
          <w:szCs w:val="28"/>
          <w:lang w:val="en-US"/>
        </w:rPr>
        <w:t>X</w:t>
      </w:r>
      <w:r w:rsidRPr="0044220B">
        <w:rPr>
          <w:color w:val="000000"/>
          <w:sz w:val="28"/>
          <w:szCs w:val="28"/>
        </w:rPr>
        <w:t>% от величины, необходимой для 100%-ой загрузки. Оставшаяся часть оборотного капитала будет инвестироваться в последующие годы.</w:t>
      </w:r>
    </w:p>
    <w:p w:rsidR="002B221D" w:rsidRPr="0044220B" w:rsidRDefault="002B221D" w:rsidP="008B64AD">
      <w:pPr>
        <w:tabs>
          <w:tab w:val="right" w:leader="dot" w:pos="9639"/>
        </w:tabs>
        <w:jc w:val="both"/>
        <w:rPr>
          <w:sz w:val="28"/>
          <w:szCs w:val="28"/>
        </w:rPr>
      </w:pPr>
      <w:r w:rsidRPr="0044220B">
        <w:rPr>
          <w:sz w:val="28"/>
          <w:szCs w:val="28"/>
        </w:rPr>
        <w:t>При расчете показателей таблицы 11, все расходы, связанные с приобретением активов, при использовании в расчетах прочих показателей учитываются со знаком "минус", а все поступления денежных средств от ликвидации активов (от их продажи и уменьшения оборотного капитала) учитываются со знаком "плюс".</w:t>
      </w:r>
    </w:p>
    <w:p w:rsidR="002B221D" w:rsidRPr="006D3C3E" w:rsidRDefault="002B221D" w:rsidP="008B64AD">
      <w:pPr>
        <w:pStyle w:val="24"/>
        <w:tabs>
          <w:tab w:val="right" w:leader="dot" w:pos="9639"/>
        </w:tabs>
        <w:spacing w:after="0" w:line="240" w:lineRule="auto"/>
        <w:jc w:val="right"/>
        <w:rPr>
          <w:b/>
          <w:i/>
          <w:color w:val="000000"/>
          <w:sz w:val="28"/>
          <w:szCs w:val="28"/>
        </w:rPr>
      </w:pPr>
      <w:r w:rsidRPr="006D3C3E">
        <w:rPr>
          <w:b/>
          <w:i/>
          <w:color w:val="000000"/>
          <w:sz w:val="28"/>
          <w:szCs w:val="28"/>
        </w:rPr>
        <w:t xml:space="preserve">Таблица 11 </w:t>
      </w:r>
    </w:p>
    <w:p w:rsidR="002B221D" w:rsidRPr="006D3C3E" w:rsidRDefault="002B221D" w:rsidP="008B64AD">
      <w:pPr>
        <w:pStyle w:val="24"/>
        <w:tabs>
          <w:tab w:val="right" w:leader="dot" w:pos="9639"/>
        </w:tabs>
        <w:spacing w:after="0" w:line="240" w:lineRule="auto"/>
        <w:jc w:val="center"/>
        <w:rPr>
          <w:b/>
          <w:color w:val="000000"/>
          <w:sz w:val="28"/>
          <w:szCs w:val="28"/>
        </w:rPr>
      </w:pPr>
      <w:r w:rsidRPr="006D3C3E">
        <w:rPr>
          <w:b/>
          <w:color w:val="000000"/>
          <w:sz w:val="28"/>
          <w:szCs w:val="28"/>
        </w:rPr>
        <w:t>Поток реальных денег от инвестиционной деятельности, руб.</w:t>
      </w:r>
    </w:p>
    <w:tbl>
      <w:tblPr>
        <w:tblW w:w="9781"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969"/>
        <w:gridCol w:w="1701"/>
        <w:gridCol w:w="993"/>
        <w:gridCol w:w="1134"/>
        <w:gridCol w:w="992"/>
        <w:gridCol w:w="992"/>
      </w:tblGrid>
      <w:tr w:rsidR="002B221D" w:rsidRPr="00DA669E" w:rsidTr="00611B02">
        <w:trPr>
          <w:cantSplit/>
        </w:trPr>
        <w:tc>
          <w:tcPr>
            <w:tcW w:w="3969" w:type="dxa"/>
            <w:vMerge w:val="restart"/>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Категория инвестиций</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Значение показателя по шагам расчета</w:t>
            </w:r>
          </w:p>
        </w:tc>
      </w:tr>
      <w:tr w:rsidR="002B221D" w:rsidRPr="00DA669E" w:rsidTr="00611B02">
        <w:trPr>
          <w:cantSplit/>
        </w:trPr>
        <w:tc>
          <w:tcPr>
            <w:tcW w:w="3969" w:type="dxa"/>
            <w:vMerge/>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Период освоения</w:t>
            </w:r>
          </w:p>
        </w:tc>
        <w:tc>
          <w:tcPr>
            <w:tcW w:w="4111" w:type="dxa"/>
            <w:gridSpan w:val="4"/>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По годам производства</w:t>
            </w:r>
          </w:p>
        </w:tc>
      </w:tr>
      <w:tr w:rsidR="002B221D" w:rsidRPr="00DA669E" w:rsidTr="00611B02">
        <w:trPr>
          <w:cantSplit/>
        </w:trPr>
        <w:tc>
          <w:tcPr>
            <w:tcW w:w="3969" w:type="dxa"/>
            <w:vMerge/>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noProof/>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11</w:t>
            </w:r>
          </w:p>
        </w:tc>
        <w:tc>
          <w:tcPr>
            <w:tcW w:w="993"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13</w:t>
            </w:r>
          </w:p>
        </w:tc>
        <w:tc>
          <w:tcPr>
            <w:tcW w:w="99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2014</w:t>
            </w:r>
          </w:p>
        </w:tc>
        <w:tc>
          <w:tcPr>
            <w:tcW w:w="992" w:type="dxa"/>
            <w:tcBorders>
              <w:top w:val="single" w:sz="4" w:space="0" w:color="auto"/>
              <w:left w:val="single" w:sz="4" w:space="0" w:color="auto"/>
              <w:bottom w:val="single" w:sz="4" w:space="0" w:color="auto"/>
              <w:right w:val="single" w:sz="4" w:space="0" w:color="auto"/>
            </w:tcBorders>
          </w:tcPr>
          <w:p w:rsidR="002B221D" w:rsidRDefault="002B221D" w:rsidP="008B64AD">
            <w:pPr>
              <w:tabs>
                <w:tab w:val="right" w:leader="dot" w:pos="9639"/>
              </w:tabs>
              <w:ind w:firstLine="0"/>
              <w:jc w:val="center"/>
              <w:rPr>
                <w:color w:val="000000"/>
                <w:sz w:val="28"/>
                <w:szCs w:val="28"/>
              </w:rPr>
            </w:pPr>
            <w:r>
              <w:rPr>
                <w:color w:val="000000"/>
                <w:sz w:val="28"/>
                <w:szCs w:val="28"/>
              </w:rPr>
              <w:t>2015</w:t>
            </w:r>
          </w:p>
        </w:tc>
      </w:tr>
      <w:tr w:rsidR="002B221D" w:rsidRPr="00DA669E" w:rsidTr="00611B02">
        <w:trPr>
          <w:cantSplit/>
          <w:trHeight w:val="138"/>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bCs/>
                <w:color w:val="000000"/>
                <w:sz w:val="28"/>
                <w:szCs w:val="28"/>
              </w:rPr>
            </w:pPr>
            <w:r w:rsidRPr="00DA669E">
              <w:rPr>
                <w:bCs/>
                <w:color w:val="000000"/>
                <w:sz w:val="28"/>
                <w:szCs w:val="28"/>
              </w:rPr>
              <w:t>Использование производствен</w:t>
            </w:r>
            <w:r>
              <w:rPr>
                <w:bCs/>
                <w:color w:val="000000"/>
                <w:sz w:val="28"/>
                <w:szCs w:val="28"/>
                <w:lang w:val="en-US"/>
              </w:rPr>
              <w:t xml:space="preserve">- </w:t>
            </w:r>
            <w:r w:rsidRPr="00DA669E">
              <w:rPr>
                <w:bCs/>
                <w:color w:val="000000"/>
                <w:sz w:val="28"/>
                <w:szCs w:val="28"/>
              </w:rPr>
              <w:t>ной мощности, %</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tabs>
                <w:tab w:val="right" w:leader="dot" w:pos="9639"/>
              </w:tabs>
              <w:ind w:firstLine="0"/>
              <w:jc w:val="center"/>
              <w:rPr>
                <w:bCs/>
                <w:color w:val="000000"/>
                <w:sz w:val="28"/>
                <w:szCs w:val="28"/>
              </w:rPr>
            </w:pPr>
            <w:r w:rsidRPr="001A350C">
              <w:rPr>
                <w:bCs/>
                <w:color w:val="000000"/>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tabs>
                <w:tab w:val="right" w:leader="dot" w:pos="9639"/>
              </w:tabs>
              <w:ind w:firstLine="0"/>
              <w:jc w:val="center"/>
              <w:rPr>
                <w:bCs/>
                <w:color w:val="000000"/>
                <w:sz w:val="28"/>
                <w:szCs w:val="28"/>
              </w:rPr>
            </w:pPr>
            <w:r w:rsidRPr="001A350C">
              <w:rPr>
                <w:bCs/>
                <w:color w:val="000000"/>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tabs>
                <w:tab w:val="right" w:leader="dot" w:pos="9639"/>
              </w:tabs>
              <w:ind w:firstLine="0"/>
              <w:jc w:val="center"/>
              <w:rPr>
                <w:bCs/>
                <w:color w:val="000000"/>
                <w:sz w:val="28"/>
                <w:szCs w:val="28"/>
              </w:rPr>
            </w:pPr>
            <w:r>
              <w:rPr>
                <w:bCs/>
                <w:color w:val="000000"/>
                <w:sz w:val="28"/>
                <w:szCs w:val="28"/>
              </w:rPr>
              <w:t>75</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tabs>
                <w:tab w:val="right" w:leader="dot" w:pos="9639"/>
              </w:tabs>
              <w:ind w:firstLine="0"/>
              <w:jc w:val="center"/>
              <w:rPr>
                <w:bCs/>
                <w:color w:val="000000"/>
                <w:sz w:val="28"/>
                <w:szCs w:val="28"/>
              </w:rPr>
            </w:pPr>
            <w:r>
              <w:rPr>
                <w:bCs/>
                <w:color w:val="000000"/>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tabs>
                <w:tab w:val="right" w:leader="dot" w:pos="9639"/>
              </w:tabs>
              <w:ind w:firstLine="0"/>
              <w:jc w:val="center"/>
              <w:rPr>
                <w:bCs/>
                <w:color w:val="000000"/>
                <w:sz w:val="28"/>
                <w:szCs w:val="28"/>
              </w:rPr>
            </w:pPr>
            <w:r>
              <w:rPr>
                <w:bCs/>
                <w:color w:val="000000"/>
                <w:sz w:val="28"/>
                <w:szCs w:val="28"/>
              </w:rPr>
              <w:t>100</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rPr>
                <w:color w:val="000000"/>
                <w:sz w:val="28"/>
                <w:szCs w:val="28"/>
              </w:rPr>
            </w:pPr>
            <w:r w:rsidRPr="00DA669E">
              <w:rPr>
                <w:noProof/>
                <w:color w:val="000000"/>
                <w:sz w:val="28"/>
                <w:szCs w:val="28"/>
              </w:rPr>
              <w:t>1.</w:t>
            </w:r>
            <w:r w:rsidRPr="00DA669E">
              <w:rPr>
                <w:color w:val="000000"/>
                <w:sz w:val="28"/>
                <w:szCs w:val="28"/>
              </w:rPr>
              <w:t xml:space="preserve"> Здания и сооружения</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-944552380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rPr>
                <w:color w:val="000000"/>
                <w:sz w:val="28"/>
                <w:szCs w:val="28"/>
              </w:rPr>
            </w:pPr>
            <w:r w:rsidRPr="00DA669E">
              <w:rPr>
                <w:noProof/>
                <w:color w:val="000000"/>
                <w:sz w:val="28"/>
                <w:szCs w:val="28"/>
              </w:rPr>
              <w:t>2</w:t>
            </w:r>
            <w:r w:rsidRPr="00DA669E">
              <w:rPr>
                <w:color w:val="000000"/>
                <w:sz w:val="28"/>
                <w:szCs w:val="28"/>
              </w:rPr>
              <w:t>.</w:t>
            </w:r>
            <w:r>
              <w:rPr>
                <w:color w:val="000000"/>
                <w:sz w:val="28"/>
                <w:szCs w:val="28"/>
              </w:rPr>
              <w:t xml:space="preserve"> </w:t>
            </w:r>
            <w:r w:rsidRPr="00DA669E">
              <w:rPr>
                <w:color w:val="000000"/>
                <w:sz w:val="28"/>
                <w:szCs w:val="28"/>
              </w:rPr>
              <w:t>Рабочие машины и оборудование</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-1872720000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rPr>
                <w:color w:val="000000"/>
                <w:sz w:val="28"/>
                <w:szCs w:val="28"/>
              </w:rPr>
            </w:pPr>
            <w:r w:rsidRPr="00DA669E">
              <w:rPr>
                <w:noProof/>
                <w:color w:val="000000"/>
                <w:sz w:val="28"/>
                <w:szCs w:val="28"/>
              </w:rPr>
              <w:t>3.</w:t>
            </w:r>
            <w:r>
              <w:rPr>
                <w:noProof/>
                <w:color w:val="000000"/>
                <w:sz w:val="28"/>
                <w:szCs w:val="28"/>
              </w:rPr>
              <w:t xml:space="preserve"> </w:t>
            </w:r>
            <w:r w:rsidRPr="00DA669E">
              <w:rPr>
                <w:color w:val="000000"/>
                <w:sz w:val="28"/>
                <w:szCs w:val="28"/>
              </w:rPr>
              <w:t>Вспомогательное оборудование</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-430725600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rPr>
                <w:color w:val="000000"/>
                <w:sz w:val="28"/>
                <w:szCs w:val="28"/>
              </w:rPr>
            </w:pPr>
            <w:r w:rsidRPr="00DA669E">
              <w:rPr>
                <w:color w:val="000000"/>
                <w:sz w:val="28"/>
                <w:szCs w:val="28"/>
              </w:rPr>
              <w:t>4.Транспортное оборудование</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-468180000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rPr>
                <w:color w:val="000000"/>
                <w:sz w:val="28"/>
                <w:szCs w:val="28"/>
              </w:rPr>
            </w:pPr>
            <w:r w:rsidRPr="00DA669E">
              <w:rPr>
                <w:noProof/>
                <w:color w:val="000000"/>
                <w:sz w:val="28"/>
                <w:szCs w:val="28"/>
              </w:rPr>
              <w:t>5</w:t>
            </w:r>
            <w:r w:rsidRPr="00DA669E">
              <w:rPr>
                <w:color w:val="000000"/>
                <w:sz w:val="28"/>
                <w:szCs w:val="28"/>
              </w:rPr>
              <w:t>.Технологическая оснастка</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-187272000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rPr>
                <w:color w:val="000000"/>
                <w:sz w:val="28"/>
                <w:szCs w:val="28"/>
              </w:rPr>
            </w:pPr>
            <w:r w:rsidRPr="00DA669E">
              <w:rPr>
                <w:noProof/>
                <w:color w:val="000000"/>
                <w:sz w:val="28"/>
                <w:szCs w:val="28"/>
              </w:rPr>
              <w:t>6</w:t>
            </w:r>
            <w:r w:rsidRPr="00DA669E">
              <w:rPr>
                <w:color w:val="000000"/>
                <w:sz w:val="28"/>
                <w:szCs w:val="28"/>
              </w:rPr>
              <w:t>.Производственный инвентарь</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-280908000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rPr>
                <w:bCs/>
                <w:color w:val="000000"/>
                <w:sz w:val="28"/>
                <w:szCs w:val="28"/>
              </w:rPr>
            </w:pPr>
            <w:r w:rsidRPr="00DA669E">
              <w:rPr>
                <w:bCs/>
                <w:color w:val="000000"/>
                <w:sz w:val="28"/>
                <w:szCs w:val="28"/>
              </w:rPr>
              <w:t>7. Капиталовложения в осно</w:t>
            </w:r>
            <w:r>
              <w:rPr>
                <w:bCs/>
                <w:color w:val="000000"/>
                <w:sz w:val="28"/>
                <w:szCs w:val="28"/>
              </w:rPr>
              <w:t>в</w:t>
            </w:r>
            <w:r w:rsidRPr="001A350C">
              <w:rPr>
                <w:bCs/>
                <w:color w:val="000000"/>
                <w:sz w:val="28"/>
                <w:szCs w:val="28"/>
              </w:rPr>
              <w:t xml:space="preserve"> -</w:t>
            </w:r>
            <w:r w:rsidRPr="00DA669E">
              <w:rPr>
                <w:bCs/>
                <w:color w:val="000000"/>
                <w:sz w:val="28"/>
                <w:szCs w:val="28"/>
              </w:rPr>
              <w:t>ные фонды (1+2+3+4+5+6)</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-4184357980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color w:val="000000"/>
                <w:sz w:val="28"/>
                <w:szCs w:val="28"/>
              </w:rPr>
            </w:pPr>
            <w:r w:rsidRPr="00DA669E">
              <w:rPr>
                <w:color w:val="000000"/>
                <w:sz w:val="28"/>
                <w:szCs w:val="28"/>
              </w:rPr>
              <w:t>8. Оборотные средства в запасах материалов</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-40425000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color w:val="000000"/>
                <w:sz w:val="28"/>
                <w:szCs w:val="28"/>
              </w:rPr>
            </w:pPr>
            <w:r w:rsidRPr="00DA669E">
              <w:rPr>
                <w:color w:val="000000"/>
                <w:sz w:val="28"/>
                <w:szCs w:val="28"/>
              </w:rPr>
              <w:t>9. Оборотные средства в запасах полуфабри</w:t>
            </w:r>
            <w:r>
              <w:rPr>
                <w:color w:val="000000"/>
                <w:sz w:val="28"/>
                <w:szCs w:val="28"/>
              </w:rPr>
              <w:t xml:space="preserve">катов и </w:t>
            </w:r>
            <w:r w:rsidRPr="00DA669E">
              <w:rPr>
                <w:color w:val="000000"/>
                <w:sz w:val="28"/>
                <w:szCs w:val="28"/>
              </w:rPr>
              <w:t>комплектующих изделий</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-1848000000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color w:val="000000"/>
                <w:sz w:val="28"/>
                <w:szCs w:val="28"/>
              </w:rPr>
            </w:pPr>
            <w:r>
              <w:rPr>
                <w:color w:val="000000"/>
                <w:sz w:val="28"/>
                <w:szCs w:val="28"/>
              </w:rPr>
              <w:t>10.</w:t>
            </w:r>
            <w:r w:rsidRPr="00DA669E">
              <w:rPr>
                <w:color w:val="000000"/>
                <w:sz w:val="28"/>
                <w:szCs w:val="28"/>
              </w:rPr>
              <w:t xml:space="preserve">Оборотные средства в запасах </w:t>
            </w:r>
            <w:r>
              <w:rPr>
                <w:color w:val="000000"/>
                <w:sz w:val="28"/>
                <w:szCs w:val="28"/>
              </w:rPr>
              <w:t>МБП</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-315000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color w:val="000000"/>
                <w:sz w:val="28"/>
                <w:szCs w:val="28"/>
              </w:rPr>
            </w:pPr>
            <w:r>
              <w:rPr>
                <w:color w:val="000000"/>
                <w:sz w:val="28"/>
                <w:szCs w:val="28"/>
              </w:rPr>
              <w:t>11.</w:t>
            </w:r>
            <w:r w:rsidRPr="00DA669E">
              <w:rPr>
                <w:color w:val="000000"/>
                <w:sz w:val="28"/>
                <w:szCs w:val="28"/>
              </w:rPr>
              <w:t>Оборотные средства в незавершенном произ</w:t>
            </w:r>
            <w:r>
              <w:rPr>
                <w:color w:val="000000"/>
                <w:sz w:val="28"/>
                <w:szCs w:val="28"/>
              </w:rPr>
              <w:t>водст</w:t>
            </w:r>
            <w:r w:rsidRPr="00DA669E">
              <w:rPr>
                <w:color w:val="000000"/>
                <w:sz w:val="28"/>
                <w:szCs w:val="28"/>
              </w:rPr>
              <w:t>ве</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-103141500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color w:val="000000"/>
                <w:sz w:val="28"/>
                <w:szCs w:val="28"/>
              </w:rPr>
            </w:pPr>
            <w:r>
              <w:rPr>
                <w:color w:val="000000"/>
                <w:sz w:val="28"/>
                <w:szCs w:val="28"/>
              </w:rPr>
              <w:t>12.</w:t>
            </w:r>
            <w:r w:rsidRPr="00DA669E">
              <w:rPr>
                <w:color w:val="000000"/>
                <w:sz w:val="28"/>
                <w:szCs w:val="28"/>
              </w:rPr>
              <w:t>Оборотные средства в расходах будущих периодов</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-780000000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color w:val="000000"/>
                <w:sz w:val="28"/>
                <w:szCs w:val="28"/>
              </w:rPr>
            </w:pPr>
            <w:r>
              <w:rPr>
                <w:color w:val="000000"/>
                <w:sz w:val="28"/>
                <w:szCs w:val="28"/>
              </w:rPr>
              <w:t>13.</w:t>
            </w:r>
            <w:r w:rsidRPr="00DA669E">
              <w:rPr>
                <w:color w:val="000000"/>
                <w:sz w:val="28"/>
                <w:szCs w:val="28"/>
              </w:rPr>
              <w:t>Оборотные средства в запасах готовой продукции на складе</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-343805000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color w:val="000000"/>
                <w:sz w:val="28"/>
                <w:szCs w:val="28"/>
              </w:rPr>
            </w:pPr>
            <w:r>
              <w:rPr>
                <w:color w:val="000000"/>
                <w:sz w:val="28"/>
                <w:szCs w:val="28"/>
              </w:rPr>
              <w:t xml:space="preserve">14. </w:t>
            </w:r>
            <w:r w:rsidRPr="00DA669E">
              <w:rPr>
                <w:color w:val="000000"/>
                <w:sz w:val="28"/>
                <w:szCs w:val="28"/>
              </w:rPr>
              <w:t>Нормируемые оборотные средства предприятия</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-3118837000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color w:val="000000"/>
                <w:sz w:val="28"/>
                <w:szCs w:val="28"/>
              </w:rPr>
            </w:pPr>
            <w:r w:rsidRPr="00DA669E">
              <w:rPr>
                <w:color w:val="000000"/>
                <w:sz w:val="28"/>
                <w:szCs w:val="28"/>
              </w:rPr>
              <w:t>15. Ненормируемые оборотные средства предприятия</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-684623000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bCs/>
                <w:color w:val="000000"/>
                <w:sz w:val="28"/>
                <w:szCs w:val="28"/>
              </w:rPr>
            </w:pPr>
            <w:r>
              <w:rPr>
                <w:bCs/>
                <w:color w:val="000000"/>
                <w:sz w:val="28"/>
                <w:szCs w:val="28"/>
              </w:rPr>
              <w:t xml:space="preserve">16. </w:t>
            </w:r>
            <w:r w:rsidRPr="00DA669E">
              <w:rPr>
                <w:bCs/>
                <w:color w:val="000000"/>
                <w:sz w:val="28"/>
                <w:szCs w:val="28"/>
              </w:rPr>
              <w:t xml:space="preserve">Оборотные средства предприятия </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-3803459000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Pr>
        <w:tc>
          <w:tcPr>
            <w:tcW w:w="3969"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widowControl w:val="0"/>
              <w:tabs>
                <w:tab w:val="right" w:leader="dot" w:pos="9639"/>
              </w:tabs>
              <w:ind w:right="34" w:firstLine="0"/>
              <w:rPr>
                <w:color w:val="000000"/>
                <w:sz w:val="28"/>
                <w:szCs w:val="28"/>
              </w:rPr>
            </w:pPr>
            <w:r w:rsidRPr="00DA669E">
              <w:rPr>
                <w:color w:val="000000"/>
                <w:sz w:val="28"/>
                <w:szCs w:val="28"/>
              </w:rPr>
              <w:t>17. Прирост оборотного капитала</w:t>
            </w:r>
          </w:p>
        </w:tc>
        <w:tc>
          <w:tcPr>
            <w:tcW w:w="1701"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r w:rsidR="002B221D" w:rsidRPr="00DA669E" w:rsidTr="00611B02">
        <w:trPr>
          <w:cantSplit/>
          <w:trHeight w:val="695"/>
        </w:trPr>
        <w:tc>
          <w:tcPr>
            <w:tcW w:w="3969"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widowControl w:val="0"/>
              <w:tabs>
                <w:tab w:val="right" w:leader="dot" w:pos="9639"/>
              </w:tabs>
              <w:ind w:right="34" w:firstLine="0"/>
              <w:rPr>
                <w:bCs/>
                <w:color w:val="000000"/>
                <w:sz w:val="28"/>
                <w:szCs w:val="28"/>
              </w:rPr>
            </w:pPr>
            <w:r>
              <w:rPr>
                <w:bCs/>
                <w:color w:val="000000"/>
                <w:sz w:val="28"/>
                <w:szCs w:val="28"/>
              </w:rPr>
              <w:t>18.</w:t>
            </w:r>
            <w:r w:rsidRPr="00DA669E">
              <w:rPr>
                <w:bCs/>
                <w:color w:val="000000"/>
                <w:sz w:val="28"/>
                <w:szCs w:val="28"/>
              </w:rPr>
              <w:t xml:space="preserve">Полные </w:t>
            </w:r>
            <w:r>
              <w:rPr>
                <w:bCs/>
                <w:color w:val="000000"/>
                <w:sz w:val="28"/>
                <w:szCs w:val="28"/>
              </w:rPr>
              <w:t>инвестици</w:t>
            </w:r>
            <w:r w:rsidRPr="00DA669E">
              <w:rPr>
                <w:bCs/>
                <w:color w:val="000000"/>
                <w:sz w:val="28"/>
                <w:szCs w:val="28"/>
              </w:rPr>
              <w:t>онные издержки (7+16)</w:t>
            </w:r>
          </w:p>
        </w:tc>
        <w:tc>
          <w:tcPr>
            <w:tcW w:w="1701" w:type="dxa"/>
            <w:tcBorders>
              <w:top w:val="single" w:sz="4" w:space="0" w:color="auto"/>
              <w:left w:val="single" w:sz="4" w:space="0" w:color="auto"/>
              <w:bottom w:val="single" w:sz="4" w:space="0" w:color="auto"/>
              <w:right w:val="single" w:sz="4" w:space="0" w:color="auto"/>
            </w:tcBorders>
          </w:tcPr>
          <w:p w:rsidR="002B221D" w:rsidRPr="00BD2469" w:rsidRDefault="002B221D" w:rsidP="008B64AD">
            <w:pPr>
              <w:ind w:firstLine="0"/>
              <w:jc w:val="center"/>
              <w:rPr>
                <w:color w:val="000000"/>
                <w:sz w:val="28"/>
                <w:szCs w:val="28"/>
              </w:rPr>
            </w:pPr>
            <w:r>
              <w:rPr>
                <w:color w:val="000000"/>
                <w:sz w:val="28"/>
                <w:szCs w:val="28"/>
              </w:rPr>
              <w:t>-7987816980</w:t>
            </w:r>
          </w:p>
        </w:tc>
        <w:tc>
          <w:tcPr>
            <w:tcW w:w="993"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sidRPr="001A350C">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B221D" w:rsidRPr="001A350C" w:rsidRDefault="002B221D" w:rsidP="008B64AD">
            <w:pPr>
              <w:ind w:firstLine="0"/>
              <w:jc w:val="center"/>
              <w:rPr>
                <w:color w:val="000000"/>
                <w:sz w:val="28"/>
                <w:szCs w:val="28"/>
              </w:rPr>
            </w:pPr>
            <w:r>
              <w:rPr>
                <w:color w:val="000000"/>
                <w:sz w:val="28"/>
                <w:szCs w:val="28"/>
              </w:rPr>
              <w:t>-</w:t>
            </w:r>
          </w:p>
        </w:tc>
      </w:tr>
    </w:tbl>
    <w:p w:rsidR="002B221D" w:rsidRPr="00F46AC6" w:rsidRDefault="002B221D" w:rsidP="00EF7E5C">
      <w:pPr>
        <w:pStyle w:val="12"/>
      </w:pPr>
    </w:p>
    <w:p w:rsidR="002B221D" w:rsidRPr="0090444F" w:rsidRDefault="002B221D" w:rsidP="00EF7E5C">
      <w:pPr>
        <w:pStyle w:val="12"/>
      </w:pPr>
      <w:r w:rsidRPr="0090444F">
        <w:t xml:space="preserve">7.4.4. Поток реальных денег от </w:t>
      </w:r>
      <w:r w:rsidRPr="00642476">
        <w:t>операционной</w:t>
      </w:r>
      <w:r w:rsidRPr="0090444F">
        <w:t xml:space="preserve"> деятельности.</w:t>
      </w:r>
    </w:p>
    <w:p w:rsidR="002B221D" w:rsidRDefault="002B221D" w:rsidP="008B64AD">
      <w:pPr>
        <w:tabs>
          <w:tab w:val="right" w:leader="dot" w:pos="9639"/>
        </w:tabs>
        <w:jc w:val="both"/>
        <w:rPr>
          <w:color w:val="000000"/>
          <w:sz w:val="28"/>
          <w:szCs w:val="28"/>
        </w:rPr>
      </w:pPr>
      <w:r w:rsidRPr="0044220B">
        <w:rPr>
          <w:color w:val="000000"/>
          <w:sz w:val="28"/>
          <w:szCs w:val="28"/>
        </w:rPr>
        <w:t xml:space="preserve">Потоки денежных средств от операционной (текущей) деятельности показывают поступления и платежи, связанные с основной, приносящей доход, деятельностью предприятия (производственно-хозяйственной деятельностью). Поэтому таблица 12 составляется только для этапа производства и заполняется по аналогии с </w:t>
      </w:r>
      <w:r w:rsidRPr="0044220B">
        <w:rPr>
          <w:sz w:val="28"/>
          <w:szCs w:val="28"/>
        </w:rPr>
        <w:t>таблицей 6</w:t>
      </w:r>
      <w:r w:rsidRPr="0044220B">
        <w:rPr>
          <w:color w:val="000000"/>
          <w:sz w:val="28"/>
          <w:szCs w:val="28"/>
        </w:rPr>
        <w:t xml:space="preserve"> и в соответствии с графиком работ по проекту (таблица 8).</w:t>
      </w:r>
    </w:p>
    <w:p w:rsidR="002B221D" w:rsidRPr="0050586B" w:rsidRDefault="002B221D" w:rsidP="008B64AD">
      <w:pPr>
        <w:tabs>
          <w:tab w:val="right" w:leader="dot" w:pos="9639"/>
        </w:tabs>
        <w:ind w:firstLine="709"/>
        <w:jc w:val="right"/>
        <w:rPr>
          <w:b/>
          <w:i/>
          <w:color w:val="000000"/>
          <w:sz w:val="28"/>
          <w:szCs w:val="28"/>
        </w:rPr>
      </w:pPr>
      <w:r w:rsidRPr="0050586B">
        <w:rPr>
          <w:b/>
          <w:i/>
          <w:color w:val="000000"/>
          <w:sz w:val="28"/>
          <w:szCs w:val="28"/>
        </w:rPr>
        <w:t xml:space="preserve">Таблица 12 </w:t>
      </w:r>
    </w:p>
    <w:p w:rsidR="002B221D" w:rsidRPr="0050586B" w:rsidRDefault="002B221D" w:rsidP="008B64AD">
      <w:pPr>
        <w:tabs>
          <w:tab w:val="right" w:leader="dot" w:pos="9639"/>
        </w:tabs>
        <w:ind w:firstLine="0"/>
        <w:jc w:val="center"/>
        <w:rPr>
          <w:b/>
          <w:color w:val="000000"/>
          <w:sz w:val="28"/>
          <w:szCs w:val="28"/>
        </w:rPr>
      </w:pPr>
      <w:r w:rsidRPr="0050586B">
        <w:rPr>
          <w:b/>
          <w:color w:val="000000"/>
          <w:sz w:val="28"/>
          <w:szCs w:val="28"/>
        </w:rPr>
        <w:t xml:space="preserve">Поток реальных денег от операционной деятельности, </w:t>
      </w:r>
      <w:r>
        <w:rPr>
          <w:b/>
          <w:color w:val="000000"/>
          <w:sz w:val="28"/>
          <w:szCs w:val="28"/>
        </w:rPr>
        <w:t xml:space="preserve">млн. </w:t>
      </w:r>
      <w:r w:rsidRPr="0050586B">
        <w:rPr>
          <w:b/>
          <w:color w:val="000000"/>
          <w:sz w:val="28"/>
          <w:szCs w:val="28"/>
        </w:rPr>
        <w:t>руб.</w:t>
      </w:r>
    </w:p>
    <w:p w:rsidR="002B221D" w:rsidRPr="00DA669E" w:rsidRDefault="002B221D" w:rsidP="008B64AD">
      <w:pPr>
        <w:tabs>
          <w:tab w:val="right" w:leader="dot" w:pos="9639"/>
        </w:tabs>
        <w:ind w:firstLine="0"/>
        <w:jc w:val="center"/>
        <w:rPr>
          <w:color w:val="000000"/>
          <w:sz w:val="28"/>
          <w:szCs w:val="28"/>
        </w:rPr>
      </w:pPr>
    </w:p>
    <w:tbl>
      <w:tblPr>
        <w:tblW w:w="9923"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835"/>
        <w:gridCol w:w="1560"/>
        <w:gridCol w:w="1417"/>
        <w:gridCol w:w="1418"/>
        <w:gridCol w:w="1417"/>
        <w:gridCol w:w="1276"/>
      </w:tblGrid>
      <w:tr w:rsidR="002B221D" w:rsidRPr="00DA669E" w:rsidTr="00F33ABB">
        <w:trPr>
          <w:cantSplit/>
          <w:trHeight w:val="211"/>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Наименование показателя</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Значение показателя по годам производства</w:t>
            </w:r>
          </w:p>
        </w:tc>
      </w:tr>
      <w:tr w:rsidR="002B221D" w:rsidRPr="00DA669E" w:rsidTr="002252DD">
        <w:trPr>
          <w:cantSplit/>
          <w:trHeight w:val="377"/>
        </w:trPr>
        <w:tc>
          <w:tcPr>
            <w:tcW w:w="2835" w:type="dxa"/>
            <w:vMerge/>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11</w:t>
            </w:r>
          </w:p>
        </w:tc>
        <w:tc>
          <w:tcPr>
            <w:tcW w:w="141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12</w:t>
            </w:r>
          </w:p>
        </w:tc>
        <w:tc>
          <w:tcPr>
            <w:tcW w:w="1418"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w:t>
            </w:r>
            <w:r>
              <w:rPr>
                <w:color w:val="000000"/>
                <w:sz w:val="28"/>
                <w:szCs w:val="28"/>
              </w:rPr>
              <w:t>013</w:t>
            </w:r>
          </w:p>
        </w:tc>
        <w:tc>
          <w:tcPr>
            <w:tcW w:w="141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14</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2015</w:t>
            </w:r>
          </w:p>
        </w:tc>
      </w:tr>
      <w:tr w:rsidR="002B221D" w:rsidRPr="00DA669E" w:rsidTr="002252DD">
        <w:trPr>
          <w:cantSplit/>
          <w:trHeight w:val="141"/>
        </w:trPr>
        <w:tc>
          <w:tcPr>
            <w:tcW w:w="283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numPr>
                <w:ilvl w:val="0"/>
                <w:numId w:val="24"/>
              </w:numPr>
              <w:tabs>
                <w:tab w:val="clear" w:pos="360"/>
                <w:tab w:val="num" w:pos="244"/>
                <w:tab w:val="right" w:leader="dot" w:pos="9639"/>
              </w:tabs>
              <w:ind w:firstLine="0"/>
              <w:jc w:val="both"/>
              <w:rPr>
                <w:noProof/>
                <w:color w:val="000000"/>
                <w:sz w:val="28"/>
                <w:szCs w:val="28"/>
              </w:rPr>
            </w:pPr>
            <w:r w:rsidRPr="00DA669E">
              <w:rPr>
                <w:noProof/>
                <w:color w:val="000000"/>
                <w:sz w:val="28"/>
                <w:szCs w:val="28"/>
              </w:rPr>
              <w:t>Использование производственной мощности</w:t>
            </w:r>
          </w:p>
        </w:tc>
        <w:tc>
          <w:tcPr>
            <w:tcW w:w="156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50</w:t>
            </w:r>
          </w:p>
        </w:tc>
        <w:tc>
          <w:tcPr>
            <w:tcW w:w="1418"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F33ABB">
            <w:pPr>
              <w:tabs>
                <w:tab w:val="right" w:leader="dot" w:pos="9639"/>
              </w:tabs>
              <w:ind w:firstLine="0"/>
              <w:jc w:val="center"/>
              <w:rPr>
                <w:color w:val="000000"/>
                <w:sz w:val="28"/>
                <w:szCs w:val="28"/>
              </w:rPr>
            </w:pPr>
            <w:r>
              <w:rPr>
                <w:color w:val="000000"/>
                <w:sz w:val="28"/>
                <w:szCs w:val="28"/>
              </w:rPr>
              <w:t>100</w:t>
            </w:r>
          </w:p>
        </w:tc>
      </w:tr>
      <w:tr w:rsidR="002B221D" w:rsidRPr="00DA669E" w:rsidTr="002252DD">
        <w:trPr>
          <w:cantSplit/>
          <w:trHeight w:val="141"/>
        </w:trPr>
        <w:tc>
          <w:tcPr>
            <w:tcW w:w="283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numPr>
                <w:ilvl w:val="0"/>
                <w:numId w:val="24"/>
              </w:numPr>
              <w:tabs>
                <w:tab w:val="clear" w:pos="360"/>
                <w:tab w:val="num" w:pos="244"/>
                <w:tab w:val="right" w:leader="dot" w:pos="9639"/>
              </w:tabs>
              <w:ind w:firstLine="0"/>
              <w:jc w:val="both"/>
              <w:rPr>
                <w:color w:val="000000"/>
                <w:sz w:val="28"/>
                <w:szCs w:val="28"/>
              </w:rPr>
            </w:pPr>
            <w:r w:rsidRPr="00DA669E">
              <w:rPr>
                <w:color w:val="000000"/>
                <w:sz w:val="28"/>
                <w:szCs w:val="28"/>
              </w:rPr>
              <w:t>Выручка</w:t>
            </w:r>
          </w:p>
        </w:tc>
        <w:tc>
          <w:tcPr>
            <w:tcW w:w="156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14860</w:t>
            </w:r>
          </w:p>
        </w:tc>
        <w:tc>
          <w:tcPr>
            <w:tcW w:w="1418" w:type="dxa"/>
            <w:tcBorders>
              <w:top w:val="single" w:sz="4" w:space="0" w:color="auto"/>
              <w:left w:val="single" w:sz="4" w:space="0" w:color="auto"/>
              <w:bottom w:val="single" w:sz="4" w:space="0" w:color="auto"/>
              <w:right w:val="single" w:sz="4" w:space="0" w:color="auto"/>
            </w:tcBorders>
          </w:tcPr>
          <w:p w:rsidR="002B221D" w:rsidRPr="00DA669E" w:rsidRDefault="002B221D" w:rsidP="00EE1B5E">
            <w:pPr>
              <w:tabs>
                <w:tab w:val="right" w:leader="dot" w:pos="9639"/>
              </w:tabs>
              <w:ind w:firstLine="0"/>
              <w:jc w:val="center"/>
              <w:rPr>
                <w:color w:val="000000"/>
                <w:sz w:val="28"/>
                <w:szCs w:val="28"/>
              </w:rPr>
            </w:pPr>
            <w:r>
              <w:rPr>
                <w:color w:val="000000"/>
                <w:sz w:val="28"/>
                <w:szCs w:val="28"/>
              </w:rPr>
              <w:t>22290</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29720</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F33ABB">
            <w:pPr>
              <w:tabs>
                <w:tab w:val="right" w:leader="dot" w:pos="9639"/>
              </w:tabs>
              <w:ind w:firstLine="0"/>
              <w:jc w:val="center"/>
              <w:rPr>
                <w:color w:val="000000"/>
                <w:sz w:val="28"/>
                <w:szCs w:val="28"/>
              </w:rPr>
            </w:pPr>
            <w:r>
              <w:rPr>
                <w:color w:val="000000"/>
                <w:sz w:val="28"/>
                <w:szCs w:val="28"/>
              </w:rPr>
              <w:t>29720</w:t>
            </w:r>
          </w:p>
        </w:tc>
      </w:tr>
      <w:tr w:rsidR="002B221D" w:rsidRPr="00DA669E" w:rsidTr="002252DD">
        <w:trPr>
          <w:cantSplit/>
          <w:trHeight w:val="77"/>
        </w:trPr>
        <w:tc>
          <w:tcPr>
            <w:tcW w:w="283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numPr>
                <w:ilvl w:val="0"/>
                <w:numId w:val="24"/>
              </w:numPr>
              <w:tabs>
                <w:tab w:val="clear" w:pos="360"/>
                <w:tab w:val="num" w:pos="244"/>
                <w:tab w:val="right" w:leader="dot" w:pos="9639"/>
              </w:tabs>
              <w:ind w:firstLine="0"/>
              <w:jc w:val="both"/>
              <w:rPr>
                <w:color w:val="000000"/>
                <w:sz w:val="28"/>
                <w:szCs w:val="28"/>
              </w:rPr>
            </w:pPr>
            <w:r w:rsidRPr="00DA669E">
              <w:rPr>
                <w:color w:val="000000"/>
                <w:sz w:val="28"/>
                <w:szCs w:val="28"/>
              </w:rPr>
              <w:t>Внереализационные доходы</w:t>
            </w:r>
          </w:p>
        </w:tc>
        <w:tc>
          <w:tcPr>
            <w:tcW w:w="156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2B221D" w:rsidRPr="00DA669E" w:rsidRDefault="002B221D" w:rsidP="00EE1B5E">
            <w:pPr>
              <w:tabs>
                <w:tab w:val="right" w:leader="dot" w:pos="9639"/>
              </w:tabs>
              <w:ind w:firstLine="0"/>
              <w:jc w:val="center"/>
              <w:rPr>
                <w:color w:val="000000"/>
                <w:sz w:val="28"/>
                <w:szCs w:val="28"/>
              </w:rPr>
            </w:pPr>
            <w:r>
              <w:rPr>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F33ABB">
            <w:pPr>
              <w:tabs>
                <w:tab w:val="right" w:leader="dot" w:pos="9639"/>
              </w:tabs>
              <w:ind w:firstLine="0"/>
              <w:jc w:val="center"/>
              <w:rPr>
                <w:color w:val="000000"/>
                <w:sz w:val="28"/>
                <w:szCs w:val="28"/>
              </w:rPr>
            </w:pPr>
            <w:r>
              <w:rPr>
                <w:color w:val="000000"/>
                <w:sz w:val="28"/>
                <w:szCs w:val="28"/>
              </w:rPr>
              <w:t>-</w:t>
            </w:r>
          </w:p>
        </w:tc>
      </w:tr>
      <w:tr w:rsidR="002B221D" w:rsidRPr="00DA669E" w:rsidTr="002252DD">
        <w:trPr>
          <w:cantSplit/>
        </w:trPr>
        <w:tc>
          <w:tcPr>
            <w:tcW w:w="283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numPr>
                <w:ilvl w:val="0"/>
                <w:numId w:val="24"/>
              </w:numPr>
              <w:tabs>
                <w:tab w:val="clear" w:pos="360"/>
                <w:tab w:val="num" w:pos="244"/>
                <w:tab w:val="right" w:leader="dot" w:pos="9639"/>
              </w:tabs>
              <w:ind w:firstLine="0"/>
              <w:jc w:val="both"/>
              <w:rPr>
                <w:color w:val="000000"/>
                <w:sz w:val="28"/>
                <w:szCs w:val="28"/>
              </w:rPr>
            </w:pPr>
            <w:r w:rsidRPr="00DA669E">
              <w:rPr>
                <w:color w:val="000000"/>
                <w:sz w:val="28"/>
                <w:szCs w:val="28"/>
              </w:rPr>
              <w:t>Издержки производства</w:t>
            </w:r>
          </w:p>
        </w:tc>
        <w:tc>
          <w:tcPr>
            <w:tcW w:w="1560" w:type="dxa"/>
            <w:tcBorders>
              <w:top w:val="single" w:sz="4" w:space="0" w:color="auto"/>
              <w:left w:val="single" w:sz="4" w:space="0" w:color="auto"/>
              <w:bottom w:val="single" w:sz="4" w:space="0" w:color="auto"/>
              <w:right w:val="single" w:sz="4" w:space="0" w:color="auto"/>
            </w:tcBorders>
          </w:tcPr>
          <w:p w:rsidR="002B221D" w:rsidRPr="00ED5AF7" w:rsidRDefault="002B221D" w:rsidP="008B64AD">
            <w:pPr>
              <w:tabs>
                <w:tab w:val="right" w:leader="dot" w:pos="9639"/>
              </w:tabs>
              <w:ind w:firstLine="0"/>
              <w:jc w:val="center"/>
              <w:rPr>
                <w:color w:val="000000"/>
                <w:sz w:val="28"/>
                <w:szCs w:val="28"/>
              </w:rPr>
            </w:pPr>
            <w:r>
              <w:rPr>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12773</w:t>
            </w:r>
          </w:p>
        </w:tc>
        <w:tc>
          <w:tcPr>
            <w:tcW w:w="1418" w:type="dxa"/>
            <w:tcBorders>
              <w:top w:val="single" w:sz="4" w:space="0" w:color="auto"/>
              <w:left w:val="single" w:sz="4" w:space="0" w:color="auto"/>
              <w:bottom w:val="single" w:sz="4" w:space="0" w:color="auto"/>
              <w:right w:val="single" w:sz="4" w:space="0" w:color="auto"/>
            </w:tcBorders>
          </w:tcPr>
          <w:p w:rsidR="002B221D" w:rsidRPr="00DA669E" w:rsidRDefault="002B221D" w:rsidP="00EE1B5E">
            <w:pPr>
              <w:tabs>
                <w:tab w:val="right" w:leader="dot" w:pos="9639"/>
              </w:tabs>
              <w:ind w:firstLine="0"/>
              <w:jc w:val="center"/>
              <w:rPr>
                <w:color w:val="000000"/>
                <w:sz w:val="28"/>
                <w:szCs w:val="28"/>
              </w:rPr>
            </w:pPr>
            <w:r>
              <w:rPr>
                <w:color w:val="000000"/>
                <w:sz w:val="28"/>
                <w:szCs w:val="28"/>
              </w:rPr>
              <w:t>19160</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25546</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F33ABB">
            <w:pPr>
              <w:tabs>
                <w:tab w:val="right" w:leader="dot" w:pos="9639"/>
              </w:tabs>
              <w:ind w:firstLine="0"/>
              <w:jc w:val="center"/>
              <w:rPr>
                <w:color w:val="000000"/>
                <w:sz w:val="28"/>
                <w:szCs w:val="28"/>
              </w:rPr>
            </w:pPr>
            <w:r>
              <w:rPr>
                <w:color w:val="000000"/>
                <w:sz w:val="28"/>
                <w:szCs w:val="28"/>
              </w:rPr>
              <w:t>25546</w:t>
            </w:r>
          </w:p>
        </w:tc>
      </w:tr>
      <w:tr w:rsidR="002B221D" w:rsidRPr="00DA669E" w:rsidTr="002252DD">
        <w:trPr>
          <w:cantSplit/>
        </w:trPr>
        <w:tc>
          <w:tcPr>
            <w:tcW w:w="283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numPr>
                <w:ilvl w:val="0"/>
                <w:numId w:val="24"/>
              </w:numPr>
              <w:tabs>
                <w:tab w:val="clear" w:pos="360"/>
                <w:tab w:val="num" w:pos="244"/>
                <w:tab w:val="right" w:leader="dot" w:pos="9639"/>
              </w:tabs>
              <w:ind w:firstLine="0"/>
              <w:jc w:val="both"/>
              <w:rPr>
                <w:color w:val="000000"/>
                <w:sz w:val="28"/>
                <w:szCs w:val="28"/>
              </w:rPr>
            </w:pPr>
            <w:r w:rsidRPr="00DA669E">
              <w:rPr>
                <w:color w:val="000000"/>
                <w:sz w:val="28"/>
                <w:szCs w:val="28"/>
              </w:rPr>
              <w:t>Прибыль до вычета налогов (2+3-4)</w:t>
            </w:r>
          </w:p>
        </w:tc>
        <w:tc>
          <w:tcPr>
            <w:tcW w:w="156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2087</w:t>
            </w:r>
          </w:p>
        </w:tc>
        <w:tc>
          <w:tcPr>
            <w:tcW w:w="1418" w:type="dxa"/>
            <w:tcBorders>
              <w:top w:val="single" w:sz="4" w:space="0" w:color="auto"/>
              <w:left w:val="single" w:sz="4" w:space="0" w:color="auto"/>
              <w:bottom w:val="single" w:sz="4" w:space="0" w:color="auto"/>
              <w:right w:val="single" w:sz="4" w:space="0" w:color="auto"/>
            </w:tcBorders>
          </w:tcPr>
          <w:p w:rsidR="002B221D" w:rsidRPr="00DA669E" w:rsidRDefault="002B221D" w:rsidP="00EE1B5E">
            <w:pPr>
              <w:tabs>
                <w:tab w:val="right" w:leader="dot" w:pos="9639"/>
              </w:tabs>
              <w:ind w:firstLine="0"/>
              <w:jc w:val="center"/>
              <w:rPr>
                <w:color w:val="000000"/>
                <w:sz w:val="28"/>
                <w:szCs w:val="28"/>
              </w:rPr>
            </w:pPr>
            <w:r>
              <w:rPr>
                <w:color w:val="000000"/>
                <w:sz w:val="28"/>
                <w:szCs w:val="28"/>
              </w:rPr>
              <w:t>3130</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4174</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F33ABB">
            <w:pPr>
              <w:tabs>
                <w:tab w:val="right" w:leader="dot" w:pos="9639"/>
              </w:tabs>
              <w:ind w:firstLine="0"/>
              <w:jc w:val="center"/>
              <w:rPr>
                <w:color w:val="000000"/>
                <w:sz w:val="28"/>
                <w:szCs w:val="28"/>
              </w:rPr>
            </w:pPr>
            <w:r>
              <w:rPr>
                <w:color w:val="000000"/>
                <w:sz w:val="28"/>
                <w:szCs w:val="28"/>
              </w:rPr>
              <w:t>4174</w:t>
            </w:r>
          </w:p>
        </w:tc>
      </w:tr>
      <w:tr w:rsidR="002B221D" w:rsidRPr="00DA669E" w:rsidTr="002252DD">
        <w:trPr>
          <w:cantSplit/>
        </w:trPr>
        <w:tc>
          <w:tcPr>
            <w:tcW w:w="283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numPr>
                <w:ilvl w:val="0"/>
                <w:numId w:val="24"/>
              </w:numPr>
              <w:tabs>
                <w:tab w:val="clear" w:pos="360"/>
                <w:tab w:val="num" w:pos="244"/>
                <w:tab w:val="right" w:leader="dot" w:pos="9639"/>
              </w:tabs>
              <w:ind w:firstLine="0"/>
              <w:jc w:val="both"/>
              <w:rPr>
                <w:color w:val="000000"/>
                <w:sz w:val="28"/>
                <w:szCs w:val="28"/>
              </w:rPr>
            </w:pPr>
            <w:r w:rsidRPr="00DA669E">
              <w:rPr>
                <w:color w:val="000000"/>
                <w:sz w:val="28"/>
                <w:szCs w:val="28"/>
              </w:rPr>
              <w:t>Налоги и отчисления</w:t>
            </w:r>
          </w:p>
        </w:tc>
        <w:tc>
          <w:tcPr>
            <w:tcW w:w="156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474</w:t>
            </w:r>
          </w:p>
        </w:tc>
        <w:tc>
          <w:tcPr>
            <w:tcW w:w="1418" w:type="dxa"/>
            <w:tcBorders>
              <w:top w:val="single" w:sz="4" w:space="0" w:color="auto"/>
              <w:left w:val="single" w:sz="4" w:space="0" w:color="auto"/>
              <w:bottom w:val="single" w:sz="4" w:space="0" w:color="auto"/>
              <w:right w:val="single" w:sz="4" w:space="0" w:color="auto"/>
            </w:tcBorders>
          </w:tcPr>
          <w:p w:rsidR="002B221D" w:rsidRPr="00DA669E" w:rsidRDefault="002B221D" w:rsidP="00EE1B5E">
            <w:pPr>
              <w:tabs>
                <w:tab w:val="right" w:leader="dot" w:pos="9639"/>
              </w:tabs>
              <w:ind w:firstLine="0"/>
              <w:jc w:val="center"/>
              <w:rPr>
                <w:color w:val="000000"/>
                <w:sz w:val="28"/>
                <w:szCs w:val="28"/>
              </w:rPr>
            </w:pPr>
            <w:r>
              <w:rPr>
                <w:color w:val="000000"/>
                <w:sz w:val="28"/>
                <w:szCs w:val="28"/>
              </w:rPr>
              <w:t>712</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949</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F33ABB">
            <w:pPr>
              <w:tabs>
                <w:tab w:val="right" w:leader="dot" w:pos="9639"/>
              </w:tabs>
              <w:ind w:firstLine="0"/>
              <w:jc w:val="center"/>
              <w:rPr>
                <w:color w:val="000000"/>
                <w:sz w:val="28"/>
                <w:szCs w:val="28"/>
              </w:rPr>
            </w:pPr>
            <w:r>
              <w:rPr>
                <w:color w:val="000000"/>
                <w:sz w:val="28"/>
                <w:szCs w:val="28"/>
              </w:rPr>
              <w:t>949</w:t>
            </w:r>
          </w:p>
        </w:tc>
      </w:tr>
      <w:tr w:rsidR="002B221D" w:rsidRPr="00DA669E" w:rsidTr="002252DD">
        <w:trPr>
          <w:cantSplit/>
        </w:trPr>
        <w:tc>
          <w:tcPr>
            <w:tcW w:w="283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numPr>
                <w:ilvl w:val="0"/>
                <w:numId w:val="24"/>
              </w:numPr>
              <w:tabs>
                <w:tab w:val="clear" w:pos="360"/>
                <w:tab w:val="num" w:pos="244"/>
                <w:tab w:val="right" w:leader="dot" w:pos="9639"/>
              </w:tabs>
              <w:ind w:firstLine="0"/>
              <w:jc w:val="both"/>
              <w:rPr>
                <w:color w:val="000000"/>
                <w:sz w:val="28"/>
                <w:szCs w:val="28"/>
              </w:rPr>
            </w:pPr>
            <w:r w:rsidRPr="00DA669E">
              <w:rPr>
                <w:color w:val="000000"/>
                <w:sz w:val="28"/>
                <w:szCs w:val="28"/>
              </w:rPr>
              <w:t>Чистая прибыль (5-6)</w:t>
            </w:r>
          </w:p>
        </w:tc>
        <w:tc>
          <w:tcPr>
            <w:tcW w:w="1560" w:type="dxa"/>
            <w:tcBorders>
              <w:top w:val="single" w:sz="4" w:space="0" w:color="auto"/>
              <w:left w:val="single" w:sz="4" w:space="0" w:color="auto"/>
              <w:bottom w:val="single" w:sz="4" w:space="0" w:color="auto"/>
              <w:right w:val="single" w:sz="4" w:space="0" w:color="auto"/>
            </w:tcBorders>
          </w:tcPr>
          <w:p w:rsidR="002B221D" w:rsidRPr="000B39CB" w:rsidRDefault="002B221D" w:rsidP="008B64AD">
            <w:pPr>
              <w:tabs>
                <w:tab w:val="right" w:leader="dot" w:pos="9639"/>
              </w:tabs>
              <w:ind w:firstLine="0"/>
              <w:jc w:val="center"/>
              <w:rPr>
                <w:color w:val="000000"/>
                <w:sz w:val="28"/>
                <w:szCs w:val="28"/>
              </w:rPr>
            </w:pPr>
            <w:r>
              <w:rPr>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1613</w:t>
            </w:r>
          </w:p>
        </w:tc>
        <w:tc>
          <w:tcPr>
            <w:tcW w:w="1418" w:type="dxa"/>
            <w:tcBorders>
              <w:top w:val="single" w:sz="4" w:space="0" w:color="auto"/>
              <w:left w:val="single" w:sz="4" w:space="0" w:color="auto"/>
              <w:bottom w:val="single" w:sz="4" w:space="0" w:color="auto"/>
              <w:right w:val="single" w:sz="4" w:space="0" w:color="auto"/>
            </w:tcBorders>
          </w:tcPr>
          <w:p w:rsidR="002B221D" w:rsidRPr="00DA669E" w:rsidRDefault="002B221D" w:rsidP="00EE1B5E">
            <w:pPr>
              <w:tabs>
                <w:tab w:val="right" w:leader="dot" w:pos="9639"/>
              </w:tabs>
              <w:ind w:firstLine="0"/>
              <w:jc w:val="center"/>
              <w:rPr>
                <w:color w:val="000000"/>
                <w:sz w:val="28"/>
                <w:szCs w:val="28"/>
              </w:rPr>
            </w:pPr>
            <w:r>
              <w:rPr>
                <w:color w:val="000000"/>
                <w:sz w:val="28"/>
                <w:szCs w:val="28"/>
              </w:rPr>
              <w:t>2418</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3225</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F33ABB">
            <w:pPr>
              <w:tabs>
                <w:tab w:val="right" w:leader="dot" w:pos="9639"/>
              </w:tabs>
              <w:ind w:firstLine="0"/>
              <w:jc w:val="center"/>
              <w:rPr>
                <w:color w:val="000000"/>
                <w:sz w:val="28"/>
                <w:szCs w:val="28"/>
              </w:rPr>
            </w:pPr>
            <w:r>
              <w:rPr>
                <w:color w:val="000000"/>
                <w:sz w:val="28"/>
                <w:szCs w:val="28"/>
              </w:rPr>
              <w:t>3225</w:t>
            </w:r>
          </w:p>
        </w:tc>
      </w:tr>
      <w:tr w:rsidR="002B221D" w:rsidRPr="00DA669E" w:rsidTr="002252DD">
        <w:trPr>
          <w:cantSplit/>
        </w:trPr>
        <w:tc>
          <w:tcPr>
            <w:tcW w:w="283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numPr>
                <w:ilvl w:val="0"/>
                <w:numId w:val="24"/>
              </w:numPr>
              <w:tabs>
                <w:tab w:val="clear" w:pos="360"/>
                <w:tab w:val="num" w:pos="244"/>
                <w:tab w:val="right" w:leader="dot" w:pos="9639"/>
              </w:tabs>
              <w:ind w:firstLine="0"/>
              <w:jc w:val="both"/>
              <w:rPr>
                <w:color w:val="000000"/>
                <w:sz w:val="28"/>
                <w:szCs w:val="28"/>
              </w:rPr>
            </w:pPr>
            <w:r w:rsidRPr="00DA669E">
              <w:rPr>
                <w:color w:val="000000"/>
                <w:sz w:val="28"/>
                <w:szCs w:val="28"/>
              </w:rPr>
              <w:t>Амортизация</w:t>
            </w:r>
          </w:p>
        </w:tc>
        <w:tc>
          <w:tcPr>
            <w:tcW w:w="1560" w:type="dxa"/>
            <w:tcBorders>
              <w:top w:val="single" w:sz="4" w:space="0" w:color="auto"/>
              <w:left w:val="single" w:sz="4" w:space="0" w:color="auto"/>
              <w:bottom w:val="single" w:sz="4" w:space="0" w:color="auto"/>
              <w:right w:val="single" w:sz="4" w:space="0" w:color="auto"/>
            </w:tcBorders>
          </w:tcPr>
          <w:p w:rsidR="002B221D" w:rsidRPr="009F6FD8" w:rsidRDefault="002B221D" w:rsidP="008B64AD">
            <w:pPr>
              <w:ind w:firstLine="0"/>
              <w:jc w:val="center"/>
              <w:rPr>
                <w:color w:val="000000"/>
                <w:sz w:val="28"/>
                <w:szCs w:val="28"/>
              </w:rPr>
            </w:pPr>
            <w:r>
              <w:rPr>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ind w:firstLine="0"/>
              <w:jc w:val="center"/>
              <w:rPr>
                <w:color w:val="000000"/>
                <w:sz w:val="28"/>
                <w:szCs w:val="28"/>
              </w:rPr>
            </w:pPr>
            <w:r>
              <w:rPr>
                <w:color w:val="000000"/>
                <w:sz w:val="28"/>
                <w:szCs w:val="28"/>
              </w:rPr>
              <w:t>175</w:t>
            </w:r>
          </w:p>
        </w:tc>
        <w:tc>
          <w:tcPr>
            <w:tcW w:w="1418" w:type="dxa"/>
            <w:tcBorders>
              <w:top w:val="single" w:sz="4" w:space="0" w:color="auto"/>
              <w:left w:val="single" w:sz="4" w:space="0" w:color="auto"/>
              <w:bottom w:val="single" w:sz="4" w:space="0" w:color="auto"/>
              <w:right w:val="single" w:sz="4" w:space="0" w:color="auto"/>
            </w:tcBorders>
          </w:tcPr>
          <w:p w:rsidR="002B221D" w:rsidRPr="00DA669E" w:rsidRDefault="002B221D" w:rsidP="00EE1B5E">
            <w:pPr>
              <w:ind w:firstLine="0"/>
              <w:jc w:val="center"/>
              <w:rPr>
                <w:color w:val="000000"/>
                <w:sz w:val="28"/>
                <w:szCs w:val="28"/>
              </w:rPr>
            </w:pPr>
            <w:r>
              <w:rPr>
                <w:color w:val="000000"/>
                <w:sz w:val="28"/>
                <w:szCs w:val="28"/>
              </w:rPr>
              <w:t>263</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ind w:firstLine="0"/>
              <w:jc w:val="center"/>
              <w:rPr>
                <w:color w:val="000000"/>
                <w:sz w:val="28"/>
                <w:szCs w:val="28"/>
              </w:rPr>
            </w:pPr>
            <w:r>
              <w:rPr>
                <w:color w:val="000000"/>
                <w:sz w:val="28"/>
                <w:szCs w:val="28"/>
              </w:rPr>
              <w:t>351</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F33ABB">
            <w:pPr>
              <w:ind w:firstLine="0"/>
              <w:jc w:val="center"/>
              <w:rPr>
                <w:color w:val="000000"/>
                <w:sz w:val="28"/>
                <w:szCs w:val="28"/>
              </w:rPr>
            </w:pPr>
            <w:r>
              <w:rPr>
                <w:color w:val="000000"/>
                <w:sz w:val="28"/>
                <w:szCs w:val="28"/>
              </w:rPr>
              <w:t>351</w:t>
            </w:r>
          </w:p>
        </w:tc>
      </w:tr>
      <w:tr w:rsidR="002B221D" w:rsidRPr="00DA669E" w:rsidTr="002252DD">
        <w:trPr>
          <w:cantSplit/>
        </w:trPr>
        <w:tc>
          <w:tcPr>
            <w:tcW w:w="2835"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numPr>
                <w:ilvl w:val="0"/>
                <w:numId w:val="24"/>
              </w:numPr>
              <w:tabs>
                <w:tab w:val="clear" w:pos="360"/>
                <w:tab w:val="num" w:pos="244"/>
                <w:tab w:val="right" w:leader="dot" w:pos="9639"/>
              </w:tabs>
              <w:ind w:firstLine="0"/>
              <w:jc w:val="both"/>
              <w:rPr>
                <w:bCs/>
                <w:color w:val="000000"/>
                <w:sz w:val="28"/>
                <w:szCs w:val="28"/>
              </w:rPr>
            </w:pPr>
            <w:r w:rsidRPr="00DA669E">
              <w:rPr>
                <w:bCs/>
                <w:color w:val="000000"/>
                <w:sz w:val="28"/>
                <w:szCs w:val="28"/>
              </w:rPr>
              <w:t>Чистый приток денег от текущей деятельности (7+8)</w:t>
            </w:r>
          </w:p>
        </w:tc>
        <w:tc>
          <w:tcPr>
            <w:tcW w:w="1560"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bCs/>
                <w:color w:val="000000"/>
                <w:sz w:val="28"/>
                <w:szCs w:val="28"/>
              </w:rPr>
            </w:pPr>
            <w:r>
              <w:rPr>
                <w:bCs/>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bCs/>
                <w:color w:val="000000"/>
                <w:sz w:val="28"/>
                <w:szCs w:val="28"/>
              </w:rPr>
            </w:pPr>
            <w:r>
              <w:rPr>
                <w:bCs/>
                <w:color w:val="000000"/>
                <w:sz w:val="28"/>
                <w:szCs w:val="28"/>
              </w:rPr>
              <w:t>1788</w:t>
            </w:r>
          </w:p>
        </w:tc>
        <w:tc>
          <w:tcPr>
            <w:tcW w:w="1418" w:type="dxa"/>
            <w:tcBorders>
              <w:top w:val="single" w:sz="4" w:space="0" w:color="auto"/>
              <w:left w:val="single" w:sz="4" w:space="0" w:color="auto"/>
              <w:bottom w:val="single" w:sz="4" w:space="0" w:color="auto"/>
              <w:right w:val="single" w:sz="4" w:space="0" w:color="auto"/>
            </w:tcBorders>
          </w:tcPr>
          <w:p w:rsidR="002B221D" w:rsidRPr="00DA669E" w:rsidRDefault="002B221D" w:rsidP="00EE1B5E">
            <w:pPr>
              <w:tabs>
                <w:tab w:val="right" w:leader="dot" w:pos="9639"/>
              </w:tabs>
              <w:ind w:firstLine="0"/>
              <w:jc w:val="center"/>
              <w:rPr>
                <w:bCs/>
                <w:color w:val="000000"/>
                <w:sz w:val="28"/>
                <w:szCs w:val="28"/>
              </w:rPr>
            </w:pPr>
            <w:r>
              <w:rPr>
                <w:bCs/>
                <w:color w:val="000000"/>
                <w:sz w:val="28"/>
                <w:szCs w:val="28"/>
              </w:rPr>
              <w:t>2681</w:t>
            </w:r>
          </w:p>
        </w:tc>
        <w:tc>
          <w:tcPr>
            <w:tcW w:w="1417"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bCs/>
                <w:color w:val="000000"/>
                <w:sz w:val="28"/>
                <w:szCs w:val="28"/>
              </w:rPr>
            </w:pPr>
            <w:r>
              <w:rPr>
                <w:bCs/>
                <w:color w:val="000000"/>
                <w:sz w:val="28"/>
                <w:szCs w:val="28"/>
              </w:rPr>
              <w:t>3576</w:t>
            </w:r>
          </w:p>
        </w:tc>
        <w:tc>
          <w:tcPr>
            <w:tcW w:w="1276" w:type="dxa"/>
            <w:tcBorders>
              <w:top w:val="single" w:sz="4" w:space="0" w:color="auto"/>
              <w:left w:val="single" w:sz="4" w:space="0" w:color="auto"/>
              <w:bottom w:val="single" w:sz="4" w:space="0" w:color="auto"/>
              <w:right w:val="single" w:sz="4" w:space="0" w:color="auto"/>
            </w:tcBorders>
          </w:tcPr>
          <w:p w:rsidR="002B221D" w:rsidRPr="00DA669E" w:rsidRDefault="002B221D" w:rsidP="00F33ABB">
            <w:pPr>
              <w:tabs>
                <w:tab w:val="right" w:leader="dot" w:pos="9639"/>
              </w:tabs>
              <w:ind w:firstLine="0"/>
              <w:jc w:val="center"/>
              <w:rPr>
                <w:bCs/>
                <w:color w:val="000000"/>
                <w:sz w:val="28"/>
                <w:szCs w:val="28"/>
              </w:rPr>
            </w:pPr>
            <w:r>
              <w:rPr>
                <w:bCs/>
                <w:color w:val="000000"/>
                <w:sz w:val="28"/>
                <w:szCs w:val="28"/>
              </w:rPr>
              <w:t>3576</w:t>
            </w:r>
          </w:p>
        </w:tc>
      </w:tr>
    </w:tbl>
    <w:p w:rsidR="002B221D" w:rsidRPr="0044220B" w:rsidRDefault="002B221D" w:rsidP="008B64AD">
      <w:pPr>
        <w:tabs>
          <w:tab w:val="right" w:leader="dot" w:pos="9639"/>
        </w:tabs>
        <w:ind w:firstLine="709"/>
        <w:jc w:val="both"/>
        <w:rPr>
          <w:color w:val="000000"/>
          <w:sz w:val="28"/>
          <w:szCs w:val="28"/>
        </w:rPr>
      </w:pPr>
      <w:r w:rsidRPr="0044220B">
        <w:rPr>
          <w:sz w:val="28"/>
          <w:szCs w:val="28"/>
        </w:rPr>
        <w:t>Чистый поток формируется за счет чистой прибыли предприятия и амортизационных отчислений. Однако чистую прибыль предприятие может распределять по своему усмотрению, а амортизационные отчисления переводятся на специальный счет, который может быть использован для реновации основных фондов, либо при банкротстве предприятия для погашения его задолженности.</w:t>
      </w:r>
    </w:p>
    <w:p w:rsidR="002B221D" w:rsidRPr="0090444F" w:rsidRDefault="002B221D" w:rsidP="00EF7E5C">
      <w:pPr>
        <w:pStyle w:val="12"/>
      </w:pPr>
    </w:p>
    <w:p w:rsidR="002B221D" w:rsidRPr="0090444F" w:rsidRDefault="002B221D" w:rsidP="00EF7E5C">
      <w:pPr>
        <w:pStyle w:val="12"/>
      </w:pPr>
      <w:r w:rsidRPr="0090444F">
        <w:t>7.4.5. Поток реальных денег от финансовой деятельности.</w:t>
      </w:r>
    </w:p>
    <w:p w:rsidR="002B221D" w:rsidRPr="0044220B" w:rsidRDefault="002B221D" w:rsidP="008B64AD">
      <w:pPr>
        <w:tabs>
          <w:tab w:val="right" w:leader="dot" w:pos="9639"/>
        </w:tabs>
        <w:jc w:val="both"/>
        <w:rPr>
          <w:color w:val="000000"/>
          <w:sz w:val="28"/>
          <w:szCs w:val="28"/>
        </w:rPr>
      </w:pPr>
      <w:r w:rsidRPr="0044220B">
        <w:rPr>
          <w:color w:val="000000"/>
          <w:sz w:val="28"/>
          <w:szCs w:val="28"/>
        </w:rPr>
        <w:t>Потоки денежных средств от финансовой деятельности отражают поступления и платежи, связанные с изменением в размере и составе собственного капитала и заемных средств фирмы. Эти потоки включают в себя виды поступлений и оттока, представленные таблице 13.</w:t>
      </w:r>
    </w:p>
    <w:p w:rsidR="002B221D" w:rsidRDefault="002B221D" w:rsidP="008B64AD">
      <w:pPr>
        <w:tabs>
          <w:tab w:val="right" w:leader="dot" w:pos="9639"/>
        </w:tabs>
        <w:jc w:val="both"/>
        <w:rPr>
          <w:color w:val="000000"/>
          <w:sz w:val="28"/>
          <w:szCs w:val="28"/>
        </w:rPr>
      </w:pPr>
      <w:r w:rsidRPr="0044220B">
        <w:rPr>
          <w:color w:val="000000"/>
          <w:sz w:val="28"/>
          <w:szCs w:val="28"/>
        </w:rPr>
        <w:t>Следует отметить, что сальдо финансовой деятельности предприятия не должно быть менее 0, поскольку отрицательная величина свидетельствует о превышении оттока денежных средств над притоком, что в реальных условиях недопустимо.</w:t>
      </w:r>
    </w:p>
    <w:p w:rsidR="002B221D" w:rsidRPr="004C538F" w:rsidRDefault="002B221D" w:rsidP="008B64AD">
      <w:pPr>
        <w:pStyle w:val="24"/>
        <w:tabs>
          <w:tab w:val="right" w:leader="dot" w:pos="9639"/>
        </w:tabs>
        <w:spacing w:after="0" w:line="240" w:lineRule="auto"/>
        <w:ind w:firstLine="709"/>
        <w:jc w:val="right"/>
        <w:rPr>
          <w:b/>
          <w:i/>
          <w:color w:val="000000"/>
          <w:sz w:val="28"/>
          <w:szCs w:val="28"/>
        </w:rPr>
      </w:pPr>
      <w:r w:rsidRPr="004C538F">
        <w:rPr>
          <w:b/>
          <w:i/>
          <w:color w:val="000000"/>
          <w:sz w:val="28"/>
          <w:szCs w:val="28"/>
        </w:rPr>
        <w:t xml:space="preserve">Таблица 13 </w:t>
      </w:r>
    </w:p>
    <w:p w:rsidR="002B221D" w:rsidRPr="004C538F" w:rsidRDefault="002B221D" w:rsidP="008B64AD">
      <w:pPr>
        <w:pStyle w:val="24"/>
        <w:tabs>
          <w:tab w:val="right" w:leader="dot" w:pos="9639"/>
        </w:tabs>
        <w:spacing w:after="0" w:line="240" w:lineRule="auto"/>
        <w:ind w:firstLine="0"/>
        <w:jc w:val="center"/>
        <w:rPr>
          <w:b/>
          <w:color w:val="000000"/>
          <w:sz w:val="28"/>
          <w:szCs w:val="28"/>
        </w:rPr>
      </w:pPr>
      <w:r w:rsidRPr="004C538F">
        <w:rPr>
          <w:b/>
          <w:color w:val="000000"/>
          <w:sz w:val="28"/>
          <w:szCs w:val="28"/>
        </w:rPr>
        <w:t>Поток реальных денег от финансовой  деятельности, руб.</w:t>
      </w:r>
    </w:p>
    <w:tbl>
      <w:tblPr>
        <w:tblW w:w="9923"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402"/>
        <w:gridCol w:w="1560"/>
        <w:gridCol w:w="1134"/>
        <w:gridCol w:w="1417"/>
        <w:gridCol w:w="1418"/>
        <w:gridCol w:w="992"/>
      </w:tblGrid>
      <w:tr w:rsidR="002B221D" w:rsidRPr="00DA669E" w:rsidTr="00F33ABB">
        <w:trPr>
          <w:cantSplit/>
          <w:trHeight w:val="135"/>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Категория инвестиций</w:t>
            </w: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Значение показателя по шагам расчета</w:t>
            </w:r>
            <w:r>
              <w:rPr>
                <w:color w:val="000000"/>
                <w:sz w:val="28"/>
                <w:szCs w:val="28"/>
              </w:rPr>
              <w:t>, млрд. руб.</w:t>
            </w:r>
          </w:p>
        </w:tc>
      </w:tr>
      <w:tr w:rsidR="002B221D" w:rsidRPr="00DA669E" w:rsidTr="00F33ABB">
        <w:trPr>
          <w:cantSplit/>
        </w:trPr>
        <w:tc>
          <w:tcPr>
            <w:tcW w:w="3402" w:type="dxa"/>
            <w:vMerge/>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Период освоения</w:t>
            </w:r>
          </w:p>
        </w:tc>
        <w:tc>
          <w:tcPr>
            <w:tcW w:w="4961" w:type="dxa"/>
            <w:gridSpan w:val="4"/>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По годам производства</w:t>
            </w:r>
          </w:p>
        </w:tc>
      </w:tr>
      <w:tr w:rsidR="002B221D" w:rsidRPr="00DA669E" w:rsidTr="00737481">
        <w:trPr>
          <w:cantSplit/>
        </w:trPr>
        <w:tc>
          <w:tcPr>
            <w:tcW w:w="3402" w:type="dxa"/>
            <w:vMerge/>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noProof/>
                <w:color w:val="000000"/>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11</w:t>
            </w:r>
          </w:p>
        </w:tc>
        <w:tc>
          <w:tcPr>
            <w:tcW w:w="1134"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12</w:t>
            </w:r>
          </w:p>
        </w:tc>
        <w:tc>
          <w:tcPr>
            <w:tcW w:w="1417"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13</w:t>
            </w:r>
          </w:p>
        </w:tc>
        <w:tc>
          <w:tcPr>
            <w:tcW w:w="1418" w:type="dxa"/>
            <w:tcBorders>
              <w:top w:val="single" w:sz="4" w:space="0" w:color="auto"/>
              <w:left w:val="single" w:sz="4" w:space="0" w:color="auto"/>
              <w:bottom w:val="single" w:sz="4" w:space="0" w:color="auto"/>
              <w:right w:val="single" w:sz="4" w:space="0" w:color="auto"/>
            </w:tcBorders>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20</w:t>
            </w:r>
            <w:r>
              <w:rPr>
                <w:color w:val="000000"/>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center"/>
              <w:rPr>
                <w:color w:val="000000"/>
                <w:sz w:val="28"/>
                <w:szCs w:val="28"/>
              </w:rPr>
            </w:pPr>
            <w:r>
              <w:rPr>
                <w:color w:val="000000"/>
                <w:sz w:val="28"/>
                <w:szCs w:val="28"/>
              </w:rPr>
              <w:t>2015</w:t>
            </w:r>
          </w:p>
        </w:tc>
      </w:tr>
      <w:tr w:rsidR="002B221D" w:rsidRPr="00DA669E" w:rsidTr="00737481">
        <w:trPr>
          <w:cantSplit/>
          <w:trHeight w:val="206"/>
        </w:trPr>
        <w:tc>
          <w:tcPr>
            <w:tcW w:w="340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noProof/>
                <w:color w:val="000000"/>
                <w:sz w:val="28"/>
                <w:szCs w:val="28"/>
              </w:rPr>
            </w:pPr>
            <w:r w:rsidRPr="00DA669E">
              <w:rPr>
                <w:color w:val="000000"/>
                <w:sz w:val="28"/>
                <w:szCs w:val="28"/>
              </w:rPr>
              <w:t>1.Собственный капитал</w:t>
            </w:r>
          </w:p>
        </w:tc>
        <w:tc>
          <w:tcPr>
            <w:tcW w:w="1560"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2,4</w:t>
            </w:r>
          </w:p>
        </w:tc>
        <w:tc>
          <w:tcPr>
            <w:tcW w:w="1134"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2,4</w:t>
            </w:r>
          </w:p>
        </w:tc>
        <w:tc>
          <w:tcPr>
            <w:tcW w:w="1417"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2,4</w:t>
            </w:r>
          </w:p>
        </w:tc>
        <w:tc>
          <w:tcPr>
            <w:tcW w:w="1418"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2,4</w:t>
            </w:r>
          </w:p>
        </w:tc>
        <w:tc>
          <w:tcPr>
            <w:tcW w:w="992"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2,4</w:t>
            </w:r>
          </w:p>
        </w:tc>
      </w:tr>
      <w:tr w:rsidR="002B221D" w:rsidRPr="00DA669E" w:rsidTr="00737481">
        <w:trPr>
          <w:cantSplit/>
        </w:trPr>
        <w:tc>
          <w:tcPr>
            <w:tcW w:w="340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2.Краткосрочные кредиты</w:t>
            </w:r>
          </w:p>
        </w:tc>
        <w:tc>
          <w:tcPr>
            <w:tcW w:w="1560"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1417"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1418"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0</w:t>
            </w:r>
          </w:p>
        </w:tc>
      </w:tr>
      <w:tr w:rsidR="002B221D" w:rsidRPr="00DA669E" w:rsidTr="00737481">
        <w:trPr>
          <w:cantSplit/>
        </w:trPr>
        <w:tc>
          <w:tcPr>
            <w:tcW w:w="340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3.Долгосрочные кредиты</w:t>
            </w:r>
          </w:p>
        </w:tc>
        <w:tc>
          <w:tcPr>
            <w:tcW w:w="1560"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5,6</w:t>
            </w:r>
          </w:p>
        </w:tc>
        <w:tc>
          <w:tcPr>
            <w:tcW w:w="1134"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5,6</w:t>
            </w:r>
          </w:p>
        </w:tc>
        <w:tc>
          <w:tcPr>
            <w:tcW w:w="1417"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5,6</w:t>
            </w:r>
          </w:p>
        </w:tc>
        <w:tc>
          <w:tcPr>
            <w:tcW w:w="1418"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5,6</w:t>
            </w:r>
          </w:p>
        </w:tc>
        <w:tc>
          <w:tcPr>
            <w:tcW w:w="992"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5,6</w:t>
            </w:r>
          </w:p>
        </w:tc>
      </w:tr>
      <w:tr w:rsidR="002B221D" w:rsidRPr="00DA669E" w:rsidTr="00737481">
        <w:trPr>
          <w:cantSplit/>
        </w:trPr>
        <w:tc>
          <w:tcPr>
            <w:tcW w:w="340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4.Погашение кредитов</w:t>
            </w:r>
          </w:p>
        </w:tc>
        <w:tc>
          <w:tcPr>
            <w:tcW w:w="1560"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snapToGrid w:val="0"/>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snapToGrid w:val="0"/>
                <w:color w:val="000000"/>
                <w:sz w:val="28"/>
                <w:szCs w:val="28"/>
              </w:rPr>
              <w:t>0</w:t>
            </w:r>
          </w:p>
        </w:tc>
        <w:tc>
          <w:tcPr>
            <w:tcW w:w="1417"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1418"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0</w:t>
            </w:r>
          </w:p>
        </w:tc>
      </w:tr>
      <w:tr w:rsidR="002B221D" w:rsidRPr="00DA669E" w:rsidTr="00737481">
        <w:trPr>
          <w:cantSplit/>
        </w:trPr>
        <w:tc>
          <w:tcPr>
            <w:tcW w:w="340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5.Проценты по кредитам</w:t>
            </w:r>
          </w:p>
        </w:tc>
        <w:tc>
          <w:tcPr>
            <w:tcW w:w="1560"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snapToGrid w:val="0"/>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snapToGrid w:val="0"/>
                <w:color w:val="000000"/>
                <w:sz w:val="28"/>
                <w:szCs w:val="28"/>
              </w:rPr>
              <w:t>0</w:t>
            </w:r>
          </w:p>
        </w:tc>
        <w:tc>
          <w:tcPr>
            <w:tcW w:w="1417"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1418"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0</w:t>
            </w:r>
          </w:p>
        </w:tc>
      </w:tr>
      <w:tr w:rsidR="002B221D" w:rsidRPr="00DA669E" w:rsidTr="00737481">
        <w:trPr>
          <w:cantSplit/>
        </w:trPr>
        <w:tc>
          <w:tcPr>
            <w:tcW w:w="340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6.Выплата дивидендов</w:t>
            </w:r>
          </w:p>
        </w:tc>
        <w:tc>
          <w:tcPr>
            <w:tcW w:w="1560"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snapToGrid w:val="0"/>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snapToGrid w:val="0"/>
                <w:color w:val="000000"/>
                <w:sz w:val="28"/>
                <w:szCs w:val="28"/>
              </w:rPr>
              <w:t>0</w:t>
            </w:r>
          </w:p>
        </w:tc>
        <w:tc>
          <w:tcPr>
            <w:tcW w:w="1417"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1418" w:type="dxa"/>
            <w:tcBorders>
              <w:top w:val="single" w:sz="4" w:space="0" w:color="auto"/>
              <w:left w:val="single" w:sz="4" w:space="0" w:color="auto"/>
              <w:bottom w:val="single" w:sz="4" w:space="0" w:color="auto"/>
              <w:right w:val="single" w:sz="4" w:space="0" w:color="auto"/>
            </w:tcBorders>
            <w:vAlign w:val="bottom"/>
          </w:tcPr>
          <w:p w:rsidR="002B221D" w:rsidRDefault="002B221D" w:rsidP="008B64AD">
            <w:pPr>
              <w:ind w:hanging="40"/>
              <w:jc w:val="center"/>
              <w:rPr>
                <w:color w:val="000000"/>
                <w:sz w:val="28"/>
                <w:szCs w:val="28"/>
              </w:rPr>
            </w:pPr>
            <w:r>
              <w:rPr>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0</w:t>
            </w:r>
          </w:p>
        </w:tc>
      </w:tr>
      <w:tr w:rsidR="002B221D" w:rsidRPr="00DA669E" w:rsidTr="00737481">
        <w:trPr>
          <w:cantSplit/>
        </w:trPr>
        <w:tc>
          <w:tcPr>
            <w:tcW w:w="340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7.Чистый поток (1+2+3-4)</w:t>
            </w:r>
          </w:p>
        </w:tc>
        <w:tc>
          <w:tcPr>
            <w:tcW w:w="1560"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c>
          <w:tcPr>
            <w:tcW w:w="1417"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c>
          <w:tcPr>
            <w:tcW w:w="1418"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r>
      <w:tr w:rsidR="002B221D" w:rsidRPr="00DA669E" w:rsidTr="00737481">
        <w:trPr>
          <w:cantSplit/>
          <w:trHeight w:val="394"/>
        </w:trPr>
        <w:tc>
          <w:tcPr>
            <w:tcW w:w="3402" w:type="dxa"/>
            <w:tcBorders>
              <w:top w:val="single" w:sz="4" w:space="0" w:color="auto"/>
              <w:left w:val="single" w:sz="4" w:space="0" w:color="auto"/>
              <w:bottom w:val="single" w:sz="4" w:space="0" w:color="auto"/>
              <w:right w:val="single" w:sz="4" w:space="0" w:color="auto"/>
            </w:tcBorders>
          </w:tcPr>
          <w:p w:rsidR="002B221D" w:rsidRPr="00DA669E" w:rsidRDefault="002B221D" w:rsidP="008B64AD">
            <w:pPr>
              <w:tabs>
                <w:tab w:val="right" w:leader="dot" w:pos="9639"/>
              </w:tabs>
              <w:ind w:firstLine="0"/>
              <w:rPr>
                <w:color w:val="000000"/>
                <w:sz w:val="28"/>
                <w:szCs w:val="28"/>
              </w:rPr>
            </w:pPr>
            <w:r w:rsidRPr="00DA669E">
              <w:rPr>
                <w:color w:val="000000"/>
                <w:sz w:val="28"/>
                <w:szCs w:val="28"/>
              </w:rPr>
              <w:t>8.Сальдо финансовой деятельности (7-5-6)</w:t>
            </w:r>
          </w:p>
        </w:tc>
        <w:tc>
          <w:tcPr>
            <w:tcW w:w="1560"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c>
          <w:tcPr>
            <w:tcW w:w="1417"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c>
          <w:tcPr>
            <w:tcW w:w="1418"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2B221D" w:rsidRDefault="002B221D" w:rsidP="008B64AD">
            <w:pPr>
              <w:ind w:hanging="40"/>
              <w:jc w:val="center"/>
              <w:rPr>
                <w:color w:val="000000"/>
                <w:sz w:val="28"/>
                <w:szCs w:val="28"/>
              </w:rPr>
            </w:pPr>
            <w:r>
              <w:rPr>
                <w:color w:val="000000"/>
                <w:sz w:val="28"/>
                <w:szCs w:val="28"/>
              </w:rPr>
              <w:t>8</w:t>
            </w:r>
          </w:p>
        </w:tc>
      </w:tr>
    </w:tbl>
    <w:p w:rsidR="002B221D" w:rsidRDefault="002B221D" w:rsidP="00EF7E5C">
      <w:pPr>
        <w:pStyle w:val="12"/>
      </w:pPr>
    </w:p>
    <w:p w:rsidR="002B221D" w:rsidRPr="0090444F" w:rsidRDefault="002B221D" w:rsidP="00EF7E5C">
      <w:pPr>
        <w:pStyle w:val="12"/>
      </w:pPr>
      <w:r w:rsidRPr="0090444F">
        <w:t>7.4.6. Расчет ставки дисконта для различных вариантов финансирования инвестиционного проекта.</w:t>
      </w:r>
    </w:p>
    <w:p w:rsidR="002B221D" w:rsidRPr="0044220B" w:rsidRDefault="002B221D" w:rsidP="008B64AD">
      <w:pPr>
        <w:tabs>
          <w:tab w:val="right" w:leader="dot" w:pos="9639"/>
        </w:tabs>
        <w:jc w:val="both"/>
        <w:rPr>
          <w:color w:val="000000"/>
          <w:sz w:val="28"/>
          <w:szCs w:val="28"/>
        </w:rPr>
      </w:pPr>
      <w:bookmarkStart w:id="16" w:name="_Toc441651675"/>
      <w:r w:rsidRPr="0044220B">
        <w:rPr>
          <w:color w:val="000000"/>
          <w:sz w:val="28"/>
          <w:szCs w:val="28"/>
        </w:rPr>
        <w:t>Для обеспечения сопоставимости текущих затрат и результатов их стоимость определяется на конкретную дату – обычно на начало расчетного периода путем дисконтирования. Дисконтирование широко используется при выполнении разнообразных банковских операций, при страховании имущества, жизни, рисков и т.п. И особо следует подчеркнуть, что в условиях рыночной экономики дисконтирование является непременным элементом  расчетов, связанных с  инвестиционной деятельностью.</w:t>
      </w:r>
    </w:p>
    <w:p w:rsidR="002B221D" w:rsidRPr="0044220B" w:rsidRDefault="002B221D" w:rsidP="008B64AD">
      <w:pPr>
        <w:tabs>
          <w:tab w:val="right" w:leader="dot" w:pos="9639"/>
        </w:tabs>
        <w:jc w:val="both"/>
        <w:rPr>
          <w:color w:val="000000"/>
          <w:sz w:val="28"/>
          <w:szCs w:val="28"/>
        </w:rPr>
      </w:pPr>
      <w:r w:rsidRPr="0044220B">
        <w:rPr>
          <w:bCs/>
          <w:iCs/>
          <w:color w:val="000000"/>
          <w:sz w:val="28"/>
          <w:szCs w:val="28"/>
        </w:rPr>
        <w:t>Дисконтирование</w:t>
      </w:r>
      <w:r w:rsidRPr="0044220B">
        <w:rPr>
          <w:color w:val="000000"/>
          <w:sz w:val="28"/>
          <w:szCs w:val="28"/>
        </w:rPr>
        <w:t xml:space="preserve"> – это метод приведения будущих поступлений денежных средств (будущих доходов) к текущей (сегодняшней, настоящей) стоимости. Дисконтирование будущих поступлений используется для того, чтобы определить их "стоимость" в настоящее время. Разница между будущей суммой доходов и их текущей стоимостью составляет цену, которой оцениваются неудобства, связанные с отказом от использования данной суммы в настоящее время.</w:t>
      </w:r>
    </w:p>
    <w:p w:rsidR="002B221D" w:rsidRPr="0044220B" w:rsidRDefault="002B221D" w:rsidP="008B64AD">
      <w:pPr>
        <w:tabs>
          <w:tab w:val="right" w:leader="dot" w:pos="9639"/>
        </w:tabs>
        <w:jc w:val="both"/>
        <w:rPr>
          <w:color w:val="000000"/>
          <w:sz w:val="28"/>
          <w:szCs w:val="28"/>
        </w:rPr>
      </w:pPr>
      <w:r w:rsidRPr="0044220B">
        <w:rPr>
          <w:color w:val="000000"/>
          <w:sz w:val="28"/>
          <w:szCs w:val="28"/>
        </w:rPr>
        <w:t xml:space="preserve">Процесс дисконтирования состоит в снижении стоимости планируемых затрат и результатов за все шаги расчета, отделяющие их от начала расчетного периода. За каждый шаг расчета величина показателя снижается пропорционально коэффициенту дисконтирования: </w:t>
      </w:r>
    </w:p>
    <w:p w:rsidR="002B221D" w:rsidRPr="00A22CAD" w:rsidRDefault="002B221D" w:rsidP="008B64AD">
      <w:pPr>
        <w:tabs>
          <w:tab w:val="right" w:leader="dot" w:pos="9639"/>
        </w:tabs>
        <w:jc w:val="both"/>
        <w:rPr>
          <w:sz w:val="28"/>
          <w:szCs w:val="28"/>
        </w:rPr>
      </w:pPr>
      <w:r w:rsidRPr="0044220B">
        <w:rPr>
          <w:position w:val="-38"/>
          <w:sz w:val="28"/>
          <w:szCs w:val="28"/>
        </w:rPr>
        <w:object w:dxaOrig="1560" w:dyaOrig="840">
          <v:shape id="_x0000_i1127" type="#_x0000_t75" style="width:76.5pt;height:42.75pt" o:ole="" fillcolor="window">
            <v:imagedata r:id="rId204" o:title=""/>
          </v:shape>
          <o:OLEObject Type="Embed" ProgID="Equation.3" ShapeID="_x0000_i1127" DrawAspect="Content" ObjectID="_1459316007" r:id="rId205"/>
        </w:object>
      </w:r>
      <w:r w:rsidRPr="0044220B">
        <w:rPr>
          <w:sz w:val="28"/>
          <w:szCs w:val="28"/>
        </w:rPr>
        <w:t>,(7.25)</w:t>
      </w:r>
    </w:p>
    <w:p w:rsidR="002B221D" w:rsidRPr="0044220B" w:rsidRDefault="002B221D" w:rsidP="008B64AD">
      <w:pPr>
        <w:tabs>
          <w:tab w:val="right" w:leader="dot" w:pos="9639"/>
        </w:tabs>
        <w:jc w:val="both"/>
        <w:rPr>
          <w:color w:val="000000"/>
          <w:sz w:val="28"/>
          <w:szCs w:val="28"/>
        </w:rPr>
      </w:pPr>
      <w:r w:rsidRPr="0044220B">
        <w:rPr>
          <w:color w:val="000000"/>
          <w:sz w:val="28"/>
          <w:szCs w:val="28"/>
        </w:rPr>
        <w:t>где К</w:t>
      </w:r>
      <w:r w:rsidRPr="0044220B">
        <w:rPr>
          <w:color w:val="000000"/>
          <w:sz w:val="28"/>
          <w:szCs w:val="28"/>
          <w:vertAlign w:val="subscript"/>
        </w:rPr>
        <w:t>д</w:t>
      </w:r>
      <w:r w:rsidRPr="0044220B">
        <w:rPr>
          <w:i/>
          <w:color w:val="000000"/>
          <w:sz w:val="28"/>
          <w:szCs w:val="28"/>
        </w:rPr>
        <w:t xml:space="preserve"> </w:t>
      </w:r>
      <w:r w:rsidRPr="0044220B">
        <w:rPr>
          <w:color w:val="000000"/>
          <w:sz w:val="28"/>
          <w:szCs w:val="28"/>
        </w:rPr>
        <w:t>–коэффициент дисконтирования;</w:t>
      </w:r>
    </w:p>
    <w:p w:rsidR="002B221D" w:rsidRPr="0044220B" w:rsidRDefault="002B221D" w:rsidP="008B64AD">
      <w:pPr>
        <w:tabs>
          <w:tab w:val="right" w:leader="dot" w:pos="9639"/>
        </w:tabs>
        <w:jc w:val="both"/>
        <w:rPr>
          <w:color w:val="000000"/>
          <w:sz w:val="28"/>
          <w:szCs w:val="28"/>
        </w:rPr>
      </w:pPr>
      <w:r w:rsidRPr="0044220B">
        <w:rPr>
          <w:i/>
          <w:color w:val="000000"/>
          <w:sz w:val="28"/>
          <w:szCs w:val="28"/>
          <w:lang w:val="en-US"/>
        </w:rPr>
        <w:t>r</w:t>
      </w:r>
      <w:r w:rsidRPr="0044220B">
        <w:rPr>
          <w:i/>
          <w:color w:val="000000"/>
          <w:sz w:val="28"/>
          <w:szCs w:val="28"/>
        </w:rPr>
        <w:t xml:space="preserve"> </w:t>
      </w:r>
      <w:r w:rsidRPr="0044220B">
        <w:rPr>
          <w:color w:val="000000"/>
          <w:sz w:val="28"/>
          <w:szCs w:val="28"/>
        </w:rPr>
        <w:t>– ставка дисконта в долях единицы;</w:t>
      </w:r>
    </w:p>
    <w:p w:rsidR="002B221D" w:rsidRDefault="002B221D" w:rsidP="008B64AD">
      <w:pPr>
        <w:tabs>
          <w:tab w:val="right" w:leader="dot" w:pos="9639"/>
        </w:tabs>
        <w:jc w:val="both"/>
        <w:rPr>
          <w:color w:val="000000"/>
          <w:sz w:val="28"/>
          <w:szCs w:val="28"/>
        </w:rPr>
      </w:pPr>
      <w:r w:rsidRPr="0044220B">
        <w:rPr>
          <w:i/>
          <w:color w:val="000000"/>
          <w:sz w:val="28"/>
          <w:szCs w:val="28"/>
          <w:lang w:val="en-US"/>
        </w:rPr>
        <w:t>t</w:t>
      </w:r>
      <w:r w:rsidRPr="0044220B">
        <w:rPr>
          <w:i/>
          <w:color w:val="000000"/>
          <w:sz w:val="28"/>
          <w:szCs w:val="28"/>
        </w:rPr>
        <w:t xml:space="preserve"> </w:t>
      </w:r>
      <w:r w:rsidRPr="0044220B">
        <w:rPr>
          <w:color w:val="000000"/>
          <w:sz w:val="28"/>
          <w:szCs w:val="28"/>
        </w:rPr>
        <w:t>– порядковый номер года, на который определяется норматив дисконтирования.</w:t>
      </w:r>
    </w:p>
    <w:p w:rsidR="002B221D" w:rsidRPr="00503A9D" w:rsidRDefault="002B221D" w:rsidP="002A39EF">
      <w:pPr>
        <w:tabs>
          <w:tab w:val="right" w:leader="dot" w:pos="9639"/>
        </w:tabs>
        <w:jc w:val="both"/>
        <w:rPr>
          <w:color w:val="000000"/>
          <w:sz w:val="28"/>
          <w:szCs w:val="28"/>
        </w:rPr>
      </w:pPr>
      <w:r>
        <w:rPr>
          <w:color w:val="000000"/>
          <w:sz w:val="28"/>
          <w:szCs w:val="28"/>
        </w:rPr>
        <w:t>Вариант №1.</w:t>
      </w:r>
    </w:p>
    <w:p w:rsidR="002B221D" w:rsidRPr="00A036E2" w:rsidRDefault="002B221D" w:rsidP="00681B8B">
      <w:pPr>
        <w:tabs>
          <w:tab w:val="right" w:leader="dot" w:pos="9639"/>
        </w:tabs>
        <w:jc w:val="both"/>
        <w:rPr>
          <w:color w:val="000000"/>
          <w:sz w:val="28"/>
          <w:szCs w:val="28"/>
        </w:rPr>
      </w:pPr>
      <w:r w:rsidRPr="0044220B">
        <w:rPr>
          <w:color w:val="000000"/>
          <w:sz w:val="28"/>
          <w:szCs w:val="28"/>
        </w:rPr>
        <w:t>К</w:t>
      </w:r>
      <w:r w:rsidRPr="0044220B">
        <w:rPr>
          <w:color w:val="000000"/>
          <w:sz w:val="28"/>
          <w:szCs w:val="28"/>
          <w:vertAlign w:val="subscript"/>
        </w:rPr>
        <w:t>д</w:t>
      </w:r>
      <w:r w:rsidRPr="00A036E2">
        <w:rPr>
          <w:color w:val="000000"/>
          <w:sz w:val="28"/>
          <w:szCs w:val="28"/>
          <w:vertAlign w:val="subscript"/>
        </w:rPr>
        <w:t>1</w:t>
      </w:r>
      <w:r>
        <w:rPr>
          <w:color w:val="000000"/>
          <w:sz w:val="28"/>
          <w:szCs w:val="28"/>
        </w:rPr>
        <w:t xml:space="preserve"> = 1 / ((1+0,105)</w:t>
      </w:r>
      <w:r w:rsidRPr="00A036E2">
        <w:rPr>
          <w:color w:val="000000"/>
          <w:sz w:val="28"/>
          <w:szCs w:val="28"/>
          <w:vertAlign w:val="superscript"/>
        </w:rPr>
        <w:t>1</w:t>
      </w:r>
      <w:r>
        <w:rPr>
          <w:color w:val="000000"/>
          <w:sz w:val="28"/>
          <w:szCs w:val="28"/>
        </w:rPr>
        <w:t>) = 1 / 1,105 = 0,905</w:t>
      </w:r>
      <w:r w:rsidRPr="00A036E2">
        <w:rPr>
          <w:color w:val="000000"/>
          <w:sz w:val="28"/>
          <w:szCs w:val="28"/>
        </w:rPr>
        <w:t>.</w:t>
      </w:r>
    </w:p>
    <w:p w:rsidR="002B221D" w:rsidRPr="00642476" w:rsidRDefault="002B221D" w:rsidP="00681B8B">
      <w:pPr>
        <w:tabs>
          <w:tab w:val="right" w:leader="dot" w:pos="9639"/>
        </w:tabs>
        <w:jc w:val="both"/>
        <w:rPr>
          <w:color w:val="000000"/>
          <w:sz w:val="28"/>
          <w:szCs w:val="28"/>
        </w:rPr>
      </w:pPr>
      <w:r w:rsidRPr="0044220B">
        <w:rPr>
          <w:color w:val="000000"/>
          <w:sz w:val="28"/>
          <w:szCs w:val="28"/>
        </w:rPr>
        <w:t>К</w:t>
      </w:r>
      <w:r w:rsidRPr="0044220B">
        <w:rPr>
          <w:color w:val="000000"/>
          <w:sz w:val="28"/>
          <w:szCs w:val="28"/>
          <w:vertAlign w:val="subscript"/>
        </w:rPr>
        <w:t>д</w:t>
      </w:r>
      <w:r w:rsidRPr="00A036E2">
        <w:rPr>
          <w:color w:val="000000"/>
          <w:sz w:val="28"/>
          <w:szCs w:val="28"/>
          <w:vertAlign w:val="subscript"/>
        </w:rPr>
        <w:t>2</w:t>
      </w:r>
      <w:r>
        <w:rPr>
          <w:color w:val="000000"/>
          <w:sz w:val="28"/>
          <w:szCs w:val="28"/>
        </w:rPr>
        <w:t xml:space="preserve"> = 1 / ((1+0,105)</w:t>
      </w:r>
      <w:r w:rsidRPr="00A036E2">
        <w:rPr>
          <w:color w:val="000000"/>
          <w:sz w:val="28"/>
          <w:szCs w:val="28"/>
          <w:vertAlign w:val="superscript"/>
        </w:rPr>
        <w:t>2</w:t>
      </w:r>
      <w:r>
        <w:rPr>
          <w:color w:val="000000"/>
          <w:sz w:val="28"/>
          <w:szCs w:val="28"/>
        </w:rPr>
        <w:t>) = 1 / 1,221 = 0,819.</w:t>
      </w:r>
    </w:p>
    <w:p w:rsidR="002B221D" w:rsidRPr="00A036E2" w:rsidRDefault="002B221D" w:rsidP="00681B8B">
      <w:pPr>
        <w:tabs>
          <w:tab w:val="right" w:leader="dot" w:pos="9639"/>
        </w:tabs>
        <w:jc w:val="both"/>
        <w:rPr>
          <w:color w:val="000000"/>
          <w:sz w:val="28"/>
          <w:szCs w:val="28"/>
        </w:rPr>
      </w:pPr>
      <w:r w:rsidRPr="0044220B">
        <w:rPr>
          <w:color w:val="000000"/>
          <w:sz w:val="28"/>
          <w:szCs w:val="28"/>
        </w:rPr>
        <w:t>К</w:t>
      </w:r>
      <w:r w:rsidRPr="0044220B">
        <w:rPr>
          <w:color w:val="000000"/>
          <w:sz w:val="28"/>
          <w:szCs w:val="28"/>
          <w:vertAlign w:val="subscript"/>
        </w:rPr>
        <w:t>д</w:t>
      </w:r>
      <w:r w:rsidRPr="00A036E2">
        <w:rPr>
          <w:color w:val="000000"/>
          <w:sz w:val="28"/>
          <w:szCs w:val="28"/>
          <w:vertAlign w:val="subscript"/>
        </w:rPr>
        <w:t>3</w:t>
      </w:r>
      <w:r>
        <w:rPr>
          <w:color w:val="000000"/>
          <w:sz w:val="28"/>
          <w:szCs w:val="28"/>
        </w:rPr>
        <w:t xml:space="preserve"> = 1 / ((1+0,105)</w:t>
      </w:r>
      <w:r w:rsidRPr="00A036E2">
        <w:rPr>
          <w:color w:val="000000"/>
          <w:sz w:val="28"/>
          <w:szCs w:val="28"/>
          <w:vertAlign w:val="superscript"/>
        </w:rPr>
        <w:t>3</w:t>
      </w:r>
      <w:r>
        <w:rPr>
          <w:color w:val="000000"/>
          <w:sz w:val="28"/>
          <w:szCs w:val="28"/>
        </w:rPr>
        <w:t>) = 1 / 1,349 = 0,741.</w:t>
      </w:r>
    </w:p>
    <w:p w:rsidR="002B221D" w:rsidRDefault="002B221D" w:rsidP="00681B8B">
      <w:pPr>
        <w:tabs>
          <w:tab w:val="right" w:leader="dot" w:pos="9639"/>
        </w:tabs>
        <w:jc w:val="both"/>
        <w:rPr>
          <w:color w:val="000000"/>
          <w:sz w:val="28"/>
          <w:szCs w:val="28"/>
        </w:rPr>
      </w:pPr>
      <w:r w:rsidRPr="0044220B">
        <w:rPr>
          <w:color w:val="000000"/>
          <w:sz w:val="28"/>
          <w:szCs w:val="28"/>
        </w:rPr>
        <w:t>К</w:t>
      </w:r>
      <w:r w:rsidRPr="0044220B">
        <w:rPr>
          <w:color w:val="000000"/>
          <w:sz w:val="28"/>
          <w:szCs w:val="28"/>
          <w:vertAlign w:val="subscript"/>
        </w:rPr>
        <w:t>д</w:t>
      </w:r>
      <w:r w:rsidRPr="00A036E2">
        <w:rPr>
          <w:color w:val="000000"/>
          <w:sz w:val="28"/>
          <w:szCs w:val="28"/>
          <w:vertAlign w:val="subscript"/>
        </w:rPr>
        <w:t>4</w:t>
      </w:r>
      <w:r>
        <w:rPr>
          <w:color w:val="000000"/>
          <w:sz w:val="28"/>
          <w:szCs w:val="28"/>
        </w:rPr>
        <w:t xml:space="preserve"> = 1 / ((1+0,105)</w:t>
      </w:r>
      <w:r w:rsidRPr="00F37B94">
        <w:rPr>
          <w:color w:val="000000"/>
          <w:sz w:val="28"/>
          <w:szCs w:val="28"/>
          <w:vertAlign w:val="superscript"/>
        </w:rPr>
        <w:t>4</w:t>
      </w:r>
      <w:r>
        <w:rPr>
          <w:color w:val="000000"/>
          <w:sz w:val="28"/>
          <w:szCs w:val="28"/>
        </w:rPr>
        <w:t>) = 1 / 1,491 = 0,671.</w:t>
      </w:r>
    </w:p>
    <w:p w:rsidR="002B221D" w:rsidRPr="00737481" w:rsidRDefault="002B221D" w:rsidP="00681B8B">
      <w:pPr>
        <w:tabs>
          <w:tab w:val="right" w:leader="dot" w:pos="9639"/>
        </w:tabs>
        <w:jc w:val="both"/>
        <w:rPr>
          <w:color w:val="000000"/>
          <w:sz w:val="28"/>
          <w:szCs w:val="28"/>
        </w:rPr>
      </w:pPr>
      <w:r>
        <w:rPr>
          <w:color w:val="000000"/>
          <w:sz w:val="28"/>
          <w:szCs w:val="28"/>
        </w:rPr>
        <w:t>К</w:t>
      </w:r>
      <w:r>
        <w:rPr>
          <w:color w:val="000000"/>
          <w:sz w:val="28"/>
          <w:szCs w:val="28"/>
          <w:vertAlign w:val="subscript"/>
        </w:rPr>
        <w:t>д5</w:t>
      </w:r>
      <w:r>
        <w:rPr>
          <w:color w:val="000000"/>
          <w:sz w:val="28"/>
          <w:szCs w:val="28"/>
        </w:rPr>
        <w:t xml:space="preserve"> = 1 / ((1+0,105)</w:t>
      </w:r>
      <w:r>
        <w:rPr>
          <w:color w:val="000000"/>
          <w:sz w:val="28"/>
          <w:szCs w:val="28"/>
          <w:vertAlign w:val="superscript"/>
        </w:rPr>
        <w:t>5</w:t>
      </w:r>
      <w:r>
        <w:rPr>
          <w:color w:val="000000"/>
          <w:sz w:val="28"/>
          <w:szCs w:val="28"/>
        </w:rPr>
        <w:t>) = 1 / 1,647 = 0,607.</w:t>
      </w:r>
    </w:p>
    <w:p w:rsidR="002B221D" w:rsidRDefault="002B221D" w:rsidP="002A39EF">
      <w:pPr>
        <w:tabs>
          <w:tab w:val="right" w:leader="dot" w:pos="9639"/>
        </w:tabs>
        <w:jc w:val="both"/>
        <w:rPr>
          <w:color w:val="000000"/>
          <w:sz w:val="28"/>
          <w:szCs w:val="28"/>
        </w:rPr>
      </w:pPr>
      <w:r>
        <w:rPr>
          <w:color w:val="000000"/>
          <w:sz w:val="28"/>
          <w:szCs w:val="28"/>
        </w:rPr>
        <w:t>Вариант №2.</w:t>
      </w:r>
    </w:p>
    <w:p w:rsidR="002B221D" w:rsidRPr="00A036E2" w:rsidRDefault="002B221D" w:rsidP="00681B8B">
      <w:pPr>
        <w:tabs>
          <w:tab w:val="right" w:leader="dot" w:pos="9639"/>
        </w:tabs>
        <w:jc w:val="both"/>
        <w:rPr>
          <w:color w:val="000000"/>
          <w:sz w:val="28"/>
          <w:szCs w:val="28"/>
        </w:rPr>
      </w:pPr>
      <w:r w:rsidRPr="0044220B">
        <w:rPr>
          <w:color w:val="000000"/>
          <w:sz w:val="28"/>
          <w:szCs w:val="28"/>
        </w:rPr>
        <w:t>К</w:t>
      </w:r>
      <w:r w:rsidRPr="0044220B">
        <w:rPr>
          <w:color w:val="000000"/>
          <w:sz w:val="28"/>
          <w:szCs w:val="28"/>
          <w:vertAlign w:val="subscript"/>
        </w:rPr>
        <w:t>д</w:t>
      </w:r>
      <w:r w:rsidRPr="00A036E2">
        <w:rPr>
          <w:color w:val="000000"/>
          <w:sz w:val="28"/>
          <w:szCs w:val="28"/>
          <w:vertAlign w:val="subscript"/>
        </w:rPr>
        <w:t>1</w:t>
      </w:r>
      <w:r>
        <w:rPr>
          <w:color w:val="000000"/>
          <w:sz w:val="28"/>
          <w:szCs w:val="28"/>
        </w:rPr>
        <w:t xml:space="preserve"> = 1 / ((1+0,135)</w:t>
      </w:r>
      <w:r w:rsidRPr="00A036E2">
        <w:rPr>
          <w:color w:val="000000"/>
          <w:sz w:val="28"/>
          <w:szCs w:val="28"/>
          <w:vertAlign w:val="superscript"/>
        </w:rPr>
        <w:t>1</w:t>
      </w:r>
      <w:r>
        <w:rPr>
          <w:color w:val="000000"/>
          <w:sz w:val="28"/>
          <w:szCs w:val="28"/>
        </w:rPr>
        <w:t>) = 1 / 1,135 = 0,881</w:t>
      </w:r>
      <w:r w:rsidRPr="00A036E2">
        <w:rPr>
          <w:color w:val="000000"/>
          <w:sz w:val="28"/>
          <w:szCs w:val="28"/>
        </w:rPr>
        <w:t>.</w:t>
      </w:r>
    </w:p>
    <w:p w:rsidR="002B221D" w:rsidRPr="00642476" w:rsidRDefault="002B221D" w:rsidP="00681B8B">
      <w:pPr>
        <w:tabs>
          <w:tab w:val="right" w:leader="dot" w:pos="9639"/>
        </w:tabs>
        <w:jc w:val="both"/>
        <w:rPr>
          <w:color w:val="000000"/>
          <w:sz w:val="28"/>
          <w:szCs w:val="28"/>
        </w:rPr>
      </w:pPr>
      <w:r w:rsidRPr="0044220B">
        <w:rPr>
          <w:color w:val="000000"/>
          <w:sz w:val="28"/>
          <w:szCs w:val="28"/>
        </w:rPr>
        <w:t>К</w:t>
      </w:r>
      <w:r w:rsidRPr="0044220B">
        <w:rPr>
          <w:color w:val="000000"/>
          <w:sz w:val="28"/>
          <w:szCs w:val="28"/>
          <w:vertAlign w:val="subscript"/>
        </w:rPr>
        <w:t>д</w:t>
      </w:r>
      <w:r w:rsidRPr="00A036E2">
        <w:rPr>
          <w:color w:val="000000"/>
          <w:sz w:val="28"/>
          <w:szCs w:val="28"/>
          <w:vertAlign w:val="subscript"/>
        </w:rPr>
        <w:t>2</w:t>
      </w:r>
      <w:r>
        <w:rPr>
          <w:color w:val="000000"/>
          <w:sz w:val="28"/>
          <w:szCs w:val="28"/>
        </w:rPr>
        <w:t xml:space="preserve"> = 1 / ((1+0,135)</w:t>
      </w:r>
      <w:r w:rsidRPr="00A036E2">
        <w:rPr>
          <w:color w:val="000000"/>
          <w:sz w:val="28"/>
          <w:szCs w:val="28"/>
          <w:vertAlign w:val="superscript"/>
        </w:rPr>
        <w:t>2</w:t>
      </w:r>
      <w:r>
        <w:rPr>
          <w:color w:val="000000"/>
          <w:sz w:val="28"/>
          <w:szCs w:val="28"/>
        </w:rPr>
        <w:t>) = 1 / 1,288 = 0,776.</w:t>
      </w:r>
    </w:p>
    <w:p w:rsidR="002B221D" w:rsidRPr="00A036E2" w:rsidRDefault="002B221D" w:rsidP="00681B8B">
      <w:pPr>
        <w:tabs>
          <w:tab w:val="right" w:leader="dot" w:pos="9639"/>
        </w:tabs>
        <w:jc w:val="both"/>
        <w:rPr>
          <w:color w:val="000000"/>
          <w:sz w:val="28"/>
          <w:szCs w:val="28"/>
        </w:rPr>
      </w:pPr>
      <w:r w:rsidRPr="0044220B">
        <w:rPr>
          <w:color w:val="000000"/>
          <w:sz w:val="28"/>
          <w:szCs w:val="28"/>
        </w:rPr>
        <w:t>К</w:t>
      </w:r>
      <w:r w:rsidRPr="0044220B">
        <w:rPr>
          <w:color w:val="000000"/>
          <w:sz w:val="28"/>
          <w:szCs w:val="28"/>
          <w:vertAlign w:val="subscript"/>
        </w:rPr>
        <w:t>д</w:t>
      </w:r>
      <w:r w:rsidRPr="00A036E2">
        <w:rPr>
          <w:color w:val="000000"/>
          <w:sz w:val="28"/>
          <w:szCs w:val="28"/>
          <w:vertAlign w:val="subscript"/>
        </w:rPr>
        <w:t>3</w:t>
      </w:r>
      <w:r>
        <w:rPr>
          <w:color w:val="000000"/>
          <w:sz w:val="28"/>
          <w:szCs w:val="28"/>
        </w:rPr>
        <w:t xml:space="preserve"> = 1 / ((1+0,135)</w:t>
      </w:r>
      <w:r w:rsidRPr="00A036E2">
        <w:rPr>
          <w:color w:val="000000"/>
          <w:sz w:val="28"/>
          <w:szCs w:val="28"/>
          <w:vertAlign w:val="superscript"/>
        </w:rPr>
        <w:t>3</w:t>
      </w:r>
      <w:r>
        <w:rPr>
          <w:color w:val="000000"/>
          <w:sz w:val="28"/>
          <w:szCs w:val="28"/>
        </w:rPr>
        <w:t>) = 1 / 1,462 = 0,684.</w:t>
      </w:r>
    </w:p>
    <w:p w:rsidR="002B221D" w:rsidRDefault="002B221D" w:rsidP="00681B8B">
      <w:pPr>
        <w:tabs>
          <w:tab w:val="right" w:leader="dot" w:pos="9639"/>
        </w:tabs>
        <w:jc w:val="both"/>
        <w:rPr>
          <w:color w:val="000000"/>
          <w:sz w:val="28"/>
          <w:szCs w:val="28"/>
        </w:rPr>
      </w:pPr>
      <w:r w:rsidRPr="0044220B">
        <w:rPr>
          <w:color w:val="000000"/>
          <w:sz w:val="28"/>
          <w:szCs w:val="28"/>
        </w:rPr>
        <w:t>К</w:t>
      </w:r>
      <w:r w:rsidRPr="0044220B">
        <w:rPr>
          <w:color w:val="000000"/>
          <w:sz w:val="28"/>
          <w:szCs w:val="28"/>
          <w:vertAlign w:val="subscript"/>
        </w:rPr>
        <w:t>д</w:t>
      </w:r>
      <w:r w:rsidRPr="00A036E2">
        <w:rPr>
          <w:color w:val="000000"/>
          <w:sz w:val="28"/>
          <w:szCs w:val="28"/>
          <w:vertAlign w:val="subscript"/>
        </w:rPr>
        <w:t>4</w:t>
      </w:r>
      <w:r>
        <w:rPr>
          <w:color w:val="000000"/>
          <w:sz w:val="28"/>
          <w:szCs w:val="28"/>
        </w:rPr>
        <w:t xml:space="preserve"> = 1 / ((1+0,135)</w:t>
      </w:r>
      <w:r w:rsidRPr="00F37B94">
        <w:rPr>
          <w:color w:val="000000"/>
          <w:sz w:val="28"/>
          <w:szCs w:val="28"/>
          <w:vertAlign w:val="superscript"/>
        </w:rPr>
        <w:t>4</w:t>
      </w:r>
      <w:r>
        <w:rPr>
          <w:color w:val="000000"/>
          <w:sz w:val="28"/>
          <w:szCs w:val="28"/>
        </w:rPr>
        <w:t>) = 1 / 1,66 = 0,602.</w:t>
      </w:r>
    </w:p>
    <w:p w:rsidR="002B221D" w:rsidRPr="00737481" w:rsidRDefault="002B221D" w:rsidP="00737481">
      <w:pPr>
        <w:tabs>
          <w:tab w:val="right" w:leader="dot" w:pos="9639"/>
        </w:tabs>
        <w:jc w:val="both"/>
        <w:rPr>
          <w:color w:val="000000"/>
          <w:sz w:val="28"/>
          <w:szCs w:val="28"/>
        </w:rPr>
      </w:pPr>
      <w:r>
        <w:rPr>
          <w:color w:val="000000"/>
          <w:sz w:val="28"/>
          <w:szCs w:val="28"/>
        </w:rPr>
        <w:t>К</w:t>
      </w:r>
      <w:r>
        <w:rPr>
          <w:color w:val="000000"/>
          <w:sz w:val="28"/>
          <w:szCs w:val="28"/>
          <w:vertAlign w:val="subscript"/>
        </w:rPr>
        <w:t>д5</w:t>
      </w:r>
      <w:r>
        <w:rPr>
          <w:color w:val="000000"/>
          <w:sz w:val="28"/>
          <w:szCs w:val="28"/>
        </w:rPr>
        <w:t xml:space="preserve"> = 1 / ((1+0,135)</w:t>
      </w:r>
      <w:r>
        <w:rPr>
          <w:color w:val="000000"/>
          <w:sz w:val="28"/>
          <w:szCs w:val="28"/>
          <w:vertAlign w:val="superscript"/>
        </w:rPr>
        <w:t>5</w:t>
      </w:r>
      <w:r>
        <w:rPr>
          <w:color w:val="000000"/>
          <w:sz w:val="28"/>
          <w:szCs w:val="28"/>
        </w:rPr>
        <w:t>) = 1 / 1,884 = 0,531.</w:t>
      </w:r>
    </w:p>
    <w:p w:rsidR="002B221D" w:rsidRPr="0044220B" w:rsidRDefault="002B221D" w:rsidP="008B64AD">
      <w:pPr>
        <w:tabs>
          <w:tab w:val="right" w:leader="dot" w:pos="9639"/>
        </w:tabs>
        <w:jc w:val="both"/>
        <w:rPr>
          <w:color w:val="000000"/>
          <w:sz w:val="28"/>
          <w:szCs w:val="28"/>
        </w:rPr>
      </w:pPr>
      <w:r w:rsidRPr="0044220B">
        <w:rPr>
          <w:bCs/>
          <w:color w:val="000000"/>
          <w:sz w:val="28"/>
          <w:szCs w:val="28"/>
        </w:rPr>
        <w:t>Определение ставки дисконта</w:t>
      </w:r>
      <w:r w:rsidRPr="0044220B">
        <w:rPr>
          <w:bCs/>
          <w:i/>
          <w:iCs/>
          <w:color w:val="000000"/>
          <w:sz w:val="28"/>
          <w:szCs w:val="28"/>
        </w:rPr>
        <w:t>.</w:t>
      </w:r>
      <w:r w:rsidRPr="0044220B">
        <w:rPr>
          <w:color w:val="000000"/>
          <w:sz w:val="28"/>
          <w:szCs w:val="28"/>
        </w:rPr>
        <w:t xml:space="preserve"> При дисконтировании будущих поступлений к текущему моменту времени на трансформацию величины денежного потока существенное влияние оказывает количественное значение ставки дисконта. Ставка дисконта должна устанавливаться с учетом стоимости привлекаемого капитала. В инвестиционной деятельности капитал рассматривается как необходимый фактор производства и, как всякий другой фактор, он имеет стоимость. В реальных экономических условиях для финансирования инвестиционного проекта могут использоваться денежные средства различных источников, поэтому следует определять стоимость отдельных компонентов капитала. При выполнении курсового проекта в качестве компонентов привлекаемого капитала следует ограничиться двумя источниками – акционерным и заемным капиталом.</w:t>
      </w:r>
    </w:p>
    <w:p w:rsidR="002B221D" w:rsidRPr="0044220B" w:rsidRDefault="002B221D" w:rsidP="008B64AD">
      <w:pPr>
        <w:tabs>
          <w:tab w:val="right" w:leader="dot" w:pos="9639"/>
        </w:tabs>
        <w:jc w:val="both"/>
        <w:rPr>
          <w:color w:val="000000"/>
          <w:sz w:val="28"/>
          <w:szCs w:val="28"/>
        </w:rPr>
      </w:pPr>
      <w:r w:rsidRPr="0044220B">
        <w:rPr>
          <w:color w:val="000000"/>
          <w:sz w:val="28"/>
          <w:szCs w:val="28"/>
        </w:rPr>
        <w:t xml:space="preserve">При осуществлении кредитно-банковских операций следует различать ставки, по которым выплачивает процент коммерческий банк своим кредиторам и ставки, под которые банк дает ссуды инвесторам. Банковский процент представляет собой депозитную ставку, или цену, которую выплачивает банк собственнику финансовых ресурсов за временное пользование последними. Собственник капитала предоставляет банку в пользование свои ресурсы, помещает их на депозит, за что банк начисляет проценты по депозитной ставке. </w:t>
      </w:r>
    </w:p>
    <w:p w:rsidR="002B221D" w:rsidRPr="0044220B" w:rsidRDefault="002B221D" w:rsidP="008B64AD">
      <w:pPr>
        <w:tabs>
          <w:tab w:val="right" w:leader="dot" w:pos="9639"/>
        </w:tabs>
        <w:jc w:val="both"/>
        <w:rPr>
          <w:color w:val="000000"/>
          <w:sz w:val="28"/>
          <w:szCs w:val="28"/>
        </w:rPr>
      </w:pPr>
      <w:r w:rsidRPr="0044220B">
        <w:rPr>
          <w:color w:val="000000"/>
          <w:sz w:val="28"/>
          <w:szCs w:val="28"/>
        </w:rPr>
        <w:t xml:space="preserve">Ставка платы за кредит – это цена кредита, которую уплачивает банку пользователь этого кредита или инвестор в условиях рассматриваемой проблемы. Эта ставка по своей величине больше ставки банковского процента на величину банковской маржи. Таким образом, стоимость заемного капитала определяется величиной ставки платы за кредит. В случае привлечения заемного капитала инвестору необходимо вернуть его с процентом. Наращение кредита происходит по ставке платы за кредит, которая больше банковского процента на величину банковской маржи. </w:t>
      </w:r>
    </w:p>
    <w:p w:rsidR="002B221D" w:rsidRPr="0044220B" w:rsidRDefault="002B221D" w:rsidP="008B64AD">
      <w:pPr>
        <w:tabs>
          <w:tab w:val="right" w:leader="dot" w:pos="9639"/>
        </w:tabs>
        <w:jc w:val="both"/>
        <w:rPr>
          <w:color w:val="000000"/>
          <w:sz w:val="28"/>
          <w:szCs w:val="28"/>
        </w:rPr>
      </w:pPr>
      <w:r w:rsidRPr="0044220B">
        <w:rPr>
          <w:color w:val="000000"/>
          <w:sz w:val="28"/>
          <w:szCs w:val="28"/>
        </w:rPr>
        <w:t>Стоимость капитала, полученного в результате выпуска новых обыкновенных акций, и их продажи определяется величиной дивидендов, выплачиваемых на акцию. Следует помнить, что для обеспечения успешной реализации выпущенных акций, величина дивидендов должна быть привлекательной для покупателей акций. Величина стоимости акционерного капитала выражается в процентах на акцию.</w:t>
      </w:r>
    </w:p>
    <w:p w:rsidR="002B221D" w:rsidRPr="00A22CAD" w:rsidRDefault="002B221D" w:rsidP="008B64AD">
      <w:pPr>
        <w:tabs>
          <w:tab w:val="right" w:leader="dot" w:pos="9639"/>
        </w:tabs>
        <w:jc w:val="both"/>
        <w:rPr>
          <w:color w:val="000000"/>
          <w:sz w:val="28"/>
          <w:szCs w:val="28"/>
        </w:rPr>
      </w:pPr>
      <w:r w:rsidRPr="0044220B">
        <w:rPr>
          <w:color w:val="000000"/>
          <w:sz w:val="28"/>
          <w:szCs w:val="28"/>
        </w:rPr>
        <w:t>Доли акционерного капитала и заемных средств используются для расчета средневзвешенной стоимо</w:t>
      </w:r>
      <w:r>
        <w:rPr>
          <w:color w:val="000000"/>
          <w:sz w:val="28"/>
          <w:szCs w:val="28"/>
        </w:rPr>
        <w:t>сти капитала. П</w:t>
      </w:r>
      <w:r w:rsidRPr="0044220B">
        <w:rPr>
          <w:color w:val="000000"/>
          <w:sz w:val="28"/>
          <w:szCs w:val="28"/>
        </w:rPr>
        <w:t xml:space="preserve">редположим, что в рассматриваемом инвестиционном проекте заданная структура капитала – это </w:t>
      </w:r>
      <w:r>
        <w:rPr>
          <w:color w:val="000000"/>
          <w:sz w:val="28"/>
          <w:szCs w:val="28"/>
        </w:rPr>
        <w:t>69</w:t>
      </w:r>
      <w:r w:rsidRPr="0044220B">
        <w:rPr>
          <w:color w:val="000000"/>
          <w:sz w:val="28"/>
          <w:szCs w:val="28"/>
        </w:rPr>
        <w:t>% заемных средств и 3</w:t>
      </w:r>
      <w:r>
        <w:rPr>
          <w:color w:val="000000"/>
          <w:sz w:val="28"/>
          <w:szCs w:val="28"/>
        </w:rPr>
        <w:t>1</w:t>
      </w:r>
      <w:r w:rsidRPr="0044220B">
        <w:rPr>
          <w:color w:val="000000"/>
          <w:sz w:val="28"/>
          <w:szCs w:val="28"/>
        </w:rPr>
        <w:t>% акционерного капитала. Стоимость кредита составляет – 1</w:t>
      </w:r>
      <w:r>
        <w:rPr>
          <w:color w:val="000000"/>
          <w:sz w:val="28"/>
          <w:szCs w:val="28"/>
        </w:rPr>
        <w:t>0,5</w:t>
      </w:r>
      <w:r w:rsidRPr="0044220B">
        <w:rPr>
          <w:color w:val="000000"/>
          <w:sz w:val="28"/>
          <w:szCs w:val="28"/>
        </w:rPr>
        <w:t>%, стоимость обыкновенного акционерного капитала равна 1</w:t>
      </w:r>
      <w:r>
        <w:rPr>
          <w:color w:val="000000"/>
          <w:sz w:val="28"/>
          <w:szCs w:val="28"/>
        </w:rPr>
        <w:t>5</w:t>
      </w:r>
      <w:r w:rsidRPr="0044220B">
        <w:rPr>
          <w:color w:val="000000"/>
          <w:sz w:val="28"/>
          <w:szCs w:val="28"/>
        </w:rPr>
        <w:t>%. Теперь можно подсчитать средневзвешенную стоимость капитала (СВСК) следующим образом:</w:t>
      </w:r>
    </w:p>
    <w:p w:rsidR="002B221D" w:rsidRPr="00A22CAD" w:rsidRDefault="002B221D" w:rsidP="008B64AD">
      <w:pPr>
        <w:tabs>
          <w:tab w:val="right" w:leader="dot" w:pos="9639"/>
        </w:tabs>
        <w:jc w:val="both"/>
        <w:rPr>
          <w:color w:val="000000"/>
          <w:sz w:val="28"/>
          <w:szCs w:val="28"/>
        </w:rPr>
      </w:pPr>
      <w:r w:rsidRPr="0044220B">
        <w:rPr>
          <w:color w:val="000000"/>
          <w:position w:val="-16"/>
          <w:sz w:val="28"/>
          <w:szCs w:val="28"/>
        </w:rPr>
        <w:object w:dxaOrig="3720" w:dyaOrig="440">
          <v:shape id="_x0000_i1128" type="#_x0000_t75" style="width:158.25pt;height:19.5pt" o:ole="" fillcolor="window">
            <v:imagedata r:id="rId206" o:title=""/>
          </v:shape>
          <o:OLEObject Type="Embed" ProgID="Equation.3" ShapeID="_x0000_i1128" DrawAspect="Content" ObjectID="_1459316008" r:id="rId207"/>
        </w:object>
      </w:r>
      <w:r w:rsidRPr="0044220B">
        <w:rPr>
          <w:color w:val="000000"/>
          <w:sz w:val="28"/>
          <w:szCs w:val="28"/>
        </w:rPr>
        <w:t>, (7.26)</w:t>
      </w:r>
    </w:p>
    <w:p w:rsidR="002B221D" w:rsidRPr="0044220B" w:rsidRDefault="002B221D" w:rsidP="008B64AD">
      <w:pPr>
        <w:tabs>
          <w:tab w:val="right" w:leader="dot" w:pos="9639"/>
        </w:tabs>
        <w:jc w:val="both"/>
        <w:rPr>
          <w:color w:val="000000"/>
          <w:sz w:val="28"/>
          <w:szCs w:val="28"/>
        </w:rPr>
      </w:pPr>
      <w:r w:rsidRPr="0044220B">
        <w:rPr>
          <w:color w:val="000000"/>
          <w:sz w:val="28"/>
          <w:szCs w:val="28"/>
        </w:rPr>
        <w:t xml:space="preserve">где </w:t>
      </w:r>
      <w:r w:rsidRPr="0044220B">
        <w:rPr>
          <w:bCs/>
          <w:color w:val="000000"/>
          <w:sz w:val="28"/>
          <w:szCs w:val="28"/>
        </w:rPr>
        <w:t>СВСК</w:t>
      </w:r>
      <w:r w:rsidRPr="0044220B">
        <w:rPr>
          <w:bCs/>
          <w:i/>
          <w:color w:val="000000"/>
          <w:sz w:val="28"/>
          <w:szCs w:val="28"/>
        </w:rPr>
        <w:t xml:space="preserve"> –</w:t>
      </w:r>
      <w:r w:rsidRPr="0044220B">
        <w:rPr>
          <w:color w:val="000000"/>
          <w:sz w:val="28"/>
          <w:szCs w:val="28"/>
        </w:rPr>
        <w:t xml:space="preserve"> средневзвешенная стоимость капитала;</w:t>
      </w:r>
    </w:p>
    <w:p w:rsidR="002B221D" w:rsidRPr="0044220B" w:rsidRDefault="002B221D" w:rsidP="008B64AD">
      <w:pPr>
        <w:tabs>
          <w:tab w:val="right" w:leader="dot" w:pos="9639"/>
        </w:tabs>
        <w:jc w:val="both"/>
        <w:rPr>
          <w:color w:val="000000"/>
          <w:sz w:val="28"/>
          <w:szCs w:val="28"/>
        </w:rPr>
      </w:pPr>
      <w:r w:rsidRPr="0044220B">
        <w:rPr>
          <w:bCs/>
          <w:i/>
          <w:color w:val="000000"/>
          <w:sz w:val="28"/>
          <w:szCs w:val="28"/>
        </w:rPr>
        <w:t>w</w:t>
      </w:r>
      <w:r w:rsidRPr="0044220B">
        <w:rPr>
          <w:bCs/>
          <w:color w:val="000000"/>
          <w:sz w:val="28"/>
          <w:szCs w:val="28"/>
          <w:vertAlign w:val="subscript"/>
        </w:rPr>
        <w:t>кр</w:t>
      </w:r>
      <w:r w:rsidRPr="0044220B">
        <w:rPr>
          <w:bCs/>
          <w:i/>
          <w:color w:val="000000"/>
          <w:sz w:val="28"/>
          <w:szCs w:val="28"/>
          <w:vertAlign w:val="subscript"/>
        </w:rPr>
        <w:t xml:space="preserve"> , </w:t>
      </w:r>
      <w:r w:rsidRPr="0044220B">
        <w:rPr>
          <w:bCs/>
          <w:i/>
          <w:color w:val="000000"/>
          <w:sz w:val="28"/>
          <w:szCs w:val="28"/>
        </w:rPr>
        <w:t>w</w:t>
      </w:r>
      <w:r w:rsidRPr="0044220B">
        <w:rPr>
          <w:bCs/>
          <w:color w:val="000000"/>
          <w:sz w:val="28"/>
          <w:szCs w:val="28"/>
          <w:vertAlign w:val="subscript"/>
        </w:rPr>
        <w:t>акц</w:t>
      </w:r>
      <w:r w:rsidRPr="0044220B">
        <w:rPr>
          <w:bCs/>
          <w:i/>
          <w:color w:val="000000"/>
          <w:sz w:val="28"/>
          <w:szCs w:val="28"/>
        </w:rPr>
        <w:t xml:space="preserve"> </w:t>
      </w:r>
      <w:r w:rsidRPr="0044220B">
        <w:rPr>
          <w:color w:val="000000"/>
          <w:sz w:val="28"/>
          <w:szCs w:val="28"/>
        </w:rPr>
        <w:t>– доля</w:t>
      </w:r>
      <w:r w:rsidRPr="0044220B">
        <w:rPr>
          <w:color w:val="000000"/>
          <w:sz w:val="28"/>
          <w:szCs w:val="28"/>
          <w:vertAlign w:val="subscript"/>
        </w:rPr>
        <w:t xml:space="preserve"> </w:t>
      </w:r>
      <w:r w:rsidRPr="0044220B">
        <w:rPr>
          <w:color w:val="000000"/>
          <w:sz w:val="28"/>
          <w:szCs w:val="28"/>
        </w:rPr>
        <w:t>соответственно заемных средств и акционерного капитала;</w:t>
      </w:r>
    </w:p>
    <w:p w:rsidR="002B221D" w:rsidRPr="0044220B" w:rsidRDefault="002B221D" w:rsidP="008B64AD">
      <w:pPr>
        <w:tabs>
          <w:tab w:val="right" w:leader="dot" w:pos="9639"/>
        </w:tabs>
        <w:jc w:val="both"/>
        <w:rPr>
          <w:color w:val="000000"/>
          <w:sz w:val="28"/>
          <w:szCs w:val="28"/>
        </w:rPr>
      </w:pPr>
      <w:r w:rsidRPr="0044220B">
        <w:rPr>
          <w:bCs/>
          <w:i/>
          <w:color w:val="000000"/>
          <w:sz w:val="28"/>
          <w:szCs w:val="28"/>
        </w:rPr>
        <w:t>r</w:t>
      </w:r>
      <w:r w:rsidRPr="0044220B">
        <w:rPr>
          <w:bCs/>
          <w:color w:val="000000"/>
          <w:sz w:val="28"/>
          <w:szCs w:val="28"/>
          <w:vertAlign w:val="subscript"/>
        </w:rPr>
        <w:t>бкр</w:t>
      </w:r>
      <w:r w:rsidRPr="0044220B">
        <w:rPr>
          <w:bCs/>
          <w:i/>
          <w:color w:val="000000"/>
          <w:sz w:val="28"/>
          <w:szCs w:val="28"/>
          <w:vertAlign w:val="subscript"/>
        </w:rPr>
        <w:t xml:space="preserve"> </w:t>
      </w:r>
      <w:r w:rsidRPr="0044220B">
        <w:rPr>
          <w:bCs/>
          <w:i/>
          <w:color w:val="000000"/>
          <w:sz w:val="28"/>
          <w:szCs w:val="28"/>
        </w:rPr>
        <w:t>, r</w:t>
      </w:r>
      <w:r w:rsidRPr="0044220B">
        <w:rPr>
          <w:bCs/>
          <w:color w:val="000000"/>
          <w:sz w:val="28"/>
          <w:szCs w:val="28"/>
          <w:vertAlign w:val="subscript"/>
        </w:rPr>
        <w:t>акц</w:t>
      </w:r>
      <w:r w:rsidRPr="0044220B">
        <w:rPr>
          <w:bCs/>
          <w:i/>
          <w:color w:val="000000"/>
          <w:sz w:val="28"/>
          <w:szCs w:val="28"/>
        </w:rPr>
        <w:t xml:space="preserve"> </w:t>
      </w:r>
      <w:r w:rsidRPr="0044220B">
        <w:rPr>
          <w:color w:val="000000"/>
          <w:sz w:val="28"/>
          <w:szCs w:val="28"/>
        </w:rPr>
        <w:t>– ставка платы за кредит и стоимость акций соответственно, в долях единицы.</w:t>
      </w:r>
    </w:p>
    <w:p w:rsidR="002B221D" w:rsidRPr="00DA669E" w:rsidRDefault="002B221D" w:rsidP="008B64AD">
      <w:pPr>
        <w:tabs>
          <w:tab w:val="right" w:leader="dot" w:pos="9639"/>
        </w:tabs>
        <w:jc w:val="both"/>
        <w:rPr>
          <w:color w:val="000000"/>
          <w:sz w:val="28"/>
          <w:szCs w:val="28"/>
        </w:rPr>
      </w:pPr>
      <w:r w:rsidRPr="0044220B">
        <w:rPr>
          <w:bCs/>
          <w:color w:val="000000"/>
          <w:sz w:val="28"/>
          <w:szCs w:val="28"/>
        </w:rPr>
        <w:t>СВСК</w:t>
      </w:r>
      <w:r w:rsidRPr="0044220B">
        <w:rPr>
          <w:bCs/>
          <w:i/>
          <w:color w:val="000000"/>
          <w:sz w:val="28"/>
          <w:szCs w:val="28"/>
        </w:rPr>
        <w:t xml:space="preserve"> </w:t>
      </w:r>
      <w:r w:rsidRPr="00F37B94">
        <w:rPr>
          <w:bCs/>
          <w:color w:val="000000"/>
          <w:sz w:val="28"/>
          <w:szCs w:val="28"/>
        </w:rPr>
        <w:t>=</w:t>
      </w:r>
      <w:r>
        <w:rPr>
          <w:bCs/>
          <w:color w:val="000000"/>
          <w:sz w:val="28"/>
          <w:szCs w:val="28"/>
        </w:rPr>
        <w:t xml:space="preserve"> </w:t>
      </w:r>
      <w:r w:rsidRPr="00DA669E">
        <w:rPr>
          <w:color w:val="000000"/>
          <w:sz w:val="28"/>
          <w:szCs w:val="28"/>
        </w:rPr>
        <w:t>0,</w:t>
      </w:r>
      <w:r>
        <w:rPr>
          <w:color w:val="000000"/>
          <w:sz w:val="28"/>
          <w:szCs w:val="28"/>
        </w:rPr>
        <w:t xml:space="preserve">0725 + </w:t>
      </w:r>
      <w:r w:rsidRPr="00DA669E">
        <w:rPr>
          <w:color w:val="000000"/>
          <w:sz w:val="28"/>
          <w:szCs w:val="28"/>
        </w:rPr>
        <w:t>0,</w:t>
      </w:r>
      <w:r>
        <w:rPr>
          <w:color w:val="000000"/>
          <w:sz w:val="28"/>
          <w:szCs w:val="28"/>
        </w:rPr>
        <w:t>0465 = 0,119.</w:t>
      </w:r>
    </w:p>
    <w:p w:rsidR="002B221D" w:rsidRDefault="002B221D" w:rsidP="008B64AD">
      <w:pPr>
        <w:tabs>
          <w:tab w:val="right" w:leader="dot" w:pos="9639"/>
        </w:tabs>
        <w:jc w:val="both"/>
        <w:rPr>
          <w:color w:val="000000"/>
          <w:sz w:val="28"/>
          <w:szCs w:val="28"/>
        </w:rPr>
      </w:pPr>
      <w:r w:rsidRPr="0044220B">
        <w:rPr>
          <w:color w:val="000000"/>
          <w:sz w:val="28"/>
          <w:szCs w:val="28"/>
        </w:rPr>
        <w:t>Как показано в таблице 14, средневзвешенная ставка дисконта в этом слу</w:t>
      </w:r>
      <w:r>
        <w:rPr>
          <w:color w:val="000000"/>
          <w:sz w:val="28"/>
          <w:szCs w:val="28"/>
        </w:rPr>
        <w:t>чае составит</w:t>
      </w:r>
      <w:r w:rsidRPr="0044220B">
        <w:rPr>
          <w:color w:val="000000"/>
          <w:sz w:val="28"/>
          <w:szCs w:val="28"/>
        </w:rPr>
        <w:t xml:space="preserve"> </w:t>
      </w:r>
      <w:r>
        <w:rPr>
          <w:color w:val="000000"/>
          <w:sz w:val="28"/>
          <w:szCs w:val="28"/>
        </w:rPr>
        <w:t>11,9</w:t>
      </w:r>
      <w:r w:rsidRPr="0044220B">
        <w:rPr>
          <w:color w:val="000000"/>
          <w:sz w:val="28"/>
          <w:szCs w:val="28"/>
        </w:rPr>
        <w:t xml:space="preserve">%. </w:t>
      </w:r>
    </w:p>
    <w:p w:rsidR="002B221D" w:rsidRDefault="002B221D" w:rsidP="008B64AD">
      <w:pPr>
        <w:tabs>
          <w:tab w:val="right" w:leader="dot" w:pos="9639"/>
        </w:tabs>
        <w:jc w:val="both"/>
        <w:rPr>
          <w:color w:val="000000"/>
          <w:sz w:val="28"/>
          <w:szCs w:val="28"/>
        </w:rPr>
      </w:pPr>
    </w:p>
    <w:p w:rsidR="002B221D" w:rsidRDefault="002B221D" w:rsidP="008B64AD">
      <w:pPr>
        <w:tabs>
          <w:tab w:val="right" w:leader="dot" w:pos="9639"/>
        </w:tabs>
        <w:jc w:val="both"/>
        <w:rPr>
          <w:color w:val="000000"/>
          <w:sz w:val="28"/>
          <w:szCs w:val="28"/>
        </w:rPr>
      </w:pPr>
    </w:p>
    <w:p w:rsidR="002B221D" w:rsidRDefault="002B221D" w:rsidP="008B64AD">
      <w:pPr>
        <w:tabs>
          <w:tab w:val="right" w:leader="dot" w:pos="9639"/>
        </w:tabs>
        <w:jc w:val="both"/>
        <w:rPr>
          <w:color w:val="000000"/>
          <w:sz w:val="28"/>
          <w:szCs w:val="28"/>
        </w:rPr>
      </w:pPr>
    </w:p>
    <w:p w:rsidR="002B221D" w:rsidRDefault="002B221D" w:rsidP="008B64AD">
      <w:pPr>
        <w:tabs>
          <w:tab w:val="right" w:leader="dot" w:pos="9639"/>
        </w:tabs>
        <w:jc w:val="both"/>
        <w:rPr>
          <w:color w:val="000000"/>
          <w:sz w:val="28"/>
          <w:szCs w:val="28"/>
        </w:rPr>
      </w:pPr>
    </w:p>
    <w:p w:rsidR="002B221D" w:rsidRPr="0044220B" w:rsidRDefault="002B221D" w:rsidP="008B64AD">
      <w:pPr>
        <w:tabs>
          <w:tab w:val="right" w:leader="dot" w:pos="9639"/>
        </w:tabs>
        <w:jc w:val="both"/>
        <w:rPr>
          <w:color w:val="000000"/>
          <w:sz w:val="28"/>
          <w:szCs w:val="28"/>
        </w:rPr>
      </w:pPr>
    </w:p>
    <w:p w:rsidR="002B221D" w:rsidRPr="004C538F" w:rsidRDefault="002B221D" w:rsidP="008B64AD">
      <w:pPr>
        <w:tabs>
          <w:tab w:val="right" w:leader="dot" w:pos="9639"/>
        </w:tabs>
        <w:jc w:val="right"/>
        <w:rPr>
          <w:b/>
          <w:i/>
          <w:color w:val="000000"/>
          <w:sz w:val="28"/>
          <w:szCs w:val="28"/>
        </w:rPr>
      </w:pPr>
      <w:bookmarkStart w:id="17" w:name="_Ref337826517"/>
      <w:r w:rsidRPr="004C538F">
        <w:rPr>
          <w:b/>
          <w:i/>
          <w:color w:val="000000"/>
          <w:sz w:val="28"/>
          <w:szCs w:val="28"/>
        </w:rPr>
        <w:t xml:space="preserve">Таблица </w:t>
      </w:r>
      <w:bookmarkEnd w:id="17"/>
      <w:r w:rsidRPr="004C538F">
        <w:rPr>
          <w:b/>
          <w:i/>
          <w:color w:val="000000"/>
          <w:sz w:val="28"/>
          <w:szCs w:val="28"/>
        </w:rPr>
        <w:t xml:space="preserve">14 </w:t>
      </w:r>
    </w:p>
    <w:p w:rsidR="002B221D" w:rsidRPr="004C538F" w:rsidRDefault="002B221D" w:rsidP="008B64AD">
      <w:pPr>
        <w:tabs>
          <w:tab w:val="right" w:leader="dot" w:pos="9639"/>
        </w:tabs>
        <w:jc w:val="center"/>
        <w:rPr>
          <w:b/>
          <w:color w:val="000000"/>
          <w:sz w:val="28"/>
          <w:szCs w:val="28"/>
        </w:rPr>
      </w:pPr>
      <w:r w:rsidRPr="004C538F">
        <w:rPr>
          <w:b/>
          <w:color w:val="000000"/>
          <w:sz w:val="28"/>
          <w:szCs w:val="28"/>
        </w:rPr>
        <w:t>Расчет взвешенной ставки дисконта</w:t>
      </w:r>
      <w:r>
        <w:rPr>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9"/>
        <w:gridCol w:w="1843"/>
        <w:gridCol w:w="2126"/>
        <w:gridCol w:w="1984"/>
      </w:tblGrid>
      <w:tr w:rsidR="002B221D" w:rsidRPr="00DA669E" w:rsidTr="008B64AD">
        <w:trPr>
          <w:tblHeader/>
        </w:trPr>
        <w:tc>
          <w:tcPr>
            <w:tcW w:w="3189"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Источник инвестиций</w:t>
            </w:r>
          </w:p>
        </w:tc>
        <w:tc>
          <w:tcPr>
            <w:tcW w:w="1843"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Доля в инвестициях</w:t>
            </w:r>
          </w:p>
        </w:tc>
        <w:tc>
          <w:tcPr>
            <w:tcW w:w="2126"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Ставка дохода на капитал</w:t>
            </w:r>
          </w:p>
        </w:tc>
        <w:tc>
          <w:tcPr>
            <w:tcW w:w="1984" w:type="dxa"/>
            <w:vAlign w:val="center"/>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Взвешенная ставка</w:t>
            </w:r>
          </w:p>
        </w:tc>
      </w:tr>
      <w:tr w:rsidR="002B221D" w:rsidRPr="00DA669E" w:rsidTr="008B64AD">
        <w:tc>
          <w:tcPr>
            <w:tcW w:w="3189" w:type="dxa"/>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Кредит</w:t>
            </w:r>
          </w:p>
        </w:tc>
        <w:tc>
          <w:tcPr>
            <w:tcW w:w="1843" w:type="dxa"/>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0,</w:t>
            </w:r>
            <w:r>
              <w:rPr>
                <w:color w:val="000000"/>
                <w:sz w:val="28"/>
                <w:szCs w:val="28"/>
              </w:rPr>
              <w:t>69</w:t>
            </w:r>
          </w:p>
        </w:tc>
        <w:tc>
          <w:tcPr>
            <w:tcW w:w="2126" w:type="dxa"/>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0,</w:t>
            </w:r>
            <w:r>
              <w:rPr>
                <w:color w:val="000000"/>
                <w:sz w:val="28"/>
                <w:szCs w:val="28"/>
              </w:rPr>
              <w:t>105</w:t>
            </w:r>
          </w:p>
        </w:tc>
        <w:tc>
          <w:tcPr>
            <w:tcW w:w="1984" w:type="dxa"/>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0,</w:t>
            </w:r>
            <w:r>
              <w:rPr>
                <w:color w:val="000000"/>
                <w:sz w:val="28"/>
                <w:szCs w:val="28"/>
              </w:rPr>
              <w:t>0725</w:t>
            </w:r>
          </w:p>
        </w:tc>
      </w:tr>
      <w:tr w:rsidR="002B221D" w:rsidRPr="00DA669E" w:rsidTr="008B64AD">
        <w:tc>
          <w:tcPr>
            <w:tcW w:w="3189" w:type="dxa"/>
          </w:tcPr>
          <w:p w:rsidR="002B221D" w:rsidRPr="00DA669E" w:rsidRDefault="002B221D" w:rsidP="008B64AD">
            <w:pPr>
              <w:tabs>
                <w:tab w:val="right" w:leader="dot" w:pos="9639"/>
              </w:tabs>
              <w:ind w:firstLine="0"/>
              <w:jc w:val="both"/>
              <w:rPr>
                <w:color w:val="000000"/>
                <w:sz w:val="28"/>
                <w:szCs w:val="28"/>
              </w:rPr>
            </w:pPr>
            <w:r w:rsidRPr="00DA669E">
              <w:rPr>
                <w:color w:val="000000"/>
                <w:sz w:val="28"/>
                <w:szCs w:val="28"/>
              </w:rPr>
              <w:t>Акционерный капитал</w:t>
            </w:r>
          </w:p>
        </w:tc>
        <w:tc>
          <w:tcPr>
            <w:tcW w:w="1843" w:type="dxa"/>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0,3</w:t>
            </w:r>
            <w:r>
              <w:rPr>
                <w:color w:val="000000"/>
                <w:sz w:val="28"/>
                <w:szCs w:val="28"/>
              </w:rPr>
              <w:t>1</w:t>
            </w:r>
          </w:p>
        </w:tc>
        <w:tc>
          <w:tcPr>
            <w:tcW w:w="2126" w:type="dxa"/>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0,</w:t>
            </w:r>
            <w:r>
              <w:rPr>
                <w:color w:val="000000"/>
                <w:sz w:val="28"/>
                <w:szCs w:val="28"/>
              </w:rPr>
              <w:t>15</w:t>
            </w:r>
          </w:p>
        </w:tc>
        <w:tc>
          <w:tcPr>
            <w:tcW w:w="1984" w:type="dxa"/>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0,</w:t>
            </w:r>
            <w:r>
              <w:rPr>
                <w:color w:val="000000"/>
                <w:sz w:val="28"/>
                <w:szCs w:val="28"/>
              </w:rPr>
              <w:t>0465</w:t>
            </w:r>
          </w:p>
        </w:tc>
      </w:tr>
      <w:tr w:rsidR="002B221D" w:rsidRPr="00DA669E" w:rsidTr="008B64AD">
        <w:trPr>
          <w:trHeight w:val="183"/>
        </w:trPr>
        <w:tc>
          <w:tcPr>
            <w:tcW w:w="7158" w:type="dxa"/>
            <w:gridSpan w:val="3"/>
          </w:tcPr>
          <w:p w:rsidR="002B221D" w:rsidRPr="00DA669E" w:rsidRDefault="002B221D" w:rsidP="008B64AD">
            <w:pPr>
              <w:tabs>
                <w:tab w:val="right" w:leader="dot" w:pos="9639"/>
              </w:tabs>
              <w:ind w:firstLine="0"/>
              <w:rPr>
                <w:color w:val="000000"/>
                <w:sz w:val="28"/>
                <w:szCs w:val="28"/>
              </w:rPr>
            </w:pPr>
            <w:r w:rsidRPr="00DA669E">
              <w:rPr>
                <w:color w:val="000000"/>
                <w:sz w:val="28"/>
                <w:szCs w:val="28"/>
              </w:rPr>
              <w:t>Ставка дисконта для всей суммы инвестиций</w:t>
            </w:r>
          </w:p>
        </w:tc>
        <w:tc>
          <w:tcPr>
            <w:tcW w:w="1984" w:type="dxa"/>
          </w:tcPr>
          <w:p w:rsidR="002B221D" w:rsidRPr="00DA669E" w:rsidRDefault="002B221D" w:rsidP="008B64AD">
            <w:pPr>
              <w:tabs>
                <w:tab w:val="right" w:leader="dot" w:pos="9639"/>
              </w:tabs>
              <w:ind w:firstLine="0"/>
              <w:jc w:val="center"/>
              <w:rPr>
                <w:color w:val="000000"/>
                <w:sz w:val="28"/>
                <w:szCs w:val="28"/>
              </w:rPr>
            </w:pPr>
            <w:r w:rsidRPr="00DA669E">
              <w:rPr>
                <w:color w:val="000000"/>
                <w:sz w:val="28"/>
                <w:szCs w:val="28"/>
              </w:rPr>
              <w:t>0,</w:t>
            </w:r>
            <w:r>
              <w:rPr>
                <w:color w:val="000000"/>
                <w:sz w:val="28"/>
                <w:szCs w:val="28"/>
              </w:rPr>
              <w:t>119</w:t>
            </w:r>
          </w:p>
        </w:tc>
      </w:tr>
    </w:tbl>
    <w:p w:rsidR="002B221D" w:rsidRPr="0044220B" w:rsidRDefault="002B221D" w:rsidP="008B64AD">
      <w:pPr>
        <w:tabs>
          <w:tab w:val="right" w:leader="dot" w:pos="9639"/>
        </w:tabs>
        <w:jc w:val="both"/>
        <w:rPr>
          <w:color w:val="000000"/>
          <w:sz w:val="28"/>
          <w:szCs w:val="28"/>
        </w:rPr>
      </w:pPr>
      <w:r w:rsidRPr="0044220B">
        <w:rPr>
          <w:color w:val="000000"/>
          <w:sz w:val="28"/>
          <w:szCs w:val="28"/>
        </w:rPr>
        <w:t>В том случае, если инвестируется собственный капитал, т.е. капитал уставного фонда, или реинвестируется чистая прибыль предприятия, то ставка дисконта должна быть принята на уровне банковского процента. Это положение доказывается путем рассмотрения возможных альтернативных вариантов размещения собственного капитала. Одной из альтернатив является размещение капитала на депозит под величину банковского процента.</w:t>
      </w:r>
    </w:p>
    <w:p w:rsidR="002B221D" w:rsidRPr="0044220B" w:rsidRDefault="002B221D" w:rsidP="008B64AD">
      <w:pPr>
        <w:tabs>
          <w:tab w:val="right" w:leader="dot" w:pos="9639"/>
        </w:tabs>
        <w:jc w:val="both"/>
        <w:rPr>
          <w:color w:val="000000"/>
          <w:sz w:val="28"/>
          <w:szCs w:val="28"/>
        </w:rPr>
      </w:pPr>
      <w:r w:rsidRPr="0044220B">
        <w:rPr>
          <w:color w:val="000000"/>
          <w:sz w:val="28"/>
          <w:szCs w:val="28"/>
        </w:rPr>
        <w:t xml:space="preserve">Возвращаясь к рассмотрению величины ставки дисконта, при определении ее величины следует руководствоваться или принимать во внимание два фактора: во-первых, кто является собственником инвестиций; и, во-вторых, продолжительность периода кредитования. </w:t>
      </w:r>
    </w:p>
    <w:p w:rsidR="002B221D" w:rsidRPr="0044220B" w:rsidRDefault="002B221D" w:rsidP="008B64AD">
      <w:pPr>
        <w:tabs>
          <w:tab w:val="right" w:leader="dot" w:pos="9639"/>
        </w:tabs>
        <w:jc w:val="both"/>
        <w:rPr>
          <w:color w:val="000000"/>
          <w:sz w:val="28"/>
          <w:szCs w:val="28"/>
        </w:rPr>
      </w:pPr>
      <w:r w:rsidRPr="0044220B">
        <w:rPr>
          <w:color w:val="000000"/>
          <w:sz w:val="28"/>
          <w:szCs w:val="28"/>
        </w:rPr>
        <w:t>Поэтому в случае привлеченного капитала на условиях кредита необходимо принять во внимание и второй фактор - период кредитования. Если период кредитования меньше расчетного периода, то потребуется определения двух значений ставок дисконта, для двух отрезков расчетного периода. Первый отрезок, от начала расчетного периода (допускаем, что это и начало периода кредитования) до момента возврата кредита; второй отрезок - от момента возврата кредита до окончания расчетного периода.</w:t>
      </w:r>
    </w:p>
    <w:p w:rsidR="002B221D" w:rsidRPr="0044220B" w:rsidRDefault="002B221D" w:rsidP="008B64AD">
      <w:pPr>
        <w:tabs>
          <w:tab w:val="right" w:leader="dot" w:pos="9639"/>
        </w:tabs>
        <w:jc w:val="both"/>
        <w:rPr>
          <w:color w:val="000000"/>
          <w:sz w:val="28"/>
          <w:szCs w:val="28"/>
        </w:rPr>
      </w:pPr>
      <w:r w:rsidRPr="0044220B">
        <w:rPr>
          <w:color w:val="000000"/>
          <w:sz w:val="28"/>
          <w:szCs w:val="28"/>
        </w:rPr>
        <w:t>На первом отрезке расчетного периода ставка дисконта должна рассчитываться как средневзвешенная по доле кредита и акционерного капитала (собственных средств инвестора) в суммарной величине инвестированного капитала. Рассчитанная таким образом ставка дисконта применяется для дисконтирования всего чистого дохода и определения его текущей стоимости. На втором отрезке расчетного периода, после погашения кредита, ставка дисконта может приниматься на уровне банковского процента.</w:t>
      </w:r>
    </w:p>
    <w:p w:rsidR="002B221D" w:rsidRPr="0044220B" w:rsidRDefault="002B221D" w:rsidP="008B64AD">
      <w:pPr>
        <w:tabs>
          <w:tab w:val="right" w:leader="dot" w:pos="9639"/>
        </w:tabs>
        <w:jc w:val="both"/>
        <w:rPr>
          <w:color w:val="000000"/>
          <w:sz w:val="28"/>
          <w:szCs w:val="28"/>
        </w:rPr>
      </w:pPr>
      <w:r w:rsidRPr="0044220B">
        <w:rPr>
          <w:color w:val="000000"/>
          <w:sz w:val="28"/>
          <w:szCs w:val="28"/>
        </w:rPr>
        <w:t>Стоимость денежного потока последовательно осуществленных инвестиций или полученных доходов при дисконтировании определяется суммированием за все годы расчетного периода текущих величин инвестиций или доходов, предварительно пересчитанных по формуле дисконтирования:</w:t>
      </w:r>
    </w:p>
    <w:p w:rsidR="002B221D" w:rsidRPr="0044220B" w:rsidRDefault="002B221D" w:rsidP="008B64AD">
      <w:pPr>
        <w:tabs>
          <w:tab w:val="right" w:leader="dot" w:pos="9639"/>
        </w:tabs>
        <w:jc w:val="both"/>
        <w:rPr>
          <w:sz w:val="28"/>
          <w:szCs w:val="28"/>
        </w:rPr>
      </w:pPr>
      <w:r w:rsidRPr="0044220B">
        <w:rPr>
          <w:position w:val="-38"/>
          <w:sz w:val="28"/>
          <w:szCs w:val="28"/>
        </w:rPr>
        <w:object w:dxaOrig="1560" w:dyaOrig="840">
          <v:shape id="_x0000_i1129" type="#_x0000_t75" style="width:84.75pt;height:44.25pt" o:ole="" fillcolor="window">
            <v:imagedata r:id="rId208" o:title=""/>
          </v:shape>
          <o:OLEObject Type="Embed" ProgID="Equation.3" ShapeID="_x0000_i1129" DrawAspect="Content" ObjectID="_1459316009" r:id="rId209"/>
        </w:object>
      </w:r>
      <w:r w:rsidRPr="0044220B">
        <w:rPr>
          <w:sz w:val="28"/>
          <w:szCs w:val="28"/>
        </w:rPr>
        <w:t>, (7.27)</w:t>
      </w:r>
    </w:p>
    <w:p w:rsidR="002B221D" w:rsidRPr="0044220B" w:rsidRDefault="002B221D" w:rsidP="008B64AD">
      <w:pPr>
        <w:tabs>
          <w:tab w:val="right" w:leader="dot" w:pos="9639"/>
        </w:tabs>
        <w:jc w:val="both"/>
        <w:rPr>
          <w:color w:val="000000"/>
          <w:sz w:val="28"/>
          <w:szCs w:val="28"/>
        </w:rPr>
      </w:pPr>
      <w:r w:rsidRPr="0044220B">
        <w:rPr>
          <w:color w:val="000000"/>
          <w:sz w:val="28"/>
          <w:szCs w:val="28"/>
        </w:rPr>
        <w:t xml:space="preserve">где   </w:t>
      </w:r>
      <w:r w:rsidRPr="0044220B">
        <w:rPr>
          <w:i/>
          <w:color w:val="000000"/>
          <w:sz w:val="28"/>
          <w:szCs w:val="28"/>
          <w:lang w:val="en-US"/>
        </w:rPr>
        <w:t>L</w:t>
      </w:r>
      <w:r w:rsidRPr="0044220B">
        <w:rPr>
          <w:i/>
          <w:color w:val="000000"/>
          <w:sz w:val="28"/>
          <w:szCs w:val="28"/>
          <w:vertAlign w:val="subscript"/>
          <w:lang w:val="en-US"/>
        </w:rPr>
        <w:t>t</w:t>
      </w:r>
      <w:r w:rsidRPr="0044220B">
        <w:rPr>
          <w:color w:val="000000"/>
          <w:sz w:val="28"/>
          <w:szCs w:val="28"/>
        </w:rPr>
        <w:t xml:space="preserve">   – величина денежного потока за </w:t>
      </w:r>
      <w:r>
        <w:rPr>
          <w:color w:val="000000"/>
          <w:sz w:val="28"/>
          <w:szCs w:val="28"/>
          <w:lang w:val="en-US"/>
        </w:rPr>
        <w:t>t</w:t>
      </w:r>
      <w:r w:rsidRPr="0044220B">
        <w:rPr>
          <w:i/>
          <w:color w:val="000000"/>
          <w:sz w:val="28"/>
          <w:szCs w:val="28"/>
        </w:rPr>
        <w:t>-</w:t>
      </w:r>
      <w:r w:rsidRPr="0044220B">
        <w:rPr>
          <w:color w:val="000000"/>
          <w:sz w:val="28"/>
          <w:szCs w:val="28"/>
        </w:rPr>
        <w:t>ый год;</w:t>
      </w:r>
    </w:p>
    <w:p w:rsidR="002B221D" w:rsidRDefault="002B221D" w:rsidP="008B64AD">
      <w:pPr>
        <w:tabs>
          <w:tab w:val="right" w:leader="dot" w:pos="9639"/>
        </w:tabs>
        <w:jc w:val="both"/>
        <w:rPr>
          <w:color w:val="000000"/>
          <w:sz w:val="28"/>
          <w:szCs w:val="28"/>
        </w:rPr>
      </w:pPr>
      <w:r w:rsidRPr="0044220B">
        <w:rPr>
          <w:i/>
          <w:color w:val="000000"/>
          <w:sz w:val="28"/>
          <w:szCs w:val="28"/>
          <w:lang w:val="en-US"/>
        </w:rPr>
        <w:t>L</w:t>
      </w:r>
      <w:r w:rsidRPr="0044220B">
        <w:rPr>
          <w:i/>
          <w:color w:val="000000"/>
          <w:sz w:val="28"/>
          <w:szCs w:val="28"/>
          <w:vertAlign w:val="subscript"/>
          <w:lang w:val="en-US"/>
        </w:rPr>
        <w:t>t</w:t>
      </w:r>
      <w:r w:rsidRPr="0044220B">
        <w:rPr>
          <w:color w:val="000000"/>
          <w:sz w:val="28"/>
          <w:szCs w:val="28"/>
          <w:vertAlign w:val="subscript"/>
        </w:rPr>
        <w:t>д</w:t>
      </w:r>
      <w:r w:rsidRPr="0044220B">
        <w:rPr>
          <w:i/>
          <w:color w:val="000000"/>
          <w:sz w:val="28"/>
          <w:szCs w:val="28"/>
        </w:rPr>
        <w:t xml:space="preserve"> </w:t>
      </w:r>
      <w:r w:rsidRPr="0044220B">
        <w:rPr>
          <w:color w:val="000000"/>
          <w:sz w:val="28"/>
          <w:szCs w:val="28"/>
        </w:rPr>
        <w:t xml:space="preserve">– дисконтированная величина денежного потока за </w:t>
      </w:r>
      <w:r>
        <w:rPr>
          <w:color w:val="000000"/>
          <w:sz w:val="28"/>
          <w:szCs w:val="28"/>
          <w:lang w:val="en-US"/>
        </w:rPr>
        <w:t>t</w:t>
      </w:r>
      <w:r w:rsidRPr="0044220B">
        <w:rPr>
          <w:i/>
          <w:color w:val="000000"/>
          <w:sz w:val="28"/>
          <w:szCs w:val="28"/>
        </w:rPr>
        <w:t>-</w:t>
      </w:r>
      <w:r w:rsidRPr="0044220B">
        <w:rPr>
          <w:color w:val="000000"/>
          <w:sz w:val="28"/>
          <w:szCs w:val="28"/>
        </w:rPr>
        <w:t>ый год, руб.;</w:t>
      </w:r>
    </w:p>
    <w:p w:rsidR="002B221D" w:rsidRDefault="002B221D" w:rsidP="007A3BBE">
      <w:pPr>
        <w:tabs>
          <w:tab w:val="right" w:leader="dot" w:pos="9639"/>
        </w:tabs>
        <w:rPr>
          <w:color w:val="000000"/>
          <w:sz w:val="28"/>
          <w:szCs w:val="28"/>
        </w:rPr>
      </w:pPr>
      <w:r>
        <w:rPr>
          <w:color w:val="000000"/>
          <w:sz w:val="28"/>
          <w:szCs w:val="28"/>
        </w:rPr>
        <w:t>Вариант №1.</w:t>
      </w:r>
    </w:p>
    <w:p w:rsidR="002B221D" w:rsidRPr="00FB3977" w:rsidRDefault="002B221D" w:rsidP="007A3BBE">
      <w:pPr>
        <w:tabs>
          <w:tab w:val="right" w:leader="dot" w:pos="9639"/>
        </w:tabs>
        <w:rPr>
          <w:b/>
          <w:sz w:val="28"/>
          <w:szCs w:val="28"/>
        </w:rPr>
      </w:pPr>
      <w:r w:rsidRPr="00FB3977">
        <w:rPr>
          <w:color w:val="000000"/>
          <w:sz w:val="28"/>
          <w:szCs w:val="28"/>
          <w:lang w:val="en-US"/>
        </w:rPr>
        <w:t>L</w:t>
      </w:r>
      <w:r w:rsidRPr="00FB3977">
        <w:rPr>
          <w:color w:val="000000"/>
          <w:sz w:val="28"/>
          <w:szCs w:val="28"/>
          <w:vertAlign w:val="subscript"/>
          <w:lang w:val="en-US"/>
        </w:rPr>
        <w:t>t</w:t>
      </w:r>
      <w:r w:rsidRPr="00FB3977">
        <w:rPr>
          <w:color w:val="000000"/>
          <w:sz w:val="28"/>
          <w:szCs w:val="28"/>
          <w:vertAlign w:val="subscript"/>
        </w:rPr>
        <w:t>д</w:t>
      </w:r>
      <w:r>
        <w:rPr>
          <w:color w:val="000000"/>
          <w:sz w:val="28"/>
          <w:szCs w:val="28"/>
          <w:vertAlign w:val="subscript"/>
        </w:rPr>
        <w:t>1</w:t>
      </w:r>
      <w:r w:rsidRPr="00FB3977">
        <w:rPr>
          <w:color w:val="000000"/>
          <w:sz w:val="28"/>
          <w:szCs w:val="28"/>
          <w:vertAlign w:val="subscript"/>
        </w:rPr>
        <w:t xml:space="preserve"> </w:t>
      </w:r>
      <w:r w:rsidRPr="00FB3977">
        <w:rPr>
          <w:color w:val="000000"/>
          <w:sz w:val="28"/>
          <w:szCs w:val="28"/>
        </w:rPr>
        <w:t>=</w:t>
      </w:r>
      <w:r>
        <w:rPr>
          <w:color w:val="000000"/>
          <w:sz w:val="28"/>
          <w:szCs w:val="28"/>
        </w:rPr>
        <w:t xml:space="preserve"> 0 / ((1+0,105)</w:t>
      </w:r>
      <w:r>
        <w:rPr>
          <w:color w:val="000000"/>
          <w:sz w:val="28"/>
          <w:szCs w:val="28"/>
          <w:vertAlign w:val="superscript"/>
        </w:rPr>
        <w:t>1</w:t>
      </w:r>
      <w:r>
        <w:rPr>
          <w:color w:val="000000"/>
          <w:sz w:val="28"/>
          <w:szCs w:val="28"/>
        </w:rPr>
        <w:t>)</w:t>
      </w:r>
      <w:r w:rsidRPr="00FB3977">
        <w:rPr>
          <w:color w:val="000000"/>
          <w:sz w:val="28"/>
          <w:szCs w:val="28"/>
        </w:rPr>
        <w:t xml:space="preserve"> </w:t>
      </w:r>
      <w:r>
        <w:rPr>
          <w:color w:val="000000"/>
          <w:sz w:val="28"/>
          <w:szCs w:val="28"/>
        </w:rPr>
        <w:t xml:space="preserve">= 0 / </w:t>
      </w:r>
      <w:r w:rsidRPr="00432EC3">
        <w:rPr>
          <w:color w:val="000000"/>
          <w:sz w:val="28"/>
          <w:szCs w:val="28"/>
        </w:rPr>
        <w:t>1</w:t>
      </w:r>
      <w:r>
        <w:rPr>
          <w:color w:val="000000"/>
          <w:sz w:val="28"/>
          <w:szCs w:val="28"/>
        </w:rPr>
        <w:t>,105 = 0 руб.</w:t>
      </w:r>
    </w:p>
    <w:p w:rsidR="002B221D" w:rsidRPr="0071236B" w:rsidRDefault="002B221D" w:rsidP="007A3BBE">
      <w:pPr>
        <w:tabs>
          <w:tab w:val="right" w:leader="dot" w:pos="9639"/>
        </w:tabs>
        <w:rPr>
          <w:color w:val="000000"/>
          <w:sz w:val="28"/>
          <w:szCs w:val="28"/>
        </w:rPr>
      </w:pPr>
      <w:r w:rsidRPr="0071236B">
        <w:rPr>
          <w:color w:val="000000"/>
          <w:sz w:val="28"/>
          <w:szCs w:val="28"/>
          <w:lang w:val="en-US"/>
        </w:rPr>
        <w:t>L</w:t>
      </w:r>
      <w:r w:rsidRPr="0071236B">
        <w:rPr>
          <w:color w:val="000000"/>
          <w:sz w:val="28"/>
          <w:szCs w:val="28"/>
          <w:vertAlign w:val="subscript"/>
          <w:lang w:val="en-US"/>
        </w:rPr>
        <w:t>t</w:t>
      </w:r>
      <w:r w:rsidRPr="0071236B">
        <w:rPr>
          <w:color w:val="000000"/>
          <w:sz w:val="28"/>
          <w:szCs w:val="28"/>
          <w:vertAlign w:val="subscript"/>
        </w:rPr>
        <w:t xml:space="preserve">д2 </w:t>
      </w:r>
      <w:r w:rsidRPr="0071236B">
        <w:rPr>
          <w:color w:val="000000"/>
          <w:sz w:val="28"/>
          <w:szCs w:val="28"/>
        </w:rPr>
        <w:t xml:space="preserve">= </w:t>
      </w:r>
      <w:r>
        <w:rPr>
          <w:color w:val="000000"/>
          <w:sz w:val="28"/>
          <w:szCs w:val="28"/>
        </w:rPr>
        <w:t>1788</w:t>
      </w:r>
      <w:r w:rsidRPr="0071236B">
        <w:rPr>
          <w:color w:val="000000"/>
          <w:sz w:val="28"/>
          <w:szCs w:val="28"/>
        </w:rPr>
        <w:t xml:space="preserve"> / ((1+0,1</w:t>
      </w:r>
      <w:r>
        <w:rPr>
          <w:color w:val="000000"/>
          <w:sz w:val="28"/>
          <w:szCs w:val="28"/>
        </w:rPr>
        <w:t>05</w:t>
      </w:r>
      <w:r w:rsidRPr="0071236B">
        <w:rPr>
          <w:color w:val="000000"/>
          <w:sz w:val="28"/>
          <w:szCs w:val="28"/>
        </w:rPr>
        <w:t>)</w:t>
      </w:r>
      <w:r w:rsidRPr="0071236B">
        <w:rPr>
          <w:color w:val="000000"/>
          <w:sz w:val="28"/>
          <w:szCs w:val="28"/>
          <w:vertAlign w:val="superscript"/>
        </w:rPr>
        <w:t>2</w:t>
      </w:r>
      <w:r w:rsidRPr="0071236B">
        <w:rPr>
          <w:color w:val="000000"/>
          <w:sz w:val="28"/>
          <w:szCs w:val="28"/>
        </w:rPr>
        <w:t xml:space="preserve">) = </w:t>
      </w:r>
      <w:r>
        <w:rPr>
          <w:bCs/>
          <w:color w:val="000000"/>
          <w:sz w:val="28"/>
          <w:szCs w:val="28"/>
        </w:rPr>
        <w:t>1788</w:t>
      </w:r>
      <w:r>
        <w:rPr>
          <w:color w:val="000000"/>
          <w:sz w:val="28"/>
          <w:szCs w:val="28"/>
        </w:rPr>
        <w:t xml:space="preserve"> / 1,221</w:t>
      </w:r>
      <w:r w:rsidRPr="0071236B">
        <w:rPr>
          <w:color w:val="000000"/>
          <w:sz w:val="28"/>
          <w:szCs w:val="28"/>
        </w:rPr>
        <w:t xml:space="preserve"> = </w:t>
      </w:r>
      <w:r>
        <w:rPr>
          <w:color w:val="000000"/>
          <w:sz w:val="28"/>
          <w:szCs w:val="28"/>
        </w:rPr>
        <w:t xml:space="preserve">1464 млн. </w:t>
      </w:r>
      <w:r w:rsidRPr="0071236B">
        <w:rPr>
          <w:color w:val="000000"/>
          <w:sz w:val="28"/>
          <w:szCs w:val="28"/>
        </w:rPr>
        <w:t>руб.</w:t>
      </w:r>
    </w:p>
    <w:p w:rsidR="002B221D" w:rsidRPr="0071236B" w:rsidRDefault="002B221D" w:rsidP="007A3BBE">
      <w:pPr>
        <w:tabs>
          <w:tab w:val="right" w:leader="dot" w:pos="9639"/>
        </w:tabs>
        <w:rPr>
          <w:color w:val="000000"/>
          <w:sz w:val="28"/>
          <w:szCs w:val="28"/>
        </w:rPr>
      </w:pPr>
      <w:r w:rsidRPr="0071236B">
        <w:rPr>
          <w:color w:val="000000"/>
          <w:sz w:val="28"/>
          <w:szCs w:val="28"/>
          <w:lang w:val="en-US"/>
        </w:rPr>
        <w:t>L</w:t>
      </w:r>
      <w:r w:rsidRPr="0071236B">
        <w:rPr>
          <w:color w:val="000000"/>
          <w:sz w:val="28"/>
          <w:szCs w:val="28"/>
          <w:vertAlign w:val="subscript"/>
          <w:lang w:val="en-US"/>
        </w:rPr>
        <w:t>t</w:t>
      </w:r>
      <w:r w:rsidRPr="0071236B">
        <w:rPr>
          <w:color w:val="000000"/>
          <w:sz w:val="28"/>
          <w:szCs w:val="28"/>
          <w:vertAlign w:val="subscript"/>
        </w:rPr>
        <w:t xml:space="preserve">д3 </w:t>
      </w:r>
      <w:r w:rsidRPr="0071236B">
        <w:rPr>
          <w:color w:val="000000"/>
          <w:sz w:val="28"/>
          <w:szCs w:val="28"/>
        </w:rPr>
        <w:t>=</w:t>
      </w:r>
      <w:r>
        <w:rPr>
          <w:color w:val="000000"/>
          <w:sz w:val="28"/>
          <w:szCs w:val="28"/>
        </w:rPr>
        <w:t xml:space="preserve"> </w:t>
      </w:r>
      <w:r>
        <w:rPr>
          <w:bCs/>
          <w:color w:val="000000"/>
          <w:sz w:val="28"/>
          <w:szCs w:val="28"/>
        </w:rPr>
        <w:t>2681</w:t>
      </w:r>
      <w:r w:rsidRPr="0071236B">
        <w:rPr>
          <w:color w:val="000000"/>
          <w:sz w:val="28"/>
          <w:szCs w:val="28"/>
        </w:rPr>
        <w:t xml:space="preserve"> / ((1+0,1</w:t>
      </w:r>
      <w:r>
        <w:rPr>
          <w:color w:val="000000"/>
          <w:sz w:val="28"/>
          <w:szCs w:val="28"/>
        </w:rPr>
        <w:t>05</w:t>
      </w:r>
      <w:r w:rsidRPr="0071236B">
        <w:rPr>
          <w:color w:val="000000"/>
          <w:sz w:val="28"/>
          <w:szCs w:val="28"/>
        </w:rPr>
        <w:t>)</w:t>
      </w:r>
      <w:r w:rsidRPr="0071236B">
        <w:rPr>
          <w:color w:val="000000"/>
          <w:sz w:val="28"/>
          <w:szCs w:val="28"/>
          <w:vertAlign w:val="superscript"/>
        </w:rPr>
        <w:t>3</w:t>
      </w:r>
      <w:r w:rsidRPr="0071236B">
        <w:rPr>
          <w:color w:val="000000"/>
          <w:sz w:val="28"/>
          <w:szCs w:val="28"/>
        </w:rPr>
        <w:t xml:space="preserve">) = </w:t>
      </w:r>
      <w:r>
        <w:rPr>
          <w:bCs/>
          <w:color w:val="000000"/>
          <w:sz w:val="28"/>
          <w:szCs w:val="28"/>
        </w:rPr>
        <w:t>2681</w:t>
      </w:r>
      <w:r>
        <w:rPr>
          <w:color w:val="000000"/>
          <w:sz w:val="28"/>
          <w:szCs w:val="28"/>
        </w:rPr>
        <w:t xml:space="preserve"> / 1,349</w:t>
      </w:r>
      <w:r w:rsidRPr="0071236B">
        <w:rPr>
          <w:color w:val="000000"/>
          <w:sz w:val="28"/>
          <w:szCs w:val="28"/>
        </w:rPr>
        <w:t xml:space="preserve"> = </w:t>
      </w:r>
      <w:r>
        <w:rPr>
          <w:color w:val="000000"/>
          <w:sz w:val="28"/>
          <w:szCs w:val="28"/>
        </w:rPr>
        <w:t>1987 млн.</w:t>
      </w:r>
      <w:r w:rsidRPr="0071236B">
        <w:rPr>
          <w:color w:val="000000"/>
          <w:sz w:val="28"/>
          <w:szCs w:val="28"/>
        </w:rPr>
        <w:t xml:space="preserve"> руб.</w:t>
      </w:r>
    </w:p>
    <w:p w:rsidR="002B221D" w:rsidRDefault="002B221D" w:rsidP="007A3BBE">
      <w:pPr>
        <w:tabs>
          <w:tab w:val="right" w:leader="dot" w:pos="9639"/>
        </w:tabs>
        <w:rPr>
          <w:color w:val="000000"/>
          <w:sz w:val="28"/>
          <w:szCs w:val="28"/>
        </w:rPr>
      </w:pPr>
      <w:r w:rsidRPr="0071236B">
        <w:rPr>
          <w:color w:val="000000"/>
          <w:sz w:val="28"/>
          <w:szCs w:val="28"/>
          <w:lang w:val="en-US"/>
        </w:rPr>
        <w:t>L</w:t>
      </w:r>
      <w:r w:rsidRPr="0071236B">
        <w:rPr>
          <w:color w:val="000000"/>
          <w:sz w:val="28"/>
          <w:szCs w:val="28"/>
          <w:vertAlign w:val="subscript"/>
          <w:lang w:val="en-US"/>
        </w:rPr>
        <w:t>t</w:t>
      </w:r>
      <w:r w:rsidRPr="0071236B">
        <w:rPr>
          <w:color w:val="000000"/>
          <w:sz w:val="28"/>
          <w:szCs w:val="28"/>
          <w:vertAlign w:val="subscript"/>
        </w:rPr>
        <w:t xml:space="preserve">д4 </w:t>
      </w:r>
      <w:r w:rsidRPr="0071236B">
        <w:rPr>
          <w:color w:val="000000"/>
          <w:sz w:val="28"/>
          <w:szCs w:val="28"/>
        </w:rPr>
        <w:t xml:space="preserve">= </w:t>
      </w:r>
      <w:r>
        <w:rPr>
          <w:bCs/>
          <w:color w:val="000000"/>
          <w:sz w:val="28"/>
          <w:szCs w:val="28"/>
        </w:rPr>
        <w:t>3576</w:t>
      </w:r>
      <w:r w:rsidRPr="0071236B">
        <w:rPr>
          <w:color w:val="000000"/>
          <w:sz w:val="28"/>
          <w:szCs w:val="28"/>
        </w:rPr>
        <w:t xml:space="preserve"> / ((1+0,1</w:t>
      </w:r>
      <w:r>
        <w:rPr>
          <w:color w:val="000000"/>
          <w:sz w:val="28"/>
          <w:szCs w:val="28"/>
        </w:rPr>
        <w:t>05</w:t>
      </w:r>
      <w:r w:rsidRPr="0071236B">
        <w:rPr>
          <w:color w:val="000000"/>
          <w:sz w:val="28"/>
          <w:szCs w:val="28"/>
        </w:rPr>
        <w:t>)</w:t>
      </w:r>
      <w:r w:rsidRPr="0071236B">
        <w:rPr>
          <w:color w:val="000000"/>
          <w:sz w:val="28"/>
          <w:szCs w:val="28"/>
          <w:vertAlign w:val="superscript"/>
        </w:rPr>
        <w:t>4</w:t>
      </w:r>
      <w:r w:rsidRPr="0071236B">
        <w:rPr>
          <w:color w:val="000000"/>
          <w:sz w:val="28"/>
          <w:szCs w:val="28"/>
        </w:rPr>
        <w:t xml:space="preserve">) = </w:t>
      </w:r>
      <w:r>
        <w:rPr>
          <w:bCs/>
          <w:color w:val="000000"/>
          <w:sz w:val="28"/>
          <w:szCs w:val="28"/>
        </w:rPr>
        <w:t>3576</w:t>
      </w:r>
      <w:r>
        <w:rPr>
          <w:color w:val="000000"/>
          <w:sz w:val="28"/>
          <w:szCs w:val="28"/>
        </w:rPr>
        <w:t xml:space="preserve"> / 1,491</w:t>
      </w:r>
      <w:r w:rsidRPr="0071236B">
        <w:rPr>
          <w:color w:val="000000"/>
          <w:sz w:val="28"/>
          <w:szCs w:val="28"/>
        </w:rPr>
        <w:t xml:space="preserve"> = </w:t>
      </w:r>
      <w:r>
        <w:rPr>
          <w:color w:val="000000"/>
          <w:sz w:val="28"/>
          <w:szCs w:val="28"/>
        </w:rPr>
        <w:t>2398 млн.</w:t>
      </w:r>
      <w:r w:rsidRPr="0071236B">
        <w:rPr>
          <w:color w:val="000000"/>
          <w:sz w:val="28"/>
          <w:szCs w:val="28"/>
        </w:rPr>
        <w:t xml:space="preserve"> руб</w:t>
      </w:r>
      <w:r>
        <w:rPr>
          <w:color w:val="000000"/>
          <w:sz w:val="28"/>
          <w:szCs w:val="28"/>
        </w:rPr>
        <w:t>.</w:t>
      </w:r>
    </w:p>
    <w:p w:rsidR="002B221D" w:rsidRDefault="002B221D" w:rsidP="00777A18">
      <w:pPr>
        <w:tabs>
          <w:tab w:val="right" w:leader="dot" w:pos="9639"/>
        </w:tabs>
        <w:rPr>
          <w:color w:val="000000"/>
          <w:sz w:val="28"/>
          <w:szCs w:val="28"/>
        </w:rPr>
      </w:pPr>
      <w:r w:rsidRPr="0071236B">
        <w:rPr>
          <w:color w:val="000000"/>
          <w:sz w:val="28"/>
          <w:szCs w:val="28"/>
          <w:lang w:val="en-US"/>
        </w:rPr>
        <w:t>L</w:t>
      </w:r>
      <w:r w:rsidRPr="0071236B">
        <w:rPr>
          <w:color w:val="000000"/>
          <w:sz w:val="28"/>
          <w:szCs w:val="28"/>
          <w:vertAlign w:val="subscript"/>
          <w:lang w:val="en-US"/>
        </w:rPr>
        <w:t>t</w:t>
      </w:r>
      <w:r w:rsidRPr="0071236B">
        <w:rPr>
          <w:color w:val="000000"/>
          <w:sz w:val="28"/>
          <w:szCs w:val="28"/>
          <w:vertAlign w:val="subscript"/>
        </w:rPr>
        <w:t>д</w:t>
      </w:r>
      <w:r>
        <w:rPr>
          <w:color w:val="000000"/>
          <w:sz w:val="28"/>
          <w:szCs w:val="28"/>
          <w:vertAlign w:val="subscript"/>
        </w:rPr>
        <w:t xml:space="preserve">5 </w:t>
      </w:r>
      <w:r w:rsidRPr="0071236B">
        <w:rPr>
          <w:color w:val="000000"/>
          <w:sz w:val="28"/>
          <w:szCs w:val="28"/>
        </w:rPr>
        <w:t xml:space="preserve">= </w:t>
      </w:r>
      <w:r>
        <w:rPr>
          <w:bCs/>
          <w:color w:val="000000"/>
          <w:sz w:val="28"/>
          <w:szCs w:val="28"/>
        </w:rPr>
        <w:t>3576</w:t>
      </w:r>
      <w:r w:rsidRPr="0071236B">
        <w:rPr>
          <w:color w:val="000000"/>
          <w:sz w:val="28"/>
          <w:szCs w:val="28"/>
        </w:rPr>
        <w:t xml:space="preserve"> / ((1+0,1</w:t>
      </w:r>
      <w:r>
        <w:rPr>
          <w:color w:val="000000"/>
          <w:sz w:val="28"/>
          <w:szCs w:val="28"/>
        </w:rPr>
        <w:t>05</w:t>
      </w:r>
      <w:r w:rsidRPr="0071236B">
        <w:rPr>
          <w:color w:val="000000"/>
          <w:sz w:val="28"/>
          <w:szCs w:val="28"/>
        </w:rPr>
        <w:t>)</w:t>
      </w:r>
      <w:r>
        <w:rPr>
          <w:color w:val="000000"/>
          <w:sz w:val="28"/>
          <w:szCs w:val="28"/>
          <w:vertAlign w:val="superscript"/>
        </w:rPr>
        <w:t>5</w:t>
      </w:r>
      <w:r w:rsidRPr="0071236B">
        <w:rPr>
          <w:color w:val="000000"/>
          <w:sz w:val="28"/>
          <w:szCs w:val="28"/>
        </w:rPr>
        <w:t xml:space="preserve">) = </w:t>
      </w:r>
      <w:r>
        <w:rPr>
          <w:bCs/>
          <w:color w:val="000000"/>
          <w:sz w:val="28"/>
          <w:szCs w:val="28"/>
        </w:rPr>
        <w:t>3576</w:t>
      </w:r>
      <w:r>
        <w:rPr>
          <w:color w:val="000000"/>
          <w:sz w:val="28"/>
          <w:szCs w:val="28"/>
        </w:rPr>
        <w:t xml:space="preserve"> / 1,647</w:t>
      </w:r>
      <w:r w:rsidRPr="0071236B">
        <w:rPr>
          <w:color w:val="000000"/>
          <w:sz w:val="28"/>
          <w:szCs w:val="28"/>
        </w:rPr>
        <w:t xml:space="preserve"> = </w:t>
      </w:r>
      <w:r>
        <w:rPr>
          <w:color w:val="000000"/>
          <w:sz w:val="28"/>
          <w:szCs w:val="28"/>
        </w:rPr>
        <w:t>2171 млн.</w:t>
      </w:r>
      <w:r w:rsidRPr="0071236B">
        <w:rPr>
          <w:color w:val="000000"/>
          <w:sz w:val="28"/>
          <w:szCs w:val="28"/>
        </w:rPr>
        <w:t xml:space="preserve"> руб</w:t>
      </w:r>
      <w:r>
        <w:rPr>
          <w:color w:val="000000"/>
          <w:sz w:val="28"/>
          <w:szCs w:val="28"/>
        </w:rPr>
        <w:t>.</w:t>
      </w:r>
    </w:p>
    <w:p w:rsidR="002B221D" w:rsidRDefault="002B221D" w:rsidP="007A3BBE">
      <w:pPr>
        <w:tabs>
          <w:tab w:val="right" w:leader="dot" w:pos="9639"/>
        </w:tabs>
        <w:jc w:val="both"/>
        <w:rPr>
          <w:color w:val="000000"/>
          <w:sz w:val="28"/>
          <w:szCs w:val="28"/>
        </w:rPr>
      </w:pPr>
      <w:r>
        <w:rPr>
          <w:color w:val="000000"/>
          <w:sz w:val="28"/>
          <w:szCs w:val="28"/>
        </w:rPr>
        <w:t>Вариант №2.</w:t>
      </w:r>
    </w:p>
    <w:p w:rsidR="002B221D" w:rsidRPr="00FB3977" w:rsidRDefault="002B221D" w:rsidP="007A3BBE">
      <w:pPr>
        <w:tabs>
          <w:tab w:val="right" w:leader="dot" w:pos="9639"/>
        </w:tabs>
        <w:rPr>
          <w:b/>
          <w:sz w:val="28"/>
          <w:szCs w:val="28"/>
        </w:rPr>
      </w:pPr>
      <w:r w:rsidRPr="00FB3977">
        <w:rPr>
          <w:color w:val="000000"/>
          <w:sz w:val="28"/>
          <w:szCs w:val="28"/>
          <w:lang w:val="en-US"/>
        </w:rPr>
        <w:t>L</w:t>
      </w:r>
      <w:r w:rsidRPr="00FB3977">
        <w:rPr>
          <w:color w:val="000000"/>
          <w:sz w:val="28"/>
          <w:szCs w:val="28"/>
          <w:vertAlign w:val="subscript"/>
          <w:lang w:val="en-US"/>
        </w:rPr>
        <w:t>t</w:t>
      </w:r>
      <w:r w:rsidRPr="00FB3977">
        <w:rPr>
          <w:color w:val="000000"/>
          <w:sz w:val="28"/>
          <w:szCs w:val="28"/>
          <w:vertAlign w:val="subscript"/>
        </w:rPr>
        <w:t>д</w:t>
      </w:r>
      <w:r>
        <w:rPr>
          <w:color w:val="000000"/>
          <w:sz w:val="28"/>
          <w:szCs w:val="28"/>
          <w:vertAlign w:val="subscript"/>
        </w:rPr>
        <w:t>1</w:t>
      </w:r>
      <w:r w:rsidRPr="00FB3977">
        <w:rPr>
          <w:color w:val="000000"/>
          <w:sz w:val="28"/>
          <w:szCs w:val="28"/>
          <w:vertAlign w:val="subscript"/>
        </w:rPr>
        <w:t xml:space="preserve"> </w:t>
      </w:r>
      <w:r w:rsidRPr="00FB3977">
        <w:rPr>
          <w:color w:val="000000"/>
          <w:sz w:val="28"/>
          <w:szCs w:val="28"/>
        </w:rPr>
        <w:t>=</w:t>
      </w:r>
      <w:r>
        <w:rPr>
          <w:color w:val="000000"/>
          <w:sz w:val="28"/>
          <w:szCs w:val="28"/>
        </w:rPr>
        <w:t xml:space="preserve"> 0 / ((1+0,135)</w:t>
      </w:r>
      <w:r>
        <w:rPr>
          <w:color w:val="000000"/>
          <w:sz w:val="28"/>
          <w:szCs w:val="28"/>
          <w:vertAlign w:val="superscript"/>
        </w:rPr>
        <w:t>1</w:t>
      </w:r>
      <w:r>
        <w:rPr>
          <w:color w:val="000000"/>
          <w:sz w:val="28"/>
          <w:szCs w:val="28"/>
        </w:rPr>
        <w:t>)</w:t>
      </w:r>
      <w:r w:rsidRPr="00FB3977">
        <w:rPr>
          <w:color w:val="000000"/>
          <w:sz w:val="28"/>
          <w:szCs w:val="28"/>
        </w:rPr>
        <w:t xml:space="preserve"> </w:t>
      </w:r>
      <w:r>
        <w:rPr>
          <w:color w:val="000000"/>
          <w:sz w:val="28"/>
          <w:szCs w:val="28"/>
        </w:rPr>
        <w:t xml:space="preserve">= 0 / </w:t>
      </w:r>
      <w:r w:rsidRPr="00432EC3">
        <w:rPr>
          <w:color w:val="000000"/>
          <w:sz w:val="28"/>
          <w:szCs w:val="28"/>
        </w:rPr>
        <w:t>1</w:t>
      </w:r>
      <w:r>
        <w:rPr>
          <w:color w:val="000000"/>
          <w:sz w:val="28"/>
          <w:szCs w:val="28"/>
        </w:rPr>
        <w:t>,135 = 0 руб.</w:t>
      </w:r>
    </w:p>
    <w:p w:rsidR="002B221D" w:rsidRPr="0071236B" w:rsidRDefault="002B221D" w:rsidP="007A3BBE">
      <w:pPr>
        <w:tabs>
          <w:tab w:val="right" w:leader="dot" w:pos="9639"/>
        </w:tabs>
        <w:rPr>
          <w:color w:val="000000"/>
          <w:sz w:val="28"/>
          <w:szCs w:val="28"/>
        </w:rPr>
      </w:pPr>
      <w:r w:rsidRPr="0071236B">
        <w:rPr>
          <w:color w:val="000000"/>
          <w:sz w:val="28"/>
          <w:szCs w:val="28"/>
          <w:lang w:val="en-US"/>
        </w:rPr>
        <w:t>L</w:t>
      </w:r>
      <w:r w:rsidRPr="0071236B">
        <w:rPr>
          <w:color w:val="000000"/>
          <w:sz w:val="28"/>
          <w:szCs w:val="28"/>
          <w:vertAlign w:val="subscript"/>
          <w:lang w:val="en-US"/>
        </w:rPr>
        <w:t>t</w:t>
      </w:r>
      <w:r w:rsidRPr="0071236B">
        <w:rPr>
          <w:color w:val="000000"/>
          <w:sz w:val="28"/>
          <w:szCs w:val="28"/>
          <w:vertAlign w:val="subscript"/>
        </w:rPr>
        <w:t xml:space="preserve">д2 </w:t>
      </w:r>
      <w:r w:rsidRPr="0071236B">
        <w:rPr>
          <w:color w:val="000000"/>
          <w:sz w:val="28"/>
          <w:szCs w:val="28"/>
        </w:rPr>
        <w:t>=</w:t>
      </w:r>
      <w:r>
        <w:rPr>
          <w:bCs/>
          <w:color w:val="000000"/>
          <w:sz w:val="28"/>
          <w:szCs w:val="28"/>
        </w:rPr>
        <w:t xml:space="preserve"> 1788 </w:t>
      </w:r>
      <w:r>
        <w:rPr>
          <w:color w:val="000000"/>
          <w:sz w:val="28"/>
          <w:szCs w:val="28"/>
        </w:rPr>
        <w:t>/ ((1+0,135</w:t>
      </w:r>
      <w:r w:rsidRPr="0071236B">
        <w:rPr>
          <w:color w:val="000000"/>
          <w:sz w:val="28"/>
          <w:szCs w:val="28"/>
        </w:rPr>
        <w:t>)</w:t>
      </w:r>
      <w:r w:rsidRPr="0071236B">
        <w:rPr>
          <w:color w:val="000000"/>
          <w:sz w:val="28"/>
          <w:szCs w:val="28"/>
          <w:vertAlign w:val="superscript"/>
        </w:rPr>
        <w:t>2</w:t>
      </w:r>
      <w:r w:rsidRPr="0071236B">
        <w:rPr>
          <w:color w:val="000000"/>
          <w:sz w:val="28"/>
          <w:szCs w:val="28"/>
        </w:rPr>
        <w:t xml:space="preserve">) = </w:t>
      </w:r>
      <w:r>
        <w:rPr>
          <w:color w:val="000000"/>
          <w:sz w:val="28"/>
          <w:szCs w:val="28"/>
        </w:rPr>
        <w:t>1788</w:t>
      </w:r>
      <w:r w:rsidRPr="0071236B">
        <w:rPr>
          <w:color w:val="000000"/>
          <w:sz w:val="28"/>
          <w:szCs w:val="28"/>
        </w:rPr>
        <w:t xml:space="preserve"> / </w:t>
      </w:r>
      <w:r>
        <w:rPr>
          <w:color w:val="000000"/>
          <w:sz w:val="28"/>
          <w:szCs w:val="28"/>
        </w:rPr>
        <w:t xml:space="preserve">1,288 = 1388 млн. </w:t>
      </w:r>
      <w:r w:rsidRPr="0071236B">
        <w:rPr>
          <w:color w:val="000000"/>
          <w:sz w:val="28"/>
          <w:szCs w:val="28"/>
        </w:rPr>
        <w:t>руб.</w:t>
      </w:r>
    </w:p>
    <w:p w:rsidR="002B221D" w:rsidRPr="0071236B" w:rsidRDefault="002B221D" w:rsidP="007A3BBE">
      <w:pPr>
        <w:tabs>
          <w:tab w:val="right" w:leader="dot" w:pos="9639"/>
        </w:tabs>
        <w:rPr>
          <w:color w:val="000000"/>
          <w:sz w:val="28"/>
          <w:szCs w:val="28"/>
        </w:rPr>
      </w:pPr>
      <w:r w:rsidRPr="0071236B">
        <w:rPr>
          <w:color w:val="000000"/>
          <w:sz w:val="28"/>
          <w:szCs w:val="28"/>
          <w:lang w:val="en-US"/>
        </w:rPr>
        <w:t>L</w:t>
      </w:r>
      <w:r w:rsidRPr="0071236B">
        <w:rPr>
          <w:color w:val="000000"/>
          <w:sz w:val="28"/>
          <w:szCs w:val="28"/>
          <w:vertAlign w:val="subscript"/>
          <w:lang w:val="en-US"/>
        </w:rPr>
        <w:t>t</w:t>
      </w:r>
      <w:r w:rsidRPr="0071236B">
        <w:rPr>
          <w:color w:val="000000"/>
          <w:sz w:val="28"/>
          <w:szCs w:val="28"/>
          <w:vertAlign w:val="subscript"/>
        </w:rPr>
        <w:t xml:space="preserve">д3 </w:t>
      </w:r>
      <w:r w:rsidRPr="0071236B">
        <w:rPr>
          <w:color w:val="000000"/>
          <w:sz w:val="28"/>
          <w:szCs w:val="28"/>
        </w:rPr>
        <w:t xml:space="preserve">= </w:t>
      </w:r>
      <w:r>
        <w:rPr>
          <w:color w:val="000000"/>
          <w:sz w:val="28"/>
          <w:szCs w:val="28"/>
        </w:rPr>
        <w:t>2681 / ((1+0,135</w:t>
      </w:r>
      <w:r w:rsidRPr="0071236B">
        <w:rPr>
          <w:color w:val="000000"/>
          <w:sz w:val="28"/>
          <w:szCs w:val="28"/>
        </w:rPr>
        <w:t>)</w:t>
      </w:r>
      <w:r w:rsidRPr="0071236B">
        <w:rPr>
          <w:color w:val="000000"/>
          <w:sz w:val="28"/>
          <w:szCs w:val="28"/>
          <w:vertAlign w:val="superscript"/>
        </w:rPr>
        <w:t>3</w:t>
      </w:r>
      <w:r w:rsidRPr="0071236B">
        <w:rPr>
          <w:color w:val="000000"/>
          <w:sz w:val="28"/>
          <w:szCs w:val="28"/>
        </w:rPr>
        <w:t xml:space="preserve">) = </w:t>
      </w:r>
      <w:r>
        <w:rPr>
          <w:color w:val="000000"/>
          <w:sz w:val="28"/>
          <w:szCs w:val="28"/>
        </w:rPr>
        <w:t>2681</w:t>
      </w:r>
      <w:r>
        <w:rPr>
          <w:bCs/>
          <w:color w:val="000000"/>
          <w:sz w:val="28"/>
          <w:szCs w:val="28"/>
        </w:rPr>
        <w:t xml:space="preserve"> </w:t>
      </w:r>
      <w:r w:rsidRPr="0071236B">
        <w:rPr>
          <w:color w:val="000000"/>
          <w:sz w:val="28"/>
          <w:szCs w:val="28"/>
        </w:rPr>
        <w:t xml:space="preserve">/ </w:t>
      </w:r>
      <w:r>
        <w:rPr>
          <w:color w:val="000000"/>
          <w:sz w:val="28"/>
          <w:szCs w:val="28"/>
        </w:rPr>
        <w:t>1,462</w:t>
      </w:r>
      <w:r w:rsidRPr="0071236B">
        <w:rPr>
          <w:color w:val="000000"/>
          <w:sz w:val="28"/>
          <w:szCs w:val="28"/>
        </w:rPr>
        <w:t xml:space="preserve"> = </w:t>
      </w:r>
      <w:r>
        <w:rPr>
          <w:color w:val="000000"/>
          <w:sz w:val="28"/>
          <w:szCs w:val="28"/>
        </w:rPr>
        <w:t>1834 млн.</w:t>
      </w:r>
      <w:r w:rsidRPr="0071236B">
        <w:rPr>
          <w:color w:val="000000"/>
          <w:sz w:val="28"/>
          <w:szCs w:val="28"/>
        </w:rPr>
        <w:t xml:space="preserve"> руб.</w:t>
      </w:r>
    </w:p>
    <w:p w:rsidR="002B221D" w:rsidRDefault="002B221D" w:rsidP="007A3BBE">
      <w:pPr>
        <w:tabs>
          <w:tab w:val="right" w:leader="dot" w:pos="9639"/>
        </w:tabs>
        <w:jc w:val="both"/>
        <w:rPr>
          <w:color w:val="000000"/>
          <w:sz w:val="28"/>
          <w:szCs w:val="28"/>
        </w:rPr>
      </w:pPr>
      <w:r w:rsidRPr="0071236B">
        <w:rPr>
          <w:color w:val="000000"/>
          <w:sz w:val="28"/>
          <w:szCs w:val="28"/>
          <w:lang w:val="en-US"/>
        </w:rPr>
        <w:t>L</w:t>
      </w:r>
      <w:r w:rsidRPr="0071236B">
        <w:rPr>
          <w:color w:val="000000"/>
          <w:sz w:val="28"/>
          <w:szCs w:val="28"/>
          <w:vertAlign w:val="subscript"/>
          <w:lang w:val="en-US"/>
        </w:rPr>
        <w:t>t</w:t>
      </w:r>
      <w:r w:rsidRPr="0071236B">
        <w:rPr>
          <w:color w:val="000000"/>
          <w:sz w:val="28"/>
          <w:szCs w:val="28"/>
          <w:vertAlign w:val="subscript"/>
        </w:rPr>
        <w:t xml:space="preserve">д4 </w:t>
      </w:r>
      <w:r w:rsidRPr="0071236B">
        <w:rPr>
          <w:color w:val="000000"/>
          <w:sz w:val="28"/>
          <w:szCs w:val="28"/>
        </w:rPr>
        <w:t xml:space="preserve">= </w:t>
      </w:r>
      <w:r>
        <w:rPr>
          <w:color w:val="000000"/>
          <w:sz w:val="28"/>
          <w:szCs w:val="28"/>
        </w:rPr>
        <w:t>3576 / ((1+0,135</w:t>
      </w:r>
      <w:r w:rsidRPr="0071236B">
        <w:rPr>
          <w:color w:val="000000"/>
          <w:sz w:val="28"/>
          <w:szCs w:val="28"/>
        </w:rPr>
        <w:t>)</w:t>
      </w:r>
      <w:r w:rsidRPr="0071236B">
        <w:rPr>
          <w:color w:val="000000"/>
          <w:sz w:val="28"/>
          <w:szCs w:val="28"/>
          <w:vertAlign w:val="superscript"/>
        </w:rPr>
        <w:t>4</w:t>
      </w:r>
      <w:r w:rsidRPr="0071236B">
        <w:rPr>
          <w:color w:val="000000"/>
          <w:sz w:val="28"/>
          <w:szCs w:val="28"/>
        </w:rPr>
        <w:t xml:space="preserve">) = </w:t>
      </w:r>
      <w:r>
        <w:rPr>
          <w:color w:val="000000"/>
          <w:sz w:val="28"/>
          <w:szCs w:val="28"/>
        </w:rPr>
        <w:t>3576</w:t>
      </w:r>
      <w:r>
        <w:rPr>
          <w:bCs/>
          <w:color w:val="000000"/>
          <w:sz w:val="28"/>
          <w:szCs w:val="28"/>
        </w:rPr>
        <w:t xml:space="preserve"> </w:t>
      </w:r>
      <w:r w:rsidRPr="0071236B">
        <w:rPr>
          <w:color w:val="000000"/>
          <w:sz w:val="28"/>
          <w:szCs w:val="28"/>
        </w:rPr>
        <w:t xml:space="preserve">/ </w:t>
      </w:r>
      <w:r>
        <w:rPr>
          <w:color w:val="000000"/>
          <w:sz w:val="28"/>
          <w:szCs w:val="28"/>
        </w:rPr>
        <w:t>1,66</w:t>
      </w:r>
      <w:r w:rsidRPr="0071236B">
        <w:rPr>
          <w:color w:val="000000"/>
          <w:sz w:val="28"/>
          <w:szCs w:val="28"/>
        </w:rPr>
        <w:t xml:space="preserve"> = </w:t>
      </w:r>
      <w:r>
        <w:rPr>
          <w:color w:val="000000"/>
          <w:sz w:val="28"/>
          <w:szCs w:val="28"/>
        </w:rPr>
        <w:t>2154</w:t>
      </w:r>
      <w:r w:rsidRPr="0071236B">
        <w:rPr>
          <w:color w:val="000000"/>
          <w:sz w:val="28"/>
          <w:szCs w:val="28"/>
        </w:rPr>
        <w:t xml:space="preserve"> </w:t>
      </w:r>
      <w:r>
        <w:rPr>
          <w:color w:val="000000"/>
          <w:sz w:val="28"/>
          <w:szCs w:val="28"/>
        </w:rPr>
        <w:t xml:space="preserve">млн. </w:t>
      </w:r>
      <w:r w:rsidRPr="0071236B">
        <w:rPr>
          <w:color w:val="000000"/>
          <w:sz w:val="28"/>
          <w:szCs w:val="28"/>
        </w:rPr>
        <w:t>руб</w:t>
      </w:r>
      <w:r>
        <w:rPr>
          <w:color w:val="000000"/>
          <w:sz w:val="28"/>
          <w:szCs w:val="28"/>
        </w:rPr>
        <w:t>.</w:t>
      </w:r>
    </w:p>
    <w:p w:rsidR="002B221D" w:rsidRDefault="002B221D" w:rsidP="00777A18">
      <w:pPr>
        <w:tabs>
          <w:tab w:val="right" w:leader="dot" w:pos="9639"/>
        </w:tabs>
        <w:rPr>
          <w:color w:val="000000"/>
          <w:sz w:val="28"/>
          <w:szCs w:val="28"/>
        </w:rPr>
      </w:pPr>
      <w:r w:rsidRPr="0071236B">
        <w:rPr>
          <w:color w:val="000000"/>
          <w:sz w:val="28"/>
          <w:szCs w:val="28"/>
          <w:lang w:val="en-US"/>
        </w:rPr>
        <w:t>L</w:t>
      </w:r>
      <w:r w:rsidRPr="0071236B">
        <w:rPr>
          <w:color w:val="000000"/>
          <w:sz w:val="28"/>
          <w:szCs w:val="28"/>
          <w:vertAlign w:val="subscript"/>
          <w:lang w:val="en-US"/>
        </w:rPr>
        <w:t>t</w:t>
      </w:r>
      <w:r>
        <w:rPr>
          <w:color w:val="000000"/>
          <w:sz w:val="28"/>
          <w:szCs w:val="28"/>
          <w:vertAlign w:val="subscript"/>
        </w:rPr>
        <w:t>д5</w:t>
      </w:r>
      <w:r w:rsidRPr="0071236B">
        <w:rPr>
          <w:color w:val="000000"/>
          <w:sz w:val="28"/>
          <w:szCs w:val="28"/>
          <w:vertAlign w:val="subscript"/>
        </w:rPr>
        <w:t xml:space="preserve"> </w:t>
      </w:r>
      <w:r w:rsidRPr="0071236B">
        <w:rPr>
          <w:color w:val="000000"/>
          <w:sz w:val="28"/>
          <w:szCs w:val="28"/>
        </w:rPr>
        <w:t xml:space="preserve">= </w:t>
      </w:r>
      <w:r>
        <w:rPr>
          <w:bCs/>
          <w:color w:val="000000"/>
          <w:sz w:val="28"/>
          <w:szCs w:val="28"/>
        </w:rPr>
        <w:t>3576</w:t>
      </w:r>
      <w:r w:rsidRPr="0071236B">
        <w:rPr>
          <w:color w:val="000000"/>
          <w:sz w:val="28"/>
          <w:szCs w:val="28"/>
        </w:rPr>
        <w:t xml:space="preserve"> / ((1+0,1</w:t>
      </w:r>
      <w:r>
        <w:rPr>
          <w:color w:val="000000"/>
          <w:sz w:val="28"/>
          <w:szCs w:val="28"/>
        </w:rPr>
        <w:t>35</w:t>
      </w:r>
      <w:r w:rsidRPr="0071236B">
        <w:rPr>
          <w:color w:val="000000"/>
          <w:sz w:val="28"/>
          <w:szCs w:val="28"/>
        </w:rPr>
        <w:t>)</w:t>
      </w:r>
      <w:r>
        <w:rPr>
          <w:color w:val="000000"/>
          <w:sz w:val="28"/>
          <w:szCs w:val="28"/>
          <w:vertAlign w:val="superscript"/>
        </w:rPr>
        <w:t>5</w:t>
      </w:r>
      <w:r w:rsidRPr="0071236B">
        <w:rPr>
          <w:color w:val="000000"/>
          <w:sz w:val="28"/>
          <w:szCs w:val="28"/>
        </w:rPr>
        <w:t xml:space="preserve">) = </w:t>
      </w:r>
      <w:r>
        <w:rPr>
          <w:bCs/>
          <w:color w:val="000000"/>
          <w:sz w:val="28"/>
          <w:szCs w:val="28"/>
        </w:rPr>
        <w:t>3576</w:t>
      </w:r>
      <w:r>
        <w:rPr>
          <w:color w:val="000000"/>
          <w:sz w:val="28"/>
          <w:szCs w:val="28"/>
        </w:rPr>
        <w:t xml:space="preserve"> / 1,884</w:t>
      </w:r>
      <w:r w:rsidRPr="0071236B">
        <w:rPr>
          <w:color w:val="000000"/>
          <w:sz w:val="28"/>
          <w:szCs w:val="28"/>
        </w:rPr>
        <w:t xml:space="preserve"> = </w:t>
      </w:r>
      <w:r>
        <w:rPr>
          <w:color w:val="000000"/>
          <w:sz w:val="28"/>
          <w:szCs w:val="28"/>
        </w:rPr>
        <w:t>1898 млн.</w:t>
      </w:r>
      <w:r w:rsidRPr="0071236B">
        <w:rPr>
          <w:color w:val="000000"/>
          <w:sz w:val="28"/>
          <w:szCs w:val="28"/>
        </w:rPr>
        <w:t xml:space="preserve"> руб</w:t>
      </w:r>
      <w:r>
        <w:rPr>
          <w:color w:val="000000"/>
          <w:sz w:val="28"/>
          <w:szCs w:val="28"/>
        </w:rPr>
        <w:t>.</w:t>
      </w:r>
    </w:p>
    <w:p w:rsidR="002B221D" w:rsidRPr="00503A9D" w:rsidRDefault="002B221D" w:rsidP="007A3BBE">
      <w:pPr>
        <w:tabs>
          <w:tab w:val="right" w:leader="dot" w:pos="9639"/>
        </w:tabs>
        <w:jc w:val="both"/>
        <w:rPr>
          <w:color w:val="000000"/>
          <w:sz w:val="28"/>
          <w:szCs w:val="28"/>
        </w:rPr>
      </w:pPr>
    </w:p>
    <w:p w:rsidR="002B221D" w:rsidRPr="0044220B" w:rsidRDefault="002B221D" w:rsidP="00D6199F">
      <w:pPr>
        <w:tabs>
          <w:tab w:val="right" w:leader="dot" w:pos="9639"/>
        </w:tabs>
        <w:jc w:val="center"/>
        <w:rPr>
          <w:i/>
          <w:sz w:val="28"/>
          <w:szCs w:val="28"/>
        </w:rPr>
      </w:pPr>
      <w:r w:rsidRPr="0044220B">
        <w:rPr>
          <w:i/>
          <w:sz w:val="28"/>
          <w:szCs w:val="28"/>
        </w:rPr>
        <w:t>7.4.7</w:t>
      </w:r>
      <w:r>
        <w:rPr>
          <w:i/>
          <w:sz w:val="28"/>
          <w:szCs w:val="28"/>
        </w:rPr>
        <w:t>.</w:t>
      </w:r>
      <w:r w:rsidRPr="0044220B">
        <w:rPr>
          <w:i/>
          <w:sz w:val="28"/>
          <w:szCs w:val="28"/>
        </w:rPr>
        <w:t xml:space="preserve"> Показатели экономической эффективности проекта в динамической системе</w:t>
      </w:r>
      <w:r>
        <w:rPr>
          <w:i/>
          <w:sz w:val="28"/>
          <w:szCs w:val="28"/>
        </w:rPr>
        <w:t>.</w:t>
      </w:r>
    </w:p>
    <w:p w:rsidR="002B221D" w:rsidRPr="00A22CAD" w:rsidRDefault="002B221D" w:rsidP="00D6199F">
      <w:pPr>
        <w:tabs>
          <w:tab w:val="right" w:leader="dot" w:pos="9639"/>
        </w:tabs>
        <w:jc w:val="both"/>
        <w:rPr>
          <w:color w:val="000000"/>
          <w:sz w:val="28"/>
          <w:szCs w:val="28"/>
        </w:rPr>
      </w:pPr>
      <w:r w:rsidRPr="0044220B">
        <w:rPr>
          <w:bCs/>
          <w:color w:val="000000"/>
          <w:sz w:val="28"/>
          <w:szCs w:val="28"/>
        </w:rPr>
        <w:t>Чистая текущая стоимость</w:t>
      </w:r>
      <w:r w:rsidRPr="0044220B">
        <w:rPr>
          <w:color w:val="000000"/>
          <w:sz w:val="28"/>
          <w:szCs w:val="28"/>
        </w:rPr>
        <w:t xml:space="preserve"> – ЧТС – представляет собой разность между приведенной суммой поступлений (P</w:t>
      </w:r>
      <w:r w:rsidRPr="0044220B">
        <w:rPr>
          <w:color w:val="000000"/>
          <w:sz w:val="28"/>
          <w:szCs w:val="28"/>
          <w:vertAlign w:val="subscript"/>
          <w:lang w:val="en-US"/>
        </w:rPr>
        <w:t>t</w:t>
      </w:r>
      <w:r w:rsidRPr="0044220B">
        <w:rPr>
          <w:color w:val="000000"/>
          <w:sz w:val="28"/>
          <w:szCs w:val="28"/>
        </w:rPr>
        <w:t>) за расчетный период и суммарной величиной инвестиций (I). По своей сути это есть интегральный экономический эффект. Расчет показателя выполняется по формуле:</w:t>
      </w:r>
    </w:p>
    <w:p w:rsidR="002B221D" w:rsidRPr="00A22CAD" w:rsidRDefault="002B221D" w:rsidP="00D6199F">
      <w:pPr>
        <w:tabs>
          <w:tab w:val="right" w:leader="dot" w:pos="9639"/>
        </w:tabs>
        <w:jc w:val="both"/>
        <w:rPr>
          <w:color w:val="000000"/>
          <w:sz w:val="28"/>
          <w:szCs w:val="28"/>
        </w:rPr>
      </w:pPr>
      <w:r w:rsidRPr="0044220B">
        <w:rPr>
          <w:color w:val="000000"/>
          <w:position w:val="-42"/>
          <w:sz w:val="28"/>
          <w:szCs w:val="28"/>
        </w:rPr>
        <w:object w:dxaOrig="4400" w:dyaOrig="940">
          <v:shape id="_x0000_i1130" type="#_x0000_t75" style="width:193.5pt;height:41.25pt" o:ole="" fillcolor="window">
            <v:imagedata r:id="rId210" o:title=""/>
          </v:shape>
          <o:OLEObject Type="Embed" ProgID="Equation.3" ShapeID="_x0000_i1130" DrawAspect="Content" ObjectID="_1459316010" r:id="rId211"/>
        </w:object>
      </w:r>
      <w:r w:rsidRPr="0044220B">
        <w:rPr>
          <w:color w:val="000000"/>
          <w:sz w:val="28"/>
          <w:szCs w:val="28"/>
        </w:rPr>
        <w:t xml:space="preserve"> (7.28)</w:t>
      </w:r>
    </w:p>
    <w:p w:rsidR="002B221D" w:rsidRPr="0044220B" w:rsidRDefault="002B221D" w:rsidP="00D6199F">
      <w:pPr>
        <w:tabs>
          <w:tab w:val="right" w:leader="dot" w:pos="9639"/>
        </w:tabs>
        <w:jc w:val="both"/>
        <w:rPr>
          <w:color w:val="000000"/>
          <w:sz w:val="28"/>
          <w:szCs w:val="28"/>
        </w:rPr>
      </w:pPr>
      <w:r w:rsidRPr="0044220B">
        <w:rPr>
          <w:color w:val="000000"/>
          <w:sz w:val="28"/>
          <w:szCs w:val="28"/>
        </w:rPr>
        <w:t xml:space="preserve">где </w:t>
      </w:r>
      <w:r w:rsidRPr="0044220B">
        <w:rPr>
          <w:bCs/>
          <w:color w:val="000000"/>
          <w:sz w:val="28"/>
          <w:szCs w:val="28"/>
        </w:rPr>
        <w:t>ЧТС</w:t>
      </w:r>
      <w:r w:rsidRPr="0044220B">
        <w:rPr>
          <w:bCs/>
          <w:i/>
          <w:color w:val="000000"/>
          <w:sz w:val="28"/>
          <w:szCs w:val="28"/>
        </w:rPr>
        <w:t xml:space="preserve"> </w:t>
      </w:r>
      <w:r w:rsidRPr="0044220B">
        <w:rPr>
          <w:i/>
          <w:color w:val="000000"/>
          <w:sz w:val="28"/>
          <w:szCs w:val="28"/>
        </w:rPr>
        <w:t>-</w:t>
      </w:r>
      <w:r w:rsidRPr="0044220B">
        <w:rPr>
          <w:color w:val="000000"/>
          <w:sz w:val="28"/>
          <w:szCs w:val="28"/>
        </w:rPr>
        <w:t xml:space="preserve"> чистая текущая стоимость;</w:t>
      </w:r>
    </w:p>
    <w:p w:rsidR="002B221D" w:rsidRPr="0044220B" w:rsidRDefault="002B221D" w:rsidP="00D6199F">
      <w:pPr>
        <w:tabs>
          <w:tab w:val="right" w:leader="dot" w:pos="9639"/>
        </w:tabs>
        <w:jc w:val="both"/>
        <w:rPr>
          <w:color w:val="000000"/>
          <w:sz w:val="28"/>
          <w:szCs w:val="28"/>
        </w:rPr>
      </w:pPr>
      <w:r w:rsidRPr="0044220B">
        <w:rPr>
          <w:bCs/>
          <w:i/>
          <w:color w:val="000000"/>
          <w:sz w:val="28"/>
          <w:szCs w:val="28"/>
        </w:rPr>
        <w:t>P</w:t>
      </w:r>
      <w:r w:rsidRPr="0044220B">
        <w:rPr>
          <w:bCs/>
          <w:i/>
          <w:color w:val="000000"/>
          <w:sz w:val="28"/>
          <w:szCs w:val="28"/>
          <w:vertAlign w:val="subscript"/>
        </w:rPr>
        <w:t>t</w:t>
      </w:r>
      <w:r w:rsidRPr="0044220B">
        <w:rPr>
          <w:bCs/>
          <w:i/>
          <w:color w:val="000000"/>
          <w:sz w:val="28"/>
          <w:szCs w:val="28"/>
        </w:rPr>
        <w:t xml:space="preserve"> </w:t>
      </w:r>
      <w:r w:rsidRPr="0044220B">
        <w:rPr>
          <w:color w:val="000000"/>
          <w:sz w:val="28"/>
          <w:szCs w:val="28"/>
        </w:rPr>
        <w:t xml:space="preserve">– чистый денежный поток поступлений средств по проекту за </w:t>
      </w:r>
      <w:r w:rsidRPr="0044220B">
        <w:rPr>
          <w:i/>
          <w:color w:val="000000"/>
          <w:sz w:val="28"/>
          <w:szCs w:val="28"/>
        </w:rPr>
        <w:t>t</w:t>
      </w:r>
      <w:r w:rsidRPr="0044220B">
        <w:rPr>
          <w:color w:val="000000"/>
          <w:sz w:val="28"/>
          <w:szCs w:val="28"/>
        </w:rPr>
        <w:t>-ый год, руб.;</w:t>
      </w:r>
    </w:p>
    <w:p w:rsidR="002B221D" w:rsidRPr="0044220B" w:rsidRDefault="002B221D" w:rsidP="00D6199F">
      <w:pPr>
        <w:tabs>
          <w:tab w:val="right" w:leader="dot" w:pos="9639"/>
        </w:tabs>
        <w:jc w:val="both"/>
        <w:rPr>
          <w:color w:val="000000"/>
          <w:sz w:val="28"/>
          <w:szCs w:val="28"/>
        </w:rPr>
      </w:pPr>
      <w:r w:rsidRPr="0044220B">
        <w:rPr>
          <w:bCs/>
          <w:i/>
          <w:color w:val="000000"/>
          <w:sz w:val="28"/>
          <w:szCs w:val="28"/>
        </w:rPr>
        <w:t>I</w:t>
      </w:r>
      <w:r w:rsidRPr="0044220B">
        <w:rPr>
          <w:bCs/>
          <w:i/>
          <w:color w:val="000000"/>
          <w:sz w:val="28"/>
          <w:szCs w:val="28"/>
          <w:vertAlign w:val="subscript"/>
        </w:rPr>
        <w:t>t</w:t>
      </w:r>
      <w:r w:rsidRPr="0044220B">
        <w:rPr>
          <w:bCs/>
          <w:i/>
          <w:color w:val="000000"/>
          <w:sz w:val="28"/>
          <w:szCs w:val="28"/>
        </w:rPr>
        <w:t xml:space="preserve"> </w:t>
      </w:r>
      <w:r w:rsidRPr="0044220B">
        <w:rPr>
          <w:color w:val="000000"/>
          <w:sz w:val="28"/>
          <w:szCs w:val="28"/>
        </w:rPr>
        <w:t xml:space="preserve">– инвестиции в </w:t>
      </w:r>
      <w:r w:rsidRPr="0044220B">
        <w:rPr>
          <w:i/>
          <w:color w:val="000000"/>
          <w:sz w:val="28"/>
          <w:szCs w:val="28"/>
        </w:rPr>
        <w:t>t</w:t>
      </w:r>
      <w:r w:rsidRPr="0044220B">
        <w:rPr>
          <w:color w:val="000000"/>
          <w:sz w:val="28"/>
          <w:szCs w:val="28"/>
        </w:rPr>
        <w:t>-м году, руб.;</w:t>
      </w:r>
    </w:p>
    <w:p w:rsidR="002B221D" w:rsidRPr="0044220B" w:rsidRDefault="002B221D" w:rsidP="00D6199F">
      <w:pPr>
        <w:tabs>
          <w:tab w:val="right" w:leader="dot" w:pos="9639"/>
        </w:tabs>
        <w:jc w:val="both"/>
        <w:rPr>
          <w:color w:val="000000"/>
          <w:sz w:val="28"/>
          <w:szCs w:val="28"/>
        </w:rPr>
      </w:pPr>
      <w:r w:rsidRPr="0044220B">
        <w:rPr>
          <w:bCs/>
          <w:i/>
          <w:color w:val="000000"/>
          <w:sz w:val="28"/>
          <w:szCs w:val="28"/>
          <w:lang w:val="en-US"/>
        </w:rPr>
        <w:t>t</w:t>
      </w:r>
      <w:r w:rsidRPr="0044220B">
        <w:rPr>
          <w:bCs/>
          <w:i/>
          <w:color w:val="000000"/>
          <w:sz w:val="28"/>
          <w:szCs w:val="28"/>
          <w:vertAlign w:val="subscript"/>
        </w:rPr>
        <w:t>о</w:t>
      </w:r>
      <w:r w:rsidRPr="0044220B">
        <w:rPr>
          <w:bCs/>
          <w:i/>
          <w:color w:val="000000"/>
          <w:sz w:val="28"/>
          <w:szCs w:val="28"/>
        </w:rPr>
        <w:t xml:space="preserve"> </w:t>
      </w:r>
      <w:r w:rsidRPr="0044220B">
        <w:rPr>
          <w:color w:val="000000"/>
          <w:sz w:val="28"/>
          <w:szCs w:val="28"/>
        </w:rPr>
        <w:t>– год начала осуществления инвестиций, начальный год;</w:t>
      </w:r>
    </w:p>
    <w:p w:rsidR="002B221D" w:rsidRDefault="002B221D" w:rsidP="00D6199F">
      <w:pPr>
        <w:tabs>
          <w:tab w:val="right" w:leader="dot" w:pos="9639"/>
        </w:tabs>
        <w:jc w:val="both"/>
        <w:rPr>
          <w:color w:val="000000"/>
          <w:sz w:val="28"/>
          <w:szCs w:val="28"/>
        </w:rPr>
      </w:pPr>
      <w:r w:rsidRPr="0044220B">
        <w:rPr>
          <w:bCs/>
          <w:i/>
          <w:color w:val="000000"/>
          <w:sz w:val="28"/>
          <w:szCs w:val="28"/>
        </w:rPr>
        <w:t>t</w:t>
      </w:r>
      <w:r w:rsidRPr="0044220B">
        <w:rPr>
          <w:bCs/>
          <w:i/>
          <w:color w:val="000000"/>
          <w:sz w:val="28"/>
          <w:szCs w:val="28"/>
          <w:vertAlign w:val="subscript"/>
        </w:rPr>
        <w:t>к</w:t>
      </w:r>
      <w:r w:rsidRPr="0044220B">
        <w:rPr>
          <w:bCs/>
          <w:i/>
          <w:color w:val="000000"/>
          <w:sz w:val="28"/>
          <w:szCs w:val="28"/>
        </w:rPr>
        <w:t xml:space="preserve"> </w:t>
      </w:r>
      <w:r w:rsidRPr="0044220B">
        <w:rPr>
          <w:color w:val="000000"/>
          <w:sz w:val="28"/>
          <w:szCs w:val="28"/>
        </w:rPr>
        <w:t>– конечный год, окончание расчетного периода;</w:t>
      </w:r>
    </w:p>
    <w:p w:rsidR="002B221D" w:rsidRPr="00432EC3" w:rsidRDefault="002B221D" w:rsidP="00D6199F">
      <w:pPr>
        <w:tabs>
          <w:tab w:val="right" w:leader="dot" w:pos="9639"/>
        </w:tabs>
        <w:jc w:val="both"/>
        <w:rPr>
          <w:color w:val="000000"/>
          <w:sz w:val="28"/>
          <w:szCs w:val="28"/>
        </w:rPr>
      </w:pPr>
      <w:r>
        <w:rPr>
          <w:color w:val="000000"/>
          <w:sz w:val="28"/>
          <w:szCs w:val="28"/>
        </w:rPr>
        <w:t>Вариант 1.</w:t>
      </w:r>
    </w:p>
    <w:p w:rsidR="002B221D" w:rsidRPr="001577E2" w:rsidRDefault="002B221D" w:rsidP="00D6199F">
      <w:pPr>
        <w:jc w:val="both"/>
        <w:rPr>
          <w:color w:val="000000"/>
          <w:sz w:val="26"/>
          <w:szCs w:val="26"/>
        </w:rPr>
      </w:pPr>
      <w:r w:rsidRPr="0044220B">
        <w:rPr>
          <w:bCs/>
          <w:color w:val="000000"/>
          <w:sz w:val="28"/>
          <w:szCs w:val="28"/>
        </w:rPr>
        <w:t>ЧТС</w:t>
      </w:r>
      <w:r>
        <w:rPr>
          <w:bCs/>
          <w:color w:val="000000"/>
          <w:sz w:val="28"/>
          <w:szCs w:val="28"/>
          <w:vertAlign w:val="subscript"/>
        </w:rPr>
        <w:t>1</w:t>
      </w:r>
      <w:r w:rsidRPr="00236F91">
        <w:rPr>
          <w:bCs/>
          <w:color w:val="000000"/>
          <w:sz w:val="28"/>
          <w:szCs w:val="28"/>
        </w:rPr>
        <w:t xml:space="preserve"> = </w:t>
      </w:r>
      <w:r>
        <w:rPr>
          <w:color w:val="000000"/>
          <w:sz w:val="28"/>
          <w:szCs w:val="28"/>
        </w:rPr>
        <w:t xml:space="preserve">0 </w:t>
      </w:r>
      <w:r>
        <w:rPr>
          <w:bCs/>
          <w:color w:val="000000"/>
          <w:sz w:val="28"/>
          <w:szCs w:val="28"/>
        </w:rPr>
        <w:t>* (</w:t>
      </w:r>
      <w:r>
        <w:rPr>
          <w:color w:val="000000"/>
          <w:sz w:val="28"/>
          <w:szCs w:val="28"/>
        </w:rPr>
        <w:t>1 / ((1+0,105)</w:t>
      </w:r>
      <w:r>
        <w:rPr>
          <w:color w:val="000000"/>
          <w:sz w:val="28"/>
          <w:szCs w:val="28"/>
          <w:vertAlign w:val="superscript"/>
        </w:rPr>
        <w:t>1</w:t>
      </w:r>
      <w:r>
        <w:rPr>
          <w:color w:val="000000"/>
          <w:sz w:val="28"/>
          <w:szCs w:val="28"/>
        </w:rPr>
        <w:t xml:space="preserve">)) – 7988 </w:t>
      </w:r>
      <w:r>
        <w:rPr>
          <w:bCs/>
          <w:color w:val="000000"/>
          <w:sz w:val="28"/>
          <w:szCs w:val="28"/>
        </w:rPr>
        <w:t>* (</w:t>
      </w:r>
      <w:r>
        <w:rPr>
          <w:color w:val="000000"/>
          <w:sz w:val="28"/>
          <w:szCs w:val="28"/>
        </w:rPr>
        <w:t>1 / ((1+0,105)</w:t>
      </w:r>
      <w:r>
        <w:rPr>
          <w:color w:val="000000"/>
          <w:sz w:val="28"/>
          <w:szCs w:val="28"/>
          <w:vertAlign w:val="superscript"/>
        </w:rPr>
        <w:t>1</w:t>
      </w:r>
      <w:r>
        <w:rPr>
          <w:color w:val="000000"/>
          <w:sz w:val="28"/>
          <w:szCs w:val="28"/>
        </w:rPr>
        <w:t xml:space="preserve">)) </w:t>
      </w:r>
      <w:r w:rsidRPr="00FB3977">
        <w:rPr>
          <w:color w:val="000000"/>
          <w:sz w:val="28"/>
          <w:szCs w:val="28"/>
        </w:rPr>
        <w:t xml:space="preserve"> </w:t>
      </w:r>
      <w:r>
        <w:rPr>
          <w:color w:val="000000"/>
          <w:sz w:val="28"/>
          <w:szCs w:val="28"/>
        </w:rPr>
        <w:t>= 0</w:t>
      </w:r>
      <w:r>
        <w:rPr>
          <w:bCs/>
          <w:color w:val="000000"/>
          <w:sz w:val="26"/>
          <w:szCs w:val="26"/>
        </w:rPr>
        <w:t xml:space="preserve"> </w:t>
      </w:r>
      <w:r>
        <w:rPr>
          <w:color w:val="000000"/>
          <w:sz w:val="28"/>
          <w:szCs w:val="28"/>
        </w:rPr>
        <w:t xml:space="preserve">* 0,905 - 7988 </w:t>
      </w:r>
      <w:r>
        <w:rPr>
          <w:bCs/>
          <w:color w:val="000000"/>
          <w:sz w:val="28"/>
          <w:szCs w:val="28"/>
        </w:rPr>
        <w:t>* 0,905</w:t>
      </w:r>
      <w:r>
        <w:rPr>
          <w:color w:val="000000"/>
          <w:sz w:val="28"/>
          <w:szCs w:val="28"/>
        </w:rPr>
        <w:t xml:space="preserve"> = -7229 млн. руб.</w:t>
      </w:r>
    </w:p>
    <w:p w:rsidR="002B221D" w:rsidRPr="001577E2" w:rsidRDefault="002B221D" w:rsidP="00D6199F">
      <w:pPr>
        <w:jc w:val="both"/>
        <w:rPr>
          <w:color w:val="000000"/>
          <w:sz w:val="26"/>
          <w:szCs w:val="26"/>
        </w:rPr>
      </w:pPr>
      <w:r w:rsidRPr="0044220B">
        <w:rPr>
          <w:bCs/>
          <w:color w:val="000000"/>
          <w:sz w:val="28"/>
          <w:szCs w:val="28"/>
        </w:rPr>
        <w:t>ЧТС</w:t>
      </w:r>
      <w:r>
        <w:rPr>
          <w:bCs/>
          <w:color w:val="000000"/>
          <w:sz w:val="28"/>
          <w:szCs w:val="28"/>
          <w:vertAlign w:val="subscript"/>
        </w:rPr>
        <w:t>2</w:t>
      </w:r>
      <w:r w:rsidRPr="00236F91">
        <w:rPr>
          <w:bCs/>
          <w:color w:val="000000"/>
          <w:sz w:val="28"/>
          <w:szCs w:val="28"/>
        </w:rPr>
        <w:t xml:space="preserve"> =</w:t>
      </w:r>
      <w:r>
        <w:rPr>
          <w:bCs/>
          <w:color w:val="000000"/>
          <w:sz w:val="28"/>
          <w:szCs w:val="28"/>
        </w:rPr>
        <w:t xml:space="preserve"> 1788</w:t>
      </w:r>
      <w:r w:rsidRPr="00236F91">
        <w:rPr>
          <w:bCs/>
          <w:color w:val="000000"/>
          <w:sz w:val="28"/>
          <w:szCs w:val="28"/>
        </w:rPr>
        <w:t xml:space="preserve"> </w:t>
      </w:r>
      <w:r>
        <w:rPr>
          <w:bCs/>
          <w:color w:val="000000"/>
          <w:sz w:val="28"/>
          <w:szCs w:val="28"/>
        </w:rPr>
        <w:t>* (</w:t>
      </w:r>
      <w:r>
        <w:rPr>
          <w:color w:val="000000"/>
          <w:sz w:val="28"/>
          <w:szCs w:val="28"/>
        </w:rPr>
        <w:t>1 / ((1+0,105)</w:t>
      </w:r>
      <w:r>
        <w:rPr>
          <w:color w:val="000000"/>
          <w:sz w:val="28"/>
          <w:szCs w:val="28"/>
          <w:vertAlign w:val="superscript"/>
        </w:rPr>
        <w:t>2</w:t>
      </w:r>
      <w:r>
        <w:rPr>
          <w:color w:val="000000"/>
          <w:sz w:val="28"/>
          <w:szCs w:val="28"/>
        </w:rPr>
        <w:t>)) = 1788</w:t>
      </w:r>
      <w:r>
        <w:rPr>
          <w:bCs/>
          <w:color w:val="000000"/>
          <w:sz w:val="26"/>
          <w:szCs w:val="26"/>
        </w:rPr>
        <w:t xml:space="preserve"> </w:t>
      </w:r>
      <w:r>
        <w:rPr>
          <w:color w:val="000000"/>
          <w:sz w:val="28"/>
          <w:szCs w:val="28"/>
        </w:rPr>
        <w:t>* 0,819 = 1464 млн. руб.</w:t>
      </w:r>
    </w:p>
    <w:p w:rsidR="002B221D" w:rsidRPr="001577E2" w:rsidRDefault="002B221D" w:rsidP="00D6199F">
      <w:pPr>
        <w:jc w:val="both"/>
        <w:rPr>
          <w:color w:val="000000"/>
          <w:sz w:val="26"/>
          <w:szCs w:val="26"/>
        </w:rPr>
      </w:pPr>
      <w:r w:rsidRPr="0044220B">
        <w:rPr>
          <w:bCs/>
          <w:color w:val="000000"/>
          <w:sz w:val="28"/>
          <w:szCs w:val="28"/>
        </w:rPr>
        <w:t>ЧТС</w:t>
      </w:r>
      <w:r>
        <w:rPr>
          <w:bCs/>
          <w:color w:val="000000"/>
          <w:sz w:val="28"/>
          <w:szCs w:val="28"/>
          <w:vertAlign w:val="subscript"/>
        </w:rPr>
        <w:t>3</w:t>
      </w:r>
      <w:r w:rsidRPr="00236F91">
        <w:rPr>
          <w:bCs/>
          <w:color w:val="000000"/>
          <w:sz w:val="28"/>
          <w:szCs w:val="28"/>
        </w:rPr>
        <w:t xml:space="preserve"> =</w:t>
      </w:r>
      <w:r>
        <w:rPr>
          <w:bCs/>
          <w:color w:val="000000"/>
          <w:sz w:val="28"/>
          <w:szCs w:val="28"/>
        </w:rPr>
        <w:t xml:space="preserve"> 2681 * (</w:t>
      </w:r>
      <w:r>
        <w:rPr>
          <w:color w:val="000000"/>
          <w:sz w:val="28"/>
          <w:szCs w:val="28"/>
        </w:rPr>
        <w:t>1 / ((1+0,105)</w:t>
      </w:r>
      <w:r>
        <w:rPr>
          <w:color w:val="000000"/>
          <w:sz w:val="28"/>
          <w:szCs w:val="28"/>
          <w:vertAlign w:val="superscript"/>
        </w:rPr>
        <w:t>3</w:t>
      </w:r>
      <w:r>
        <w:rPr>
          <w:color w:val="000000"/>
          <w:sz w:val="28"/>
          <w:szCs w:val="28"/>
        </w:rPr>
        <w:t>)) = 2681</w:t>
      </w:r>
      <w:r>
        <w:rPr>
          <w:bCs/>
          <w:color w:val="000000"/>
          <w:sz w:val="26"/>
          <w:szCs w:val="26"/>
        </w:rPr>
        <w:t xml:space="preserve"> </w:t>
      </w:r>
      <w:r>
        <w:rPr>
          <w:color w:val="000000"/>
          <w:sz w:val="28"/>
          <w:szCs w:val="28"/>
        </w:rPr>
        <w:t xml:space="preserve">* 0,741 </w:t>
      </w:r>
      <w:r w:rsidRPr="001577E2">
        <w:rPr>
          <w:color w:val="000000"/>
          <w:sz w:val="28"/>
          <w:szCs w:val="28"/>
        </w:rPr>
        <w:t xml:space="preserve">= </w:t>
      </w:r>
      <w:r>
        <w:rPr>
          <w:color w:val="000000"/>
          <w:sz w:val="28"/>
          <w:szCs w:val="28"/>
        </w:rPr>
        <w:t>1987 млн. руб.</w:t>
      </w:r>
    </w:p>
    <w:p w:rsidR="002B221D" w:rsidRDefault="002B221D" w:rsidP="00D6199F">
      <w:pPr>
        <w:jc w:val="both"/>
        <w:rPr>
          <w:color w:val="000000"/>
          <w:sz w:val="28"/>
          <w:szCs w:val="28"/>
        </w:rPr>
      </w:pPr>
      <w:r w:rsidRPr="001577E2">
        <w:rPr>
          <w:bCs/>
          <w:color w:val="000000"/>
          <w:sz w:val="28"/>
          <w:szCs w:val="28"/>
        </w:rPr>
        <w:t>ЧТС</w:t>
      </w:r>
      <w:r w:rsidRPr="001577E2">
        <w:rPr>
          <w:bCs/>
          <w:color w:val="000000"/>
          <w:sz w:val="28"/>
          <w:szCs w:val="28"/>
          <w:vertAlign w:val="subscript"/>
        </w:rPr>
        <w:t>4</w:t>
      </w:r>
      <w:r w:rsidRPr="001577E2">
        <w:rPr>
          <w:bCs/>
          <w:color w:val="000000"/>
          <w:sz w:val="28"/>
          <w:szCs w:val="28"/>
        </w:rPr>
        <w:t xml:space="preserve"> = </w:t>
      </w:r>
      <w:r>
        <w:rPr>
          <w:bCs/>
          <w:color w:val="000000"/>
          <w:sz w:val="28"/>
          <w:szCs w:val="28"/>
        </w:rPr>
        <w:t>3576</w:t>
      </w:r>
      <w:r w:rsidRPr="001577E2">
        <w:rPr>
          <w:bCs/>
          <w:color w:val="000000"/>
          <w:sz w:val="28"/>
          <w:szCs w:val="28"/>
        </w:rPr>
        <w:t xml:space="preserve"> * (</w:t>
      </w:r>
      <w:r w:rsidRPr="001577E2">
        <w:rPr>
          <w:color w:val="000000"/>
          <w:sz w:val="28"/>
          <w:szCs w:val="28"/>
        </w:rPr>
        <w:t>1 / ((1+0,1</w:t>
      </w:r>
      <w:r>
        <w:rPr>
          <w:color w:val="000000"/>
          <w:sz w:val="28"/>
          <w:szCs w:val="28"/>
        </w:rPr>
        <w:t>05</w:t>
      </w:r>
      <w:r w:rsidRPr="001577E2">
        <w:rPr>
          <w:color w:val="000000"/>
          <w:sz w:val="28"/>
          <w:szCs w:val="28"/>
        </w:rPr>
        <w:t>)</w:t>
      </w:r>
      <w:r w:rsidRPr="001577E2">
        <w:rPr>
          <w:color w:val="000000"/>
          <w:sz w:val="28"/>
          <w:szCs w:val="28"/>
          <w:vertAlign w:val="superscript"/>
        </w:rPr>
        <w:t>4</w:t>
      </w:r>
      <w:r w:rsidRPr="001577E2">
        <w:rPr>
          <w:color w:val="000000"/>
          <w:sz w:val="28"/>
          <w:szCs w:val="28"/>
        </w:rPr>
        <w:t xml:space="preserve">)) = </w:t>
      </w:r>
      <w:r>
        <w:rPr>
          <w:color w:val="000000"/>
          <w:sz w:val="28"/>
          <w:szCs w:val="28"/>
        </w:rPr>
        <w:t>3576</w:t>
      </w:r>
      <w:r w:rsidRPr="001577E2">
        <w:rPr>
          <w:bCs/>
          <w:color w:val="000000"/>
          <w:sz w:val="28"/>
          <w:szCs w:val="28"/>
        </w:rPr>
        <w:t xml:space="preserve"> </w:t>
      </w:r>
      <w:r w:rsidRPr="001577E2">
        <w:rPr>
          <w:color w:val="000000"/>
          <w:sz w:val="28"/>
          <w:szCs w:val="28"/>
        </w:rPr>
        <w:t>* 0,</w:t>
      </w:r>
      <w:r>
        <w:rPr>
          <w:color w:val="000000"/>
          <w:sz w:val="28"/>
          <w:szCs w:val="28"/>
        </w:rPr>
        <w:t>671</w:t>
      </w:r>
      <w:r w:rsidRPr="001577E2">
        <w:rPr>
          <w:color w:val="000000"/>
          <w:sz w:val="28"/>
          <w:szCs w:val="28"/>
        </w:rPr>
        <w:t xml:space="preserve"> = </w:t>
      </w:r>
      <w:r>
        <w:rPr>
          <w:color w:val="000000"/>
          <w:sz w:val="28"/>
          <w:szCs w:val="28"/>
        </w:rPr>
        <w:t>2398 млн.</w:t>
      </w:r>
      <w:r w:rsidRPr="001577E2">
        <w:rPr>
          <w:color w:val="000000"/>
          <w:sz w:val="28"/>
          <w:szCs w:val="28"/>
        </w:rPr>
        <w:t xml:space="preserve"> руб.</w:t>
      </w:r>
    </w:p>
    <w:p w:rsidR="002B221D" w:rsidRPr="001577E2" w:rsidRDefault="002B221D" w:rsidP="00B517FA">
      <w:pPr>
        <w:jc w:val="both"/>
        <w:rPr>
          <w:color w:val="000000"/>
          <w:sz w:val="28"/>
          <w:szCs w:val="28"/>
        </w:rPr>
      </w:pPr>
      <w:r w:rsidRPr="001577E2">
        <w:rPr>
          <w:bCs/>
          <w:color w:val="000000"/>
          <w:sz w:val="28"/>
          <w:szCs w:val="28"/>
        </w:rPr>
        <w:t>ЧТС</w:t>
      </w:r>
      <w:r>
        <w:rPr>
          <w:bCs/>
          <w:color w:val="000000"/>
          <w:sz w:val="28"/>
          <w:szCs w:val="28"/>
          <w:vertAlign w:val="subscript"/>
        </w:rPr>
        <w:t>5</w:t>
      </w:r>
      <w:r w:rsidRPr="001577E2">
        <w:rPr>
          <w:bCs/>
          <w:color w:val="000000"/>
          <w:sz w:val="28"/>
          <w:szCs w:val="28"/>
        </w:rPr>
        <w:t xml:space="preserve"> = </w:t>
      </w:r>
      <w:r>
        <w:rPr>
          <w:bCs/>
          <w:color w:val="000000"/>
          <w:sz w:val="28"/>
          <w:szCs w:val="28"/>
        </w:rPr>
        <w:t>3576</w:t>
      </w:r>
      <w:r w:rsidRPr="001577E2">
        <w:rPr>
          <w:bCs/>
          <w:color w:val="000000"/>
          <w:sz w:val="28"/>
          <w:szCs w:val="28"/>
        </w:rPr>
        <w:t xml:space="preserve"> * (</w:t>
      </w:r>
      <w:r w:rsidRPr="001577E2">
        <w:rPr>
          <w:color w:val="000000"/>
          <w:sz w:val="28"/>
          <w:szCs w:val="28"/>
        </w:rPr>
        <w:t>1 / ((1+0,1</w:t>
      </w:r>
      <w:r>
        <w:rPr>
          <w:color w:val="000000"/>
          <w:sz w:val="28"/>
          <w:szCs w:val="28"/>
        </w:rPr>
        <w:t>05</w:t>
      </w:r>
      <w:r w:rsidRPr="001577E2">
        <w:rPr>
          <w:color w:val="000000"/>
          <w:sz w:val="28"/>
          <w:szCs w:val="28"/>
        </w:rPr>
        <w:t>)</w:t>
      </w:r>
      <w:r>
        <w:rPr>
          <w:color w:val="000000"/>
          <w:sz w:val="28"/>
          <w:szCs w:val="28"/>
          <w:vertAlign w:val="superscript"/>
        </w:rPr>
        <w:t>5</w:t>
      </w:r>
      <w:r w:rsidRPr="001577E2">
        <w:rPr>
          <w:color w:val="000000"/>
          <w:sz w:val="28"/>
          <w:szCs w:val="28"/>
        </w:rPr>
        <w:t xml:space="preserve">)) = </w:t>
      </w:r>
      <w:r>
        <w:rPr>
          <w:color w:val="000000"/>
          <w:sz w:val="28"/>
          <w:szCs w:val="28"/>
        </w:rPr>
        <w:t>3576</w:t>
      </w:r>
      <w:r w:rsidRPr="001577E2">
        <w:rPr>
          <w:bCs/>
          <w:color w:val="000000"/>
          <w:sz w:val="28"/>
          <w:szCs w:val="28"/>
        </w:rPr>
        <w:t xml:space="preserve"> </w:t>
      </w:r>
      <w:r w:rsidRPr="001577E2">
        <w:rPr>
          <w:color w:val="000000"/>
          <w:sz w:val="28"/>
          <w:szCs w:val="28"/>
        </w:rPr>
        <w:t>* 0,</w:t>
      </w:r>
      <w:r>
        <w:rPr>
          <w:color w:val="000000"/>
          <w:sz w:val="28"/>
          <w:szCs w:val="28"/>
        </w:rPr>
        <w:t>607</w:t>
      </w:r>
      <w:r w:rsidRPr="001577E2">
        <w:rPr>
          <w:color w:val="000000"/>
          <w:sz w:val="28"/>
          <w:szCs w:val="28"/>
        </w:rPr>
        <w:t xml:space="preserve"> = </w:t>
      </w:r>
      <w:r>
        <w:rPr>
          <w:color w:val="000000"/>
          <w:sz w:val="28"/>
          <w:szCs w:val="28"/>
        </w:rPr>
        <w:t>2171 млн.</w:t>
      </w:r>
      <w:r w:rsidRPr="001577E2">
        <w:rPr>
          <w:color w:val="000000"/>
          <w:sz w:val="28"/>
          <w:szCs w:val="28"/>
        </w:rPr>
        <w:t xml:space="preserve"> руб.</w:t>
      </w:r>
    </w:p>
    <w:p w:rsidR="002B221D" w:rsidRDefault="002B221D" w:rsidP="00D6199F">
      <w:pPr>
        <w:jc w:val="both"/>
        <w:rPr>
          <w:color w:val="000000"/>
          <w:sz w:val="28"/>
          <w:szCs w:val="28"/>
        </w:rPr>
      </w:pPr>
      <w:r>
        <w:rPr>
          <w:color w:val="000000"/>
          <w:sz w:val="28"/>
          <w:szCs w:val="28"/>
        </w:rPr>
        <w:t>∑ЧТС</w:t>
      </w:r>
      <w:r w:rsidRPr="00C46878">
        <w:rPr>
          <w:color w:val="000000"/>
          <w:sz w:val="28"/>
          <w:szCs w:val="28"/>
        </w:rPr>
        <w:t xml:space="preserve"> = </w:t>
      </w:r>
      <w:r>
        <w:rPr>
          <w:color w:val="000000"/>
          <w:sz w:val="28"/>
          <w:szCs w:val="28"/>
        </w:rPr>
        <w:t>-7229 + 1464 + 1987 + 2398 + 2171 = 791 млн. руб.</w:t>
      </w:r>
    </w:p>
    <w:p w:rsidR="002B221D" w:rsidRDefault="002B221D" w:rsidP="00D6199F">
      <w:pPr>
        <w:jc w:val="both"/>
        <w:rPr>
          <w:color w:val="000000"/>
          <w:sz w:val="28"/>
          <w:szCs w:val="28"/>
        </w:rPr>
      </w:pPr>
      <w:r>
        <w:rPr>
          <w:color w:val="000000"/>
          <w:sz w:val="28"/>
          <w:szCs w:val="28"/>
        </w:rPr>
        <w:t>Вариант 2.</w:t>
      </w:r>
    </w:p>
    <w:p w:rsidR="002B221D" w:rsidRPr="001577E2" w:rsidRDefault="002B221D" w:rsidP="00B72597">
      <w:pPr>
        <w:jc w:val="both"/>
        <w:rPr>
          <w:color w:val="000000"/>
          <w:sz w:val="26"/>
          <w:szCs w:val="26"/>
        </w:rPr>
      </w:pPr>
      <w:r w:rsidRPr="0044220B">
        <w:rPr>
          <w:bCs/>
          <w:color w:val="000000"/>
          <w:sz w:val="28"/>
          <w:szCs w:val="28"/>
        </w:rPr>
        <w:t>ЧТС</w:t>
      </w:r>
      <w:r>
        <w:rPr>
          <w:bCs/>
          <w:color w:val="000000"/>
          <w:sz w:val="28"/>
          <w:szCs w:val="28"/>
          <w:vertAlign w:val="subscript"/>
        </w:rPr>
        <w:t>1</w:t>
      </w:r>
      <w:r w:rsidRPr="00236F91">
        <w:rPr>
          <w:bCs/>
          <w:color w:val="000000"/>
          <w:sz w:val="28"/>
          <w:szCs w:val="28"/>
        </w:rPr>
        <w:t xml:space="preserve"> = </w:t>
      </w:r>
      <w:r>
        <w:rPr>
          <w:color w:val="000000"/>
          <w:sz w:val="28"/>
          <w:szCs w:val="28"/>
        </w:rPr>
        <w:t xml:space="preserve">0 </w:t>
      </w:r>
      <w:r>
        <w:rPr>
          <w:bCs/>
          <w:color w:val="000000"/>
          <w:sz w:val="28"/>
          <w:szCs w:val="28"/>
        </w:rPr>
        <w:t>* (</w:t>
      </w:r>
      <w:r>
        <w:rPr>
          <w:color w:val="000000"/>
          <w:sz w:val="28"/>
          <w:szCs w:val="28"/>
        </w:rPr>
        <w:t>1 / ((1+0,135)</w:t>
      </w:r>
      <w:r>
        <w:rPr>
          <w:color w:val="000000"/>
          <w:sz w:val="28"/>
          <w:szCs w:val="28"/>
          <w:vertAlign w:val="superscript"/>
        </w:rPr>
        <w:t>1</w:t>
      </w:r>
      <w:r>
        <w:rPr>
          <w:color w:val="000000"/>
          <w:sz w:val="28"/>
          <w:szCs w:val="28"/>
        </w:rPr>
        <w:t xml:space="preserve">)) – 7988 </w:t>
      </w:r>
      <w:r>
        <w:rPr>
          <w:bCs/>
          <w:color w:val="000000"/>
          <w:sz w:val="28"/>
          <w:szCs w:val="28"/>
        </w:rPr>
        <w:t>* (</w:t>
      </w:r>
      <w:r>
        <w:rPr>
          <w:color w:val="000000"/>
          <w:sz w:val="28"/>
          <w:szCs w:val="28"/>
        </w:rPr>
        <w:t>1 / ((1+0,135)</w:t>
      </w:r>
      <w:r>
        <w:rPr>
          <w:color w:val="000000"/>
          <w:sz w:val="28"/>
          <w:szCs w:val="28"/>
          <w:vertAlign w:val="superscript"/>
        </w:rPr>
        <w:t>1</w:t>
      </w:r>
      <w:r>
        <w:rPr>
          <w:color w:val="000000"/>
          <w:sz w:val="28"/>
          <w:szCs w:val="28"/>
        </w:rPr>
        <w:t xml:space="preserve">)) </w:t>
      </w:r>
      <w:r w:rsidRPr="00FB3977">
        <w:rPr>
          <w:color w:val="000000"/>
          <w:sz w:val="28"/>
          <w:szCs w:val="28"/>
        </w:rPr>
        <w:t xml:space="preserve"> </w:t>
      </w:r>
      <w:r>
        <w:rPr>
          <w:color w:val="000000"/>
          <w:sz w:val="28"/>
          <w:szCs w:val="28"/>
        </w:rPr>
        <w:t>= 0</w:t>
      </w:r>
      <w:r>
        <w:rPr>
          <w:bCs/>
          <w:color w:val="000000"/>
          <w:sz w:val="26"/>
          <w:szCs w:val="26"/>
        </w:rPr>
        <w:t xml:space="preserve"> </w:t>
      </w:r>
      <w:r>
        <w:rPr>
          <w:color w:val="000000"/>
          <w:sz w:val="28"/>
          <w:szCs w:val="28"/>
        </w:rPr>
        <w:t xml:space="preserve">* 0,881 - 7988 </w:t>
      </w:r>
      <w:r>
        <w:rPr>
          <w:bCs/>
          <w:color w:val="000000"/>
          <w:sz w:val="28"/>
          <w:szCs w:val="28"/>
        </w:rPr>
        <w:t>* 0,881</w:t>
      </w:r>
      <w:r>
        <w:rPr>
          <w:color w:val="000000"/>
          <w:sz w:val="28"/>
          <w:szCs w:val="28"/>
        </w:rPr>
        <w:t xml:space="preserve"> = - 7037</w:t>
      </w:r>
      <w:r w:rsidRPr="001577E2">
        <w:rPr>
          <w:color w:val="000000"/>
          <w:sz w:val="26"/>
          <w:szCs w:val="26"/>
        </w:rPr>
        <w:t xml:space="preserve"> </w:t>
      </w:r>
      <w:r>
        <w:rPr>
          <w:color w:val="000000"/>
          <w:sz w:val="28"/>
          <w:szCs w:val="28"/>
        </w:rPr>
        <w:t>млн. руб.</w:t>
      </w:r>
    </w:p>
    <w:p w:rsidR="002B221D" w:rsidRPr="001577E2" w:rsidRDefault="002B221D" w:rsidP="00B72597">
      <w:pPr>
        <w:jc w:val="both"/>
        <w:rPr>
          <w:color w:val="000000"/>
          <w:sz w:val="26"/>
          <w:szCs w:val="26"/>
        </w:rPr>
      </w:pPr>
      <w:r w:rsidRPr="0044220B">
        <w:rPr>
          <w:bCs/>
          <w:color w:val="000000"/>
          <w:sz w:val="28"/>
          <w:szCs w:val="28"/>
        </w:rPr>
        <w:t>ЧТС</w:t>
      </w:r>
      <w:r>
        <w:rPr>
          <w:bCs/>
          <w:color w:val="000000"/>
          <w:sz w:val="28"/>
          <w:szCs w:val="28"/>
          <w:vertAlign w:val="subscript"/>
        </w:rPr>
        <w:t>2</w:t>
      </w:r>
      <w:r w:rsidRPr="00236F91">
        <w:rPr>
          <w:bCs/>
          <w:color w:val="000000"/>
          <w:sz w:val="28"/>
          <w:szCs w:val="28"/>
        </w:rPr>
        <w:t xml:space="preserve"> =</w:t>
      </w:r>
      <w:r>
        <w:rPr>
          <w:bCs/>
          <w:color w:val="000000"/>
          <w:sz w:val="28"/>
          <w:szCs w:val="28"/>
        </w:rPr>
        <w:t xml:space="preserve"> 1788</w:t>
      </w:r>
      <w:r w:rsidRPr="00236F91">
        <w:rPr>
          <w:bCs/>
          <w:color w:val="000000"/>
          <w:sz w:val="28"/>
          <w:szCs w:val="28"/>
        </w:rPr>
        <w:t xml:space="preserve"> </w:t>
      </w:r>
      <w:r>
        <w:rPr>
          <w:bCs/>
          <w:color w:val="000000"/>
          <w:sz w:val="28"/>
          <w:szCs w:val="28"/>
        </w:rPr>
        <w:t>* (</w:t>
      </w:r>
      <w:r>
        <w:rPr>
          <w:color w:val="000000"/>
          <w:sz w:val="28"/>
          <w:szCs w:val="28"/>
        </w:rPr>
        <w:t>1 / ((1+0,135)</w:t>
      </w:r>
      <w:r>
        <w:rPr>
          <w:color w:val="000000"/>
          <w:sz w:val="28"/>
          <w:szCs w:val="28"/>
          <w:vertAlign w:val="superscript"/>
        </w:rPr>
        <w:t>2</w:t>
      </w:r>
      <w:r>
        <w:rPr>
          <w:color w:val="000000"/>
          <w:sz w:val="28"/>
          <w:szCs w:val="28"/>
        </w:rPr>
        <w:t xml:space="preserve">)) = </w:t>
      </w:r>
      <w:r>
        <w:rPr>
          <w:bCs/>
          <w:color w:val="000000"/>
          <w:sz w:val="28"/>
          <w:szCs w:val="28"/>
        </w:rPr>
        <w:t>1788</w:t>
      </w:r>
      <w:r>
        <w:rPr>
          <w:bCs/>
          <w:color w:val="000000"/>
          <w:sz w:val="26"/>
          <w:szCs w:val="26"/>
        </w:rPr>
        <w:t xml:space="preserve"> </w:t>
      </w:r>
      <w:r>
        <w:rPr>
          <w:color w:val="000000"/>
          <w:sz w:val="28"/>
          <w:szCs w:val="28"/>
        </w:rPr>
        <w:t>* 0,776 = 1388 млн. руб.</w:t>
      </w:r>
    </w:p>
    <w:p w:rsidR="002B221D" w:rsidRPr="001577E2" w:rsidRDefault="002B221D" w:rsidP="00B72597">
      <w:pPr>
        <w:jc w:val="both"/>
        <w:rPr>
          <w:color w:val="000000"/>
          <w:sz w:val="26"/>
          <w:szCs w:val="26"/>
        </w:rPr>
      </w:pPr>
      <w:r w:rsidRPr="0044220B">
        <w:rPr>
          <w:bCs/>
          <w:color w:val="000000"/>
          <w:sz w:val="28"/>
          <w:szCs w:val="28"/>
        </w:rPr>
        <w:t>ЧТС</w:t>
      </w:r>
      <w:r>
        <w:rPr>
          <w:bCs/>
          <w:color w:val="000000"/>
          <w:sz w:val="28"/>
          <w:szCs w:val="28"/>
          <w:vertAlign w:val="subscript"/>
        </w:rPr>
        <w:t>3</w:t>
      </w:r>
      <w:r w:rsidRPr="00236F91">
        <w:rPr>
          <w:bCs/>
          <w:color w:val="000000"/>
          <w:sz w:val="28"/>
          <w:szCs w:val="28"/>
        </w:rPr>
        <w:t xml:space="preserve"> =</w:t>
      </w:r>
      <w:r>
        <w:rPr>
          <w:bCs/>
          <w:color w:val="000000"/>
          <w:sz w:val="28"/>
          <w:szCs w:val="28"/>
        </w:rPr>
        <w:t xml:space="preserve"> 2681 * (</w:t>
      </w:r>
      <w:r>
        <w:rPr>
          <w:color w:val="000000"/>
          <w:sz w:val="28"/>
          <w:szCs w:val="28"/>
        </w:rPr>
        <w:t>1 / ((1+0,135)</w:t>
      </w:r>
      <w:r>
        <w:rPr>
          <w:color w:val="000000"/>
          <w:sz w:val="28"/>
          <w:szCs w:val="28"/>
          <w:vertAlign w:val="superscript"/>
        </w:rPr>
        <w:t>3</w:t>
      </w:r>
      <w:r>
        <w:rPr>
          <w:color w:val="000000"/>
          <w:sz w:val="28"/>
          <w:szCs w:val="28"/>
        </w:rPr>
        <w:t xml:space="preserve">)) = </w:t>
      </w:r>
      <w:r>
        <w:rPr>
          <w:bCs/>
          <w:color w:val="000000"/>
          <w:sz w:val="28"/>
          <w:szCs w:val="28"/>
        </w:rPr>
        <w:t>2681</w:t>
      </w:r>
      <w:r>
        <w:rPr>
          <w:bCs/>
          <w:color w:val="000000"/>
          <w:sz w:val="26"/>
          <w:szCs w:val="26"/>
        </w:rPr>
        <w:t xml:space="preserve"> </w:t>
      </w:r>
      <w:r>
        <w:rPr>
          <w:color w:val="000000"/>
          <w:sz w:val="28"/>
          <w:szCs w:val="28"/>
        </w:rPr>
        <w:t xml:space="preserve">* 0,684 </w:t>
      </w:r>
      <w:r w:rsidRPr="001577E2">
        <w:rPr>
          <w:color w:val="000000"/>
          <w:sz w:val="28"/>
          <w:szCs w:val="28"/>
        </w:rPr>
        <w:t xml:space="preserve">= </w:t>
      </w:r>
      <w:r>
        <w:rPr>
          <w:color w:val="000000"/>
          <w:sz w:val="28"/>
          <w:szCs w:val="28"/>
        </w:rPr>
        <w:t>1834 млн. руб.</w:t>
      </w:r>
    </w:p>
    <w:p w:rsidR="002B221D" w:rsidRDefault="002B221D" w:rsidP="00B72597">
      <w:pPr>
        <w:jc w:val="both"/>
        <w:rPr>
          <w:color w:val="000000"/>
          <w:sz w:val="28"/>
          <w:szCs w:val="28"/>
        </w:rPr>
      </w:pPr>
      <w:r w:rsidRPr="001577E2">
        <w:rPr>
          <w:bCs/>
          <w:color w:val="000000"/>
          <w:sz w:val="28"/>
          <w:szCs w:val="28"/>
        </w:rPr>
        <w:t>ЧТС</w:t>
      </w:r>
      <w:r w:rsidRPr="001577E2">
        <w:rPr>
          <w:bCs/>
          <w:color w:val="000000"/>
          <w:sz w:val="28"/>
          <w:szCs w:val="28"/>
          <w:vertAlign w:val="subscript"/>
        </w:rPr>
        <w:t>4</w:t>
      </w:r>
      <w:r w:rsidRPr="001577E2">
        <w:rPr>
          <w:bCs/>
          <w:color w:val="000000"/>
          <w:sz w:val="28"/>
          <w:szCs w:val="28"/>
        </w:rPr>
        <w:t xml:space="preserve"> =</w:t>
      </w:r>
      <w:r>
        <w:rPr>
          <w:bCs/>
          <w:color w:val="000000"/>
          <w:sz w:val="28"/>
          <w:szCs w:val="28"/>
        </w:rPr>
        <w:t xml:space="preserve"> 3576</w:t>
      </w:r>
      <w:r w:rsidRPr="001577E2">
        <w:rPr>
          <w:bCs/>
          <w:color w:val="000000"/>
          <w:sz w:val="28"/>
          <w:szCs w:val="28"/>
        </w:rPr>
        <w:t xml:space="preserve"> * (</w:t>
      </w:r>
      <w:r>
        <w:rPr>
          <w:color w:val="000000"/>
          <w:sz w:val="28"/>
          <w:szCs w:val="28"/>
        </w:rPr>
        <w:t>1 / ((1+0,135</w:t>
      </w:r>
      <w:r w:rsidRPr="001577E2">
        <w:rPr>
          <w:color w:val="000000"/>
          <w:sz w:val="28"/>
          <w:szCs w:val="28"/>
        </w:rPr>
        <w:t>)</w:t>
      </w:r>
      <w:r w:rsidRPr="001577E2">
        <w:rPr>
          <w:color w:val="000000"/>
          <w:sz w:val="28"/>
          <w:szCs w:val="28"/>
          <w:vertAlign w:val="superscript"/>
        </w:rPr>
        <w:t>4</w:t>
      </w:r>
      <w:r w:rsidRPr="001577E2">
        <w:rPr>
          <w:color w:val="000000"/>
          <w:sz w:val="28"/>
          <w:szCs w:val="28"/>
        </w:rPr>
        <w:t xml:space="preserve">)) = </w:t>
      </w:r>
      <w:r>
        <w:rPr>
          <w:bCs/>
          <w:color w:val="000000"/>
          <w:sz w:val="28"/>
          <w:szCs w:val="28"/>
        </w:rPr>
        <w:t>3576</w:t>
      </w:r>
      <w:r w:rsidRPr="001577E2">
        <w:rPr>
          <w:bCs/>
          <w:color w:val="000000"/>
          <w:sz w:val="28"/>
          <w:szCs w:val="28"/>
        </w:rPr>
        <w:t xml:space="preserve"> </w:t>
      </w:r>
      <w:r w:rsidRPr="001577E2">
        <w:rPr>
          <w:color w:val="000000"/>
          <w:sz w:val="28"/>
          <w:szCs w:val="28"/>
        </w:rPr>
        <w:t>* 0,</w:t>
      </w:r>
      <w:r>
        <w:rPr>
          <w:color w:val="000000"/>
          <w:sz w:val="28"/>
          <w:szCs w:val="28"/>
        </w:rPr>
        <w:t>602</w:t>
      </w:r>
      <w:r w:rsidRPr="001577E2">
        <w:rPr>
          <w:color w:val="000000"/>
          <w:sz w:val="28"/>
          <w:szCs w:val="28"/>
        </w:rPr>
        <w:t xml:space="preserve"> = </w:t>
      </w:r>
      <w:r>
        <w:rPr>
          <w:color w:val="000000"/>
          <w:sz w:val="28"/>
          <w:szCs w:val="28"/>
        </w:rPr>
        <w:t>2154</w:t>
      </w:r>
      <w:r w:rsidRPr="001577E2">
        <w:rPr>
          <w:color w:val="000000"/>
          <w:sz w:val="28"/>
          <w:szCs w:val="28"/>
        </w:rPr>
        <w:t xml:space="preserve"> </w:t>
      </w:r>
      <w:r>
        <w:rPr>
          <w:color w:val="000000"/>
          <w:sz w:val="28"/>
          <w:szCs w:val="28"/>
        </w:rPr>
        <w:t xml:space="preserve">млн. </w:t>
      </w:r>
      <w:r w:rsidRPr="001577E2">
        <w:rPr>
          <w:color w:val="000000"/>
          <w:sz w:val="28"/>
          <w:szCs w:val="28"/>
        </w:rPr>
        <w:t>руб.</w:t>
      </w:r>
    </w:p>
    <w:p w:rsidR="002B221D" w:rsidRPr="001577E2" w:rsidRDefault="002B221D" w:rsidP="00B72597">
      <w:pPr>
        <w:jc w:val="both"/>
        <w:rPr>
          <w:color w:val="000000"/>
          <w:sz w:val="28"/>
          <w:szCs w:val="28"/>
        </w:rPr>
      </w:pPr>
      <w:r w:rsidRPr="001577E2">
        <w:rPr>
          <w:bCs/>
          <w:color w:val="000000"/>
          <w:sz w:val="28"/>
          <w:szCs w:val="28"/>
        </w:rPr>
        <w:t>ЧТС</w:t>
      </w:r>
      <w:r>
        <w:rPr>
          <w:bCs/>
          <w:color w:val="000000"/>
          <w:sz w:val="28"/>
          <w:szCs w:val="28"/>
          <w:vertAlign w:val="subscript"/>
        </w:rPr>
        <w:t>5</w:t>
      </w:r>
      <w:r w:rsidRPr="001577E2">
        <w:rPr>
          <w:bCs/>
          <w:color w:val="000000"/>
          <w:sz w:val="28"/>
          <w:szCs w:val="28"/>
        </w:rPr>
        <w:t xml:space="preserve"> =</w:t>
      </w:r>
      <w:r>
        <w:rPr>
          <w:bCs/>
          <w:color w:val="000000"/>
          <w:sz w:val="28"/>
          <w:szCs w:val="28"/>
        </w:rPr>
        <w:t xml:space="preserve"> 3576</w:t>
      </w:r>
      <w:r w:rsidRPr="001577E2">
        <w:rPr>
          <w:bCs/>
          <w:color w:val="000000"/>
          <w:sz w:val="28"/>
          <w:szCs w:val="28"/>
        </w:rPr>
        <w:t xml:space="preserve"> * (</w:t>
      </w:r>
      <w:r>
        <w:rPr>
          <w:color w:val="000000"/>
          <w:sz w:val="28"/>
          <w:szCs w:val="28"/>
        </w:rPr>
        <w:t>1 / ((1+0,135</w:t>
      </w:r>
      <w:r w:rsidRPr="001577E2">
        <w:rPr>
          <w:color w:val="000000"/>
          <w:sz w:val="28"/>
          <w:szCs w:val="28"/>
        </w:rPr>
        <w:t>)</w:t>
      </w:r>
      <w:r>
        <w:rPr>
          <w:color w:val="000000"/>
          <w:sz w:val="28"/>
          <w:szCs w:val="28"/>
          <w:vertAlign w:val="superscript"/>
        </w:rPr>
        <w:t>5</w:t>
      </w:r>
      <w:r w:rsidRPr="001577E2">
        <w:rPr>
          <w:color w:val="000000"/>
          <w:sz w:val="28"/>
          <w:szCs w:val="28"/>
        </w:rPr>
        <w:t xml:space="preserve">)) = </w:t>
      </w:r>
      <w:r>
        <w:rPr>
          <w:bCs/>
          <w:color w:val="000000"/>
          <w:sz w:val="28"/>
          <w:szCs w:val="28"/>
        </w:rPr>
        <w:t>3576</w:t>
      </w:r>
      <w:r w:rsidRPr="001577E2">
        <w:rPr>
          <w:bCs/>
          <w:color w:val="000000"/>
          <w:sz w:val="28"/>
          <w:szCs w:val="28"/>
        </w:rPr>
        <w:t xml:space="preserve"> </w:t>
      </w:r>
      <w:r w:rsidRPr="001577E2">
        <w:rPr>
          <w:color w:val="000000"/>
          <w:sz w:val="28"/>
          <w:szCs w:val="28"/>
        </w:rPr>
        <w:t>* 0,</w:t>
      </w:r>
      <w:r>
        <w:rPr>
          <w:color w:val="000000"/>
          <w:sz w:val="28"/>
          <w:szCs w:val="28"/>
        </w:rPr>
        <w:t>531</w:t>
      </w:r>
      <w:r w:rsidRPr="001577E2">
        <w:rPr>
          <w:color w:val="000000"/>
          <w:sz w:val="28"/>
          <w:szCs w:val="28"/>
        </w:rPr>
        <w:t xml:space="preserve"> = </w:t>
      </w:r>
      <w:r>
        <w:rPr>
          <w:color w:val="000000"/>
          <w:sz w:val="28"/>
          <w:szCs w:val="28"/>
        </w:rPr>
        <w:t>1898</w:t>
      </w:r>
      <w:r w:rsidRPr="001577E2">
        <w:rPr>
          <w:color w:val="000000"/>
          <w:sz w:val="28"/>
          <w:szCs w:val="28"/>
        </w:rPr>
        <w:t xml:space="preserve"> </w:t>
      </w:r>
      <w:r>
        <w:rPr>
          <w:color w:val="000000"/>
          <w:sz w:val="28"/>
          <w:szCs w:val="28"/>
        </w:rPr>
        <w:t xml:space="preserve">млн. </w:t>
      </w:r>
      <w:r w:rsidRPr="001577E2">
        <w:rPr>
          <w:color w:val="000000"/>
          <w:sz w:val="28"/>
          <w:szCs w:val="28"/>
        </w:rPr>
        <w:t>руб</w:t>
      </w:r>
      <w:r>
        <w:rPr>
          <w:color w:val="000000"/>
          <w:sz w:val="28"/>
          <w:szCs w:val="28"/>
        </w:rPr>
        <w:t>.</w:t>
      </w:r>
    </w:p>
    <w:p w:rsidR="002B221D" w:rsidRPr="00CB2AB1" w:rsidRDefault="002B221D" w:rsidP="00B72597">
      <w:pPr>
        <w:jc w:val="both"/>
        <w:rPr>
          <w:color w:val="000000"/>
          <w:sz w:val="26"/>
          <w:szCs w:val="26"/>
        </w:rPr>
      </w:pPr>
      <w:r>
        <w:rPr>
          <w:color w:val="000000"/>
          <w:sz w:val="28"/>
          <w:szCs w:val="28"/>
        </w:rPr>
        <w:t>∑ЧТС</w:t>
      </w:r>
      <w:r w:rsidRPr="00C46878">
        <w:rPr>
          <w:color w:val="000000"/>
          <w:sz w:val="28"/>
          <w:szCs w:val="28"/>
        </w:rPr>
        <w:t xml:space="preserve"> = </w:t>
      </w:r>
      <w:r>
        <w:rPr>
          <w:color w:val="000000"/>
          <w:sz w:val="28"/>
          <w:szCs w:val="28"/>
        </w:rPr>
        <w:t>-7037 + 1388 + 1834 + 2154 + 1898 = 237 млн. руб.</w:t>
      </w:r>
    </w:p>
    <w:p w:rsidR="002B221D" w:rsidRPr="00CB2AB1" w:rsidRDefault="002B221D" w:rsidP="00D6199F">
      <w:pPr>
        <w:jc w:val="both"/>
        <w:rPr>
          <w:color w:val="000000"/>
          <w:sz w:val="26"/>
          <w:szCs w:val="26"/>
        </w:rPr>
      </w:pPr>
    </w:p>
    <w:p w:rsidR="002B221D" w:rsidRPr="0044220B" w:rsidRDefault="002B221D" w:rsidP="00D6199F">
      <w:pPr>
        <w:tabs>
          <w:tab w:val="right" w:leader="dot" w:pos="9639"/>
        </w:tabs>
        <w:jc w:val="both"/>
        <w:rPr>
          <w:color w:val="000000"/>
          <w:sz w:val="28"/>
          <w:szCs w:val="28"/>
        </w:rPr>
      </w:pPr>
      <w:r w:rsidRPr="0044220B">
        <w:rPr>
          <w:color w:val="000000"/>
          <w:sz w:val="28"/>
          <w:szCs w:val="28"/>
        </w:rPr>
        <w:t>Расчет ЧТС показателя проводят в два этапа. На первом этапе определяются потоки, приведенные к каждому конкретному году расчетного периода. В конце расчетного периода предусматривается возврат остаточной стоимости активов путем перепродажи. На втором этапе производится приведение всех годовых потоков к определенному моменту времени.</w:t>
      </w:r>
    </w:p>
    <w:p w:rsidR="002B221D" w:rsidRPr="00242805" w:rsidRDefault="002B221D" w:rsidP="00242805">
      <w:pPr>
        <w:tabs>
          <w:tab w:val="right" w:leader="dot" w:pos="9639"/>
        </w:tabs>
        <w:jc w:val="both"/>
        <w:rPr>
          <w:iCs/>
          <w:color w:val="000000"/>
          <w:sz w:val="28"/>
          <w:szCs w:val="28"/>
        </w:rPr>
      </w:pPr>
      <w:r w:rsidRPr="0044220B">
        <w:rPr>
          <w:iCs/>
          <w:color w:val="000000"/>
          <w:sz w:val="28"/>
          <w:szCs w:val="28"/>
        </w:rPr>
        <w:t>Результаты расчетов ЧТС сводятся в таблицу 15.</w:t>
      </w:r>
    </w:p>
    <w:p w:rsidR="002B221D" w:rsidRPr="00B17452" w:rsidRDefault="002B221D" w:rsidP="00D6199F">
      <w:pPr>
        <w:tabs>
          <w:tab w:val="right" w:leader="dot" w:pos="9639"/>
        </w:tabs>
        <w:jc w:val="right"/>
        <w:rPr>
          <w:b/>
          <w:i/>
          <w:iCs/>
          <w:color w:val="000000"/>
          <w:sz w:val="28"/>
          <w:szCs w:val="28"/>
        </w:rPr>
      </w:pPr>
      <w:r w:rsidRPr="00B17452">
        <w:rPr>
          <w:b/>
          <w:i/>
          <w:iCs/>
          <w:color w:val="000000"/>
          <w:sz w:val="28"/>
          <w:szCs w:val="28"/>
        </w:rPr>
        <w:t xml:space="preserve">Таблица 15 </w:t>
      </w:r>
    </w:p>
    <w:p w:rsidR="002B221D" w:rsidRPr="00B17452" w:rsidRDefault="002B221D" w:rsidP="00D6199F">
      <w:pPr>
        <w:tabs>
          <w:tab w:val="right" w:leader="dot" w:pos="9639"/>
        </w:tabs>
        <w:jc w:val="center"/>
        <w:rPr>
          <w:b/>
          <w:iCs/>
          <w:color w:val="000000"/>
          <w:sz w:val="28"/>
          <w:szCs w:val="28"/>
        </w:rPr>
      </w:pPr>
      <w:r w:rsidRPr="00B17452">
        <w:rPr>
          <w:b/>
          <w:color w:val="000000"/>
          <w:sz w:val="28"/>
          <w:szCs w:val="28"/>
        </w:rPr>
        <w:t>Вариант №1.</w:t>
      </w:r>
    </w:p>
    <w:p w:rsidR="002B221D" w:rsidRPr="00B17452" w:rsidRDefault="002B221D" w:rsidP="00D6199F">
      <w:pPr>
        <w:tabs>
          <w:tab w:val="right" w:leader="dot" w:pos="9639"/>
        </w:tabs>
        <w:jc w:val="center"/>
        <w:rPr>
          <w:iCs/>
          <w:color w:val="000000"/>
          <w:sz w:val="28"/>
          <w:szCs w:val="28"/>
        </w:rPr>
      </w:pPr>
      <w:r w:rsidRPr="00B17452">
        <w:rPr>
          <w:b/>
          <w:iCs/>
          <w:color w:val="000000"/>
          <w:sz w:val="28"/>
          <w:szCs w:val="28"/>
        </w:rPr>
        <w:t>Денежные потоки и расчет чистой текущей стоимости, млн. руб</w:t>
      </w:r>
      <w:r>
        <w:rPr>
          <w:b/>
          <w:iCs/>
          <w:color w:val="000000"/>
          <w:sz w:val="28"/>
          <w:szCs w:val="28"/>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992"/>
        <w:gridCol w:w="1134"/>
        <w:gridCol w:w="992"/>
        <w:gridCol w:w="1134"/>
        <w:gridCol w:w="1418"/>
      </w:tblGrid>
      <w:tr w:rsidR="002B221D" w:rsidRPr="00432EC3" w:rsidTr="00EE1B5E">
        <w:trPr>
          <w:cantSplit/>
          <w:trHeight w:val="20"/>
        </w:trPr>
        <w:tc>
          <w:tcPr>
            <w:tcW w:w="3261" w:type="dxa"/>
            <w:vMerge w:val="restart"/>
            <w:vAlign w:val="center"/>
          </w:tcPr>
          <w:p w:rsidR="002B221D" w:rsidRPr="00432EC3" w:rsidRDefault="002B221D" w:rsidP="00B7525E">
            <w:pPr>
              <w:tabs>
                <w:tab w:val="right" w:leader="dot" w:pos="9639"/>
              </w:tabs>
              <w:ind w:firstLine="0"/>
              <w:jc w:val="center"/>
              <w:rPr>
                <w:color w:val="000000"/>
                <w:sz w:val="28"/>
                <w:szCs w:val="28"/>
              </w:rPr>
            </w:pPr>
          </w:p>
          <w:p w:rsidR="002B221D" w:rsidRPr="00D118FD" w:rsidRDefault="002B221D" w:rsidP="00B7525E">
            <w:pPr>
              <w:tabs>
                <w:tab w:val="right" w:leader="dot" w:pos="9639"/>
              </w:tabs>
              <w:ind w:firstLine="0"/>
              <w:jc w:val="center"/>
              <w:rPr>
                <w:color w:val="000000"/>
                <w:sz w:val="28"/>
                <w:szCs w:val="28"/>
              </w:rPr>
            </w:pPr>
            <w:r>
              <w:rPr>
                <w:color w:val="000000"/>
                <w:sz w:val="28"/>
                <w:szCs w:val="28"/>
              </w:rPr>
              <w:t>Наименование показателя</w:t>
            </w:r>
          </w:p>
        </w:tc>
        <w:tc>
          <w:tcPr>
            <w:tcW w:w="5386" w:type="dxa"/>
            <w:gridSpan w:val="5"/>
          </w:tcPr>
          <w:p w:rsidR="002B221D" w:rsidRPr="00432EC3" w:rsidRDefault="002B221D" w:rsidP="00B7525E">
            <w:pPr>
              <w:tabs>
                <w:tab w:val="right" w:leader="dot" w:pos="9639"/>
              </w:tabs>
              <w:ind w:firstLine="0"/>
              <w:jc w:val="center"/>
              <w:rPr>
                <w:color w:val="000000"/>
                <w:sz w:val="28"/>
                <w:szCs w:val="28"/>
              </w:rPr>
            </w:pPr>
            <w:r w:rsidRPr="00D118FD">
              <w:rPr>
                <w:color w:val="000000"/>
                <w:sz w:val="28"/>
                <w:szCs w:val="28"/>
              </w:rPr>
              <w:t>Значение показателя по шагам расчета</w:t>
            </w:r>
          </w:p>
        </w:tc>
        <w:tc>
          <w:tcPr>
            <w:tcW w:w="1418" w:type="dxa"/>
            <w:vMerge w:val="restart"/>
            <w:vAlign w:val="center"/>
          </w:tcPr>
          <w:p w:rsidR="002B221D" w:rsidRPr="00432EC3" w:rsidRDefault="002B221D" w:rsidP="00B7525E">
            <w:pPr>
              <w:tabs>
                <w:tab w:val="right" w:leader="dot" w:pos="9639"/>
              </w:tabs>
              <w:ind w:firstLine="0"/>
              <w:jc w:val="center"/>
              <w:rPr>
                <w:color w:val="000000"/>
                <w:sz w:val="28"/>
                <w:szCs w:val="28"/>
              </w:rPr>
            </w:pPr>
            <w:r w:rsidRPr="00432EC3">
              <w:rPr>
                <w:color w:val="000000"/>
                <w:sz w:val="28"/>
                <w:szCs w:val="28"/>
              </w:rPr>
              <w:t>Сумма</w:t>
            </w:r>
            <w:r>
              <w:rPr>
                <w:color w:val="000000"/>
                <w:sz w:val="28"/>
                <w:szCs w:val="28"/>
              </w:rPr>
              <w:t>, млн. руб.</w:t>
            </w:r>
          </w:p>
        </w:tc>
      </w:tr>
      <w:tr w:rsidR="002B221D" w:rsidRPr="00D118FD" w:rsidTr="00EE1B5E">
        <w:trPr>
          <w:cantSplit/>
          <w:trHeight w:val="20"/>
        </w:trPr>
        <w:tc>
          <w:tcPr>
            <w:tcW w:w="3261" w:type="dxa"/>
            <w:vMerge/>
            <w:vAlign w:val="center"/>
          </w:tcPr>
          <w:p w:rsidR="002B221D" w:rsidRPr="00D118FD" w:rsidRDefault="002B221D" w:rsidP="00B7525E">
            <w:pPr>
              <w:tabs>
                <w:tab w:val="right" w:leader="dot" w:pos="9639"/>
              </w:tabs>
              <w:ind w:firstLine="0"/>
              <w:jc w:val="center"/>
              <w:rPr>
                <w:color w:val="000000"/>
                <w:sz w:val="28"/>
                <w:szCs w:val="28"/>
              </w:rPr>
            </w:pPr>
          </w:p>
        </w:tc>
        <w:tc>
          <w:tcPr>
            <w:tcW w:w="1134" w:type="dxa"/>
            <w:vAlign w:val="center"/>
          </w:tcPr>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Период освоен</w:t>
            </w:r>
            <w:r>
              <w:rPr>
                <w:color w:val="000000"/>
                <w:sz w:val="28"/>
                <w:szCs w:val="28"/>
              </w:rPr>
              <w:t>.</w:t>
            </w:r>
          </w:p>
        </w:tc>
        <w:tc>
          <w:tcPr>
            <w:tcW w:w="4252" w:type="dxa"/>
            <w:gridSpan w:val="4"/>
            <w:vAlign w:val="center"/>
          </w:tcPr>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По годам производства</w:t>
            </w:r>
          </w:p>
        </w:tc>
        <w:tc>
          <w:tcPr>
            <w:tcW w:w="1418" w:type="dxa"/>
            <w:vMerge/>
            <w:vAlign w:val="center"/>
          </w:tcPr>
          <w:p w:rsidR="002B221D" w:rsidRPr="00D118FD" w:rsidRDefault="002B221D" w:rsidP="00B7525E">
            <w:pPr>
              <w:tabs>
                <w:tab w:val="right" w:leader="dot" w:pos="9639"/>
              </w:tabs>
              <w:ind w:firstLine="0"/>
              <w:jc w:val="center"/>
              <w:rPr>
                <w:color w:val="000000"/>
                <w:sz w:val="28"/>
                <w:szCs w:val="28"/>
              </w:rPr>
            </w:pPr>
          </w:p>
        </w:tc>
      </w:tr>
      <w:tr w:rsidR="002B221D" w:rsidRPr="00D118FD" w:rsidTr="00EF4AA9">
        <w:trPr>
          <w:cantSplit/>
          <w:trHeight w:val="20"/>
        </w:trPr>
        <w:tc>
          <w:tcPr>
            <w:tcW w:w="3261" w:type="dxa"/>
            <w:vMerge/>
          </w:tcPr>
          <w:p w:rsidR="002B221D" w:rsidRPr="00D118FD" w:rsidRDefault="002B221D" w:rsidP="00B7525E">
            <w:pPr>
              <w:tabs>
                <w:tab w:val="right" w:leader="dot" w:pos="9639"/>
              </w:tabs>
              <w:ind w:firstLine="0"/>
              <w:jc w:val="center"/>
              <w:rPr>
                <w:color w:val="000000"/>
                <w:sz w:val="28"/>
                <w:szCs w:val="28"/>
              </w:rPr>
            </w:pPr>
          </w:p>
        </w:tc>
        <w:tc>
          <w:tcPr>
            <w:tcW w:w="1134" w:type="dxa"/>
          </w:tcPr>
          <w:p w:rsidR="002B221D" w:rsidRPr="001025F6" w:rsidRDefault="002B221D" w:rsidP="00B7525E">
            <w:pPr>
              <w:tabs>
                <w:tab w:val="right" w:leader="dot" w:pos="9639"/>
              </w:tabs>
              <w:ind w:firstLine="0"/>
              <w:jc w:val="center"/>
              <w:rPr>
                <w:color w:val="000000"/>
                <w:sz w:val="28"/>
                <w:szCs w:val="28"/>
              </w:rPr>
            </w:pPr>
            <w:r w:rsidRPr="00D118FD">
              <w:rPr>
                <w:color w:val="000000"/>
                <w:sz w:val="28"/>
                <w:szCs w:val="28"/>
              </w:rPr>
              <w:t>20</w:t>
            </w:r>
            <w:r w:rsidRPr="001025F6">
              <w:rPr>
                <w:color w:val="000000"/>
                <w:sz w:val="28"/>
                <w:szCs w:val="28"/>
              </w:rPr>
              <w:t>11</w:t>
            </w:r>
          </w:p>
        </w:tc>
        <w:tc>
          <w:tcPr>
            <w:tcW w:w="992" w:type="dxa"/>
            <w:vAlign w:val="center"/>
          </w:tcPr>
          <w:p w:rsidR="002B221D" w:rsidRPr="001025F6" w:rsidRDefault="002B221D" w:rsidP="00B7525E">
            <w:pPr>
              <w:tabs>
                <w:tab w:val="right" w:leader="dot" w:pos="9639"/>
              </w:tabs>
              <w:ind w:firstLine="0"/>
              <w:jc w:val="center"/>
              <w:rPr>
                <w:color w:val="000000"/>
                <w:sz w:val="28"/>
                <w:szCs w:val="28"/>
              </w:rPr>
            </w:pPr>
            <w:r w:rsidRPr="00D118FD">
              <w:rPr>
                <w:color w:val="000000"/>
                <w:sz w:val="28"/>
                <w:szCs w:val="28"/>
              </w:rPr>
              <w:t>20</w:t>
            </w:r>
            <w:r w:rsidRPr="001025F6">
              <w:rPr>
                <w:color w:val="000000"/>
                <w:sz w:val="28"/>
                <w:szCs w:val="28"/>
              </w:rPr>
              <w:t>12</w:t>
            </w:r>
          </w:p>
        </w:tc>
        <w:tc>
          <w:tcPr>
            <w:tcW w:w="1134" w:type="dxa"/>
            <w:vAlign w:val="center"/>
          </w:tcPr>
          <w:p w:rsidR="002B221D" w:rsidRPr="001025F6" w:rsidRDefault="002B221D" w:rsidP="00B7525E">
            <w:pPr>
              <w:tabs>
                <w:tab w:val="right" w:leader="dot" w:pos="9639"/>
              </w:tabs>
              <w:ind w:firstLine="0"/>
              <w:jc w:val="center"/>
              <w:rPr>
                <w:color w:val="000000"/>
                <w:sz w:val="28"/>
                <w:szCs w:val="28"/>
              </w:rPr>
            </w:pPr>
            <w:r w:rsidRPr="00D118FD">
              <w:rPr>
                <w:color w:val="000000"/>
                <w:sz w:val="28"/>
                <w:szCs w:val="28"/>
              </w:rPr>
              <w:t>20</w:t>
            </w:r>
            <w:r w:rsidRPr="001025F6">
              <w:rPr>
                <w:color w:val="000000"/>
                <w:sz w:val="28"/>
                <w:szCs w:val="28"/>
              </w:rPr>
              <w:t>13</w:t>
            </w:r>
          </w:p>
        </w:tc>
        <w:tc>
          <w:tcPr>
            <w:tcW w:w="992" w:type="dxa"/>
            <w:vAlign w:val="center"/>
          </w:tcPr>
          <w:p w:rsidR="002B221D" w:rsidRPr="001025F6" w:rsidRDefault="002B221D" w:rsidP="00B7525E">
            <w:pPr>
              <w:tabs>
                <w:tab w:val="right" w:leader="dot" w:pos="9639"/>
              </w:tabs>
              <w:ind w:firstLine="0"/>
              <w:jc w:val="center"/>
              <w:rPr>
                <w:color w:val="000000"/>
                <w:sz w:val="28"/>
                <w:szCs w:val="28"/>
              </w:rPr>
            </w:pPr>
            <w:r w:rsidRPr="00D118FD">
              <w:rPr>
                <w:color w:val="000000"/>
                <w:sz w:val="28"/>
                <w:szCs w:val="28"/>
              </w:rPr>
              <w:t>20</w:t>
            </w:r>
            <w:r w:rsidRPr="001025F6">
              <w:rPr>
                <w:color w:val="000000"/>
                <w:sz w:val="28"/>
                <w:szCs w:val="28"/>
              </w:rPr>
              <w:t>14</w:t>
            </w:r>
          </w:p>
        </w:tc>
        <w:tc>
          <w:tcPr>
            <w:tcW w:w="1134" w:type="dxa"/>
          </w:tcPr>
          <w:p w:rsidR="002B221D" w:rsidRPr="00D118FD" w:rsidRDefault="002B221D" w:rsidP="00B7525E">
            <w:pPr>
              <w:tabs>
                <w:tab w:val="right" w:leader="dot" w:pos="9639"/>
              </w:tabs>
              <w:ind w:firstLine="0"/>
              <w:jc w:val="center"/>
              <w:rPr>
                <w:color w:val="000000"/>
                <w:sz w:val="28"/>
                <w:szCs w:val="28"/>
              </w:rPr>
            </w:pPr>
            <w:r>
              <w:rPr>
                <w:color w:val="000000"/>
                <w:sz w:val="28"/>
                <w:szCs w:val="28"/>
              </w:rPr>
              <w:t>2015</w:t>
            </w:r>
          </w:p>
        </w:tc>
        <w:tc>
          <w:tcPr>
            <w:tcW w:w="1418" w:type="dxa"/>
            <w:vMerge/>
            <w:vAlign w:val="bottom"/>
          </w:tcPr>
          <w:p w:rsidR="002B221D" w:rsidRPr="00D118FD" w:rsidRDefault="002B221D" w:rsidP="00B7525E">
            <w:pPr>
              <w:tabs>
                <w:tab w:val="right" w:leader="dot" w:pos="9639"/>
              </w:tabs>
              <w:ind w:firstLine="0"/>
              <w:jc w:val="center"/>
              <w:rPr>
                <w:color w:val="000000"/>
                <w:sz w:val="28"/>
                <w:szCs w:val="28"/>
              </w:rPr>
            </w:pP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1.</w:t>
            </w:r>
            <w:r w:rsidRPr="00DF0F83">
              <w:rPr>
                <w:color w:val="000000"/>
                <w:sz w:val="26"/>
                <w:szCs w:val="26"/>
              </w:rPr>
              <w:t>Чистый приток денег от операционной деятельности</w:t>
            </w:r>
          </w:p>
        </w:tc>
        <w:tc>
          <w:tcPr>
            <w:tcW w:w="1134" w:type="dxa"/>
          </w:tcPr>
          <w:p w:rsidR="002B221D" w:rsidRPr="00CB2AB1" w:rsidRDefault="002B221D" w:rsidP="00B7525E">
            <w:pPr>
              <w:ind w:firstLine="0"/>
              <w:jc w:val="center"/>
              <w:rPr>
                <w:color w:val="000000"/>
                <w:sz w:val="28"/>
                <w:szCs w:val="28"/>
              </w:rPr>
            </w:pPr>
            <w:r>
              <w:rPr>
                <w:bCs/>
                <w:color w:val="000000"/>
                <w:sz w:val="28"/>
                <w:szCs w:val="28"/>
              </w:rPr>
              <w:t>0</w:t>
            </w:r>
          </w:p>
        </w:tc>
        <w:tc>
          <w:tcPr>
            <w:tcW w:w="992" w:type="dxa"/>
          </w:tcPr>
          <w:p w:rsidR="002B221D" w:rsidRPr="00CB2AB1" w:rsidRDefault="002B221D" w:rsidP="00B7525E">
            <w:pPr>
              <w:ind w:firstLine="0"/>
              <w:jc w:val="center"/>
              <w:rPr>
                <w:color w:val="000000"/>
                <w:sz w:val="28"/>
                <w:szCs w:val="28"/>
              </w:rPr>
            </w:pPr>
            <w:r>
              <w:rPr>
                <w:color w:val="000000"/>
                <w:sz w:val="28"/>
                <w:szCs w:val="28"/>
              </w:rPr>
              <w:t>1788</w:t>
            </w:r>
          </w:p>
        </w:tc>
        <w:tc>
          <w:tcPr>
            <w:tcW w:w="1134" w:type="dxa"/>
          </w:tcPr>
          <w:p w:rsidR="002B221D" w:rsidRPr="00CB2AB1" w:rsidRDefault="002B221D" w:rsidP="00B7525E">
            <w:pPr>
              <w:ind w:firstLine="0"/>
              <w:jc w:val="center"/>
              <w:rPr>
                <w:color w:val="000000"/>
                <w:sz w:val="28"/>
                <w:szCs w:val="28"/>
              </w:rPr>
            </w:pPr>
            <w:r>
              <w:rPr>
                <w:color w:val="000000"/>
                <w:sz w:val="28"/>
                <w:szCs w:val="28"/>
              </w:rPr>
              <w:t>2681</w:t>
            </w:r>
          </w:p>
        </w:tc>
        <w:tc>
          <w:tcPr>
            <w:tcW w:w="992" w:type="dxa"/>
          </w:tcPr>
          <w:p w:rsidR="002B221D" w:rsidRPr="00CB2AB1" w:rsidRDefault="002B221D" w:rsidP="00B7525E">
            <w:pPr>
              <w:ind w:firstLine="0"/>
              <w:jc w:val="center"/>
              <w:rPr>
                <w:color w:val="000000"/>
                <w:sz w:val="28"/>
                <w:szCs w:val="28"/>
              </w:rPr>
            </w:pPr>
            <w:r>
              <w:rPr>
                <w:color w:val="000000"/>
                <w:sz w:val="28"/>
                <w:szCs w:val="28"/>
              </w:rPr>
              <w:t>3576</w:t>
            </w:r>
          </w:p>
        </w:tc>
        <w:tc>
          <w:tcPr>
            <w:tcW w:w="1134" w:type="dxa"/>
          </w:tcPr>
          <w:p w:rsidR="002B221D" w:rsidRDefault="002B221D" w:rsidP="00B7525E">
            <w:pPr>
              <w:ind w:firstLine="0"/>
              <w:jc w:val="center"/>
              <w:rPr>
                <w:color w:val="000000"/>
                <w:sz w:val="28"/>
                <w:szCs w:val="28"/>
              </w:rPr>
            </w:pPr>
            <w:r>
              <w:rPr>
                <w:color w:val="000000"/>
                <w:sz w:val="28"/>
                <w:szCs w:val="28"/>
              </w:rPr>
              <w:t>3576</w:t>
            </w:r>
          </w:p>
        </w:tc>
        <w:tc>
          <w:tcPr>
            <w:tcW w:w="1418" w:type="dxa"/>
          </w:tcPr>
          <w:p w:rsidR="002B221D" w:rsidRPr="00CB2AB1" w:rsidRDefault="002B221D" w:rsidP="00B7525E">
            <w:pPr>
              <w:ind w:firstLine="0"/>
              <w:jc w:val="center"/>
              <w:rPr>
                <w:color w:val="000000"/>
                <w:sz w:val="28"/>
                <w:szCs w:val="28"/>
              </w:rPr>
            </w:pPr>
            <w:r>
              <w:rPr>
                <w:color w:val="000000"/>
                <w:sz w:val="28"/>
                <w:szCs w:val="28"/>
              </w:rPr>
              <w:t>11621</w:t>
            </w:r>
          </w:p>
        </w:tc>
      </w:tr>
      <w:tr w:rsidR="002B221D" w:rsidRPr="00DF0F83" w:rsidTr="00EF4AA9">
        <w:trPr>
          <w:cantSplit/>
          <w:trHeight w:val="415"/>
        </w:trPr>
        <w:tc>
          <w:tcPr>
            <w:tcW w:w="3261" w:type="dxa"/>
          </w:tcPr>
          <w:p w:rsidR="002B221D" w:rsidRPr="00DF0F83" w:rsidRDefault="002B221D" w:rsidP="00B7525E">
            <w:pPr>
              <w:ind w:firstLine="0"/>
              <w:jc w:val="both"/>
              <w:rPr>
                <w:color w:val="000000"/>
                <w:sz w:val="26"/>
                <w:szCs w:val="26"/>
              </w:rPr>
            </w:pPr>
            <w:r>
              <w:rPr>
                <w:color w:val="000000"/>
                <w:sz w:val="26"/>
                <w:szCs w:val="26"/>
              </w:rPr>
              <w:t>2.</w:t>
            </w:r>
            <w:r w:rsidRPr="00DF0F83">
              <w:rPr>
                <w:color w:val="000000"/>
                <w:sz w:val="26"/>
                <w:szCs w:val="26"/>
              </w:rPr>
              <w:t>Инвестиционные издержки</w:t>
            </w:r>
          </w:p>
        </w:tc>
        <w:tc>
          <w:tcPr>
            <w:tcW w:w="1134" w:type="dxa"/>
          </w:tcPr>
          <w:p w:rsidR="002B221D" w:rsidRPr="00CB2AB1" w:rsidRDefault="002B221D" w:rsidP="00B7525E">
            <w:pPr>
              <w:ind w:firstLine="0"/>
              <w:jc w:val="center"/>
              <w:rPr>
                <w:color w:val="000000"/>
                <w:sz w:val="28"/>
                <w:szCs w:val="28"/>
              </w:rPr>
            </w:pPr>
            <w:r>
              <w:rPr>
                <w:color w:val="000000"/>
                <w:sz w:val="28"/>
                <w:szCs w:val="28"/>
              </w:rPr>
              <w:t>7988</w:t>
            </w:r>
          </w:p>
        </w:tc>
        <w:tc>
          <w:tcPr>
            <w:tcW w:w="992" w:type="dxa"/>
          </w:tcPr>
          <w:p w:rsidR="002B221D" w:rsidRPr="00CB2AB1" w:rsidRDefault="002B221D" w:rsidP="00B7525E">
            <w:pPr>
              <w:ind w:firstLine="0"/>
              <w:jc w:val="center"/>
              <w:rPr>
                <w:color w:val="000000"/>
                <w:sz w:val="28"/>
                <w:szCs w:val="28"/>
              </w:rPr>
            </w:pPr>
            <w:r>
              <w:rPr>
                <w:color w:val="000000"/>
                <w:sz w:val="28"/>
                <w:szCs w:val="28"/>
              </w:rPr>
              <w:t>-</w:t>
            </w:r>
          </w:p>
        </w:tc>
        <w:tc>
          <w:tcPr>
            <w:tcW w:w="1134" w:type="dxa"/>
          </w:tcPr>
          <w:p w:rsidR="002B221D" w:rsidRPr="00CB2AB1" w:rsidRDefault="002B221D" w:rsidP="00B7525E">
            <w:pPr>
              <w:ind w:firstLine="0"/>
              <w:jc w:val="center"/>
              <w:rPr>
                <w:color w:val="000000"/>
                <w:sz w:val="28"/>
                <w:szCs w:val="28"/>
              </w:rPr>
            </w:pPr>
            <w:r>
              <w:rPr>
                <w:color w:val="000000"/>
                <w:sz w:val="28"/>
                <w:szCs w:val="28"/>
              </w:rPr>
              <w:t>-</w:t>
            </w:r>
          </w:p>
        </w:tc>
        <w:tc>
          <w:tcPr>
            <w:tcW w:w="992" w:type="dxa"/>
          </w:tcPr>
          <w:p w:rsidR="002B221D" w:rsidRPr="00CB2AB1" w:rsidRDefault="002B221D" w:rsidP="00B7525E">
            <w:pPr>
              <w:ind w:firstLine="0"/>
              <w:jc w:val="center"/>
              <w:rPr>
                <w:color w:val="000000"/>
                <w:sz w:val="28"/>
                <w:szCs w:val="28"/>
              </w:rPr>
            </w:pPr>
            <w:r>
              <w:rPr>
                <w:color w:val="000000"/>
                <w:sz w:val="28"/>
                <w:szCs w:val="28"/>
              </w:rPr>
              <w:t>-</w:t>
            </w:r>
          </w:p>
        </w:tc>
        <w:tc>
          <w:tcPr>
            <w:tcW w:w="1134" w:type="dxa"/>
          </w:tcPr>
          <w:p w:rsidR="002B221D" w:rsidRDefault="002B221D" w:rsidP="00B7525E">
            <w:pPr>
              <w:ind w:firstLine="0"/>
              <w:jc w:val="center"/>
              <w:rPr>
                <w:color w:val="000000"/>
                <w:sz w:val="28"/>
                <w:szCs w:val="28"/>
              </w:rPr>
            </w:pPr>
            <w:r>
              <w:rPr>
                <w:color w:val="000000"/>
                <w:sz w:val="28"/>
                <w:szCs w:val="28"/>
              </w:rPr>
              <w:t>-</w:t>
            </w:r>
          </w:p>
        </w:tc>
        <w:tc>
          <w:tcPr>
            <w:tcW w:w="1418" w:type="dxa"/>
          </w:tcPr>
          <w:p w:rsidR="002B221D" w:rsidRPr="00CB2AB1" w:rsidRDefault="002B221D" w:rsidP="00B7525E">
            <w:pPr>
              <w:ind w:firstLine="0"/>
              <w:jc w:val="center"/>
              <w:rPr>
                <w:color w:val="000000"/>
                <w:sz w:val="28"/>
                <w:szCs w:val="28"/>
              </w:rPr>
            </w:pPr>
            <w:r>
              <w:rPr>
                <w:color w:val="000000"/>
                <w:sz w:val="28"/>
                <w:szCs w:val="28"/>
              </w:rPr>
              <w:t>7988</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3.</w:t>
            </w:r>
            <w:r w:rsidRPr="00DF0F83">
              <w:rPr>
                <w:color w:val="000000"/>
                <w:sz w:val="26"/>
                <w:szCs w:val="26"/>
              </w:rPr>
              <w:t>Погашение основной суммы кредита</w:t>
            </w:r>
          </w:p>
        </w:tc>
        <w:tc>
          <w:tcPr>
            <w:tcW w:w="1134" w:type="dxa"/>
          </w:tcPr>
          <w:p w:rsidR="002B221D" w:rsidRPr="00CB2AB1" w:rsidRDefault="002B221D" w:rsidP="00B7525E">
            <w:pPr>
              <w:ind w:firstLine="0"/>
              <w:jc w:val="center"/>
              <w:rPr>
                <w:color w:val="000000"/>
                <w:sz w:val="28"/>
                <w:szCs w:val="28"/>
              </w:rPr>
            </w:pPr>
            <w:r>
              <w:rPr>
                <w:color w:val="000000"/>
                <w:sz w:val="28"/>
                <w:szCs w:val="28"/>
              </w:rPr>
              <w:t>0</w:t>
            </w:r>
          </w:p>
        </w:tc>
        <w:tc>
          <w:tcPr>
            <w:tcW w:w="992" w:type="dxa"/>
          </w:tcPr>
          <w:p w:rsidR="002B221D" w:rsidRPr="00CB2AB1" w:rsidRDefault="002B221D" w:rsidP="00B7525E">
            <w:pPr>
              <w:ind w:firstLine="0"/>
              <w:jc w:val="center"/>
              <w:rPr>
                <w:color w:val="000000"/>
                <w:sz w:val="28"/>
                <w:szCs w:val="28"/>
              </w:rPr>
            </w:pPr>
            <w:r>
              <w:rPr>
                <w:color w:val="000000"/>
                <w:sz w:val="28"/>
                <w:szCs w:val="28"/>
              </w:rPr>
              <w:t>0</w:t>
            </w:r>
          </w:p>
        </w:tc>
        <w:tc>
          <w:tcPr>
            <w:tcW w:w="1134" w:type="dxa"/>
          </w:tcPr>
          <w:p w:rsidR="002B221D" w:rsidRPr="00CB2AB1" w:rsidRDefault="002B221D" w:rsidP="00B7525E">
            <w:pPr>
              <w:ind w:firstLine="0"/>
              <w:jc w:val="center"/>
              <w:rPr>
                <w:color w:val="000000"/>
                <w:sz w:val="28"/>
                <w:szCs w:val="28"/>
              </w:rPr>
            </w:pPr>
            <w:r>
              <w:rPr>
                <w:color w:val="000000"/>
                <w:sz w:val="28"/>
                <w:szCs w:val="28"/>
              </w:rPr>
              <w:t>0</w:t>
            </w:r>
          </w:p>
        </w:tc>
        <w:tc>
          <w:tcPr>
            <w:tcW w:w="992" w:type="dxa"/>
          </w:tcPr>
          <w:p w:rsidR="002B221D" w:rsidRPr="00CB2AB1" w:rsidRDefault="002B221D" w:rsidP="00B7525E">
            <w:pPr>
              <w:ind w:firstLine="0"/>
              <w:jc w:val="center"/>
              <w:rPr>
                <w:color w:val="000000"/>
                <w:sz w:val="28"/>
                <w:szCs w:val="28"/>
              </w:rPr>
            </w:pPr>
            <w:r>
              <w:rPr>
                <w:color w:val="000000"/>
                <w:sz w:val="28"/>
                <w:szCs w:val="28"/>
              </w:rPr>
              <w:t>0</w:t>
            </w:r>
          </w:p>
        </w:tc>
        <w:tc>
          <w:tcPr>
            <w:tcW w:w="1134" w:type="dxa"/>
          </w:tcPr>
          <w:p w:rsidR="002B221D" w:rsidRDefault="002B221D" w:rsidP="00B7525E">
            <w:pPr>
              <w:ind w:firstLine="0"/>
              <w:jc w:val="center"/>
              <w:rPr>
                <w:color w:val="000000"/>
                <w:sz w:val="28"/>
                <w:szCs w:val="28"/>
              </w:rPr>
            </w:pPr>
            <w:r>
              <w:rPr>
                <w:color w:val="000000"/>
                <w:sz w:val="28"/>
                <w:szCs w:val="28"/>
              </w:rPr>
              <w:t>0</w:t>
            </w:r>
          </w:p>
        </w:tc>
        <w:tc>
          <w:tcPr>
            <w:tcW w:w="1418" w:type="dxa"/>
          </w:tcPr>
          <w:p w:rsidR="002B221D" w:rsidRPr="00CB2AB1" w:rsidRDefault="002B221D" w:rsidP="00B7525E">
            <w:pPr>
              <w:ind w:firstLine="0"/>
              <w:jc w:val="center"/>
              <w:rPr>
                <w:color w:val="000000"/>
                <w:sz w:val="28"/>
                <w:szCs w:val="28"/>
              </w:rPr>
            </w:pPr>
            <w:r>
              <w:rPr>
                <w:color w:val="000000"/>
                <w:sz w:val="28"/>
                <w:szCs w:val="28"/>
              </w:rPr>
              <w:t>0</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4.</w:t>
            </w:r>
            <w:r w:rsidRPr="00DF0F83">
              <w:rPr>
                <w:color w:val="000000"/>
                <w:sz w:val="26"/>
                <w:szCs w:val="26"/>
              </w:rPr>
              <w:t>Выплата процентов по кредиту</w:t>
            </w:r>
          </w:p>
        </w:tc>
        <w:tc>
          <w:tcPr>
            <w:tcW w:w="1134" w:type="dxa"/>
          </w:tcPr>
          <w:p w:rsidR="002B221D" w:rsidRPr="00CB2AB1" w:rsidRDefault="002B221D" w:rsidP="00B7525E">
            <w:pPr>
              <w:ind w:firstLine="0"/>
              <w:jc w:val="center"/>
              <w:rPr>
                <w:color w:val="000000"/>
                <w:sz w:val="28"/>
                <w:szCs w:val="28"/>
              </w:rPr>
            </w:pPr>
            <w:r>
              <w:rPr>
                <w:color w:val="000000"/>
                <w:sz w:val="28"/>
                <w:szCs w:val="28"/>
              </w:rPr>
              <w:t>0</w:t>
            </w:r>
          </w:p>
        </w:tc>
        <w:tc>
          <w:tcPr>
            <w:tcW w:w="992" w:type="dxa"/>
          </w:tcPr>
          <w:p w:rsidR="002B221D" w:rsidRPr="00CB2AB1" w:rsidRDefault="002B221D" w:rsidP="00B7525E">
            <w:pPr>
              <w:ind w:firstLine="0"/>
              <w:jc w:val="center"/>
              <w:rPr>
                <w:color w:val="000000"/>
                <w:sz w:val="28"/>
                <w:szCs w:val="28"/>
              </w:rPr>
            </w:pPr>
            <w:r>
              <w:rPr>
                <w:color w:val="000000"/>
                <w:sz w:val="28"/>
                <w:szCs w:val="28"/>
              </w:rPr>
              <w:t>0</w:t>
            </w:r>
          </w:p>
        </w:tc>
        <w:tc>
          <w:tcPr>
            <w:tcW w:w="1134" w:type="dxa"/>
          </w:tcPr>
          <w:p w:rsidR="002B221D" w:rsidRPr="00CB2AB1" w:rsidRDefault="002B221D" w:rsidP="00B7525E">
            <w:pPr>
              <w:ind w:firstLine="0"/>
              <w:jc w:val="center"/>
              <w:rPr>
                <w:color w:val="000000"/>
                <w:sz w:val="28"/>
                <w:szCs w:val="28"/>
              </w:rPr>
            </w:pPr>
            <w:r>
              <w:rPr>
                <w:color w:val="000000"/>
                <w:sz w:val="28"/>
                <w:szCs w:val="28"/>
              </w:rPr>
              <w:t>0</w:t>
            </w:r>
          </w:p>
        </w:tc>
        <w:tc>
          <w:tcPr>
            <w:tcW w:w="992" w:type="dxa"/>
          </w:tcPr>
          <w:p w:rsidR="002B221D" w:rsidRPr="00CB2AB1" w:rsidRDefault="002B221D" w:rsidP="00B7525E">
            <w:pPr>
              <w:ind w:firstLine="0"/>
              <w:jc w:val="center"/>
              <w:rPr>
                <w:color w:val="000000"/>
                <w:sz w:val="28"/>
                <w:szCs w:val="28"/>
              </w:rPr>
            </w:pPr>
            <w:r>
              <w:rPr>
                <w:color w:val="000000"/>
                <w:sz w:val="28"/>
                <w:szCs w:val="28"/>
              </w:rPr>
              <w:t>0</w:t>
            </w:r>
          </w:p>
        </w:tc>
        <w:tc>
          <w:tcPr>
            <w:tcW w:w="1134" w:type="dxa"/>
          </w:tcPr>
          <w:p w:rsidR="002B221D" w:rsidRDefault="002B221D" w:rsidP="00B7525E">
            <w:pPr>
              <w:ind w:firstLine="0"/>
              <w:jc w:val="center"/>
              <w:rPr>
                <w:color w:val="000000"/>
                <w:sz w:val="28"/>
                <w:szCs w:val="28"/>
              </w:rPr>
            </w:pPr>
            <w:r>
              <w:rPr>
                <w:color w:val="000000"/>
                <w:sz w:val="28"/>
                <w:szCs w:val="28"/>
              </w:rPr>
              <w:t>0</w:t>
            </w:r>
          </w:p>
        </w:tc>
        <w:tc>
          <w:tcPr>
            <w:tcW w:w="1418" w:type="dxa"/>
          </w:tcPr>
          <w:p w:rsidR="002B221D" w:rsidRPr="00CB2AB1" w:rsidRDefault="002B221D" w:rsidP="00B7525E">
            <w:pPr>
              <w:ind w:firstLine="0"/>
              <w:jc w:val="center"/>
              <w:rPr>
                <w:color w:val="000000"/>
                <w:sz w:val="28"/>
                <w:szCs w:val="28"/>
              </w:rPr>
            </w:pPr>
            <w:r>
              <w:rPr>
                <w:color w:val="000000"/>
                <w:sz w:val="28"/>
                <w:szCs w:val="28"/>
              </w:rPr>
              <w:t>0</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5.</w:t>
            </w:r>
            <w:r w:rsidRPr="00DF0F83">
              <w:rPr>
                <w:color w:val="000000"/>
                <w:sz w:val="26"/>
                <w:szCs w:val="26"/>
              </w:rPr>
              <w:t>Выплата дивидендов</w:t>
            </w:r>
          </w:p>
        </w:tc>
        <w:tc>
          <w:tcPr>
            <w:tcW w:w="1134" w:type="dxa"/>
          </w:tcPr>
          <w:p w:rsidR="002B221D" w:rsidRPr="00CB2AB1" w:rsidRDefault="002B221D" w:rsidP="00B7525E">
            <w:pPr>
              <w:ind w:firstLine="0"/>
              <w:jc w:val="center"/>
              <w:rPr>
                <w:color w:val="000000"/>
                <w:sz w:val="28"/>
                <w:szCs w:val="28"/>
              </w:rPr>
            </w:pPr>
            <w:r>
              <w:rPr>
                <w:color w:val="000000"/>
                <w:sz w:val="28"/>
                <w:szCs w:val="28"/>
              </w:rPr>
              <w:t>0</w:t>
            </w:r>
          </w:p>
        </w:tc>
        <w:tc>
          <w:tcPr>
            <w:tcW w:w="992" w:type="dxa"/>
          </w:tcPr>
          <w:p w:rsidR="002B221D" w:rsidRPr="00CB2AB1" w:rsidRDefault="002B221D" w:rsidP="00B7525E">
            <w:pPr>
              <w:ind w:firstLine="0"/>
              <w:jc w:val="center"/>
              <w:rPr>
                <w:color w:val="000000"/>
                <w:sz w:val="28"/>
                <w:szCs w:val="28"/>
              </w:rPr>
            </w:pPr>
            <w:r>
              <w:rPr>
                <w:color w:val="000000"/>
                <w:sz w:val="28"/>
                <w:szCs w:val="28"/>
              </w:rPr>
              <w:t>0</w:t>
            </w:r>
          </w:p>
        </w:tc>
        <w:tc>
          <w:tcPr>
            <w:tcW w:w="1134" w:type="dxa"/>
          </w:tcPr>
          <w:p w:rsidR="002B221D" w:rsidRPr="00CB2AB1" w:rsidRDefault="002B221D" w:rsidP="00B7525E">
            <w:pPr>
              <w:ind w:firstLine="0"/>
              <w:jc w:val="center"/>
              <w:rPr>
                <w:color w:val="000000"/>
                <w:sz w:val="28"/>
                <w:szCs w:val="28"/>
              </w:rPr>
            </w:pPr>
            <w:r>
              <w:rPr>
                <w:color w:val="000000"/>
                <w:sz w:val="28"/>
                <w:szCs w:val="28"/>
              </w:rPr>
              <w:t>0</w:t>
            </w:r>
          </w:p>
        </w:tc>
        <w:tc>
          <w:tcPr>
            <w:tcW w:w="992" w:type="dxa"/>
          </w:tcPr>
          <w:p w:rsidR="002B221D" w:rsidRPr="00CB2AB1" w:rsidRDefault="002B221D" w:rsidP="00B7525E">
            <w:pPr>
              <w:ind w:firstLine="0"/>
              <w:jc w:val="center"/>
              <w:rPr>
                <w:color w:val="000000"/>
                <w:sz w:val="28"/>
                <w:szCs w:val="28"/>
              </w:rPr>
            </w:pPr>
            <w:r>
              <w:rPr>
                <w:color w:val="000000"/>
                <w:sz w:val="28"/>
                <w:szCs w:val="28"/>
              </w:rPr>
              <w:t>0</w:t>
            </w:r>
          </w:p>
        </w:tc>
        <w:tc>
          <w:tcPr>
            <w:tcW w:w="1134" w:type="dxa"/>
          </w:tcPr>
          <w:p w:rsidR="002B221D" w:rsidRDefault="002B221D" w:rsidP="00B7525E">
            <w:pPr>
              <w:ind w:firstLine="0"/>
              <w:jc w:val="center"/>
              <w:rPr>
                <w:color w:val="000000"/>
                <w:sz w:val="28"/>
                <w:szCs w:val="28"/>
              </w:rPr>
            </w:pPr>
            <w:r>
              <w:rPr>
                <w:color w:val="000000"/>
                <w:sz w:val="28"/>
                <w:szCs w:val="28"/>
              </w:rPr>
              <w:t>0</w:t>
            </w:r>
          </w:p>
        </w:tc>
        <w:tc>
          <w:tcPr>
            <w:tcW w:w="1418" w:type="dxa"/>
          </w:tcPr>
          <w:p w:rsidR="002B221D" w:rsidRPr="00CB2AB1" w:rsidRDefault="002B221D" w:rsidP="00B7525E">
            <w:pPr>
              <w:ind w:firstLine="0"/>
              <w:jc w:val="center"/>
              <w:rPr>
                <w:color w:val="000000"/>
                <w:sz w:val="28"/>
                <w:szCs w:val="28"/>
              </w:rPr>
            </w:pPr>
            <w:r>
              <w:rPr>
                <w:color w:val="000000"/>
                <w:sz w:val="28"/>
                <w:szCs w:val="28"/>
              </w:rPr>
              <w:t>0</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6.</w:t>
            </w:r>
            <w:r w:rsidRPr="00DF0F83">
              <w:rPr>
                <w:color w:val="000000"/>
                <w:sz w:val="26"/>
                <w:szCs w:val="26"/>
              </w:rPr>
              <w:t>Коэффициент дисконтирования</w:t>
            </w:r>
          </w:p>
        </w:tc>
        <w:tc>
          <w:tcPr>
            <w:tcW w:w="1134" w:type="dxa"/>
          </w:tcPr>
          <w:p w:rsidR="002B221D" w:rsidRPr="00CB2AB1" w:rsidRDefault="002B221D" w:rsidP="00B7525E">
            <w:pPr>
              <w:ind w:firstLine="0"/>
              <w:jc w:val="center"/>
              <w:rPr>
                <w:color w:val="000000"/>
                <w:sz w:val="28"/>
                <w:szCs w:val="28"/>
              </w:rPr>
            </w:pPr>
            <w:r>
              <w:rPr>
                <w:color w:val="000000"/>
                <w:sz w:val="28"/>
                <w:szCs w:val="28"/>
              </w:rPr>
              <w:t>0,905</w:t>
            </w:r>
          </w:p>
        </w:tc>
        <w:tc>
          <w:tcPr>
            <w:tcW w:w="992" w:type="dxa"/>
          </w:tcPr>
          <w:p w:rsidR="002B221D" w:rsidRPr="00CB2AB1" w:rsidRDefault="002B221D" w:rsidP="00B7525E">
            <w:pPr>
              <w:ind w:firstLine="0"/>
              <w:jc w:val="center"/>
              <w:rPr>
                <w:color w:val="000000"/>
                <w:sz w:val="28"/>
                <w:szCs w:val="28"/>
              </w:rPr>
            </w:pPr>
            <w:r>
              <w:rPr>
                <w:color w:val="000000"/>
                <w:sz w:val="28"/>
                <w:szCs w:val="28"/>
              </w:rPr>
              <w:t>0,819</w:t>
            </w:r>
          </w:p>
        </w:tc>
        <w:tc>
          <w:tcPr>
            <w:tcW w:w="1134" w:type="dxa"/>
          </w:tcPr>
          <w:p w:rsidR="002B221D" w:rsidRPr="00CB2AB1" w:rsidRDefault="002B221D" w:rsidP="00B7525E">
            <w:pPr>
              <w:ind w:firstLine="0"/>
              <w:jc w:val="center"/>
              <w:rPr>
                <w:color w:val="000000"/>
                <w:sz w:val="28"/>
                <w:szCs w:val="28"/>
              </w:rPr>
            </w:pPr>
            <w:r>
              <w:rPr>
                <w:color w:val="000000"/>
                <w:sz w:val="28"/>
                <w:szCs w:val="28"/>
              </w:rPr>
              <w:t>0,741</w:t>
            </w:r>
          </w:p>
        </w:tc>
        <w:tc>
          <w:tcPr>
            <w:tcW w:w="992" w:type="dxa"/>
          </w:tcPr>
          <w:p w:rsidR="002B221D" w:rsidRPr="00CB2AB1" w:rsidRDefault="002B221D" w:rsidP="00B7525E">
            <w:pPr>
              <w:ind w:firstLine="0"/>
              <w:jc w:val="center"/>
              <w:rPr>
                <w:color w:val="000000"/>
                <w:sz w:val="28"/>
                <w:szCs w:val="28"/>
              </w:rPr>
            </w:pPr>
            <w:r>
              <w:rPr>
                <w:color w:val="000000"/>
                <w:sz w:val="28"/>
                <w:szCs w:val="28"/>
              </w:rPr>
              <w:t>0,671</w:t>
            </w:r>
          </w:p>
        </w:tc>
        <w:tc>
          <w:tcPr>
            <w:tcW w:w="1134" w:type="dxa"/>
          </w:tcPr>
          <w:p w:rsidR="002B221D" w:rsidRPr="00CB2AB1" w:rsidRDefault="002B221D" w:rsidP="00B7525E">
            <w:pPr>
              <w:ind w:firstLine="0"/>
              <w:jc w:val="center"/>
              <w:rPr>
                <w:color w:val="000000"/>
                <w:sz w:val="28"/>
                <w:szCs w:val="28"/>
              </w:rPr>
            </w:pPr>
            <w:r>
              <w:rPr>
                <w:color w:val="000000"/>
                <w:sz w:val="28"/>
                <w:szCs w:val="28"/>
              </w:rPr>
              <w:t>0,607</w:t>
            </w:r>
          </w:p>
        </w:tc>
        <w:tc>
          <w:tcPr>
            <w:tcW w:w="1418" w:type="dxa"/>
          </w:tcPr>
          <w:p w:rsidR="002B221D" w:rsidRPr="00CB2AB1" w:rsidRDefault="002B221D" w:rsidP="00B7525E">
            <w:pPr>
              <w:ind w:firstLine="0"/>
              <w:jc w:val="center"/>
              <w:rPr>
                <w:color w:val="000000"/>
                <w:sz w:val="28"/>
                <w:szCs w:val="28"/>
              </w:rPr>
            </w:pPr>
            <w:r w:rsidRPr="00CB2AB1">
              <w:rPr>
                <w:color w:val="000000"/>
                <w:sz w:val="28"/>
                <w:szCs w:val="28"/>
              </w:rPr>
              <w:t>-</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7.</w:t>
            </w:r>
            <w:r w:rsidRPr="00DF0F83">
              <w:rPr>
                <w:color w:val="000000"/>
                <w:sz w:val="26"/>
                <w:szCs w:val="26"/>
              </w:rPr>
              <w:t>Дисконтированный чистый поток (1*6)</w:t>
            </w:r>
          </w:p>
        </w:tc>
        <w:tc>
          <w:tcPr>
            <w:tcW w:w="1134" w:type="dxa"/>
          </w:tcPr>
          <w:p w:rsidR="002B221D" w:rsidRPr="00CB2AB1" w:rsidRDefault="002B221D" w:rsidP="00B7525E">
            <w:pPr>
              <w:ind w:firstLine="0"/>
              <w:jc w:val="center"/>
              <w:rPr>
                <w:color w:val="000000"/>
                <w:sz w:val="28"/>
                <w:szCs w:val="28"/>
              </w:rPr>
            </w:pPr>
            <w:r>
              <w:rPr>
                <w:color w:val="000000"/>
                <w:sz w:val="28"/>
                <w:szCs w:val="28"/>
              </w:rPr>
              <w:t>0</w:t>
            </w:r>
          </w:p>
        </w:tc>
        <w:tc>
          <w:tcPr>
            <w:tcW w:w="992" w:type="dxa"/>
          </w:tcPr>
          <w:p w:rsidR="002B221D" w:rsidRPr="00CB2AB1" w:rsidRDefault="002B221D" w:rsidP="00B7525E">
            <w:pPr>
              <w:ind w:firstLine="0"/>
              <w:jc w:val="center"/>
              <w:rPr>
                <w:color w:val="000000"/>
                <w:sz w:val="28"/>
                <w:szCs w:val="28"/>
              </w:rPr>
            </w:pPr>
            <w:r>
              <w:rPr>
                <w:color w:val="000000"/>
                <w:sz w:val="28"/>
                <w:szCs w:val="28"/>
              </w:rPr>
              <w:t>1464</w:t>
            </w:r>
          </w:p>
        </w:tc>
        <w:tc>
          <w:tcPr>
            <w:tcW w:w="1134" w:type="dxa"/>
          </w:tcPr>
          <w:p w:rsidR="002B221D" w:rsidRPr="00CB2AB1" w:rsidRDefault="002B221D" w:rsidP="00B7525E">
            <w:pPr>
              <w:ind w:firstLine="0"/>
              <w:jc w:val="center"/>
              <w:rPr>
                <w:color w:val="000000"/>
                <w:sz w:val="28"/>
                <w:szCs w:val="28"/>
              </w:rPr>
            </w:pPr>
            <w:r>
              <w:rPr>
                <w:color w:val="000000"/>
                <w:sz w:val="28"/>
                <w:szCs w:val="28"/>
              </w:rPr>
              <w:t>1987</w:t>
            </w:r>
          </w:p>
        </w:tc>
        <w:tc>
          <w:tcPr>
            <w:tcW w:w="992" w:type="dxa"/>
          </w:tcPr>
          <w:p w:rsidR="002B221D" w:rsidRPr="00CB2AB1" w:rsidRDefault="002B221D" w:rsidP="00B7525E">
            <w:pPr>
              <w:ind w:firstLine="0"/>
              <w:jc w:val="center"/>
              <w:rPr>
                <w:color w:val="000000"/>
                <w:sz w:val="28"/>
                <w:szCs w:val="28"/>
              </w:rPr>
            </w:pPr>
            <w:r>
              <w:rPr>
                <w:color w:val="000000"/>
                <w:sz w:val="28"/>
                <w:szCs w:val="28"/>
              </w:rPr>
              <w:t>2398</w:t>
            </w:r>
          </w:p>
        </w:tc>
        <w:tc>
          <w:tcPr>
            <w:tcW w:w="1134" w:type="dxa"/>
          </w:tcPr>
          <w:p w:rsidR="002B221D" w:rsidRDefault="002B221D" w:rsidP="00B7525E">
            <w:pPr>
              <w:ind w:firstLine="0"/>
              <w:jc w:val="center"/>
              <w:rPr>
                <w:color w:val="000000"/>
                <w:sz w:val="28"/>
                <w:szCs w:val="28"/>
              </w:rPr>
            </w:pPr>
            <w:r>
              <w:rPr>
                <w:color w:val="000000"/>
                <w:sz w:val="28"/>
                <w:szCs w:val="28"/>
              </w:rPr>
              <w:t>2171</w:t>
            </w:r>
          </w:p>
        </w:tc>
        <w:tc>
          <w:tcPr>
            <w:tcW w:w="1418" w:type="dxa"/>
          </w:tcPr>
          <w:p w:rsidR="002B221D" w:rsidRPr="00CB2AB1" w:rsidRDefault="002B221D" w:rsidP="00B7525E">
            <w:pPr>
              <w:ind w:firstLine="0"/>
              <w:jc w:val="center"/>
              <w:rPr>
                <w:color w:val="000000"/>
                <w:sz w:val="28"/>
                <w:szCs w:val="28"/>
              </w:rPr>
            </w:pPr>
            <w:r>
              <w:rPr>
                <w:color w:val="000000"/>
                <w:sz w:val="28"/>
                <w:szCs w:val="28"/>
              </w:rPr>
              <w:t>8020</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8.</w:t>
            </w:r>
            <w:r w:rsidRPr="00DF0F83">
              <w:rPr>
                <w:color w:val="000000"/>
                <w:sz w:val="26"/>
                <w:szCs w:val="26"/>
              </w:rPr>
              <w:t>Дисконтированные полные инвестиционные издержки (2+3+4+5)*6</w:t>
            </w:r>
          </w:p>
        </w:tc>
        <w:tc>
          <w:tcPr>
            <w:tcW w:w="1134" w:type="dxa"/>
          </w:tcPr>
          <w:p w:rsidR="002B221D" w:rsidRPr="00CB2AB1" w:rsidRDefault="002B221D" w:rsidP="00B7525E">
            <w:pPr>
              <w:ind w:firstLine="0"/>
              <w:jc w:val="center"/>
              <w:rPr>
                <w:color w:val="000000"/>
                <w:sz w:val="28"/>
                <w:szCs w:val="28"/>
              </w:rPr>
            </w:pPr>
            <w:r>
              <w:rPr>
                <w:color w:val="000000"/>
                <w:sz w:val="28"/>
                <w:szCs w:val="28"/>
              </w:rPr>
              <w:t>7229</w:t>
            </w:r>
          </w:p>
        </w:tc>
        <w:tc>
          <w:tcPr>
            <w:tcW w:w="992" w:type="dxa"/>
          </w:tcPr>
          <w:p w:rsidR="002B221D" w:rsidRPr="00CB2AB1" w:rsidRDefault="002B221D" w:rsidP="00B7525E">
            <w:pPr>
              <w:ind w:firstLine="0"/>
              <w:jc w:val="center"/>
              <w:rPr>
                <w:color w:val="000000"/>
                <w:sz w:val="28"/>
                <w:szCs w:val="28"/>
              </w:rPr>
            </w:pPr>
            <w:r>
              <w:rPr>
                <w:color w:val="000000"/>
                <w:sz w:val="28"/>
                <w:szCs w:val="28"/>
              </w:rPr>
              <w:t>0</w:t>
            </w:r>
          </w:p>
        </w:tc>
        <w:tc>
          <w:tcPr>
            <w:tcW w:w="1134" w:type="dxa"/>
          </w:tcPr>
          <w:p w:rsidR="002B221D" w:rsidRPr="00CB2AB1" w:rsidRDefault="002B221D" w:rsidP="00B7525E">
            <w:pPr>
              <w:ind w:firstLine="0"/>
              <w:jc w:val="center"/>
              <w:rPr>
                <w:color w:val="000000"/>
                <w:sz w:val="28"/>
                <w:szCs w:val="28"/>
              </w:rPr>
            </w:pPr>
            <w:r>
              <w:rPr>
                <w:color w:val="000000"/>
                <w:sz w:val="28"/>
                <w:szCs w:val="28"/>
              </w:rPr>
              <w:t>0</w:t>
            </w:r>
          </w:p>
        </w:tc>
        <w:tc>
          <w:tcPr>
            <w:tcW w:w="992" w:type="dxa"/>
          </w:tcPr>
          <w:p w:rsidR="002B221D" w:rsidRPr="00CB2AB1" w:rsidRDefault="002B221D" w:rsidP="00B7525E">
            <w:pPr>
              <w:ind w:firstLine="0"/>
              <w:jc w:val="center"/>
              <w:rPr>
                <w:color w:val="000000"/>
                <w:sz w:val="28"/>
                <w:szCs w:val="28"/>
              </w:rPr>
            </w:pPr>
            <w:r>
              <w:rPr>
                <w:color w:val="000000"/>
                <w:sz w:val="28"/>
                <w:szCs w:val="28"/>
              </w:rPr>
              <w:t>0</w:t>
            </w:r>
          </w:p>
        </w:tc>
        <w:tc>
          <w:tcPr>
            <w:tcW w:w="1134" w:type="dxa"/>
          </w:tcPr>
          <w:p w:rsidR="002B221D" w:rsidRDefault="002B221D" w:rsidP="00B7525E">
            <w:pPr>
              <w:ind w:firstLine="0"/>
              <w:jc w:val="center"/>
              <w:rPr>
                <w:color w:val="000000"/>
                <w:sz w:val="28"/>
                <w:szCs w:val="28"/>
              </w:rPr>
            </w:pPr>
            <w:r>
              <w:rPr>
                <w:color w:val="000000"/>
                <w:sz w:val="28"/>
                <w:szCs w:val="28"/>
              </w:rPr>
              <w:t>0</w:t>
            </w:r>
          </w:p>
        </w:tc>
        <w:tc>
          <w:tcPr>
            <w:tcW w:w="1418" w:type="dxa"/>
          </w:tcPr>
          <w:p w:rsidR="002B221D" w:rsidRPr="00CB2AB1" w:rsidRDefault="002B221D" w:rsidP="00B7525E">
            <w:pPr>
              <w:ind w:firstLine="0"/>
              <w:jc w:val="center"/>
              <w:rPr>
                <w:color w:val="000000"/>
                <w:sz w:val="28"/>
                <w:szCs w:val="28"/>
              </w:rPr>
            </w:pPr>
            <w:r>
              <w:rPr>
                <w:color w:val="000000"/>
                <w:sz w:val="28"/>
                <w:szCs w:val="28"/>
              </w:rPr>
              <w:t>7229</w:t>
            </w:r>
          </w:p>
        </w:tc>
      </w:tr>
      <w:tr w:rsidR="002B221D" w:rsidRPr="00DF0F83" w:rsidTr="00EF4AA9">
        <w:trPr>
          <w:cantSplit/>
          <w:trHeight w:val="20"/>
        </w:trPr>
        <w:tc>
          <w:tcPr>
            <w:tcW w:w="3261" w:type="dxa"/>
          </w:tcPr>
          <w:p w:rsidR="002B221D" w:rsidRPr="006849ED" w:rsidRDefault="002B221D" w:rsidP="00B7525E">
            <w:pPr>
              <w:ind w:firstLine="0"/>
              <w:jc w:val="both"/>
              <w:rPr>
                <w:color w:val="000000"/>
                <w:sz w:val="26"/>
                <w:szCs w:val="26"/>
              </w:rPr>
            </w:pPr>
            <w:r w:rsidRPr="006849ED">
              <w:rPr>
                <w:color w:val="000000"/>
                <w:sz w:val="26"/>
                <w:szCs w:val="26"/>
              </w:rPr>
              <w:t xml:space="preserve"> </w:t>
            </w:r>
            <w:r>
              <w:rPr>
                <w:color w:val="000000"/>
                <w:sz w:val="26"/>
                <w:szCs w:val="26"/>
              </w:rPr>
              <w:t>9.</w:t>
            </w:r>
            <w:r w:rsidRPr="006849ED">
              <w:rPr>
                <w:color w:val="000000"/>
                <w:sz w:val="26"/>
                <w:szCs w:val="26"/>
              </w:rPr>
              <w:t xml:space="preserve">NPV </w:t>
            </w:r>
            <w:r>
              <w:rPr>
                <w:color w:val="000000"/>
                <w:sz w:val="26"/>
                <w:szCs w:val="26"/>
              </w:rPr>
              <w:t>–</w:t>
            </w:r>
            <w:r w:rsidRPr="006849ED">
              <w:rPr>
                <w:color w:val="000000"/>
                <w:sz w:val="26"/>
                <w:szCs w:val="26"/>
              </w:rPr>
              <w:t xml:space="preserve"> чистая текущая стоимость (7-8)</w:t>
            </w:r>
          </w:p>
        </w:tc>
        <w:tc>
          <w:tcPr>
            <w:tcW w:w="1134" w:type="dxa"/>
          </w:tcPr>
          <w:p w:rsidR="002B221D" w:rsidRPr="00CB2AB1" w:rsidRDefault="002B221D" w:rsidP="00B7525E">
            <w:pPr>
              <w:ind w:firstLine="0"/>
              <w:jc w:val="center"/>
              <w:rPr>
                <w:color w:val="000000"/>
                <w:sz w:val="28"/>
                <w:szCs w:val="28"/>
              </w:rPr>
            </w:pPr>
            <w:r>
              <w:rPr>
                <w:color w:val="000000"/>
                <w:sz w:val="28"/>
                <w:szCs w:val="28"/>
              </w:rPr>
              <w:t>-7229</w:t>
            </w:r>
          </w:p>
        </w:tc>
        <w:tc>
          <w:tcPr>
            <w:tcW w:w="992" w:type="dxa"/>
          </w:tcPr>
          <w:p w:rsidR="002B221D" w:rsidRPr="00CB2AB1" w:rsidRDefault="002B221D" w:rsidP="00B7525E">
            <w:pPr>
              <w:ind w:firstLine="0"/>
              <w:jc w:val="center"/>
              <w:rPr>
                <w:color w:val="000000"/>
                <w:sz w:val="28"/>
                <w:szCs w:val="28"/>
              </w:rPr>
            </w:pPr>
            <w:r>
              <w:rPr>
                <w:color w:val="000000"/>
                <w:sz w:val="28"/>
                <w:szCs w:val="28"/>
              </w:rPr>
              <w:t>1464</w:t>
            </w:r>
          </w:p>
        </w:tc>
        <w:tc>
          <w:tcPr>
            <w:tcW w:w="1134" w:type="dxa"/>
          </w:tcPr>
          <w:p w:rsidR="002B221D" w:rsidRPr="00CB2AB1" w:rsidRDefault="002B221D" w:rsidP="00B7525E">
            <w:pPr>
              <w:ind w:firstLine="0"/>
              <w:jc w:val="center"/>
              <w:rPr>
                <w:color w:val="000000"/>
                <w:sz w:val="28"/>
                <w:szCs w:val="28"/>
              </w:rPr>
            </w:pPr>
            <w:r>
              <w:rPr>
                <w:color w:val="000000"/>
                <w:sz w:val="28"/>
                <w:szCs w:val="28"/>
              </w:rPr>
              <w:t>1987</w:t>
            </w:r>
          </w:p>
        </w:tc>
        <w:tc>
          <w:tcPr>
            <w:tcW w:w="992" w:type="dxa"/>
          </w:tcPr>
          <w:p w:rsidR="002B221D" w:rsidRPr="00CB2AB1" w:rsidRDefault="002B221D" w:rsidP="00B7525E">
            <w:pPr>
              <w:ind w:firstLine="0"/>
              <w:jc w:val="center"/>
              <w:rPr>
                <w:color w:val="000000"/>
                <w:sz w:val="28"/>
                <w:szCs w:val="28"/>
              </w:rPr>
            </w:pPr>
            <w:r>
              <w:rPr>
                <w:color w:val="000000"/>
                <w:sz w:val="28"/>
                <w:szCs w:val="28"/>
              </w:rPr>
              <w:t>2398</w:t>
            </w:r>
          </w:p>
        </w:tc>
        <w:tc>
          <w:tcPr>
            <w:tcW w:w="1134" w:type="dxa"/>
          </w:tcPr>
          <w:p w:rsidR="002B221D" w:rsidRDefault="002B221D" w:rsidP="00B7525E">
            <w:pPr>
              <w:ind w:firstLine="0"/>
              <w:jc w:val="center"/>
              <w:rPr>
                <w:color w:val="000000"/>
                <w:sz w:val="28"/>
                <w:szCs w:val="28"/>
              </w:rPr>
            </w:pPr>
            <w:r>
              <w:rPr>
                <w:color w:val="000000"/>
                <w:sz w:val="28"/>
                <w:szCs w:val="28"/>
              </w:rPr>
              <w:t>2171</w:t>
            </w:r>
          </w:p>
        </w:tc>
        <w:tc>
          <w:tcPr>
            <w:tcW w:w="1418" w:type="dxa"/>
          </w:tcPr>
          <w:p w:rsidR="002B221D" w:rsidRPr="00CB2AB1" w:rsidRDefault="002B221D" w:rsidP="00B7525E">
            <w:pPr>
              <w:ind w:firstLine="0"/>
              <w:jc w:val="center"/>
              <w:rPr>
                <w:color w:val="000000"/>
                <w:sz w:val="28"/>
                <w:szCs w:val="28"/>
              </w:rPr>
            </w:pPr>
            <w:r>
              <w:rPr>
                <w:color w:val="000000"/>
                <w:sz w:val="28"/>
                <w:szCs w:val="28"/>
              </w:rPr>
              <w:t>791</w:t>
            </w:r>
          </w:p>
        </w:tc>
      </w:tr>
    </w:tbl>
    <w:p w:rsidR="002B221D" w:rsidRPr="0044220B" w:rsidRDefault="002B221D" w:rsidP="00EF4AA9">
      <w:pPr>
        <w:tabs>
          <w:tab w:val="right" w:leader="dot" w:pos="9639"/>
        </w:tabs>
        <w:jc w:val="both"/>
        <w:rPr>
          <w:b/>
          <w:i/>
          <w:color w:val="000000"/>
          <w:sz w:val="28"/>
          <w:szCs w:val="28"/>
        </w:rPr>
      </w:pPr>
      <w:r w:rsidRPr="0044220B">
        <w:rPr>
          <w:color w:val="000000"/>
          <w:sz w:val="28"/>
          <w:szCs w:val="28"/>
        </w:rPr>
        <w:t>Положительное значение ЧТС свидетельствует, что рентабельность инвестиций превышает минимальный коэффициент дисконтирования, и, следовательно, целесообразно осуществить данный вариант инвестирования.</w:t>
      </w:r>
    </w:p>
    <w:p w:rsidR="002B221D" w:rsidRPr="0044220B" w:rsidRDefault="002B221D" w:rsidP="00EF4AA9">
      <w:pPr>
        <w:tabs>
          <w:tab w:val="right" w:leader="dot" w:pos="9639"/>
        </w:tabs>
        <w:jc w:val="both"/>
        <w:rPr>
          <w:color w:val="000000"/>
          <w:sz w:val="28"/>
          <w:szCs w:val="28"/>
        </w:rPr>
      </w:pPr>
      <w:r w:rsidRPr="0044220B">
        <w:rPr>
          <w:color w:val="000000"/>
          <w:sz w:val="28"/>
          <w:szCs w:val="28"/>
        </w:rPr>
        <w:t>При значениях ЧТС, равных нулю, рентабельность проекта равна той минимальной норме, которая принята в качестве ставки дисконта. Таким образом, проект инвестиций, ЧТС которого имеет положительное или нулевое значение, можно считать эффективным.</w:t>
      </w:r>
    </w:p>
    <w:p w:rsidR="002B221D" w:rsidRDefault="002B221D" w:rsidP="00EF4AA9">
      <w:pPr>
        <w:tabs>
          <w:tab w:val="right" w:leader="dot" w:pos="9639"/>
        </w:tabs>
        <w:jc w:val="both"/>
        <w:rPr>
          <w:color w:val="000000"/>
          <w:sz w:val="28"/>
          <w:szCs w:val="28"/>
        </w:rPr>
      </w:pPr>
      <w:r w:rsidRPr="0044220B">
        <w:rPr>
          <w:color w:val="000000"/>
          <w:sz w:val="28"/>
          <w:szCs w:val="28"/>
        </w:rPr>
        <w:t>При отрицательном значении ЧТС, рентабельность проекта будет ниже ставки дисконта, проект ожидаемой отдачи не принесет. С точки зрения инвестора вкладывать финансовый капитал в данный проект неэффективно. Показатель ЧТС является одним из основных при оценке инвестиционных проектов. При рассмотрении нескольких альтернативных вариантов более эффективным является вариант, который имеет большее значение ЧТС.</w:t>
      </w:r>
    </w:p>
    <w:p w:rsidR="002B221D" w:rsidRDefault="002B221D" w:rsidP="00687AA7">
      <w:pPr>
        <w:tabs>
          <w:tab w:val="right" w:leader="dot" w:pos="9639"/>
        </w:tabs>
        <w:jc w:val="both"/>
        <w:rPr>
          <w:color w:val="000000"/>
          <w:sz w:val="28"/>
          <w:szCs w:val="28"/>
        </w:rPr>
      </w:pPr>
      <w:r w:rsidRPr="002A2EEA">
        <w:rPr>
          <w:color w:val="000000"/>
          <w:sz w:val="28"/>
          <w:szCs w:val="28"/>
        </w:rPr>
        <w:t>Правило ЧТС:  к финансированию или к дальнейшему анализу принимаются проекты, которые имеют ЧТС со знаком плюс или равным нулю.</w:t>
      </w:r>
    </w:p>
    <w:p w:rsidR="002B221D" w:rsidRPr="004060E3" w:rsidRDefault="002B221D" w:rsidP="004060E3">
      <w:pPr>
        <w:tabs>
          <w:tab w:val="right" w:leader="dot" w:pos="9639"/>
        </w:tabs>
        <w:jc w:val="right"/>
        <w:rPr>
          <w:b/>
          <w:i/>
          <w:color w:val="000000"/>
          <w:sz w:val="28"/>
          <w:szCs w:val="28"/>
        </w:rPr>
      </w:pPr>
      <w:r w:rsidRPr="004060E3">
        <w:rPr>
          <w:b/>
          <w:i/>
          <w:color w:val="000000"/>
          <w:sz w:val="28"/>
          <w:szCs w:val="28"/>
        </w:rPr>
        <w:t>Таблица 16.</w:t>
      </w:r>
    </w:p>
    <w:p w:rsidR="002B221D" w:rsidRPr="004060E3" w:rsidRDefault="002B221D" w:rsidP="00D6199F">
      <w:pPr>
        <w:tabs>
          <w:tab w:val="right" w:leader="dot" w:pos="9639"/>
        </w:tabs>
        <w:jc w:val="center"/>
        <w:rPr>
          <w:b/>
          <w:iCs/>
          <w:color w:val="000000"/>
          <w:sz w:val="28"/>
          <w:szCs w:val="28"/>
        </w:rPr>
      </w:pPr>
      <w:r w:rsidRPr="004060E3">
        <w:rPr>
          <w:b/>
          <w:color w:val="000000"/>
          <w:sz w:val="28"/>
          <w:szCs w:val="28"/>
        </w:rPr>
        <w:t>Вариант №2.</w:t>
      </w:r>
    </w:p>
    <w:p w:rsidR="002B221D" w:rsidRPr="004060E3" w:rsidRDefault="002B221D" w:rsidP="00D6199F">
      <w:pPr>
        <w:tabs>
          <w:tab w:val="right" w:leader="dot" w:pos="9639"/>
        </w:tabs>
        <w:jc w:val="center"/>
        <w:rPr>
          <w:b/>
          <w:iCs/>
          <w:color w:val="000000"/>
          <w:sz w:val="28"/>
          <w:szCs w:val="28"/>
        </w:rPr>
      </w:pPr>
      <w:r w:rsidRPr="004060E3">
        <w:rPr>
          <w:b/>
          <w:iCs/>
          <w:color w:val="000000"/>
          <w:sz w:val="28"/>
          <w:szCs w:val="28"/>
        </w:rPr>
        <w:t>Денежные потоки и расчет чистой текущей стоимости, млн. руб.</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992"/>
        <w:gridCol w:w="992"/>
        <w:gridCol w:w="1276"/>
        <w:gridCol w:w="992"/>
        <w:gridCol w:w="1276"/>
      </w:tblGrid>
      <w:tr w:rsidR="002B221D" w:rsidRPr="00432EC3" w:rsidTr="00EF4AA9">
        <w:trPr>
          <w:cantSplit/>
          <w:trHeight w:val="20"/>
        </w:trPr>
        <w:tc>
          <w:tcPr>
            <w:tcW w:w="3261" w:type="dxa"/>
            <w:vMerge w:val="restart"/>
            <w:vAlign w:val="center"/>
          </w:tcPr>
          <w:p w:rsidR="002B221D" w:rsidRPr="00432EC3" w:rsidRDefault="002B221D" w:rsidP="00B7525E">
            <w:pPr>
              <w:tabs>
                <w:tab w:val="right" w:leader="dot" w:pos="9639"/>
              </w:tabs>
              <w:ind w:firstLine="0"/>
              <w:jc w:val="center"/>
              <w:rPr>
                <w:color w:val="000000"/>
                <w:sz w:val="28"/>
                <w:szCs w:val="28"/>
              </w:rPr>
            </w:pPr>
            <w:r w:rsidRPr="00432EC3">
              <w:rPr>
                <w:color w:val="000000"/>
                <w:sz w:val="28"/>
                <w:szCs w:val="28"/>
              </w:rPr>
              <w:t xml:space="preserve">Наименование </w:t>
            </w:r>
          </w:p>
          <w:p w:rsidR="002B221D" w:rsidRPr="00D118FD" w:rsidRDefault="002B221D" w:rsidP="00B7525E">
            <w:pPr>
              <w:tabs>
                <w:tab w:val="right" w:leader="dot" w:pos="9639"/>
              </w:tabs>
              <w:ind w:firstLine="0"/>
              <w:jc w:val="center"/>
              <w:rPr>
                <w:color w:val="000000"/>
                <w:sz w:val="28"/>
                <w:szCs w:val="28"/>
              </w:rPr>
            </w:pPr>
            <w:r>
              <w:rPr>
                <w:color w:val="000000"/>
                <w:sz w:val="28"/>
                <w:szCs w:val="28"/>
              </w:rPr>
              <w:t>Наименование показателя</w:t>
            </w:r>
          </w:p>
        </w:tc>
        <w:tc>
          <w:tcPr>
            <w:tcW w:w="5386" w:type="dxa"/>
            <w:gridSpan w:val="5"/>
          </w:tcPr>
          <w:p w:rsidR="002B221D" w:rsidRPr="00432EC3" w:rsidRDefault="002B221D" w:rsidP="00B7525E">
            <w:pPr>
              <w:tabs>
                <w:tab w:val="right" w:leader="dot" w:pos="9639"/>
              </w:tabs>
              <w:ind w:firstLine="0"/>
              <w:jc w:val="center"/>
              <w:rPr>
                <w:color w:val="000000"/>
                <w:sz w:val="28"/>
                <w:szCs w:val="28"/>
              </w:rPr>
            </w:pPr>
            <w:r w:rsidRPr="00D118FD">
              <w:rPr>
                <w:color w:val="000000"/>
                <w:sz w:val="28"/>
                <w:szCs w:val="28"/>
              </w:rPr>
              <w:t>Значение показателя по шагам расчета</w:t>
            </w:r>
          </w:p>
        </w:tc>
        <w:tc>
          <w:tcPr>
            <w:tcW w:w="1276" w:type="dxa"/>
            <w:vMerge w:val="restart"/>
            <w:vAlign w:val="center"/>
          </w:tcPr>
          <w:p w:rsidR="002B221D" w:rsidRPr="00432EC3" w:rsidRDefault="002B221D" w:rsidP="00B7525E">
            <w:pPr>
              <w:tabs>
                <w:tab w:val="right" w:leader="dot" w:pos="9639"/>
              </w:tabs>
              <w:ind w:firstLine="0"/>
              <w:jc w:val="center"/>
              <w:rPr>
                <w:color w:val="000000"/>
                <w:sz w:val="28"/>
                <w:szCs w:val="28"/>
              </w:rPr>
            </w:pPr>
            <w:r w:rsidRPr="00432EC3">
              <w:rPr>
                <w:color w:val="000000"/>
                <w:sz w:val="28"/>
                <w:szCs w:val="28"/>
              </w:rPr>
              <w:t>Сумма</w:t>
            </w:r>
            <w:r>
              <w:rPr>
                <w:color w:val="000000"/>
                <w:sz w:val="28"/>
                <w:szCs w:val="28"/>
              </w:rPr>
              <w:t>, млн. руб.</w:t>
            </w:r>
          </w:p>
        </w:tc>
      </w:tr>
      <w:tr w:rsidR="002B221D" w:rsidRPr="00D118FD" w:rsidTr="00EF4AA9">
        <w:trPr>
          <w:cantSplit/>
          <w:trHeight w:val="20"/>
        </w:trPr>
        <w:tc>
          <w:tcPr>
            <w:tcW w:w="3261" w:type="dxa"/>
            <w:vMerge/>
            <w:vAlign w:val="center"/>
          </w:tcPr>
          <w:p w:rsidR="002B221D" w:rsidRPr="00D118FD" w:rsidRDefault="002B221D" w:rsidP="00B7525E">
            <w:pPr>
              <w:tabs>
                <w:tab w:val="right" w:leader="dot" w:pos="9639"/>
              </w:tabs>
              <w:ind w:firstLine="0"/>
              <w:jc w:val="center"/>
              <w:rPr>
                <w:color w:val="000000"/>
                <w:sz w:val="28"/>
                <w:szCs w:val="28"/>
              </w:rPr>
            </w:pPr>
          </w:p>
        </w:tc>
        <w:tc>
          <w:tcPr>
            <w:tcW w:w="1134" w:type="dxa"/>
            <w:vAlign w:val="center"/>
          </w:tcPr>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Период освоен</w:t>
            </w:r>
            <w:r>
              <w:rPr>
                <w:color w:val="000000"/>
                <w:sz w:val="28"/>
                <w:szCs w:val="28"/>
              </w:rPr>
              <w:t>.</w:t>
            </w:r>
          </w:p>
        </w:tc>
        <w:tc>
          <w:tcPr>
            <w:tcW w:w="4252" w:type="dxa"/>
            <w:gridSpan w:val="4"/>
            <w:vAlign w:val="center"/>
          </w:tcPr>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По годам производства</w:t>
            </w:r>
          </w:p>
        </w:tc>
        <w:tc>
          <w:tcPr>
            <w:tcW w:w="1276" w:type="dxa"/>
            <w:vMerge/>
            <w:vAlign w:val="center"/>
          </w:tcPr>
          <w:p w:rsidR="002B221D" w:rsidRPr="00D118FD" w:rsidRDefault="002B221D" w:rsidP="00B7525E">
            <w:pPr>
              <w:tabs>
                <w:tab w:val="right" w:leader="dot" w:pos="9639"/>
              </w:tabs>
              <w:ind w:firstLine="0"/>
              <w:jc w:val="center"/>
              <w:rPr>
                <w:color w:val="000000"/>
                <w:sz w:val="28"/>
                <w:szCs w:val="28"/>
              </w:rPr>
            </w:pPr>
          </w:p>
        </w:tc>
      </w:tr>
      <w:tr w:rsidR="002B221D" w:rsidRPr="00D118FD" w:rsidTr="00EF4AA9">
        <w:trPr>
          <w:cantSplit/>
          <w:trHeight w:val="20"/>
        </w:trPr>
        <w:tc>
          <w:tcPr>
            <w:tcW w:w="3261" w:type="dxa"/>
            <w:vMerge/>
          </w:tcPr>
          <w:p w:rsidR="002B221D" w:rsidRPr="00D118FD" w:rsidRDefault="002B221D" w:rsidP="00B7525E">
            <w:pPr>
              <w:tabs>
                <w:tab w:val="right" w:leader="dot" w:pos="9639"/>
              </w:tabs>
              <w:ind w:firstLine="0"/>
              <w:jc w:val="center"/>
              <w:rPr>
                <w:color w:val="000000"/>
                <w:sz w:val="28"/>
                <w:szCs w:val="28"/>
              </w:rPr>
            </w:pPr>
          </w:p>
        </w:tc>
        <w:tc>
          <w:tcPr>
            <w:tcW w:w="1134" w:type="dxa"/>
          </w:tcPr>
          <w:p w:rsidR="002B221D" w:rsidRPr="00102135" w:rsidRDefault="002B221D" w:rsidP="00B7525E">
            <w:pPr>
              <w:tabs>
                <w:tab w:val="right" w:leader="dot" w:pos="9639"/>
              </w:tabs>
              <w:ind w:firstLine="0"/>
              <w:jc w:val="center"/>
              <w:rPr>
                <w:color w:val="000000"/>
                <w:sz w:val="28"/>
                <w:szCs w:val="28"/>
              </w:rPr>
            </w:pPr>
            <w:r w:rsidRPr="00D118FD">
              <w:rPr>
                <w:color w:val="000000"/>
                <w:sz w:val="28"/>
                <w:szCs w:val="28"/>
              </w:rPr>
              <w:t>20</w:t>
            </w:r>
            <w:r w:rsidRPr="00102135">
              <w:rPr>
                <w:color w:val="000000"/>
                <w:sz w:val="28"/>
                <w:szCs w:val="28"/>
              </w:rPr>
              <w:t>11</w:t>
            </w:r>
          </w:p>
        </w:tc>
        <w:tc>
          <w:tcPr>
            <w:tcW w:w="992" w:type="dxa"/>
            <w:vAlign w:val="center"/>
          </w:tcPr>
          <w:p w:rsidR="002B221D" w:rsidRPr="00102135" w:rsidRDefault="002B221D" w:rsidP="00B7525E">
            <w:pPr>
              <w:tabs>
                <w:tab w:val="right" w:leader="dot" w:pos="9639"/>
              </w:tabs>
              <w:ind w:firstLine="0"/>
              <w:jc w:val="center"/>
              <w:rPr>
                <w:color w:val="000000"/>
                <w:sz w:val="28"/>
                <w:szCs w:val="28"/>
              </w:rPr>
            </w:pPr>
            <w:r w:rsidRPr="00D118FD">
              <w:rPr>
                <w:color w:val="000000"/>
                <w:sz w:val="28"/>
                <w:szCs w:val="28"/>
              </w:rPr>
              <w:t>20</w:t>
            </w:r>
            <w:r w:rsidRPr="00102135">
              <w:rPr>
                <w:color w:val="000000"/>
                <w:sz w:val="28"/>
                <w:szCs w:val="28"/>
              </w:rPr>
              <w:t>12</w:t>
            </w:r>
          </w:p>
        </w:tc>
        <w:tc>
          <w:tcPr>
            <w:tcW w:w="992" w:type="dxa"/>
            <w:vAlign w:val="center"/>
          </w:tcPr>
          <w:p w:rsidR="002B221D" w:rsidRPr="00102135" w:rsidRDefault="002B221D" w:rsidP="00B7525E">
            <w:pPr>
              <w:tabs>
                <w:tab w:val="right" w:leader="dot" w:pos="9639"/>
              </w:tabs>
              <w:ind w:firstLine="0"/>
              <w:jc w:val="center"/>
              <w:rPr>
                <w:color w:val="000000"/>
                <w:sz w:val="28"/>
                <w:szCs w:val="28"/>
              </w:rPr>
            </w:pPr>
            <w:r w:rsidRPr="00D118FD">
              <w:rPr>
                <w:color w:val="000000"/>
                <w:sz w:val="28"/>
                <w:szCs w:val="28"/>
              </w:rPr>
              <w:t>20</w:t>
            </w:r>
            <w:r w:rsidRPr="00102135">
              <w:rPr>
                <w:color w:val="000000"/>
                <w:sz w:val="28"/>
                <w:szCs w:val="28"/>
              </w:rPr>
              <w:t>13</w:t>
            </w:r>
          </w:p>
        </w:tc>
        <w:tc>
          <w:tcPr>
            <w:tcW w:w="1276" w:type="dxa"/>
            <w:vAlign w:val="center"/>
          </w:tcPr>
          <w:p w:rsidR="002B221D" w:rsidRPr="00102135" w:rsidRDefault="002B221D" w:rsidP="00B7525E">
            <w:pPr>
              <w:tabs>
                <w:tab w:val="right" w:leader="dot" w:pos="9639"/>
              </w:tabs>
              <w:ind w:firstLine="0"/>
              <w:jc w:val="center"/>
              <w:rPr>
                <w:color w:val="000000"/>
                <w:sz w:val="28"/>
                <w:szCs w:val="28"/>
              </w:rPr>
            </w:pPr>
            <w:r w:rsidRPr="00D118FD">
              <w:rPr>
                <w:color w:val="000000"/>
                <w:sz w:val="28"/>
                <w:szCs w:val="28"/>
              </w:rPr>
              <w:t>20</w:t>
            </w:r>
            <w:r w:rsidRPr="00102135">
              <w:rPr>
                <w:color w:val="000000"/>
                <w:sz w:val="28"/>
                <w:szCs w:val="28"/>
              </w:rPr>
              <w:t>14</w:t>
            </w:r>
          </w:p>
        </w:tc>
        <w:tc>
          <w:tcPr>
            <w:tcW w:w="992" w:type="dxa"/>
          </w:tcPr>
          <w:p w:rsidR="002B221D" w:rsidRPr="00D118FD" w:rsidRDefault="002B221D" w:rsidP="00B7525E">
            <w:pPr>
              <w:tabs>
                <w:tab w:val="right" w:leader="dot" w:pos="9639"/>
              </w:tabs>
              <w:ind w:firstLine="0"/>
              <w:jc w:val="center"/>
              <w:rPr>
                <w:color w:val="000000"/>
                <w:sz w:val="28"/>
                <w:szCs w:val="28"/>
              </w:rPr>
            </w:pPr>
            <w:r>
              <w:rPr>
                <w:color w:val="000000"/>
                <w:sz w:val="28"/>
                <w:szCs w:val="28"/>
              </w:rPr>
              <w:t>2015</w:t>
            </w:r>
          </w:p>
        </w:tc>
        <w:tc>
          <w:tcPr>
            <w:tcW w:w="1276" w:type="dxa"/>
            <w:vMerge/>
            <w:vAlign w:val="bottom"/>
          </w:tcPr>
          <w:p w:rsidR="002B221D" w:rsidRPr="00D118FD" w:rsidRDefault="002B221D" w:rsidP="00B7525E">
            <w:pPr>
              <w:tabs>
                <w:tab w:val="right" w:leader="dot" w:pos="9639"/>
              </w:tabs>
              <w:ind w:firstLine="0"/>
              <w:jc w:val="center"/>
              <w:rPr>
                <w:color w:val="000000"/>
                <w:sz w:val="28"/>
                <w:szCs w:val="28"/>
              </w:rPr>
            </w:pP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1.</w:t>
            </w:r>
            <w:r w:rsidRPr="00DF0F83">
              <w:rPr>
                <w:color w:val="000000"/>
                <w:sz w:val="26"/>
                <w:szCs w:val="26"/>
              </w:rPr>
              <w:t>Чистый приток денег от операционной деятельности</w:t>
            </w:r>
          </w:p>
        </w:tc>
        <w:tc>
          <w:tcPr>
            <w:tcW w:w="1134"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1788</w:t>
            </w:r>
          </w:p>
        </w:tc>
        <w:tc>
          <w:tcPr>
            <w:tcW w:w="992" w:type="dxa"/>
          </w:tcPr>
          <w:p w:rsidR="002B221D" w:rsidRDefault="002B221D" w:rsidP="00B7525E">
            <w:pPr>
              <w:ind w:firstLine="0"/>
              <w:jc w:val="center"/>
              <w:rPr>
                <w:color w:val="000000"/>
                <w:sz w:val="28"/>
                <w:szCs w:val="28"/>
              </w:rPr>
            </w:pPr>
            <w:r>
              <w:rPr>
                <w:color w:val="000000"/>
                <w:sz w:val="28"/>
                <w:szCs w:val="28"/>
              </w:rPr>
              <w:t>2681</w:t>
            </w:r>
          </w:p>
        </w:tc>
        <w:tc>
          <w:tcPr>
            <w:tcW w:w="1276" w:type="dxa"/>
          </w:tcPr>
          <w:p w:rsidR="002B221D" w:rsidRDefault="002B221D" w:rsidP="00B7525E">
            <w:pPr>
              <w:ind w:firstLine="0"/>
              <w:jc w:val="center"/>
              <w:rPr>
                <w:color w:val="000000"/>
                <w:sz w:val="28"/>
                <w:szCs w:val="28"/>
              </w:rPr>
            </w:pPr>
            <w:r>
              <w:rPr>
                <w:color w:val="000000"/>
                <w:sz w:val="28"/>
                <w:szCs w:val="28"/>
              </w:rPr>
              <w:t>3576</w:t>
            </w:r>
          </w:p>
        </w:tc>
        <w:tc>
          <w:tcPr>
            <w:tcW w:w="992" w:type="dxa"/>
          </w:tcPr>
          <w:p w:rsidR="002B221D" w:rsidRDefault="002B221D" w:rsidP="00B7525E">
            <w:pPr>
              <w:ind w:firstLine="0"/>
              <w:jc w:val="center"/>
              <w:rPr>
                <w:color w:val="000000"/>
                <w:sz w:val="28"/>
                <w:szCs w:val="28"/>
              </w:rPr>
            </w:pPr>
            <w:r>
              <w:rPr>
                <w:color w:val="000000"/>
                <w:sz w:val="28"/>
                <w:szCs w:val="28"/>
              </w:rPr>
              <w:t>3576</w:t>
            </w:r>
          </w:p>
        </w:tc>
        <w:tc>
          <w:tcPr>
            <w:tcW w:w="1276" w:type="dxa"/>
          </w:tcPr>
          <w:p w:rsidR="002B221D" w:rsidRDefault="002B221D" w:rsidP="00B7525E">
            <w:pPr>
              <w:ind w:firstLine="0"/>
              <w:jc w:val="center"/>
              <w:rPr>
                <w:color w:val="000000"/>
                <w:sz w:val="28"/>
                <w:szCs w:val="28"/>
              </w:rPr>
            </w:pPr>
            <w:r>
              <w:rPr>
                <w:color w:val="000000"/>
                <w:sz w:val="28"/>
                <w:szCs w:val="28"/>
              </w:rPr>
              <w:t>11621</w:t>
            </w:r>
          </w:p>
        </w:tc>
      </w:tr>
      <w:tr w:rsidR="002B221D" w:rsidRPr="00DF0F83" w:rsidTr="00EF4AA9">
        <w:trPr>
          <w:cantSplit/>
          <w:trHeight w:val="415"/>
        </w:trPr>
        <w:tc>
          <w:tcPr>
            <w:tcW w:w="3261" w:type="dxa"/>
          </w:tcPr>
          <w:p w:rsidR="002B221D" w:rsidRPr="00DF0F83" w:rsidRDefault="002B221D" w:rsidP="00B7525E">
            <w:pPr>
              <w:ind w:firstLine="0"/>
              <w:jc w:val="both"/>
              <w:rPr>
                <w:color w:val="000000"/>
                <w:sz w:val="26"/>
                <w:szCs w:val="26"/>
              </w:rPr>
            </w:pPr>
            <w:r>
              <w:rPr>
                <w:color w:val="000000"/>
                <w:sz w:val="26"/>
                <w:szCs w:val="26"/>
              </w:rPr>
              <w:t>2.</w:t>
            </w:r>
            <w:r w:rsidRPr="00DF0F83">
              <w:rPr>
                <w:color w:val="000000"/>
                <w:sz w:val="26"/>
                <w:szCs w:val="26"/>
              </w:rPr>
              <w:t>Инвестиционные издержки</w:t>
            </w:r>
          </w:p>
        </w:tc>
        <w:tc>
          <w:tcPr>
            <w:tcW w:w="1134" w:type="dxa"/>
          </w:tcPr>
          <w:p w:rsidR="002B221D" w:rsidRDefault="002B221D" w:rsidP="00B7525E">
            <w:pPr>
              <w:ind w:firstLine="0"/>
              <w:jc w:val="center"/>
              <w:rPr>
                <w:color w:val="000000"/>
                <w:sz w:val="28"/>
                <w:szCs w:val="28"/>
              </w:rPr>
            </w:pPr>
            <w:r>
              <w:rPr>
                <w:color w:val="000000"/>
                <w:sz w:val="28"/>
                <w:szCs w:val="28"/>
              </w:rPr>
              <w:t>7988</w:t>
            </w:r>
          </w:p>
        </w:tc>
        <w:tc>
          <w:tcPr>
            <w:tcW w:w="992" w:type="dxa"/>
          </w:tcPr>
          <w:p w:rsidR="002B221D" w:rsidRDefault="002B221D" w:rsidP="00B7525E">
            <w:pPr>
              <w:ind w:firstLine="0"/>
              <w:jc w:val="center"/>
              <w:rPr>
                <w:color w:val="000000"/>
                <w:sz w:val="28"/>
                <w:szCs w:val="28"/>
              </w:rPr>
            </w:pPr>
            <w:r>
              <w:rPr>
                <w:color w:val="000000"/>
                <w:sz w:val="28"/>
                <w:szCs w:val="28"/>
              </w:rPr>
              <w:t>-</w:t>
            </w:r>
          </w:p>
        </w:tc>
        <w:tc>
          <w:tcPr>
            <w:tcW w:w="992" w:type="dxa"/>
          </w:tcPr>
          <w:p w:rsidR="002B221D" w:rsidRDefault="002B221D" w:rsidP="00B7525E">
            <w:pPr>
              <w:ind w:firstLine="0"/>
              <w:jc w:val="center"/>
              <w:rPr>
                <w:color w:val="000000"/>
                <w:sz w:val="28"/>
                <w:szCs w:val="28"/>
              </w:rPr>
            </w:pPr>
            <w:r>
              <w:rPr>
                <w:color w:val="000000"/>
                <w:sz w:val="28"/>
                <w:szCs w:val="28"/>
              </w:rPr>
              <w:t>-</w:t>
            </w:r>
          </w:p>
        </w:tc>
        <w:tc>
          <w:tcPr>
            <w:tcW w:w="1276" w:type="dxa"/>
          </w:tcPr>
          <w:p w:rsidR="002B221D" w:rsidRDefault="002B221D" w:rsidP="00B7525E">
            <w:pPr>
              <w:ind w:firstLine="0"/>
              <w:jc w:val="center"/>
              <w:rPr>
                <w:color w:val="000000"/>
                <w:sz w:val="28"/>
                <w:szCs w:val="28"/>
              </w:rPr>
            </w:pPr>
            <w:r>
              <w:rPr>
                <w:color w:val="000000"/>
                <w:sz w:val="28"/>
                <w:szCs w:val="28"/>
              </w:rPr>
              <w:t>-</w:t>
            </w:r>
          </w:p>
        </w:tc>
        <w:tc>
          <w:tcPr>
            <w:tcW w:w="992" w:type="dxa"/>
          </w:tcPr>
          <w:p w:rsidR="002B221D" w:rsidRDefault="002B221D" w:rsidP="00B7525E">
            <w:pPr>
              <w:ind w:firstLine="0"/>
              <w:jc w:val="center"/>
              <w:rPr>
                <w:color w:val="000000"/>
                <w:sz w:val="28"/>
                <w:szCs w:val="28"/>
              </w:rPr>
            </w:pPr>
            <w:r>
              <w:rPr>
                <w:color w:val="000000"/>
                <w:sz w:val="28"/>
                <w:szCs w:val="28"/>
              </w:rPr>
              <w:t>-</w:t>
            </w:r>
          </w:p>
        </w:tc>
        <w:tc>
          <w:tcPr>
            <w:tcW w:w="1276" w:type="dxa"/>
          </w:tcPr>
          <w:p w:rsidR="002B221D" w:rsidRDefault="002B221D" w:rsidP="00B7525E">
            <w:pPr>
              <w:ind w:firstLine="0"/>
              <w:jc w:val="center"/>
              <w:rPr>
                <w:color w:val="000000"/>
                <w:sz w:val="28"/>
                <w:szCs w:val="28"/>
              </w:rPr>
            </w:pPr>
            <w:r>
              <w:rPr>
                <w:color w:val="000000"/>
                <w:sz w:val="28"/>
                <w:szCs w:val="28"/>
              </w:rPr>
              <w:t>7988</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3.</w:t>
            </w:r>
            <w:r w:rsidRPr="00DF0F83">
              <w:rPr>
                <w:color w:val="000000"/>
                <w:sz w:val="26"/>
                <w:szCs w:val="26"/>
              </w:rPr>
              <w:t>Погашение основной суммы кредита</w:t>
            </w:r>
          </w:p>
        </w:tc>
        <w:tc>
          <w:tcPr>
            <w:tcW w:w="1134"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1276"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1276" w:type="dxa"/>
          </w:tcPr>
          <w:p w:rsidR="002B221D" w:rsidRDefault="002B221D" w:rsidP="00B7525E">
            <w:pPr>
              <w:ind w:firstLine="0"/>
              <w:jc w:val="center"/>
              <w:rPr>
                <w:color w:val="000000"/>
                <w:sz w:val="28"/>
                <w:szCs w:val="28"/>
              </w:rPr>
            </w:pPr>
            <w:r>
              <w:rPr>
                <w:color w:val="000000"/>
                <w:sz w:val="28"/>
                <w:szCs w:val="28"/>
              </w:rPr>
              <w:t>0</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4.</w:t>
            </w:r>
            <w:r w:rsidRPr="00DF0F83">
              <w:rPr>
                <w:color w:val="000000"/>
                <w:sz w:val="26"/>
                <w:szCs w:val="26"/>
              </w:rPr>
              <w:t>Выплата процентов по кредиту</w:t>
            </w:r>
          </w:p>
        </w:tc>
        <w:tc>
          <w:tcPr>
            <w:tcW w:w="1134"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1276"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1276" w:type="dxa"/>
          </w:tcPr>
          <w:p w:rsidR="002B221D" w:rsidRDefault="002B221D" w:rsidP="00B7525E">
            <w:pPr>
              <w:ind w:firstLine="0"/>
              <w:jc w:val="center"/>
              <w:rPr>
                <w:color w:val="000000"/>
                <w:sz w:val="28"/>
                <w:szCs w:val="28"/>
              </w:rPr>
            </w:pPr>
            <w:r>
              <w:rPr>
                <w:color w:val="000000"/>
                <w:sz w:val="28"/>
                <w:szCs w:val="28"/>
              </w:rPr>
              <w:t>0</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5.</w:t>
            </w:r>
            <w:r w:rsidRPr="00DF0F83">
              <w:rPr>
                <w:color w:val="000000"/>
                <w:sz w:val="26"/>
                <w:szCs w:val="26"/>
              </w:rPr>
              <w:t>Выплата дивидендов</w:t>
            </w:r>
          </w:p>
        </w:tc>
        <w:tc>
          <w:tcPr>
            <w:tcW w:w="1134"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1276"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1276" w:type="dxa"/>
          </w:tcPr>
          <w:p w:rsidR="002B221D" w:rsidRDefault="002B221D" w:rsidP="00B7525E">
            <w:pPr>
              <w:ind w:firstLine="0"/>
              <w:jc w:val="center"/>
              <w:rPr>
                <w:color w:val="000000"/>
                <w:sz w:val="28"/>
                <w:szCs w:val="28"/>
              </w:rPr>
            </w:pPr>
            <w:r>
              <w:rPr>
                <w:color w:val="000000"/>
                <w:sz w:val="28"/>
                <w:szCs w:val="28"/>
              </w:rPr>
              <w:t>0</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6.</w:t>
            </w:r>
            <w:r w:rsidRPr="00DF0F83">
              <w:rPr>
                <w:color w:val="000000"/>
                <w:sz w:val="26"/>
                <w:szCs w:val="26"/>
              </w:rPr>
              <w:t>Коэффициент дисконтирования</w:t>
            </w:r>
          </w:p>
        </w:tc>
        <w:tc>
          <w:tcPr>
            <w:tcW w:w="1134" w:type="dxa"/>
          </w:tcPr>
          <w:p w:rsidR="002B221D" w:rsidRDefault="002B221D" w:rsidP="00B7525E">
            <w:pPr>
              <w:ind w:firstLine="0"/>
              <w:jc w:val="center"/>
              <w:rPr>
                <w:color w:val="000000"/>
                <w:sz w:val="28"/>
                <w:szCs w:val="28"/>
              </w:rPr>
            </w:pPr>
            <w:r>
              <w:rPr>
                <w:color w:val="000000"/>
                <w:sz w:val="28"/>
                <w:szCs w:val="28"/>
              </w:rPr>
              <w:t>0,881</w:t>
            </w:r>
          </w:p>
        </w:tc>
        <w:tc>
          <w:tcPr>
            <w:tcW w:w="992" w:type="dxa"/>
          </w:tcPr>
          <w:p w:rsidR="002B221D" w:rsidRDefault="002B221D" w:rsidP="00B7525E">
            <w:pPr>
              <w:ind w:firstLine="0"/>
              <w:jc w:val="center"/>
              <w:rPr>
                <w:color w:val="000000"/>
                <w:sz w:val="28"/>
                <w:szCs w:val="28"/>
              </w:rPr>
            </w:pPr>
            <w:r>
              <w:rPr>
                <w:color w:val="000000"/>
                <w:sz w:val="28"/>
                <w:szCs w:val="28"/>
              </w:rPr>
              <w:t>0,776</w:t>
            </w:r>
          </w:p>
        </w:tc>
        <w:tc>
          <w:tcPr>
            <w:tcW w:w="992" w:type="dxa"/>
          </w:tcPr>
          <w:p w:rsidR="002B221D" w:rsidRDefault="002B221D" w:rsidP="00B7525E">
            <w:pPr>
              <w:ind w:firstLine="0"/>
              <w:jc w:val="center"/>
              <w:rPr>
                <w:color w:val="000000"/>
                <w:sz w:val="28"/>
                <w:szCs w:val="28"/>
              </w:rPr>
            </w:pPr>
            <w:r>
              <w:rPr>
                <w:color w:val="000000"/>
                <w:sz w:val="28"/>
                <w:szCs w:val="28"/>
              </w:rPr>
              <w:t>0,684</w:t>
            </w:r>
          </w:p>
        </w:tc>
        <w:tc>
          <w:tcPr>
            <w:tcW w:w="1276" w:type="dxa"/>
          </w:tcPr>
          <w:p w:rsidR="002B221D" w:rsidRDefault="002B221D" w:rsidP="00B7525E">
            <w:pPr>
              <w:ind w:firstLine="0"/>
              <w:jc w:val="center"/>
              <w:rPr>
                <w:color w:val="000000"/>
                <w:sz w:val="28"/>
                <w:szCs w:val="28"/>
              </w:rPr>
            </w:pPr>
            <w:r>
              <w:rPr>
                <w:color w:val="000000"/>
                <w:sz w:val="28"/>
                <w:szCs w:val="28"/>
              </w:rPr>
              <w:t>0,602</w:t>
            </w:r>
          </w:p>
        </w:tc>
        <w:tc>
          <w:tcPr>
            <w:tcW w:w="992" w:type="dxa"/>
          </w:tcPr>
          <w:p w:rsidR="002B221D" w:rsidRDefault="002B221D" w:rsidP="00B7525E">
            <w:pPr>
              <w:ind w:firstLine="0"/>
              <w:jc w:val="center"/>
              <w:rPr>
                <w:color w:val="000000"/>
                <w:sz w:val="28"/>
                <w:szCs w:val="28"/>
              </w:rPr>
            </w:pPr>
            <w:r>
              <w:rPr>
                <w:color w:val="000000"/>
                <w:sz w:val="28"/>
                <w:szCs w:val="28"/>
              </w:rPr>
              <w:t>0,531</w:t>
            </w:r>
          </w:p>
        </w:tc>
        <w:tc>
          <w:tcPr>
            <w:tcW w:w="1276" w:type="dxa"/>
          </w:tcPr>
          <w:p w:rsidR="002B221D" w:rsidRDefault="002B221D" w:rsidP="00B7525E">
            <w:pPr>
              <w:ind w:firstLine="0"/>
              <w:jc w:val="center"/>
              <w:rPr>
                <w:color w:val="000000"/>
                <w:sz w:val="28"/>
                <w:szCs w:val="28"/>
              </w:rPr>
            </w:pPr>
            <w:r>
              <w:rPr>
                <w:color w:val="000000"/>
                <w:sz w:val="28"/>
                <w:szCs w:val="28"/>
              </w:rPr>
              <w:t>-</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7.</w:t>
            </w:r>
            <w:r w:rsidRPr="00DF0F83">
              <w:rPr>
                <w:color w:val="000000"/>
                <w:sz w:val="26"/>
                <w:szCs w:val="26"/>
              </w:rPr>
              <w:t>Дисконтированный чистый поток (1*6)</w:t>
            </w:r>
          </w:p>
        </w:tc>
        <w:tc>
          <w:tcPr>
            <w:tcW w:w="1134"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1388</w:t>
            </w:r>
          </w:p>
        </w:tc>
        <w:tc>
          <w:tcPr>
            <w:tcW w:w="992" w:type="dxa"/>
          </w:tcPr>
          <w:p w:rsidR="002B221D" w:rsidRDefault="002B221D" w:rsidP="00B7525E">
            <w:pPr>
              <w:ind w:firstLine="0"/>
              <w:jc w:val="center"/>
              <w:rPr>
                <w:color w:val="000000"/>
                <w:sz w:val="28"/>
                <w:szCs w:val="28"/>
              </w:rPr>
            </w:pPr>
            <w:r>
              <w:rPr>
                <w:color w:val="000000"/>
                <w:sz w:val="28"/>
                <w:szCs w:val="28"/>
              </w:rPr>
              <w:t>1834</w:t>
            </w:r>
          </w:p>
        </w:tc>
        <w:tc>
          <w:tcPr>
            <w:tcW w:w="1276" w:type="dxa"/>
          </w:tcPr>
          <w:p w:rsidR="002B221D" w:rsidRDefault="002B221D" w:rsidP="00B7525E">
            <w:pPr>
              <w:ind w:firstLine="0"/>
              <w:jc w:val="center"/>
              <w:rPr>
                <w:color w:val="000000"/>
                <w:sz w:val="28"/>
                <w:szCs w:val="28"/>
              </w:rPr>
            </w:pPr>
            <w:r>
              <w:rPr>
                <w:color w:val="000000"/>
                <w:sz w:val="28"/>
                <w:szCs w:val="28"/>
              </w:rPr>
              <w:t>2154</w:t>
            </w:r>
          </w:p>
        </w:tc>
        <w:tc>
          <w:tcPr>
            <w:tcW w:w="992" w:type="dxa"/>
          </w:tcPr>
          <w:p w:rsidR="002B221D" w:rsidRDefault="002B221D" w:rsidP="00B7525E">
            <w:pPr>
              <w:ind w:firstLine="0"/>
              <w:jc w:val="center"/>
              <w:rPr>
                <w:color w:val="000000"/>
                <w:sz w:val="28"/>
                <w:szCs w:val="28"/>
              </w:rPr>
            </w:pPr>
            <w:r>
              <w:rPr>
                <w:color w:val="000000"/>
                <w:sz w:val="28"/>
                <w:szCs w:val="28"/>
              </w:rPr>
              <w:t>1898</w:t>
            </w:r>
          </w:p>
        </w:tc>
        <w:tc>
          <w:tcPr>
            <w:tcW w:w="1276" w:type="dxa"/>
          </w:tcPr>
          <w:p w:rsidR="002B221D" w:rsidRDefault="002B221D" w:rsidP="00B7525E">
            <w:pPr>
              <w:ind w:firstLine="0"/>
              <w:jc w:val="center"/>
              <w:rPr>
                <w:color w:val="000000"/>
                <w:sz w:val="28"/>
                <w:szCs w:val="28"/>
              </w:rPr>
            </w:pPr>
            <w:r>
              <w:rPr>
                <w:color w:val="000000"/>
                <w:sz w:val="28"/>
                <w:szCs w:val="28"/>
              </w:rPr>
              <w:t>7274</w:t>
            </w:r>
          </w:p>
        </w:tc>
      </w:tr>
      <w:tr w:rsidR="002B221D" w:rsidRPr="00DF0F83" w:rsidTr="00EF4AA9">
        <w:trPr>
          <w:cantSplit/>
          <w:trHeight w:val="20"/>
        </w:trPr>
        <w:tc>
          <w:tcPr>
            <w:tcW w:w="3261" w:type="dxa"/>
          </w:tcPr>
          <w:p w:rsidR="002B221D" w:rsidRPr="00DF0F83" w:rsidRDefault="002B221D" w:rsidP="00B7525E">
            <w:pPr>
              <w:ind w:firstLine="0"/>
              <w:jc w:val="both"/>
              <w:rPr>
                <w:color w:val="000000"/>
                <w:sz w:val="26"/>
                <w:szCs w:val="26"/>
              </w:rPr>
            </w:pPr>
            <w:r>
              <w:rPr>
                <w:color w:val="000000"/>
                <w:sz w:val="26"/>
                <w:szCs w:val="26"/>
              </w:rPr>
              <w:t>8.</w:t>
            </w:r>
            <w:r w:rsidRPr="00DF0F83">
              <w:rPr>
                <w:color w:val="000000"/>
                <w:sz w:val="26"/>
                <w:szCs w:val="26"/>
              </w:rPr>
              <w:t>Дисконтированные полные инвестиционные издержки (2+3+4+5)*6</w:t>
            </w:r>
          </w:p>
        </w:tc>
        <w:tc>
          <w:tcPr>
            <w:tcW w:w="1134" w:type="dxa"/>
          </w:tcPr>
          <w:p w:rsidR="002B221D" w:rsidRDefault="002B221D" w:rsidP="00B7525E">
            <w:pPr>
              <w:ind w:firstLine="0"/>
              <w:jc w:val="center"/>
              <w:rPr>
                <w:color w:val="000000"/>
                <w:sz w:val="28"/>
                <w:szCs w:val="28"/>
              </w:rPr>
            </w:pPr>
            <w:r>
              <w:rPr>
                <w:color w:val="000000"/>
                <w:sz w:val="28"/>
                <w:szCs w:val="28"/>
              </w:rPr>
              <w:t>7037</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1276" w:type="dxa"/>
          </w:tcPr>
          <w:p w:rsidR="002B221D" w:rsidRDefault="002B221D" w:rsidP="00B7525E">
            <w:pPr>
              <w:ind w:firstLine="0"/>
              <w:jc w:val="center"/>
              <w:rPr>
                <w:color w:val="000000"/>
                <w:sz w:val="28"/>
                <w:szCs w:val="28"/>
              </w:rPr>
            </w:pPr>
            <w:r>
              <w:rPr>
                <w:color w:val="000000"/>
                <w:sz w:val="28"/>
                <w:szCs w:val="28"/>
              </w:rPr>
              <w:t>0</w:t>
            </w:r>
          </w:p>
        </w:tc>
        <w:tc>
          <w:tcPr>
            <w:tcW w:w="992" w:type="dxa"/>
          </w:tcPr>
          <w:p w:rsidR="002B221D" w:rsidRDefault="002B221D" w:rsidP="00B7525E">
            <w:pPr>
              <w:ind w:firstLine="0"/>
              <w:jc w:val="center"/>
              <w:rPr>
                <w:color w:val="000000"/>
                <w:sz w:val="28"/>
                <w:szCs w:val="28"/>
              </w:rPr>
            </w:pPr>
            <w:r>
              <w:rPr>
                <w:color w:val="000000"/>
                <w:sz w:val="28"/>
                <w:szCs w:val="28"/>
              </w:rPr>
              <w:t>0</w:t>
            </w:r>
          </w:p>
        </w:tc>
        <w:tc>
          <w:tcPr>
            <w:tcW w:w="1276" w:type="dxa"/>
          </w:tcPr>
          <w:p w:rsidR="002B221D" w:rsidRDefault="002B221D" w:rsidP="00B7525E">
            <w:pPr>
              <w:ind w:firstLine="0"/>
              <w:jc w:val="center"/>
              <w:rPr>
                <w:color w:val="000000"/>
                <w:sz w:val="28"/>
                <w:szCs w:val="28"/>
              </w:rPr>
            </w:pPr>
            <w:r>
              <w:rPr>
                <w:color w:val="000000"/>
                <w:sz w:val="28"/>
                <w:szCs w:val="28"/>
              </w:rPr>
              <w:t>7037</w:t>
            </w:r>
          </w:p>
        </w:tc>
      </w:tr>
      <w:tr w:rsidR="002B221D" w:rsidRPr="00DF0F83" w:rsidTr="00EF4AA9">
        <w:trPr>
          <w:cantSplit/>
          <w:trHeight w:val="20"/>
        </w:trPr>
        <w:tc>
          <w:tcPr>
            <w:tcW w:w="3261" w:type="dxa"/>
          </w:tcPr>
          <w:p w:rsidR="002B221D" w:rsidRPr="006849ED" w:rsidRDefault="002B221D" w:rsidP="00B7525E">
            <w:pPr>
              <w:ind w:firstLine="0"/>
              <w:jc w:val="both"/>
              <w:rPr>
                <w:color w:val="000000"/>
                <w:sz w:val="26"/>
                <w:szCs w:val="26"/>
              </w:rPr>
            </w:pPr>
            <w:r w:rsidRPr="006849ED">
              <w:rPr>
                <w:color w:val="000000"/>
                <w:sz w:val="26"/>
                <w:szCs w:val="26"/>
              </w:rPr>
              <w:t xml:space="preserve"> </w:t>
            </w:r>
            <w:r>
              <w:rPr>
                <w:color w:val="000000"/>
                <w:sz w:val="26"/>
                <w:szCs w:val="26"/>
              </w:rPr>
              <w:t>9.</w:t>
            </w:r>
            <w:r w:rsidRPr="006849ED">
              <w:rPr>
                <w:color w:val="000000"/>
                <w:sz w:val="26"/>
                <w:szCs w:val="26"/>
              </w:rPr>
              <w:t>NPV - чистая текущая стоимость (7-8)</w:t>
            </w:r>
          </w:p>
        </w:tc>
        <w:tc>
          <w:tcPr>
            <w:tcW w:w="1134" w:type="dxa"/>
          </w:tcPr>
          <w:p w:rsidR="002B221D" w:rsidRDefault="002B221D" w:rsidP="00B7525E">
            <w:pPr>
              <w:ind w:firstLine="0"/>
              <w:jc w:val="center"/>
              <w:rPr>
                <w:color w:val="000000"/>
                <w:sz w:val="28"/>
                <w:szCs w:val="28"/>
              </w:rPr>
            </w:pPr>
            <w:r>
              <w:rPr>
                <w:color w:val="000000"/>
                <w:sz w:val="28"/>
                <w:szCs w:val="28"/>
              </w:rPr>
              <w:t>-7037</w:t>
            </w:r>
          </w:p>
        </w:tc>
        <w:tc>
          <w:tcPr>
            <w:tcW w:w="992" w:type="dxa"/>
          </w:tcPr>
          <w:p w:rsidR="002B221D" w:rsidRDefault="002B221D" w:rsidP="00B7525E">
            <w:pPr>
              <w:ind w:firstLine="0"/>
              <w:jc w:val="center"/>
              <w:rPr>
                <w:color w:val="000000"/>
                <w:sz w:val="28"/>
                <w:szCs w:val="28"/>
              </w:rPr>
            </w:pPr>
            <w:r>
              <w:rPr>
                <w:color w:val="000000"/>
                <w:sz w:val="28"/>
                <w:szCs w:val="28"/>
              </w:rPr>
              <w:t>1388</w:t>
            </w:r>
          </w:p>
        </w:tc>
        <w:tc>
          <w:tcPr>
            <w:tcW w:w="992" w:type="dxa"/>
          </w:tcPr>
          <w:p w:rsidR="002B221D" w:rsidRDefault="002B221D" w:rsidP="00B7525E">
            <w:pPr>
              <w:ind w:firstLine="0"/>
              <w:jc w:val="center"/>
              <w:rPr>
                <w:color w:val="000000"/>
                <w:sz w:val="28"/>
                <w:szCs w:val="28"/>
              </w:rPr>
            </w:pPr>
            <w:r>
              <w:rPr>
                <w:color w:val="000000"/>
                <w:sz w:val="28"/>
                <w:szCs w:val="28"/>
              </w:rPr>
              <w:t>1834</w:t>
            </w:r>
          </w:p>
        </w:tc>
        <w:tc>
          <w:tcPr>
            <w:tcW w:w="1276" w:type="dxa"/>
          </w:tcPr>
          <w:p w:rsidR="002B221D" w:rsidRDefault="002B221D" w:rsidP="00B7525E">
            <w:pPr>
              <w:ind w:firstLine="0"/>
              <w:jc w:val="center"/>
              <w:rPr>
                <w:color w:val="000000"/>
                <w:sz w:val="28"/>
                <w:szCs w:val="28"/>
              </w:rPr>
            </w:pPr>
            <w:r>
              <w:rPr>
                <w:color w:val="000000"/>
                <w:sz w:val="28"/>
                <w:szCs w:val="28"/>
              </w:rPr>
              <w:t>2154</w:t>
            </w:r>
          </w:p>
        </w:tc>
        <w:tc>
          <w:tcPr>
            <w:tcW w:w="992" w:type="dxa"/>
          </w:tcPr>
          <w:p w:rsidR="002B221D" w:rsidRDefault="002B221D" w:rsidP="00B7525E">
            <w:pPr>
              <w:ind w:firstLine="0"/>
              <w:jc w:val="center"/>
              <w:rPr>
                <w:color w:val="000000"/>
                <w:sz w:val="28"/>
                <w:szCs w:val="28"/>
              </w:rPr>
            </w:pPr>
            <w:r>
              <w:rPr>
                <w:color w:val="000000"/>
                <w:sz w:val="28"/>
                <w:szCs w:val="28"/>
              </w:rPr>
              <w:t>1898</w:t>
            </w:r>
          </w:p>
        </w:tc>
        <w:tc>
          <w:tcPr>
            <w:tcW w:w="1276" w:type="dxa"/>
          </w:tcPr>
          <w:p w:rsidR="002B221D" w:rsidRDefault="002B221D" w:rsidP="00B7525E">
            <w:pPr>
              <w:ind w:firstLine="0"/>
              <w:jc w:val="center"/>
              <w:rPr>
                <w:color w:val="000000"/>
                <w:sz w:val="28"/>
                <w:szCs w:val="28"/>
              </w:rPr>
            </w:pPr>
            <w:r>
              <w:rPr>
                <w:color w:val="000000"/>
                <w:sz w:val="28"/>
                <w:szCs w:val="28"/>
              </w:rPr>
              <w:t>237</w:t>
            </w:r>
          </w:p>
        </w:tc>
      </w:tr>
    </w:tbl>
    <w:p w:rsidR="002B221D" w:rsidRPr="0044220B" w:rsidRDefault="002B221D" w:rsidP="00D6199F">
      <w:pPr>
        <w:tabs>
          <w:tab w:val="right" w:leader="dot" w:pos="9639"/>
        </w:tabs>
        <w:jc w:val="both"/>
        <w:rPr>
          <w:color w:val="000000"/>
          <w:sz w:val="28"/>
          <w:szCs w:val="28"/>
        </w:rPr>
      </w:pPr>
      <w:r w:rsidRPr="0044220B">
        <w:rPr>
          <w:bCs/>
          <w:color w:val="000000"/>
          <w:sz w:val="28"/>
          <w:szCs w:val="28"/>
        </w:rPr>
        <w:t>Внутренняя норма рентабельности</w:t>
      </w:r>
      <w:r w:rsidRPr="0044220B">
        <w:rPr>
          <w:color w:val="000000"/>
          <w:sz w:val="28"/>
          <w:szCs w:val="28"/>
        </w:rPr>
        <w:t xml:space="preserve"> – ВНР - представляет собой такую ставку дисконта, при которой сумма дисконтированных доходов инвестиционного проекта за определенное число лет становится равной первоначальным инвестициям, т.е. ВНР равна нулю.</w:t>
      </w:r>
    </w:p>
    <w:p w:rsidR="002B221D" w:rsidRPr="00A22CAD" w:rsidRDefault="002B221D" w:rsidP="00D6199F">
      <w:pPr>
        <w:tabs>
          <w:tab w:val="right" w:leader="dot" w:pos="9639"/>
        </w:tabs>
        <w:jc w:val="both"/>
        <w:rPr>
          <w:color w:val="000000"/>
          <w:sz w:val="28"/>
          <w:szCs w:val="28"/>
        </w:rPr>
      </w:pPr>
      <w:r w:rsidRPr="0044220B">
        <w:rPr>
          <w:color w:val="000000"/>
          <w:sz w:val="28"/>
          <w:szCs w:val="28"/>
        </w:rPr>
        <w:t>Для расчета ВНР используется та же методика, что и для расчета ЧТС. Различие в том, что решается обратная задача, т.е. подбираются такой коэффициент дисконтирования, при котором показатель ЧТС равен нулю. Расчет ВНР может быть представлен следующей формулой:</w:t>
      </w:r>
    </w:p>
    <w:p w:rsidR="002B221D" w:rsidRPr="00A22CAD" w:rsidRDefault="002B221D" w:rsidP="00D6199F">
      <w:pPr>
        <w:tabs>
          <w:tab w:val="right" w:leader="dot" w:pos="9639"/>
        </w:tabs>
        <w:jc w:val="both"/>
        <w:rPr>
          <w:color w:val="000000"/>
          <w:sz w:val="28"/>
          <w:szCs w:val="28"/>
        </w:rPr>
      </w:pPr>
      <w:r w:rsidRPr="0044220B">
        <w:rPr>
          <w:color w:val="000000"/>
          <w:position w:val="-42"/>
          <w:sz w:val="28"/>
          <w:szCs w:val="28"/>
        </w:rPr>
        <w:object w:dxaOrig="4220" w:dyaOrig="940">
          <v:shape id="_x0000_i1131" type="#_x0000_t75" style="width:192pt;height:43.5pt" o:ole="" fillcolor="window">
            <v:imagedata r:id="rId212" o:title=""/>
          </v:shape>
          <o:OLEObject Type="Embed" ProgID="Equation.3" ShapeID="_x0000_i1131" DrawAspect="Content" ObjectID="_1459316011" r:id="rId213"/>
        </w:object>
      </w:r>
      <w:r w:rsidRPr="0044220B">
        <w:rPr>
          <w:color w:val="000000"/>
          <w:sz w:val="28"/>
          <w:szCs w:val="28"/>
        </w:rPr>
        <w:t xml:space="preserve"> (7.29)</w:t>
      </w:r>
    </w:p>
    <w:p w:rsidR="002B221D" w:rsidRPr="0044220B" w:rsidRDefault="002B221D" w:rsidP="00D6199F">
      <w:pPr>
        <w:tabs>
          <w:tab w:val="right" w:leader="dot" w:pos="9639"/>
        </w:tabs>
        <w:jc w:val="both"/>
        <w:rPr>
          <w:color w:val="000000"/>
          <w:sz w:val="28"/>
          <w:szCs w:val="28"/>
        </w:rPr>
      </w:pPr>
      <w:r w:rsidRPr="0044220B">
        <w:rPr>
          <w:color w:val="000000"/>
          <w:sz w:val="28"/>
          <w:szCs w:val="28"/>
        </w:rPr>
        <w:t xml:space="preserve">где </w:t>
      </w:r>
      <w:r w:rsidRPr="0044220B">
        <w:rPr>
          <w:bCs/>
          <w:i/>
          <w:color w:val="000000"/>
          <w:sz w:val="28"/>
          <w:szCs w:val="28"/>
        </w:rPr>
        <w:t>r</w:t>
      </w:r>
      <w:r w:rsidRPr="0044220B">
        <w:rPr>
          <w:bCs/>
          <w:i/>
          <w:color w:val="000000"/>
          <w:sz w:val="28"/>
          <w:szCs w:val="28"/>
          <w:vertAlign w:val="subscript"/>
        </w:rPr>
        <w:t xml:space="preserve">0 </w:t>
      </w:r>
      <w:r w:rsidRPr="0044220B">
        <w:rPr>
          <w:color w:val="000000"/>
          <w:sz w:val="28"/>
          <w:szCs w:val="28"/>
        </w:rPr>
        <w:t>– ставка дисконта (в долях единицы), при которой ЧТС =0.</w:t>
      </w:r>
    </w:p>
    <w:p w:rsidR="002B221D" w:rsidRPr="00DC68E2" w:rsidRDefault="002B221D" w:rsidP="00D6199F">
      <w:pPr>
        <w:tabs>
          <w:tab w:val="right" w:leader="dot" w:pos="9639"/>
        </w:tabs>
        <w:jc w:val="both"/>
        <w:rPr>
          <w:color w:val="000000"/>
          <w:sz w:val="28"/>
          <w:szCs w:val="28"/>
        </w:rPr>
      </w:pPr>
      <w:r w:rsidRPr="0044220B">
        <w:rPr>
          <w:color w:val="000000"/>
          <w:sz w:val="28"/>
          <w:szCs w:val="28"/>
        </w:rPr>
        <w:t xml:space="preserve">ВНР </w:t>
      </w:r>
      <w:r>
        <w:rPr>
          <w:color w:val="000000"/>
          <w:sz w:val="28"/>
          <w:szCs w:val="28"/>
        </w:rPr>
        <w:t>= 10,5 – (791</w:t>
      </w:r>
      <w:r w:rsidRPr="00DC68E2">
        <w:rPr>
          <w:color w:val="000000"/>
          <w:sz w:val="28"/>
          <w:szCs w:val="28"/>
        </w:rPr>
        <w:t xml:space="preserve"> </w:t>
      </w:r>
      <w:r>
        <w:rPr>
          <w:color w:val="000000"/>
          <w:sz w:val="28"/>
          <w:szCs w:val="28"/>
        </w:rPr>
        <w:t xml:space="preserve"> * (13,5 – 10,5</w:t>
      </w:r>
      <w:r w:rsidRPr="00DC68E2">
        <w:rPr>
          <w:color w:val="000000"/>
          <w:sz w:val="28"/>
          <w:szCs w:val="28"/>
        </w:rPr>
        <w:t xml:space="preserve">)) </w:t>
      </w:r>
      <w:r>
        <w:rPr>
          <w:color w:val="000000"/>
          <w:sz w:val="28"/>
          <w:szCs w:val="28"/>
        </w:rPr>
        <w:t>/ (237 - 791) = 10,5</w:t>
      </w:r>
      <w:r w:rsidRPr="00DC68E2">
        <w:rPr>
          <w:color w:val="000000"/>
          <w:sz w:val="28"/>
          <w:szCs w:val="28"/>
        </w:rPr>
        <w:t xml:space="preserve"> – </w:t>
      </w:r>
      <w:r>
        <w:rPr>
          <w:color w:val="000000"/>
          <w:sz w:val="28"/>
          <w:szCs w:val="28"/>
        </w:rPr>
        <w:t>(2373</w:t>
      </w:r>
      <w:r w:rsidRPr="00DC68E2">
        <w:rPr>
          <w:color w:val="000000"/>
          <w:sz w:val="28"/>
          <w:szCs w:val="28"/>
        </w:rPr>
        <w:t xml:space="preserve"> </w:t>
      </w:r>
      <w:r>
        <w:rPr>
          <w:color w:val="000000"/>
          <w:sz w:val="28"/>
          <w:szCs w:val="28"/>
        </w:rPr>
        <w:t>/(-554))  = 10,5 – (-4,3) = 14,8 %.</w:t>
      </w:r>
    </w:p>
    <w:p w:rsidR="002B221D" w:rsidRPr="00510178" w:rsidRDefault="002B221D" w:rsidP="00D6199F">
      <w:pPr>
        <w:tabs>
          <w:tab w:val="right" w:leader="dot" w:pos="9639"/>
        </w:tabs>
        <w:jc w:val="both"/>
        <w:rPr>
          <w:color w:val="000000"/>
          <w:sz w:val="28"/>
          <w:szCs w:val="28"/>
        </w:rPr>
      </w:pPr>
      <w:r w:rsidRPr="0044220B">
        <w:rPr>
          <w:color w:val="000000"/>
          <w:sz w:val="28"/>
          <w:szCs w:val="28"/>
        </w:rPr>
        <w:t xml:space="preserve">Графически величину внутренней нормы рентабельности можно определить, построив график зависимости ЧТС от ставки  дисконтирования, приведенный на рисунке 1. Очевидно, что чем ниже ставка дисконта, тем выше величина ЧТС. </w:t>
      </w:r>
    </w:p>
    <w:p w:rsidR="002B221D" w:rsidRDefault="002B221D" w:rsidP="00D6199F">
      <w:pPr>
        <w:tabs>
          <w:tab w:val="right" w:leader="dot" w:pos="9639"/>
        </w:tabs>
        <w:jc w:val="both"/>
        <w:rPr>
          <w:iCs/>
          <w:sz w:val="28"/>
          <w:szCs w:val="28"/>
        </w:rPr>
      </w:pPr>
      <w:r w:rsidRPr="00B049C1">
        <w:rPr>
          <w:iCs/>
          <w:sz w:val="28"/>
          <w:szCs w:val="28"/>
        </w:rPr>
        <w:t xml:space="preserve">  </w:t>
      </w:r>
    </w:p>
    <w:p w:rsidR="002B221D" w:rsidRDefault="002B221D" w:rsidP="00B55398">
      <w:pPr>
        <w:tabs>
          <w:tab w:val="right" w:leader="dot" w:pos="9639"/>
        </w:tabs>
        <w:jc w:val="both"/>
        <w:rPr>
          <w:iCs/>
          <w:sz w:val="28"/>
          <w:szCs w:val="28"/>
        </w:rPr>
      </w:pPr>
      <w:r w:rsidRPr="00B049C1">
        <w:rPr>
          <w:iCs/>
          <w:sz w:val="28"/>
          <w:szCs w:val="28"/>
        </w:rPr>
        <w:t xml:space="preserve"> </w:t>
      </w:r>
      <w:r>
        <w:rPr>
          <w:iCs/>
          <w:sz w:val="28"/>
          <w:szCs w:val="28"/>
          <w:lang w:val="en-US"/>
        </w:rPr>
        <w:t>NPV</w:t>
      </w:r>
      <w:r>
        <w:rPr>
          <w:iCs/>
          <w:sz w:val="28"/>
          <w:szCs w:val="28"/>
        </w:rPr>
        <w:t xml:space="preserve">, </w:t>
      </w:r>
    </w:p>
    <w:p w:rsidR="002B221D" w:rsidRPr="001B41CC" w:rsidRDefault="002575A5" w:rsidP="00B55398">
      <w:pPr>
        <w:tabs>
          <w:tab w:val="right" w:leader="dot" w:pos="9639"/>
        </w:tabs>
        <w:jc w:val="both"/>
        <w:rPr>
          <w:iCs/>
          <w:sz w:val="28"/>
          <w:szCs w:val="28"/>
        </w:rPr>
      </w:pPr>
      <w:r>
        <w:rPr>
          <w:noProof/>
        </w:rPr>
        <w:pict>
          <v:shapetype id="_x0000_t32" coordsize="21600,21600" o:spt="32" o:oned="t" path="m,l21600,21600e" filled="f">
            <v:path arrowok="t" fillok="f" o:connecttype="none"/>
            <o:lock v:ext="edit" shapetype="t"/>
          </v:shapetype>
          <v:shape id="_x0000_s1040" type="#_x0000_t32" style="position:absolute;left:0;text-align:left;margin-left:356.55pt;margin-top:13.1pt;width:0;height:18.2pt;flip:y;z-index:251668992" o:connectortype="straight"/>
        </w:pict>
      </w:r>
      <w:r>
        <w:rPr>
          <w:noProof/>
        </w:rPr>
        <w:pict>
          <v:shape id="_x0000_s1041" type="#_x0000_t32" style="position:absolute;left:0;text-align:left;margin-left:323.9pt;margin-top:13.1pt;width:0;height:18.2pt;z-index:251666944" o:connectortype="straight"/>
        </w:pict>
      </w:r>
      <w:r>
        <w:rPr>
          <w:noProof/>
        </w:rPr>
        <w:pict>
          <v:shape id="_x0000_s1042" type="#_x0000_t32" style="position:absolute;left:0;text-align:left;margin-left:323.9pt;margin-top:13.1pt;width:32.65pt;height:0;z-index:251665920" o:connectortype="straight"/>
        </w:pict>
      </w:r>
      <w:r w:rsidR="002B221D">
        <w:rPr>
          <w:iCs/>
          <w:sz w:val="28"/>
          <w:szCs w:val="28"/>
        </w:rPr>
        <w:t>млн.руб.</w:t>
      </w:r>
    </w:p>
    <w:p w:rsidR="002B221D" w:rsidRDefault="002575A5" w:rsidP="00B55398">
      <w:pPr>
        <w:tabs>
          <w:tab w:val="right" w:leader="dot" w:pos="9639"/>
        </w:tabs>
        <w:jc w:val="both"/>
        <w:rPr>
          <w:iCs/>
          <w:sz w:val="28"/>
          <w:szCs w:val="28"/>
        </w:rPr>
      </w:pPr>
      <w:r>
        <w:rPr>
          <w:noProof/>
        </w:rPr>
        <w:pict>
          <v:shape id="_x0000_s1043" type="#_x0000_t32" style="position:absolute;left:0;text-align:left;margin-left:59.9pt;margin-top:2.55pt;width:.05pt;height:173.95pt;flip:y;z-index:251658752" o:connectortype="straight">
            <v:stroke endarrow="block"/>
          </v:shape>
        </w:pict>
      </w:r>
      <w:r>
        <w:rPr>
          <w:noProof/>
        </w:rPr>
        <w:pict>
          <v:shape id="_x0000_s1044" type="#_x0000_t32" style="position:absolute;left:0;text-align:left;margin-left:282.65pt;margin-top:15.2pt;width:73.9pt;height:25.95pt;flip:x;z-index:251672064" o:connectortype="straight">
            <v:stroke endarrow="block"/>
          </v:shape>
        </w:pict>
      </w:r>
      <w:r>
        <w:rPr>
          <w:noProof/>
        </w:rPr>
        <w:pict>
          <v:shape id="_x0000_s1045" type="#_x0000_t32" style="position:absolute;left:0;text-align:left;margin-left:274.95pt;margin-top:15.2pt;width:57.6pt;height:19.2pt;flip:x;z-index:251671040" o:connectortype="straight">
            <v:stroke endarrow="block"/>
          </v:shape>
        </w:pict>
      </w:r>
      <w:r>
        <w:rPr>
          <w:noProof/>
        </w:rPr>
        <w:pict>
          <v:shape id="_x0000_s1046" type="#_x0000_t32" style="position:absolute;left:0;text-align:left;margin-left:269.2pt;margin-top:10.4pt;width:54.7pt;height:17.3pt;flip:x;z-index:251670016" o:connectortype="straight">
            <v:stroke endarrow="block"/>
          </v:shape>
        </w:pict>
      </w:r>
      <w:r>
        <w:rPr>
          <w:noProof/>
        </w:rPr>
        <w:pict>
          <v:shape id="_x0000_s1047" type="#_x0000_t32" style="position:absolute;left:0;text-align:left;margin-left:323.9pt;margin-top:15.2pt;width:32.65pt;height:0;z-index:251667968" o:connectortype="straight"/>
        </w:pict>
      </w:r>
      <w:r w:rsidR="002B221D">
        <w:rPr>
          <w:iCs/>
          <w:sz w:val="28"/>
          <w:szCs w:val="28"/>
        </w:rPr>
        <w:t xml:space="preserve">                                                                                ВНР      </w:t>
      </w:r>
    </w:p>
    <w:p w:rsidR="002B221D" w:rsidRDefault="002575A5" w:rsidP="00B55398">
      <w:pPr>
        <w:tabs>
          <w:tab w:val="right" w:leader="dot" w:pos="9639"/>
        </w:tabs>
        <w:jc w:val="both"/>
        <w:rPr>
          <w:iCs/>
          <w:sz w:val="28"/>
          <w:szCs w:val="28"/>
        </w:rPr>
      </w:pPr>
      <w:r>
        <w:rPr>
          <w:noProof/>
        </w:rPr>
        <w:pict>
          <v:shape id="_x0000_s1048" type="#_x0000_t32" style="position:absolute;left:0;text-align:left;margin-left:159.45pt;margin-top:5.75pt;width:129pt;height:126.75pt;z-index:251664896" o:connectortype="straight" strokeweight="2pt"/>
        </w:pict>
      </w:r>
    </w:p>
    <w:p w:rsidR="002B221D" w:rsidRDefault="002575A5" w:rsidP="00B55398">
      <w:pPr>
        <w:tabs>
          <w:tab w:val="right" w:leader="dot" w:pos="9639"/>
        </w:tabs>
        <w:jc w:val="both"/>
        <w:rPr>
          <w:iCs/>
          <w:sz w:val="28"/>
          <w:szCs w:val="28"/>
        </w:rPr>
      </w:pPr>
      <w:r>
        <w:rPr>
          <w:noProof/>
        </w:rPr>
        <w:pict>
          <v:shape id="_x0000_s1049" type="#_x0000_t32" style="position:absolute;left:0;text-align:left;margin-left:59.9pt;margin-top:8.95pt;width:118.3pt;height:.05pt;flip:x;z-index:251661824" o:connectortype="straight">
            <v:stroke dashstyle="dash"/>
          </v:shape>
        </w:pict>
      </w:r>
      <w:r>
        <w:rPr>
          <w:noProof/>
        </w:rPr>
        <w:pict>
          <v:shape id="_x0000_s1050" type="#_x0000_t32" style="position:absolute;left:0;text-align:left;margin-left:178.2pt;margin-top:8.95pt;width:0;height:56.65pt;flip:y;z-index:251660800" o:connectortype="straight">
            <v:stroke dashstyle="dash"/>
          </v:shape>
        </w:pict>
      </w:r>
      <w:r w:rsidR="002B221D">
        <w:rPr>
          <w:color w:val="000000"/>
          <w:sz w:val="28"/>
          <w:szCs w:val="28"/>
        </w:rPr>
        <w:t xml:space="preserve"> 791</w:t>
      </w:r>
    </w:p>
    <w:p w:rsidR="002B221D" w:rsidRDefault="002B221D" w:rsidP="00B55398">
      <w:pPr>
        <w:tabs>
          <w:tab w:val="right" w:leader="dot" w:pos="9639"/>
        </w:tabs>
        <w:jc w:val="both"/>
        <w:rPr>
          <w:iCs/>
          <w:sz w:val="28"/>
          <w:szCs w:val="28"/>
        </w:rPr>
      </w:pPr>
    </w:p>
    <w:p w:rsidR="002B221D" w:rsidRDefault="002575A5" w:rsidP="00B55398">
      <w:pPr>
        <w:tabs>
          <w:tab w:val="right" w:leader="dot" w:pos="9639"/>
        </w:tabs>
        <w:jc w:val="both"/>
        <w:rPr>
          <w:iCs/>
          <w:sz w:val="28"/>
          <w:szCs w:val="28"/>
        </w:rPr>
      </w:pPr>
      <w:r>
        <w:rPr>
          <w:noProof/>
        </w:rPr>
        <w:pict>
          <v:shape id="_x0000_s1051" type="#_x0000_t32" style="position:absolute;left:0;text-align:left;margin-left:233.7pt;margin-top:12.25pt;width:41.25pt;height:21.15pt;flip:x;z-index:251673088" o:connectortype="straight">
            <v:stroke endarrow="block"/>
          </v:shape>
        </w:pict>
      </w:r>
      <w:r>
        <w:rPr>
          <w:noProof/>
        </w:rPr>
        <w:pict>
          <v:shape id="_x0000_s1052" type="#_x0000_t32" style="position:absolute;left:0;text-align:left;margin-left:212.65pt;margin-top:12.25pt;width:.05pt;height:21.15pt;flip:y;z-index:251663872" o:connectortype="straight">
            <v:stroke dashstyle="dash"/>
          </v:shape>
        </w:pict>
      </w:r>
      <w:r>
        <w:rPr>
          <w:noProof/>
        </w:rPr>
        <w:pict>
          <v:shape id="_x0000_s1053" type="#_x0000_t32" style="position:absolute;left:0;text-align:left;margin-left:59.9pt;margin-top:12.25pt;width:152.8pt;height:0;z-index:251662848" o:connectortype="straight">
            <v:stroke dashstyle="dash"/>
          </v:shape>
        </w:pict>
      </w:r>
      <w:r w:rsidR="002B221D">
        <w:rPr>
          <w:iCs/>
          <w:sz w:val="28"/>
          <w:szCs w:val="28"/>
        </w:rPr>
        <w:t xml:space="preserve"> 237                                                             14,8</w:t>
      </w:r>
    </w:p>
    <w:p w:rsidR="002B221D" w:rsidRDefault="002B221D" w:rsidP="00B55398">
      <w:pPr>
        <w:tabs>
          <w:tab w:val="right" w:leader="dot" w:pos="9639"/>
        </w:tabs>
        <w:jc w:val="right"/>
        <w:rPr>
          <w:iCs/>
          <w:sz w:val="28"/>
          <w:szCs w:val="28"/>
        </w:rPr>
      </w:pPr>
      <w:r>
        <w:rPr>
          <w:iCs/>
          <w:sz w:val="28"/>
          <w:szCs w:val="28"/>
        </w:rPr>
        <w:t xml:space="preserve">                                                                                       </w:t>
      </w:r>
    </w:p>
    <w:p w:rsidR="002B221D" w:rsidRDefault="002575A5" w:rsidP="00B55398">
      <w:pPr>
        <w:tabs>
          <w:tab w:val="right" w:leader="dot" w:pos="9639"/>
        </w:tabs>
        <w:jc w:val="both"/>
        <w:rPr>
          <w:iCs/>
          <w:sz w:val="28"/>
          <w:szCs w:val="28"/>
        </w:rPr>
      </w:pPr>
      <w:r>
        <w:rPr>
          <w:noProof/>
        </w:rPr>
        <w:pict>
          <v:shape id="_x0000_s1054" type="#_x0000_t32" style="position:absolute;left:0;text-align:left;margin-left:59.9pt;margin-top:1.2pt;width:296.65pt;height:0;z-index:251659776" o:connectortype="straight">
            <v:stroke endarrow="block"/>
          </v:shape>
        </w:pict>
      </w:r>
      <w:r w:rsidR="002B221D">
        <w:rPr>
          <w:iCs/>
          <w:sz w:val="28"/>
          <w:szCs w:val="28"/>
        </w:rPr>
        <w:t xml:space="preserve">     </w:t>
      </w:r>
      <w:r w:rsidR="002B221D" w:rsidRPr="007062E4">
        <w:rPr>
          <w:iCs/>
        </w:rPr>
        <w:t xml:space="preserve"> </w:t>
      </w:r>
      <w:r w:rsidR="002B221D">
        <w:rPr>
          <w:iCs/>
          <w:sz w:val="28"/>
          <w:szCs w:val="28"/>
        </w:rPr>
        <w:t>0                             10,5    13,5                            Ставка дисконта, %</w:t>
      </w:r>
    </w:p>
    <w:p w:rsidR="002B221D" w:rsidRDefault="002B221D" w:rsidP="00B55398">
      <w:pPr>
        <w:tabs>
          <w:tab w:val="right" w:leader="dot" w:pos="9639"/>
        </w:tabs>
        <w:ind w:firstLine="0"/>
        <w:jc w:val="both"/>
        <w:rPr>
          <w:iCs/>
          <w:sz w:val="28"/>
          <w:szCs w:val="28"/>
        </w:rPr>
      </w:pPr>
    </w:p>
    <w:p w:rsidR="002B221D" w:rsidRDefault="002B221D" w:rsidP="00B55398">
      <w:pPr>
        <w:tabs>
          <w:tab w:val="right" w:leader="dot" w:pos="9639"/>
        </w:tabs>
        <w:jc w:val="both"/>
        <w:rPr>
          <w:iCs/>
          <w:sz w:val="28"/>
          <w:szCs w:val="28"/>
        </w:rPr>
      </w:pPr>
      <w:r>
        <w:rPr>
          <w:iCs/>
          <w:sz w:val="28"/>
          <w:szCs w:val="28"/>
        </w:rPr>
        <w:t xml:space="preserve">   </w:t>
      </w:r>
    </w:p>
    <w:p w:rsidR="002B221D" w:rsidRDefault="002B221D" w:rsidP="00B55398">
      <w:pPr>
        <w:tabs>
          <w:tab w:val="right" w:leader="dot" w:pos="9639"/>
        </w:tabs>
        <w:jc w:val="both"/>
        <w:rPr>
          <w:iCs/>
          <w:sz w:val="28"/>
          <w:szCs w:val="28"/>
        </w:rPr>
      </w:pPr>
    </w:p>
    <w:p w:rsidR="002B221D" w:rsidRPr="0088531C" w:rsidRDefault="002B221D" w:rsidP="00B55398">
      <w:pPr>
        <w:tabs>
          <w:tab w:val="right" w:leader="dot" w:pos="9639"/>
        </w:tabs>
        <w:jc w:val="both"/>
        <w:rPr>
          <w:iCs/>
          <w:sz w:val="28"/>
          <w:szCs w:val="28"/>
        </w:rPr>
      </w:pPr>
      <w:r>
        <w:rPr>
          <w:iCs/>
          <w:sz w:val="28"/>
          <w:szCs w:val="28"/>
        </w:rPr>
        <w:t xml:space="preserve">                                                                         </w:t>
      </w:r>
      <w:r>
        <w:rPr>
          <w:iCs/>
          <w:sz w:val="28"/>
          <w:szCs w:val="28"/>
          <w:lang w:val="en-US"/>
        </w:rPr>
        <w:t>NPV</w:t>
      </w:r>
      <w:r w:rsidRPr="0088531C">
        <w:rPr>
          <w:iCs/>
          <w:sz w:val="28"/>
          <w:szCs w:val="28"/>
        </w:rPr>
        <w:t xml:space="preserve"> </w:t>
      </w:r>
    </w:p>
    <w:p w:rsidR="002B221D" w:rsidRPr="0088531C" w:rsidRDefault="002B221D" w:rsidP="00B55398">
      <w:pPr>
        <w:tabs>
          <w:tab w:val="right" w:leader="dot" w:pos="9639"/>
        </w:tabs>
        <w:jc w:val="both"/>
        <w:rPr>
          <w:iCs/>
          <w:sz w:val="28"/>
          <w:szCs w:val="28"/>
        </w:rPr>
      </w:pPr>
    </w:p>
    <w:p w:rsidR="002B221D" w:rsidRDefault="002B221D" w:rsidP="00B55398">
      <w:pPr>
        <w:tabs>
          <w:tab w:val="right" w:leader="dot" w:pos="9639"/>
        </w:tabs>
        <w:ind w:firstLine="0"/>
        <w:jc w:val="center"/>
        <w:rPr>
          <w:color w:val="000000"/>
          <w:sz w:val="28"/>
          <w:szCs w:val="28"/>
        </w:rPr>
      </w:pPr>
      <w:r>
        <w:rPr>
          <w:color w:val="000000"/>
          <w:sz w:val="28"/>
          <w:szCs w:val="28"/>
        </w:rPr>
        <w:t>Рисунок 7. График зависимости ЧТС от ставки дисконта.</w:t>
      </w:r>
    </w:p>
    <w:p w:rsidR="002B221D" w:rsidRPr="00D118FD" w:rsidRDefault="002B221D" w:rsidP="00B55398">
      <w:pPr>
        <w:tabs>
          <w:tab w:val="right" w:leader="dot" w:pos="9639"/>
        </w:tabs>
        <w:ind w:firstLine="0"/>
        <w:rPr>
          <w:i/>
          <w:sz w:val="28"/>
          <w:szCs w:val="28"/>
        </w:rPr>
      </w:pPr>
    </w:p>
    <w:p w:rsidR="002B221D" w:rsidRPr="0044220B" w:rsidRDefault="002B221D" w:rsidP="00D6199F">
      <w:pPr>
        <w:tabs>
          <w:tab w:val="right" w:leader="dot" w:pos="9639"/>
        </w:tabs>
        <w:jc w:val="both"/>
        <w:rPr>
          <w:sz w:val="28"/>
          <w:szCs w:val="28"/>
        </w:rPr>
      </w:pPr>
      <w:r w:rsidRPr="0044220B">
        <w:rPr>
          <w:sz w:val="28"/>
          <w:szCs w:val="28"/>
        </w:rPr>
        <w:t>Показатель ВНР можно применить для оценки прибыльности помещения капитала, сравнивая его со ставкой дисконта инвестиций.</w:t>
      </w:r>
    </w:p>
    <w:p w:rsidR="002B221D" w:rsidRPr="00B049C1" w:rsidRDefault="002B221D" w:rsidP="00D6199F">
      <w:pPr>
        <w:tabs>
          <w:tab w:val="right" w:leader="dot" w:pos="9639"/>
        </w:tabs>
        <w:jc w:val="both"/>
        <w:rPr>
          <w:sz w:val="28"/>
          <w:szCs w:val="28"/>
        </w:rPr>
      </w:pPr>
      <w:r w:rsidRPr="001B41CC">
        <w:rPr>
          <w:iCs/>
          <w:sz w:val="28"/>
          <w:szCs w:val="28"/>
        </w:rPr>
        <w:t>Правило ВНР: принимаются те инвестиционные проекты, в которых значение ВНР не ниже ставки доходности при предполагаемом альтернативном использовании инвестиций.</w:t>
      </w:r>
    </w:p>
    <w:p w:rsidR="002B221D" w:rsidRPr="0044220B" w:rsidRDefault="002B221D" w:rsidP="00D6199F">
      <w:pPr>
        <w:tabs>
          <w:tab w:val="right" w:leader="dot" w:pos="9639"/>
        </w:tabs>
        <w:jc w:val="both"/>
        <w:rPr>
          <w:sz w:val="28"/>
          <w:szCs w:val="28"/>
        </w:rPr>
      </w:pPr>
      <w:r w:rsidRPr="0044220B">
        <w:rPr>
          <w:sz w:val="28"/>
          <w:szCs w:val="28"/>
        </w:rPr>
        <w:t>Внутренняя норма рентабельности, равная норме дисконта означает следующее:</w:t>
      </w:r>
    </w:p>
    <w:p w:rsidR="002B221D" w:rsidRPr="0044220B" w:rsidRDefault="002B221D" w:rsidP="00D6199F">
      <w:pPr>
        <w:numPr>
          <w:ilvl w:val="0"/>
          <w:numId w:val="26"/>
        </w:numPr>
        <w:tabs>
          <w:tab w:val="clear" w:pos="720"/>
          <w:tab w:val="num" w:pos="1134"/>
          <w:tab w:val="right" w:leader="dot" w:pos="9639"/>
        </w:tabs>
        <w:ind w:left="0" w:firstLine="567"/>
        <w:jc w:val="both"/>
        <w:rPr>
          <w:color w:val="000000"/>
          <w:sz w:val="28"/>
          <w:szCs w:val="28"/>
        </w:rPr>
      </w:pPr>
      <w:r w:rsidRPr="0044220B">
        <w:rPr>
          <w:color w:val="000000"/>
          <w:sz w:val="28"/>
          <w:szCs w:val="28"/>
        </w:rPr>
        <w:t>если инвестор берет кредит в коммерческом банке под процент, равный внутренней норме рентабельности проекта, и вкладывает его в проект на</w:t>
      </w:r>
      <w:r>
        <w:rPr>
          <w:color w:val="000000"/>
          <w:sz w:val="28"/>
          <w:szCs w:val="28"/>
        </w:rPr>
        <w:t xml:space="preserve"> 5</w:t>
      </w:r>
      <w:r w:rsidRPr="0044220B">
        <w:rPr>
          <w:color w:val="000000"/>
          <w:sz w:val="28"/>
          <w:szCs w:val="28"/>
        </w:rPr>
        <w:t xml:space="preserve"> лет, то по окончании этого периода он выплатит величину кредита и проценты по нему, но не заработает никаких дополнительных средств;</w:t>
      </w:r>
    </w:p>
    <w:p w:rsidR="002B221D" w:rsidRPr="0044220B" w:rsidRDefault="002B221D" w:rsidP="00D6199F">
      <w:pPr>
        <w:numPr>
          <w:ilvl w:val="0"/>
          <w:numId w:val="26"/>
        </w:numPr>
        <w:tabs>
          <w:tab w:val="clear" w:pos="720"/>
          <w:tab w:val="num" w:pos="1134"/>
          <w:tab w:val="right" w:leader="dot" w:pos="9639"/>
        </w:tabs>
        <w:ind w:left="0" w:firstLine="567"/>
        <w:jc w:val="both"/>
        <w:rPr>
          <w:color w:val="000000"/>
          <w:sz w:val="28"/>
          <w:szCs w:val="28"/>
        </w:rPr>
      </w:pPr>
      <w:r w:rsidRPr="0044220B">
        <w:rPr>
          <w:color w:val="000000"/>
          <w:sz w:val="28"/>
          <w:szCs w:val="28"/>
        </w:rPr>
        <w:t>если инвестор вкладывает в проект свои собственные средства, то через</w:t>
      </w:r>
      <w:r>
        <w:rPr>
          <w:color w:val="000000"/>
          <w:sz w:val="28"/>
          <w:szCs w:val="28"/>
        </w:rPr>
        <w:t xml:space="preserve"> 5 </w:t>
      </w:r>
      <w:r w:rsidRPr="0044220B">
        <w:rPr>
          <w:color w:val="000000"/>
          <w:sz w:val="28"/>
          <w:szCs w:val="28"/>
        </w:rPr>
        <w:t>лет он получит такой же объем денежных средств, какой он получил бы, просто положив эту сумму в банк (по ставке процента, равной внутренней норме рентабельности);</w:t>
      </w:r>
    </w:p>
    <w:p w:rsidR="002B221D" w:rsidRPr="0044220B" w:rsidRDefault="002B221D" w:rsidP="00D6199F">
      <w:pPr>
        <w:numPr>
          <w:ilvl w:val="0"/>
          <w:numId w:val="26"/>
        </w:numPr>
        <w:tabs>
          <w:tab w:val="clear" w:pos="720"/>
          <w:tab w:val="num" w:pos="1134"/>
          <w:tab w:val="right" w:leader="dot" w:pos="9639"/>
        </w:tabs>
        <w:ind w:left="0" w:firstLine="567"/>
        <w:jc w:val="both"/>
        <w:rPr>
          <w:color w:val="000000"/>
          <w:sz w:val="28"/>
          <w:szCs w:val="28"/>
        </w:rPr>
      </w:pPr>
      <w:r w:rsidRPr="0044220B">
        <w:rPr>
          <w:color w:val="000000"/>
          <w:sz w:val="28"/>
          <w:szCs w:val="28"/>
        </w:rPr>
        <w:t>если инвестор использует свои собственные средства и заемный капитал, и при этом средневзвешенная стоимость капитала равна внутренней норме рентабельности проекта, то в конце расчетного периода инвестор выплатит величину кредита и проценты по нему и будет иметь наращенную сумму собственных средств в тех же пропорциях, как если бы он положил эту сумму в банк.</w:t>
      </w:r>
    </w:p>
    <w:p w:rsidR="002B221D" w:rsidRPr="0044220B" w:rsidRDefault="002B221D" w:rsidP="00D6199F">
      <w:pPr>
        <w:tabs>
          <w:tab w:val="right" w:leader="dot" w:pos="9639"/>
        </w:tabs>
        <w:jc w:val="both"/>
        <w:rPr>
          <w:color w:val="000000"/>
          <w:sz w:val="28"/>
          <w:szCs w:val="28"/>
        </w:rPr>
      </w:pPr>
      <w:r w:rsidRPr="0044220B">
        <w:rPr>
          <w:bCs/>
          <w:color w:val="000000"/>
          <w:sz w:val="28"/>
          <w:szCs w:val="28"/>
        </w:rPr>
        <w:t>Период окупаемости инвестиций -</w:t>
      </w:r>
      <w:r w:rsidRPr="0044220B">
        <w:rPr>
          <w:color w:val="000000"/>
          <w:sz w:val="28"/>
          <w:szCs w:val="28"/>
        </w:rPr>
        <w:t xml:space="preserve"> </w:t>
      </w:r>
      <w:r w:rsidRPr="0044220B">
        <w:rPr>
          <w:i/>
          <w:color w:val="000000"/>
          <w:sz w:val="28"/>
          <w:szCs w:val="28"/>
        </w:rPr>
        <w:t>Т</w:t>
      </w:r>
      <w:r w:rsidRPr="0044220B">
        <w:rPr>
          <w:color w:val="000000"/>
          <w:sz w:val="28"/>
          <w:szCs w:val="28"/>
          <w:vertAlign w:val="subscript"/>
        </w:rPr>
        <w:t>ок</w:t>
      </w:r>
      <w:r w:rsidRPr="0044220B">
        <w:rPr>
          <w:color w:val="000000"/>
          <w:sz w:val="28"/>
          <w:szCs w:val="28"/>
        </w:rPr>
        <w:t xml:space="preserve"> - определяется продолжительностью того отрезка времени, который необходим для возмещения первоначальной величины инвестиций за счет чистого дохода или суммы прибыли и амортизации. Этот показатель определяет время, необходимое для получения отдачи в размерах, позволяющих возместить первоначальные инвестиции, и может быть рассчитан по формуле:</w:t>
      </w:r>
    </w:p>
    <w:p w:rsidR="002B221D" w:rsidRPr="00A22CAD" w:rsidRDefault="002B221D" w:rsidP="00D6199F">
      <w:pPr>
        <w:tabs>
          <w:tab w:val="right" w:leader="dot" w:pos="9639"/>
        </w:tabs>
        <w:jc w:val="both"/>
        <w:rPr>
          <w:color w:val="000000"/>
          <w:sz w:val="28"/>
          <w:szCs w:val="28"/>
        </w:rPr>
      </w:pPr>
      <w:r w:rsidRPr="0044220B">
        <w:rPr>
          <w:color w:val="000000"/>
          <w:position w:val="-38"/>
          <w:sz w:val="28"/>
          <w:szCs w:val="28"/>
        </w:rPr>
        <w:object w:dxaOrig="2040" w:dyaOrig="880">
          <v:shape id="_x0000_i1132" type="#_x0000_t75" style="width:93.75pt;height:41.25pt" o:ole="" fillcolor="window">
            <v:imagedata r:id="rId214" o:title=""/>
          </v:shape>
          <o:OLEObject Type="Embed" ProgID="Equation.3" ShapeID="_x0000_i1132" DrawAspect="Content" ObjectID="_1459316012" r:id="rId215"/>
        </w:object>
      </w:r>
      <w:r w:rsidRPr="0044220B">
        <w:rPr>
          <w:color w:val="000000"/>
          <w:sz w:val="28"/>
          <w:szCs w:val="28"/>
        </w:rPr>
        <w:t xml:space="preserve"> (7.30)</w:t>
      </w:r>
    </w:p>
    <w:p w:rsidR="002B221D" w:rsidRPr="0044220B" w:rsidRDefault="002B221D" w:rsidP="00D6199F">
      <w:pPr>
        <w:tabs>
          <w:tab w:val="right" w:leader="dot" w:pos="9639"/>
        </w:tabs>
        <w:jc w:val="both"/>
        <w:rPr>
          <w:color w:val="000000"/>
          <w:sz w:val="28"/>
          <w:szCs w:val="28"/>
        </w:rPr>
      </w:pPr>
      <w:r w:rsidRPr="0044220B">
        <w:rPr>
          <w:color w:val="000000"/>
          <w:sz w:val="28"/>
          <w:szCs w:val="28"/>
        </w:rPr>
        <w:t xml:space="preserve">где </w:t>
      </w:r>
      <w:r w:rsidRPr="0044220B">
        <w:rPr>
          <w:bCs/>
          <w:i/>
          <w:color w:val="000000"/>
          <w:sz w:val="28"/>
          <w:szCs w:val="28"/>
        </w:rPr>
        <w:t>P</w:t>
      </w:r>
      <w:r w:rsidRPr="0044220B">
        <w:rPr>
          <w:bCs/>
          <w:i/>
          <w:color w:val="000000"/>
          <w:sz w:val="28"/>
          <w:szCs w:val="28"/>
          <w:vertAlign w:val="subscript"/>
        </w:rPr>
        <w:t>t</w:t>
      </w:r>
      <w:r w:rsidRPr="0044220B">
        <w:rPr>
          <w:bCs/>
          <w:i/>
          <w:color w:val="000000"/>
          <w:sz w:val="28"/>
          <w:szCs w:val="28"/>
        </w:rPr>
        <w:t xml:space="preserve"> </w:t>
      </w:r>
      <w:r w:rsidRPr="0044220B">
        <w:rPr>
          <w:color w:val="000000"/>
          <w:sz w:val="28"/>
          <w:szCs w:val="28"/>
        </w:rPr>
        <w:t xml:space="preserve">– поступления средств по проекту за </w:t>
      </w:r>
      <w:r w:rsidRPr="0044220B">
        <w:rPr>
          <w:i/>
          <w:color w:val="000000"/>
          <w:sz w:val="28"/>
          <w:szCs w:val="28"/>
        </w:rPr>
        <w:t>t</w:t>
      </w:r>
      <w:r w:rsidRPr="0044220B">
        <w:rPr>
          <w:color w:val="000000"/>
          <w:sz w:val="28"/>
          <w:szCs w:val="28"/>
        </w:rPr>
        <w:t>-й год;</w:t>
      </w:r>
    </w:p>
    <w:p w:rsidR="002B221D" w:rsidRPr="0044220B" w:rsidRDefault="002B221D" w:rsidP="00D6199F">
      <w:pPr>
        <w:tabs>
          <w:tab w:val="right" w:leader="dot" w:pos="9639"/>
        </w:tabs>
        <w:jc w:val="both"/>
        <w:rPr>
          <w:color w:val="000000"/>
          <w:sz w:val="28"/>
          <w:szCs w:val="28"/>
        </w:rPr>
      </w:pPr>
      <w:r w:rsidRPr="0044220B">
        <w:rPr>
          <w:bCs/>
          <w:i/>
          <w:color w:val="000000"/>
          <w:sz w:val="28"/>
          <w:szCs w:val="28"/>
        </w:rPr>
        <w:t xml:space="preserve">n </w:t>
      </w:r>
      <w:r w:rsidRPr="0044220B">
        <w:rPr>
          <w:color w:val="000000"/>
          <w:sz w:val="28"/>
          <w:szCs w:val="28"/>
        </w:rPr>
        <w:t>– период возврата инвестиций.</w:t>
      </w:r>
    </w:p>
    <w:p w:rsidR="002B221D" w:rsidRDefault="002B221D" w:rsidP="00F82AA7">
      <w:pPr>
        <w:tabs>
          <w:tab w:val="right" w:leader="dot" w:pos="9639"/>
        </w:tabs>
        <w:jc w:val="both"/>
        <w:rPr>
          <w:color w:val="000000"/>
          <w:sz w:val="28"/>
          <w:szCs w:val="28"/>
        </w:rPr>
      </w:pPr>
      <w:r>
        <w:rPr>
          <w:color w:val="000000"/>
          <w:sz w:val="28"/>
          <w:szCs w:val="28"/>
        </w:rPr>
        <w:t>х – пятый год.</w:t>
      </w:r>
    </w:p>
    <w:p w:rsidR="002B221D" w:rsidRDefault="002B221D" w:rsidP="00F82AA7">
      <w:pPr>
        <w:tabs>
          <w:tab w:val="right" w:leader="dot" w:pos="9639"/>
        </w:tabs>
        <w:jc w:val="both"/>
        <w:rPr>
          <w:color w:val="000000"/>
          <w:sz w:val="28"/>
          <w:szCs w:val="28"/>
        </w:rPr>
      </w:pPr>
      <w:r>
        <w:rPr>
          <w:color w:val="000000"/>
          <w:sz w:val="28"/>
          <w:szCs w:val="28"/>
        </w:rPr>
        <w:t>Вариант 1.</w:t>
      </w:r>
    </w:p>
    <w:p w:rsidR="002B221D" w:rsidRDefault="002B221D" w:rsidP="00D6199F">
      <w:pPr>
        <w:tabs>
          <w:tab w:val="right" w:leader="dot" w:pos="9639"/>
        </w:tabs>
        <w:jc w:val="both"/>
        <w:rPr>
          <w:color w:val="000000"/>
          <w:sz w:val="28"/>
          <w:szCs w:val="28"/>
        </w:rPr>
      </w:pPr>
      <w:r>
        <w:rPr>
          <w:color w:val="000000"/>
          <w:sz w:val="28"/>
          <w:szCs w:val="28"/>
        </w:rPr>
        <w:t>Т</w:t>
      </w:r>
      <w:r w:rsidRPr="003B5280">
        <w:rPr>
          <w:color w:val="000000"/>
          <w:sz w:val="28"/>
          <w:szCs w:val="28"/>
          <w:vertAlign w:val="subscript"/>
        </w:rPr>
        <w:t>ок</w:t>
      </w:r>
      <w:r>
        <w:rPr>
          <w:color w:val="000000"/>
          <w:sz w:val="28"/>
          <w:szCs w:val="28"/>
        </w:rPr>
        <w:t xml:space="preserve"> = (5 – 1) – ((-1380) / (791 – (-1380))) </w:t>
      </w:r>
      <w:r w:rsidRPr="0088531C">
        <w:rPr>
          <w:color w:val="000000"/>
          <w:sz w:val="28"/>
          <w:szCs w:val="28"/>
        </w:rPr>
        <w:t xml:space="preserve">= </w:t>
      </w:r>
      <w:r>
        <w:rPr>
          <w:color w:val="000000"/>
          <w:sz w:val="28"/>
          <w:szCs w:val="28"/>
        </w:rPr>
        <w:t>4 – ((-1380) / 2171) = 4 + 0,64 = 4,64 года или 1670 дней.</w:t>
      </w:r>
    </w:p>
    <w:p w:rsidR="002B221D" w:rsidRDefault="002B221D" w:rsidP="00D6199F">
      <w:pPr>
        <w:tabs>
          <w:tab w:val="right" w:leader="dot" w:pos="9639"/>
        </w:tabs>
        <w:jc w:val="both"/>
        <w:rPr>
          <w:color w:val="000000"/>
          <w:sz w:val="28"/>
          <w:szCs w:val="28"/>
        </w:rPr>
      </w:pPr>
      <w:r>
        <w:rPr>
          <w:color w:val="000000"/>
          <w:sz w:val="28"/>
          <w:szCs w:val="28"/>
        </w:rPr>
        <w:t>Вариант 2.</w:t>
      </w:r>
    </w:p>
    <w:p w:rsidR="002B221D" w:rsidRPr="00F12F54" w:rsidRDefault="002B221D" w:rsidP="00D6199F">
      <w:pPr>
        <w:tabs>
          <w:tab w:val="right" w:leader="dot" w:pos="9639"/>
        </w:tabs>
        <w:jc w:val="both"/>
        <w:rPr>
          <w:color w:val="000000"/>
          <w:sz w:val="28"/>
          <w:szCs w:val="28"/>
        </w:rPr>
      </w:pPr>
      <w:r>
        <w:rPr>
          <w:color w:val="000000"/>
          <w:sz w:val="28"/>
          <w:szCs w:val="28"/>
        </w:rPr>
        <w:t>Т</w:t>
      </w:r>
      <w:r>
        <w:rPr>
          <w:color w:val="000000"/>
          <w:sz w:val="28"/>
          <w:szCs w:val="28"/>
          <w:vertAlign w:val="subscript"/>
        </w:rPr>
        <w:t>ок</w:t>
      </w:r>
      <w:r>
        <w:rPr>
          <w:color w:val="000000"/>
          <w:sz w:val="28"/>
          <w:szCs w:val="28"/>
        </w:rPr>
        <w:t xml:space="preserve"> = (5 – 1) – ((-1661) / (237 – (-1661))) = 4 – ((-1661) / 1898) = 4 + 0,88 = 4,88 года или 1757 дней.</w:t>
      </w:r>
    </w:p>
    <w:p w:rsidR="002B221D" w:rsidRPr="0044220B" w:rsidRDefault="002B221D" w:rsidP="00D6199F">
      <w:pPr>
        <w:tabs>
          <w:tab w:val="right" w:leader="dot" w:pos="9639"/>
        </w:tabs>
        <w:jc w:val="both"/>
        <w:rPr>
          <w:color w:val="000000"/>
          <w:sz w:val="28"/>
          <w:szCs w:val="28"/>
        </w:rPr>
      </w:pPr>
      <w:r w:rsidRPr="0044220B">
        <w:rPr>
          <w:color w:val="000000"/>
          <w:sz w:val="28"/>
          <w:szCs w:val="28"/>
        </w:rPr>
        <w:t xml:space="preserve">Чем продолжительнее период окупаемости, тем больше риск того, что поступления денежных средств в будущем могут не произойти или значительно уменьшатся. При анализе инвестиционных проектов </w:t>
      </w:r>
      <w:r w:rsidRPr="00812613">
        <w:rPr>
          <w:iCs/>
          <w:color w:val="000000"/>
          <w:sz w:val="28"/>
          <w:szCs w:val="28"/>
        </w:rPr>
        <w:t>предпочтение отдается вариантам с короткими периодами окупаемости</w:t>
      </w:r>
      <w:r w:rsidRPr="00812613">
        <w:rPr>
          <w:color w:val="000000"/>
          <w:sz w:val="28"/>
          <w:szCs w:val="28"/>
        </w:rPr>
        <w:t>,</w:t>
      </w:r>
      <w:r w:rsidRPr="0044220B">
        <w:rPr>
          <w:color w:val="000000"/>
          <w:sz w:val="28"/>
          <w:szCs w:val="28"/>
        </w:rPr>
        <w:t xml:space="preserve"> т.к. в этом случае инвестиции обеспечивают поступление доходов на более ранних стадиях, обеспечивается более высокая ликвидность вложенных средств, а также уменьшается отрезок времени, в котором инвестиции подвергаются риску невозвращения.</w:t>
      </w:r>
    </w:p>
    <w:p w:rsidR="002B221D" w:rsidRDefault="002B221D" w:rsidP="00C351BF">
      <w:pPr>
        <w:tabs>
          <w:tab w:val="right" w:leader="dot" w:pos="9639"/>
        </w:tabs>
        <w:jc w:val="both"/>
        <w:rPr>
          <w:color w:val="000000"/>
          <w:sz w:val="28"/>
          <w:szCs w:val="28"/>
        </w:rPr>
      </w:pPr>
      <w:r w:rsidRPr="0044220B">
        <w:rPr>
          <w:color w:val="000000"/>
          <w:sz w:val="28"/>
          <w:szCs w:val="28"/>
        </w:rPr>
        <w:t>В качестве графической иллюстрации варианта проекта строится график, характер</w:t>
      </w:r>
      <w:r>
        <w:rPr>
          <w:color w:val="000000"/>
          <w:sz w:val="28"/>
          <w:szCs w:val="28"/>
        </w:rPr>
        <w:t>изующий его финансовый профиль.</w:t>
      </w:r>
      <w:r w:rsidRPr="00C351BF">
        <w:rPr>
          <w:color w:val="000000"/>
          <w:sz w:val="28"/>
          <w:szCs w:val="28"/>
        </w:rPr>
        <w:t xml:space="preserve"> </w:t>
      </w:r>
      <w:r>
        <w:rPr>
          <w:color w:val="000000"/>
          <w:sz w:val="28"/>
          <w:szCs w:val="28"/>
        </w:rPr>
        <w:t>График приведен на рисунке 8 – вариант</w:t>
      </w:r>
      <w:r>
        <w:rPr>
          <w:color w:val="000000"/>
          <w:sz w:val="28"/>
          <w:szCs w:val="28"/>
          <w:lang w:val="en-US"/>
        </w:rPr>
        <w:t xml:space="preserve"> </w:t>
      </w:r>
      <w:r>
        <w:rPr>
          <w:color w:val="000000"/>
          <w:sz w:val="28"/>
          <w:szCs w:val="28"/>
        </w:rPr>
        <w:t>1,</w:t>
      </w:r>
      <w:r>
        <w:rPr>
          <w:color w:val="000000"/>
          <w:sz w:val="28"/>
          <w:szCs w:val="28"/>
          <w:lang w:val="en-US"/>
        </w:rPr>
        <w:t xml:space="preserve"> </w:t>
      </w:r>
      <w:r>
        <w:rPr>
          <w:color w:val="000000"/>
          <w:sz w:val="28"/>
          <w:szCs w:val="28"/>
        </w:rPr>
        <w:t>на рисунке 9 – вариант</w:t>
      </w:r>
      <w:r>
        <w:rPr>
          <w:color w:val="000000"/>
          <w:sz w:val="28"/>
          <w:szCs w:val="28"/>
          <w:lang w:val="en-US"/>
        </w:rPr>
        <w:t xml:space="preserve"> </w:t>
      </w:r>
      <w:r>
        <w:rPr>
          <w:color w:val="000000"/>
          <w:sz w:val="28"/>
          <w:szCs w:val="28"/>
        </w:rPr>
        <w:t>2</w:t>
      </w:r>
      <w:r w:rsidRPr="0044220B">
        <w:rPr>
          <w:color w:val="000000"/>
          <w:sz w:val="28"/>
          <w:szCs w:val="28"/>
        </w:rPr>
        <w:t>.</w:t>
      </w:r>
    </w:p>
    <w:p w:rsidR="002B221D" w:rsidRDefault="002575A5" w:rsidP="006D5E5E">
      <w:pPr>
        <w:tabs>
          <w:tab w:val="right" w:leader="dot" w:pos="9639"/>
        </w:tabs>
        <w:ind w:firstLine="0"/>
        <w:jc w:val="center"/>
        <w:rPr>
          <w:color w:val="000000"/>
          <w:sz w:val="28"/>
          <w:szCs w:val="28"/>
        </w:rPr>
      </w:pPr>
      <w:r>
        <w:rPr>
          <w:noProof/>
          <w:color w:val="000000"/>
          <w:sz w:val="28"/>
          <w:szCs w:val="28"/>
        </w:rPr>
        <w:pict>
          <v:shape id="_x0000_i1133" type="#_x0000_t75" style="width:361.5pt;height:216.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">
            <v:imagedata r:id="rId216" o:title=""/>
            <o:lock v:ext="edit" aspectratio="f"/>
          </v:shape>
        </w:pict>
      </w:r>
    </w:p>
    <w:p w:rsidR="002B221D" w:rsidRDefault="002B221D" w:rsidP="00F82AA7">
      <w:pPr>
        <w:tabs>
          <w:tab w:val="right" w:leader="dot" w:pos="9639"/>
        </w:tabs>
        <w:jc w:val="center"/>
        <w:rPr>
          <w:color w:val="000000"/>
          <w:sz w:val="28"/>
          <w:szCs w:val="28"/>
        </w:rPr>
      </w:pPr>
      <w:r>
        <w:rPr>
          <w:color w:val="000000"/>
          <w:sz w:val="28"/>
          <w:szCs w:val="28"/>
        </w:rPr>
        <w:t>Рисунок 8. Финансовый профиль проекта (Вариант 1.).</w:t>
      </w:r>
    </w:p>
    <w:p w:rsidR="002B221D" w:rsidRDefault="002575A5" w:rsidP="006D5E5E">
      <w:pPr>
        <w:tabs>
          <w:tab w:val="right" w:leader="dot" w:pos="9639"/>
        </w:tabs>
        <w:jc w:val="center"/>
        <w:rPr>
          <w:color w:val="000000"/>
          <w:sz w:val="28"/>
          <w:szCs w:val="28"/>
        </w:rPr>
      </w:pPr>
      <w:r>
        <w:rPr>
          <w:noProof/>
          <w:color w:val="000000"/>
          <w:sz w:val="28"/>
          <w:szCs w:val="28"/>
        </w:rPr>
        <w:pict>
          <v:shape id="_x0000_i1134" type="#_x0000_t75" style="width:362.25pt;height:216.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">
            <v:imagedata r:id="rId217" o:title=""/>
            <o:lock v:ext="edit" aspectratio="f"/>
          </v:shape>
        </w:pict>
      </w:r>
    </w:p>
    <w:p w:rsidR="002B221D" w:rsidRDefault="002B221D" w:rsidP="00F82AA7">
      <w:pPr>
        <w:tabs>
          <w:tab w:val="right" w:leader="dot" w:pos="9639"/>
        </w:tabs>
        <w:jc w:val="center"/>
        <w:rPr>
          <w:color w:val="000000"/>
          <w:sz w:val="28"/>
          <w:szCs w:val="28"/>
        </w:rPr>
      </w:pPr>
    </w:p>
    <w:p w:rsidR="002B221D" w:rsidRPr="00F82AA7" w:rsidRDefault="002B221D" w:rsidP="00F82AA7">
      <w:pPr>
        <w:tabs>
          <w:tab w:val="right" w:leader="dot" w:pos="9639"/>
        </w:tabs>
        <w:jc w:val="center"/>
        <w:rPr>
          <w:color w:val="000000"/>
          <w:sz w:val="28"/>
          <w:szCs w:val="28"/>
        </w:rPr>
      </w:pPr>
      <w:r>
        <w:rPr>
          <w:color w:val="000000"/>
          <w:sz w:val="28"/>
          <w:szCs w:val="28"/>
        </w:rPr>
        <w:t>Рисунок 9. Финансовый профиль проекта (Вариант 2).</w:t>
      </w:r>
    </w:p>
    <w:p w:rsidR="002B221D" w:rsidRDefault="002B221D" w:rsidP="00D6199F">
      <w:pPr>
        <w:tabs>
          <w:tab w:val="right" w:leader="dot" w:pos="9639"/>
        </w:tabs>
        <w:jc w:val="both"/>
        <w:rPr>
          <w:color w:val="000000"/>
          <w:sz w:val="28"/>
          <w:szCs w:val="28"/>
        </w:rPr>
      </w:pPr>
    </w:p>
    <w:p w:rsidR="002B221D" w:rsidRPr="0044220B" w:rsidRDefault="002B221D" w:rsidP="00F82AA7">
      <w:pPr>
        <w:tabs>
          <w:tab w:val="right" w:leader="dot" w:pos="9639"/>
        </w:tabs>
        <w:jc w:val="both"/>
        <w:rPr>
          <w:color w:val="000000"/>
          <w:sz w:val="28"/>
          <w:szCs w:val="28"/>
        </w:rPr>
      </w:pPr>
      <w:r w:rsidRPr="0044220B">
        <w:rPr>
          <w:color w:val="000000"/>
          <w:sz w:val="28"/>
          <w:szCs w:val="28"/>
        </w:rPr>
        <w:t xml:space="preserve">Индекс доходности - </w:t>
      </w:r>
      <w:r w:rsidRPr="0044220B">
        <w:rPr>
          <w:i/>
          <w:color w:val="000000"/>
          <w:sz w:val="28"/>
          <w:szCs w:val="28"/>
          <w:lang w:val="en-US"/>
        </w:rPr>
        <w:t>I</w:t>
      </w:r>
      <w:r w:rsidRPr="0044220B">
        <w:rPr>
          <w:color w:val="000000"/>
          <w:sz w:val="28"/>
          <w:szCs w:val="28"/>
          <w:vertAlign w:val="subscript"/>
        </w:rPr>
        <w:t>д</w:t>
      </w:r>
      <w:r w:rsidRPr="0044220B">
        <w:rPr>
          <w:i/>
          <w:color w:val="000000"/>
          <w:sz w:val="28"/>
          <w:szCs w:val="28"/>
        </w:rPr>
        <w:t xml:space="preserve"> </w:t>
      </w:r>
      <w:r w:rsidRPr="0044220B">
        <w:rPr>
          <w:color w:val="000000"/>
          <w:sz w:val="28"/>
          <w:szCs w:val="28"/>
        </w:rPr>
        <w:t xml:space="preserve">- представляет собой отношение дисконтированных результатов к дисконтированным на тот же момент инвестиционным расходам. Для реальных инвестиций - инвестиций в активы предприятия - показатель </w:t>
      </w:r>
      <w:r w:rsidRPr="0044220B">
        <w:rPr>
          <w:i/>
          <w:color w:val="000000"/>
          <w:sz w:val="28"/>
          <w:szCs w:val="28"/>
          <w:lang w:val="en-US"/>
        </w:rPr>
        <w:t>I</w:t>
      </w:r>
      <w:r w:rsidRPr="0044220B">
        <w:rPr>
          <w:color w:val="000000"/>
          <w:sz w:val="28"/>
          <w:szCs w:val="28"/>
          <w:vertAlign w:val="subscript"/>
        </w:rPr>
        <w:t>д</w:t>
      </w:r>
      <w:r w:rsidRPr="0044220B">
        <w:rPr>
          <w:i/>
          <w:color w:val="000000"/>
          <w:sz w:val="28"/>
          <w:szCs w:val="28"/>
        </w:rPr>
        <w:t xml:space="preserve"> </w:t>
      </w:r>
      <w:r w:rsidRPr="0044220B">
        <w:rPr>
          <w:color w:val="000000"/>
          <w:sz w:val="28"/>
          <w:szCs w:val="28"/>
        </w:rPr>
        <w:t>рассчитывается по формуле:</w:t>
      </w:r>
    </w:p>
    <w:p w:rsidR="002B221D" w:rsidRPr="001B2F2E" w:rsidRDefault="002B221D" w:rsidP="00D6199F">
      <w:pPr>
        <w:tabs>
          <w:tab w:val="right" w:leader="dot" w:pos="9639"/>
        </w:tabs>
        <w:jc w:val="both"/>
        <w:rPr>
          <w:color w:val="000000"/>
          <w:sz w:val="28"/>
          <w:szCs w:val="28"/>
        </w:rPr>
      </w:pPr>
      <w:r w:rsidRPr="0044220B">
        <w:rPr>
          <w:color w:val="000000"/>
          <w:position w:val="-80"/>
          <w:sz w:val="28"/>
          <w:szCs w:val="28"/>
          <w:lang w:val="en-US"/>
        </w:rPr>
        <w:object w:dxaOrig="2400" w:dyaOrig="1760">
          <v:shape id="_x0000_i1135" type="#_x0000_t75" style="width:114pt;height:81pt" o:ole="" fillcolor="window">
            <v:imagedata r:id="rId218" o:title=""/>
          </v:shape>
          <o:OLEObject Type="Embed" ProgID="Equation.3" ShapeID="_x0000_i1135" DrawAspect="Content" ObjectID="_1459316013" r:id="rId219"/>
        </w:object>
      </w:r>
      <w:r w:rsidRPr="0044220B">
        <w:rPr>
          <w:color w:val="000000"/>
          <w:sz w:val="28"/>
          <w:szCs w:val="28"/>
        </w:rPr>
        <w:t>,  (7.31)</w:t>
      </w:r>
    </w:p>
    <w:p w:rsidR="002B221D" w:rsidRDefault="002B221D" w:rsidP="00D6199F">
      <w:pPr>
        <w:tabs>
          <w:tab w:val="right" w:leader="dot" w:pos="9639"/>
        </w:tabs>
        <w:jc w:val="both"/>
        <w:rPr>
          <w:color w:val="000000"/>
          <w:sz w:val="28"/>
          <w:szCs w:val="28"/>
        </w:rPr>
      </w:pPr>
      <w:r>
        <w:rPr>
          <w:color w:val="000000"/>
          <w:sz w:val="28"/>
          <w:szCs w:val="28"/>
        </w:rPr>
        <w:t>Вариант №1.</w:t>
      </w:r>
    </w:p>
    <w:p w:rsidR="002B221D" w:rsidRPr="001B2F2E" w:rsidRDefault="002B221D" w:rsidP="00D6199F">
      <w:pPr>
        <w:tabs>
          <w:tab w:val="right" w:leader="dot" w:pos="9639"/>
        </w:tabs>
        <w:jc w:val="both"/>
        <w:rPr>
          <w:color w:val="000000"/>
          <w:sz w:val="28"/>
          <w:szCs w:val="28"/>
        </w:rPr>
      </w:pPr>
      <w:r>
        <w:rPr>
          <w:color w:val="000000"/>
          <w:sz w:val="28"/>
          <w:szCs w:val="28"/>
          <w:lang w:val="en-US"/>
        </w:rPr>
        <w:t>I</w:t>
      </w:r>
      <w:r w:rsidRPr="00F639F8">
        <w:rPr>
          <w:color w:val="000000"/>
          <w:sz w:val="28"/>
          <w:szCs w:val="28"/>
          <w:vertAlign w:val="subscript"/>
        </w:rPr>
        <w:t>д</w:t>
      </w:r>
      <w:r>
        <w:rPr>
          <w:color w:val="000000"/>
          <w:sz w:val="28"/>
          <w:szCs w:val="28"/>
        </w:rPr>
        <w:t xml:space="preserve"> = 8020 / 7229 = 1,109.</w:t>
      </w:r>
    </w:p>
    <w:p w:rsidR="002B221D" w:rsidRDefault="002B221D" w:rsidP="00D6199F">
      <w:pPr>
        <w:tabs>
          <w:tab w:val="right" w:leader="dot" w:pos="9639"/>
        </w:tabs>
        <w:jc w:val="both"/>
        <w:rPr>
          <w:color w:val="000000"/>
          <w:sz w:val="28"/>
          <w:szCs w:val="28"/>
        </w:rPr>
      </w:pPr>
      <w:r>
        <w:rPr>
          <w:color w:val="000000"/>
          <w:sz w:val="28"/>
          <w:szCs w:val="28"/>
        </w:rPr>
        <w:t>Вариант №2.</w:t>
      </w:r>
    </w:p>
    <w:p w:rsidR="002B221D" w:rsidRDefault="002B221D" w:rsidP="00D6199F">
      <w:pPr>
        <w:tabs>
          <w:tab w:val="right" w:leader="dot" w:pos="9639"/>
        </w:tabs>
        <w:jc w:val="both"/>
        <w:rPr>
          <w:color w:val="000000"/>
          <w:sz w:val="28"/>
          <w:szCs w:val="28"/>
        </w:rPr>
      </w:pPr>
      <w:r>
        <w:rPr>
          <w:color w:val="000000"/>
          <w:sz w:val="28"/>
          <w:szCs w:val="28"/>
          <w:lang w:val="en-US"/>
        </w:rPr>
        <w:t>I</w:t>
      </w:r>
      <w:r w:rsidRPr="00F639F8">
        <w:rPr>
          <w:color w:val="000000"/>
          <w:sz w:val="28"/>
          <w:szCs w:val="28"/>
          <w:vertAlign w:val="subscript"/>
        </w:rPr>
        <w:t>д</w:t>
      </w:r>
      <w:r>
        <w:rPr>
          <w:color w:val="000000"/>
          <w:sz w:val="28"/>
          <w:szCs w:val="28"/>
        </w:rPr>
        <w:t xml:space="preserve"> = 7274 / 7037 = 1,034.</w:t>
      </w:r>
    </w:p>
    <w:p w:rsidR="002B221D" w:rsidRPr="00A322F3" w:rsidRDefault="002B221D" w:rsidP="00D6199F">
      <w:pPr>
        <w:tabs>
          <w:tab w:val="right" w:leader="dot" w:pos="9639"/>
        </w:tabs>
        <w:jc w:val="both"/>
        <w:rPr>
          <w:color w:val="000000"/>
          <w:sz w:val="28"/>
          <w:szCs w:val="28"/>
        </w:rPr>
      </w:pPr>
      <w:r w:rsidRPr="0044220B">
        <w:rPr>
          <w:color w:val="000000"/>
          <w:sz w:val="28"/>
          <w:szCs w:val="28"/>
        </w:rPr>
        <w:t xml:space="preserve">В расчетной формуле сравниваются две части чистой текущей стоимости - доходная и инвестиционная. Если при некоторой ставке дисконта индекс </w:t>
      </w:r>
      <w:r w:rsidRPr="0044220B">
        <w:rPr>
          <w:i/>
          <w:color w:val="000000"/>
          <w:sz w:val="28"/>
          <w:szCs w:val="28"/>
          <w:lang w:val="en-US"/>
        </w:rPr>
        <w:t>I</w:t>
      </w:r>
      <w:r w:rsidRPr="0044220B">
        <w:rPr>
          <w:color w:val="000000"/>
          <w:sz w:val="28"/>
          <w:szCs w:val="28"/>
          <w:vertAlign w:val="subscript"/>
        </w:rPr>
        <w:t>д</w:t>
      </w:r>
      <w:r w:rsidRPr="0044220B">
        <w:rPr>
          <w:color w:val="000000"/>
          <w:sz w:val="28"/>
          <w:szCs w:val="28"/>
        </w:rPr>
        <w:t xml:space="preserve"> равен единице, значит дисконтированные доходы равны дисконтированным расходам и чистая текущая стоимость равна нулю. При ставке дисконта, меньшей ВНР, индекс доходности больше 1. Таким образом, этот показатель</w:t>
      </w:r>
      <w:r w:rsidR="002575A5">
        <w:rPr>
          <w:noProof/>
        </w:rPr>
        <w:pict>
          <v:line id="_x0000_s1055" style="position:absolute;left:0;text-align:left;z-index:251642368;mso-position-horizontal-relative:text;mso-position-vertical-relative:text" from="591.3pt,44.55pt" to="591.3pt,116.55pt" o:allowincell="f"/>
        </w:pict>
      </w:r>
      <w:r w:rsidRPr="0044220B">
        <w:rPr>
          <w:color w:val="000000"/>
          <w:sz w:val="28"/>
          <w:szCs w:val="28"/>
        </w:rPr>
        <w:t xml:space="preserve">существенно зависит от величины ставки дисконта. В том случае, когда индекс доходности </w:t>
      </w:r>
      <w:r w:rsidRPr="0044220B">
        <w:rPr>
          <w:i/>
          <w:color w:val="000000"/>
          <w:sz w:val="28"/>
          <w:szCs w:val="28"/>
          <w:lang w:val="en-US"/>
        </w:rPr>
        <w:t>I</w:t>
      </w:r>
      <w:r w:rsidRPr="0044220B">
        <w:rPr>
          <w:color w:val="000000"/>
          <w:sz w:val="28"/>
          <w:szCs w:val="28"/>
          <w:vertAlign w:val="subscript"/>
        </w:rPr>
        <w:t>д</w:t>
      </w:r>
      <w:r w:rsidRPr="0044220B">
        <w:rPr>
          <w:color w:val="000000"/>
          <w:sz w:val="28"/>
          <w:szCs w:val="28"/>
        </w:rPr>
        <w:t xml:space="preserve"> меньше единицы, это свидетельствует об отрицательном ЧТС. При анализе инвестиционных проектов </w:t>
      </w:r>
      <w:r w:rsidRPr="00A322F3">
        <w:rPr>
          <w:iCs/>
          <w:color w:val="000000"/>
          <w:sz w:val="28"/>
          <w:szCs w:val="28"/>
        </w:rPr>
        <w:t xml:space="preserve">предпочтение отдается тому варианту, в котором индекс доходности </w:t>
      </w:r>
      <w:r w:rsidRPr="00A322F3">
        <w:rPr>
          <w:color w:val="000000"/>
          <w:sz w:val="28"/>
          <w:szCs w:val="28"/>
          <w:lang w:val="en-US"/>
        </w:rPr>
        <w:t>I</w:t>
      </w:r>
      <w:r w:rsidRPr="00A322F3">
        <w:rPr>
          <w:color w:val="000000"/>
          <w:sz w:val="28"/>
          <w:szCs w:val="28"/>
          <w:vertAlign w:val="subscript"/>
        </w:rPr>
        <w:t>д</w:t>
      </w:r>
      <w:r w:rsidRPr="00A322F3">
        <w:rPr>
          <w:iCs/>
          <w:color w:val="000000"/>
          <w:sz w:val="28"/>
          <w:szCs w:val="28"/>
        </w:rPr>
        <w:t xml:space="preserve"> больше или равен единице</w:t>
      </w:r>
      <w:r w:rsidRPr="00A322F3">
        <w:rPr>
          <w:color w:val="000000"/>
          <w:sz w:val="28"/>
          <w:szCs w:val="28"/>
        </w:rPr>
        <w:t>.</w:t>
      </w:r>
    </w:p>
    <w:p w:rsidR="002B221D" w:rsidRPr="0044220B" w:rsidRDefault="002B221D" w:rsidP="00D6199F">
      <w:pPr>
        <w:tabs>
          <w:tab w:val="right" w:leader="dot" w:pos="9639"/>
        </w:tabs>
        <w:jc w:val="both"/>
        <w:rPr>
          <w:color w:val="000000"/>
          <w:sz w:val="28"/>
          <w:szCs w:val="28"/>
        </w:rPr>
      </w:pPr>
      <w:r w:rsidRPr="0044220B">
        <w:rPr>
          <w:color w:val="000000"/>
          <w:sz w:val="28"/>
          <w:szCs w:val="28"/>
        </w:rPr>
        <w:t>Рассчитанные показатели экономической эффективности в динамической системе сводятся в таблицу 16.</w:t>
      </w:r>
    </w:p>
    <w:p w:rsidR="002B221D" w:rsidRDefault="002B221D" w:rsidP="00D6199F">
      <w:pPr>
        <w:pStyle w:val="24"/>
        <w:tabs>
          <w:tab w:val="right" w:leader="dot" w:pos="9639"/>
        </w:tabs>
        <w:spacing w:after="0" w:line="240" w:lineRule="auto"/>
        <w:jc w:val="right"/>
        <w:rPr>
          <w:b/>
          <w:i/>
          <w:color w:val="000000"/>
          <w:sz w:val="28"/>
          <w:szCs w:val="28"/>
        </w:rPr>
      </w:pPr>
    </w:p>
    <w:p w:rsidR="002B221D" w:rsidRPr="009016F6" w:rsidRDefault="002B221D" w:rsidP="00D6199F">
      <w:pPr>
        <w:pStyle w:val="24"/>
        <w:tabs>
          <w:tab w:val="right" w:leader="dot" w:pos="9639"/>
        </w:tabs>
        <w:spacing w:after="0" w:line="240" w:lineRule="auto"/>
        <w:jc w:val="right"/>
        <w:rPr>
          <w:b/>
          <w:i/>
          <w:color w:val="000000"/>
          <w:sz w:val="28"/>
          <w:szCs w:val="28"/>
        </w:rPr>
      </w:pPr>
      <w:r w:rsidRPr="009016F6">
        <w:rPr>
          <w:b/>
          <w:i/>
          <w:color w:val="000000"/>
          <w:sz w:val="28"/>
          <w:szCs w:val="28"/>
        </w:rPr>
        <w:t xml:space="preserve">Таблица 16 </w:t>
      </w:r>
    </w:p>
    <w:p w:rsidR="002B221D" w:rsidRPr="009016F6" w:rsidRDefault="002B221D" w:rsidP="00D6199F">
      <w:pPr>
        <w:pStyle w:val="24"/>
        <w:tabs>
          <w:tab w:val="right" w:leader="dot" w:pos="9639"/>
        </w:tabs>
        <w:spacing w:after="0" w:line="240" w:lineRule="auto"/>
        <w:jc w:val="center"/>
        <w:rPr>
          <w:b/>
          <w:color w:val="000000"/>
          <w:sz w:val="28"/>
          <w:szCs w:val="28"/>
        </w:rPr>
      </w:pPr>
      <w:r w:rsidRPr="009016F6">
        <w:rPr>
          <w:b/>
          <w:color w:val="000000"/>
          <w:sz w:val="28"/>
          <w:szCs w:val="28"/>
        </w:rPr>
        <w:t>Показатели экономической эффективности вариантов инвестиционного проекта</w:t>
      </w:r>
      <w:r>
        <w:rPr>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9"/>
        <w:gridCol w:w="2839"/>
        <w:gridCol w:w="2410"/>
        <w:gridCol w:w="2410"/>
      </w:tblGrid>
      <w:tr w:rsidR="002B221D" w:rsidRPr="00D118FD" w:rsidTr="00B7525E">
        <w:trPr>
          <w:cantSplit/>
        </w:trPr>
        <w:tc>
          <w:tcPr>
            <w:tcW w:w="2089" w:type="dxa"/>
            <w:vMerge w:val="restart"/>
          </w:tcPr>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Наименование показателя</w:t>
            </w:r>
          </w:p>
        </w:tc>
        <w:tc>
          <w:tcPr>
            <w:tcW w:w="2839" w:type="dxa"/>
            <w:vMerge w:val="restart"/>
          </w:tcPr>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 xml:space="preserve">Единицы </w:t>
            </w:r>
          </w:p>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измерения</w:t>
            </w:r>
          </w:p>
        </w:tc>
        <w:tc>
          <w:tcPr>
            <w:tcW w:w="4820" w:type="dxa"/>
            <w:gridSpan w:val="2"/>
          </w:tcPr>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Значение показателя</w:t>
            </w:r>
          </w:p>
        </w:tc>
      </w:tr>
      <w:tr w:rsidR="002B221D" w:rsidRPr="00D118FD" w:rsidTr="00B7525E">
        <w:trPr>
          <w:cantSplit/>
        </w:trPr>
        <w:tc>
          <w:tcPr>
            <w:tcW w:w="2089" w:type="dxa"/>
            <w:vMerge/>
          </w:tcPr>
          <w:p w:rsidR="002B221D" w:rsidRPr="00D118FD" w:rsidRDefault="002B221D" w:rsidP="00B7525E">
            <w:pPr>
              <w:tabs>
                <w:tab w:val="right" w:leader="dot" w:pos="9639"/>
              </w:tabs>
              <w:ind w:firstLine="0"/>
              <w:jc w:val="center"/>
              <w:rPr>
                <w:color w:val="000000"/>
                <w:sz w:val="28"/>
                <w:szCs w:val="28"/>
              </w:rPr>
            </w:pPr>
          </w:p>
        </w:tc>
        <w:tc>
          <w:tcPr>
            <w:tcW w:w="2839" w:type="dxa"/>
            <w:vMerge/>
          </w:tcPr>
          <w:p w:rsidR="002B221D" w:rsidRPr="00D118FD" w:rsidRDefault="002B221D" w:rsidP="00B7525E">
            <w:pPr>
              <w:tabs>
                <w:tab w:val="right" w:leader="dot" w:pos="9639"/>
              </w:tabs>
              <w:ind w:firstLine="0"/>
              <w:jc w:val="center"/>
              <w:rPr>
                <w:color w:val="000000"/>
                <w:sz w:val="28"/>
                <w:szCs w:val="28"/>
              </w:rPr>
            </w:pPr>
          </w:p>
        </w:tc>
        <w:tc>
          <w:tcPr>
            <w:tcW w:w="2410" w:type="dxa"/>
          </w:tcPr>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Вариант 1</w:t>
            </w:r>
          </w:p>
        </w:tc>
        <w:tc>
          <w:tcPr>
            <w:tcW w:w="2410" w:type="dxa"/>
          </w:tcPr>
          <w:p w:rsidR="002B221D" w:rsidRPr="00D118FD" w:rsidRDefault="002B221D" w:rsidP="00B7525E">
            <w:pPr>
              <w:tabs>
                <w:tab w:val="right" w:leader="dot" w:pos="9639"/>
              </w:tabs>
              <w:ind w:firstLine="0"/>
              <w:jc w:val="center"/>
              <w:rPr>
                <w:color w:val="000000"/>
                <w:sz w:val="28"/>
                <w:szCs w:val="28"/>
              </w:rPr>
            </w:pPr>
            <w:r w:rsidRPr="00D118FD">
              <w:rPr>
                <w:color w:val="000000"/>
                <w:sz w:val="28"/>
                <w:szCs w:val="28"/>
              </w:rPr>
              <w:t xml:space="preserve">Вариант </w:t>
            </w:r>
            <w:r>
              <w:rPr>
                <w:color w:val="000000"/>
                <w:sz w:val="28"/>
                <w:szCs w:val="28"/>
              </w:rPr>
              <w:t>2</w:t>
            </w:r>
          </w:p>
        </w:tc>
      </w:tr>
      <w:tr w:rsidR="002B221D" w:rsidRPr="00D118FD" w:rsidTr="00B7525E">
        <w:tc>
          <w:tcPr>
            <w:tcW w:w="2089" w:type="dxa"/>
          </w:tcPr>
          <w:p w:rsidR="002B221D" w:rsidRPr="00D118FD" w:rsidRDefault="002B221D" w:rsidP="00B7525E">
            <w:pPr>
              <w:tabs>
                <w:tab w:val="right" w:leader="dot" w:pos="9639"/>
              </w:tabs>
              <w:ind w:firstLine="0"/>
              <w:jc w:val="both"/>
              <w:rPr>
                <w:color w:val="000000"/>
                <w:sz w:val="28"/>
                <w:szCs w:val="28"/>
              </w:rPr>
            </w:pPr>
            <w:r w:rsidRPr="00D118FD">
              <w:rPr>
                <w:color w:val="000000"/>
                <w:sz w:val="28"/>
                <w:szCs w:val="28"/>
              </w:rPr>
              <w:t>ЧТС</w:t>
            </w:r>
          </w:p>
        </w:tc>
        <w:tc>
          <w:tcPr>
            <w:tcW w:w="2839" w:type="dxa"/>
          </w:tcPr>
          <w:p w:rsidR="002B221D" w:rsidRPr="00D118FD" w:rsidRDefault="002B221D" w:rsidP="00B7525E">
            <w:pPr>
              <w:tabs>
                <w:tab w:val="right" w:leader="dot" w:pos="9639"/>
              </w:tabs>
              <w:ind w:firstLine="0"/>
              <w:jc w:val="center"/>
              <w:rPr>
                <w:color w:val="000000"/>
                <w:sz w:val="28"/>
                <w:szCs w:val="28"/>
              </w:rPr>
            </w:pPr>
            <w:r>
              <w:rPr>
                <w:color w:val="000000"/>
                <w:sz w:val="28"/>
                <w:szCs w:val="28"/>
              </w:rPr>
              <w:t>млн. руб.</w:t>
            </w:r>
          </w:p>
        </w:tc>
        <w:tc>
          <w:tcPr>
            <w:tcW w:w="2410" w:type="dxa"/>
          </w:tcPr>
          <w:p w:rsidR="002B221D" w:rsidRPr="00D118FD" w:rsidRDefault="002B221D" w:rsidP="00B7525E">
            <w:pPr>
              <w:tabs>
                <w:tab w:val="right" w:leader="dot" w:pos="9639"/>
              </w:tabs>
              <w:ind w:firstLine="0"/>
              <w:jc w:val="center"/>
              <w:rPr>
                <w:color w:val="000000"/>
                <w:sz w:val="28"/>
                <w:szCs w:val="28"/>
              </w:rPr>
            </w:pPr>
            <w:r>
              <w:rPr>
                <w:color w:val="000000"/>
                <w:sz w:val="28"/>
                <w:szCs w:val="28"/>
              </w:rPr>
              <w:t>791</w:t>
            </w:r>
          </w:p>
        </w:tc>
        <w:tc>
          <w:tcPr>
            <w:tcW w:w="2410" w:type="dxa"/>
          </w:tcPr>
          <w:p w:rsidR="002B221D" w:rsidRDefault="002B221D" w:rsidP="00B7525E">
            <w:pPr>
              <w:tabs>
                <w:tab w:val="right" w:leader="dot" w:pos="9639"/>
              </w:tabs>
              <w:ind w:firstLine="0"/>
              <w:jc w:val="center"/>
              <w:rPr>
                <w:color w:val="000000"/>
                <w:sz w:val="28"/>
                <w:szCs w:val="28"/>
              </w:rPr>
            </w:pPr>
            <w:r>
              <w:rPr>
                <w:color w:val="000000"/>
                <w:sz w:val="28"/>
                <w:szCs w:val="28"/>
              </w:rPr>
              <w:t>237</w:t>
            </w:r>
          </w:p>
        </w:tc>
      </w:tr>
      <w:tr w:rsidR="002B221D" w:rsidRPr="00D118FD" w:rsidTr="00B7525E">
        <w:tc>
          <w:tcPr>
            <w:tcW w:w="2089" w:type="dxa"/>
          </w:tcPr>
          <w:p w:rsidR="002B221D" w:rsidRPr="00D118FD" w:rsidRDefault="002B221D" w:rsidP="00B7525E">
            <w:pPr>
              <w:tabs>
                <w:tab w:val="right" w:leader="dot" w:pos="9639"/>
              </w:tabs>
              <w:ind w:firstLine="0"/>
              <w:jc w:val="both"/>
              <w:rPr>
                <w:color w:val="000000"/>
                <w:sz w:val="28"/>
                <w:szCs w:val="28"/>
              </w:rPr>
            </w:pPr>
            <w:r w:rsidRPr="00D118FD">
              <w:rPr>
                <w:color w:val="000000"/>
                <w:sz w:val="28"/>
                <w:szCs w:val="28"/>
              </w:rPr>
              <w:t>ВНР</w:t>
            </w:r>
          </w:p>
        </w:tc>
        <w:tc>
          <w:tcPr>
            <w:tcW w:w="2839" w:type="dxa"/>
          </w:tcPr>
          <w:p w:rsidR="002B221D" w:rsidRPr="00D118FD" w:rsidRDefault="002B221D" w:rsidP="00B7525E">
            <w:pPr>
              <w:tabs>
                <w:tab w:val="right" w:leader="dot" w:pos="9639"/>
              </w:tabs>
              <w:ind w:firstLine="0"/>
              <w:jc w:val="center"/>
              <w:rPr>
                <w:color w:val="000000"/>
                <w:sz w:val="28"/>
                <w:szCs w:val="28"/>
              </w:rPr>
            </w:pPr>
            <w:r>
              <w:rPr>
                <w:color w:val="000000"/>
                <w:sz w:val="28"/>
                <w:szCs w:val="28"/>
              </w:rPr>
              <w:t>%</w:t>
            </w:r>
          </w:p>
        </w:tc>
        <w:tc>
          <w:tcPr>
            <w:tcW w:w="4820" w:type="dxa"/>
            <w:gridSpan w:val="2"/>
          </w:tcPr>
          <w:p w:rsidR="002B221D" w:rsidRDefault="002B221D" w:rsidP="00B7525E">
            <w:pPr>
              <w:tabs>
                <w:tab w:val="right" w:leader="dot" w:pos="9639"/>
              </w:tabs>
              <w:ind w:firstLine="0"/>
              <w:jc w:val="center"/>
              <w:rPr>
                <w:color w:val="000000"/>
                <w:sz w:val="28"/>
                <w:szCs w:val="28"/>
              </w:rPr>
            </w:pPr>
            <w:r>
              <w:rPr>
                <w:color w:val="000000"/>
                <w:sz w:val="28"/>
                <w:szCs w:val="28"/>
              </w:rPr>
              <w:t>14,8</w:t>
            </w:r>
          </w:p>
        </w:tc>
      </w:tr>
      <w:tr w:rsidR="002B221D" w:rsidRPr="00D118FD" w:rsidTr="00B017D0">
        <w:tc>
          <w:tcPr>
            <w:tcW w:w="2089" w:type="dxa"/>
          </w:tcPr>
          <w:p w:rsidR="002B221D" w:rsidRPr="00D118FD" w:rsidRDefault="002B221D" w:rsidP="00B7525E">
            <w:pPr>
              <w:tabs>
                <w:tab w:val="right" w:leader="dot" w:pos="9639"/>
              </w:tabs>
              <w:ind w:firstLine="0"/>
              <w:jc w:val="both"/>
              <w:rPr>
                <w:color w:val="000000"/>
                <w:sz w:val="28"/>
                <w:szCs w:val="28"/>
              </w:rPr>
            </w:pPr>
            <w:r w:rsidRPr="00D118FD">
              <w:rPr>
                <w:color w:val="000000"/>
                <w:sz w:val="28"/>
                <w:szCs w:val="28"/>
              </w:rPr>
              <w:t>Ток</w:t>
            </w:r>
          </w:p>
        </w:tc>
        <w:tc>
          <w:tcPr>
            <w:tcW w:w="2839" w:type="dxa"/>
          </w:tcPr>
          <w:p w:rsidR="002B221D" w:rsidRPr="000B4484" w:rsidRDefault="002B221D" w:rsidP="00B7525E">
            <w:pPr>
              <w:tabs>
                <w:tab w:val="right" w:leader="dot" w:pos="9639"/>
              </w:tabs>
              <w:ind w:firstLine="0"/>
              <w:jc w:val="center"/>
              <w:rPr>
                <w:color w:val="000000"/>
                <w:sz w:val="28"/>
                <w:szCs w:val="28"/>
              </w:rPr>
            </w:pPr>
            <w:r>
              <w:rPr>
                <w:color w:val="000000"/>
                <w:sz w:val="28"/>
                <w:szCs w:val="28"/>
              </w:rPr>
              <w:t>лет</w:t>
            </w:r>
          </w:p>
        </w:tc>
        <w:tc>
          <w:tcPr>
            <w:tcW w:w="2410" w:type="dxa"/>
          </w:tcPr>
          <w:p w:rsidR="002B221D" w:rsidRDefault="002B221D" w:rsidP="00B7525E">
            <w:pPr>
              <w:tabs>
                <w:tab w:val="right" w:leader="dot" w:pos="9639"/>
              </w:tabs>
              <w:ind w:firstLine="0"/>
              <w:jc w:val="center"/>
              <w:rPr>
                <w:color w:val="000000"/>
                <w:sz w:val="28"/>
                <w:szCs w:val="28"/>
              </w:rPr>
            </w:pPr>
            <w:r>
              <w:rPr>
                <w:color w:val="000000"/>
                <w:sz w:val="28"/>
                <w:szCs w:val="28"/>
              </w:rPr>
              <w:t>4,64</w:t>
            </w:r>
          </w:p>
        </w:tc>
        <w:tc>
          <w:tcPr>
            <w:tcW w:w="2410" w:type="dxa"/>
          </w:tcPr>
          <w:p w:rsidR="002B221D" w:rsidRDefault="002B221D" w:rsidP="00B7525E">
            <w:pPr>
              <w:tabs>
                <w:tab w:val="right" w:leader="dot" w:pos="9639"/>
              </w:tabs>
              <w:ind w:firstLine="0"/>
              <w:jc w:val="center"/>
              <w:rPr>
                <w:color w:val="000000"/>
                <w:sz w:val="28"/>
                <w:szCs w:val="28"/>
              </w:rPr>
            </w:pPr>
            <w:r>
              <w:rPr>
                <w:color w:val="000000"/>
                <w:sz w:val="28"/>
                <w:szCs w:val="28"/>
              </w:rPr>
              <w:t>4,88</w:t>
            </w:r>
          </w:p>
        </w:tc>
      </w:tr>
      <w:tr w:rsidR="002B221D" w:rsidRPr="00D118FD" w:rsidTr="00B7525E">
        <w:tc>
          <w:tcPr>
            <w:tcW w:w="2089" w:type="dxa"/>
          </w:tcPr>
          <w:p w:rsidR="002B221D" w:rsidRPr="00D118FD" w:rsidRDefault="002B221D" w:rsidP="00B7525E">
            <w:pPr>
              <w:tabs>
                <w:tab w:val="right" w:leader="dot" w:pos="9639"/>
              </w:tabs>
              <w:ind w:firstLine="0"/>
              <w:jc w:val="both"/>
              <w:rPr>
                <w:color w:val="000000"/>
                <w:sz w:val="28"/>
                <w:szCs w:val="28"/>
              </w:rPr>
            </w:pPr>
            <w:r w:rsidRPr="00D118FD">
              <w:rPr>
                <w:color w:val="000000"/>
                <w:sz w:val="28"/>
                <w:szCs w:val="28"/>
                <w:lang w:val="en-US"/>
              </w:rPr>
              <w:t>I</w:t>
            </w:r>
            <w:r w:rsidRPr="00D118FD">
              <w:rPr>
                <w:color w:val="000000"/>
                <w:sz w:val="28"/>
                <w:szCs w:val="28"/>
              </w:rPr>
              <w:t>д</w:t>
            </w:r>
          </w:p>
        </w:tc>
        <w:tc>
          <w:tcPr>
            <w:tcW w:w="2839" w:type="dxa"/>
          </w:tcPr>
          <w:p w:rsidR="002B221D" w:rsidRPr="00D118FD" w:rsidRDefault="002B221D" w:rsidP="00B7525E">
            <w:pPr>
              <w:tabs>
                <w:tab w:val="right" w:leader="dot" w:pos="9639"/>
              </w:tabs>
              <w:ind w:firstLine="0"/>
              <w:jc w:val="center"/>
              <w:rPr>
                <w:color w:val="000000"/>
                <w:sz w:val="28"/>
                <w:szCs w:val="28"/>
              </w:rPr>
            </w:pPr>
            <w:r>
              <w:rPr>
                <w:color w:val="000000"/>
                <w:sz w:val="28"/>
                <w:szCs w:val="28"/>
              </w:rPr>
              <w:t>коэффициент</w:t>
            </w:r>
          </w:p>
        </w:tc>
        <w:tc>
          <w:tcPr>
            <w:tcW w:w="2410" w:type="dxa"/>
          </w:tcPr>
          <w:p w:rsidR="002B221D" w:rsidRPr="00D118FD" w:rsidRDefault="002B221D" w:rsidP="00B7525E">
            <w:pPr>
              <w:tabs>
                <w:tab w:val="right" w:leader="dot" w:pos="9639"/>
              </w:tabs>
              <w:ind w:firstLine="0"/>
              <w:jc w:val="center"/>
              <w:rPr>
                <w:color w:val="000000"/>
                <w:sz w:val="28"/>
                <w:szCs w:val="28"/>
              </w:rPr>
            </w:pPr>
            <w:r>
              <w:rPr>
                <w:color w:val="000000"/>
                <w:sz w:val="28"/>
                <w:szCs w:val="28"/>
              </w:rPr>
              <w:t>1,109</w:t>
            </w:r>
          </w:p>
        </w:tc>
        <w:tc>
          <w:tcPr>
            <w:tcW w:w="2410" w:type="dxa"/>
          </w:tcPr>
          <w:p w:rsidR="002B221D" w:rsidRDefault="002B221D" w:rsidP="00B7525E">
            <w:pPr>
              <w:tabs>
                <w:tab w:val="right" w:leader="dot" w:pos="9639"/>
              </w:tabs>
              <w:ind w:firstLine="0"/>
              <w:jc w:val="center"/>
              <w:rPr>
                <w:color w:val="000000"/>
                <w:sz w:val="28"/>
                <w:szCs w:val="28"/>
              </w:rPr>
            </w:pPr>
            <w:r>
              <w:rPr>
                <w:color w:val="000000"/>
                <w:sz w:val="28"/>
                <w:szCs w:val="28"/>
              </w:rPr>
              <w:t>1,034</w:t>
            </w:r>
          </w:p>
        </w:tc>
      </w:tr>
    </w:tbl>
    <w:p w:rsidR="002B221D" w:rsidRPr="002E2653" w:rsidRDefault="002B221D" w:rsidP="00D6199F">
      <w:pPr>
        <w:tabs>
          <w:tab w:val="right" w:leader="dot" w:pos="9639"/>
        </w:tabs>
        <w:jc w:val="center"/>
        <w:rPr>
          <w:sz w:val="28"/>
          <w:szCs w:val="28"/>
        </w:rPr>
      </w:pPr>
    </w:p>
    <w:p w:rsidR="002B221D" w:rsidRPr="002E2653" w:rsidRDefault="002B221D" w:rsidP="00D6199F">
      <w:pPr>
        <w:tabs>
          <w:tab w:val="right" w:leader="dot" w:pos="9639"/>
        </w:tabs>
        <w:jc w:val="center"/>
        <w:rPr>
          <w:sz w:val="28"/>
          <w:szCs w:val="28"/>
        </w:rPr>
      </w:pPr>
    </w:p>
    <w:p w:rsidR="002B221D" w:rsidRPr="002E2653" w:rsidRDefault="002B221D" w:rsidP="00D6199F">
      <w:pPr>
        <w:tabs>
          <w:tab w:val="right" w:leader="dot" w:pos="9639"/>
        </w:tabs>
        <w:jc w:val="center"/>
        <w:rPr>
          <w:sz w:val="28"/>
          <w:szCs w:val="28"/>
        </w:rPr>
      </w:pPr>
    </w:p>
    <w:p w:rsidR="002B221D" w:rsidRPr="002E2653" w:rsidRDefault="002B221D" w:rsidP="00D6199F">
      <w:pPr>
        <w:tabs>
          <w:tab w:val="right" w:leader="dot" w:pos="9639"/>
        </w:tabs>
        <w:jc w:val="center"/>
        <w:rPr>
          <w:sz w:val="28"/>
          <w:szCs w:val="28"/>
        </w:rPr>
      </w:pPr>
    </w:p>
    <w:p w:rsidR="002B221D" w:rsidRPr="002E2653" w:rsidRDefault="002B221D" w:rsidP="00D6199F">
      <w:pPr>
        <w:tabs>
          <w:tab w:val="right" w:leader="dot" w:pos="9639"/>
        </w:tabs>
        <w:jc w:val="center"/>
        <w:rPr>
          <w:sz w:val="28"/>
          <w:szCs w:val="28"/>
        </w:rPr>
      </w:pPr>
    </w:p>
    <w:p w:rsidR="002B221D" w:rsidRPr="002E2653" w:rsidRDefault="002B221D" w:rsidP="00D6199F">
      <w:pPr>
        <w:tabs>
          <w:tab w:val="right" w:leader="dot" w:pos="9639"/>
        </w:tabs>
        <w:jc w:val="center"/>
        <w:rPr>
          <w:sz w:val="28"/>
          <w:szCs w:val="28"/>
        </w:rPr>
        <w:sectPr w:rsidR="002B221D" w:rsidRPr="002E2653" w:rsidSect="00B7525E">
          <w:headerReference w:type="even" r:id="rId220"/>
          <w:footerReference w:type="default" r:id="rId221"/>
          <w:footerReference w:type="first" r:id="rId222"/>
          <w:pgSz w:w="11907" w:h="16840" w:code="9"/>
          <w:pgMar w:top="1134" w:right="567" w:bottom="1134" w:left="1701" w:header="709" w:footer="1134" w:gutter="0"/>
          <w:cols w:space="720"/>
          <w:titlePg/>
          <w:docGrid w:linePitch="272"/>
        </w:sectPr>
      </w:pPr>
    </w:p>
    <w:p w:rsidR="002B221D" w:rsidRPr="0088531C" w:rsidRDefault="002B221D" w:rsidP="00D6199F">
      <w:pPr>
        <w:tabs>
          <w:tab w:val="right" w:leader="dot" w:pos="9639"/>
        </w:tabs>
        <w:jc w:val="center"/>
        <w:rPr>
          <w:b/>
          <w:sz w:val="28"/>
          <w:szCs w:val="28"/>
        </w:rPr>
      </w:pPr>
      <w:r w:rsidRPr="00472227">
        <w:rPr>
          <w:b/>
          <w:sz w:val="28"/>
          <w:szCs w:val="28"/>
        </w:rPr>
        <w:t>Заключение</w:t>
      </w:r>
    </w:p>
    <w:p w:rsidR="002B221D" w:rsidRPr="0088531C" w:rsidRDefault="002B221D" w:rsidP="00D6199F">
      <w:pPr>
        <w:tabs>
          <w:tab w:val="right" w:leader="dot" w:pos="9639"/>
        </w:tabs>
        <w:jc w:val="both"/>
        <w:rPr>
          <w:sz w:val="28"/>
          <w:szCs w:val="28"/>
        </w:rPr>
      </w:pPr>
    </w:p>
    <w:p w:rsidR="002B221D" w:rsidRDefault="002B221D" w:rsidP="00D6199F">
      <w:pPr>
        <w:tabs>
          <w:tab w:val="right" w:leader="dot" w:pos="9639"/>
        </w:tabs>
        <w:jc w:val="both"/>
        <w:rPr>
          <w:sz w:val="28"/>
          <w:szCs w:val="28"/>
        </w:rPr>
      </w:pPr>
      <w:r>
        <w:rPr>
          <w:sz w:val="28"/>
          <w:szCs w:val="28"/>
        </w:rPr>
        <w:t>В заключении рассмотрим два варианта инвестиционного проекта предприятия (цеха) по разным показателям финансовой эффективности (</w:t>
      </w:r>
      <w:r w:rsidRPr="00D118FD">
        <w:rPr>
          <w:color w:val="000000"/>
          <w:sz w:val="28"/>
          <w:szCs w:val="28"/>
        </w:rPr>
        <w:t>ЧТС</w:t>
      </w:r>
      <w:r>
        <w:rPr>
          <w:sz w:val="28"/>
          <w:szCs w:val="28"/>
        </w:rPr>
        <w:t xml:space="preserve">, </w:t>
      </w:r>
      <w:r w:rsidRPr="00D118FD">
        <w:rPr>
          <w:color w:val="000000"/>
          <w:sz w:val="28"/>
          <w:szCs w:val="28"/>
        </w:rPr>
        <w:t>ВНР</w:t>
      </w:r>
      <w:r>
        <w:rPr>
          <w:sz w:val="28"/>
          <w:szCs w:val="28"/>
        </w:rPr>
        <w:t xml:space="preserve">, </w:t>
      </w:r>
      <w:r w:rsidRPr="00D118FD">
        <w:rPr>
          <w:color w:val="000000"/>
          <w:sz w:val="28"/>
          <w:szCs w:val="28"/>
        </w:rPr>
        <w:t>Ток</w:t>
      </w:r>
      <w:r>
        <w:rPr>
          <w:sz w:val="28"/>
          <w:szCs w:val="28"/>
        </w:rPr>
        <w:t xml:space="preserve">, </w:t>
      </w:r>
      <w:r w:rsidRPr="00D118FD">
        <w:rPr>
          <w:color w:val="000000"/>
          <w:sz w:val="28"/>
          <w:szCs w:val="28"/>
          <w:lang w:val="en-US"/>
        </w:rPr>
        <w:t>I</w:t>
      </w:r>
      <w:r w:rsidRPr="00D118FD">
        <w:rPr>
          <w:color w:val="000000"/>
          <w:sz w:val="28"/>
          <w:szCs w:val="28"/>
        </w:rPr>
        <w:t>д</w:t>
      </w:r>
      <w:r>
        <w:rPr>
          <w:sz w:val="28"/>
          <w:szCs w:val="28"/>
        </w:rPr>
        <w:t>). 1-ый вариант при банковской процентной ставке в 10,5%, а 2-ой вариант – в 13,5%.</w:t>
      </w:r>
    </w:p>
    <w:p w:rsidR="002B221D" w:rsidRPr="00D848AD" w:rsidRDefault="002B221D" w:rsidP="00D6199F">
      <w:pPr>
        <w:tabs>
          <w:tab w:val="right" w:leader="dot" w:pos="9639"/>
        </w:tabs>
        <w:jc w:val="both"/>
        <w:rPr>
          <w:b/>
          <w:i/>
          <w:color w:val="000000"/>
          <w:sz w:val="28"/>
          <w:szCs w:val="28"/>
        </w:rPr>
      </w:pPr>
      <w:r w:rsidRPr="00D848AD">
        <w:rPr>
          <w:b/>
          <w:color w:val="000000"/>
          <w:sz w:val="28"/>
          <w:szCs w:val="28"/>
        </w:rPr>
        <w:t>1.</w:t>
      </w:r>
      <w:r>
        <w:rPr>
          <w:color w:val="000000"/>
          <w:sz w:val="28"/>
          <w:szCs w:val="28"/>
        </w:rPr>
        <w:t xml:space="preserve"> </w:t>
      </w:r>
      <w:r w:rsidRPr="00D848AD">
        <w:rPr>
          <w:color w:val="000000"/>
          <w:sz w:val="28"/>
          <w:szCs w:val="28"/>
        </w:rPr>
        <w:t>В 1-ом варианте положительное значение ЧТС (</w:t>
      </w:r>
      <w:r>
        <w:rPr>
          <w:color w:val="000000"/>
          <w:sz w:val="28"/>
          <w:szCs w:val="28"/>
        </w:rPr>
        <w:t xml:space="preserve">791 млн. </w:t>
      </w:r>
      <w:r w:rsidRPr="00D848AD">
        <w:rPr>
          <w:color w:val="000000"/>
          <w:sz w:val="28"/>
          <w:szCs w:val="28"/>
        </w:rPr>
        <w:t>руб.) свидетельствует, что рентабельность инвестиций превышает минимальный коэффициент дисконтирования, и, следовательно, целесообразно осуществить данный вариант инвестирования.</w:t>
      </w:r>
    </w:p>
    <w:p w:rsidR="002B221D" w:rsidRDefault="002B221D" w:rsidP="00D6199F">
      <w:pPr>
        <w:tabs>
          <w:tab w:val="right" w:leader="dot" w:pos="9639"/>
        </w:tabs>
        <w:jc w:val="both"/>
        <w:rPr>
          <w:color w:val="000000"/>
          <w:sz w:val="28"/>
          <w:szCs w:val="28"/>
        </w:rPr>
      </w:pPr>
      <w:r>
        <w:rPr>
          <w:color w:val="000000"/>
          <w:sz w:val="28"/>
          <w:szCs w:val="28"/>
        </w:rPr>
        <w:t>Во 2-ом варианте так же положительное</w:t>
      </w:r>
      <w:r w:rsidRPr="0044220B">
        <w:rPr>
          <w:color w:val="000000"/>
          <w:sz w:val="28"/>
          <w:szCs w:val="28"/>
        </w:rPr>
        <w:t xml:space="preserve"> значении ЧТС</w:t>
      </w:r>
      <w:r>
        <w:rPr>
          <w:color w:val="000000"/>
          <w:sz w:val="28"/>
          <w:szCs w:val="28"/>
        </w:rPr>
        <w:t xml:space="preserve"> (237 млн. руб.).</w:t>
      </w:r>
    </w:p>
    <w:p w:rsidR="002B221D" w:rsidRPr="0088531C" w:rsidRDefault="002B221D" w:rsidP="00D6199F">
      <w:pPr>
        <w:tabs>
          <w:tab w:val="right" w:leader="dot" w:pos="9639"/>
        </w:tabs>
        <w:jc w:val="both"/>
        <w:rPr>
          <w:sz w:val="28"/>
          <w:szCs w:val="28"/>
        </w:rPr>
      </w:pPr>
      <w:r>
        <w:rPr>
          <w:color w:val="000000"/>
          <w:sz w:val="28"/>
          <w:szCs w:val="28"/>
        </w:rPr>
        <w:t>К</w:t>
      </w:r>
      <w:r w:rsidRPr="002A2EEA">
        <w:rPr>
          <w:color w:val="000000"/>
          <w:sz w:val="28"/>
          <w:szCs w:val="28"/>
        </w:rPr>
        <w:t xml:space="preserve"> финансированию или к дальнейшему анализу принимаются проекты, которые имеют ЧТС со знаком плюс или равным нулю.</w:t>
      </w:r>
    </w:p>
    <w:p w:rsidR="002B221D" w:rsidRDefault="002B221D" w:rsidP="00D6199F">
      <w:pPr>
        <w:tabs>
          <w:tab w:val="right" w:leader="dot" w:pos="9639"/>
        </w:tabs>
        <w:jc w:val="both"/>
        <w:rPr>
          <w:sz w:val="28"/>
          <w:szCs w:val="28"/>
        </w:rPr>
      </w:pPr>
      <w:r>
        <w:rPr>
          <w:sz w:val="28"/>
          <w:szCs w:val="28"/>
        </w:rPr>
        <w:t>Следовательно 1-ый и 2-ой варианты годны для реализации инвестиционного проекта предприятия (цеха).</w:t>
      </w:r>
    </w:p>
    <w:p w:rsidR="002B221D" w:rsidRDefault="002B221D" w:rsidP="00D6199F">
      <w:pPr>
        <w:tabs>
          <w:tab w:val="right" w:leader="dot" w:pos="9639"/>
        </w:tabs>
        <w:jc w:val="both"/>
        <w:rPr>
          <w:sz w:val="28"/>
          <w:szCs w:val="28"/>
        </w:rPr>
      </w:pPr>
      <w:r w:rsidRPr="00D848AD">
        <w:rPr>
          <w:b/>
          <w:sz w:val="28"/>
          <w:szCs w:val="28"/>
        </w:rPr>
        <w:t>2.</w:t>
      </w:r>
      <w:r>
        <w:rPr>
          <w:sz w:val="28"/>
          <w:szCs w:val="28"/>
        </w:rPr>
        <w:t xml:space="preserve"> Исходя из показателя ВНР</w:t>
      </w:r>
      <w:r w:rsidRPr="0088531C">
        <w:rPr>
          <w:sz w:val="28"/>
          <w:szCs w:val="28"/>
        </w:rPr>
        <w:t xml:space="preserve"> </w:t>
      </w:r>
      <w:r>
        <w:rPr>
          <w:sz w:val="28"/>
          <w:szCs w:val="28"/>
        </w:rPr>
        <w:t>следует, что инвестиционный проект предприятия (цеха) будет эффективен при банковской процентной ставке не выше 14,8 %.</w:t>
      </w:r>
    </w:p>
    <w:p w:rsidR="002B221D" w:rsidRPr="0088531C" w:rsidRDefault="002B221D" w:rsidP="00D6199F">
      <w:pPr>
        <w:tabs>
          <w:tab w:val="right" w:leader="dot" w:pos="9639"/>
        </w:tabs>
        <w:jc w:val="both"/>
        <w:rPr>
          <w:sz w:val="28"/>
          <w:szCs w:val="28"/>
        </w:rPr>
      </w:pPr>
      <w:r>
        <w:rPr>
          <w:sz w:val="28"/>
          <w:szCs w:val="28"/>
        </w:rPr>
        <w:t>Следовательно 1-ый вариант (10,5%) и 2-ой вариант (13,5%) годны для реализации инвестиционного проекта предприятия (цеха).</w:t>
      </w:r>
    </w:p>
    <w:p w:rsidR="002B221D" w:rsidRDefault="002B221D" w:rsidP="00D6199F">
      <w:pPr>
        <w:tabs>
          <w:tab w:val="right" w:leader="dot" w:pos="9639"/>
        </w:tabs>
        <w:jc w:val="both"/>
        <w:rPr>
          <w:color w:val="000000"/>
          <w:sz w:val="28"/>
          <w:szCs w:val="28"/>
        </w:rPr>
      </w:pPr>
      <w:r w:rsidRPr="00D848AD">
        <w:rPr>
          <w:b/>
          <w:sz w:val="28"/>
          <w:szCs w:val="28"/>
        </w:rPr>
        <w:t xml:space="preserve">3. </w:t>
      </w:r>
      <w:r w:rsidRPr="0044220B">
        <w:rPr>
          <w:color w:val="000000"/>
          <w:sz w:val="28"/>
          <w:szCs w:val="28"/>
        </w:rPr>
        <w:t xml:space="preserve">Чем продолжительнее период окупаемости, тем больше риск того, что поступления денежных средств в будущем могут не произойти или значительно уменьшатся. При анализе инвестиционных проектов </w:t>
      </w:r>
      <w:r w:rsidRPr="00812613">
        <w:rPr>
          <w:iCs/>
          <w:color w:val="000000"/>
          <w:sz w:val="28"/>
          <w:szCs w:val="28"/>
        </w:rPr>
        <w:t>предпочтение отдается вариантам с короткими периодами окупаемости</w:t>
      </w:r>
      <w:r w:rsidRPr="00812613">
        <w:rPr>
          <w:color w:val="000000"/>
          <w:sz w:val="28"/>
          <w:szCs w:val="28"/>
        </w:rPr>
        <w:t>,</w:t>
      </w:r>
      <w:r w:rsidRPr="0044220B">
        <w:rPr>
          <w:color w:val="000000"/>
          <w:sz w:val="28"/>
          <w:szCs w:val="28"/>
        </w:rPr>
        <w:t xml:space="preserve"> т.к. в этом случае инвестиции обеспечивают поступление доходов на более ранних стадиях, обеспечивается более высокая ликвидность вложенных средств, а также уменьшается отрезок времени, в котором инвестиции подвергаются риску невозвращения.</w:t>
      </w:r>
    </w:p>
    <w:p w:rsidR="002B221D" w:rsidRDefault="002B221D" w:rsidP="00B0302E">
      <w:pPr>
        <w:tabs>
          <w:tab w:val="right" w:leader="dot" w:pos="9639"/>
        </w:tabs>
        <w:jc w:val="both"/>
        <w:rPr>
          <w:sz w:val="28"/>
          <w:szCs w:val="28"/>
        </w:rPr>
      </w:pPr>
      <w:r>
        <w:rPr>
          <w:sz w:val="28"/>
          <w:szCs w:val="28"/>
        </w:rPr>
        <w:t>Следовательно 1-ый вариант (</w:t>
      </w:r>
      <w:r>
        <w:rPr>
          <w:color w:val="000000"/>
          <w:sz w:val="28"/>
          <w:szCs w:val="28"/>
        </w:rPr>
        <w:t>4,64 года</w:t>
      </w:r>
      <w:r>
        <w:rPr>
          <w:sz w:val="28"/>
          <w:szCs w:val="28"/>
        </w:rPr>
        <w:t>) более эффективен чем 2-ой вариант (4,88 года).</w:t>
      </w:r>
    </w:p>
    <w:p w:rsidR="002B221D" w:rsidRDefault="002B221D" w:rsidP="00D6199F">
      <w:pPr>
        <w:tabs>
          <w:tab w:val="right" w:leader="dot" w:pos="9639"/>
        </w:tabs>
        <w:jc w:val="both"/>
        <w:rPr>
          <w:color w:val="000000"/>
          <w:sz w:val="28"/>
          <w:szCs w:val="28"/>
        </w:rPr>
      </w:pPr>
      <w:r w:rsidRPr="00D848AD">
        <w:rPr>
          <w:b/>
          <w:sz w:val="28"/>
          <w:szCs w:val="28"/>
        </w:rPr>
        <w:t xml:space="preserve">4. </w:t>
      </w:r>
      <w:r w:rsidRPr="0044220B">
        <w:rPr>
          <w:color w:val="000000"/>
          <w:sz w:val="28"/>
          <w:szCs w:val="28"/>
        </w:rPr>
        <w:t>При ставке дисконта, меньшей ВНР, индекс доходности больше 1. Таким образом, этот показатель</w:t>
      </w:r>
      <w:r w:rsidR="002575A5">
        <w:rPr>
          <w:noProof/>
        </w:rPr>
        <w:pict>
          <v:line id="_x0000_s1056" style="position:absolute;left:0;text-align:left;z-index:251657728;mso-position-horizontal-relative:text;mso-position-vertical-relative:text" from="591.3pt,44.55pt" to="591.3pt,116.55pt" o:allowincell="f"/>
        </w:pict>
      </w:r>
      <w:r>
        <w:rPr>
          <w:color w:val="000000"/>
          <w:sz w:val="28"/>
          <w:szCs w:val="28"/>
        </w:rPr>
        <w:t xml:space="preserve"> </w:t>
      </w:r>
      <w:r w:rsidRPr="0044220B">
        <w:rPr>
          <w:color w:val="000000"/>
          <w:sz w:val="28"/>
          <w:szCs w:val="28"/>
        </w:rPr>
        <w:t xml:space="preserve">существенно зависит от величины ставки дисконта. В том случае, когда индекс доходности </w:t>
      </w:r>
      <w:r w:rsidRPr="0044220B">
        <w:rPr>
          <w:i/>
          <w:color w:val="000000"/>
          <w:sz w:val="28"/>
          <w:szCs w:val="28"/>
          <w:lang w:val="en-US"/>
        </w:rPr>
        <w:t>I</w:t>
      </w:r>
      <w:r w:rsidRPr="0044220B">
        <w:rPr>
          <w:color w:val="000000"/>
          <w:sz w:val="28"/>
          <w:szCs w:val="28"/>
          <w:vertAlign w:val="subscript"/>
        </w:rPr>
        <w:t>д</w:t>
      </w:r>
      <w:r w:rsidRPr="0044220B">
        <w:rPr>
          <w:color w:val="000000"/>
          <w:sz w:val="28"/>
          <w:szCs w:val="28"/>
        </w:rPr>
        <w:t xml:space="preserve"> меньше единицы, это свидетельствует об отрицательном ЧТС. При анализе инвестиционных проектов </w:t>
      </w:r>
      <w:r w:rsidRPr="00A322F3">
        <w:rPr>
          <w:iCs/>
          <w:color w:val="000000"/>
          <w:sz w:val="28"/>
          <w:szCs w:val="28"/>
        </w:rPr>
        <w:t xml:space="preserve">предпочтение отдается тому варианту, в котором индекс доходности </w:t>
      </w:r>
      <w:r w:rsidRPr="00A322F3">
        <w:rPr>
          <w:color w:val="000000"/>
          <w:sz w:val="28"/>
          <w:szCs w:val="28"/>
          <w:lang w:val="en-US"/>
        </w:rPr>
        <w:t>I</w:t>
      </w:r>
      <w:r w:rsidRPr="00A322F3">
        <w:rPr>
          <w:color w:val="000000"/>
          <w:sz w:val="28"/>
          <w:szCs w:val="28"/>
          <w:vertAlign w:val="subscript"/>
        </w:rPr>
        <w:t>д</w:t>
      </w:r>
      <w:r w:rsidRPr="00A322F3">
        <w:rPr>
          <w:iCs/>
          <w:color w:val="000000"/>
          <w:sz w:val="28"/>
          <w:szCs w:val="28"/>
        </w:rPr>
        <w:t xml:space="preserve"> больше или равен единице</w:t>
      </w:r>
      <w:r w:rsidRPr="00A322F3">
        <w:rPr>
          <w:color w:val="000000"/>
          <w:sz w:val="28"/>
          <w:szCs w:val="28"/>
        </w:rPr>
        <w:t>.</w:t>
      </w:r>
    </w:p>
    <w:p w:rsidR="002B221D" w:rsidRDefault="002B221D" w:rsidP="00B0302E">
      <w:pPr>
        <w:tabs>
          <w:tab w:val="right" w:leader="dot" w:pos="9639"/>
        </w:tabs>
        <w:jc w:val="both"/>
        <w:rPr>
          <w:sz w:val="28"/>
          <w:szCs w:val="28"/>
        </w:rPr>
      </w:pPr>
      <w:r>
        <w:rPr>
          <w:sz w:val="28"/>
          <w:szCs w:val="28"/>
        </w:rPr>
        <w:t>Следовательно и 1-ый вариант (1,109), и 2-ой вариант (1,034) предпочтительны для реализации инвестиционного проекта предприятия (цеха).</w:t>
      </w:r>
    </w:p>
    <w:p w:rsidR="002B221D" w:rsidRDefault="002B221D" w:rsidP="00D6199F">
      <w:pPr>
        <w:tabs>
          <w:tab w:val="right" w:leader="dot" w:pos="9639"/>
        </w:tabs>
        <w:jc w:val="both"/>
        <w:rPr>
          <w:sz w:val="28"/>
          <w:szCs w:val="28"/>
        </w:rPr>
      </w:pPr>
      <w:r>
        <w:rPr>
          <w:sz w:val="28"/>
          <w:szCs w:val="28"/>
        </w:rPr>
        <w:t>По всем показателям (</w:t>
      </w:r>
      <w:r w:rsidRPr="00D118FD">
        <w:rPr>
          <w:color w:val="000000"/>
          <w:sz w:val="28"/>
          <w:szCs w:val="28"/>
        </w:rPr>
        <w:t>ЧТС</w:t>
      </w:r>
      <w:r>
        <w:rPr>
          <w:sz w:val="28"/>
          <w:szCs w:val="28"/>
        </w:rPr>
        <w:t xml:space="preserve">, </w:t>
      </w:r>
      <w:r w:rsidRPr="00D118FD">
        <w:rPr>
          <w:color w:val="000000"/>
          <w:sz w:val="28"/>
          <w:szCs w:val="28"/>
        </w:rPr>
        <w:t>ВНР</w:t>
      </w:r>
      <w:r>
        <w:rPr>
          <w:sz w:val="28"/>
          <w:szCs w:val="28"/>
        </w:rPr>
        <w:t xml:space="preserve">, </w:t>
      </w:r>
      <w:r w:rsidRPr="00D118FD">
        <w:rPr>
          <w:color w:val="000000"/>
          <w:sz w:val="28"/>
          <w:szCs w:val="28"/>
        </w:rPr>
        <w:t>Ток</w:t>
      </w:r>
      <w:r>
        <w:rPr>
          <w:sz w:val="28"/>
          <w:szCs w:val="28"/>
        </w:rPr>
        <w:t xml:space="preserve">, </w:t>
      </w:r>
      <w:r w:rsidRPr="00D118FD">
        <w:rPr>
          <w:color w:val="000000"/>
          <w:sz w:val="28"/>
          <w:szCs w:val="28"/>
          <w:lang w:val="en-US"/>
        </w:rPr>
        <w:t>I</w:t>
      </w:r>
      <w:r w:rsidRPr="00D118FD">
        <w:rPr>
          <w:color w:val="000000"/>
          <w:sz w:val="28"/>
          <w:szCs w:val="28"/>
        </w:rPr>
        <w:t>д</w:t>
      </w:r>
      <w:r>
        <w:rPr>
          <w:sz w:val="28"/>
          <w:szCs w:val="28"/>
        </w:rPr>
        <w:t>) финансовой эффективности предприятия (цеха) и 1-ый вариант (10,5</w:t>
      </w:r>
      <w:r w:rsidRPr="007C509A">
        <w:rPr>
          <w:sz w:val="28"/>
          <w:szCs w:val="28"/>
        </w:rPr>
        <w:t>%) более</w:t>
      </w:r>
      <w:r>
        <w:rPr>
          <w:sz w:val="28"/>
          <w:szCs w:val="28"/>
        </w:rPr>
        <w:t xml:space="preserve"> приоритетнее 2-го варианта (13,5%).</w:t>
      </w:r>
    </w:p>
    <w:p w:rsidR="002B221D" w:rsidRPr="00B017D0" w:rsidRDefault="002B221D" w:rsidP="00B017D0">
      <w:pPr>
        <w:tabs>
          <w:tab w:val="right" w:leader="dot" w:pos="9639"/>
        </w:tabs>
        <w:jc w:val="both"/>
        <w:rPr>
          <w:sz w:val="28"/>
          <w:szCs w:val="28"/>
        </w:rPr>
      </w:pPr>
      <w:r>
        <w:rPr>
          <w:sz w:val="28"/>
          <w:szCs w:val="28"/>
        </w:rPr>
        <w:t>Инвестиционный проект предприятия (цеха) будет реализован по 1-ому варианту с банковской процентной ставкой в 10,5%.</w:t>
      </w:r>
    </w:p>
    <w:p w:rsidR="002B221D" w:rsidRPr="00CC6669" w:rsidRDefault="002B221D" w:rsidP="00CC6669">
      <w:pPr>
        <w:shd w:val="clear" w:color="auto" w:fill="FFFFFF"/>
        <w:ind w:firstLine="0"/>
        <w:jc w:val="right"/>
        <w:rPr>
          <w:sz w:val="28"/>
          <w:szCs w:val="28"/>
        </w:rPr>
      </w:pPr>
      <w:r w:rsidRPr="00CC6669">
        <w:rPr>
          <w:sz w:val="28"/>
          <w:szCs w:val="28"/>
        </w:rPr>
        <w:t>Приложение А.</w:t>
      </w:r>
    </w:p>
    <w:p w:rsidR="002B221D" w:rsidRPr="00CC6669" w:rsidRDefault="002B221D" w:rsidP="00CC6669">
      <w:pPr>
        <w:jc w:val="center"/>
        <w:rPr>
          <w:b/>
          <w:sz w:val="28"/>
          <w:szCs w:val="28"/>
        </w:rPr>
      </w:pPr>
      <w:r w:rsidRPr="00CC6669">
        <w:rPr>
          <w:b/>
          <w:sz w:val="28"/>
          <w:szCs w:val="28"/>
        </w:rPr>
        <w:t>Единые нормы амортизационных отчислений на полное восстановление основных производственных фондов.</w:t>
      </w:r>
    </w:p>
    <w:p w:rsidR="002B221D" w:rsidRPr="00CC6669" w:rsidRDefault="002B221D" w:rsidP="00CC6669">
      <w:pPr>
        <w:jc w:val="center"/>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1134"/>
      </w:tblGrid>
      <w:tr w:rsidR="002B221D" w:rsidRPr="009F78B6" w:rsidTr="00EE1B5E">
        <w:tc>
          <w:tcPr>
            <w:tcW w:w="8188" w:type="dxa"/>
            <w:vAlign w:val="center"/>
          </w:tcPr>
          <w:p w:rsidR="002B221D" w:rsidRPr="009F78B6" w:rsidRDefault="002B221D" w:rsidP="00EE1B5E">
            <w:pPr>
              <w:ind w:firstLine="0"/>
              <w:jc w:val="center"/>
              <w:rPr>
                <w:b/>
                <w:color w:val="000000"/>
                <w:sz w:val="26"/>
                <w:szCs w:val="26"/>
              </w:rPr>
            </w:pPr>
            <w:r w:rsidRPr="009F78B6">
              <w:rPr>
                <w:b/>
                <w:color w:val="000000"/>
                <w:sz w:val="26"/>
                <w:szCs w:val="26"/>
              </w:rPr>
              <w:t>Группа ОПФ</w:t>
            </w:r>
          </w:p>
        </w:tc>
        <w:tc>
          <w:tcPr>
            <w:tcW w:w="1134" w:type="dxa"/>
            <w:vAlign w:val="center"/>
          </w:tcPr>
          <w:p w:rsidR="002B221D" w:rsidRPr="009F78B6" w:rsidRDefault="002B221D" w:rsidP="00EE1B5E">
            <w:pPr>
              <w:ind w:firstLine="0"/>
              <w:jc w:val="center"/>
              <w:rPr>
                <w:b/>
                <w:color w:val="000000"/>
                <w:sz w:val="26"/>
                <w:szCs w:val="26"/>
              </w:rPr>
            </w:pPr>
            <w:r w:rsidRPr="009F78B6">
              <w:rPr>
                <w:b/>
                <w:color w:val="000000"/>
                <w:sz w:val="26"/>
                <w:szCs w:val="26"/>
              </w:rPr>
              <w:t>Норма амортизационных отчислений, %</w:t>
            </w:r>
          </w:p>
        </w:tc>
      </w:tr>
      <w:tr w:rsidR="002B221D" w:rsidRPr="00895365" w:rsidTr="00EE1B5E">
        <w:tc>
          <w:tcPr>
            <w:tcW w:w="8188" w:type="dxa"/>
          </w:tcPr>
          <w:p w:rsidR="002B221D" w:rsidRPr="00895365" w:rsidRDefault="002B221D" w:rsidP="00EE1B5E">
            <w:pPr>
              <w:ind w:firstLine="0"/>
              <w:jc w:val="center"/>
              <w:rPr>
                <w:b/>
                <w:bCs/>
                <w:color w:val="000000"/>
                <w:sz w:val="26"/>
                <w:szCs w:val="26"/>
              </w:rPr>
            </w:pPr>
            <w:r w:rsidRPr="00895365">
              <w:rPr>
                <w:b/>
                <w:bCs/>
                <w:color w:val="000000"/>
                <w:sz w:val="26"/>
                <w:szCs w:val="26"/>
              </w:rPr>
              <w:t>1</w:t>
            </w:r>
          </w:p>
        </w:tc>
        <w:tc>
          <w:tcPr>
            <w:tcW w:w="1134" w:type="dxa"/>
            <w:vAlign w:val="bottom"/>
          </w:tcPr>
          <w:p w:rsidR="002B221D" w:rsidRPr="00895365" w:rsidRDefault="002B221D" w:rsidP="00EE1B5E">
            <w:pPr>
              <w:ind w:firstLine="0"/>
              <w:jc w:val="center"/>
              <w:rPr>
                <w:b/>
                <w:color w:val="000000"/>
                <w:sz w:val="26"/>
                <w:szCs w:val="26"/>
              </w:rPr>
            </w:pPr>
            <w:r w:rsidRPr="00895365">
              <w:rPr>
                <w:b/>
                <w:color w:val="000000"/>
                <w:sz w:val="26"/>
                <w:szCs w:val="26"/>
              </w:rPr>
              <w:t>2</w:t>
            </w:r>
          </w:p>
        </w:tc>
      </w:tr>
      <w:tr w:rsidR="002B221D" w:rsidRPr="00124861" w:rsidTr="00EE1B5E">
        <w:tc>
          <w:tcPr>
            <w:tcW w:w="8188" w:type="dxa"/>
          </w:tcPr>
          <w:p w:rsidR="002B221D" w:rsidRPr="00124861" w:rsidRDefault="002B221D" w:rsidP="00EE1B5E">
            <w:pPr>
              <w:ind w:firstLine="0"/>
              <w:jc w:val="both"/>
              <w:rPr>
                <w:b/>
                <w:bCs/>
                <w:color w:val="000000"/>
                <w:sz w:val="26"/>
                <w:szCs w:val="26"/>
              </w:rPr>
            </w:pPr>
            <w:r w:rsidRPr="00124861">
              <w:rPr>
                <w:b/>
                <w:bCs/>
                <w:color w:val="000000"/>
                <w:sz w:val="26"/>
                <w:szCs w:val="26"/>
              </w:rPr>
              <w:t>ЗДАНИЯ</w:t>
            </w:r>
          </w:p>
        </w:tc>
        <w:tc>
          <w:tcPr>
            <w:tcW w:w="1134" w:type="dxa"/>
            <w:vAlign w:val="bottom"/>
          </w:tcPr>
          <w:p w:rsidR="002B221D" w:rsidRPr="00124861" w:rsidRDefault="002B221D" w:rsidP="00EE1B5E">
            <w:pPr>
              <w:ind w:firstLine="0"/>
              <w:jc w:val="center"/>
              <w:rPr>
                <w:color w:val="000000"/>
                <w:sz w:val="26"/>
                <w:szCs w:val="26"/>
              </w:rPr>
            </w:pPr>
          </w:p>
        </w:tc>
      </w:tr>
      <w:tr w:rsidR="002B221D" w:rsidRPr="00124861" w:rsidTr="00EE1B5E">
        <w:tc>
          <w:tcPr>
            <w:tcW w:w="8188" w:type="dxa"/>
          </w:tcPr>
          <w:p w:rsidR="002B221D" w:rsidRPr="00124861" w:rsidRDefault="002B221D" w:rsidP="00EE1B5E">
            <w:pPr>
              <w:ind w:firstLine="0"/>
              <w:jc w:val="both"/>
              <w:rPr>
                <w:b/>
                <w:bCs/>
                <w:color w:val="000000"/>
                <w:sz w:val="26"/>
                <w:szCs w:val="26"/>
              </w:rPr>
            </w:pPr>
            <w:r w:rsidRPr="00124861">
              <w:rPr>
                <w:b/>
                <w:bCs/>
                <w:color w:val="000000"/>
                <w:sz w:val="26"/>
                <w:szCs w:val="26"/>
              </w:rPr>
              <w:t>Здания производственные и непроизводственные</w:t>
            </w:r>
          </w:p>
        </w:tc>
        <w:tc>
          <w:tcPr>
            <w:tcW w:w="1134" w:type="dxa"/>
            <w:vAlign w:val="bottom"/>
          </w:tcPr>
          <w:p w:rsidR="002B221D" w:rsidRPr="00124861" w:rsidRDefault="002B221D" w:rsidP="00EE1B5E">
            <w:pPr>
              <w:ind w:firstLine="0"/>
              <w:jc w:val="center"/>
              <w:rPr>
                <w:b/>
                <w:bCs/>
                <w:color w:val="000000"/>
                <w:sz w:val="26"/>
                <w:szCs w:val="26"/>
              </w:rPr>
            </w:pP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Здания высотные (более 25 этажей), особокапитальные, каркасно-монолитные, повышенной прочности, фундамент- монолитная плита на свайном основании, стены - алюминиевые панели повышенной антикоррозионной защиты, перекрытия - железобетон, с облицовкой стилобата естественным камнем</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0,4</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Здания многоэтажные (более двух этажей) за исключением многоэтажных зданий типа этажерок специального технологического назначения (обогатительных фабрик, дробильных, размольных, химических цехов и других аналогичных производств); здания одноэтажные с железобетонными и металлическими каркасами, со стенами из каменных металлов, крупных блоков и панелей, с железобетонными, металлическими и другими долговечными покрытиями с площадью пола свыше 5000 кв.м</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Здания двухэтажные всех назначений, кроме деревянных всех видов; здания одноэтажные с железобетонными и металлическими каркасами, со стенами из каменных материалов, крупных блоков и панелей, с железобетонными, металлическими и другими долговечными покрытиями, с площадью пола до </w:t>
            </w:r>
            <w:smartTag w:uri="urn:schemas-microsoft-com:office:smarttags" w:element="metricconverter">
              <w:smartTagPr>
                <w:attr w:name="ProductID" w:val="5000 кв. м"/>
              </w:smartTagPr>
              <w:r w:rsidRPr="00124861">
                <w:rPr>
                  <w:color w:val="000000"/>
                  <w:sz w:val="26"/>
                  <w:szCs w:val="26"/>
                </w:rPr>
                <w:t>5000 кв. м</w:t>
              </w:r>
            </w:smartTag>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1,2</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Здания одноэтажные бескаркасные со стенами облегченной каменной кладки, с железобетонными, кирпичными и деревянными колоннами и столбами, с железобетонными, деревянными и другими перекрытиями и покрытиями; здания деревянные с брусчатыми или бревенчатыми рубленными стенами, одно-, двух- и более этажные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2,5</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Палатки-магазины, павильоны, кафе, закусочные, столовые из металлоконструкций, стеклопластика, прессованных плит и деревянные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6,6</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Киоски и ларьки из металлоконструкций, стеклопластика, прессованных плит и деревянные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11,0</w:t>
            </w:r>
          </w:p>
        </w:tc>
      </w:tr>
    </w:tbl>
    <w:p w:rsidR="002B221D" w:rsidRDefault="002B221D" w:rsidP="00CC6669"/>
    <w:p w:rsidR="002B221D" w:rsidRDefault="002B221D" w:rsidP="00CC6669">
      <w:pPr>
        <w:jc w:val="right"/>
        <w:rPr>
          <w:i/>
          <w:sz w:val="30"/>
          <w:szCs w:val="30"/>
        </w:rPr>
      </w:pPr>
    </w:p>
    <w:p w:rsidR="002B221D" w:rsidRDefault="002B221D" w:rsidP="00CC6669">
      <w:pPr>
        <w:jc w:val="right"/>
        <w:rPr>
          <w:i/>
          <w:sz w:val="30"/>
          <w:szCs w:val="30"/>
        </w:rPr>
      </w:pPr>
    </w:p>
    <w:p w:rsidR="002B221D" w:rsidRDefault="002B221D" w:rsidP="00CC6669">
      <w:pPr>
        <w:jc w:val="right"/>
        <w:rPr>
          <w:i/>
          <w:sz w:val="30"/>
          <w:szCs w:val="30"/>
        </w:rPr>
      </w:pPr>
    </w:p>
    <w:p w:rsidR="002B221D" w:rsidRPr="00CC6669" w:rsidRDefault="002B221D" w:rsidP="00CC6669">
      <w:pPr>
        <w:jc w:val="right"/>
        <w:rPr>
          <w:sz w:val="30"/>
          <w:szCs w:val="30"/>
        </w:rPr>
      </w:pPr>
      <w:r>
        <w:rPr>
          <w:sz w:val="30"/>
          <w:szCs w:val="30"/>
        </w:rPr>
        <w:t>Продолжение прилож. 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1134"/>
      </w:tblGrid>
      <w:tr w:rsidR="002B221D" w:rsidRPr="00895365" w:rsidTr="00EE1B5E">
        <w:tc>
          <w:tcPr>
            <w:tcW w:w="8188" w:type="dxa"/>
          </w:tcPr>
          <w:p w:rsidR="002B221D" w:rsidRPr="00895365" w:rsidRDefault="002B221D" w:rsidP="00EE1B5E">
            <w:pPr>
              <w:ind w:firstLine="0"/>
              <w:jc w:val="center"/>
              <w:rPr>
                <w:b/>
                <w:bCs/>
                <w:color w:val="000000"/>
                <w:sz w:val="26"/>
                <w:szCs w:val="26"/>
              </w:rPr>
            </w:pPr>
            <w:r w:rsidRPr="00895365">
              <w:rPr>
                <w:b/>
                <w:bCs/>
                <w:color w:val="000000"/>
                <w:sz w:val="26"/>
                <w:szCs w:val="26"/>
              </w:rPr>
              <w:t>1</w:t>
            </w:r>
          </w:p>
        </w:tc>
        <w:tc>
          <w:tcPr>
            <w:tcW w:w="1134" w:type="dxa"/>
            <w:vAlign w:val="bottom"/>
          </w:tcPr>
          <w:p w:rsidR="002B221D" w:rsidRPr="00895365" w:rsidRDefault="002B221D" w:rsidP="00EE1B5E">
            <w:pPr>
              <w:ind w:firstLine="0"/>
              <w:jc w:val="center"/>
              <w:rPr>
                <w:b/>
                <w:color w:val="000000"/>
                <w:sz w:val="26"/>
                <w:szCs w:val="26"/>
              </w:rPr>
            </w:pPr>
            <w:r w:rsidRPr="00895365">
              <w:rPr>
                <w:b/>
                <w:color w:val="000000"/>
                <w:sz w:val="26"/>
                <w:szCs w:val="26"/>
              </w:rPr>
              <w:t>2</w:t>
            </w:r>
          </w:p>
        </w:tc>
      </w:tr>
      <w:tr w:rsidR="002B221D" w:rsidRPr="00124861" w:rsidTr="00EE1B5E">
        <w:tc>
          <w:tcPr>
            <w:tcW w:w="8188" w:type="dxa"/>
          </w:tcPr>
          <w:p w:rsidR="002B221D" w:rsidRPr="00124861" w:rsidRDefault="002B221D" w:rsidP="00EE1B5E">
            <w:pPr>
              <w:ind w:firstLine="0"/>
              <w:jc w:val="both"/>
              <w:rPr>
                <w:b/>
                <w:bCs/>
                <w:color w:val="000000"/>
                <w:sz w:val="26"/>
                <w:szCs w:val="26"/>
              </w:rPr>
            </w:pPr>
            <w:r w:rsidRPr="00124861">
              <w:rPr>
                <w:b/>
                <w:bCs/>
                <w:color w:val="000000"/>
                <w:sz w:val="26"/>
                <w:szCs w:val="26"/>
              </w:rPr>
              <w:t>Жилые здания</w:t>
            </w:r>
          </w:p>
        </w:tc>
        <w:tc>
          <w:tcPr>
            <w:tcW w:w="1134" w:type="dxa"/>
            <w:vAlign w:val="bottom"/>
          </w:tcPr>
          <w:p w:rsidR="002B221D" w:rsidRPr="00124861" w:rsidRDefault="002B221D" w:rsidP="00EE1B5E">
            <w:pPr>
              <w:ind w:firstLine="0"/>
              <w:jc w:val="center"/>
              <w:rPr>
                <w:b/>
                <w:bCs/>
                <w:color w:val="000000"/>
                <w:sz w:val="26"/>
                <w:szCs w:val="26"/>
              </w:rPr>
            </w:pP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Здания каменные, особо капитальные, стены кирпичные толщиной 2,5-3,5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0,7</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Здания с кирпичными стенами в 1,5-2,5 кирпича, перекрытия железобетонные, бетонные или деревянные; с крупноблочными стенами, перекрытия железобетонные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0,8</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Здания со стенами облегченной кладки из кирпича, монолитного шлакобетона, легких шлакоблоков, ракушечника,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 ракушечника, перекрытия деревянные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Здания со стенами смешанными, деревянными рубленными или брусчатыми</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2,0</w:t>
            </w:r>
          </w:p>
        </w:tc>
      </w:tr>
      <w:tr w:rsidR="002B221D" w:rsidRPr="00124861" w:rsidTr="00EE1B5E">
        <w:tc>
          <w:tcPr>
            <w:tcW w:w="8188" w:type="dxa"/>
          </w:tcPr>
          <w:p w:rsidR="002B221D" w:rsidRPr="00124861" w:rsidRDefault="002B221D" w:rsidP="00EE1B5E">
            <w:pPr>
              <w:ind w:firstLine="0"/>
              <w:jc w:val="both"/>
              <w:rPr>
                <w:b/>
                <w:bCs/>
                <w:caps/>
                <w:color w:val="000000"/>
                <w:sz w:val="26"/>
                <w:szCs w:val="26"/>
              </w:rPr>
            </w:pPr>
            <w:r w:rsidRPr="00124861">
              <w:rPr>
                <w:b/>
                <w:bCs/>
                <w:caps/>
                <w:color w:val="000000"/>
                <w:sz w:val="26"/>
                <w:szCs w:val="26"/>
              </w:rPr>
              <w:t>Сооружения</w:t>
            </w:r>
          </w:p>
        </w:tc>
        <w:tc>
          <w:tcPr>
            <w:tcW w:w="1134" w:type="dxa"/>
            <w:vAlign w:val="bottom"/>
          </w:tcPr>
          <w:p w:rsidR="002B221D" w:rsidRPr="00124861" w:rsidRDefault="002B221D" w:rsidP="00EE1B5E">
            <w:pPr>
              <w:ind w:firstLine="0"/>
              <w:jc w:val="center"/>
              <w:rPr>
                <w:b/>
                <w:bCs/>
                <w:color w:val="000000"/>
                <w:sz w:val="26"/>
                <w:szCs w:val="26"/>
              </w:rPr>
            </w:pP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Мосты железобетонные, бетонные и каменные всех видов и конструкций, а также трубы и лотки железобетонные, бетонные, каменные и чугунные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Мосты металлические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2,0</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Поддерживающие и защитные сооружения каменные, бетонные и железобетонные (противооползневые, противолавинные, противообвальные, подпорные, одевающие, улавливающие стены, галереи, селеспуски, полки, траншеи и др.)</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1,7</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Железнодорожные платформы и грузовые площадки открытые, открытая строительная часть пунктов группировки на станциях стыкования переменного и постоянного тока, распределительных устройств, электростанций, тяговых и трансформаторных подстанций, асфальтобетонные , железобетонные и каменные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2,0</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Эстакады каменные, бетонные и железобетонные, повышенные пути; эстакады сливные, наливные нефтеперерабатывающей и нефтехимической промышленности (металлические и железобетонные)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2,5</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Производственные автомобильные дороги, покрытия площадок и аэродромов:</w:t>
            </w:r>
          </w:p>
          <w:p w:rsidR="002B221D" w:rsidRPr="00124861" w:rsidRDefault="002B221D" w:rsidP="00EE1B5E">
            <w:pPr>
              <w:ind w:firstLine="0"/>
              <w:jc w:val="both"/>
              <w:rPr>
                <w:color w:val="000000"/>
                <w:sz w:val="26"/>
                <w:szCs w:val="26"/>
              </w:rPr>
            </w:pPr>
            <w:r w:rsidRPr="00124861">
              <w:rPr>
                <w:color w:val="000000"/>
                <w:sz w:val="26"/>
                <w:szCs w:val="26"/>
              </w:rPr>
              <w:t xml:space="preserve">цементобетонные . . . . . . </w:t>
            </w:r>
          </w:p>
          <w:p w:rsidR="002B221D" w:rsidRPr="00124861" w:rsidRDefault="002B221D" w:rsidP="00EE1B5E">
            <w:pPr>
              <w:ind w:firstLine="0"/>
              <w:jc w:val="both"/>
              <w:rPr>
                <w:color w:val="000000"/>
                <w:sz w:val="26"/>
                <w:szCs w:val="26"/>
              </w:rPr>
            </w:pPr>
            <w:r w:rsidRPr="00124861">
              <w:rPr>
                <w:color w:val="000000"/>
                <w:sz w:val="26"/>
                <w:szCs w:val="26"/>
              </w:rPr>
              <w:t xml:space="preserve">асфальтобетонные . . . . . . . . </w:t>
            </w:r>
          </w:p>
          <w:p w:rsidR="002B221D" w:rsidRPr="00124861" w:rsidRDefault="002B221D" w:rsidP="00EE1B5E">
            <w:pPr>
              <w:ind w:firstLine="0"/>
              <w:jc w:val="both"/>
              <w:rPr>
                <w:color w:val="000000"/>
                <w:sz w:val="26"/>
                <w:szCs w:val="26"/>
              </w:rPr>
            </w:pPr>
            <w:r w:rsidRPr="00124861">
              <w:rPr>
                <w:color w:val="000000"/>
                <w:sz w:val="26"/>
                <w:szCs w:val="26"/>
              </w:rPr>
              <w:t xml:space="preserve">булыжные мостовые . . . . . </w:t>
            </w:r>
          </w:p>
        </w:tc>
        <w:tc>
          <w:tcPr>
            <w:tcW w:w="1134" w:type="dxa"/>
            <w:vAlign w:val="bottom"/>
          </w:tcPr>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r w:rsidRPr="00124861">
              <w:rPr>
                <w:color w:val="000000"/>
                <w:sz w:val="26"/>
                <w:szCs w:val="26"/>
              </w:rPr>
              <w:t>2,0</w:t>
            </w:r>
          </w:p>
          <w:p w:rsidR="002B221D" w:rsidRPr="00124861" w:rsidRDefault="002B221D" w:rsidP="00EE1B5E">
            <w:pPr>
              <w:ind w:firstLine="0"/>
              <w:jc w:val="center"/>
              <w:rPr>
                <w:color w:val="000000"/>
                <w:sz w:val="26"/>
                <w:szCs w:val="26"/>
              </w:rPr>
            </w:pPr>
            <w:r w:rsidRPr="00124861">
              <w:rPr>
                <w:color w:val="000000"/>
                <w:sz w:val="26"/>
                <w:szCs w:val="26"/>
              </w:rPr>
              <w:t>3,2</w:t>
            </w:r>
          </w:p>
          <w:p w:rsidR="002B221D" w:rsidRPr="00124861" w:rsidRDefault="002B221D" w:rsidP="00EE1B5E">
            <w:pPr>
              <w:ind w:firstLine="0"/>
              <w:jc w:val="center"/>
              <w:rPr>
                <w:color w:val="000000"/>
                <w:sz w:val="26"/>
                <w:szCs w:val="26"/>
              </w:rPr>
            </w:pPr>
            <w:r w:rsidRPr="00124861">
              <w:rPr>
                <w:color w:val="000000"/>
                <w:sz w:val="26"/>
                <w:szCs w:val="26"/>
              </w:rPr>
              <w:t>8,3</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Резервуары для хранения дизельного топлива и смазочных материалов:</w:t>
            </w:r>
          </w:p>
          <w:p w:rsidR="002B221D" w:rsidRPr="00124861" w:rsidRDefault="002B221D" w:rsidP="00EE1B5E">
            <w:pPr>
              <w:ind w:firstLine="0"/>
              <w:jc w:val="both"/>
              <w:rPr>
                <w:color w:val="000000"/>
                <w:sz w:val="26"/>
                <w:szCs w:val="26"/>
              </w:rPr>
            </w:pPr>
            <w:r w:rsidRPr="00124861">
              <w:rPr>
                <w:color w:val="000000"/>
                <w:sz w:val="26"/>
                <w:szCs w:val="26"/>
              </w:rPr>
              <w:t xml:space="preserve">металлические . . . . . . . . . </w:t>
            </w:r>
          </w:p>
          <w:p w:rsidR="002B221D" w:rsidRPr="00124861" w:rsidRDefault="002B221D" w:rsidP="00EE1B5E">
            <w:pPr>
              <w:ind w:firstLine="0"/>
              <w:jc w:val="both"/>
              <w:rPr>
                <w:color w:val="000000"/>
                <w:sz w:val="26"/>
                <w:szCs w:val="26"/>
              </w:rPr>
            </w:pPr>
            <w:r w:rsidRPr="00124861">
              <w:rPr>
                <w:color w:val="000000"/>
                <w:sz w:val="26"/>
                <w:szCs w:val="26"/>
              </w:rPr>
              <w:t xml:space="preserve">железобетонные . . . . . . . . </w:t>
            </w:r>
          </w:p>
        </w:tc>
        <w:tc>
          <w:tcPr>
            <w:tcW w:w="1134" w:type="dxa"/>
            <w:vAlign w:val="bottom"/>
          </w:tcPr>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r w:rsidRPr="00124861">
              <w:rPr>
                <w:color w:val="000000"/>
                <w:sz w:val="26"/>
                <w:szCs w:val="26"/>
              </w:rPr>
              <w:t>2,8</w:t>
            </w:r>
          </w:p>
          <w:p w:rsidR="002B221D" w:rsidRPr="00124861" w:rsidRDefault="002B221D" w:rsidP="00EE1B5E">
            <w:pPr>
              <w:ind w:firstLine="0"/>
              <w:jc w:val="center"/>
              <w:rPr>
                <w:color w:val="000000"/>
                <w:sz w:val="26"/>
                <w:szCs w:val="26"/>
              </w:rPr>
            </w:pPr>
            <w:r w:rsidRPr="00124861">
              <w:rPr>
                <w:color w:val="000000"/>
                <w:sz w:val="26"/>
                <w:szCs w:val="26"/>
              </w:rPr>
              <w:t>2,0</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Резервуары для хранения нефтепродуктов металлические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5,0</w:t>
            </w:r>
          </w:p>
        </w:tc>
      </w:tr>
    </w:tbl>
    <w:p w:rsidR="002B221D" w:rsidRDefault="002B221D" w:rsidP="00CC6669">
      <w:pPr>
        <w:jc w:val="right"/>
        <w:rPr>
          <w:i/>
          <w:sz w:val="30"/>
          <w:szCs w:val="30"/>
        </w:rPr>
      </w:pPr>
    </w:p>
    <w:p w:rsidR="002B221D" w:rsidRDefault="002B221D" w:rsidP="00CC6669">
      <w:pPr>
        <w:jc w:val="right"/>
        <w:rPr>
          <w:i/>
          <w:sz w:val="30"/>
          <w:szCs w:val="30"/>
        </w:rPr>
      </w:pPr>
    </w:p>
    <w:p w:rsidR="002B221D" w:rsidRPr="00CC6669" w:rsidRDefault="002B221D" w:rsidP="00CC6669">
      <w:pPr>
        <w:jc w:val="right"/>
        <w:rPr>
          <w:sz w:val="30"/>
          <w:szCs w:val="30"/>
        </w:rPr>
      </w:pPr>
      <w:r>
        <w:rPr>
          <w:sz w:val="30"/>
          <w:szCs w:val="30"/>
        </w:rPr>
        <w:t>Продолжение прилож. 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1134"/>
      </w:tblGrid>
      <w:tr w:rsidR="002B221D" w:rsidRPr="00895365" w:rsidTr="00EE1B5E">
        <w:tc>
          <w:tcPr>
            <w:tcW w:w="8188" w:type="dxa"/>
          </w:tcPr>
          <w:p w:rsidR="002B221D" w:rsidRPr="00895365" w:rsidRDefault="002B221D" w:rsidP="00EE1B5E">
            <w:pPr>
              <w:ind w:firstLine="0"/>
              <w:jc w:val="center"/>
              <w:rPr>
                <w:b/>
                <w:bCs/>
                <w:color w:val="000000"/>
                <w:sz w:val="26"/>
                <w:szCs w:val="26"/>
              </w:rPr>
            </w:pPr>
            <w:r w:rsidRPr="00895365">
              <w:rPr>
                <w:b/>
                <w:bCs/>
                <w:color w:val="000000"/>
                <w:sz w:val="26"/>
                <w:szCs w:val="26"/>
              </w:rPr>
              <w:t>1</w:t>
            </w:r>
          </w:p>
        </w:tc>
        <w:tc>
          <w:tcPr>
            <w:tcW w:w="1134" w:type="dxa"/>
            <w:vAlign w:val="bottom"/>
          </w:tcPr>
          <w:p w:rsidR="002B221D" w:rsidRPr="00895365" w:rsidRDefault="002B221D" w:rsidP="00EE1B5E">
            <w:pPr>
              <w:ind w:firstLine="0"/>
              <w:jc w:val="center"/>
              <w:rPr>
                <w:b/>
                <w:color w:val="000000"/>
                <w:sz w:val="26"/>
                <w:szCs w:val="26"/>
              </w:rPr>
            </w:pPr>
            <w:r w:rsidRPr="00895365">
              <w:rPr>
                <w:b/>
                <w:color w:val="000000"/>
                <w:sz w:val="26"/>
                <w:szCs w:val="26"/>
              </w:rPr>
              <w:t>2</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Резервуары и баки железобетонные в химической промышленности; силосы в цементной промышленности</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3,6</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Наземные и подземные емкости для сжиженных газов</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3,7</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Станции метрополитена, тоннели метрополитена, железнодорожные тоннели всех конструкций</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0,2</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Водоприемные сооружения для подземных источников (артезианские скважины); водоочистительная установка "Струя" для очистки поверхностных и подземных вод; компактные установки (КУ) для очистки сточных вод металлические; аэробные стабилизаторы, флотационные сгустители железобетонные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4,0</w:t>
            </w:r>
          </w:p>
        </w:tc>
      </w:tr>
      <w:tr w:rsidR="002B221D" w:rsidRPr="00124861" w:rsidTr="00EE1B5E">
        <w:tc>
          <w:tcPr>
            <w:tcW w:w="8188" w:type="dxa"/>
          </w:tcPr>
          <w:p w:rsidR="002B221D" w:rsidRPr="00124861" w:rsidRDefault="002B221D" w:rsidP="00EE1B5E">
            <w:pPr>
              <w:ind w:firstLine="0"/>
              <w:jc w:val="both"/>
              <w:rPr>
                <w:b/>
                <w:bCs/>
                <w:caps/>
                <w:color w:val="000000"/>
                <w:sz w:val="26"/>
                <w:szCs w:val="26"/>
              </w:rPr>
            </w:pPr>
            <w:r w:rsidRPr="00124861">
              <w:rPr>
                <w:b/>
                <w:bCs/>
                <w:caps/>
                <w:color w:val="000000"/>
                <w:sz w:val="26"/>
                <w:szCs w:val="26"/>
              </w:rPr>
              <w:t>Машины и оборудование</w:t>
            </w:r>
          </w:p>
        </w:tc>
        <w:tc>
          <w:tcPr>
            <w:tcW w:w="1134" w:type="dxa"/>
            <w:vAlign w:val="bottom"/>
          </w:tcPr>
          <w:p w:rsidR="002B221D" w:rsidRPr="00124861" w:rsidRDefault="002B221D" w:rsidP="00EE1B5E">
            <w:pPr>
              <w:ind w:firstLine="0"/>
              <w:jc w:val="center"/>
              <w:rPr>
                <w:b/>
                <w:bCs/>
                <w:caps/>
                <w:color w:val="000000"/>
                <w:sz w:val="26"/>
                <w:szCs w:val="26"/>
              </w:rPr>
            </w:pP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Котельные установки и стационарные паровые котлы со вспомогательным оборудованием котельной</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3,7</w:t>
            </w:r>
          </w:p>
        </w:tc>
      </w:tr>
      <w:tr w:rsidR="002B221D" w:rsidRPr="00124861" w:rsidTr="00EE1B5E">
        <w:tc>
          <w:tcPr>
            <w:tcW w:w="8188" w:type="dxa"/>
          </w:tcPr>
          <w:p w:rsidR="002B221D" w:rsidRPr="00124861" w:rsidRDefault="002B221D" w:rsidP="00EE1B5E">
            <w:pPr>
              <w:pStyle w:val="24"/>
              <w:spacing w:after="0" w:line="240" w:lineRule="auto"/>
              <w:ind w:firstLine="0"/>
              <w:jc w:val="both"/>
              <w:rPr>
                <w:color w:val="000000"/>
                <w:sz w:val="26"/>
                <w:szCs w:val="26"/>
              </w:rPr>
            </w:pPr>
            <w:r w:rsidRPr="00124861">
              <w:rPr>
                <w:color w:val="000000"/>
                <w:sz w:val="26"/>
                <w:szCs w:val="26"/>
              </w:rPr>
              <w:t>Электродвигатели:</w:t>
            </w:r>
          </w:p>
          <w:p w:rsidR="002B221D" w:rsidRPr="00124861" w:rsidRDefault="002B221D" w:rsidP="00EE1B5E">
            <w:pPr>
              <w:pStyle w:val="21"/>
              <w:ind w:firstLine="0"/>
              <w:jc w:val="both"/>
              <w:rPr>
                <w:color w:val="000000"/>
                <w:sz w:val="26"/>
                <w:szCs w:val="26"/>
              </w:rPr>
            </w:pPr>
            <w:r w:rsidRPr="00124861">
              <w:rPr>
                <w:color w:val="000000"/>
                <w:sz w:val="26"/>
                <w:szCs w:val="26"/>
              </w:rPr>
              <w:t>с высотой оси вращения 63-</w:t>
            </w:r>
            <w:smartTag w:uri="urn:schemas-microsoft-com:office:smarttags" w:element="metricconverter">
              <w:smartTagPr>
                <w:attr w:name="ProductID" w:val="450 мм"/>
              </w:smartTagPr>
              <w:r w:rsidRPr="00124861">
                <w:rPr>
                  <w:color w:val="000000"/>
                  <w:sz w:val="26"/>
                  <w:szCs w:val="26"/>
                </w:rPr>
                <w:t>450 мм</w:t>
              </w:r>
            </w:smartTag>
            <w:r w:rsidRPr="00124861">
              <w:rPr>
                <w:color w:val="000000"/>
                <w:sz w:val="26"/>
                <w:szCs w:val="26"/>
              </w:rPr>
              <w:t xml:space="preserve">. . </w:t>
            </w:r>
          </w:p>
          <w:p w:rsidR="002B221D" w:rsidRPr="00124861" w:rsidRDefault="002B221D" w:rsidP="00EE1B5E">
            <w:pPr>
              <w:ind w:firstLine="0"/>
              <w:jc w:val="both"/>
              <w:rPr>
                <w:color w:val="000000"/>
                <w:sz w:val="26"/>
                <w:szCs w:val="26"/>
              </w:rPr>
            </w:pPr>
            <w:r w:rsidRPr="00124861">
              <w:rPr>
                <w:color w:val="000000"/>
                <w:sz w:val="26"/>
                <w:szCs w:val="26"/>
              </w:rPr>
              <w:t xml:space="preserve">с высотой оси вращения свыше </w:t>
            </w:r>
            <w:smartTag w:uri="urn:schemas-microsoft-com:office:smarttags" w:element="metricconverter">
              <w:smartTagPr>
                <w:attr w:name="ProductID" w:val="450 мм"/>
              </w:smartTagPr>
              <w:r w:rsidRPr="00124861">
                <w:rPr>
                  <w:color w:val="000000"/>
                  <w:sz w:val="26"/>
                  <w:szCs w:val="26"/>
                </w:rPr>
                <w:t>450 мм</w:t>
              </w:r>
            </w:smartTag>
            <w:r w:rsidRPr="00124861">
              <w:rPr>
                <w:color w:val="000000"/>
                <w:sz w:val="26"/>
                <w:szCs w:val="26"/>
              </w:rPr>
              <w:t xml:space="preserve">. . . . . . . </w:t>
            </w:r>
          </w:p>
        </w:tc>
        <w:tc>
          <w:tcPr>
            <w:tcW w:w="1134" w:type="dxa"/>
            <w:vAlign w:val="bottom"/>
          </w:tcPr>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r w:rsidRPr="00124861">
              <w:rPr>
                <w:color w:val="000000"/>
                <w:sz w:val="26"/>
                <w:szCs w:val="26"/>
              </w:rPr>
              <w:t>6,6</w:t>
            </w:r>
          </w:p>
          <w:p w:rsidR="002B221D" w:rsidRPr="00124861" w:rsidRDefault="002B221D" w:rsidP="00EE1B5E">
            <w:pPr>
              <w:ind w:firstLine="0"/>
              <w:jc w:val="center"/>
              <w:rPr>
                <w:color w:val="000000"/>
                <w:sz w:val="26"/>
                <w:szCs w:val="26"/>
              </w:rPr>
            </w:pPr>
            <w:r w:rsidRPr="00124861">
              <w:rPr>
                <w:color w:val="000000"/>
                <w:sz w:val="26"/>
                <w:szCs w:val="26"/>
              </w:rPr>
              <w:t>5,6</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Силовое электротехническое оборудование и распределительные устройства (электрооборудование открытых и закрытых распределительных устройств, выключатели, реакторы, шины, измерительные трансформаторы, изоляторы, силовые трансформаторы, распределительные шины и сборки со всей аппаратурой, преобразователи и другое оборудование)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14,4</w:t>
            </w:r>
          </w:p>
        </w:tc>
      </w:tr>
      <w:tr w:rsidR="002B221D" w:rsidRPr="00124861" w:rsidTr="00EE1B5E">
        <w:trPr>
          <w:trHeight w:val="175"/>
        </w:trPr>
        <w:tc>
          <w:tcPr>
            <w:tcW w:w="8188" w:type="dxa"/>
          </w:tcPr>
          <w:p w:rsidR="002B221D" w:rsidRPr="00124861" w:rsidRDefault="002B221D" w:rsidP="00EE1B5E">
            <w:pPr>
              <w:ind w:firstLine="0"/>
              <w:jc w:val="both"/>
              <w:rPr>
                <w:color w:val="000000"/>
                <w:sz w:val="26"/>
                <w:szCs w:val="26"/>
              </w:rPr>
            </w:pPr>
            <w:r w:rsidRPr="00124861">
              <w:rPr>
                <w:b/>
                <w:bCs/>
                <w:color w:val="000000"/>
                <w:sz w:val="26"/>
                <w:szCs w:val="26"/>
              </w:rPr>
              <w:t>Металлорежущее оборудование</w:t>
            </w:r>
            <w:r w:rsidRPr="00124861">
              <w:rPr>
                <w:color w:val="000000"/>
                <w:sz w:val="26"/>
                <w:szCs w:val="26"/>
              </w:rPr>
              <w:t xml:space="preserve"> </w:t>
            </w:r>
          </w:p>
        </w:tc>
        <w:tc>
          <w:tcPr>
            <w:tcW w:w="1134" w:type="dxa"/>
            <w:vAlign w:val="bottom"/>
          </w:tcPr>
          <w:p w:rsidR="002B221D" w:rsidRPr="00124861" w:rsidRDefault="002B221D" w:rsidP="00EE1B5E">
            <w:pPr>
              <w:ind w:firstLine="0"/>
              <w:jc w:val="center"/>
              <w:rPr>
                <w:color w:val="000000"/>
                <w:sz w:val="26"/>
                <w:szCs w:val="26"/>
              </w:rPr>
            </w:pPr>
          </w:p>
        </w:tc>
      </w:tr>
      <w:tr w:rsidR="002B221D" w:rsidRPr="00124861" w:rsidTr="00EE1B5E">
        <w:trPr>
          <w:trHeight w:val="543"/>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Станки с ручным управлением, включая прецизионные, классов точности А, В, С, H, П (универсальные, специализированные и специальные)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5,0</w:t>
            </w:r>
          </w:p>
        </w:tc>
      </w:tr>
      <w:tr w:rsidR="002B221D" w:rsidRPr="00124861" w:rsidTr="00EE1B5E">
        <w:trPr>
          <w:trHeight w:val="874"/>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Станки металлорежущие с ЧПУ, в том числе обрабатывающие центры, автоматы и полуавтоматы без ЧПУ (универсальные, специальные специализированные и агрегатные), автоматические (станочные) линии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6,7</w:t>
            </w:r>
          </w:p>
        </w:tc>
      </w:tr>
      <w:tr w:rsidR="002B221D" w:rsidRPr="00124861" w:rsidTr="00EE1B5E">
        <w:trPr>
          <w:trHeight w:val="489"/>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Гибкие производственные модули, роботизированные технологические комплексы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8,3</w:t>
            </w:r>
          </w:p>
        </w:tc>
      </w:tr>
      <w:tr w:rsidR="002B221D" w:rsidRPr="00124861" w:rsidTr="00EE1B5E">
        <w:trPr>
          <w:trHeight w:val="583"/>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Гибкие производственные системы, включая сборочное, регулировочное и окрасочное оборудование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7,1</w:t>
            </w:r>
          </w:p>
        </w:tc>
      </w:tr>
      <w:tr w:rsidR="002B221D" w:rsidRPr="00124861" w:rsidTr="00EE1B5E">
        <w:trPr>
          <w:trHeight w:val="129"/>
        </w:trPr>
        <w:tc>
          <w:tcPr>
            <w:tcW w:w="8188" w:type="dxa"/>
          </w:tcPr>
          <w:p w:rsidR="002B221D" w:rsidRPr="00124861" w:rsidRDefault="002B221D" w:rsidP="00EE1B5E">
            <w:pPr>
              <w:ind w:firstLine="0"/>
              <w:jc w:val="both"/>
              <w:rPr>
                <w:b/>
                <w:bCs/>
                <w:color w:val="000000"/>
                <w:sz w:val="26"/>
                <w:szCs w:val="26"/>
              </w:rPr>
            </w:pPr>
            <w:r w:rsidRPr="00124861">
              <w:rPr>
                <w:b/>
                <w:bCs/>
                <w:color w:val="000000"/>
                <w:sz w:val="26"/>
                <w:szCs w:val="26"/>
              </w:rPr>
              <w:t xml:space="preserve">Машины и оборудование для литейного производства </w:t>
            </w:r>
          </w:p>
        </w:tc>
        <w:tc>
          <w:tcPr>
            <w:tcW w:w="1134" w:type="dxa"/>
            <w:vAlign w:val="bottom"/>
          </w:tcPr>
          <w:p w:rsidR="002B221D" w:rsidRPr="00124861" w:rsidRDefault="002B221D" w:rsidP="00EE1B5E">
            <w:pPr>
              <w:ind w:firstLine="0"/>
              <w:jc w:val="center"/>
              <w:rPr>
                <w:b/>
                <w:bCs/>
                <w:color w:val="000000"/>
                <w:sz w:val="26"/>
                <w:szCs w:val="26"/>
              </w:rPr>
            </w:pPr>
          </w:p>
        </w:tc>
      </w:tr>
      <w:tr w:rsidR="002B221D" w:rsidRPr="00124861" w:rsidTr="00EE1B5E">
        <w:trPr>
          <w:trHeight w:val="437"/>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Машины для изготовления формовочных материалов, форм и стержней, машины очистные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11,1</w:t>
            </w:r>
          </w:p>
        </w:tc>
      </w:tr>
      <w:tr w:rsidR="002B221D" w:rsidRPr="00124861" w:rsidTr="00EE1B5E">
        <w:trPr>
          <w:trHeight w:val="1438"/>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Оборудование для изготовления оболочковых форм и стержней, для литья по выплавляемым моделям, ваграночные комплексы, заливочное оборудование, линии автоматические, полуавтоматические и комплексно-механизированные для литейного производства, гибкие производственные системы, модули и роботизированные технологические комплексы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bl>
    <w:p w:rsidR="002B221D" w:rsidRPr="00CC6669" w:rsidRDefault="002B221D" w:rsidP="00CC6669">
      <w:pPr>
        <w:jc w:val="right"/>
        <w:rPr>
          <w:sz w:val="30"/>
          <w:szCs w:val="30"/>
        </w:rPr>
      </w:pPr>
      <w:r>
        <w:rPr>
          <w:sz w:val="30"/>
          <w:szCs w:val="30"/>
        </w:rPr>
        <w:t>Продолжение прилож. 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30"/>
        <w:gridCol w:w="992"/>
      </w:tblGrid>
      <w:tr w:rsidR="002B221D" w:rsidRPr="00895365" w:rsidTr="00EE1B5E">
        <w:tc>
          <w:tcPr>
            <w:tcW w:w="8330" w:type="dxa"/>
          </w:tcPr>
          <w:p w:rsidR="002B221D" w:rsidRPr="00895365" w:rsidRDefault="002B221D" w:rsidP="00EE1B5E">
            <w:pPr>
              <w:ind w:firstLine="0"/>
              <w:jc w:val="center"/>
              <w:rPr>
                <w:b/>
                <w:bCs/>
                <w:color w:val="000000"/>
                <w:sz w:val="26"/>
                <w:szCs w:val="26"/>
              </w:rPr>
            </w:pPr>
            <w:r w:rsidRPr="00895365">
              <w:rPr>
                <w:b/>
                <w:bCs/>
                <w:color w:val="000000"/>
                <w:sz w:val="26"/>
                <w:szCs w:val="26"/>
              </w:rPr>
              <w:t>1</w:t>
            </w:r>
          </w:p>
        </w:tc>
        <w:tc>
          <w:tcPr>
            <w:tcW w:w="992" w:type="dxa"/>
            <w:vAlign w:val="bottom"/>
          </w:tcPr>
          <w:p w:rsidR="002B221D" w:rsidRPr="00895365" w:rsidRDefault="002B221D" w:rsidP="00EE1B5E">
            <w:pPr>
              <w:ind w:firstLine="0"/>
              <w:jc w:val="center"/>
              <w:rPr>
                <w:b/>
                <w:color w:val="000000"/>
                <w:sz w:val="26"/>
                <w:szCs w:val="26"/>
              </w:rPr>
            </w:pPr>
            <w:r w:rsidRPr="00895365">
              <w:rPr>
                <w:b/>
                <w:color w:val="000000"/>
                <w:sz w:val="26"/>
                <w:szCs w:val="26"/>
              </w:rPr>
              <w:t>2</w:t>
            </w:r>
          </w:p>
        </w:tc>
      </w:tr>
      <w:tr w:rsidR="002B221D" w:rsidRPr="00124861" w:rsidTr="00EE1B5E">
        <w:trPr>
          <w:trHeight w:val="301"/>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Машины для литья под давлением, кокильные, для центробежного литья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7,1</w:t>
            </w:r>
          </w:p>
        </w:tc>
      </w:tr>
      <w:tr w:rsidR="002B221D" w:rsidRPr="00124861" w:rsidTr="00EE1B5E">
        <w:trPr>
          <w:trHeight w:val="296"/>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Машины выбивные .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16,7</w:t>
            </w:r>
          </w:p>
        </w:tc>
      </w:tr>
      <w:tr w:rsidR="002B221D" w:rsidRPr="00124861" w:rsidTr="00EE1B5E">
        <w:trPr>
          <w:trHeight w:val="129"/>
        </w:trPr>
        <w:tc>
          <w:tcPr>
            <w:tcW w:w="8330" w:type="dxa"/>
          </w:tcPr>
          <w:p w:rsidR="002B221D" w:rsidRPr="00124861" w:rsidRDefault="002B221D" w:rsidP="00EE1B5E">
            <w:pPr>
              <w:ind w:firstLine="0"/>
              <w:jc w:val="both"/>
              <w:rPr>
                <w:b/>
                <w:bCs/>
                <w:color w:val="000000"/>
                <w:sz w:val="26"/>
                <w:szCs w:val="26"/>
              </w:rPr>
            </w:pPr>
            <w:r w:rsidRPr="00124861">
              <w:rPr>
                <w:b/>
                <w:bCs/>
                <w:color w:val="000000"/>
                <w:sz w:val="26"/>
                <w:szCs w:val="26"/>
              </w:rPr>
              <w:t xml:space="preserve">Кузнечно-прессовое оборудование </w:t>
            </w:r>
          </w:p>
        </w:tc>
        <w:tc>
          <w:tcPr>
            <w:tcW w:w="992" w:type="dxa"/>
            <w:vAlign w:val="bottom"/>
          </w:tcPr>
          <w:p w:rsidR="002B221D" w:rsidRPr="00124861" w:rsidRDefault="002B221D" w:rsidP="00EE1B5E">
            <w:pPr>
              <w:ind w:firstLine="0"/>
              <w:jc w:val="center"/>
              <w:rPr>
                <w:b/>
                <w:bCs/>
                <w:color w:val="000000"/>
                <w:sz w:val="26"/>
                <w:szCs w:val="26"/>
              </w:rPr>
            </w:pPr>
          </w:p>
        </w:tc>
      </w:tr>
      <w:tr w:rsidR="002B221D" w:rsidRPr="00124861" w:rsidTr="00EE1B5E">
        <w:trPr>
          <w:trHeight w:val="797"/>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Прессы механические, гидравлические, ножницы, правильные и гибочные машины, ковочные вальцы, молоты ковочные пневматические и выколоточные массой до 30 т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7,7</w:t>
            </w:r>
          </w:p>
        </w:tc>
      </w:tr>
      <w:tr w:rsidR="002B221D" w:rsidRPr="00124861" w:rsidTr="00EE1B5E">
        <w:trPr>
          <w:trHeight w:val="938"/>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Прессы механические, гидравлические, ножницы, правильные и гибочные машины, ковочные вальцы, горизонтальноковочные машины, молоты штамповочные и ковочные массой свыше 30 т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5,6</w:t>
            </w:r>
          </w:p>
        </w:tc>
      </w:tr>
      <w:tr w:rsidR="002B221D" w:rsidRPr="00124861" w:rsidTr="00EE1B5E">
        <w:trPr>
          <w:trHeight w:val="268"/>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Автоматы кузнечно-прессовые, машины ротационно-ковочные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rPr>
          <w:trHeight w:val="231"/>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Уникальные кузнечно-прессовые машины массой свыше 100 т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4,5</w:t>
            </w:r>
          </w:p>
        </w:tc>
      </w:tr>
      <w:tr w:rsidR="002B221D" w:rsidRPr="00124861" w:rsidTr="00EE1B5E">
        <w:trPr>
          <w:trHeight w:val="1149"/>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Гибкие производственные модули, автоматизированные, в том числе роботизированные комплексы, оборудование с ЧПУ, оснащенное средствами механизации и автоматизации, автоматические роторные и роторно-конвейерные линии, обрабатывающие центры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c>
          <w:tcPr>
            <w:tcW w:w="8330" w:type="dxa"/>
          </w:tcPr>
          <w:p w:rsidR="002B221D" w:rsidRPr="00124861" w:rsidRDefault="002B221D" w:rsidP="00EE1B5E">
            <w:pPr>
              <w:ind w:firstLine="0"/>
              <w:jc w:val="both"/>
              <w:rPr>
                <w:color w:val="000000"/>
                <w:sz w:val="26"/>
                <w:szCs w:val="26"/>
              </w:rPr>
            </w:pPr>
            <w:r w:rsidRPr="00124861">
              <w:rPr>
                <w:b/>
                <w:bCs/>
                <w:color w:val="000000"/>
                <w:sz w:val="26"/>
                <w:szCs w:val="26"/>
              </w:rPr>
              <w:t>Насосы</w:t>
            </w:r>
            <w:r w:rsidRPr="00124861">
              <w:rPr>
                <w:color w:val="000000"/>
                <w:sz w:val="26"/>
                <w:szCs w:val="26"/>
              </w:rPr>
              <w:t xml:space="preserve"> артезианские, пневматические винтовые, погружные; мотопомпы</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20,0</w:t>
            </w:r>
          </w:p>
        </w:tc>
      </w:tr>
      <w:tr w:rsidR="002B221D" w:rsidRPr="00124861" w:rsidTr="00EE1B5E">
        <w:tc>
          <w:tcPr>
            <w:tcW w:w="8330" w:type="dxa"/>
          </w:tcPr>
          <w:p w:rsidR="002B221D" w:rsidRPr="00124861" w:rsidRDefault="002B221D" w:rsidP="00EE1B5E">
            <w:pPr>
              <w:ind w:firstLine="0"/>
              <w:jc w:val="both"/>
              <w:rPr>
                <w:color w:val="000000"/>
                <w:sz w:val="26"/>
                <w:szCs w:val="26"/>
              </w:rPr>
            </w:pPr>
            <w:r w:rsidRPr="00124861">
              <w:rPr>
                <w:b/>
                <w:bCs/>
                <w:color w:val="000000"/>
                <w:sz w:val="26"/>
                <w:szCs w:val="26"/>
              </w:rPr>
              <w:t>Вентиляторы</w:t>
            </w:r>
            <w:r w:rsidRPr="00124861">
              <w:rPr>
                <w:color w:val="000000"/>
                <w:sz w:val="26"/>
                <w:szCs w:val="26"/>
              </w:rPr>
              <w:t>, кондиционеры, воздухонагреватели, воздухосборники и масловодоотделители, аппараты кессонные и шлюзовые</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11,1</w:t>
            </w:r>
          </w:p>
        </w:tc>
      </w:tr>
      <w:tr w:rsidR="002B221D" w:rsidRPr="00124861" w:rsidTr="00EE1B5E">
        <w:trPr>
          <w:trHeight w:val="450"/>
        </w:trPr>
        <w:tc>
          <w:tcPr>
            <w:tcW w:w="8330" w:type="dxa"/>
          </w:tcPr>
          <w:p w:rsidR="002B221D" w:rsidRPr="00124861" w:rsidRDefault="002B221D" w:rsidP="00EE1B5E">
            <w:pPr>
              <w:pStyle w:val="21"/>
              <w:ind w:firstLine="0"/>
              <w:jc w:val="both"/>
              <w:rPr>
                <w:color w:val="000000"/>
                <w:sz w:val="26"/>
                <w:szCs w:val="26"/>
              </w:rPr>
            </w:pPr>
            <w:r w:rsidRPr="00124861">
              <w:rPr>
                <w:b/>
                <w:bCs/>
                <w:color w:val="000000"/>
                <w:sz w:val="26"/>
                <w:szCs w:val="26"/>
              </w:rPr>
              <w:t xml:space="preserve">Подъемно-транспортные и погрузочно-разгрузочные машины и оборудование </w:t>
            </w:r>
          </w:p>
        </w:tc>
        <w:tc>
          <w:tcPr>
            <w:tcW w:w="992" w:type="dxa"/>
            <w:vAlign w:val="bottom"/>
          </w:tcPr>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p>
        </w:tc>
      </w:tr>
      <w:tr w:rsidR="002B221D" w:rsidRPr="00124861" w:rsidTr="00EE1B5E">
        <w:trPr>
          <w:trHeight w:val="343"/>
        </w:trPr>
        <w:tc>
          <w:tcPr>
            <w:tcW w:w="8330" w:type="dxa"/>
          </w:tcPr>
          <w:p w:rsidR="002B221D" w:rsidRPr="00124861" w:rsidRDefault="002B221D" w:rsidP="00EE1B5E">
            <w:pPr>
              <w:ind w:firstLine="0"/>
              <w:jc w:val="both"/>
              <w:rPr>
                <w:b/>
                <w:bCs/>
                <w:color w:val="000000"/>
                <w:sz w:val="26"/>
                <w:szCs w:val="26"/>
              </w:rPr>
            </w:pPr>
            <w:r w:rsidRPr="00124861">
              <w:rPr>
                <w:color w:val="000000"/>
                <w:sz w:val="26"/>
                <w:szCs w:val="26"/>
              </w:rPr>
              <w:t xml:space="preserve">Краны башенные и краны на автомобильном ходу грузоподъемностью до 10 т;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rPr>
          <w:trHeight w:val="527"/>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Краны на гусеничном ходу, на специальном шасси автомобильного типа грузоподъемностью до 40 т . .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9,1</w:t>
            </w:r>
          </w:p>
        </w:tc>
      </w:tr>
      <w:tr w:rsidR="002B221D" w:rsidRPr="00124861" w:rsidTr="00EE1B5E">
        <w:trPr>
          <w:trHeight w:val="501"/>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Краны башенные и краны на автомобильном ходу грузоподъемностью более 10 т до 25 т; краны на пневмоколесном ходу грузоподъемностью более 16 т до 40 т . . .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7,1</w:t>
            </w:r>
          </w:p>
        </w:tc>
      </w:tr>
      <w:tr w:rsidR="002B221D" w:rsidRPr="00124861" w:rsidTr="00EE1B5E">
        <w:trPr>
          <w:trHeight w:val="1067"/>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Краны башенные грузоподъемностью более 25 т; краны на пневмоколесном ходу, на гусеничном ходу, на специальном шасси автомобильного типа, на короткобазовом шасси грузоподъемностью более 40 т; краны башенные приставные; краны кабельные . 41703 6,7</w:t>
            </w:r>
          </w:p>
        </w:tc>
        <w:tc>
          <w:tcPr>
            <w:tcW w:w="992" w:type="dxa"/>
            <w:vAlign w:val="bottom"/>
          </w:tcPr>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r w:rsidRPr="00124861">
              <w:rPr>
                <w:color w:val="000000"/>
                <w:sz w:val="26"/>
                <w:szCs w:val="26"/>
              </w:rPr>
              <w:t>6,7</w:t>
            </w:r>
          </w:p>
        </w:tc>
      </w:tr>
      <w:tr w:rsidR="002B221D" w:rsidRPr="00124861" w:rsidTr="00EE1B5E">
        <w:trPr>
          <w:trHeight w:val="810"/>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Краны козловые общего назначения (крюковые) грузоподъемностью до 15 т, с автоматическими захватами; краны мостовые однобалочные с электроталью, включая консольно-габаритные краны на железнодорожном ходу </w:t>
            </w:r>
          </w:p>
        </w:tc>
        <w:tc>
          <w:tcPr>
            <w:tcW w:w="992" w:type="dxa"/>
            <w:vAlign w:val="bottom"/>
          </w:tcPr>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r w:rsidRPr="00124861">
              <w:rPr>
                <w:color w:val="000000"/>
                <w:sz w:val="26"/>
                <w:szCs w:val="26"/>
              </w:rPr>
              <w:t>5,0</w:t>
            </w:r>
          </w:p>
        </w:tc>
      </w:tr>
      <w:tr w:rsidR="002B221D" w:rsidRPr="00124861" w:rsidTr="00EE1B5E">
        <w:trPr>
          <w:trHeight w:val="321"/>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Домкраты винтовые и реечные . .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16,7</w:t>
            </w:r>
          </w:p>
        </w:tc>
      </w:tr>
      <w:tr w:rsidR="002B221D" w:rsidRPr="00124861" w:rsidTr="00EE1B5E">
        <w:trPr>
          <w:trHeight w:val="270"/>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 xml:space="preserve">Домкраты гидравлические . . .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8,3</w:t>
            </w:r>
          </w:p>
        </w:tc>
      </w:tr>
      <w:tr w:rsidR="002B221D" w:rsidRPr="00124861" w:rsidTr="00EE1B5E">
        <w:trPr>
          <w:trHeight w:val="268"/>
        </w:trPr>
        <w:tc>
          <w:tcPr>
            <w:tcW w:w="8330" w:type="dxa"/>
          </w:tcPr>
          <w:p w:rsidR="002B221D" w:rsidRPr="00124861" w:rsidRDefault="002B221D" w:rsidP="00EE1B5E">
            <w:pPr>
              <w:ind w:firstLine="0"/>
              <w:jc w:val="both"/>
              <w:rPr>
                <w:color w:val="000000"/>
                <w:sz w:val="26"/>
                <w:szCs w:val="26"/>
              </w:rPr>
            </w:pPr>
            <w:r w:rsidRPr="00124861">
              <w:rPr>
                <w:color w:val="000000"/>
                <w:sz w:val="26"/>
                <w:szCs w:val="26"/>
              </w:rPr>
              <w:t>Конвейеры (транспортеры) ленточные передвижные; конвейеры скребковые, сборно-разборные, безразборные, передвижные, вибрационные,</w:t>
            </w:r>
            <w:r w:rsidRPr="00485352">
              <w:rPr>
                <w:color w:val="000000"/>
                <w:sz w:val="26"/>
                <w:szCs w:val="26"/>
              </w:rPr>
              <w:t xml:space="preserve"> </w:t>
            </w:r>
            <w:r w:rsidRPr="00124861">
              <w:rPr>
                <w:color w:val="000000"/>
                <w:sz w:val="26"/>
                <w:szCs w:val="26"/>
              </w:rPr>
              <w:t xml:space="preserve">пластинчатые . </w:t>
            </w:r>
          </w:p>
        </w:tc>
        <w:tc>
          <w:tcPr>
            <w:tcW w:w="992" w:type="dxa"/>
            <w:vAlign w:val="bottom"/>
          </w:tcPr>
          <w:p w:rsidR="002B221D" w:rsidRPr="00124861" w:rsidRDefault="002B221D" w:rsidP="00EE1B5E">
            <w:pPr>
              <w:ind w:firstLine="0"/>
              <w:jc w:val="center"/>
              <w:rPr>
                <w:color w:val="000000"/>
                <w:sz w:val="26"/>
                <w:szCs w:val="26"/>
              </w:rPr>
            </w:pPr>
            <w:r w:rsidRPr="00124861">
              <w:rPr>
                <w:color w:val="000000"/>
                <w:sz w:val="26"/>
                <w:szCs w:val="26"/>
              </w:rPr>
              <w:t>20,0</w:t>
            </w:r>
          </w:p>
        </w:tc>
      </w:tr>
    </w:tbl>
    <w:p w:rsidR="002B221D" w:rsidRPr="00CC6669" w:rsidRDefault="002B221D" w:rsidP="00CC6669">
      <w:pPr>
        <w:jc w:val="right"/>
        <w:rPr>
          <w:sz w:val="30"/>
          <w:szCs w:val="30"/>
        </w:rPr>
      </w:pPr>
      <w:r>
        <w:rPr>
          <w:sz w:val="30"/>
          <w:szCs w:val="30"/>
        </w:rPr>
        <w:t>Продолжение прилож. 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1134"/>
      </w:tblGrid>
      <w:tr w:rsidR="002B221D" w:rsidRPr="00895365" w:rsidTr="00EE1B5E">
        <w:tc>
          <w:tcPr>
            <w:tcW w:w="8188" w:type="dxa"/>
          </w:tcPr>
          <w:p w:rsidR="002B221D" w:rsidRPr="00895365" w:rsidRDefault="002B221D" w:rsidP="00EE1B5E">
            <w:pPr>
              <w:ind w:firstLine="0"/>
              <w:jc w:val="center"/>
              <w:rPr>
                <w:b/>
                <w:bCs/>
                <w:color w:val="000000"/>
                <w:sz w:val="26"/>
                <w:szCs w:val="26"/>
              </w:rPr>
            </w:pPr>
            <w:r w:rsidRPr="00895365">
              <w:rPr>
                <w:b/>
                <w:bCs/>
                <w:color w:val="000000"/>
                <w:sz w:val="26"/>
                <w:szCs w:val="26"/>
              </w:rPr>
              <w:t>1</w:t>
            </w:r>
          </w:p>
        </w:tc>
        <w:tc>
          <w:tcPr>
            <w:tcW w:w="1134" w:type="dxa"/>
            <w:vAlign w:val="bottom"/>
          </w:tcPr>
          <w:p w:rsidR="002B221D" w:rsidRPr="00895365" w:rsidRDefault="002B221D" w:rsidP="00EE1B5E">
            <w:pPr>
              <w:ind w:firstLine="0"/>
              <w:jc w:val="center"/>
              <w:rPr>
                <w:b/>
                <w:color w:val="000000"/>
                <w:sz w:val="26"/>
                <w:szCs w:val="26"/>
              </w:rPr>
            </w:pPr>
            <w:r w:rsidRPr="00895365">
              <w:rPr>
                <w:b/>
                <w:color w:val="000000"/>
                <w:sz w:val="26"/>
                <w:szCs w:val="26"/>
              </w:rPr>
              <w:t>2</w:t>
            </w:r>
          </w:p>
        </w:tc>
      </w:tr>
      <w:tr w:rsidR="002B221D" w:rsidRPr="00124861" w:rsidTr="00EE1B5E">
        <w:trPr>
          <w:trHeight w:val="167"/>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Конвейеры распределительные автоматизированные . . .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14,3</w:t>
            </w:r>
          </w:p>
        </w:tc>
      </w:tr>
      <w:tr w:rsidR="002B221D" w:rsidRPr="00124861" w:rsidTr="00EE1B5E">
        <w:trPr>
          <w:trHeight w:val="463"/>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Конвейеры: стационарные (общего назначения), тяжелого типа шириной ленты 1600-</w:t>
            </w:r>
            <w:smartTag w:uri="urn:schemas-microsoft-com:office:smarttags" w:element="metricconverter">
              <w:smartTagPr>
                <w:attr w:name="ProductID" w:val="2000 мм"/>
              </w:smartTagPr>
              <w:r w:rsidRPr="00124861">
                <w:rPr>
                  <w:color w:val="000000"/>
                  <w:sz w:val="26"/>
                  <w:szCs w:val="26"/>
                </w:rPr>
                <w:t>2000 мм</w:t>
              </w:r>
            </w:smartTag>
            <w:r w:rsidRPr="00124861">
              <w:rPr>
                <w:color w:val="000000"/>
                <w:sz w:val="26"/>
                <w:szCs w:val="26"/>
              </w:rPr>
              <w:t xml:space="preserve"> и более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rPr>
          <w:trHeight w:val="360"/>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Электропогрузчики, погрузчики контейнерные, портальные, фронтальные и боковые . . . . . . . </w:t>
            </w:r>
          </w:p>
        </w:tc>
        <w:tc>
          <w:tcPr>
            <w:tcW w:w="1134" w:type="dxa"/>
            <w:vAlign w:val="bottom"/>
          </w:tcPr>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r w:rsidRPr="00124861">
              <w:rPr>
                <w:color w:val="000000"/>
                <w:sz w:val="26"/>
                <w:szCs w:val="26"/>
              </w:rPr>
              <w:t>16,7</w:t>
            </w:r>
          </w:p>
        </w:tc>
      </w:tr>
      <w:tr w:rsidR="002B221D" w:rsidRPr="00124861" w:rsidTr="00EE1B5E">
        <w:trPr>
          <w:trHeight w:val="710"/>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Машины для погрузки-выгрузки транспортных средств; погрузчики механические; погрузчики одноковшовые гусеничные и пневмоколесные грузоподъемностью более 10 т</w:t>
            </w:r>
          </w:p>
        </w:tc>
        <w:tc>
          <w:tcPr>
            <w:tcW w:w="1134" w:type="dxa"/>
            <w:vAlign w:val="bottom"/>
          </w:tcPr>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p>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b/>
                <w:bCs/>
                <w:color w:val="000000"/>
                <w:sz w:val="26"/>
                <w:szCs w:val="26"/>
              </w:rPr>
              <w:t>Трубопроводы</w:t>
            </w:r>
            <w:r w:rsidRPr="00124861">
              <w:rPr>
                <w:color w:val="000000"/>
                <w:sz w:val="26"/>
                <w:szCs w:val="26"/>
              </w:rPr>
              <w:t xml:space="preserve"> (межцеховые) общезаводского хозяйства технологические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8,3</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Трубопроводы агрессивных сточных вод</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6,7</w:t>
            </w:r>
          </w:p>
        </w:tc>
      </w:tr>
      <w:tr w:rsidR="002B221D" w:rsidRPr="00124861" w:rsidTr="00EE1B5E">
        <w:trPr>
          <w:trHeight w:val="373"/>
        </w:trPr>
        <w:tc>
          <w:tcPr>
            <w:tcW w:w="8188" w:type="dxa"/>
          </w:tcPr>
          <w:p w:rsidR="002B221D" w:rsidRPr="00124861" w:rsidRDefault="002B221D" w:rsidP="00EE1B5E">
            <w:pPr>
              <w:ind w:firstLine="0"/>
              <w:jc w:val="both"/>
              <w:rPr>
                <w:color w:val="000000"/>
                <w:sz w:val="26"/>
                <w:szCs w:val="26"/>
              </w:rPr>
            </w:pPr>
            <w:r w:rsidRPr="00124861">
              <w:rPr>
                <w:b/>
                <w:bCs/>
                <w:color w:val="000000"/>
                <w:sz w:val="26"/>
                <w:szCs w:val="26"/>
              </w:rPr>
              <w:t>Машины и оборудование деревообрабатывающей промышленности</w:t>
            </w:r>
            <w:r w:rsidRPr="00124861">
              <w:rPr>
                <w:color w:val="000000"/>
                <w:sz w:val="26"/>
                <w:szCs w:val="26"/>
              </w:rPr>
              <w:t xml:space="preserve"> </w:t>
            </w:r>
          </w:p>
        </w:tc>
        <w:tc>
          <w:tcPr>
            <w:tcW w:w="1134" w:type="dxa"/>
            <w:vAlign w:val="bottom"/>
          </w:tcPr>
          <w:p w:rsidR="002B221D" w:rsidRPr="00124861" w:rsidRDefault="002B221D" w:rsidP="00EE1B5E">
            <w:pPr>
              <w:ind w:firstLine="0"/>
              <w:jc w:val="center"/>
              <w:rPr>
                <w:color w:val="000000"/>
                <w:sz w:val="26"/>
                <w:szCs w:val="26"/>
              </w:rPr>
            </w:pPr>
          </w:p>
        </w:tc>
      </w:tr>
      <w:tr w:rsidR="002B221D" w:rsidRPr="00124861" w:rsidTr="00EE1B5E">
        <w:trPr>
          <w:trHeight w:val="1196"/>
        </w:trPr>
        <w:tc>
          <w:tcPr>
            <w:tcW w:w="8188" w:type="dxa"/>
          </w:tcPr>
          <w:p w:rsidR="002B221D" w:rsidRPr="00124861" w:rsidRDefault="002B221D" w:rsidP="00EE1B5E">
            <w:pPr>
              <w:ind w:firstLine="0"/>
              <w:jc w:val="both"/>
              <w:rPr>
                <w:b/>
                <w:bCs/>
                <w:color w:val="000000"/>
                <w:sz w:val="26"/>
                <w:szCs w:val="26"/>
              </w:rPr>
            </w:pPr>
            <w:r w:rsidRPr="00124861">
              <w:rPr>
                <w:color w:val="000000"/>
                <w:sz w:val="26"/>
                <w:szCs w:val="26"/>
              </w:rPr>
              <w:t xml:space="preserve">Рамы лесопильные одноэтажные и специальные; станки окорочные, полировальные, ленточнопильные, комбинированные и универсальные; оборудование для производства древесноволокнистых и древесностружечных плит; торцовочно-маркировочное, сортировочное оборудование и сушилки для пиломатериалов; пакетоформировочные машины; пневмотранспортер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rPr>
          <w:trHeight w:val="540"/>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Оборудование для производства технологической щепы из отходов лесопиления и деревообработки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12,5</w:t>
            </w:r>
          </w:p>
        </w:tc>
      </w:tr>
      <w:tr w:rsidR="002B221D" w:rsidRPr="00124861" w:rsidTr="00EE1B5E">
        <w:trPr>
          <w:trHeight w:val="1041"/>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Станки круглопильные, строгальные, фрезерные, сверлильнопазовальные, шлифовальные, токарные и круглопалочные ; станки и оборудование специализированное разное; рамы лесопильные двухэтажные; оборудование специализированное для фанеры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8,3</w:t>
            </w:r>
          </w:p>
        </w:tc>
      </w:tr>
      <w:tr w:rsidR="002B221D" w:rsidRPr="00124861" w:rsidTr="00EE1B5E">
        <w:trPr>
          <w:trHeight w:val="411"/>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Линии автоматические и полуавтоматические для деревообрабатывающей промышленности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7,0</w:t>
            </w:r>
          </w:p>
        </w:tc>
      </w:tr>
      <w:tr w:rsidR="002B221D" w:rsidRPr="00124861" w:rsidTr="00EE1B5E">
        <w:trPr>
          <w:trHeight w:val="489"/>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Станки для переработки деревянной тары на меньшие типоразмеры, станки делительные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14,6</w:t>
            </w:r>
          </w:p>
        </w:tc>
      </w:tr>
      <w:tr w:rsidR="002B221D" w:rsidRPr="00124861" w:rsidTr="00EE1B5E">
        <w:trPr>
          <w:trHeight w:val="501"/>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Станки проволокосшивные, станки для выдергивания гвоздей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15,1</w:t>
            </w:r>
          </w:p>
        </w:tc>
      </w:tr>
      <w:tr w:rsidR="002B221D" w:rsidRPr="00124861" w:rsidTr="00EE1B5E">
        <w:trPr>
          <w:trHeight w:val="180"/>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Станки для переработки картонной тары</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11,8</w:t>
            </w:r>
          </w:p>
        </w:tc>
      </w:tr>
      <w:tr w:rsidR="002B221D" w:rsidRPr="00124861" w:rsidTr="00EE1B5E">
        <w:tc>
          <w:tcPr>
            <w:tcW w:w="8188" w:type="dxa"/>
          </w:tcPr>
          <w:p w:rsidR="002B221D" w:rsidRPr="00124861" w:rsidRDefault="002B221D" w:rsidP="00EE1B5E">
            <w:pPr>
              <w:ind w:firstLine="0"/>
              <w:jc w:val="both"/>
              <w:rPr>
                <w:b/>
                <w:bCs/>
                <w:color w:val="000000"/>
                <w:sz w:val="26"/>
                <w:szCs w:val="26"/>
              </w:rPr>
            </w:pPr>
            <w:r w:rsidRPr="00124861">
              <w:rPr>
                <w:b/>
                <w:bCs/>
                <w:color w:val="000000"/>
                <w:sz w:val="26"/>
                <w:szCs w:val="26"/>
              </w:rPr>
              <w:t>Вычислительная техника</w:t>
            </w:r>
          </w:p>
        </w:tc>
        <w:tc>
          <w:tcPr>
            <w:tcW w:w="1134" w:type="dxa"/>
            <w:vAlign w:val="bottom"/>
          </w:tcPr>
          <w:p w:rsidR="002B221D" w:rsidRPr="00124861" w:rsidRDefault="002B221D" w:rsidP="00EE1B5E">
            <w:pPr>
              <w:ind w:firstLine="0"/>
              <w:jc w:val="center"/>
              <w:rPr>
                <w:b/>
                <w:bCs/>
                <w:color w:val="000000"/>
                <w:sz w:val="26"/>
                <w:szCs w:val="26"/>
              </w:rPr>
            </w:pPr>
          </w:p>
        </w:tc>
      </w:tr>
      <w:tr w:rsidR="002B221D" w:rsidRPr="00124861" w:rsidTr="00EE1B5E">
        <w:trPr>
          <w:trHeight w:val="710"/>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Машины и комплексы электронные цифровые вычислительные с программным управлением общего назначения, специализированные и управляющие на базе всех типов процессоров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12,5</w:t>
            </w:r>
          </w:p>
        </w:tc>
      </w:tr>
      <w:tr w:rsidR="002B221D" w:rsidRPr="00124861" w:rsidTr="00EE1B5E">
        <w:trPr>
          <w:trHeight w:val="643"/>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Аналоговые и клавишные электронные вычислительные машины, микро-ЭВМ и процессоры унифицированные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rPr>
          <w:trHeight w:val="129"/>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Персональные компьютеры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12,5</w:t>
            </w:r>
          </w:p>
        </w:tc>
      </w:tr>
      <w:tr w:rsidR="002B221D" w:rsidRPr="00124861" w:rsidTr="00EE1B5E">
        <w:trPr>
          <w:trHeight w:val="257"/>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Устройства программного управления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11,1</w:t>
            </w:r>
          </w:p>
        </w:tc>
      </w:tr>
      <w:tr w:rsidR="002B221D" w:rsidRPr="00124861" w:rsidTr="00EE1B5E">
        <w:trPr>
          <w:trHeight w:val="268"/>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Командо-аппараты для различных видов оборудования и линии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bl>
    <w:p w:rsidR="002B221D" w:rsidRDefault="002B221D" w:rsidP="00CC6669"/>
    <w:p w:rsidR="002B221D" w:rsidRDefault="002B221D" w:rsidP="00CC6669">
      <w:pPr>
        <w:jc w:val="right"/>
        <w:rPr>
          <w:i/>
          <w:sz w:val="30"/>
          <w:szCs w:val="30"/>
        </w:rPr>
      </w:pPr>
    </w:p>
    <w:p w:rsidR="002B221D" w:rsidRDefault="002B221D" w:rsidP="00CC6669">
      <w:pPr>
        <w:jc w:val="right"/>
        <w:rPr>
          <w:i/>
          <w:sz w:val="30"/>
          <w:szCs w:val="30"/>
        </w:rPr>
      </w:pPr>
    </w:p>
    <w:p w:rsidR="002B221D" w:rsidRPr="00CC6669" w:rsidRDefault="002B221D" w:rsidP="00CC6669">
      <w:pPr>
        <w:jc w:val="right"/>
        <w:rPr>
          <w:sz w:val="30"/>
          <w:szCs w:val="30"/>
        </w:rPr>
      </w:pPr>
      <w:r>
        <w:rPr>
          <w:sz w:val="30"/>
          <w:szCs w:val="30"/>
        </w:rPr>
        <w:t>Продолжение прилож. 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1134"/>
      </w:tblGrid>
      <w:tr w:rsidR="002B221D" w:rsidRPr="00895365" w:rsidTr="00EE1B5E">
        <w:tc>
          <w:tcPr>
            <w:tcW w:w="8188" w:type="dxa"/>
          </w:tcPr>
          <w:p w:rsidR="002B221D" w:rsidRPr="00895365" w:rsidRDefault="002B221D" w:rsidP="00EE1B5E">
            <w:pPr>
              <w:ind w:firstLine="0"/>
              <w:jc w:val="center"/>
              <w:rPr>
                <w:b/>
                <w:bCs/>
                <w:color w:val="000000"/>
                <w:sz w:val="26"/>
                <w:szCs w:val="26"/>
              </w:rPr>
            </w:pPr>
            <w:r w:rsidRPr="00895365">
              <w:rPr>
                <w:b/>
                <w:bCs/>
                <w:color w:val="000000"/>
                <w:sz w:val="26"/>
                <w:szCs w:val="26"/>
              </w:rPr>
              <w:t>1</w:t>
            </w:r>
          </w:p>
        </w:tc>
        <w:tc>
          <w:tcPr>
            <w:tcW w:w="1134" w:type="dxa"/>
            <w:vAlign w:val="bottom"/>
          </w:tcPr>
          <w:p w:rsidR="002B221D" w:rsidRPr="00895365" w:rsidRDefault="002B221D" w:rsidP="00EE1B5E">
            <w:pPr>
              <w:ind w:firstLine="0"/>
              <w:jc w:val="center"/>
              <w:rPr>
                <w:b/>
                <w:color w:val="000000"/>
                <w:sz w:val="26"/>
                <w:szCs w:val="26"/>
              </w:rPr>
            </w:pPr>
            <w:r w:rsidRPr="00895365">
              <w:rPr>
                <w:b/>
                <w:color w:val="000000"/>
                <w:sz w:val="26"/>
                <w:szCs w:val="26"/>
              </w:rPr>
              <w:t>2</w:t>
            </w:r>
          </w:p>
        </w:tc>
      </w:tr>
      <w:tr w:rsidR="002B221D" w:rsidRPr="00124861" w:rsidTr="00EE1B5E">
        <w:trPr>
          <w:trHeight w:val="707"/>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Системы программного управления для всех видов технологического оборудования и гибких автоматизированных систем, персональные компьютеры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rPr>
          <w:trHeight w:val="514"/>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Аналого-цифровые вычислительные комплексы и системы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11,1</w:t>
            </w:r>
          </w:p>
        </w:tc>
      </w:tr>
      <w:tr w:rsidR="002B221D" w:rsidRPr="00124861" w:rsidTr="00EE1B5E">
        <w:trPr>
          <w:trHeight w:val="424"/>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Комплекты автоматизированных рабочих мест для конструкторских и технологических работ</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c>
          <w:tcPr>
            <w:tcW w:w="8188" w:type="dxa"/>
          </w:tcPr>
          <w:p w:rsidR="002B221D" w:rsidRPr="00124861" w:rsidRDefault="002B221D" w:rsidP="00EE1B5E">
            <w:pPr>
              <w:ind w:firstLine="0"/>
              <w:jc w:val="both"/>
              <w:rPr>
                <w:b/>
                <w:bCs/>
                <w:caps/>
                <w:color w:val="000000"/>
                <w:sz w:val="26"/>
                <w:szCs w:val="26"/>
              </w:rPr>
            </w:pPr>
            <w:r w:rsidRPr="00124861">
              <w:rPr>
                <w:b/>
                <w:bCs/>
                <w:caps/>
                <w:color w:val="000000"/>
                <w:sz w:val="26"/>
                <w:szCs w:val="26"/>
              </w:rPr>
              <w:t>Транспортные средства</w:t>
            </w:r>
          </w:p>
        </w:tc>
        <w:tc>
          <w:tcPr>
            <w:tcW w:w="1134" w:type="dxa"/>
            <w:vAlign w:val="bottom"/>
          </w:tcPr>
          <w:p w:rsidR="002B221D" w:rsidRPr="00124861" w:rsidRDefault="002B221D" w:rsidP="00EE1B5E">
            <w:pPr>
              <w:ind w:firstLine="0"/>
              <w:jc w:val="center"/>
              <w:rPr>
                <w:caps/>
                <w:color w:val="000000"/>
                <w:sz w:val="26"/>
                <w:szCs w:val="26"/>
              </w:rPr>
            </w:pPr>
          </w:p>
        </w:tc>
      </w:tr>
      <w:tr w:rsidR="002B221D" w:rsidRPr="00124861" w:rsidTr="00EE1B5E">
        <w:trPr>
          <w:trHeight w:val="141"/>
        </w:trPr>
        <w:tc>
          <w:tcPr>
            <w:tcW w:w="8188" w:type="dxa"/>
          </w:tcPr>
          <w:p w:rsidR="002B221D" w:rsidRPr="00124861" w:rsidRDefault="002B221D" w:rsidP="00EE1B5E">
            <w:pPr>
              <w:ind w:firstLine="0"/>
              <w:jc w:val="both"/>
              <w:rPr>
                <w:b/>
                <w:bCs/>
                <w:color w:val="000000"/>
                <w:sz w:val="26"/>
                <w:szCs w:val="26"/>
              </w:rPr>
            </w:pPr>
            <w:r w:rsidRPr="00124861">
              <w:rPr>
                <w:color w:val="000000"/>
                <w:sz w:val="26"/>
                <w:szCs w:val="26"/>
              </w:rPr>
              <w:t xml:space="preserve">Автомобили грузоподъемностью: </w:t>
            </w:r>
          </w:p>
        </w:tc>
        <w:tc>
          <w:tcPr>
            <w:tcW w:w="1134" w:type="dxa"/>
            <w:vAlign w:val="bottom"/>
          </w:tcPr>
          <w:p w:rsidR="002B221D" w:rsidRPr="00124861" w:rsidRDefault="002B221D" w:rsidP="00EE1B5E">
            <w:pPr>
              <w:ind w:firstLine="0"/>
              <w:jc w:val="center"/>
              <w:rPr>
                <w:color w:val="000000"/>
                <w:sz w:val="26"/>
                <w:szCs w:val="26"/>
              </w:rPr>
            </w:pPr>
          </w:p>
        </w:tc>
      </w:tr>
      <w:tr w:rsidR="002B221D" w:rsidRPr="00124861" w:rsidTr="00EE1B5E">
        <w:trPr>
          <w:trHeight w:val="257"/>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до 0,5 т</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20,0</w:t>
            </w:r>
          </w:p>
        </w:tc>
      </w:tr>
      <w:tr w:rsidR="002B221D" w:rsidRPr="00124861" w:rsidTr="00EE1B5E">
        <w:trPr>
          <w:trHeight w:val="167"/>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более 0,5 до 2 т</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14,3</w:t>
            </w:r>
          </w:p>
        </w:tc>
      </w:tr>
      <w:tr w:rsidR="002B221D" w:rsidRPr="00124861" w:rsidTr="00EE1B5E">
        <w:trPr>
          <w:trHeight w:val="231"/>
        </w:trPr>
        <w:tc>
          <w:tcPr>
            <w:tcW w:w="8188" w:type="dxa"/>
          </w:tcPr>
          <w:p w:rsidR="002B221D" w:rsidRPr="00124861" w:rsidRDefault="002B221D" w:rsidP="00EE1B5E">
            <w:pPr>
              <w:jc w:val="both"/>
              <w:rPr>
                <w:color w:val="000000"/>
                <w:sz w:val="26"/>
                <w:szCs w:val="26"/>
              </w:rPr>
            </w:pPr>
            <w:r w:rsidRPr="00124861">
              <w:rPr>
                <w:color w:val="000000"/>
                <w:sz w:val="26"/>
                <w:szCs w:val="26"/>
              </w:rPr>
              <w:t>до 200 тыс.км</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0,37</w:t>
            </w:r>
          </w:p>
        </w:tc>
      </w:tr>
      <w:tr w:rsidR="002B221D" w:rsidRPr="00124861" w:rsidTr="00EE1B5E">
        <w:trPr>
          <w:trHeight w:val="167"/>
        </w:trPr>
        <w:tc>
          <w:tcPr>
            <w:tcW w:w="8188" w:type="dxa"/>
          </w:tcPr>
          <w:p w:rsidR="002B221D" w:rsidRPr="00124861" w:rsidRDefault="002B221D" w:rsidP="00EE1B5E">
            <w:pPr>
              <w:jc w:val="both"/>
              <w:rPr>
                <w:color w:val="000000"/>
                <w:sz w:val="26"/>
                <w:szCs w:val="26"/>
              </w:rPr>
            </w:pPr>
            <w:r w:rsidRPr="00124861">
              <w:rPr>
                <w:color w:val="000000"/>
                <w:sz w:val="26"/>
                <w:szCs w:val="26"/>
              </w:rPr>
              <w:t>более 200 до 250 тыс.км</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0,3</w:t>
            </w:r>
          </w:p>
        </w:tc>
      </w:tr>
      <w:tr w:rsidR="002B221D" w:rsidRPr="00124861" w:rsidTr="00EE1B5E">
        <w:trPr>
          <w:trHeight w:val="283"/>
        </w:trPr>
        <w:tc>
          <w:tcPr>
            <w:tcW w:w="8188" w:type="dxa"/>
          </w:tcPr>
          <w:p w:rsidR="002B221D" w:rsidRPr="00124861" w:rsidRDefault="002B221D" w:rsidP="00EE1B5E">
            <w:pPr>
              <w:jc w:val="both"/>
              <w:rPr>
                <w:color w:val="000000"/>
                <w:sz w:val="26"/>
                <w:szCs w:val="26"/>
              </w:rPr>
            </w:pPr>
            <w:r w:rsidRPr="00124861">
              <w:rPr>
                <w:color w:val="000000"/>
                <w:sz w:val="26"/>
                <w:szCs w:val="26"/>
              </w:rPr>
              <w:t>более 250 до 350 тыс.км....</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0,2</w:t>
            </w:r>
          </w:p>
        </w:tc>
      </w:tr>
      <w:tr w:rsidR="002B221D" w:rsidRPr="00124861" w:rsidTr="00EE1B5E">
        <w:trPr>
          <w:trHeight w:val="249"/>
        </w:trPr>
        <w:tc>
          <w:tcPr>
            <w:tcW w:w="8188" w:type="dxa"/>
          </w:tcPr>
          <w:p w:rsidR="002B221D" w:rsidRPr="00124861" w:rsidRDefault="002B221D" w:rsidP="00EE1B5E">
            <w:pPr>
              <w:jc w:val="both"/>
              <w:rPr>
                <w:color w:val="000000"/>
                <w:sz w:val="26"/>
                <w:szCs w:val="26"/>
              </w:rPr>
            </w:pPr>
            <w:r w:rsidRPr="00124861">
              <w:rPr>
                <w:color w:val="000000"/>
                <w:sz w:val="26"/>
                <w:szCs w:val="26"/>
              </w:rPr>
              <w:t>более 350 до 400 тыс.км</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0,17</w:t>
            </w:r>
          </w:p>
        </w:tc>
      </w:tr>
      <w:tr w:rsidR="002B221D" w:rsidRPr="00124861" w:rsidTr="00EE1B5E">
        <w:trPr>
          <w:trHeight w:val="129"/>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Легковые автомобили </w:t>
            </w:r>
          </w:p>
        </w:tc>
        <w:tc>
          <w:tcPr>
            <w:tcW w:w="1134" w:type="dxa"/>
            <w:vAlign w:val="bottom"/>
          </w:tcPr>
          <w:p w:rsidR="002B221D" w:rsidRPr="00124861" w:rsidRDefault="002B221D" w:rsidP="00EE1B5E">
            <w:pPr>
              <w:ind w:firstLine="0"/>
              <w:jc w:val="center"/>
              <w:rPr>
                <w:color w:val="000000"/>
                <w:sz w:val="26"/>
                <w:szCs w:val="26"/>
              </w:rPr>
            </w:pPr>
          </w:p>
        </w:tc>
      </w:tr>
      <w:tr w:rsidR="002B221D" w:rsidRPr="00124861" w:rsidTr="00EE1B5E">
        <w:trPr>
          <w:trHeight w:val="285"/>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особо малого класса (с рабочим объемом двигателя до </w:t>
            </w:r>
            <w:smartTag w:uri="urn:schemas-microsoft-com:office:smarttags" w:element="metricconverter">
              <w:smartTagPr>
                <w:attr w:name="ProductID" w:val="1,2 л"/>
              </w:smartTagPr>
              <w:r w:rsidRPr="00124861">
                <w:rPr>
                  <w:color w:val="000000"/>
                  <w:sz w:val="26"/>
                  <w:szCs w:val="26"/>
                </w:rPr>
                <w:t>1,2 л</w:t>
              </w:r>
            </w:smartTag>
            <w:r w:rsidRPr="00124861">
              <w:rPr>
                <w:color w:val="000000"/>
                <w:sz w:val="26"/>
                <w:szCs w:val="26"/>
              </w:rPr>
              <w:t>)..</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18,2</w:t>
            </w:r>
          </w:p>
        </w:tc>
      </w:tr>
      <w:tr w:rsidR="002B221D" w:rsidRPr="00124861" w:rsidTr="00EE1B5E">
        <w:trPr>
          <w:trHeight w:val="141"/>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общего назначения...................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14,3</w:t>
            </w:r>
          </w:p>
        </w:tc>
      </w:tr>
      <w:tr w:rsidR="002B221D" w:rsidRPr="00124861" w:rsidTr="00EE1B5E">
        <w:trPr>
          <w:trHeight w:val="309"/>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такси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0,5</w:t>
            </w:r>
          </w:p>
        </w:tc>
      </w:tr>
      <w:tr w:rsidR="002B221D" w:rsidRPr="00124861" w:rsidTr="00EE1B5E">
        <w:trPr>
          <w:trHeight w:val="301"/>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Автомобили среднего класса (с рабочим объемом двигателя более 1,8 до </w:t>
            </w:r>
            <w:smartTag w:uri="urn:schemas-microsoft-com:office:smarttags" w:element="metricconverter">
              <w:smartTagPr>
                <w:attr w:name="ProductID" w:val="3,5 л"/>
              </w:smartTagPr>
              <w:r w:rsidRPr="00124861">
                <w:rPr>
                  <w:color w:val="000000"/>
                  <w:sz w:val="26"/>
                  <w:szCs w:val="26"/>
                </w:rPr>
                <w:t>3,5 л</w:t>
              </w:r>
            </w:smartTag>
            <w:r w:rsidRPr="00124861">
              <w:rPr>
                <w:color w:val="000000"/>
                <w:sz w:val="26"/>
                <w:szCs w:val="26"/>
              </w:rPr>
              <w:t xml:space="preserve">): </w:t>
            </w:r>
          </w:p>
        </w:tc>
        <w:tc>
          <w:tcPr>
            <w:tcW w:w="1134" w:type="dxa"/>
            <w:vAlign w:val="bottom"/>
          </w:tcPr>
          <w:p w:rsidR="002B221D" w:rsidRPr="00124861" w:rsidRDefault="002B221D" w:rsidP="00EE1B5E">
            <w:pPr>
              <w:ind w:firstLine="0"/>
              <w:jc w:val="center"/>
              <w:rPr>
                <w:color w:val="000000"/>
                <w:sz w:val="26"/>
                <w:szCs w:val="26"/>
              </w:rPr>
            </w:pPr>
          </w:p>
        </w:tc>
      </w:tr>
      <w:tr w:rsidR="002B221D" w:rsidRPr="00124861" w:rsidTr="00EE1B5E">
        <w:trPr>
          <w:trHeight w:val="116"/>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общего назначения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11,1</w:t>
            </w:r>
          </w:p>
        </w:tc>
      </w:tr>
      <w:tr w:rsidR="002B221D" w:rsidRPr="00124861" w:rsidTr="00EE1B5E">
        <w:trPr>
          <w:trHeight w:val="116"/>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такси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0,22</w:t>
            </w:r>
          </w:p>
        </w:tc>
      </w:tr>
      <w:tr w:rsidR="002B221D" w:rsidRPr="00124861" w:rsidTr="00EE1B5E">
        <w:trPr>
          <w:trHeight w:val="244"/>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Автобусы особо малого класса (длиной до 5м): </w:t>
            </w:r>
          </w:p>
        </w:tc>
        <w:tc>
          <w:tcPr>
            <w:tcW w:w="1134" w:type="dxa"/>
            <w:vAlign w:val="bottom"/>
          </w:tcPr>
          <w:p w:rsidR="002B221D" w:rsidRPr="00124861" w:rsidRDefault="002B221D" w:rsidP="00EE1B5E">
            <w:pPr>
              <w:ind w:firstLine="0"/>
              <w:jc w:val="center"/>
              <w:rPr>
                <w:color w:val="000000"/>
                <w:sz w:val="26"/>
                <w:szCs w:val="26"/>
              </w:rPr>
            </w:pPr>
          </w:p>
        </w:tc>
      </w:tr>
      <w:tr w:rsidR="002B221D" w:rsidRPr="00124861" w:rsidTr="00EE1B5E">
        <w:trPr>
          <w:trHeight w:val="167"/>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общего назначения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14,3</w:t>
            </w:r>
          </w:p>
        </w:tc>
      </w:tr>
      <w:tr w:rsidR="002B221D" w:rsidRPr="00124861" w:rsidTr="00EE1B5E">
        <w:trPr>
          <w:trHeight w:val="283"/>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маршрутные такси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0,22</w:t>
            </w:r>
          </w:p>
        </w:tc>
      </w:tr>
      <w:tr w:rsidR="002B221D" w:rsidRPr="00124861" w:rsidTr="00EE1B5E">
        <w:trPr>
          <w:trHeight w:val="180"/>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Автобусы малого класса (длиной до </w:t>
            </w:r>
            <w:smartTag w:uri="urn:schemas-microsoft-com:office:smarttags" w:element="metricconverter">
              <w:smartTagPr>
                <w:attr w:name="ProductID" w:val="7,5 м"/>
              </w:smartTagPr>
              <w:r w:rsidRPr="00124861">
                <w:rPr>
                  <w:color w:val="000000"/>
                  <w:sz w:val="26"/>
                  <w:szCs w:val="26"/>
                </w:rPr>
                <w:t>7,5 м</w:t>
              </w:r>
            </w:smartTag>
            <w:r w:rsidRPr="00124861">
              <w:rPr>
                <w:color w:val="000000"/>
                <w:sz w:val="26"/>
                <w:szCs w:val="26"/>
              </w:rPr>
              <w:t xml:space="preserve">): </w:t>
            </w:r>
          </w:p>
        </w:tc>
        <w:tc>
          <w:tcPr>
            <w:tcW w:w="1134" w:type="dxa"/>
            <w:vAlign w:val="bottom"/>
          </w:tcPr>
          <w:p w:rsidR="002B221D" w:rsidRPr="00124861" w:rsidRDefault="002B221D" w:rsidP="00EE1B5E">
            <w:pPr>
              <w:ind w:firstLine="0"/>
              <w:jc w:val="center"/>
              <w:rPr>
                <w:color w:val="000000"/>
                <w:sz w:val="26"/>
                <w:szCs w:val="26"/>
              </w:rPr>
            </w:pPr>
          </w:p>
        </w:tc>
      </w:tr>
      <w:tr w:rsidR="002B221D" w:rsidRPr="00124861" w:rsidTr="00EE1B5E">
        <w:trPr>
          <w:trHeight w:val="129"/>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транспорта общего пользования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0,22</w:t>
            </w:r>
          </w:p>
        </w:tc>
      </w:tr>
      <w:tr w:rsidR="002B221D" w:rsidRPr="00124861" w:rsidTr="00EE1B5E">
        <w:trPr>
          <w:trHeight w:val="321"/>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ведомственного транспорта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0,10</w:t>
            </w:r>
          </w:p>
        </w:tc>
      </w:tr>
      <w:tr w:rsidR="002B221D" w:rsidRPr="00124861" w:rsidTr="00EE1B5E">
        <w:trPr>
          <w:trHeight w:val="215"/>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Автобусы среднего и большого классов (длиной более 8м): </w:t>
            </w:r>
          </w:p>
        </w:tc>
        <w:tc>
          <w:tcPr>
            <w:tcW w:w="1134" w:type="dxa"/>
            <w:vAlign w:val="bottom"/>
          </w:tcPr>
          <w:p w:rsidR="002B221D" w:rsidRPr="00124861" w:rsidRDefault="002B221D" w:rsidP="00EE1B5E">
            <w:pPr>
              <w:ind w:firstLine="0"/>
              <w:jc w:val="center"/>
              <w:rPr>
                <w:color w:val="000000"/>
                <w:sz w:val="26"/>
                <w:szCs w:val="26"/>
              </w:rPr>
            </w:pPr>
          </w:p>
        </w:tc>
      </w:tr>
      <w:tr w:rsidR="002B221D" w:rsidRPr="00124861" w:rsidTr="00EE1B5E">
        <w:trPr>
          <w:trHeight w:val="167"/>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 xml:space="preserve">общего пользования </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0,17</w:t>
            </w:r>
          </w:p>
        </w:tc>
      </w:tr>
      <w:tr w:rsidR="002B221D" w:rsidRPr="00124861" w:rsidTr="00EE1B5E">
        <w:trPr>
          <w:trHeight w:val="336"/>
        </w:trPr>
        <w:tc>
          <w:tcPr>
            <w:tcW w:w="8188" w:type="dxa"/>
          </w:tcPr>
          <w:p w:rsidR="002B221D" w:rsidRPr="00124861" w:rsidRDefault="002B221D" w:rsidP="00EE1B5E">
            <w:pPr>
              <w:ind w:firstLine="0"/>
              <w:jc w:val="both"/>
              <w:rPr>
                <w:color w:val="000000"/>
                <w:sz w:val="26"/>
                <w:szCs w:val="26"/>
              </w:rPr>
            </w:pPr>
            <w:r w:rsidRPr="00124861">
              <w:rPr>
                <w:color w:val="000000"/>
                <w:sz w:val="26"/>
                <w:szCs w:val="26"/>
              </w:rPr>
              <w:t>ведомственного транспорта</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9,1</w:t>
            </w:r>
          </w:p>
        </w:tc>
      </w:tr>
      <w:tr w:rsidR="002B221D" w:rsidRPr="00124861" w:rsidTr="00EE1B5E">
        <w:tc>
          <w:tcPr>
            <w:tcW w:w="8188" w:type="dxa"/>
          </w:tcPr>
          <w:p w:rsidR="002B221D" w:rsidRPr="00124861" w:rsidRDefault="002B221D" w:rsidP="00EE1B5E">
            <w:pPr>
              <w:ind w:firstLine="0"/>
              <w:jc w:val="both"/>
              <w:rPr>
                <w:b/>
                <w:caps/>
                <w:color w:val="000000"/>
                <w:sz w:val="26"/>
                <w:szCs w:val="26"/>
              </w:rPr>
            </w:pPr>
            <w:r w:rsidRPr="00124861">
              <w:rPr>
                <w:b/>
                <w:caps/>
                <w:color w:val="000000"/>
                <w:sz w:val="26"/>
                <w:szCs w:val="26"/>
              </w:rPr>
              <w:t>Производственный и хозяйственный инвентарь и принадлежности</w:t>
            </w:r>
          </w:p>
        </w:tc>
        <w:tc>
          <w:tcPr>
            <w:tcW w:w="1134" w:type="dxa"/>
            <w:vAlign w:val="bottom"/>
          </w:tcPr>
          <w:p w:rsidR="002B221D" w:rsidRPr="00124861" w:rsidRDefault="002B221D" w:rsidP="00EE1B5E">
            <w:pPr>
              <w:ind w:firstLine="0"/>
              <w:jc w:val="center"/>
              <w:rPr>
                <w:b/>
                <w:caps/>
                <w:color w:val="000000"/>
                <w:sz w:val="26"/>
                <w:szCs w:val="26"/>
              </w:rPr>
            </w:pP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Контейнеры универсальные металлические (включая сейфы), мебель зрительных залов и театров....</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6,5</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Фоторепродукционные камеры, светокопировальные рамы</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14,3</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Инвентарь гостиниц и хозяйственных организаций Мебель (кроме мебели в гарнитурах)</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10,0</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Мебель в гарнитурах, ковры, зеркала..</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6,7</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Электроарматура и электроприборы</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8,3</w:t>
            </w:r>
          </w:p>
        </w:tc>
      </w:tr>
    </w:tbl>
    <w:p w:rsidR="002B221D" w:rsidRDefault="002B221D" w:rsidP="00CC6669">
      <w:pPr>
        <w:jc w:val="right"/>
        <w:rPr>
          <w:i/>
          <w:sz w:val="30"/>
          <w:szCs w:val="30"/>
        </w:rPr>
      </w:pPr>
    </w:p>
    <w:p w:rsidR="002B221D" w:rsidRDefault="002B221D" w:rsidP="00CC6669">
      <w:pPr>
        <w:jc w:val="right"/>
        <w:rPr>
          <w:i/>
          <w:sz w:val="30"/>
          <w:szCs w:val="30"/>
        </w:rPr>
      </w:pPr>
    </w:p>
    <w:p w:rsidR="002B221D" w:rsidRDefault="002B221D" w:rsidP="00CC6669">
      <w:pPr>
        <w:jc w:val="right"/>
        <w:rPr>
          <w:i/>
          <w:sz w:val="30"/>
          <w:szCs w:val="30"/>
        </w:rPr>
      </w:pPr>
    </w:p>
    <w:p w:rsidR="002B221D" w:rsidRPr="00CC6669" w:rsidRDefault="002B221D" w:rsidP="00CC6669">
      <w:pPr>
        <w:jc w:val="right"/>
      </w:pPr>
      <w:r w:rsidRPr="00CC6669">
        <w:rPr>
          <w:sz w:val="30"/>
          <w:szCs w:val="30"/>
        </w:rPr>
        <w:t xml:space="preserve">Продолжение прилож. </w:t>
      </w:r>
      <w:r>
        <w:rPr>
          <w:sz w:val="30"/>
          <w:szCs w:val="30"/>
        </w:rPr>
        <w:t>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1134"/>
      </w:tblGrid>
      <w:tr w:rsidR="002B221D" w:rsidRPr="00895365" w:rsidTr="00EE1B5E">
        <w:tc>
          <w:tcPr>
            <w:tcW w:w="8188" w:type="dxa"/>
          </w:tcPr>
          <w:p w:rsidR="002B221D" w:rsidRPr="00895365" w:rsidRDefault="002B221D" w:rsidP="00EE1B5E">
            <w:pPr>
              <w:ind w:firstLine="0"/>
              <w:jc w:val="center"/>
              <w:rPr>
                <w:b/>
                <w:bCs/>
                <w:color w:val="000000"/>
                <w:sz w:val="26"/>
                <w:szCs w:val="26"/>
              </w:rPr>
            </w:pPr>
            <w:r w:rsidRPr="00895365">
              <w:rPr>
                <w:b/>
                <w:bCs/>
                <w:color w:val="000000"/>
                <w:sz w:val="26"/>
                <w:szCs w:val="26"/>
              </w:rPr>
              <w:t>1</w:t>
            </w:r>
          </w:p>
        </w:tc>
        <w:tc>
          <w:tcPr>
            <w:tcW w:w="1134" w:type="dxa"/>
            <w:vAlign w:val="bottom"/>
          </w:tcPr>
          <w:p w:rsidR="002B221D" w:rsidRPr="00895365" w:rsidRDefault="002B221D" w:rsidP="00EE1B5E">
            <w:pPr>
              <w:ind w:firstLine="0"/>
              <w:jc w:val="center"/>
              <w:rPr>
                <w:b/>
                <w:color w:val="000000"/>
                <w:sz w:val="26"/>
                <w:szCs w:val="26"/>
              </w:rPr>
            </w:pPr>
            <w:r w:rsidRPr="00895365">
              <w:rPr>
                <w:b/>
                <w:color w:val="000000"/>
                <w:sz w:val="26"/>
                <w:szCs w:val="26"/>
              </w:rPr>
              <w:t>2</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Картины в рамках</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2,0</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Передаточные тележки (трансбордеры)</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12,5</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Стеллажи стоечные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5,6</w:t>
            </w:r>
          </w:p>
        </w:tc>
      </w:tr>
      <w:tr w:rsidR="002B221D" w:rsidRPr="00124861" w:rsidTr="00EE1B5E">
        <w:tc>
          <w:tcPr>
            <w:tcW w:w="8188" w:type="dxa"/>
          </w:tcPr>
          <w:p w:rsidR="002B221D" w:rsidRPr="00124861" w:rsidRDefault="002B221D" w:rsidP="00EE1B5E">
            <w:pPr>
              <w:ind w:firstLine="0"/>
              <w:jc w:val="both"/>
              <w:rPr>
                <w:color w:val="000000"/>
                <w:sz w:val="26"/>
                <w:szCs w:val="26"/>
              </w:rPr>
            </w:pPr>
            <w:r w:rsidRPr="00124861">
              <w:rPr>
                <w:color w:val="000000"/>
                <w:sz w:val="26"/>
                <w:szCs w:val="26"/>
              </w:rPr>
              <w:t>Торцеватели приводные отборщики металла, делители пачек металлопроката, опрокидыватели тары, установки фасовки крепежа, механизированные грузозахватные устройства к кранам и погрузчикам (пантографы, спредеры и прочие).</w:t>
            </w:r>
          </w:p>
        </w:tc>
        <w:tc>
          <w:tcPr>
            <w:tcW w:w="1134" w:type="dxa"/>
            <w:vAlign w:val="bottom"/>
          </w:tcPr>
          <w:p w:rsidR="002B221D" w:rsidRPr="00124861" w:rsidRDefault="002B221D" w:rsidP="00EE1B5E">
            <w:pPr>
              <w:ind w:firstLine="0"/>
              <w:jc w:val="center"/>
              <w:rPr>
                <w:color w:val="000000"/>
                <w:sz w:val="26"/>
                <w:szCs w:val="26"/>
              </w:rPr>
            </w:pPr>
            <w:r w:rsidRPr="00124861">
              <w:rPr>
                <w:color w:val="000000"/>
                <w:sz w:val="26"/>
                <w:szCs w:val="26"/>
              </w:rPr>
              <w:t>15,4</w:t>
            </w:r>
          </w:p>
        </w:tc>
      </w:tr>
    </w:tbl>
    <w:p w:rsidR="002B221D" w:rsidRPr="001A198D" w:rsidRDefault="002B221D" w:rsidP="00CC6669">
      <w:pPr>
        <w:jc w:val="both"/>
        <w:rPr>
          <w:color w:val="FF0000"/>
        </w:rPr>
      </w:pPr>
    </w:p>
    <w:p w:rsidR="002B221D" w:rsidRPr="00CC6669" w:rsidRDefault="002B221D" w:rsidP="00CC6669">
      <w:pPr>
        <w:ind w:firstLine="0"/>
        <w:jc w:val="right"/>
        <w:rPr>
          <w:sz w:val="30"/>
          <w:szCs w:val="30"/>
        </w:rPr>
      </w:pPr>
      <w:bookmarkStart w:id="18" w:name="_Toc188244729"/>
      <w:r>
        <w:rPr>
          <w:i/>
          <w:sz w:val="30"/>
          <w:szCs w:val="30"/>
        </w:rPr>
        <w:br w:type="page"/>
      </w:r>
      <w:r w:rsidRPr="00CC6669">
        <w:rPr>
          <w:sz w:val="30"/>
          <w:szCs w:val="30"/>
        </w:rPr>
        <w:t xml:space="preserve">Приложение </w:t>
      </w:r>
      <w:bookmarkEnd w:id="18"/>
      <w:r>
        <w:rPr>
          <w:sz w:val="30"/>
          <w:szCs w:val="30"/>
        </w:rPr>
        <w:t>Б</w:t>
      </w:r>
    </w:p>
    <w:p w:rsidR="002B221D" w:rsidRPr="004D62EE" w:rsidRDefault="002B221D" w:rsidP="00CC6669">
      <w:pPr>
        <w:ind w:firstLine="0"/>
        <w:rPr>
          <w:sz w:val="30"/>
          <w:szCs w:val="30"/>
        </w:rPr>
      </w:pPr>
    </w:p>
    <w:p w:rsidR="002B221D" w:rsidRPr="004D62EE" w:rsidRDefault="002B221D" w:rsidP="00CC6669">
      <w:pPr>
        <w:ind w:firstLine="0"/>
        <w:jc w:val="center"/>
        <w:rPr>
          <w:b/>
          <w:sz w:val="30"/>
          <w:szCs w:val="30"/>
        </w:rPr>
      </w:pPr>
      <w:bookmarkStart w:id="19" w:name="_Toc188244730"/>
      <w:r w:rsidRPr="004D62EE">
        <w:rPr>
          <w:b/>
          <w:sz w:val="30"/>
          <w:szCs w:val="30"/>
        </w:rPr>
        <w:t>Единая тарифная сетка работников Республики Беларусь и ее применение</w:t>
      </w:r>
      <w:bookmarkEnd w:id="19"/>
    </w:p>
    <w:p w:rsidR="002B221D" w:rsidRPr="00A701E7" w:rsidRDefault="002B221D" w:rsidP="00CC6669">
      <w:pPr>
        <w:pStyle w:val="ab"/>
        <w:jc w:val="both"/>
        <w:rPr>
          <w:color w:val="000000"/>
        </w:rPr>
      </w:pPr>
    </w:p>
    <w:p w:rsidR="002B221D" w:rsidRPr="00C122BA" w:rsidRDefault="002B221D" w:rsidP="00CC6669">
      <w:pPr>
        <w:pStyle w:val="ab"/>
        <w:jc w:val="right"/>
        <w:rPr>
          <w:i/>
          <w:color w:val="000000"/>
          <w:sz w:val="30"/>
          <w:szCs w:val="30"/>
        </w:rPr>
      </w:pPr>
      <w:r>
        <w:rPr>
          <w:i/>
          <w:color w:val="000000"/>
          <w:sz w:val="30"/>
          <w:szCs w:val="30"/>
        </w:rPr>
        <w:t>Таблица Б</w:t>
      </w:r>
      <w:r w:rsidRPr="00C122BA">
        <w:rPr>
          <w:i/>
          <w:color w:val="000000"/>
          <w:sz w:val="30"/>
          <w:szCs w:val="30"/>
        </w:rPr>
        <w:t>.1</w:t>
      </w:r>
    </w:p>
    <w:p w:rsidR="002B221D" w:rsidRDefault="002B221D" w:rsidP="00CC6669">
      <w:pPr>
        <w:pStyle w:val="ab"/>
        <w:jc w:val="center"/>
        <w:rPr>
          <w:b/>
          <w:color w:val="000000"/>
          <w:sz w:val="30"/>
          <w:szCs w:val="30"/>
        </w:rPr>
      </w:pPr>
      <w:r w:rsidRPr="00C122BA">
        <w:rPr>
          <w:b/>
          <w:color w:val="000000"/>
          <w:sz w:val="30"/>
          <w:szCs w:val="30"/>
        </w:rPr>
        <w:t>Единая тарифная сетка работников Республики Беларусь</w:t>
      </w:r>
    </w:p>
    <w:p w:rsidR="002B221D" w:rsidRPr="00C122BA" w:rsidRDefault="002B221D" w:rsidP="00CC6669">
      <w:pPr>
        <w:pStyle w:val="ab"/>
        <w:jc w:val="center"/>
        <w:rPr>
          <w:b/>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33"/>
        <w:gridCol w:w="734"/>
        <w:gridCol w:w="733"/>
        <w:gridCol w:w="734"/>
        <w:gridCol w:w="734"/>
        <w:gridCol w:w="733"/>
        <w:gridCol w:w="734"/>
        <w:gridCol w:w="733"/>
        <w:gridCol w:w="734"/>
        <w:gridCol w:w="734"/>
      </w:tblGrid>
      <w:tr w:rsidR="002B221D" w:rsidRPr="009F78B6" w:rsidTr="00EE1B5E">
        <w:tc>
          <w:tcPr>
            <w:tcW w:w="1951" w:type="dxa"/>
          </w:tcPr>
          <w:p w:rsidR="002B221D" w:rsidRPr="009F78B6" w:rsidRDefault="002B221D" w:rsidP="00EE1B5E">
            <w:pPr>
              <w:pStyle w:val="ab"/>
              <w:jc w:val="both"/>
              <w:rPr>
                <w:color w:val="000000"/>
                <w:sz w:val="28"/>
                <w:szCs w:val="28"/>
              </w:rPr>
            </w:pPr>
            <w:r w:rsidRPr="009F78B6">
              <w:rPr>
                <w:color w:val="000000"/>
                <w:sz w:val="28"/>
                <w:szCs w:val="28"/>
              </w:rPr>
              <w:t>Разряд</w:t>
            </w:r>
          </w:p>
        </w:tc>
        <w:tc>
          <w:tcPr>
            <w:tcW w:w="733" w:type="dxa"/>
            <w:vAlign w:val="center"/>
          </w:tcPr>
          <w:p w:rsidR="002B221D" w:rsidRPr="009F78B6" w:rsidRDefault="002B221D" w:rsidP="00EE1B5E">
            <w:pPr>
              <w:pStyle w:val="ab"/>
              <w:jc w:val="both"/>
              <w:rPr>
                <w:color w:val="000000"/>
                <w:sz w:val="28"/>
                <w:szCs w:val="28"/>
              </w:rPr>
            </w:pPr>
            <w:r w:rsidRPr="009F78B6">
              <w:rPr>
                <w:color w:val="000000"/>
                <w:sz w:val="28"/>
                <w:szCs w:val="28"/>
              </w:rPr>
              <w:t>1</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2</w:t>
            </w:r>
          </w:p>
        </w:tc>
        <w:tc>
          <w:tcPr>
            <w:tcW w:w="733" w:type="dxa"/>
            <w:vAlign w:val="center"/>
          </w:tcPr>
          <w:p w:rsidR="002B221D" w:rsidRPr="009F78B6" w:rsidRDefault="002B221D" w:rsidP="00EE1B5E">
            <w:pPr>
              <w:pStyle w:val="ab"/>
              <w:jc w:val="both"/>
              <w:rPr>
                <w:color w:val="000000"/>
                <w:sz w:val="28"/>
                <w:szCs w:val="28"/>
              </w:rPr>
            </w:pPr>
            <w:r w:rsidRPr="009F78B6">
              <w:rPr>
                <w:color w:val="000000"/>
                <w:sz w:val="28"/>
                <w:szCs w:val="28"/>
              </w:rPr>
              <w:t>3</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4</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5</w:t>
            </w:r>
          </w:p>
        </w:tc>
        <w:tc>
          <w:tcPr>
            <w:tcW w:w="733" w:type="dxa"/>
            <w:vAlign w:val="center"/>
          </w:tcPr>
          <w:p w:rsidR="002B221D" w:rsidRPr="009F78B6" w:rsidRDefault="002B221D" w:rsidP="00EE1B5E">
            <w:pPr>
              <w:pStyle w:val="ab"/>
              <w:jc w:val="both"/>
              <w:rPr>
                <w:color w:val="000000"/>
                <w:sz w:val="28"/>
                <w:szCs w:val="28"/>
              </w:rPr>
            </w:pPr>
            <w:r w:rsidRPr="009F78B6">
              <w:rPr>
                <w:color w:val="000000"/>
                <w:sz w:val="28"/>
                <w:szCs w:val="28"/>
              </w:rPr>
              <w:t>6</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7</w:t>
            </w:r>
          </w:p>
        </w:tc>
        <w:tc>
          <w:tcPr>
            <w:tcW w:w="733" w:type="dxa"/>
            <w:vAlign w:val="center"/>
          </w:tcPr>
          <w:p w:rsidR="002B221D" w:rsidRPr="009F78B6" w:rsidRDefault="002B221D" w:rsidP="00EE1B5E">
            <w:pPr>
              <w:pStyle w:val="ab"/>
              <w:jc w:val="both"/>
              <w:rPr>
                <w:color w:val="000000"/>
                <w:sz w:val="28"/>
                <w:szCs w:val="28"/>
              </w:rPr>
            </w:pPr>
            <w:r w:rsidRPr="009F78B6">
              <w:rPr>
                <w:color w:val="000000"/>
                <w:sz w:val="28"/>
                <w:szCs w:val="28"/>
              </w:rPr>
              <w:t>8</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9</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10</w:t>
            </w:r>
          </w:p>
        </w:tc>
      </w:tr>
      <w:tr w:rsidR="002B221D" w:rsidRPr="009F78B6" w:rsidTr="00EE1B5E">
        <w:tc>
          <w:tcPr>
            <w:tcW w:w="1951" w:type="dxa"/>
          </w:tcPr>
          <w:p w:rsidR="002B221D" w:rsidRPr="009F78B6" w:rsidRDefault="002B221D" w:rsidP="00EE1B5E">
            <w:pPr>
              <w:pStyle w:val="ab"/>
              <w:jc w:val="both"/>
              <w:rPr>
                <w:color w:val="000000"/>
                <w:sz w:val="28"/>
                <w:szCs w:val="28"/>
              </w:rPr>
            </w:pPr>
            <w:r w:rsidRPr="009F78B6">
              <w:rPr>
                <w:color w:val="000000"/>
                <w:sz w:val="28"/>
                <w:szCs w:val="28"/>
              </w:rPr>
              <w:t>Тарифный коэффициент</w:t>
            </w:r>
          </w:p>
        </w:tc>
        <w:tc>
          <w:tcPr>
            <w:tcW w:w="733" w:type="dxa"/>
            <w:vAlign w:val="center"/>
          </w:tcPr>
          <w:p w:rsidR="002B221D" w:rsidRPr="009F78B6" w:rsidRDefault="002B221D" w:rsidP="00EE1B5E">
            <w:pPr>
              <w:pStyle w:val="ab"/>
              <w:jc w:val="both"/>
              <w:rPr>
                <w:color w:val="000000"/>
                <w:sz w:val="28"/>
                <w:szCs w:val="28"/>
              </w:rPr>
            </w:pPr>
            <w:r w:rsidRPr="009F78B6">
              <w:rPr>
                <w:color w:val="000000"/>
                <w:sz w:val="28"/>
                <w:szCs w:val="28"/>
              </w:rPr>
              <w:t>1,0</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1,16</w:t>
            </w:r>
          </w:p>
        </w:tc>
        <w:tc>
          <w:tcPr>
            <w:tcW w:w="733" w:type="dxa"/>
            <w:vAlign w:val="center"/>
          </w:tcPr>
          <w:p w:rsidR="002B221D" w:rsidRPr="009F78B6" w:rsidRDefault="002B221D" w:rsidP="00EE1B5E">
            <w:pPr>
              <w:pStyle w:val="ab"/>
              <w:jc w:val="both"/>
              <w:rPr>
                <w:color w:val="000000"/>
                <w:sz w:val="28"/>
                <w:szCs w:val="28"/>
              </w:rPr>
            </w:pPr>
            <w:r w:rsidRPr="009F78B6">
              <w:rPr>
                <w:color w:val="000000"/>
                <w:sz w:val="28"/>
                <w:szCs w:val="28"/>
              </w:rPr>
              <w:t>1,35</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1,57</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1,73</w:t>
            </w:r>
          </w:p>
        </w:tc>
        <w:tc>
          <w:tcPr>
            <w:tcW w:w="733" w:type="dxa"/>
            <w:vAlign w:val="center"/>
          </w:tcPr>
          <w:p w:rsidR="002B221D" w:rsidRPr="009F78B6" w:rsidRDefault="002B221D" w:rsidP="00EE1B5E">
            <w:pPr>
              <w:pStyle w:val="ab"/>
              <w:jc w:val="both"/>
              <w:rPr>
                <w:color w:val="000000"/>
                <w:sz w:val="28"/>
                <w:szCs w:val="28"/>
              </w:rPr>
            </w:pPr>
            <w:r w:rsidRPr="009F78B6">
              <w:rPr>
                <w:color w:val="000000"/>
                <w:sz w:val="28"/>
                <w:szCs w:val="28"/>
              </w:rPr>
              <w:t>1,9</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2,03</w:t>
            </w:r>
          </w:p>
        </w:tc>
        <w:tc>
          <w:tcPr>
            <w:tcW w:w="733" w:type="dxa"/>
            <w:vAlign w:val="center"/>
          </w:tcPr>
          <w:p w:rsidR="002B221D" w:rsidRPr="009F78B6" w:rsidRDefault="002B221D" w:rsidP="00EE1B5E">
            <w:pPr>
              <w:pStyle w:val="ab"/>
              <w:jc w:val="both"/>
              <w:rPr>
                <w:color w:val="000000"/>
                <w:sz w:val="28"/>
                <w:szCs w:val="28"/>
              </w:rPr>
            </w:pPr>
            <w:r w:rsidRPr="009F78B6">
              <w:rPr>
                <w:color w:val="000000"/>
                <w:sz w:val="28"/>
                <w:szCs w:val="28"/>
              </w:rPr>
              <w:t>2,17</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2,32</w:t>
            </w:r>
          </w:p>
        </w:tc>
        <w:tc>
          <w:tcPr>
            <w:tcW w:w="734" w:type="dxa"/>
            <w:vAlign w:val="center"/>
          </w:tcPr>
          <w:p w:rsidR="002B221D" w:rsidRPr="009F78B6" w:rsidRDefault="002B221D" w:rsidP="00EE1B5E">
            <w:pPr>
              <w:pStyle w:val="ab"/>
              <w:jc w:val="both"/>
              <w:rPr>
                <w:color w:val="000000"/>
                <w:sz w:val="28"/>
                <w:szCs w:val="28"/>
              </w:rPr>
            </w:pPr>
            <w:r w:rsidRPr="009F78B6">
              <w:rPr>
                <w:color w:val="000000"/>
                <w:sz w:val="28"/>
                <w:szCs w:val="28"/>
              </w:rPr>
              <w:t>2,48</w:t>
            </w:r>
          </w:p>
        </w:tc>
      </w:tr>
    </w:tbl>
    <w:p w:rsidR="002B221D" w:rsidRPr="00686A6A" w:rsidRDefault="002B221D" w:rsidP="00CC6669">
      <w:pPr>
        <w:pStyle w:val="ab"/>
        <w:jc w:val="both"/>
        <w:rPr>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15"/>
        <w:gridCol w:w="815"/>
        <w:gridCol w:w="815"/>
        <w:gridCol w:w="815"/>
        <w:gridCol w:w="815"/>
        <w:gridCol w:w="815"/>
        <w:gridCol w:w="815"/>
        <w:gridCol w:w="815"/>
        <w:gridCol w:w="816"/>
      </w:tblGrid>
      <w:tr w:rsidR="002B221D" w:rsidRPr="009F78B6" w:rsidTr="00EE1B5E">
        <w:tc>
          <w:tcPr>
            <w:tcW w:w="1951" w:type="dxa"/>
          </w:tcPr>
          <w:p w:rsidR="002B221D" w:rsidRPr="009F78B6" w:rsidRDefault="002B221D" w:rsidP="00EE1B5E">
            <w:pPr>
              <w:pStyle w:val="ab"/>
              <w:jc w:val="both"/>
              <w:rPr>
                <w:color w:val="000000"/>
                <w:sz w:val="28"/>
                <w:szCs w:val="28"/>
              </w:rPr>
            </w:pPr>
            <w:r w:rsidRPr="009F78B6">
              <w:rPr>
                <w:color w:val="000000"/>
                <w:sz w:val="28"/>
                <w:szCs w:val="28"/>
              </w:rPr>
              <w:t>Разряд</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11</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12</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13</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14</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15</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16</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17</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18</w:t>
            </w:r>
          </w:p>
        </w:tc>
        <w:tc>
          <w:tcPr>
            <w:tcW w:w="816" w:type="dxa"/>
            <w:vAlign w:val="center"/>
          </w:tcPr>
          <w:p w:rsidR="002B221D" w:rsidRPr="009F78B6" w:rsidRDefault="002B221D" w:rsidP="00EE1B5E">
            <w:pPr>
              <w:pStyle w:val="ab"/>
              <w:jc w:val="both"/>
              <w:rPr>
                <w:color w:val="000000"/>
                <w:sz w:val="28"/>
                <w:szCs w:val="28"/>
              </w:rPr>
            </w:pPr>
            <w:r w:rsidRPr="009F78B6">
              <w:rPr>
                <w:color w:val="000000"/>
                <w:sz w:val="28"/>
                <w:szCs w:val="28"/>
              </w:rPr>
              <w:t>19</w:t>
            </w:r>
          </w:p>
        </w:tc>
      </w:tr>
      <w:tr w:rsidR="002B221D" w:rsidRPr="009F78B6" w:rsidTr="00EE1B5E">
        <w:tc>
          <w:tcPr>
            <w:tcW w:w="1951" w:type="dxa"/>
          </w:tcPr>
          <w:p w:rsidR="002B221D" w:rsidRPr="009F78B6" w:rsidRDefault="002B221D" w:rsidP="00EE1B5E">
            <w:pPr>
              <w:pStyle w:val="ab"/>
              <w:jc w:val="both"/>
              <w:rPr>
                <w:color w:val="000000"/>
                <w:sz w:val="28"/>
                <w:szCs w:val="28"/>
              </w:rPr>
            </w:pPr>
            <w:r w:rsidRPr="009F78B6">
              <w:rPr>
                <w:color w:val="000000"/>
                <w:sz w:val="28"/>
                <w:szCs w:val="28"/>
              </w:rPr>
              <w:t>Тарифный коэффициент</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2,65</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2,84</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3,04</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3,25</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3,48</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3,72</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3,98</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4,26</w:t>
            </w:r>
          </w:p>
        </w:tc>
        <w:tc>
          <w:tcPr>
            <w:tcW w:w="816" w:type="dxa"/>
            <w:vAlign w:val="center"/>
          </w:tcPr>
          <w:p w:rsidR="002B221D" w:rsidRPr="009F78B6" w:rsidRDefault="002B221D" w:rsidP="00EE1B5E">
            <w:pPr>
              <w:pStyle w:val="ab"/>
              <w:jc w:val="both"/>
              <w:rPr>
                <w:color w:val="000000"/>
                <w:sz w:val="28"/>
                <w:szCs w:val="28"/>
              </w:rPr>
            </w:pPr>
            <w:r w:rsidRPr="009F78B6">
              <w:rPr>
                <w:color w:val="000000"/>
                <w:sz w:val="28"/>
                <w:szCs w:val="28"/>
              </w:rPr>
              <w:t>4,56</w:t>
            </w:r>
          </w:p>
        </w:tc>
      </w:tr>
    </w:tbl>
    <w:p w:rsidR="002B221D" w:rsidRPr="00686A6A" w:rsidRDefault="002B221D" w:rsidP="00CC6669">
      <w:pPr>
        <w:pStyle w:val="ab"/>
        <w:jc w:val="both"/>
        <w:rPr>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15"/>
        <w:gridCol w:w="815"/>
        <w:gridCol w:w="815"/>
        <w:gridCol w:w="815"/>
        <w:gridCol w:w="815"/>
        <w:gridCol w:w="815"/>
        <w:gridCol w:w="815"/>
        <w:gridCol w:w="815"/>
        <w:gridCol w:w="816"/>
      </w:tblGrid>
      <w:tr w:rsidR="002B221D" w:rsidRPr="009F78B6" w:rsidTr="00EE1B5E">
        <w:tc>
          <w:tcPr>
            <w:tcW w:w="1951" w:type="dxa"/>
          </w:tcPr>
          <w:p w:rsidR="002B221D" w:rsidRPr="009F78B6" w:rsidRDefault="002B221D" w:rsidP="00EE1B5E">
            <w:pPr>
              <w:pStyle w:val="ab"/>
              <w:jc w:val="both"/>
              <w:rPr>
                <w:color w:val="000000"/>
                <w:sz w:val="28"/>
                <w:szCs w:val="28"/>
              </w:rPr>
            </w:pPr>
            <w:r w:rsidRPr="009F78B6">
              <w:rPr>
                <w:color w:val="000000"/>
                <w:sz w:val="28"/>
                <w:szCs w:val="28"/>
              </w:rPr>
              <w:t>Разряд</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20</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21</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22</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23</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24</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25</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26</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27</w:t>
            </w:r>
          </w:p>
        </w:tc>
        <w:tc>
          <w:tcPr>
            <w:tcW w:w="816" w:type="dxa"/>
            <w:vAlign w:val="center"/>
          </w:tcPr>
          <w:p w:rsidR="002B221D" w:rsidRPr="009F78B6" w:rsidRDefault="002B221D" w:rsidP="00EE1B5E">
            <w:pPr>
              <w:pStyle w:val="ab"/>
              <w:jc w:val="both"/>
              <w:rPr>
                <w:color w:val="000000"/>
                <w:sz w:val="28"/>
                <w:szCs w:val="28"/>
              </w:rPr>
            </w:pPr>
            <w:r w:rsidRPr="009F78B6">
              <w:rPr>
                <w:color w:val="000000"/>
                <w:sz w:val="28"/>
                <w:szCs w:val="28"/>
              </w:rPr>
              <w:t>28</w:t>
            </w:r>
          </w:p>
        </w:tc>
      </w:tr>
      <w:tr w:rsidR="002B221D" w:rsidRPr="009F78B6" w:rsidTr="00EE1B5E">
        <w:tc>
          <w:tcPr>
            <w:tcW w:w="1951" w:type="dxa"/>
          </w:tcPr>
          <w:p w:rsidR="002B221D" w:rsidRPr="009F78B6" w:rsidRDefault="002B221D" w:rsidP="00EE1B5E">
            <w:pPr>
              <w:pStyle w:val="ab"/>
              <w:jc w:val="both"/>
              <w:rPr>
                <w:color w:val="000000"/>
                <w:sz w:val="28"/>
                <w:szCs w:val="28"/>
              </w:rPr>
            </w:pPr>
            <w:r w:rsidRPr="009F78B6">
              <w:rPr>
                <w:color w:val="000000"/>
                <w:sz w:val="28"/>
                <w:szCs w:val="28"/>
              </w:rPr>
              <w:t>Тарифный коэффициент</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4,88</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5,22</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5,59</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5,98</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6,40</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6,85</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7,33</w:t>
            </w:r>
          </w:p>
        </w:tc>
        <w:tc>
          <w:tcPr>
            <w:tcW w:w="815" w:type="dxa"/>
            <w:vAlign w:val="center"/>
          </w:tcPr>
          <w:p w:rsidR="002B221D" w:rsidRPr="009F78B6" w:rsidRDefault="002B221D" w:rsidP="00EE1B5E">
            <w:pPr>
              <w:pStyle w:val="ab"/>
              <w:jc w:val="both"/>
              <w:rPr>
                <w:color w:val="000000"/>
                <w:sz w:val="28"/>
                <w:szCs w:val="28"/>
              </w:rPr>
            </w:pPr>
            <w:r w:rsidRPr="009F78B6">
              <w:rPr>
                <w:color w:val="000000"/>
                <w:sz w:val="28"/>
                <w:szCs w:val="28"/>
              </w:rPr>
              <w:t>7,84</w:t>
            </w:r>
          </w:p>
        </w:tc>
        <w:tc>
          <w:tcPr>
            <w:tcW w:w="816" w:type="dxa"/>
            <w:vAlign w:val="center"/>
          </w:tcPr>
          <w:p w:rsidR="002B221D" w:rsidRPr="009F78B6" w:rsidRDefault="002B221D" w:rsidP="00EE1B5E">
            <w:pPr>
              <w:pStyle w:val="ab"/>
              <w:jc w:val="both"/>
              <w:rPr>
                <w:color w:val="000000"/>
                <w:sz w:val="28"/>
                <w:szCs w:val="28"/>
              </w:rPr>
            </w:pPr>
            <w:r w:rsidRPr="009F78B6">
              <w:rPr>
                <w:color w:val="000000"/>
                <w:sz w:val="28"/>
                <w:szCs w:val="28"/>
              </w:rPr>
              <w:t>8,39</w:t>
            </w:r>
          </w:p>
        </w:tc>
      </w:tr>
    </w:tbl>
    <w:p w:rsidR="002B221D" w:rsidRPr="00686A6A" w:rsidRDefault="002B221D" w:rsidP="00CC6669">
      <w:pPr>
        <w:pStyle w:val="ab"/>
        <w:jc w:val="both"/>
        <w:rPr>
          <w:color w:val="000000"/>
          <w:sz w:val="30"/>
          <w:szCs w:val="30"/>
        </w:rPr>
      </w:pPr>
    </w:p>
    <w:p w:rsidR="002B221D" w:rsidRPr="00C122BA" w:rsidRDefault="002B221D" w:rsidP="00CC6669">
      <w:pPr>
        <w:ind w:firstLine="709"/>
        <w:jc w:val="both"/>
        <w:rPr>
          <w:b/>
          <w:color w:val="000000"/>
          <w:sz w:val="30"/>
          <w:szCs w:val="30"/>
        </w:rPr>
      </w:pPr>
      <w:r w:rsidRPr="00C122BA">
        <w:rPr>
          <w:b/>
          <w:color w:val="000000"/>
          <w:sz w:val="30"/>
          <w:szCs w:val="30"/>
        </w:rPr>
        <w:t>Рекомендации по применению единой тарифной сетки:</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color w:val="000000"/>
          <w:sz w:val="30"/>
          <w:szCs w:val="30"/>
        </w:rPr>
        <w:t>С 1 по 8 разряд включительно распределены рабочие всех отраслей экономики. Отнесение к категории рабочих осуществляется в соответствии с Общегосударственным классификатором Республики Беларусь "Профессии рабочих и должности служащих" (ОКПД). Тарификация рабочих (отнесение их к соответствующему разряду) входит в компетенцию нанимателей и осуществляется в соответствии с Единым тарифно - квалификационным справочником работ и профессий рабочих (ЕТКС).</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color w:val="000000"/>
          <w:sz w:val="30"/>
          <w:szCs w:val="30"/>
        </w:rPr>
        <w:t>С 5 по 10 разряд на сетке распределены технические исполнители, занятые подготовкой и оформлением документации, учетом и контролем, а также руководители подразделений административно - хозяйственного обслуживания организаций.</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color w:val="000000"/>
          <w:sz w:val="30"/>
          <w:szCs w:val="30"/>
        </w:rPr>
        <w:t>С 10 по 15 разряд распределены специалисты всех отраслей хозрасчетного сектора экономики и специалисты бюджетной сферы всех наименований, обслуживающие основную деятельность.</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color w:val="000000"/>
          <w:sz w:val="30"/>
          <w:szCs w:val="30"/>
        </w:rPr>
        <w:t>В бюджетной сфере они подразделяются на две группы:</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i/>
          <w:iCs/>
          <w:color w:val="000000"/>
          <w:sz w:val="30"/>
          <w:szCs w:val="30"/>
        </w:rPr>
        <w:t>первая</w:t>
      </w:r>
      <w:r w:rsidRPr="00686A6A">
        <w:rPr>
          <w:color w:val="000000"/>
          <w:sz w:val="30"/>
          <w:szCs w:val="30"/>
        </w:rPr>
        <w:t xml:space="preserve"> - инженеры: электроники, по телевизионному и радиовещательному оборудованию, оптическому и лазерному оборудованию на работах с рентгеновской, радиационной, радиометрической, дозиметрической, радиохимической, плазменной, вакуумной, ультразвуковой аппаратурой - 12 - 15 разряды;</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i/>
          <w:iCs/>
          <w:color w:val="000000"/>
          <w:sz w:val="30"/>
          <w:szCs w:val="30"/>
        </w:rPr>
        <w:t>вторая</w:t>
      </w:r>
      <w:r w:rsidRPr="00686A6A">
        <w:rPr>
          <w:color w:val="000000"/>
          <w:sz w:val="30"/>
          <w:szCs w:val="30"/>
        </w:rPr>
        <w:t xml:space="preserve"> - инженеры других специальностей, экономисты, бухгалтеры, юрисконсульты, психологи, физиологи, переводчики, методисты, социологи, агрономы и другие специалисты - 10 - 13 разряды.</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color w:val="000000"/>
          <w:sz w:val="30"/>
          <w:szCs w:val="30"/>
        </w:rPr>
        <w:t>С 8 по 21 разряд распределены работники культуры, включая руководителей учреждений, с 9 по 20 разряд - артистический персонал концертных организаций (включая мастеров сцены), руководители и художественный персонал театрально - зрелищных организаций.</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color w:val="000000"/>
          <w:sz w:val="30"/>
          <w:szCs w:val="30"/>
        </w:rPr>
        <w:t>Педагогические работники (учителя, преподаватели школ, школ - интернатов, средних специальных учебных заведений, лицеев, гимназий, колледжей, воспитатели детских садов), имеющие высшее образование, распределены в 12 - 16 разрядах. Они занимают приоритетное место на сетке по сравнению с инженерами и другими специалистами, обслуживающими основную деятельность организаций бюджетной сферы, специалистами библиотек, специалистами физкультуры и спорта.</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color w:val="000000"/>
          <w:sz w:val="30"/>
          <w:szCs w:val="30"/>
        </w:rPr>
        <w:t>Руководители и их заместители названных учебных заведений в зависимости от контингента учащихся распределены в 14 - 23 разрядах.</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color w:val="000000"/>
          <w:sz w:val="30"/>
          <w:szCs w:val="30"/>
        </w:rPr>
        <w:t>Врачи по отношению к педагогическим работникам по тарификации находятся в более приоритетном положении. Они распределены в 13 - 17 разрядах, с превышением на один разряд. Руководители медицинских учреждений и их заместители распределены в 17 - 23 разрядах.</w:t>
      </w:r>
    </w:p>
    <w:p w:rsidR="002B221D" w:rsidRPr="00686A6A" w:rsidRDefault="002B221D" w:rsidP="00CC6669">
      <w:pPr>
        <w:numPr>
          <w:ilvl w:val="0"/>
          <w:numId w:val="27"/>
        </w:numPr>
        <w:tabs>
          <w:tab w:val="clear" w:pos="720"/>
          <w:tab w:val="num" w:pos="993"/>
        </w:tabs>
        <w:ind w:left="0" w:firstLine="709"/>
        <w:jc w:val="both"/>
        <w:rPr>
          <w:color w:val="000000"/>
          <w:sz w:val="30"/>
          <w:szCs w:val="30"/>
        </w:rPr>
      </w:pPr>
      <w:r w:rsidRPr="00686A6A">
        <w:rPr>
          <w:color w:val="000000"/>
          <w:sz w:val="30"/>
          <w:szCs w:val="30"/>
        </w:rPr>
        <w:t>Научные работники распределены на Единой тарифной сетке в 16 - 21 разрядах, профессорско</w:t>
      </w:r>
      <w:r>
        <w:rPr>
          <w:color w:val="000000"/>
          <w:sz w:val="30"/>
          <w:szCs w:val="30"/>
        </w:rPr>
        <w:t>-</w:t>
      </w:r>
      <w:r w:rsidRPr="00686A6A">
        <w:rPr>
          <w:color w:val="000000"/>
          <w:sz w:val="30"/>
          <w:szCs w:val="30"/>
        </w:rPr>
        <w:t>преподавательский состав - в 16 - 23 разрядах, руководители научных организаций и их заместители - в 19 - 26 разрядах, ВУЗов - в 22 - 27 разрядах.</w:t>
      </w: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Default="002B221D" w:rsidP="00767102">
      <w:pPr>
        <w:tabs>
          <w:tab w:val="right" w:leader="dot" w:pos="9639"/>
        </w:tabs>
        <w:ind w:firstLine="0"/>
        <w:jc w:val="both"/>
        <w:rPr>
          <w:sz w:val="28"/>
          <w:szCs w:val="28"/>
        </w:rPr>
      </w:pPr>
    </w:p>
    <w:p w:rsidR="002B221D" w:rsidRPr="0088531C" w:rsidRDefault="002B221D" w:rsidP="00767102">
      <w:pPr>
        <w:tabs>
          <w:tab w:val="right" w:leader="dot" w:pos="9639"/>
        </w:tabs>
        <w:ind w:firstLine="0"/>
        <w:jc w:val="both"/>
        <w:rPr>
          <w:sz w:val="28"/>
          <w:szCs w:val="28"/>
        </w:rPr>
      </w:pPr>
    </w:p>
    <w:p w:rsidR="002B221D" w:rsidRPr="0088531C" w:rsidRDefault="002B221D" w:rsidP="00D6199F">
      <w:pPr>
        <w:tabs>
          <w:tab w:val="right" w:leader="dot" w:pos="9639"/>
        </w:tabs>
        <w:jc w:val="center"/>
        <w:rPr>
          <w:b/>
          <w:sz w:val="28"/>
          <w:szCs w:val="28"/>
        </w:rPr>
      </w:pPr>
      <w:r w:rsidRPr="00472227">
        <w:rPr>
          <w:b/>
          <w:sz w:val="28"/>
          <w:szCs w:val="28"/>
        </w:rPr>
        <w:t>Список использованных источников</w:t>
      </w:r>
    </w:p>
    <w:p w:rsidR="002B221D" w:rsidRPr="0088531C" w:rsidRDefault="002B221D" w:rsidP="00D6199F">
      <w:pPr>
        <w:tabs>
          <w:tab w:val="right" w:leader="dot" w:pos="9639"/>
        </w:tabs>
        <w:jc w:val="both"/>
        <w:rPr>
          <w:sz w:val="28"/>
          <w:szCs w:val="28"/>
        </w:rPr>
      </w:pPr>
    </w:p>
    <w:p w:rsidR="002B221D" w:rsidRPr="00D85781" w:rsidRDefault="002B221D" w:rsidP="00D6199F">
      <w:pPr>
        <w:widowControl w:val="0"/>
        <w:shd w:val="clear" w:color="auto" w:fill="FFFFFF"/>
        <w:tabs>
          <w:tab w:val="left" w:pos="284"/>
        </w:tabs>
        <w:autoSpaceDE w:val="0"/>
        <w:autoSpaceDN w:val="0"/>
        <w:adjustRightInd w:val="0"/>
        <w:jc w:val="both"/>
        <w:rPr>
          <w:color w:val="000000"/>
          <w:spacing w:val="-7"/>
          <w:sz w:val="30"/>
          <w:szCs w:val="30"/>
        </w:rPr>
      </w:pPr>
      <w:r w:rsidRPr="00D85781">
        <w:rPr>
          <w:color w:val="000000"/>
          <w:spacing w:val="2"/>
          <w:sz w:val="30"/>
          <w:szCs w:val="30"/>
        </w:rPr>
        <w:t>1. Инвестиционный кодекс Республики Беларусь: - Принят Пала</w:t>
      </w:r>
      <w:r w:rsidRPr="00D85781">
        <w:rPr>
          <w:color w:val="000000"/>
          <w:spacing w:val="3"/>
          <w:sz w:val="30"/>
          <w:szCs w:val="30"/>
        </w:rPr>
        <w:t xml:space="preserve">той представителей  30  мая  2001  г.  Одобр. Советом Республики </w:t>
      </w:r>
      <w:r w:rsidRPr="00D85781">
        <w:rPr>
          <w:color w:val="000000"/>
          <w:spacing w:val="2"/>
          <w:sz w:val="30"/>
          <w:szCs w:val="30"/>
        </w:rPr>
        <w:t xml:space="preserve">8 июня 2001 г.: Вступил в силу с 9 окт. 2001 г. Мн.: ИПА «Регистр», </w:t>
      </w:r>
      <w:r w:rsidRPr="00D85781">
        <w:rPr>
          <w:color w:val="000000"/>
          <w:spacing w:val="6"/>
          <w:sz w:val="30"/>
          <w:szCs w:val="30"/>
        </w:rPr>
        <w:t>2001. 56с,</w:t>
      </w:r>
    </w:p>
    <w:p w:rsidR="002B221D" w:rsidRPr="00D85781" w:rsidRDefault="002B221D" w:rsidP="00D6199F">
      <w:pPr>
        <w:widowControl w:val="0"/>
        <w:shd w:val="clear" w:color="auto" w:fill="FFFFFF"/>
        <w:tabs>
          <w:tab w:val="left" w:pos="284"/>
        </w:tabs>
        <w:autoSpaceDE w:val="0"/>
        <w:autoSpaceDN w:val="0"/>
        <w:adjustRightInd w:val="0"/>
        <w:jc w:val="both"/>
        <w:rPr>
          <w:color w:val="000000"/>
          <w:spacing w:val="-7"/>
          <w:sz w:val="30"/>
          <w:szCs w:val="30"/>
        </w:rPr>
      </w:pPr>
      <w:r w:rsidRPr="00D85781">
        <w:rPr>
          <w:color w:val="000000"/>
          <w:spacing w:val="-3"/>
          <w:sz w:val="30"/>
          <w:szCs w:val="30"/>
        </w:rPr>
        <w:t xml:space="preserve">2. Инструкция о порядке применения Единой тарифной сетки работников Республики Беларусь: Утв. Постановлением Министерства труда </w:t>
      </w:r>
      <w:r w:rsidRPr="00D85781">
        <w:rPr>
          <w:color w:val="000000"/>
          <w:spacing w:val="-1"/>
          <w:sz w:val="30"/>
          <w:szCs w:val="30"/>
        </w:rPr>
        <w:t>и социальной защиты РБ от 30.03.2004 г. № 31.</w:t>
      </w:r>
    </w:p>
    <w:p w:rsidR="002B221D" w:rsidRPr="00D85781" w:rsidRDefault="002B221D" w:rsidP="00D6199F">
      <w:pPr>
        <w:widowControl w:val="0"/>
        <w:shd w:val="clear" w:color="auto" w:fill="FFFFFF"/>
        <w:tabs>
          <w:tab w:val="left" w:pos="284"/>
        </w:tabs>
        <w:autoSpaceDE w:val="0"/>
        <w:autoSpaceDN w:val="0"/>
        <w:adjustRightInd w:val="0"/>
        <w:jc w:val="both"/>
        <w:rPr>
          <w:color w:val="000000"/>
          <w:spacing w:val="-7"/>
          <w:sz w:val="30"/>
          <w:szCs w:val="30"/>
        </w:rPr>
      </w:pPr>
      <w:r w:rsidRPr="00D85781">
        <w:rPr>
          <w:color w:val="000000"/>
          <w:spacing w:val="-3"/>
          <w:sz w:val="30"/>
          <w:szCs w:val="30"/>
        </w:rPr>
        <w:t>3. Инструкция о порядке начисления амортизации основных средств и нематериальных активов: Утв. Постановлением Министерства эконо</w:t>
      </w:r>
      <w:r w:rsidRPr="00D85781">
        <w:rPr>
          <w:color w:val="000000"/>
          <w:spacing w:val="-3"/>
          <w:sz w:val="30"/>
          <w:szCs w:val="30"/>
        </w:rPr>
        <w:softHyphen/>
      </w:r>
      <w:r w:rsidRPr="00D85781">
        <w:rPr>
          <w:color w:val="000000"/>
          <w:spacing w:val="1"/>
          <w:sz w:val="30"/>
          <w:szCs w:val="30"/>
        </w:rPr>
        <w:t xml:space="preserve">мики, Министерства финансов, Министерства статистики и анализа, </w:t>
      </w:r>
      <w:r w:rsidRPr="00D85781">
        <w:rPr>
          <w:color w:val="000000"/>
          <w:spacing w:val="-3"/>
          <w:sz w:val="30"/>
          <w:szCs w:val="30"/>
        </w:rPr>
        <w:t xml:space="preserve">Министерства  архитектуры и  строительства  РБ от  30.03.2004 г. </w:t>
      </w:r>
      <w:r w:rsidRPr="00D85781">
        <w:rPr>
          <w:color w:val="000000"/>
          <w:spacing w:val="11"/>
          <w:sz w:val="30"/>
          <w:szCs w:val="30"/>
        </w:rPr>
        <w:t>№87/55/33/5.</w:t>
      </w:r>
    </w:p>
    <w:p w:rsidR="002B221D" w:rsidRPr="00D85781" w:rsidRDefault="002B221D" w:rsidP="00D6199F">
      <w:pPr>
        <w:widowControl w:val="0"/>
        <w:shd w:val="clear" w:color="auto" w:fill="FFFFFF"/>
        <w:tabs>
          <w:tab w:val="left" w:pos="284"/>
        </w:tabs>
        <w:autoSpaceDE w:val="0"/>
        <w:autoSpaceDN w:val="0"/>
        <w:adjustRightInd w:val="0"/>
        <w:jc w:val="both"/>
        <w:rPr>
          <w:color w:val="000000"/>
          <w:spacing w:val="-10"/>
          <w:sz w:val="30"/>
          <w:szCs w:val="30"/>
        </w:rPr>
      </w:pPr>
      <w:r w:rsidRPr="00D85781">
        <w:rPr>
          <w:color w:val="000000"/>
          <w:spacing w:val="-2"/>
          <w:sz w:val="30"/>
          <w:szCs w:val="30"/>
        </w:rPr>
        <w:t>4. Методические рекомендации по прогнозированию, учету и калькулированию себестоимости продукции (товаров, работ, услуг) на про</w:t>
      </w:r>
      <w:r w:rsidRPr="00D85781">
        <w:rPr>
          <w:color w:val="000000"/>
          <w:spacing w:val="-3"/>
          <w:sz w:val="30"/>
          <w:szCs w:val="30"/>
        </w:rPr>
        <w:t xml:space="preserve">мышленных организациях Министерства промышленности Республики </w:t>
      </w:r>
      <w:r w:rsidRPr="00D85781">
        <w:rPr>
          <w:color w:val="000000"/>
          <w:spacing w:val="-2"/>
          <w:sz w:val="30"/>
          <w:szCs w:val="30"/>
        </w:rPr>
        <w:t>Беларусь. Мн.: РУП «Промпечать», 2004. 340 с.</w:t>
      </w:r>
    </w:p>
    <w:p w:rsidR="002B221D" w:rsidRPr="00D85781" w:rsidRDefault="002B221D" w:rsidP="00D6199F">
      <w:pPr>
        <w:widowControl w:val="0"/>
        <w:shd w:val="clear" w:color="auto" w:fill="FFFFFF"/>
        <w:tabs>
          <w:tab w:val="left" w:pos="284"/>
        </w:tabs>
        <w:autoSpaceDE w:val="0"/>
        <w:autoSpaceDN w:val="0"/>
        <w:adjustRightInd w:val="0"/>
        <w:jc w:val="both"/>
        <w:rPr>
          <w:color w:val="000000"/>
          <w:spacing w:val="-10"/>
          <w:sz w:val="30"/>
          <w:szCs w:val="30"/>
        </w:rPr>
      </w:pPr>
      <w:r w:rsidRPr="00D85781">
        <w:rPr>
          <w:color w:val="000000"/>
          <w:spacing w:val="-2"/>
          <w:sz w:val="30"/>
          <w:szCs w:val="30"/>
        </w:rPr>
        <w:t>5. Основные положения по составу затрат, включаемых в себестои</w:t>
      </w:r>
      <w:r w:rsidRPr="00D85781">
        <w:rPr>
          <w:color w:val="000000"/>
          <w:spacing w:val="-6"/>
          <w:sz w:val="30"/>
          <w:szCs w:val="30"/>
        </w:rPr>
        <w:t>мость продукции (работ, услуг): Утв. Постановлением Министерства эко</w:t>
      </w:r>
      <w:r w:rsidRPr="00D85781">
        <w:rPr>
          <w:color w:val="000000"/>
          <w:spacing w:val="-2"/>
          <w:sz w:val="30"/>
          <w:szCs w:val="30"/>
        </w:rPr>
        <w:t xml:space="preserve">номики, Министерства финансов, Министерства статистики и анализа, </w:t>
      </w:r>
      <w:r w:rsidRPr="00D85781">
        <w:rPr>
          <w:color w:val="000000"/>
          <w:spacing w:val="-1"/>
          <w:sz w:val="30"/>
          <w:szCs w:val="30"/>
        </w:rPr>
        <w:t>Министерства труда РБ 30 января 1998 г.</w:t>
      </w:r>
    </w:p>
    <w:p w:rsidR="002B221D" w:rsidRPr="00D85781" w:rsidRDefault="002B221D" w:rsidP="00D6199F">
      <w:pPr>
        <w:widowControl w:val="0"/>
        <w:shd w:val="clear" w:color="auto" w:fill="FFFFFF"/>
        <w:tabs>
          <w:tab w:val="left" w:pos="284"/>
        </w:tabs>
        <w:autoSpaceDE w:val="0"/>
        <w:autoSpaceDN w:val="0"/>
        <w:adjustRightInd w:val="0"/>
        <w:jc w:val="both"/>
        <w:rPr>
          <w:color w:val="000000"/>
          <w:sz w:val="30"/>
          <w:szCs w:val="30"/>
        </w:rPr>
      </w:pPr>
      <w:r w:rsidRPr="00D85781">
        <w:rPr>
          <w:color w:val="000000"/>
          <w:sz w:val="30"/>
          <w:szCs w:val="30"/>
        </w:rPr>
        <w:t>6. Постановление Совета Министров Республики Беларусь « О мерах по совершенствованию регулирования экспорта и импорта товаров» от 8.04.2002 г.  № 440.</w:t>
      </w:r>
    </w:p>
    <w:p w:rsidR="002B221D" w:rsidRDefault="002B221D" w:rsidP="00D6199F">
      <w:pPr>
        <w:tabs>
          <w:tab w:val="right" w:leader="dot" w:pos="9639"/>
        </w:tabs>
        <w:jc w:val="both"/>
        <w:rPr>
          <w:color w:val="000000"/>
          <w:sz w:val="30"/>
          <w:szCs w:val="30"/>
        </w:rPr>
      </w:pPr>
      <w:r w:rsidRPr="00D85781">
        <w:rPr>
          <w:color w:val="000000"/>
          <w:sz w:val="30"/>
          <w:szCs w:val="30"/>
        </w:rPr>
        <w:t>7. Таможенный кодекс Республики Беларусь (вступил в силу 17.07.1998 г.).</w:t>
      </w:r>
    </w:p>
    <w:p w:rsidR="002B221D" w:rsidRPr="008D1AF5" w:rsidRDefault="002B221D" w:rsidP="00D6199F">
      <w:pPr>
        <w:tabs>
          <w:tab w:val="right" w:leader="dot" w:pos="9639"/>
        </w:tabs>
        <w:jc w:val="both"/>
        <w:rPr>
          <w:color w:val="000000"/>
          <w:sz w:val="30"/>
          <w:szCs w:val="30"/>
        </w:rPr>
      </w:pPr>
      <w:r>
        <w:rPr>
          <w:color w:val="000000"/>
          <w:sz w:val="30"/>
          <w:szCs w:val="30"/>
        </w:rPr>
        <w:t xml:space="preserve">8.Экономика и организация производства: метод. указания к диплом. проекту для студентов специальности 1-27 01 01 «Экономика и организация производства (по направлениям)» специализация 1-27 01 01-01 «Экономика и организация производства (машиностроение)» днев. и заоч. форм обучения / С. С. Дрозд </w:t>
      </w:r>
      <w:r w:rsidRPr="008D1AF5">
        <w:rPr>
          <w:color w:val="000000"/>
          <w:sz w:val="30"/>
          <w:szCs w:val="30"/>
        </w:rPr>
        <w:t>[</w:t>
      </w:r>
      <w:r>
        <w:rPr>
          <w:color w:val="000000"/>
          <w:sz w:val="30"/>
          <w:szCs w:val="30"/>
        </w:rPr>
        <w:t xml:space="preserve"> и др.</w:t>
      </w:r>
      <w:r w:rsidRPr="008D1AF5">
        <w:rPr>
          <w:color w:val="000000"/>
          <w:sz w:val="30"/>
          <w:szCs w:val="30"/>
        </w:rPr>
        <w:t>]</w:t>
      </w:r>
      <w:r>
        <w:rPr>
          <w:color w:val="000000"/>
          <w:sz w:val="30"/>
          <w:szCs w:val="30"/>
        </w:rPr>
        <w:t>. – Гомель: ГГТУ им. П. О. Сухого, 2006. – 61 с.</w:t>
      </w:r>
    </w:p>
    <w:p w:rsidR="002B221D" w:rsidRPr="008D1AF5" w:rsidRDefault="002B221D" w:rsidP="00D6199F">
      <w:pPr>
        <w:tabs>
          <w:tab w:val="right" w:leader="dot" w:pos="9639"/>
        </w:tabs>
        <w:jc w:val="both"/>
        <w:rPr>
          <w:sz w:val="28"/>
          <w:szCs w:val="28"/>
        </w:rPr>
      </w:pPr>
      <w:r>
        <w:rPr>
          <w:color w:val="000000"/>
          <w:sz w:val="30"/>
          <w:szCs w:val="30"/>
        </w:rPr>
        <w:t xml:space="preserve">9. </w:t>
      </w:r>
      <w:r>
        <w:rPr>
          <w:sz w:val="30"/>
          <w:szCs w:val="30"/>
        </w:rPr>
        <w:t xml:space="preserve">Экономика предприятия. </w:t>
      </w:r>
      <w:r w:rsidRPr="001B38C0">
        <w:rPr>
          <w:sz w:val="30"/>
          <w:szCs w:val="30"/>
        </w:rPr>
        <w:t>«Технико</w:t>
      </w:r>
      <w:r>
        <w:rPr>
          <w:sz w:val="30"/>
          <w:szCs w:val="30"/>
        </w:rPr>
        <w:t>-</w:t>
      </w:r>
      <w:r w:rsidRPr="001B38C0">
        <w:rPr>
          <w:sz w:val="30"/>
          <w:szCs w:val="30"/>
        </w:rPr>
        <w:t>экономическое обоснование инвестиционного проекта предприятия (цеха) по производству новых изделий» Методические указания  по выполнению курсового проекта студентами специальности 1-27-01 01 «экономика и организация производства» специализации 1-27 01 01-01 «Экономика и организация производства (машиностроение) дневной и заочной форм обучения»</w:t>
      </w:r>
      <w:r w:rsidRPr="001B38C0">
        <w:rPr>
          <w:caps/>
          <w:sz w:val="30"/>
          <w:szCs w:val="30"/>
        </w:rPr>
        <w:t xml:space="preserve"> </w:t>
      </w:r>
      <w:r w:rsidRPr="001B38C0">
        <w:rPr>
          <w:sz w:val="30"/>
          <w:szCs w:val="30"/>
        </w:rPr>
        <w:t xml:space="preserve">/С.С. Дрозд, Н.А. Алексеенко. – Гомель: УО «ГГТУ им. П.О. Сухого», 2010. - </w:t>
      </w:r>
      <w:r>
        <w:rPr>
          <w:sz w:val="30"/>
          <w:szCs w:val="30"/>
        </w:rPr>
        <w:t>101</w:t>
      </w:r>
      <w:r w:rsidRPr="001B38C0">
        <w:rPr>
          <w:sz w:val="30"/>
          <w:szCs w:val="30"/>
        </w:rPr>
        <w:t>с.</w:t>
      </w:r>
    </w:p>
    <w:p w:rsidR="002B221D" w:rsidRPr="0044220B" w:rsidRDefault="002B221D" w:rsidP="008B64AD">
      <w:pPr>
        <w:tabs>
          <w:tab w:val="right" w:leader="dot" w:pos="9639"/>
        </w:tabs>
        <w:jc w:val="both"/>
        <w:rPr>
          <w:color w:val="000000"/>
          <w:sz w:val="28"/>
          <w:szCs w:val="28"/>
        </w:rPr>
      </w:pPr>
      <w:bookmarkStart w:id="20" w:name="_GoBack"/>
      <w:bookmarkEnd w:id="16"/>
      <w:bookmarkEnd w:id="20"/>
    </w:p>
    <w:sectPr w:rsidR="002B221D" w:rsidRPr="0044220B" w:rsidSect="00402053">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21D" w:rsidRDefault="002B221D" w:rsidP="006F413C">
      <w:r>
        <w:separator/>
      </w:r>
    </w:p>
  </w:endnote>
  <w:endnote w:type="continuationSeparator" w:id="0">
    <w:p w:rsidR="002B221D" w:rsidRDefault="002B221D" w:rsidP="006F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1D" w:rsidRDefault="002B221D">
    <w:pPr>
      <w:pStyle w:val="ae"/>
      <w:jc w:val="right"/>
    </w:pPr>
  </w:p>
  <w:p w:rsidR="002B221D" w:rsidRDefault="002B221D">
    <w:pPr>
      <w:pStyle w:val="ae"/>
      <w:jc w:val="right"/>
    </w:pPr>
    <w:r>
      <w:fldChar w:fldCharType="begin"/>
    </w:r>
    <w:r>
      <w:instrText xml:space="preserve"> PAGE   \* MERGEFORMAT </w:instrText>
    </w:r>
    <w:r>
      <w:fldChar w:fldCharType="separate"/>
    </w:r>
    <w:r w:rsidR="00A03840">
      <w:rPr>
        <w:noProof/>
      </w:rPr>
      <w:t>2</w:t>
    </w:r>
    <w:r>
      <w:fldChar w:fldCharType="end"/>
    </w:r>
  </w:p>
  <w:p w:rsidR="002B221D" w:rsidRDefault="002B221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1D" w:rsidRDefault="002B221D" w:rsidP="00B7525E">
    <w:pPr>
      <w:pStyle w:val="ae"/>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21D" w:rsidRDefault="002B221D" w:rsidP="006F413C">
      <w:r>
        <w:separator/>
      </w:r>
    </w:p>
  </w:footnote>
  <w:footnote w:type="continuationSeparator" w:id="0">
    <w:p w:rsidR="002B221D" w:rsidRDefault="002B221D" w:rsidP="006F4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1D" w:rsidRDefault="002B221D">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3</w:t>
    </w:r>
    <w:r>
      <w:rPr>
        <w:rStyle w:val="af3"/>
      </w:rPr>
      <w:fldChar w:fldCharType="end"/>
    </w:r>
  </w:p>
  <w:p w:rsidR="002B221D" w:rsidRDefault="002B221D">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69C3BC0"/>
    <w:multiLevelType w:val="hybridMultilevel"/>
    <w:tmpl w:val="CF403F74"/>
    <w:lvl w:ilvl="0" w:tplc="9D207F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nsid w:val="080E3269"/>
    <w:multiLevelType w:val="hybridMultilevel"/>
    <w:tmpl w:val="4F4453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CEF566E"/>
    <w:multiLevelType w:val="hybridMultilevel"/>
    <w:tmpl w:val="EA204F76"/>
    <w:lvl w:ilvl="0" w:tplc="E09C477A">
      <w:start w:val="1"/>
      <w:numFmt w:val="decimal"/>
      <w:lvlText w:val="%1."/>
      <w:lvlJc w:val="left"/>
      <w:pPr>
        <w:tabs>
          <w:tab w:val="num" w:pos="785"/>
        </w:tabs>
        <w:ind w:left="42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2B60F66"/>
    <w:multiLevelType w:val="hybridMultilevel"/>
    <w:tmpl w:val="F7C85B3C"/>
    <w:lvl w:ilvl="0" w:tplc="62A270E6">
      <w:start w:val="3"/>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1CD677CB"/>
    <w:multiLevelType w:val="hybridMultilevel"/>
    <w:tmpl w:val="DCC4F312"/>
    <w:lvl w:ilvl="0" w:tplc="9D207F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6577E9D"/>
    <w:multiLevelType w:val="hybridMultilevel"/>
    <w:tmpl w:val="438CDDEE"/>
    <w:lvl w:ilvl="0" w:tplc="9D207F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5E2FA6"/>
    <w:multiLevelType w:val="hybridMultilevel"/>
    <w:tmpl w:val="83EEB2B4"/>
    <w:lvl w:ilvl="0" w:tplc="9D207F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EC616C"/>
    <w:multiLevelType w:val="hybridMultilevel"/>
    <w:tmpl w:val="573868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0054250"/>
    <w:multiLevelType w:val="hybridMultilevel"/>
    <w:tmpl w:val="5D3EB188"/>
    <w:lvl w:ilvl="0" w:tplc="9D207F14">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0997912"/>
    <w:multiLevelType w:val="hybridMultilevel"/>
    <w:tmpl w:val="D1264324"/>
    <w:lvl w:ilvl="0" w:tplc="9D207F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nsid w:val="43B81D84"/>
    <w:multiLevelType w:val="hybridMultilevel"/>
    <w:tmpl w:val="830E47BE"/>
    <w:lvl w:ilvl="0" w:tplc="6834115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45564135"/>
    <w:multiLevelType w:val="hybridMultilevel"/>
    <w:tmpl w:val="AA0C2F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76F38CF"/>
    <w:multiLevelType w:val="singleLevel"/>
    <w:tmpl w:val="94FE41BE"/>
    <w:lvl w:ilvl="0">
      <w:start w:val="1"/>
      <w:numFmt w:val="bullet"/>
      <w:lvlText w:val=""/>
      <w:lvlJc w:val="left"/>
      <w:pPr>
        <w:tabs>
          <w:tab w:val="num" w:pos="417"/>
        </w:tabs>
        <w:ind w:firstLine="57"/>
      </w:pPr>
      <w:rPr>
        <w:rFonts w:ascii="Symbol" w:hAnsi="Symbol" w:hint="default"/>
        <w:color w:val="auto"/>
      </w:rPr>
    </w:lvl>
  </w:abstractNum>
  <w:abstractNum w:abstractNumId="14">
    <w:nsid w:val="4A7C4D57"/>
    <w:multiLevelType w:val="hybridMultilevel"/>
    <w:tmpl w:val="9BF4752A"/>
    <w:lvl w:ilvl="0" w:tplc="9D207F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D06B81"/>
    <w:multiLevelType w:val="hybridMultilevel"/>
    <w:tmpl w:val="E4C89150"/>
    <w:lvl w:ilvl="0" w:tplc="9D207F14">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56497AFE"/>
    <w:multiLevelType w:val="hybridMultilevel"/>
    <w:tmpl w:val="6E0C565E"/>
    <w:lvl w:ilvl="0" w:tplc="9D207F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581B4793"/>
    <w:multiLevelType w:val="hybridMultilevel"/>
    <w:tmpl w:val="04F68FF4"/>
    <w:lvl w:ilvl="0" w:tplc="1E7E441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D681E6F"/>
    <w:multiLevelType w:val="hybridMultilevel"/>
    <w:tmpl w:val="7736EE18"/>
    <w:lvl w:ilvl="0" w:tplc="6D4C62E0">
      <w:start w:val="1"/>
      <w:numFmt w:val="decimal"/>
      <w:lvlText w:val="%1."/>
      <w:lvlJc w:val="left"/>
      <w:pPr>
        <w:tabs>
          <w:tab w:val="num" w:pos="36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FFD2D9D"/>
    <w:multiLevelType w:val="hybridMultilevel"/>
    <w:tmpl w:val="085AB248"/>
    <w:lvl w:ilvl="0" w:tplc="62A270E6">
      <w:start w:val="3"/>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nsid w:val="6070006B"/>
    <w:multiLevelType w:val="hybridMultilevel"/>
    <w:tmpl w:val="79705E1C"/>
    <w:lvl w:ilvl="0" w:tplc="9D207F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5F547DE"/>
    <w:multiLevelType w:val="hybridMultilevel"/>
    <w:tmpl w:val="82265958"/>
    <w:lvl w:ilvl="0" w:tplc="9FA4C494">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AEA64F8"/>
    <w:multiLevelType w:val="hybridMultilevel"/>
    <w:tmpl w:val="85E66B4A"/>
    <w:lvl w:ilvl="0" w:tplc="9D207F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CB76803"/>
    <w:multiLevelType w:val="hybridMultilevel"/>
    <w:tmpl w:val="EC8A2DF4"/>
    <w:lvl w:ilvl="0" w:tplc="9D207F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DA17826"/>
    <w:multiLevelType w:val="hybridMultilevel"/>
    <w:tmpl w:val="20D61FD6"/>
    <w:lvl w:ilvl="0" w:tplc="9D207F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760752"/>
    <w:multiLevelType w:val="multilevel"/>
    <w:tmpl w:val="8550AE0C"/>
    <w:lvl w:ilvl="0">
      <w:start w:val="1"/>
      <w:numFmt w:val="decimal"/>
      <w:lvlText w:val="%1."/>
      <w:lvlJc w:val="left"/>
      <w:pPr>
        <w:ind w:left="927" w:hanging="360"/>
      </w:pPr>
      <w:rPr>
        <w:rFonts w:cs="Times New Roman" w:hint="default"/>
      </w:rPr>
    </w:lvl>
    <w:lvl w:ilvl="1">
      <w:start w:val="13"/>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num w:numId="1">
    <w:abstractNumId w:val="8"/>
  </w:num>
  <w:num w:numId="2">
    <w:abstractNumId w:val="23"/>
  </w:num>
  <w:num w:numId="3">
    <w:abstractNumId w:val="4"/>
  </w:num>
  <w:num w:numId="4">
    <w:abstractNumId w:val="9"/>
  </w:num>
  <w:num w:numId="5">
    <w:abstractNumId w:val="19"/>
  </w:num>
  <w:num w:numId="6">
    <w:abstractNumId w:val="3"/>
  </w:num>
  <w:num w:numId="7">
    <w:abstractNumId w:val="22"/>
  </w:num>
  <w:num w:numId="8">
    <w:abstractNumId w:val="11"/>
  </w:num>
  <w:num w:numId="9">
    <w:abstractNumId w:val="6"/>
  </w:num>
  <w:num w:numId="10">
    <w:abstractNumId w:val="10"/>
  </w:num>
  <w:num w:numId="11">
    <w:abstractNumId w:val="14"/>
  </w:num>
  <w:num w:numId="12">
    <w:abstractNumId w:val="18"/>
  </w:num>
  <w:num w:numId="13">
    <w:abstractNumId w:val="24"/>
  </w:num>
  <w:num w:numId="14">
    <w:abstractNumId w:val="16"/>
  </w:num>
  <w:num w:numId="15">
    <w:abstractNumId w:val="2"/>
  </w:num>
  <w:num w:numId="16">
    <w:abstractNumId w:val="1"/>
  </w:num>
  <w:num w:numId="17">
    <w:abstractNumId w:val="0"/>
    <w:lvlOverride w:ilvl="0">
      <w:lvl w:ilvl="0">
        <w:start w:val="1"/>
        <w:numFmt w:val="bullet"/>
        <w:lvlText w:val=""/>
        <w:legacy w:legacy="1" w:legacySpace="0" w:legacyIndent="340"/>
        <w:lvlJc w:val="left"/>
        <w:pPr>
          <w:ind w:left="1050" w:hanging="340"/>
        </w:pPr>
        <w:rPr>
          <w:rFonts w:ascii="Symbol" w:hAnsi="Symbol" w:hint="default"/>
        </w:rPr>
      </w:lvl>
    </w:lvlOverride>
  </w:num>
  <w:num w:numId="18">
    <w:abstractNumId w:val="25"/>
  </w:num>
  <w:num w:numId="19">
    <w:abstractNumId w:val="12"/>
  </w:num>
  <w:num w:numId="20">
    <w:abstractNumId w:val="13"/>
  </w:num>
  <w:num w:numId="21">
    <w:abstractNumId w:val="0"/>
    <w:lvlOverride w:ilvl="0">
      <w:lvl w:ilvl="0">
        <w:start w:val="1"/>
        <w:numFmt w:val="bullet"/>
        <w:lvlText w:val=""/>
        <w:legacy w:legacy="1" w:legacySpace="142" w:legacyIndent="0"/>
        <w:lvlJc w:val="left"/>
        <w:pPr>
          <w:ind w:left="283"/>
        </w:pPr>
        <w:rPr>
          <w:rFonts w:ascii="Symbol" w:hAnsi="Symbol" w:hint="default"/>
        </w:rPr>
      </w:lvl>
    </w:lvlOverride>
  </w:num>
  <w:num w:numId="22">
    <w:abstractNumId w:val="7"/>
  </w:num>
  <w:num w:numId="23">
    <w:abstractNumId w:val="15"/>
  </w:num>
  <w:num w:numId="24">
    <w:abstractNumId w:val="21"/>
  </w:num>
  <w:num w:numId="25">
    <w:abstractNumId w:val="17"/>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FF6"/>
    <w:rsid w:val="0000520E"/>
    <w:rsid w:val="00010083"/>
    <w:rsid w:val="00011EA5"/>
    <w:rsid w:val="000162F2"/>
    <w:rsid w:val="00026628"/>
    <w:rsid w:val="00030B14"/>
    <w:rsid w:val="000433E0"/>
    <w:rsid w:val="00051ED4"/>
    <w:rsid w:val="00070DD2"/>
    <w:rsid w:val="000764AE"/>
    <w:rsid w:val="00076EE8"/>
    <w:rsid w:val="000778E4"/>
    <w:rsid w:val="00087A78"/>
    <w:rsid w:val="00091EB7"/>
    <w:rsid w:val="00095F40"/>
    <w:rsid w:val="000B39CB"/>
    <w:rsid w:val="000B4484"/>
    <w:rsid w:val="000B527D"/>
    <w:rsid w:val="000B563A"/>
    <w:rsid w:val="000D2FF6"/>
    <w:rsid w:val="000E1C3B"/>
    <w:rsid w:val="000E3F90"/>
    <w:rsid w:val="000F27F5"/>
    <w:rsid w:val="000F6EF7"/>
    <w:rsid w:val="00102135"/>
    <w:rsid w:val="001025F6"/>
    <w:rsid w:val="00106F70"/>
    <w:rsid w:val="00112A9A"/>
    <w:rsid w:val="00124861"/>
    <w:rsid w:val="00136336"/>
    <w:rsid w:val="0013655F"/>
    <w:rsid w:val="001373FA"/>
    <w:rsid w:val="00142107"/>
    <w:rsid w:val="001474A4"/>
    <w:rsid w:val="001568E8"/>
    <w:rsid w:val="00156F57"/>
    <w:rsid w:val="00157538"/>
    <w:rsid w:val="001577E2"/>
    <w:rsid w:val="00161C1B"/>
    <w:rsid w:val="0016385C"/>
    <w:rsid w:val="001668B6"/>
    <w:rsid w:val="001702A0"/>
    <w:rsid w:val="00173BCD"/>
    <w:rsid w:val="00194DD5"/>
    <w:rsid w:val="001A198D"/>
    <w:rsid w:val="001A2D0C"/>
    <w:rsid w:val="001A350C"/>
    <w:rsid w:val="001A6057"/>
    <w:rsid w:val="001A6F78"/>
    <w:rsid w:val="001A7972"/>
    <w:rsid w:val="001A7A26"/>
    <w:rsid w:val="001B05E5"/>
    <w:rsid w:val="001B2F2E"/>
    <w:rsid w:val="001B38C0"/>
    <w:rsid w:val="001B41CC"/>
    <w:rsid w:val="001B44A8"/>
    <w:rsid w:val="001C2642"/>
    <w:rsid w:val="001C518F"/>
    <w:rsid w:val="001C5527"/>
    <w:rsid w:val="001D057B"/>
    <w:rsid w:val="001D7CF4"/>
    <w:rsid w:val="001E645E"/>
    <w:rsid w:val="001F1DCA"/>
    <w:rsid w:val="001F3012"/>
    <w:rsid w:val="00213AAB"/>
    <w:rsid w:val="0021661D"/>
    <w:rsid w:val="002252DD"/>
    <w:rsid w:val="00235AF2"/>
    <w:rsid w:val="00236F91"/>
    <w:rsid w:val="00242805"/>
    <w:rsid w:val="00243659"/>
    <w:rsid w:val="00251B9E"/>
    <w:rsid w:val="00252C4D"/>
    <w:rsid w:val="00253DA5"/>
    <w:rsid w:val="002575A5"/>
    <w:rsid w:val="00281252"/>
    <w:rsid w:val="002868D8"/>
    <w:rsid w:val="00290719"/>
    <w:rsid w:val="00292C43"/>
    <w:rsid w:val="002A066B"/>
    <w:rsid w:val="002A2EEA"/>
    <w:rsid w:val="002A39EF"/>
    <w:rsid w:val="002B221D"/>
    <w:rsid w:val="002B32B2"/>
    <w:rsid w:val="002C288B"/>
    <w:rsid w:val="002C41C9"/>
    <w:rsid w:val="002C56BA"/>
    <w:rsid w:val="002D4EAC"/>
    <w:rsid w:val="002E2653"/>
    <w:rsid w:val="002E6B72"/>
    <w:rsid w:val="00316FDF"/>
    <w:rsid w:val="00330A2B"/>
    <w:rsid w:val="0033582E"/>
    <w:rsid w:val="0034113A"/>
    <w:rsid w:val="00350760"/>
    <w:rsid w:val="003508F0"/>
    <w:rsid w:val="003612F8"/>
    <w:rsid w:val="0036141C"/>
    <w:rsid w:val="003639A0"/>
    <w:rsid w:val="0036638E"/>
    <w:rsid w:val="0037154A"/>
    <w:rsid w:val="00372A62"/>
    <w:rsid w:val="00375A26"/>
    <w:rsid w:val="00375C7E"/>
    <w:rsid w:val="00384C91"/>
    <w:rsid w:val="0038583E"/>
    <w:rsid w:val="00385F75"/>
    <w:rsid w:val="00386EC4"/>
    <w:rsid w:val="003877E9"/>
    <w:rsid w:val="00390F6E"/>
    <w:rsid w:val="00392834"/>
    <w:rsid w:val="00393DAF"/>
    <w:rsid w:val="00395B9F"/>
    <w:rsid w:val="003A08FE"/>
    <w:rsid w:val="003A0A8D"/>
    <w:rsid w:val="003A1F2E"/>
    <w:rsid w:val="003B2FBD"/>
    <w:rsid w:val="003B48D0"/>
    <w:rsid w:val="003B5280"/>
    <w:rsid w:val="003B5A19"/>
    <w:rsid w:val="003B5CB5"/>
    <w:rsid w:val="003B708F"/>
    <w:rsid w:val="003C475C"/>
    <w:rsid w:val="003C7F78"/>
    <w:rsid w:val="003E2BE9"/>
    <w:rsid w:val="003F099A"/>
    <w:rsid w:val="003F3297"/>
    <w:rsid w:val="003F78FE"/>
    <w:rsid w:val="00400FC4"/>
    <w:rsid w:val="00402053"/>
    <w:rsid w:val="00405DED"/>
    <w:rsid w:val="004060E3"/>
    <w:rsid w:val="00411E55"/>
    <w:rsid w:val="004132F9"/>
    <w:rsid w:val="004143C7"/>
    <w:rsid w:val="00432EC3"/>
    <w:rsid w:val="0044220B"/>
    <w:rsid w:val="00442763"/>
    <w:rsid w:val="0044290B"/>
    <w:rsid w:val="00450A43"/>
    <w:rsid w:val="00472227"/>
    <w:rsid w:val="00480BFD"/>
    <w:rsid w:val="00485352"/>
    <w:rsid w:val="00486456"/>
    <w:rsid w:val="00490925"/>
    <w:rsid w:val="00493BAD"/>
    <w:rsid w:val="004A00BB"/>
    <w:rsid w:val="004C4FD0"/>
    <w:rsid w:val="004C538F"/>
    <w:rsid w:val="004D2964"/>
    <w:rsid w:val="004D4771"/>
    <w:rsid w:val="004D4A3A"/>
    <w:rsid w:val="004D62EE"/>
    <w:rsid w:val="004E080B"/>
    <w:rsid w:val="004E1BE0"/>
    <w:rsid w:val="004E1C6F"/>
    <w:rsid w:val="00503A9D"/>
    <w:rsid w:val="005047A2"/>
    <w:rsid w:val="0050586B"/>
    <w:rsid w:val="00510178"/>
    <w:rsid w:val="00524F9D"/>
    <w:rsid w:val="005256B3"/>
    <w:rsid w:val="00527BC7"/>
    <w:rsid w:val="0054017E"/>
    <w:rsid w:val="005420C3"/>
    <w:rsid w:val="0054401C"/>
    <w:rsid w:val="005515D7"/>
    <w:rsid w:val="005531EC"/>
    <w:rsid w:val="00575B8D"/>
    <w:rsid w:val="005936C6"/>
    <w:rsid w:val="005B18C8"/>
    <w:rsid w:val="005B50F9"/>
    <w:rsid w:val="005C3EE9"/>
    <w:rsid w:val="005E7B86"/>
    <w:rsid w:val="005F1A92"/>
    <w:rsid w:val="005F716D"/>
    <w:rsid w:val="00602880"/>
    <w:rsid w:val="00603904"/>
    <w:rsid w:val="00611B02"/>
    <w:rsid w:val="00611B2B"/>
    <w:rsid w:val="00612B8D"/>
    <w:rsid w:val="00613165"/>
    <w:rsid w:val="00616C86"/>
    <w:rsid w:val="006178C8"/>
    <w:rsid w:val="00624338"/>
    <w:rsid w:val="00625D01"/>
    <w:rsid w:val="00642476"/>
    <w:rsid w:val="00642703"/>
    <w:rsid w:val="0064601F"/>
    <w:rsid w:val="0065443D"/>
    <w:rsid w:val="00655FC3"/>
    <w:rsid w:val="00657D96"/>
    <w:rsid w:val="00660000"/>
    <w:rsid w:val="0066125E"/>
    <w:rsid w:val="00663CD7"/>
    <w:rsid w:val="006706F2"/>
    <w:rsid w:val="00673542"/>
    <w:rsid w:val="00677489"/>
    <w:rsid w:val="006807C7"/>
    <w:rsid w:val="00681B8B"/>
    <w:rsid w:val="00683DA9"/>
    <w:rsid w:val="006849ED"/>
    <w:rsid w:val="00686A6A"/>
    <w:rsid w:val="00687AA7"/>
    <w:rsid w:val="00693CA4"/>
    <w:rsid w:val="00695E5D"/>
    <w:rsid w:val="006A0C0B"/>
    <w:rsid w:val="006A524F"/>
    <w:rsid w:val="006B750E"/>
    <w:rsid w:val="006D3C3E"/>
    <w:rsid w:val="006D51FC"/>
    <w:rsid w:val="006D5E5E"/>
    <w:rsid w:val="006E6D7A"/>
    <w:rsid w:val="006F413C"/>
    <w:rsid w:val="006F6E8F"/>
    <w:rsid w:val="006F7109"/>
    <w:rsid w:val="007055DE"/>
    <w:rsid w:val="007062E4"/>
    <w:rsid w:val="0071236B"/>
    <w:rsid w:val="00717296"/>
    <w:rsid w:val="007208A8"/>
    <w:rsid w:val="007272D5"/>
    <w:rsid w:val="00731FDE"/>
    <w:rsid w:val="00737481"/>
    <w:rsid w:val="007408F2"/>
    <w:rsid w:val="007417DC"/>
    <w:rsid w:val="0074221D"/>
    <w:rsid w:val="007425F7"/>
    <w:rsid w:val="0074443C"/>
    <w:rsid w:val="007451C8"/>
    <w:rsid w:val="00745DE4"/>
    <w:rsid w:val="007643B7"/>
    <w:rsid w:val="00767102"/>
    <w:rsid w:val="00767DC4"/>
    <w:rsid w:val="00777A18"/>
    <w:rsid w:val="007A10E0"/>
    <w:rsid w:val="007A34A9"/>
    <w:rsid w:val="007A3BBE"/>
    <w:rsid w:val="007B2E0D"/>
    <w:rsid w:val="007B565E"/>
    <w:rsid w:val="007C509A"/>
    <w:rsid w:val="007C5157"/>
    <w:rsid w:val="007C73D3"/>
    <w:rsid w:val="007D3C95"/>
    <w:rsid w:val="007E6643"/>
    <w:rsid w:val="00800C65"/>
    <w:rsid w:val="008066B4"/>
    <w:rsid w:val="00812613"/>
    <w:rsid w:val="00812877"/>
    <w:rsid w:val="00812B42"/>
    <w:rsid w:val="00814830"/>
    <w:rsid w:val="00826E9C"/>
    <w:rsid w:val="008356D6"/>
    <w:rsid w:val="00850076"/>
    <w:rsid w:val="00857876"/>
    <w:rsid w:val="00861899"/>
    <w:rsid w:val="00861BF8"/>
    <w:rsid w:val="0086445B"/>
    <w:rsid w:val="00867915"/>
    <w:rsid w:val="008746CC"/>
    <w:rsid w:val="0087572D"/>
    <w:rsid w:val="00884613"/>
    <w:rsid w:val="0088531C"/>
    <w:rsid w:val="00895365"/>
    <w:rsid w:val="008A129D"/>
    <w:rsid w:val="008B325E"/>
    <w:rsid w:val="008B3379"/>
    <w:rsid w:val="008B64AD"/>
    <w:rsid w:val="008D0D49"/>
    <w:rsid w:val="008D1AF5"/>
    <w:rsid w:val="008D3C26"/>
    <w:rsid w:val="008E6A72"/>
    <w:rsid w:val="008F024B"/>
    <w:rsid w:val="008F756D"/>
    <w:rsid w:val="009016F6"/>
    <w:rsid w:val="00901E70"/>
    <w:rsid w:val="0090444F"/>
    <w:rsid w:val="009154F4"/>
    <w:rsid w:val="00921A63"/>
    <w:rsid w:val="00931BA7"/>
    <w:rsid w:val="00935F7A"/>
    <w:rsid w:val="00945499"/>
    <w:rsid w:val="00957132"/>
    <w:rsid w:val="009650AB"/>
    <w:rsid w:val="00967C9E"/>
    <w:rsid w:val="00975F4F"/>
    <w:rsid w:val="009812D8"/>
    <w:rsid w:val="00987EE6"/>
    <w:rsid w:val="009B7494"/>
    <w:rsid w:val="009C2FA9"/>
    <w:rsid w:val="009C6FF8"/>
    <w:rsid w:val="009E6979"/>
    <w:rsid w:val="009E7F55"/>
    <w:rsid w:val="009F1957"/>
    <w:rsid w:val="009F6FD8"/>
    <w:rsid w:val="009F78B6"/>
    <w:rsid w:val="00A036E2"/>
    <w:rsid w:val="00A03840"/>
    <w:rsid w:val="00A13B0E"/>
    <w:rsid w:val="00A22CAD"/>
    <w:rsid w:val="00A22FF0"/>
    <w:rsid w:val="00A316AD"/>
    <w:rsid w:val="00A322F3"/>
    <w:rsid w:val="00A42509"/>
    <w:rsid w:val="00A438FE"/>
    <w:rsid w:val="00A46DE0"/>
    <w:rsid w:val="00A5441B"/>
    <w:rsid w:val="00A6128E"/>
    <w:rsid w:val="00A64DF0"/>
    <w:rsid w:val="00A701E7"/>
    <w:rsid w:val="00A72F66"/>
    <w:rsid w:val="00A74F4C"/>
    <w:rsid w:val="00A77A14"/>
    <w:rsid w:val="00A77CA2"/>
    <w:rsid w:val="00A80DC1"/>
    <w:rsid w:val="00A82879"/>
    <w:rsid w:val="00A86B28"/>
    <w:rsid w:val="00A87E34"/>
    <w:rsid w:val="00A955EE"/>
    <w:rsid w:val="00AA7E0A"/>
    <w:rsid w:val="00AC4523"/>
    <w:rsid w:val="00AC471B"/>
    <w:rsid w:val="00AC4E88"/>
    <w:rsid w:val="00AC7B83"/>
    <w:rsid w:val="00AD6197"/>
    <w:rsid w:val="00AD77AC"/>
    <w:rsid w:val="00AE0B7F"/>
    <w:rsid w:val="00AE41B3"/>
    <w:rsid w:val="00AF5747"/>
    <w:rsid w:val="00B017D0"/>
    <w:rsid w:val="00B0302E"/>
    <w:rsid w:val="00B049C1"/>
    <w:rsid w:val="00B1306C"/>
    <w:rsid w:val="00B17452"/>
    <w:rsid w:val="00B239F5"/>
    <w:rsid w:val="00B23EDE"/>
    <w:rsid w:val="00B24188"/>
    <w:rsid w:val="00B267F6"/>
    <w:rsid w:val="00B43D81"/>
    <w:rsid w:val="00B517FA"/>
    <w:rsid w:val="00B55398"/>
    <w:rsid w:val="00B57BC2"/>
    <w:rsid w:val="00B57E2C"/>
    <w:rsid w:val="00B615E4"/>
    <w:rsid w:val="00B662CF"/>
    <w:rsid w:val="00B72110"/>
    <w:rsid w:val="00B72597"/>
    <w:rsid w:val="00B7525E"/>
    <w:rsid w:val="00B912BB"/>
    <w:rsid w:val="00B9138C"/>
    <w:rsid w:val="00B93FEC"/>
    <w:rsid w:val="00B95AD1"/>
    <w:rsid w:val="00BA33A8"/>
    <w:rsid w:val="00BA3992"/>
    <w:rsid w:val="00BA7ACF"/>
    <w:rsid w:val="00BB73A6"/>
    <w:rsid w:val="00BD1725"/>
    <w:rsid w:val="00BD2469"/>
    <w:rsid w:val="00BE4208"/>
    <w:rsid w:val="00BF2185"/>
    <w:rsid w:val="00BF2672"/>
    <w:rsid w:val="00BF7954"/>
    <w:rsid w:val="00C122BA"/>
    <w:rsid w:val="00C1772B"/>
    <w:rsid w:val="00C178EA"/>
    <w:rsid w:val="00C24C5E"/>
    <w:rsid w:val="00C25769"/>
    <w:rsid w:val="00C26180"/>
    <w:rsid w:val="00C32E5F"/>
    <w:rsid w:val="00C351BF"/>
    <w:rsid w:val="00C36760"/>
    <w:rsid w:val="00C46878"/>
    <w:rsid w:val="00C51A3F"/>
    <w:rsid w:val="00C627CB"/>
    <w:rsid w:val="00C70EA1"/>
    <w:rsid w:val="00C7157B"/>
    <w:rsid w:val="00C75104"/>
    <w:rsid w:val="00C906FC"/>
    <w:rsid w:val="00C912B3"/>
    <w:rsid w:val="00C91EAD"/>
    <w:rsid w:val="00CA22CC"/>
    <w:rsid w:val="00CB2AB1"/>
    <w:rsid w:val="00CC50CA"/>
    <w:rsid w:val="00CC6669"/>
    <w:rsid w:val="00CD1402"/>
    <w:rsid w:val="00CD6E1C"/>
    <w:rsid w:val="00CE681C"/>
    <w:rsid w:val="00D06391"/>
    <w:rsid w:val="00D118FD"/>
    <w:rsid w:val="00D36A5C"/>
    <w:rsid w:val="00D4448F"/>
    <w:rsid w:val="00D53612"/>
    <w:rsid w:val="00D6199F"/>
    <w:rsid w:val="00D672E5"/>
    <w:rsid w:val="00D75821"/>
    <w:rsid w:val="00D82F59"/>
    <w:rsid w:val="00D848AD"/>
    <w:rsid w:val="00D8567C"/>
    <w:rsid w:val="00D85781"/>
    <w:rsid w:val="00D86542"/>
    <w:rsid w:val="00DA5121"/>
    <w:rsid w:val="00DA669E"/>
    <w:rsid w:val="00DA7396"/>
    <w:rsid w:val="00DB2D3F"/>
    <w:rsid w:val="00DC3E20"/>
    <w:rsid w:val="00DC68E2"/>
    <w:rsid w:val="00DE0423"/>
    <w:rsid w:val="00DE1889"/>
    <w:rsid w:val="00DF0F83"/>
    <w:rsid w:val="00DF2D28"/>
    <w:rsid w:val="00E04980"/>
    <w:rsid w:val="00E07C79"/>
    <w:rsid w:val="00E20D37"/>
    <w:rsid w:val="00E22DA1"/>
    <w:rsid w:val="00E2403E"/>
    <w:rsid w:val="00E46217"/>
    <w:rsid w:val="00E5196E"/>
    <w:rsid w:val="00E63E0B"/>
    <w:rsid w:val="00E75695"/>
    <w:rsid w:val="00E77B6E"/>
    <w:rsid w:val="00E81946"/>
    <w:rsid w:val="00E83987"/>
    <w:rsid w:val="00E876E3"/>
    <w:rsid w:val="00EA1A2B"/>
    <w:rsid w:val="00EB66BF"/>
    <w:rsid w:val="00EC06E4"/>
    <w:rsid w:val="00EC1E9F"/>
    <w:rsid w:val="00EC5753"/>
    <w:rsid w:val="00ED142B"/>
    <w:rsid w:val="00ED5AF7"/>
    <w:rsid w:val="00EE13E3"/>
    <w:rsid w:val="00EE1B5E"/>
    <w:rsid w:val="00EF2EA1"/>
    <w:rsid w:val="00EF4AA9"/>
    <w:rsid w:val="00EF7E5C"/>
    <w:rsid w:val="00F07945"/>
    <w:rsid w:val="00F07B9C"/>
    <w:rsid w:val="00F07D89"/>
    <w:rsid w:val="00F1196A"/>
    <w:rsid w:val="00F12F54"/>
    <w:rsid w:val="00F23B2E"/>
    <w:rsid w:val="00F23DCA"/>
    <w:rsid w:val="00F3056D"/>
    <w:rsid w:val="00F33ABB"/>
    <w:rsid w:val="00F37B94"/>
    <w:rsid w:val="00F402DE"/>
    <w:rsid w:val="00F46AC6"/>
    <w:rsid w:val="00F56EDE"/>
    <w:rsid w:val="00F639F8"/>
    <w:rsid w:val="00F65916"/>
    <w:rsid w:val="00F66D5A"/>
    <w:rsid w:val="00F82AA7"/>
    <w:rsid w:val="00F95236"/>
    <w:rsid w:val="00F96E24"/>
    <w:rsid w:val="00FA0B3F"/>
    <w:rsid w:val="00FA4AB7"/>
    <w:rsid w:val="00FB3977"/>
    <w:rsid w:val="00FC0ADB"/>
    <w:rsid w:val="00FF5CD5"/>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8"/>
    <o:shapelayout v:ext="edit">
      <o:idmap v:ext="edit" data="1"/>
      <o:rules v:ext="edit">
        <o:r id="V:Rule1" type="connector" idref="#_x0000_s1040"/>
        <o:r id="V:Rule2" type="connector" idref="#_x0000_s1041"/>
        <o:r id="V:Rule3" type="connector" idref="#_x0000_s1042"/>
        <o:r id="V:Rule4" type="connector" idref="#_x0000_s1043"/>
        <o:r id="V:Rule5" type="connector" idref="#_x0000_s1044"/>
        <o:r id="V:Rule6" type="connector" idref="#_x0000_s1045"/>
        <o:r id="V:Rule7" type="connector" idref="#_x0000_s1046"/>
        <o:r id="V:Rule8" type="connector" idref="#_x0000_s1047"/>
        <o:r id="V:Rule9" type="connector" idref="#_x0000_s1048"/>
        <o:r id="V:Rule10" type="connector" idref="#_x0000_s1049"/>
        <o:r id="V:Rule11" type="connector" idref="#_x0000_s1050"/>
        <o:r id="V:Rule12" type="connector" idref="#_x0000_s1051"/>
        <o:r id="V:Rule13" type="connector" idref="#_x0000_s1052"/>
        <o:r id="V:Rule14" type="connector" idref="#_x0000_s1053"/>
        <o:r id="V:Rule15" type="connector" idref="#_x0000_s1054"/>
      </o:rules>
    </o:shapelayout>
  </w:shapeDefaults>
  <w:decimalSymbol w:val=","/>
  <w:listSeparator w:val=";"/>
  <w15:chartTrackingRefBased/>
  <w15:docId w15:val="{E6DD6510-9B03-4843-863E-2B273E05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List" w:locked="1"/>
    <w:lsdException w:name="Title" w:locked="1" w:qFormat="1"/>
    <w:lsdException w:name="Default Paragraph Font" w:locked="1"/>
    <w:lsdException w:name="Body Text" w:locked="1"/>
    <w:lsdException w:name="Subtitle" w:locked="1" w:qFormat="1"/>
    <w:lsdException w:name="Body Tex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FF6"/>
    <w:pPr>
      <w:ind w:firstLine="567"/>
    </w:pPr>
    <w:rPr>
      <w:rFonts w:ascii="Times New Roman" w:hAnsi="Times New Roman"/>
    </w:rPr>
  </w:style>
  <w:style w:type="paragraph" w:styleId="1">
    <w:name w:val="heading 1"/>
    <w:basedOn w:val="a"/>
    <w:next w:val="a"/>
    <w:link w:val="10"/>
    <w:qFormat/>
    <w:rsid w:val="00252C4D"/>
    <w:pPr>
      <w:keepNext/>
      <w:widowControl w:val="0"/>
      <w:shd w:val="clear" w:color="auto" w:fill="FFFFFF"/>
      <w:autoSpaceDE w:val="0"/>
      <w:autoSpaceDN w:val="0"/>
      <w:adjustRightInd w:val="0"/>
      <w:spacing w:after="217"/>
      <w:ind w:left="11" w:firstLine="0"/>
      <w:jc w:val="center"/>
      <w:outlineLvl w:val="0"/>
    </w:pPr>
    <w:rPr>
      <w:rFonts w:ascii="Arial" w:hAnsi="Arial" w:cs="Arial"/>
      <w:color w:val="000000"/>
      <w:spacing w:val="-2"/>
      <w:sz w:val="28"/>
      <w:szCs w:val="28"/>
      <w:lang w:val="uk-UA"/>
    </w:rPr>
  </w:style>
  <w:style w:type="paragraph" w:styleId="2">
    <w:name w:val="heading 2"/>
    <w:basedOn w:val="a"/>
    <w:next w:val="a"/>
    <w:link w:val="20"/>
    <w:qFormat/>
    <w:rsid w:val="00252C4D"/>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7C5157"/>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402053"/>
    <w:pPr>
      <w:ind w:left="720"/>
      <w:contextualSpacing/>
    </w:pPr>
  </w:style>
  <w:style w:type="character" w:styleId="a3">
    <w:name w:val="Hyperlink"/>
    <w:basedOn w:val="a0"/>
    <w:rsid w:val="00402053"/>
    <w:rPr>
      <w:rFonts w:cs="Times New Roman"/>
      <w:color w:val="0000FF"/>
      <w:u w:val="single"/>
    </w:rPr>
  </w:style>
  <w:style w:type="paragraph" w:styleId="a4">
    <w:name w:val="Body Text Indent"/>
    <w:basedOn w:val="a"/>
    <w:link w:val="a5"/>
    <w:semiHidden/>
    <w:rsid w:val="00402053"/>
    <w:pPr>
      <w:spacing w:after="120"/>
      <w:ind w:left="283"/>
    </w:pPr>
  </w:style>
  <w:style w:type="character" w:customStyle="1" w:styleId="a5">
    <w:name w:val="Основной текст с отступом Знак"/>
    <w:basedOn w:val="a0"/>
    <w:link w:val="a4"/>
    <w:semiHidden/>
    <w:locked/>
    <w:rsid w:val="00402053"/>
    <w:rPr>
      <w:rFonts w:ascii="Times New Roman" w:hAnsi="Times New Roman" w:cs="Times New Roman"/>
      <w:sz w:val="20"/>
      <w:szCs w:val="20"/>
      <w:lang w:val="x-none" w:eastAsia="ru-RU"/>
    </w:rPr>
  </w:style>
  <w:style w:type="paragraph" w:styleId="a6">
    <w:name w:val="Balloon Text"/>
    <w:basedOn w:val="a"/>
    <w:link w:val="a7"/>
    <w:semiHidden/>
    <w:rsid w:val="00402053"/>
    <w:rPr>
      <w:rFonts w:ascii="Tahoma" w:hAnsi="Tahoma" w:cs="Tahoma"/>
      <w:sz w:val="16"/>
      <w:szCs w:val="16"/>
    </w:rPr>
  </w:style>
  <w:style w:type="character" w:customStyle="1" w:styleId="a7">
    <w:name w:val="Текст выноски Знак"/>
    <w:basedOn w:val="a0"/>
    <w:link w:val="a6"/>
    <w:semiHidden/>
    <w:locked/>
    <w:rsid w:val="00402053"/>
    <w:rPr>
      <w:rFonts w:ascii="Tahoma" w:hAnsi="Tahoma" w:cs="Tahoma"/>
      <w:sz w:val="16"/>
      <w:szCs w:val="16"/>
      <w:lang w:val="x-none" w:eastAsia="ru-RU"/>
    </w:rPr>
  </w:style>
  <w:style w:type="paragraph" w:styleId="31">
    <w:name w:val="toc 3"/>
    <w:basedOn w:val="a"/>
    <w:next w:val="a"/>
    <w:autoRedefine/>
    <w:semiHidden/>
    <w:rsid w:val="00402053"/>
    <w:pPr>
      <w:shd w:val="clear" w:color="auto" w:fill="FFFFFF"/>
      <w:tabs>
        <w:tab w:val="right" w:leader="dot" w:pos="9639"/>
      </w:tabs>
      <w:ind w:right="-1" w:firstLine="0"/>
      <w:jc w:val="center"/>
    </w:pPr>
    <w:rPr>
      <w:i/>
      <w:noProof/>
      <w:sz w:val="28"/>
      <w:szCs w:val="28"/>
    </w:rPr>
  </w:style>
  <w:style w:type="paragraph" w:customStyle="1" w:styleId="a8">
    <w:name w:val="где"/>
    <w:basedOn w:val="a"/>
    <w:rsid w:val="00A64DF0"/>
    <w:pPr>
      <w:tabs>
        <w:tab w:val="right" w:pos="1134"/>
        <w:tab w:val="left" w:pos="1276"/>
      </w:tabs>
      <w:ind w:left="1418" w:hanging="1418"/>
      <w:jc w:val="both"/>
    </w:pPr>
    <w:rPr>
      <w:sz w:val="24"/>
      <w:szCs w:val="24"/>
      <w:lang w:eastAsia="en-US"/>
    </w:rPr>
  </w:style>
  <w:style w:type="paragraph" w:styleId="a9">
    <w:name w:val="Body Text"/>
    <w:basedOn w:val="a"/>
    <w:link w:val="aa"/>
    <w:rsid w:val="007C5157"/>
    <w:pPr>
      <w:spacing w:after="120"/>
    </w:pPr>
  </w:style>
  <w:style w:type="character" w:customStyle="1" w:styleId="aa">
    <w:name w:val="Основной текст Знак"/>
    <w:basedOn w:val="a0"/>
    <w:link w:val="a9"/>
    <w:locked/>
    <w:rsid w:val="007C5157"/>
    <w:rPr>
      <w:rFonts w:ascii="Times New Roman" w:hAnsi="Times New Roman" w:cs="Times New Roman"/>
      <w:sz w:val="20"/>
      <w:szCs w:val="20"/>
      <w:lang w:val="x-none" w:eastAsia="ru-RU"/>
    </w:rPr>
  </w:style>
  <w:style w:type="character" w:customStyle="1" w:styleId="30">
    <w:name w:val="Заголовок 3 Знак"/>
    <w:basedOn w:val="a0"/>
    <w:link w:val="3"/>
    <w:semiHidden/>
    <w:locked/>
    <w:rsid w:val="007C5157"/>
    <w:rPr>
      <w:rFonts w:ascii="Cambria" w:hAnsi="Cambria" w:cs="Times New Roman"/>
      <w:b/>
      <w:bCs/>
      <w:color w:val="4F81BD"/>
      <w:sz w:val="20"/>
      <w:szCs w:val="20"/>
      <w:lang w:val="x-none" w:eastAsia="ru-RU"/>
    </w:rPr>
  </w:style>
  <w:style w:type="paragraph" w:styleId="ab">
    <w:name w:val="header"/>
    <w:basedOn w:val="a"/>
    <w:link w:val="ac"/>
    <w:rsid w:val="007C5157"/>
    <w:pPr>
      <w:widowControl w:val="0"/>
      <w:tabs>
        <w:tab w:val="center" w:pos="4677"/>
        <w:tab w:val="right" w:pos="9355"/>
      </w:tabs>
      <w:autoSpaceDE w:val="0"/>
      <w:autoSpaceDN w:val="0"/>
      <w:adjustRightInd w:val="0"/>
      <w:ind w:firstLine="0"/>
    </w:pPr>
  </w:style>
  <w:style w:type="character" w:customStyle="1" w:styleId="ac">
    <w:name w:val="Верхний колонтитул Знак"/>
    <w:basedOn w:val="a0"/>
    <w:link w:val="ab"/>
    <w:locked/>
    <w:rsid w:val="007C5157"/>
    <w:rPr>
      <w:rFonts w:ascii="Times New Roman" w:hAnsi="Times New Roman" w:cs="Times New Roman"/>
      <w:sz w:val="20"/>
      <w:szCs w:val="20"/>
      <w:lang w:val="x-none" w:eastAsia="ru-RU"/>
    </w:rPr>
  </w:style>
  <w:style w:type="character" w:customStyle="1" w:styleId="FontStyle15">
    <w:name w:val="Font Style15"/>
    <w:basedOn w:val="a0"/>
    <w:rsid w:val="007C5157"/>
    <w:rPr>
      <w:rFonts w:ascii="Georgia" w:hAnsi="Georgia" w:cs="Georgia"/>
      <w:sz w:val="14"/>
      <w:szCs w:val="14"/>
    </w:rPr>
  </w:style>
  <w:style w:type="character" w:customStyle="1" w:styleId="FontStyle12">
    <w:name w:val="Font Style12"/>
    <w:basedOn w:val="a0"/>
    <w:rsid w:val="007C5157"/>
    <w:rPr>
      <w:rFonts w:ascii="Georgia" w:hAnsi="Georgia" w:cs="Georgia"/>
      <w:sz w:val="18"/>
      <w:szCs w:val="18"/>
    </w:rPr>
  </w:style>
  <w:style w:type="paragraph" w:customStyle="1" w:styleId="C-">
    <w:name w:val="Cписок-"/>
    <w:basedOn w:val="a"/>
    <w:rsid w:val="00BA33A8"/>
    <w:pPr>
      <w:spacing w:before="60"/>
      <w:ind w:left="567" w:hanging="284"/>
      <w:jc w:val="both"/>
    </w:pPr>
    <w:rPr>
      <w:sz w:val="26"/>
      <w:szCs w:val="26"/>
      <w:lang w:eastAsia="en-US"/>
    </w:rPr>
  </w:style>
  <w:style w:type="paragraph" w:customStyle="1" w:styleId="ad">
    <w:name w:val="Формула"/>
    <w:basedOn w:val="a"/>
    <w:rsid w:val="00BA33A8"/>
    <w:pPr>
      <w:numPr>
        <w:ilvl w:val="12"/>
      </w:numPr>
      <w:tabs>
        <w:tab w:val="left" w:pos="1134"/>
      </w:tabs>
      <w:spacing w:before="120"/>
      <w:ind w:firstLine="709"/>
      <w:jc w:val="both"/>
    </w:pPr>
    <w:rPr>
      <w:b/>
      <w:bCs/>
      <w:sz w:val="24"/>
      <w:szCs w:val="24"/>
      <w:lang w:val="en-US" w:eastAsia="en-US"/>
    </w:rPr>
  </w:style>
  <w:style w:type="paragraph" w:styleId="12">
    <w:name w:val="toc 1"/>
    <w:basedOn w:val="a"/>
    <w:next w:val="a"/>
    <w:autoRedefine/>
    <w:rsid w:val="00EF7E5C"/>
    <w:pPr>
      <w:spacing w:after="100"/>
      <w:jc w:val="center"/>
    </w:pPr>
    <w:rPr>
      <w:i/>
      <w:sz w:val="28"/>
      <w:szCs w:val="28"/>
    </w:rPr>
  </w:style>
  <w:style w:type="paragraph" w:styleId="21">
    <w:name w:val="Body Text Indent 2"/>
    <w:basedOn w:val="a"/>
    <w:link w:val="22"/>
    <w:rsid w:val="00292C43"/>
    <w:pPr>
      <w:spacing w:after="120" w:line="480" w:lineRule="auto"/>
      <w:ind w:left="283"/>
    </w:pPr>
  </w:style>
  <w:style w:type="character" w:customStyle="1" w:styleId="22">
    <w:name w:val="Основной текст с отступом 2 Знак"/>
    <w:basedOn w:val="a0"/>
    <w:link w:val="21"/>
    <w:locked/>
    <w:rsid w:val="00292C43"/>
    <w:rPr>
      <w:rFonts w:ascii="Times New Roman" w:hAnsi="Times New Roman" w:cs="Times New Roman"/>
      <w:sz w:val="20"/>
      <w:szCs w:val="20"/>
      <w:lang w:val="x-none" w:eastAsia="ru-RU"/>
    </w:rPr>
  </w:style>
  <w:style w:type="paragraph" w:styleId="ae">
    <w:name w:val="footer"/>
    <w:basedOn w:val="a"/>
    <w:link w:val="af"/>
    <w:rsid w:val="006F413C"/>
    <w:pPr>
      <w:tabs>
        <w:tab w:val="center" w:pos="4677"/>
        <w:tab w:val="right" w:pos="9355"/>
      </w:tabs>
    </w:pPr>
  </w:style>
  <w:style w:type="character" w:customStyle="1" w:styleId="af">
    <w:name w:val="Нижний колонтитул Знак"/>
    <w:basedOn w:val="a0"/>
    <w:link w:val="ae"/>
    <w:locked/>
    <w:rsid w:val="006F413C"/>
    <w:rPr>
      <w:rFonts w:ascii="Times New Roman" w:hAnsi="Times New Roman" w:cs="Times New Roman"/>
      <w:sz w:val="20"/>
      <w:szCs w:val="20"/>
      <w:lang w:val="x-none" w:eastAsia="ru-RU"/>
    </w:rPr>
  </w:style>
  <w:style w:type="character" w:customStyle="1" w:styleId="10">
    <w:name w:val="Заголовок 1 Знак"/>
    <w:basedOn w:val="a0"/>
    <w:link w:val="1"/>
    <w:locked/>
    <w:rsid w:val="00252C4D"/>
    <w:rPr>
      <w:rFonts w:ascii="Arial" w:hAnsi="Arial" w:cs="Arial"/>
      <w:color w:val="000000"/>
      <w:spacing w:val="-2"/>
      <w:sz w:val="28"/>
      <w:szCs w:val="28"/>
      <w:shd w:val="clear" w:color="auto" w:fill="FFFFFF"/>
      <w:lang w:val="uk-UA" w:eastAsia="ru-RU"/>
    </w:rPr>
  </w:style>
  <w:style w:type="character" w:customStyle="1" w:styleId="20">
    <w:name w:val="Заголовок 2 Знак"/>
    <w:basedOn w:val="a0"/>
    <w:link w:val="2"/>
    <w:semiHidden/>
    <w:locked/>
    <w:rsid w:val="00252C4D"/>
    <w:rPr>
      <w:rFonts w:ascii="Cambria" w:hAnsi="Cambria" w:cs="Times New Roman"/>
      <w:b/>
      <w:bCs/>
      <w:color w:val="4F81BD"/>
      <w:sz w:val="26"/>
      <w:szCs w:val="26"/>
      <w:lang w:val="x-none" w:eastAsia="ru-RU"/>
    </w:rPr>
  </w:style>
  <w:style w:type="paragraph" w:styleId="af0">
    <w:name w:val="List"/>
    <w:basedOn w:val="a"/>
    <w:rsid w:val="00252C4D"/>
    <w:pPr>
      <w:autoSpaceDE w:val="0"/>
      <w:autoSpaceDN w:val="0"/>
      <w:spacing w:before="60" w:line="264" w:lineRule="auto"/>
      <w:ind w:left="283" w:hanging="283"/>
      <w:jc w:val="both"/>
    </w:pPr>
    <w:rPr>
      <w:sz w:val="24"/>
      <w:szCs w:val="24"/>
    </w:rPr>
  </w:style>
  <w:style w:type="paragraph" w:styleId="af1">
    <w:name w:val="Subtitle"/>
    <w:basedOn w:val="a"/>
    <w:link w:val="af2"/>
    <w:qFormat/>
    <w:rsid w:val="00252C4D"/>
    <w:pPr>
      <w:spacing w:after="60"/>
      <w:jc w:val="center"/>
      <w:outlineLvl w:val="1"/>
    </w:pPr>
    <w:rPr>
      <w:sz w:val="24"/>
      <w:szCs w:val="24"/>
    </w:rPr>
  </w:style>
  <w:style w:type="character" w:customStyle="1" w:styleId="af2">
    <w:name w:val="Подзаголовок Знак"/>
    <w:basedOn w:val="a0"/>
    <w:link w:val="af1"/>
    <w:locked/>
    <w:rsid w:val="00252C4D"/>
    <w:rPr>
      <w:rFonts w:ascii="Times New Roman" w:hAnsi="Times New Roman" w:cs="Times New Roman"/>
      <w:sz w:val="24"/>
      <w:szCs w:val="24"/>
      <w:lang w:val="x-none" w:eastAsia="ru-RU"/>
    </w:rPr>
  </w:style>
  <w:style w:type="paragraph" w:customStyle="1" w:styleId="TableandPicturename">
    <w:name w:val="Table and Picture name"/>
    <w:basedOn w:val="a"/>
    <w:next w:val="a"/>
    <w:rsid w:val="00252C4D"/>
    <w:pPr>
      <w:widowControl w:val="0"/>
      <w:suppressAutoHyphens/>
      <w:autoSpaceDE w:val="0"/>
      <w:autoSpaceDN w:val="0"/>
      <w:adjustRightInd w:val="0"/>
      <w:spacing w:before="120" w:after="60"/>
      <w:jc w:val="both"/>
    </w:pPr>
    <w:rPr>
      <w:b/>
      <w:bCs/>
      <w:sz w:val="24"/>
      <w:szCs w:val="24"/>
      <w:lang w:eastAsia="en-US"/>
    </w:rPr>
  </w:style>
  <w:style w:type="character" w:styleId="af3">
    <w:name w:val="page number"/>
    <w:basedOn w:val="a0"/>
    <w:rsid w:val="00252C4D"/>
    <w:rPr>
      <w:rFonts w:cs="Times New Roman"/>
    </w:rPr>
  </w:style>
  <w:style w:type="paragraph" w:customStyle="1" w:styleId="-">
    <w:name w:val="Список-"/>
    <w:basedOn w:val="a"/>
    <w:rsid w:val="00252C4D"/>
    <w:pPr>
      <w:spacing w:before="60"/>
      <w:ind w:left="927" w:hanging="360"/>
      <w:jc w:val="both"/>
    </w:pPr>
    <w:rPr>
      <w:lang w:eastAsia="en-US"/>
    </w:rPr>
  </w:style>
  <w:style w:type="paragraph" w:styleId="23">
    <w:name w:val="toc 2"/>
    <w:basedOn w:val="a"/>
    <w:next w:val="a"/>
    <w:autoRedefine/>
    <w:semiHidden/>
    <w:rsid w:val="00252C4D"/>
    <w:pPr>
      <w:spacing w:after="100"/>
      <w:ind w:left="200"/>
    </w:pPr>
  </w:style>
  <w:style w:type="paragraph" w:styleId="24">
    <w:name w:val="Body Text 2"/>
    <w:basedOn w:val="a"/>
    <w:link w:val="25"/>
    <w:rsid w:val="00252C4D"/>
    <w:pPr>
      <w:spacing w:after="120" w:line="480" w:lineRule="auto"/>
    </w:pPr>
  </w:style>
  <w:style w:type="character" w:customStyle="1" w:styleId="25">
    <w:name w:val="Основной текст 2 Знак"/>
    <w:basedOn w:val="a0"/>
    <w:link w:val="24"/>
    <w:locked/>
    <w:rsid w:val="00252C4D"/>
    <w:rPr>
      <w:rFonts w:ascii="Times New Roman" w:hAnsi="Times New Roman" w:cs="Times New Roman"/>
      <w:sz w:val="20"/>
      <w:szCs w:val="20"/>
      <w:lang w:val="x-none" w:eastAsia="ru-RU"/>
    </w:rPr>
  </w:style>
  <w:style w:type="character" w:customStyle="1" w:styleId="af4">
    <w:name w:val="Текст примечания Знак"/>
    <w:basedOn w:val="a0"/>
    <w:link w:val="af5"/>
    <w:semiHidden/>
    <w:locked/>
    <w:rsid w:val="00252C4D"/>
    <w:rPr>
      <w:rFonts w:ascii="Times New Roman" w:hAnsi="Times New Roman" w:cs="Times New Roman"/>
      <w:sz w:val="20"/>
      <w:szCs w:val="20"/>
      <w:lang w:val="x-none" w:eastAsia="ru-RU"/>
    </w:rPr>
  </w:style>
  <w:style w:type="paragraph" w:styleId="af5">
    <w:name w:val="annotation text"/>
    <w:basedOn w:val="a"/>
    <w:link w:val="af4"/>
    <w:semiHidden/>
    <w:rsid w:val="00252C4D"/>
  </w:style>
  <w:style w:type="character" w:customStyle="1" w:styleId="13">
    <w:name w:val="Текст примечания Знак1"/>
    <w:basedOn w:val="a0"/>
    <w:semiHidden/>
    <w:locked/>
    <w:rsid w:val="00252C4D"/>
    <w:rPr>
      <w:rFonts w:ascii="Times New Roman" w:hAnsi="Times New Roman" w:cs="Times New Roman"/>
      <w:sz w:val="20"/>
      <w:szCs w:val="20"/>
      <w:lang w:val="x-none" w:eastAsia="ru-RU"/>
    </w:rPr>
  </w:style>
  <w:style w:type="character" w:customStyle="1" w:styleId="af6">
    <w:name w:val="Тема примечания Знак"/>
    <w:basedOn w:val="af4"/>
    <w:link w:val="af7"/>
    <w:semiHidden/>
    <w:locked/>
    <w:rsid w:val="00252C4D"/>
    <w:rPr>
      <w:rFonts w:ascii="Times New Roman" w:hAnsi="Times New Roman" w:cs="Times New Roman"/>
      <w:b/>
      <w:bCs/>
      <w:sz w:val="20"/>
      <w:szCs w:val="20"/>
      <w:lang w:val="x-none" w:eastAsia="ru-RU"/>
    </w:rPr>
  </w:style>
  <w:style w:type="paragraph" w:styleId="af7">
    <w:name w:val="annotation subject"/>
    <w:basedOn w:val="af5"/>
    <w:next w:val="af5"/>
    <w:link w:val="af6"/>
    <w:semiHidden/>
    <w:rsid w:val="00252C4D"/>
    <w:rPr>
      <w:b/>
      <w:bCs/>
    </w:rPr>
  </w:style>
  <w:style w:type="character" w:customStyle="1" w:styleId="14">
    <w:name w:val="Тема примечания Знак1"/>
    <w:basedOn w:val="13"/>
    <w:semiHidden/>
    <w:locked/>
    <w:rsid w:val="00252C4D"/>
    <w:rPr>
      <w:rFonts w:ascii="Times New Roman" w:hAnsi="Times New Roman" w:cs="Times New Roman"/>
      <w:b/>
      <w:bCs/>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image" Target="media/image69.wmf"/><Relationship Id="rId159" Type="http://schemas.openxmlformats.org/officeDocument/2006/relationships/oleObject" Target="embeddings/oleObject74.bin"/><Relationship Id="rId170" Type="http://schemas.openxmlformats.org/officeDocument/2006/relationships/image" Target="media/image85.wmf"/><Relationship Id="rId191" Type="http://schemas.openxmlformats.org/officeDocument/2006/relationships/oleObject" Target="embeddings/oleObject90.bin"/><Relationship Id="rId205" Type="http://schemas.openxmlformats.org/officeDocument/2006/relationships/oleObject" Target="embeddings/oleObject97.bin"/><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oleObject" Target="embeddings/oleObject58.bin"/><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oleObject" Target="embeddings/oleObject43.bin"/><Relationship Id="rId160" Type="http://schemas.openxmlformats.org/officeDocument/2006/relationships/image" Target="media/image80.wmf"/><Relationship Id="rId181" Type="http://schemas.openxmlformats.org/officeDocument/2006/relationships/oleObject" Target="embeddings/oleObject85.bin"/><Relationship Id="rId216" Type="http://schemas.openxmlformats.org/officeDocument/2006/relationships/image" Target="media/image108.png"/><Relationship Id="rId211" Type="http://schemas.openxmlformats.org/officeDocument/2006/relationships/oleObject" Target="embeddings/oleObject100.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image" Target="media/image56.wmf"/><Relationship Id="rId118" Type="http://schemas.openxmlformats.org/officeDocument/2006/relationships/oleObject" Target="embeddings/oleObject54.bin"/><Relationship Id="rId134" Type="http://schemas.openxmlformats.org/officeDocument/2006/relationships/image" Target="media/image67.wmf"/><Relationship Id="rId139" Type="http://schemas.openxmlformats.org/officeDocument/2006/relationships/oleObject" Target="embeddings/oleObject64.bin"/><Relationship Id="rId80" Type="http://schemas.openxmlformats.org/officeDocument/2006/relationships/image" Target="media/image39.wmf"/><Relationship Id="rId85" Type="http://schemas.openxmlformats.org/officeDocument/2006/relationships/oleObject" Target="embeddings/oleObject38.bin"/><Relationship Id="rId150" Type="http://schemas.openxmlformats.org/officeDocument/2006/relationships/image" Target="media/image75.wmf"/><Relationship Id="rId155" Type="http://schemas.openxmlformats.org/officeDocument/2006/relationships/oleObject" Target="embeddings/oleObject72.bin"/><Relationship Id="rId171" Type="http://schemas.openxmlformats.org/officeDocument/2006/relationships/oleObject" Target="embeddings/oleObject80.bin"/><Relationship Id="rId176" Type="http://schemas.openxmlformats.org/officeDocument/2006/relationships/image" Target="media/image88.wmf"/><Relationship Id="rId192" Type="http://schemas.openxmlformats.org/officeDocument/2006/relationships/image" Target="media/image96.wmf"/><Relationship Id="rId197" Type="http://schemas.openxmlformats.org/officeDocument/2006/relationships/oleObject" Target="embeddings/oleObject93.bin"/><Relationship Id="rId206" Type="http://schemas.openxmlformats.org/officeDocument/2006/relationships/image" Target="media/image103.wmf"/><Relationship Id="rId201" Type="http://schemas.openxmlformats.org/officeDocument/2006/relationships/oleObject" Target="embeddings/oleObject95.bin"/><Relationship Id="rId222" Type="http://schemas.openxmlformats.org/officeDocument/2006/relationships/footer" Target="footer2.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7.png"/><Relationship Id="rId59" Type="http://schemas.openxmlformats.org/officeDocument/2006/relationships/image" Target="media/image28.wmf"/><Relationship Id="rId103" Type="http://schemas.openxmlformats.org/officeDocument/2006/relationships/image" Target="media/image51.wmf"/><Relationship Id="rId108" Type="http://schemas.openxmlformats.org/officeDocument/2006/relationships/oleObject" Target="embeddings/oleObject49.bin"/><Relationship Id="rId124" Type="http://schemas.openxmlformats.org/officeDocument/2006/relationships/image" Target="media/image62.png"/><Relationship Id="rId129" Type="http://schemas.openxmlformats.org/officeDocument/2006/relationships/image" Target="media/image65.wmf"/><Relationship Id="rId54" Type="http://schemas.openxmlformats.org/officeDocument/2006/relationships/oleObject" Target="embeddings/oleObject23.bin"/><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7.wmf"/><Relationship Id="rId140" Type="http://schemas.openxmlformats.org/officeDocument/2006/relationships/image" Target="media/image70.wmf"/><Relationship Id="rId145" Type="http://schemas.openxmlformats.org/officeDocument/2006/relationships/oleObject" Target="embeddings/oleObject67.bin"/><Relationship Id="rId161" Type="http://schemas.openxmlformats.org/officeDocument/2006/relationships/oleObject" Target="embeddings/oleObject75.bin"/><Relationship Id="rId166" Type="http://schemas.openxmlformats.org/officeDocument/2006/relationships/image" Target="media/image83.wmf"/><Relationship Id="rId182" Type="http://schemas.openxmlformats.org/officeDocument/2006/relationships/image" Target="media/image91.wmf"/><Relationship Id="rId187" Type="http://schemas.openxmlformats.org/officeDocument/2006/relationships/oleObject" Target="embeddings/oleObject88.bin"/><Relationship Id="rId217" Type="http://schemas.openxmlformats.org/officeDocument/2006/relationships/image" Target="media/image109.png"/><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6.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2.bin"/><Relationship Id="rId119" Type="http://schemas.openxmlformats.org/officeDocument/2006/relationships/image" Target="media/image59.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oleObject" Target="embeddings/oleObject36.bin"/><Relationship Id="rId86" Type="http://schemas.openxmlformats.org/officeDocument/2006/relationships/image" Target="media/image42.wmf"/><Relationship Id="rId130" Type="http://schemas.openxmlformats.org/officeDocument/2006/relationships/oleObject" Target="embeddings/oleObject59.bin"/><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78.wmf"/><Relationship Id="rId177" Type="http://schemas.openxmlformats.org/officeDocument/2006/relationships/oleObject" Target="embeddings/oleObject83.bin"/><Relationship Id="rId198" Type="http://schemas.openxmlformats.org/officeDocument/2006/relationships/image" Target="media/image99.wmf"/><Relationship Id="rId172" Type="http://schemas.openxmlformats.org/officeDocument/2006/relationships/image" Target="media/image86.wmf"/><Relationship Id="rId193" Type="http://schemas.openxmlformats.org/officeDocument/2006/relationships/oleObject" Target="embeddings/oleObject91.bin"/><Relationship Id="rId202" Type="http://schemas.openxmlformats.org/officeDocument/2006/relationships/image" Target="media/image101.wmf"/><Relationship Id="rId207" Type="http://schemas.openxmlformats.org/officeDocument/2006/relationships/oleObject" Target="embeddings/oleObject98.bin"/><Relationship Id="rId223"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4.wmf"/><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3.wmf"/><Relationship Id="rId141" Type="http://schemas.openxmlformats.org/officeDocument/2006/relationships/oleObject" Target="embeddings/oleObject65.bin"/><Relationship Id="rId146" Type="http://schemas.openxmlformats.org/officeDocument/2006/relationships/image" Target="media/image73.wmf"/><Relationship Id="rId167" Type="http://schemas.openxmlformats.org/officeDocument/2006/relationships/oleObject" Target="embeddings/oleObject78.bin"/><Relationship Id="rId188" Type="http://schemas.openxmlformats.org/officeDocument/2006/relationships/image" Target="media/image94.wmf"/><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wmf"/><Relationship Id="rId162" Type="http://schemas.openxmlformats.org/officeDocument/2006/relationships/image" Target="media/image81.wmf"/><Relationship Id="rId183" Type="http://schemas.openxmlformats.org/officeDocument/2006/relationships/oleObject" Target="embeddings/oleObject86.bin"/><Relationship Id="rId213" Type="http://schemas.openxmlformats.org/officeDocument/2006/relationships/oleObject" Target="embeddings/oleObject101.bin"/><Relationship Id="rId218"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7.wmf"/><Relationship Id="rId131" Type="http://schemas.openxmlformats.org/officeDocument/2006/relationships/image" Target="media/image66.wmf"/><Relationship Id="rId136" Type="http://schemas.openxmlformats.org/officeDocument/2006/relationships/image" Target="media/image68.wmf"/><Relationship Id="rId157" Type="http://schemas.openxmlformats.org/officeDocument/2006/relationships/oleObject" Target="embeddings/oleObject73.bin"/><Relationship Id="rId178" Type="http://schemas.openxmlformats.org/officeDocument/2006/relationships/image" Target="media/image89.wmf"/><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image" Target="media/image76.wmf"/><Relationship Id="rId173" Type="http://schemas.openxmlformats.org/officeDocument/2006/relationships/oleObject" Target="embeddings/oleObject81.bin"/><Relationship Id="rId194" Type="http://schemas.openxmlformats.org/officeDocument/2006/relationships/image" Target="media/image97.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image" Target="media/image104.wmf"/><Relationship Id="rId19" Type="http://schemas.openxmlformats.org/officeDocument/2006/relationships/image" Target="media/image7.wmf"/><Relationship Id="rId224" Type="http://schemas.openxmlformats.org/officeDocument/2006/relationships/theme" Target="theme/theme1.xm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9.png"/><Relationship Id="rId105" Type="http://schemas.openxmlformats.org/officeDocument/2006/relationships/image" Target="media/image52.wmf"/><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image" Target="media/image84.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oleObject" Target="embeddings/oleObject76.bin"/><Relationship Id="rId184" Type="http://schemas.openxmlformats.org/officeDocument/2006/relationships/image" Target="media/image92.wmf"/><Relationship Id="rId189" Type="http://schemas.openxmlformats.org/officeDocument/2006/relationships/oleObject" Target="embeddings/oleObject89.bin"/><Relationship Id="rId219" Type="http://schemas.openxmlformats.org/officeDocument/2006/relationships/oleObject" Target="embeddings/oleObject103.bin"/><Relationship Id="rId3" Type="http://schemas.openxmlformats.org/officeDocument/2006/relationships/settings" Target="settings.xml"/><Relationship Id="rId214" Type="http://schemas.openxmlformats.org/officeDocument/2006/relationships/image" Target="media/image107.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2.png"/><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image" Target="media/image79.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0.bin"/><Relationship Id="rId153" Type="http://schemas.openxmlformats.org/officeDocument/2006/relationships/oleObject" Target="embeddings/oleObject71.bin"/><Relationship Id="rId174" Type="http://schemas.openxmlformats.org/officeDocument/2006/relationships/image" Target="media/image87.wmf"/><Relationship Id="rId179" Type="http://schemas.openxmlformats.org/officeDocument/2006/relationships/oleObject" Target="embeddings/oleObject84.bin"/><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image" Target="media/image95.wmf"/><Relationship Id="rId204" Type="http://schemas.openxmlformats.org/officeDocument/2006/relationships/image" Target="media/image102.wmf"/><Relationship Id="rId220" Type="http://schemas.openxmlformats.org/officeDocument/2006/relationships/header" Target="head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48.bin"/><Relationship Id="rId127" Type="http://schemas.openxmlformats.org/officeDocument/2006/relationships/image" Target="media/image64.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image" Target="media/image50.wmf"/><Relationship Id="rId122" Type="http://schemas.openxmlformats.org/officeDocument/2006/relationships/oleObject" Target="embeddings/oleObject56.bin"/><Relationship Id="rId143" Type="http://schemas.openxmlformats.org/officeDocument/2006/relationships/oleObject" Target="embeddings/oleObject66.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90.wmf"/><Relationship Id="rId210" Type="http://schemas.openxmlformats.org/officeDocument/2006/relationships/image" Target="media/image105.wmf"/><Relationship Id="rId215" Type="http://schemas.openxmlformats.org/officeDocument/2006/relationships/oleObject" Target="embeddings/oleObject102.bin"/><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7.wmf"/><Relationship Id="rId175" Type="http://schemas.openxmlformats.org/officeDocument/2006/relationships/oleObject" Target="embeddings/oleObject82.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oleObject" Target="embeddings/oleObject5.bin"/><Relationship Id="rId221" Type="http://schemas.openxmlformats.org/officeDocument/2006/relationships/footer" Target="footer1.xml"/><Relationship Id="rId37" Type="http://schemas.openxmlformats.org/officeDocument/2006/relationships/image" Target="media/image16.png"/><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61.png"/><Relationship Id="rId144" Type="http://schemas.openxmlformats.org/officeDocument/2006/relationships/image" Target="media/image72.wmf"/><Relationship Id="rId90" Type="http://schemas.openxmlformats.org/officeDocument/2006/relationships/image" Target="media/image44.wmf"/><Relationship Id="rId165" Type="http://schemas.openxmlformats.org/officeDocument/2006/relationships/oleObject" Target="embeddings/oleObject77.bin"/><Relationship Id="rId186" Type="http://schemas.openxmlformats.org/officeDocument/2006/relationships/image" Target="media/image9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18200</Words>
  <Characters>103741</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121698</CharactersWithSpaces>
  <SharedDoc>false</SharedDoc>
  <HLinks>
    <vt:vector size="36" baseType="variant">
      <vt:variant>
        <vt:i4>2031675</vt:i4>
      </vt:variant>
      <vt:variant>
        <vt:i4>63</vt:i4>
      </vt:variant>
      <vt:variant>
        <vt:i4>0</vt:i4>
      </vt:variant>
      <vt:variant>
        <vt:i4>5</vt:i4>
      </vt:variant>
      <vt:variant>
        <vt:lpwstr/>
      </vt:variant>
      <vt:variant>
        <vt:lpwstr>_Toc188244665</vt:lpwstr>
      </vt:variant>
      <vt:variant>
        <vt:i4>3604546</vt:i4>
      </vt:variant>
      <vt:variant>
        <vt:i4>12</vt:i4>
      </vt:variant>
      <vt:variant>
        <vt:i4>0</vt:i4>
      </vt:variant>
      <vt:variant>
        <vt:i4>5</vt:i4>
      </vt:variant>
      <vt:variant>
        <vt:lpwstr/>
      </vt:variant>
      <vt:variant>
        <vt:lpwstr>RANGE!_Toc188244691</vt:lpwstr>
      </vt:variant>
      <vt:variant>
        <vt:i4>3670082</vt:i4>
      </vt:variant>
      <vt:variant>
        <vt:i4>9</vt:i4>
      </vt:variant>
      <vt:variant>
        <vt:i4>0</vt:i4>
      </vt:variant>
      <vt:variant>
        <vt:i4>5</vt:i4>
      </vt:variant>
      <vt:variant>
        <vt:lpwstr/>
      </vt:variant>
      <vt:variant>
        <vt:lpwstr>RANGE!_Toc188244667</vt:lpwstr>
      </vt:variant>
      <vt:variant>
        <vt:i4>3670082</vt:i4>
      </vt:variant>
      <vt:variant>
        <vt:i4>6</vt:i4>
      </vt:variant>
      <vt:variant>
        <vt:i4>0</vt:i4>
      </vt:variant>
      <vt:variant>
        <vt:i4>5</vt:i4>
      </vt:variant>
      <vt:variant>
        <vt:lpwstr/>
      </vt:variant>
      <vt:variant>
        <vt:lpwstr>RANGE!_Toc188244666</vt:lpwstr>
      </vt:variant>
      <vt:variant>
        <vt:i4>3670082</vt:i4>
      </vt:variant>
      <vt:variant>
        <vt:i4>3</vt:i4>
      </vt:variant>
      <vt:variant>
        <vt:i4>0</vt:i4>
      </vt:variant>
      <vt:variant>
        <vt:i4>5</vt:i4>
      </vt:variant>
      <vt:variant>
        <vt:lpwstr/>
      </vt:variant>
      <vt:variant>
        <vt:lpwstr>RANGE!_Toc188244665</vt:lpwstr>
      </vt:variant>
      <vt:variant>
        <vt:i4>3670082</vt:i4>
      </vt:variant>
      <vt:variant>
        <vt:i4>0</vt:i4>
      </vt:variant>
      <vt:variant>
        <vt:i4>0</vt:i4>
      </vt:variant>
      <vt:variant>
        <vt:i4>5</vt:i4>
      </vt:variant>
      <vt:variant>
        <vt:lpwstr/>
      </vt:variant>
      <vt:variant>
        <vt:lpwstr>RANGE!_Toc188244660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BEST</dc:creator>
  <cp:keywords/>
  <dc:description/>
  <cp:lastModifiedBy>admin</cp:lastModifiedBy>
  <cp:revision>2</cp:revision>
  <dcterms:created xsi:type="dcterms:W3CDTF">2014-04-18T05:42:00Z</dcterms:created>
  <dcterms:modified xsi:type="dcterms:W3CDTF">2014-04-18T05:42:00Z</dcterms:modified>
</cp:coreProperties>
</file>