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C2" w:rsidRPr="008F3572" w:rsidRDefault="00CD5EC2" w:rsidP="008F3572">
      <w:pPr>
        <w:pStyle w:val="af9"/>
      </w:pPr>
      <w:r w:rsidRPr="008F3572">
        <w:t>Содержание</w:t>
      </w:r>
    </w:p>
    <w:p w:rsidR="008F3572" w:rsidRDefault="008F3572" w:rsidP="008F3572"/>
    <w:p w:rsidR="000D1BFB" w:rsidRDefault="000D1BFB">
      <w:pPr>
        <w:pStyle w:val="22"/>
        <w:rPr>
          <w:rFonts w:eastAsia="Times New Roman"/>
          <w:smallCaps w:val="0"/>
          <w:noProof/>
          <w:sz w:val="24"/>
          <w:szCs w:val="24"/>
        </w:rPr>
      </w:pPr>
      <w:r w:rsidRPr="00C704A7">
        <w:rPr>
          <w:rStyle w:val="af1"/>
          <w:noProof/>
        </w:rPr>
        <w:t>Введение</w:t>
      </w:r>
    </w:p>
    <w:p w:rsidR="000D1BFB" w:rsidRDefault="000D1BFB">
      <w:pPr>
        <w:pStyle w:val="22"/>
        <w:rPr>
          <w:rFonts w:eastAsia="Times New Roman"/>
          <w:smallCaps w:val="0"/>
          <w:noProof/>
          <w:sz w:val="24"/>
          <w:szCs w:val="24"/>
        </w:rPr>
      </w:pPr>
      <w:r w:rsidRPr="00C704A7">
        <w:rPr>
          <w:rStyle w:val="af1"/>
          <w:noProof/>
        </w:rPr>
        <w:t>Глава 1. Конкуренция и её виды</w:t>
      </w:r>
    </w:p>
    <w:p w:rsidR="000D1BFB" w:rsidRDefault="000D1BFB">
      <w:pPr>
        <w:pStyle w:val="22"/>
        <w:rPr>
          <w:rFonts w:eastAsia="Times New Roman"/>
          <w:smallCaps w:val="0"/>
          <w:noProof/>
          <w:sz w:val="24"/>
          <w:szCs w:val="24"/>
        </w:rPr>
      </w:pPr>
      <w:r w:rsidRPr="00C704A7">
        <w:rPr>
          <w:rStyle w:val="af1"/>
          <w:noProof/>
        </w:rPr>
        <w:t>1.1 Понятие конкуренции</w:t>
      </w:r>
    </w:p>
    <w:p w:rsidR="000D1BFB" w:rsidRDefault="000D1BFB">
      <w:pPr>
        <w:pStyle w:val="22"/>
        <w:rPr>
          <w:rFonts w:eastAsia="Times New Roman"/>
          <w:smallCaps w:val="0"/>
          <w:noProof/>
          <w:sz w:val="24"/>
          <w:szCs w:val="24"/>
        </w:rPr>
      </w:pPr>
      <w:r w:rsidRPr="00C704A7">
        <w:rPr>
          <w:rStyle w:val="af1"/>
          <w:noProof/>
        </w:rPr>
        <w:t>1.2 Виды конкуренции</w:t>
      </w:r>
    </w:p>
    <w:p w:rsidR="000D1BFB" w:rsidRDefault="000D1BFB">
      <w:pPr>
        <w:pStyle w:val="22"/>
        <w:rPr>
          <w:rFonts w:eastAsia="Times New Roman"/>
          <w:smallCaps w:val="0"/>
          <w:noProof/>
          <w:sz w:val="24"/>
          <w:szCs w:val="24"/>
        </w:rPr>
      </w:pPr>
      <w:r w:rsidRPr="00C704A7">
        <w:rPr>
          <w:rStyle w:val="af1"/>
          <w:noProof/>
        </w:rPr>
        <w:t>Глава 2 Конкурентоспособность товара</w:t>
      </w:r>
    </w:p>
    <w:p w:rsidR="000D1BFB" w:rsidRDefault="000D1BFB">
      <w:pPr>
        <w:pStyle w:val="22"/>
        <w:rPr>
          <w:rFonts w:eastAsia="Times New Roman"/>
          <w:smallCaps w:val="0"/>
          <w:noProof/>
          <w:sz w:val="24"/>
          <w:szCs w:val="24"/>
        </w:rPr>
      </w:pPr>
      <w:r w:rsidRPr="00C704A7">
        <w:rPr>
          <w:rStyle w:val="af1"/>
          <w:noProof/>
        </w:rPr>
        <w:t>2.1 Понятие конкурентоспособности товара</w:t>
      </w:r>
    </w:p>
    <w:p w:rsidR="000D1BFB" w:rsidRDefault="000D1BFB">
      <w:pPr>
        <w:pStyle w:val="22"/>
        <w:rPr>
          <w:rFonts w:eastAsia="Times New Roman"/>
          <w:smallCaps w:val="0"/>
          <w:noProof/>
          <w:sz w:val="24"/>
          <w:szCs w:val="24"/>
        </w:rPr>
      </w:pPr>
      <w:r w:rsidRPr="00C704A7">
        <w:rPr>
          <w:rStyle w:val="af1"/>
          <w:noProof/>
        </w:rPr>
        <w:t>2.2 Параметры, определяющие конкурентоспособность</w:t>
      </w:r>
    </w:p>
    <w:p w:rsidR="000D1BFB" w:rsidRDefault="000D1BFB">
      <w:pPr>
        <w:pStyle w:val="22"/>
        <w:rPr>
          <w:rFonts w:eastAsia="Times New Roman"/>
          <w:smallCaps w:val="0"/>
          <w:noProof/>
          <w:sz w:val="24"/>
          <w:szCs w:val="24"/>
        </w:rPr>
      </w:pPr>
      <w:r w:rsidRPr="00C704A7">
        <w:rPr>
          <w:rStyle w:val="af1"/>
          <w:noProof/>
        </w:rPr>
        <w:t>2.3 Методы оценка конкурентоспособности товара</w:t>
      </w:r>
    </w:p>
    <w:p w:rsidR="000D1BFB" w:rsidRDefault="000D1BFB">
      <w:pPr>
        <w:pStyle w:val="22"/>
        <w:rPr>
          <w:rFonts w:eastAsia="Times New Roman"/>
          <w:smallCaps w:val="0"/>
          <w:noProof/>
          <w:sz w:val="24"/>
          <w:szCs w:val="24"/>
        </w:rPr>
      </w:pPr>
      <w:r w:rsidRPr="00C704A7">
        <w:rPr>
          <w:rStyle w:val="af1"/>
          <w:noProof/>
        </w:rPr>
        <w:t>Глава 3 Оценка конкурентоспособности сотовых телефонов потребителями Камчатки</w:t>
      </w:r>
    </w:p>
    <w:p w:rsidR="000D1BFB" w:rsidRDefault="000D1BFB">
      <w:pPr>
        <w:pStyle w:val="22"/>
        <w:rPr>
          <w:rFonts w:eastAsia="Times New Roman"/>
          <w:smallCaps w:val="0"/>
          <w:noProof/>
          <w:sz w:val="24"/>
          <w:szCs w:val="24"/>
        </w:rPr>
      </w:pPr>
      <w:r w:rsidRPr="00C704A7">
        <w:rPr>
          <w:rStyle w:val="af1"/>
          <w:noProof/>
        </w:rPr>
        <w:t>3.1 Методы оценки конкурентоспособности сотовых телефонов</w:t>
      </w:r>
    </w:p>
    <w:p w:rsidR="008F3572" w:rsidRDefault="008F3572" w:rsidP="008F3572"/>
    <w:p w:rsidR="008F3572" w:rsidRPr="008F3572" w:rsidRDefault="008F3572" w:rsidP="008F3572">
      <w:pPr>
        <w:pStyle w:val="2"/>
      </w:pPr>
      <w:r>
        <w:br w:type="page"/>
      </w:r>
      <w:bookmarkStart w:id="0" w:name="_Toc249053545"/>
      <w:r w:rsidR="00CD5EC2" w:rsidRPr="008F3572">
        <w:t>Введение</w:t>
      </w:r>
      <w:bookmarkEnd w:id="0"/>
    </w:p>
    <w:p w:rsidR="008F3572" w:rsidRDefault="008F3572" w:rsidP="008F3572"/>
    <w:p w:rsidR="008F3572" w:rsidRDefault="00CD5EC2" w:rsidP="008F3572">
      <w:r w:rsidRPr="008F3572">
        <w:t>Тема курсовой</w:t>
      </w:r>
      <w:r w:rsidR="008F3572">
        <w:t xml:space="preserve"> "</w:t>
      </w:r>
      <w:r w:rsidRPr="008F3572">
        <w:t>Конкурентоспособность товара, её оценка</w:t>
      </w:r>
      <w:r w:rsidR="008F3572">
        <w:t xml:space="preserve">". </w:t>
      </w:r>
      <w:r w:rsidRPr="008F3572">
        <w:t xml:space="preserve">Эта тема очень актуальна, потому что 21 век </w:t>
      </w:r>
      <w:r w:rsidR="008F3572">
        <w:t>-</w:t>
      </w:r>
      <w:r w:rsidRPr="008F3572">
        <w:t xml:space="preserve"> век рыночных отношений</w:t>
      </w:r>
      <w:r w:rsidR="008F3572" w:rsidRPr="008F3572">
        <w:t xml:space="preserve">. </w:t>
      </w:r>
      <w:r w:rsidRPr="008F3572">
        <w:t>В связи с развитием рынка и рыночных отношений обостряется конкуренция</w:t>
      </w:r>
      <w:r w:rsidR="008F3572" w:rsidRPr="008F3572">
        <w:t xml:space="preserve">. </w:t>
      </w:r>
      <w:r w:rsidRPr="008F3572">
        <w:t>Ведь все больше производителей готовы предложить свой товар на рынок, поэтому увеличивается ассортимент товаров и услуг</w:t>
      </w:r>
      <w:r w:rsidR="008F3572" w:rsidRPr="008F3572">
        <w:t xml:space="preserve">. </w:t>
      </w:r>
      <w:r w:rsidRPr="008F3572">
        <w:t>Вместе с тем повышаются доходы населения, соответственно растет спрос</w:t>
      </w:r>
      <w:r w:rsidR="008F3572" w:rsidRPr="008F3572">
        <w:t xml:space="preserve">. </w:t>
      </w:r>
      <w:r w:rsidRPr="008F3572">
        <w:t>При этом покупатели хотят приобрести качественный товар, удовлетворяющий их потребности</w:t>
      </w:r>
      <w:r w:rsidR="008F3572" w:rsidRPr="008F3572">
        <w:t xml:space="preserve">. </w:t>
      </w:r>
      <w:r w:rsidRPr="008F3572">
        <w:t>А для того, чтобы выдерживать конкуренцию, противостоять конкуренции и при этом удовлетворить потребности населения товар должен быть конкурентоспособным</w:t>
      </w:r>
      <w:r w:rsidR="008F3572" w:rsidRPr="008F3572">
        <w:t>.</w:t>
      </w:r>
    </w:p>
    <w:p w:rsidR="008F3572" w:rsidRDefault="00CD5EC2" w:rsidP="008F3572">
      <w:r w:rsidRPr="008F3572">
        <w:t>Целью работы было проанализировать понятие</w:t>
      </w:r>
      <w:r w:rsidR="008F3572">
        <w:t xml:space="preserve"> "</w:t>
      </w:r>
      <w:r w:rsidRPr="008F3572">
        <w:t>конкурентоспособность</w:t>
      </w:r>
      <w:r w:rsidR="008F3572">
        <w:t xml:space="preserve">" </w:t>
      </w:r>
      <w:r w:rsidRPr="008F3572">
        <w:t>и оценить конкурентоспособность сотовых телефонов</w:t>
      </w:r>
      <w:r w:rsidR="008F3572" w:rsidRPr="008F3572">
        <w:t>.</w:t>
      </w:r>
    </w:p>
    <w:p w:rsidR="008F3572" w:rsidRDefault="00CD5EC2" w:rsidP="008F3572">
      <w:r w:rsidRPr="008F3572">
        <w:t>Из цели вытекают следующие задачи</w:t>
      </w:r>
      <w:r w:rsidR="008F3572" w:rsidRPr="008F3572">
        <w:t>:</w:t>
      </w:r>
    </w:p>
    <w:p w:rsidR="008F3572" w:rsidRDefault="00CD5EC2" w:rsidP="008F3572">
      <w:r w:rsidRPr="008F3572">
        <w:t>дать понятия</w:t>
      </w:r>
      <w:r w:rsidR="008F3572">
        <w:t xml:space="preserve"> "</w:t>
      </w:r>
      <w:r w:rsidRPr="008F3572">
        <w:t>конкуренция</w:t>
      </w:r>
      <w:r w:rsidR="008F3572">
        <w:t xml:space="preserve">" </w:t>
      </w:r>
      <w:r w:rsidRPr="008F3572">
        <w:t>и</w:t>
      </w:r>
      <w:r w:rsidR="008F3572">
        <w:t xml:space="preserve"> "</w:t>
      </w:r>
      <w:r w:rsidRPr="008F3572">
        <w:t>конкурентоспособность товара</w:t>
      </w:r>
      <w:r w:rsidR="008F3572">
        <w:t>"</w:t>
      </w:r>
      <w:r w:rsidR="008F3572" w:rsidRPr="008F3572">
        <w:t>;</w:t>
      </w:r>
    </w:p>
    <w:p w:rsidR="008F3572" w:rsidRDefault="00CD5EC2" w:rsidP="008F3572">
      <w:r w:rsidRPr="008F3572">
        <w:t>выявить параметры и методы оценки конкурентоспособности товара</w:t>
      </w:r>
      <w:r w:rsidR="008F3572" w:rsidRPr="008F3572">
        <w:t>;</w:t>
      </w:r>
    </w:p>
    <w:p w:rsidR="008F3572" w:rsidRDefault="00CD5EC2" w:rsidP="008F3572">
      <w:r w:rsidRPr="008F3572">
        <w:t>оценить конкурентоспособность товара</w:t>
      </w:r>
      <w:r w:rsidR="008F3572" w:rsidRPr="008F3572">
        <w:t>;</w:t>
      </w:r>
    </w:p>
    <w:p w:rsidR="008F3572" w:rsidRDefault="00CD5EC2" w:rsidP="008F3572">
      <w:r w:rsidRPr="008F3572">
        <w:t>Разобраться в теме помогли следующие методы</w:t>
      </w:r>
      <w:r w:rsidR="008F3572" w:rsidRPr="008F3572">
        <w:t xml:space="preserve">: </w:t>
      </w:r>
      <w:r w:rsidRPr="008F3572">
        <w:t>описательный анализ, синтез, сравнение, обобщение</w:t>
      </w:r>
      <w:r w:rsidR="008F3572" w:rsidRPr="008F3572">
        <w:t xml:space="preserve">. </w:t>
      </w:r>
      <w:r w:rsidRPr="008F3572">
        <w:t>С помощью этих методов удалось выявить и проанализировать основные параметры и методы оценки конкурентоспособности товара</w:t>
      </w:r>
      <w:r w:rsidR="008F3572" w:rsidRPr="008F3572">
        <w:t>.</w:t>
      </w:r>
    </w:p>
    <w:p w:rsidR="008F3572" w:rsidRDefault="00CD5EC2" w:rsidP="008F3572">
      <w:r w:rsidRPr="008F3572">
        <w:t>Работа состоит из введения, трёх глав, заключения и списка литературы</w:t>
      </w:r>
      <w:r w:rsidR="008F3572" w:rsidRPr="008F3572">
        <w:t xml:space="preserve">. </w:t>
      </w:r>
      <w:r w:rsidRPr="008F3572">
        <w:t>Первая глава раскрывает понятие</w:t>
      </w:r>
      <w:r w:rsidR="008F3572">
        <w:t xml:space="preserve"> "</w:t>
      </w:r>
      <w:r w:rsidRPr="008F3572">
        <w:t>конкуренция</w:t>
      </w:r>
      <w:r w:rsidR="008F3572">
        <w:t xml:space="preserve">", </w:t>
      </w:r>
      <w:r w:rsidRPr="008F3572">
        <w:t>а также виды конкуренции</w:t>
      </w:r>
      <w:r w:rsidR="008F3572" w:rsidRPr="008F3572">
        <w:t>.</w:t>
      </w:r>
    </w:p>
    <w:p w:rsidR="008F3572" w:rsidRDefault="00CD5EC2" w:rsidP="008F3572">
      <w:r w:rsidRPr="008F3572">
        <w:t>Вторая глава повествует о понятии, параметрах и методах оценки конкурентоспособности товара</w:t>
      </w:r>
      <w:r w:rsidR="008F3572" w:rsidRPr="008F3572">
        <w:t xml:space="preserve">. </w:t>
      </w:r>
      <w:r w:rsidRPr="008F3572">
        <w:t>В третьей, практической главе повествуется о методах оценки конкурентоспособности сотовых телефонов на Камчатке с помощью анкетирования, а также анализируются результаты оценки</w:t>
      </w:r>
      <w:r w:rsidR="008F3572" w:rsidRPr="008F3572">
        <w:t>.</w:t>
      </w:r>
    </w:p>
    <w:p w:rsidR="008F3572" w:rsidRDefault="00CD5EC2" w:rsidP="008F3572">
      <w:r w:rsidRPr="008F3572">
        <w:t>Тема курсовой достаточно широко освещена в учебной и научной литературе</w:t>
      </w:r>
      <w:r w:rsidR="008F3572" w:rsidRPr="008F3572">
        <w:t xml:space="preserve">. </w:t>
      </w:r>
      <w:r w:rsidRPr="008F3572">
        <w:t>Наиболее широко понятие</w:t>
      </w:r>
      <w:r w:rsidR="008F3572">
        <w:t xml:space="preserve"> "</w:t>
      </w:r>
      <w:r w:rsidRPr="008F3572">
        <w:t>конкурентоспособность товара</w:t>
      </w:r>
      <w:r w:rsidR="008F3572">
        <w:t xml:space="preserve">" </w:t>
      </w:r>
      <w:r w:rsidRPr="008F3572">
        <w:t>освещено в учебнике под редакцией А</w:t>
      </w:r>
      <w:r w:rsidR="008F3572" w:rsidRPr="008F3572">
        <w:t xml:space="preserve">. </w:t>
      </w:r>
      <w:r w:rsidRPr="008F3572">
        <w:t>Н, Романова</w:t>
      </w:r>
      <w:r w:rsidR="008F3572">
        <w:t xml:space="preserve"> "</w:t>
      </w:r>
      <w:r w:rsidRPr="008F3572">
        <w:t>Маркетинг</w:t>
      </w:r>
      <w:r w:rsidR="008F3572">
        <w:t xml:space="preserve">". </w:t>
      </w:r>
      <w:r w:rsidRPr="008F3572">
        <w:t>Параметры и методы оценки достаточно подробно описаны в учебном пособии под редакцией О</w:t>
      </w:r>
      <w:r w:rsidR="008F3572">
        <w:t xml:space="preserve">.Т. </w:t>
      </w:r>
      <w:r w:rsidRPr="008F3572">
        <w:t>Лебедева</w:t>
      </w:r>
      <w:r w:rsidR="008F3572">
        <w:t xml:space="preserve"> "</w:t>
      </w:r>
      <w:r w:rsidRPr="008F3572">
        <w:t>Основы маркетинга</w:t>
      </w:r>
      <w:r w:rsidR="008F3572">
        <w:t>".</w:t>
      </w:r>
    </w:p>
    <w:p w:rsidR="008F3572" w:rsidRPr="008F3572" w:rsidRDefault="008F3572" w:rsidP="008F3572">
      <w:pPr>
        <w:pStyle w:val="2"/>
      </w:pPr>
      <w:r>
        <w:br w:type="page"/>
      </w:r>
      <w:bookmarkStart w:id="1" w:name="_Toc249053546"/>
      <w:r w:rsidR="00164D7F" w:rsidRPr="008F3572">
        <w:t>Глава 1</w:t>
      </w:r>
      <w:r>
        <w:t>.</w:t>
      </w:r>
      <w:r w:rsidR="00164D7F" w:rsidRPr="008F3572">
        <w:t xml:space="preserve"> Конкуренция и её виды</w:t>
      </w:r>
      <w:bookmarkEnd w:id="1"/>
    </w:p>
    <w:p w:rsidR="008F3572" w:rsidRDefault="008F3572" w:rsidP="008F3572"/>
    <w:p w:rsidR="00164D7F" w:rsidRPr="008F3572" w:rsidRDefault="008F3572" w:rsidP="008F3572">
      <w:pPr>
        <w:pStyle w:val="2"/>
      </w:pPr>
      <w:bookmarkStart w:id="2" w:name="_Toc249053547"/>
      <w:r>
        <w:t>1.1</w:t>
      </w:r>
      <w:r w:rsidRPr="008F3572">
        <w:t xml:space="preserve"> </w:t>
      </w:r>
      <w:r w:rsidR="00164D7F" w:rsidRPr="008F3572">
        <w:t>Понятие конкуренции</w:t>
      </w:r>
      <w:bookmarkEnd w:id="2"/>
    </w:p>
    <w:p w:rsidR="008F3572" w:rsidRDefault="008F3572" w:rsidP="008F3572">
      <w:pPr>
        <w:rPr>
          <w:i/>
          <w:iCs/>
        </w:rPr>
      </w:pPr>
    </w:p>
    <w:p w:rsidR="008F3572" w:rsidRDefault="001509D9" w:rsidP="008F3572">
      <w:r w:rsidRPr="008F3572">
        <w:rPr>
          <w:i/>
          <w:iCs/>
        </w:rPr>
        <w:t>Конкуренция</w:t>
      </w:r>
      <w:r w:rsidRPr="008F3572">
        <w:t xml:space="preserve"> </w:t>
      </w:r>
      <w:r w:rsidR="008F3572">
        <w:t>-</w:t>
      </w:r>
      <w:r w:rsidRPr="008F3572">
        <w:t xml:space="preserve"> это соперничество, соревнование между товаропроизводителями на рынке за более выгодные условия производства и сбыта </w:t>
      </w:r>
      <w:r w:rsidR="00042285" w:rsidRPr="008F3572">
        <w:t>товаров для получе</w:t>
      </w:r>
      <w:r w:rsidRPr="008F3572">
        <w:t>ния на это</w:t>
      </w:r>
      <w:r w:rsidR="00042285" w:rsidRPr="008F3572">
        <w:t>й основе максимально возможной прибыли</w:t>
      </w:r>
      <w:r w:rsidR="008F3572" w:rsidRPr="008F3572">
        <w:t>.</w:t>
      </w:r>
    </w:p>
    <w:p w:rsidR="008F3572" w:rsidRDefault="001509D9" w:rsidP="008F3572">
      <w:r w:rsidRPr="008F3572">
        <w:t xml:space="preserve">Под </w:t>
      </w:r>
      <w:r w:rsidRPr="008F3572">
        <w:rPr>
          <w:i/>
          <w:iCs/>
        </w:rPr>
        <w:t>конкуренцией</w:t>
      </w:r>
      <w:r w:rsidR="008F3572">
        <w:t xml:space="preserve"> (</w:t>
      </w:r>
      <w:r w:rsidR="00515195" w:rsidRPr="008F3572">
        <w:t>от позднелат</w:t>
      </w:r>
      <w:r w:rsidR="008F3572" w:rsidRPr="008F3572">
        <w:t xml:space="preserve">. </w:t>
      </w:r>
      <w:r w:rsidR="00515195" w:rsidRPr="008F3572">
        <w:t xml:space="preserve">concиrrentia </w:t>
      </w:r>
      <w:r w:rsidR="008F3572">
        <w:t>-</w:t>
      </w:r>
      <w:r w:rsidR="00515195" w:rsidRPr="008F3572">
        <w:t xml:space="preserve"> </w:t>
      </w:r>
      <w:r w:rsidR="00042285" w:rsidRPr="008F3572">
        <w:t>сталкиваться</w:t>
      </w:r>
      <w:r w:rsidR="008F3572" w:rsidRPr="008F3572">
        <w:t xml:space="preserve">) </w:t>
      </w:r>
      <w:r w:rsidR="00042285" w:rsidRPr="008F3572">
        <w:t>понимается соп</w:t>
      </w:r>
      <w:r w:rsidRPr="008F3572">
        <w:t>ерничество на каком-либо поприще между отдельными юридическими или физическими лицами</w:t>
      </w:r>
      <w:r w:rsidR="008F3572">
        <w:t xml:space="preserve"> (</w:t>
      </w:r>
      <w:r w:rsidR="00042285" w:rsidRPr="008F3572">
        <w:t>конкурентами</w:t>
      </w:r>
      <w:r w:rsidR="008F3572" w:rsidRPr="008F3572">
        <w:t>),</w:t>
      </w:r>
      <w:r w:rsidRPr="008F3572">
        <w:t xml:space="preserve"> заинтересованными в достижении одной и той же цели</w:t>
      </w:r>
      <w:r w:rsidR="008F3572" w:rsidRPr="008F3572">
        <w:t xml:space="preserve">. </w:t>
      </w:r>
      <w:r w:rsidRPr="008F3572">
        <w:t xml:space="preserve">С </w:t>
      </w:r>
      <w:r w:rsidR="00042285" w:rsidRPr="008F3572">
        <w:t xml:space="preserve">точки зрения хозяйственной </w:t>
      </w:r>
      <w:r w:rsidRPr="008F3572">
        <w:t>организации такой целью является максимизация при</w:t>
      </w:r>
      <w:r w:rsidR="00042285" w:rsidRPr="008F3572">
        <w:t>были в результате легальных действий</w:t>
      </w:r>
      <w:r w:rsidRPr="008F3572">
        <w:t xml:space="preserve"> по завоеванию предпо</w:t>
      </w:r>
      <w:r w:rsidR="00042285" w:rsidRPr="008F3572">
        <w:t>чтений потребителей</w:t>
      </w:r>
      <w:r w:rsidR="008F3572" w:rsidRPr="008F3572">
        <w:t>.</w:t>
      </w:r>
    </w:p>
    <w:p w:rsidR="008F3572" w:rsidRDefault="001509D9" w:rsidP="008F3572">
      <w:r w:rsidRPr="008F3572">
        <w:t>Нед</w:t>
      </w:r>
      <w:r w:rsidR="00042285" w:rsidRPr="008F3572">
        <w:t xml:space="preserve">аром говорят, что конкуренция </w:t>
      </w:r>
      <w:r w:rsidR="008F3572">
        <w:t>-</w:t>
      </w:r>
      <w:r w:rsidR="00042285" w:rsidRPr="008F3572">
        <w:t xml:space="preserve"> </w:t>
      </w:r>
      <w:r w:rsidRPr="008F3572">
        <w:t>это самый эффективный механизм автоматического регулирова</w:t>
      </w:r>
      <w:r w:rsidR="00042285" w:rsidRPr="008F3572">
        <w:t>ния пропорций общественного про</w:t>
      </w:r>
      <w:r w:rsidRPr="008F3572">
        <w:t xml:space="preserve">изводства, поскольку систематически заставляет снижать индивидуальные издержки производства </w:t>
      </w:r>
      <w:r w:rsidR="00042285" w:rsidRPr="008F3572">
        <w:t>производителя</w:t>
      </w:r>
      <w:r w:rsidRPr="008F3572">
        <w:t xml:space="preserve">, экономить </w:t>
      </w:r>
      <w:r w:rsidR="00042285" w:rsidRPr="008F3572">
        <w:t>ресурсы</w:t>
      </w:r>
      <w:r w:rsidRPr="008F3572">
        <w:t>, добиваться наиболее рационального сочетания используемых факторов производства</w:t>
      </w:r>
      <w:r w:rsidR="008F3572" w:rsidRPr="008F3572">
        <w:t>.</w:t>
      </w:r>
      <w:r w:rsidR="008F3572">
        <w:t xml:space="preserve"> (</w:t>
      </w:r>
      <w:r w:rsidR="001263CC" w:rsidRPr="008F3572">
        <w:t>6</w:t>
      </w:r>
      <w:r w:rsidR="008F3572" w:rsidRPr="008F3572">
        <w:t>)</w:t>
      </w:r>
    </w:p>
    <w:p w:rsidR="008F3572" w:rsidRDefault="00432326" w:rsidP="008F3572">
      <w:r w:rsidRPr="008F3572">
        <w:t>Процесс продажи может не состояться, если произведенные товары не соответствуют условиям их реализации и не пользуются спросом</w:t>
      </w:r>
      <w:r w:rsidR="008F3572" w:rsidRPr="008F3572">
        <w:t xml:space="preserve">. </w:t>
      </w:r>
      <w:r w:rsidRPr="008F3572">
        <w:t>Итак, конкуренция характеризуется</w:t>
      </w:r>
      <w:r w:rsidR="008F3572" w:rsidRPr="008F3572">
        <w:t>:</w:t>
      </w:r>
    </w:p>
    <w:p w:rsidR="008F3572" w:rsidRDefault="00432326" w:rsidP="008F3572">
      <w:r w:rsidRPr="008F3572">
        <w:t>а</w:t>
      </w:r>
      <w:r w:rsidR="008F3572" w:rsidRPr="008F3572">
        <w:t xml:space="preserve">) </w:t>
      </w:r>
      <w:r w:rsidRPr="008F3572">
        <w:t>наличием нескольких соперников</w:t>
      </w:r>
      <w:r w:rsidR="008F3572" w:rsidRPr="008F3572">
        <w:t>;</w:t>
      </w:r>
    </w:p>
    <w:p w:rsidR="008F3572" w:rsidRDefault="00432326" w:rsidP="008F3572">
      <w:r w:rsidRPr="008F3572">
        <w:t>б</w:t>
      </w:r>
      <w:r w:rsidR="008F3572" w:rsidRPr="008F3572">
        <w:t xml:space="preserve">) </w:t>
      </w:r>
      <w:r w:rsidRPr="008F3572">
        <w:t>одной и той же сферой деятельности</w:t>
      </w:r>
      <w:r w:rsidR="008F3572" w:rsidRPr="008F3572">
        <w:t>;</w:t>
      </w:r>
    </w:p>
    <w:p w:rsidR="008F3572" w:rsidRDefault="00432326" w:rsidP="008F3572">
      <w:r w:rsidRPr="008F3572">
        <w:t>в</w:t>
      </w:r>
      <w:r w:rsidR="008F3572" w:rsidRPr="008F3572">
        <w:t xml:space="preserve">) </w:t>
      </w:r>
      <w:r w:rsidRPr="008F3572">
        <w:t>совпадающей целью</w:t>
      </w:r>
      <w:r w:rsidR="008F3572" w:rsidRPr="008F3572">
        <w:t>.</w:t>
      </w:r>
      <w:r w:rsidR="008F3572">
        <w:t xml:space="preserve"> (</w:t>
      </w:r>
      <w:r w:rsidR="001263CC" w:rsidRPr="008F3572">
        <w:t>7</w:t>
      </w:r>
      <w:r w:rsidR="008F3572" w:rsidRPr="008F3572">
        <w:t>)</w:t>
      </w:r>
    </w:p>
    <w:p w:rsidR="00164D7F" w:rsidRPr="008F3572" w:rsidRDefault="008F3572" w:rsidP="008F3572">
      <w:pPr>
        <w:pStyle w:val="2"/>
      </w:pPr>
      <w:r>
        <w:br w:type="page"/>
      </w:r>
      <w:bookmarkStart w:id="3" w:name="_Toc249053548"/>
      <w:r>
        <w:t>1.2</w:t>
      </w:r>
      <w:r w:rsidRPr="008F3572">
        <w:t xml:space="preserve"> </w:t>
      </w:r>
      <w:r w:rsidR="00164D7F" w:rsidRPr="008F3572">
        <w:t>Виды конкуренции</w:t>
      </w:r>
      <w:bookmarkEnd w:id="3"/>
    </w:p>
    <w:p w:rsidR="008F3572" w:rsidRDefault="008F3572" w:rsidP="008F3572"/>
    <w:p w:rsidR="008F3572" w:rsidRDefault="001509D9" w:rsidP="008F3572">
      <w:r w:rsidRPr="008F3572">
        <w:t>Причины</w:t>
      </w:r>
      <w:r w:rsidR="008F3572">
        <w:t xml:space="preserve"> (</w:t>
      </w:r>
      <w:r w:rsidRPr="008F3572">
        <w:t>факторы</w:t>
      </w:r>
      <w:r w:rsidR="008F3572" w:rsidRPr="008F3572">
        <w:t>),</w:t>
      </w:r>
      <w:r w:rsidRPr="008F3572">
        <w:t xml:space="preserve"> которые обусловливают превосходство одной организации над другой, могут быть самыми разнообр</w:t>
      </w:r>
      <w:r w:rsidR="00042285" w:rsidRPr="008F3572">
        <w:t>азными</w:t>
      </w:r>
      <w:r w:rsidR="008F3572" w:rsidRPr="008F3572">
        <w:t>.</w:t>
      </w:r>
    </w:p>
    <w:p w:rsidR="008F3572" w:rsidRDefault="004949C7" w:rsidP="008F3572">
      <w:r w:rsidRPr="008F3572">
        <w:t>С позиций маркетинга конкуренция бывает трех видов</w:t>
      </w:r>
      <w:r w:rsidR="008F3572" w:rsidRPr="008F3572">
        <w:t>:</w:t>
      </w:r>
    </w:p>
    <w:p w:rsidR="008F3572" w:rsidRDefault="004949C7" w:rsidP="008F3572">
      <w:r w:rsidRPr="008F3572">
        <w:rPr>
          <w:i/>
          <w:iCs/>
        </w:rPr>
        <w:t>Функциональная конкуренция</w:t>
      </w:r>
      <w:r w:rsidR="008F3572" w:rsidRPr="008F3572">
        <w:t xml:space="preserve">. </w:t>
      </w:r>
      <w:r w:rsidRPr="008F3572">
        <w:t>Она обусловлена тем, что потребность может быть удовлетворена разнообразными способами</w:t>
      </w:r>
      <w:r w:rsidR="008F3572" w:rsidRPr="008F3572">
        <w:t xml:space="preserve">. </w:t>
      </w:r>
      <w:r w:rsidRPr="008F3572">
        <w:t>Все товары, обеспечивающие удовлетворение определенной потребности</w:t>
      </w:r>
      <w:r w:rsidR="00A9542C" w:rsidRPr="008F3572">
        <w:t>,</w:t>
      </w:r>
      <w:r w:rsidRPr="008F3572">
        <w:t xml:space="preserve"> </w:t>
      </w:r>
      <w:r w:rsidR="00A9542C" w:rsidRPr="008F3572">
        <w:t>являются функциональными конкурентами</w:t>
      </w:r>
      <w:r w:rsidR="008F3572" w:rsidRPr="008F3572">
        <w:t xml:space="preserve">. </w:t>
      </w:r>
      <w:r w:rsidR="00A9542C" w:rsidRPr="008F3572">
        <w:t>Типичным примером являются товары, удовлетворяющие потребности времяпрепровождения в дороге</w:t>
      </w:r>
      <w:r w:rsidR="008F3572">
        <w:t xml:space="preserve"> (</w:t>
      </w:r>
      <w:r w:rsidR="00A9542C" w:rsidRPr="008F3572">
        <w:t xml:space="preserve">шахматы, домино, книги, газеты, портативные магнитофоны и </w:t>
      </w:r>
      <w:r w:rsidR="008F3572">
        <w:t>др.)</w:t>
      </w:r>
      <w:r w:rsidR="008F3572" w:rsidRPr="008F3572">
        <w:t xml:space="preserve">. </w:t>
      </w:r>
      <w:r w:rsidR="00A9542C" w:rsidRPr="008F3572">
        <w:t xml:space="preserve">Функциональная конкуренция характерна и для выбора концертных мероприятий, посещения музеев, театров и </w:t>
      </w:r>
      <w:r w:rsidR="008F3572">
        <w:t>т.п.</w:t>
      </w:r>
    </w:p>
    <w:p w:rsidR="008F3572" w:rsidRDefault="00A9542C" w:rsidP="008F3572">
      <w:r w:rsidRPr="008F3572">
        <w:rPr>
          <w:i/>
          <w:iCs/>
        </w:rPr>
        <w:t xml:space="preserve">Видовая </w:t>
      </w:r>
      <w:r w:rsidR="00E036AD" w:rsidRPr="008F3572">
        <w:rPr>
          <w:i/>
          <w:iCs/>
        </w:rPr>
        <w:t>конк</w:t>
      </w:r>
      <w:r w:rsidRPr="008F3572">
        <w:rPr>
          <w:i/>
          <w:iCs/>
        </w:rPr>
        <w:t>уренция</w:t>
      </w:r>
      <w:r w:rsidR="008F3572" w:rsidRPr="008F3572">
        <w:t xml:space="preserve">. </w:t>
      </w:r>
      <w:r w:rsidRPr="008F3572">
        <w:t>Она является следствием того, что сущес</w:t>
      </w:r>
      <w:r w:rsidR="00E036AD" w:rsidRPr="008F3572">
        <w:t>твуют товары, предназначенные</w:t>
      </w:r>
      <w:r w:rsidRPr="008F3572">
        <w:t xml:space="preserve"> для одной и той же </w:t>
      </w:r>
      <w:r w:rsidR="00E036AD" w:rsidRPr="008F3572">
        <w:t xml:space="preserve">цели, но отличающиеся друг </w:t>
      </w:r>
      <w:r w:rsidRPr="008F3572">
        <w:t>от друга по каким</w:t>
      </w:r>
      <w:r w:rsidR="00E036AD" w:rsidRPr="008F3572">
        <w:t>-</w:t>
      </w:r>
      <w:r w:rsidRPr="008F3572">
        <w:t>то существенным параметрам</w:t>
      </w:r>
      <w:r w:rsidR="00E036AD" w:rsidRPr="008F3572">
        <w:t xml:space="preserve"> </w:t>
      </w:r>
      <w:r w:rsidRPr="008F3572">
        <w:t>и, соответственно, имеющие различные виды</w:t>
      </w:r>
      <w:r w:rsidR="008F3572">
        <w:t xml:space="preserve"> (</w:t>
      </w:r>
      <w:r w:rsidR="00E036AD" w:rsidRPr="008F3572">
        <w:t>например, велосипеды различных марок, мотоциклы, автомобили</w:t>
      </w:r>
      <w:r w:rsidR="008F3572" w:rsidRPr="008F3572">
        <w:t>).</w:t>
      </w:r>
      <w:r w:rsidR="008F3572">
        <w:t xml:space="preserve"> (</w:t>
      </w:r>
      <w:r w:rsidR="001263CC" w:rsidRPr="008F3572">
        <w:t>7</w:t>
      </w:r>
      <w:r w:rsidR="008F3572" w:rsidRPr="008F3572">
        <w:t>)</w:t>
      </w:r>
    </w:p>
    <w:p w:rsidR="008F3572" w:rsidRDefault="008A191F" w:rsidP="008F3572">
      <w:r w:rsidRPr="008F3572">
        <w:t>2</w:t>
      </w:r>
      <w:r w:rsidR="008F3572" w:rsidRPr="008F3572">
        <w:t xml:space="preserve">. </w:t>
      </w:r>
      <w:r w:rsidR="004949C7" w:rsidRPr="008F3572">
        <w:t>По методам конкуренция п</w:t>
      </w:r>
      <w:r w:rsidRPr="008F3572">
        <w:t>одразделяется следующим образом</w:t>
      </w:r>
      <w:r w:rsidR="008F3572" w:rsidRPr="008F3572">
        <w:t>:</w:t>
      </w:r>
    </w:p>
    <w:p w:rsidR="008F3572" w:rsidRDefault="00042285" w:rsidP="008F3572">
      <w:r w:rsidRPr="008F3572">
        <w:rPr>
          <w:i/>
          <w:iCs/>
        </w:rPr>
        <w:t>Ценовая конкуренция</w:t>
      </w:r>
      <w:r w:rsidRPr="008F3572">
        <w:t xml:space="preserve"> </w:t>
      </w:r>
      <w:r w:rsidR="008F3572">
        <w:t>-</w:t>
      </w:r>
      <w:r w:rsidRPr="008F3572">
        <w:t xml:space="preserve"> </w:t>
      </w:r>
      <w:r w:rsidR="001509D9" w:rsidRPr="008F3572">
        <w:t>это та форма конкуренции, которая основана на более низкой цене</w:t>
      </w:r>
      <w:r w:rsidR="008F3572">
        <w:t xml:space="preserve"> (</w:t>
      </w:r>
      <w:r w:rsidR="001509D9" w:rsidRPr="008F3572">
        <w:t>себестоимости</w:t>
      </w:r>
      <w:r w:rsidR="008F3572" w:rsidRPr="008F3572">
        <w:t xml:space="preserve">) </w:t>
      </w:r>
      <w:r w:rsidR="001509D9" w:rsidRPr="008F3572">
        <w:t>предлагаемого товара</w:t>
      </w:r>
      <w:r w:rsidR="008F3572">
        <w:t xml:space="preserve"> (</w:t>
      </w:r>
      <w:r w:rsidR="001509D9" w:rsidRPr="008F3572">
        <w:t>услуги</w:t>
      </w:r>
      <w:r w:rsidR="008F3572" w:rsidRPr="008F3572">
        <w:t xml:space="preserve">). </w:t>
      </w:r>
      <w:r w:rsidR="001509D9" w:rsidRPr="008F3572">
        <w:t xml:space="preserve">Различают </w:t>
      </w:r>
      <w:r w:rsidR="001509D9" w:rsidRPr="008F3572">
        <w:rPr>
          <w:i/>
          <w:iCs/>
        </w:rPr>
        <w:t>прямую ценовую кон</w:t>
      </w:r>
      <w:r w:rsidRPr="008F3572">
        <w:rPr>
          <w:i/>
          <w:iCs/>
        </w:rPr>
        <w:t>курен</w:t>
      </w:r>
      <w:r w:rsidR="001509D9" w:rsidRPr="008F3572">
        <w:rPr>
          <w:i/>
          <w:iCs/>
        </w:rPr>
        <w:t>цию</w:t>
      </w:r>
      <w:r w:rsidR="001509D9" w:rsidRPr="008F3572">
        <w:t xml:space="preserve">, когда широко проводится открытая реклама снижения цен на выпускающиеся и имеющиеся на </w:t>
      </w:r>
      <w:r w:rsidR="00404264" w:rsidRPr="008F3572">
        <w:t>р</w:t>
      </w:r>
      <w:r w:rsidR="001509D9" w:rsidRPr="008F3572">
        <w:t>ын</w:t>
      </w:r>
      <w:r w:rsidR="00404264" w:rsidRPr="008F3572">
        <w:t>ке товары</w:t>
      </w:r>
      <w:r w:rsidR="008F3572">
        <w:t xml:space="preserve"> (</w:t>
      </w:r>
      <w:r w:rsidR="00404264" w:rsidRPr="008F3572">
        <w:t>услуги</w:t>
      </w:r>
      <w:r w:rsidR="008F3572" w:rsidRPr="008F3572">
        <w:t xml:space="preserve">); </w:t>
      </w:r>
      <w:r w:rsidR="00404264" w:rsidRPr="008F3572">
        <w:t xml:space="preserve">а также </w:t>
      </w:r>
      <w:r w:rsidR="00404264" w:rsidRPr="008F3572">
        <w:rPr>
          <w:i/>
          <w:iCs/>
        </w:rPr>
        <w:t>скрыту</w:t>
      </w:r>
      <w:r w:rsidR="001509D9" w:rsidRPr="008F3572">
        <w:rPr>
          <w:i/>
          <w:iCs/>
        </w:rPr>
        <w:t>ю ценовую конкуренцию</w:t>
      </w:r>
      <w:r w:rsidR="001509D9" w:rsidRPr="008F3572">
        <w:t>, при которой на рынок выводится новый товар</w:t>
      </w:r>
      <w:r w:rsidR="008F3572">
        <w:t xml:space="preserve"> (</w:t>
      </w:r>
      <w:r w:rsidR="001509D9" w:rsidRPr="008F3572">
        <w:t>услуга</w:t>
      </w:r>
      <w:r w:rsidR="008F3572" w:rsidRPr="008F3572">
        <w:t xml:space="preserve">) </w:t>
      </w:r>
      <w:r w:rsidR="001509D9" w:rsidRPr="008F3572">
        <w:t>с существенно улучшенными потребительскими свойствами, цена при этом повышается незначительн</w:t>
      </w:r>
      <w:r w:rsidR="00404264" w:rsidRPr="008F3572">
        <w:t>о</w:t>
      </w:r>
      <w:r w:rsidR="008F3572" w:rsidRPr="008F3572">
        <w:t>.</w:t>
      </w:r>
    </w:p>
    <w:p w:rsidR="008F3572" w:rsidRDefault="001509D9" w:rsidP="008F3572">
      <w:r w:rsidRPr="008F3572">
        <w:rPr>
          <w:i/>
          <w:iCs/>
        </w:rPr>
        <w:t>Неценовая конкуренция</w:t>
      </w:r>
      <w:r w:rsidR="00404264" w:rsidRPr="008F3572">
        <w:rPr>
          <w:i/>
          <w:iCs/>
        </w:rPr>
        <w:t xml:space="preserve"> </w:t>
      </w:r>
      <w:r w:rsidR="008F3572">
        <w:rPr>
          <w:i/>
          <w:iCs/>
        </w:rPr>
        <w:t>-</w:t>
      </w:r>
      <w:r w:rsidR="00404264" w:rsidRPr="008F3572">
        <w:rPr>
          <w:i/>
          <w:iCs/>
        </w:rPr>
        <w:t xml:space="preserve"> </w:t>
      </w:r>
      <w:r w:rsidRPr="008F3572">
        <w:t>это форма конкуренции, которая основана на факторах, косвенно связанных или вовсе не зависящих от цены</w:t>
      </w:r>
      <w:r w:rsidR="008F3572" w:rsidRPr="008F3572">
        <w:t xml:space="preserve">; </w:t>
      </w:r>
      <w:r w:rsidRPr="008F3572">
        <w:t>решающую роль при этом играет качес</w:t>
      </w:r>
      <w:r w:rsidR="00404264" w:rsidRPr="008F3572">
        <w:t>тво продукции, ее новизна, ди</w:t>
      </w:r>
      <w:r w:rsidRPr="008F3572">
        <w:t xml:space="preserve">зайн, упаковка, фирменный стиль, последующий сервис, внерыночные </w:t>
      </w:r>
      <w:r w:rsidR="00404264" w:rsidRPr="008F3572">
        <w:t xml:space="preserve">методы воздействия на </w:t>
      </w:r>
      <w:r w:rsidRPr="008F3572">
        <w:t>потребителя</w:t>
      </w:r>
      <w:r w:rsidR="008F3572" w:rsidRPr="008F3572">
        <w:t>.</w:t>
      </w:r>
      <w:r w:rsidR="008F3572">
        <w:t xml:space="preserve"> (</w:t>
      </w:r>
      <w:r w:rsidR="001263CC" w:rsidRPr="008F3572">
        <w:t>6</w:t>
      </w:r>
      <w:r w:rsidR="008F3572" w:rsidRPr="008F3572">
        <w:t>)</w:t>
      </w:r>
    </w:p>
    <w:p w:rsidR="008F3572" w:rsidRDefault="00236B95" w:rsidP="008F3572">
      <w:r w:rsidRPr="008F3572">
        <w:t>3</w:t>
      </w:r>
      <w:r w:rsidR="008F3572" w:rsidRPr="008F3572">
        <w:t xml:space="preserve">. </w:t>
      </w:r>
      <w:r w:rsidR="008A191F" w:rsidRPr="008F3572">
        <w:t>На отраслевом уровне различают межотраслевую и внутриотраслевую конкуренцию</w:t>
      </w:r>
      <w:r w:rsidR="008F3572" w:rsidRPr="008F3572">
        <w:t>.</w:t>
      </w:r>
    </w:p>
    <w:p w:rsidR="008F3572" w:rsidRDefault="008A191F" w:rsidP="008F3572">
      <w:r w:rsidRPr="008F3572">
        <w:rPr>
          <w:i/>
          <w:iCs/>
        </w:rPr>
        <w:t>Межотраслевая конкуренция</w:t>
      </w:r>
      <w:r w:rsidRPr="008F3572">
        <w:t xml:space="preserve"> </w:t>
      </w:r>
      <w:r w:rsidR="008F3572">
        <w:t>-</w:t>
      </w:r>
      <w:r w:rsidRPr="008F3572">
        <w:t xml:space="preserve"> борьба между организациями разных отраслей за ограниченный объем платежеспособного спроса</w:t>
      </w:r>
      <w:r w:rsidR="008F3572" w:rsidRPr="008F3572">
        <w:t xml:space="preserve">. </w:t>
      </w:r>
      <w:r w:rsidRPr="008F3572">
        <w:t>Возникает между организациями, производящими межродовые товары-конкуренты</w:t>
      </w:r>
      <w:r w:rsidR="008F3572" w:rsidRPr="008F3572">
        <w:t xml:space="preserve">. </w:t>
      </w:r>
      <w:r w:rsidRPr="008F3572">
        <w:t>Например, межотраслевая конкуренция существует между предприятиями пищевой промышленности и сферой услуг общественного питания, легкой промышленностью</w:t>
      </w:r>
      <w:r w:rsidR="008F3572">
        <w:t xml:space="preserve"> (</w:t>
      </w:r>
      <w:r w:rsidRPr="008F3572">
        <w:t>швейной, обувной и</w:t>
      </w:r>
      <w:r w:rsidR="008F3572" w:rsidRPr="008F3572">
        <w:t xml:space="preserve">) </w:t>
      </w:r>
      <w:r w:rsidRPr="008F3572">
        <w:t>и сферой бытового обслуживания</w:t>
      </w:r>
      <w:r w:rsidR="008F3572" w:rsidRPr="008F3572">
        <w:t>.</w:t>
      </w:r>
    </w:p>
    <w:p w:rsidR="008F3572" w:rsidRDefault="008A191F" w:rsidP="008F3572">
      <w:r w:rsidRPr="008F3572">
        <w:t>Однако это не означает, что все предприятия конкурирующих отраслей вступают в конкурентную борьбу</w:t>
      </w:r>
      <w:r w:rsidR="008F3572" w:rsidRPr="008F3572">
        <w:t xml:space="preserve">. </w:t>
      </w:r>
      <w:r w:rsidRPr="008F3572">
        <w:t>Например, отдельные предприятия разных отраслей могут связывать партнерские отношения</w:t>
      </w:r>
      <w:r w:rsidR="008F3572" w:rsidRPr="008F3572">
        <w:t xml:space="preserve">. </w:t>
      </w:r>
      <w:r w:rsidRPr="008F3572">
        <w:t>Так, некоторые подотрасли пищевой промышленности поставляют сырье фирмам-конкурентам</w:t>
      </w:r>
      <w:r w:rsidR="008F3572">
        <w:t xml:space="preserve"> (</w:t>
      </w:r>
      <w:r w:rsidRPr="008F3572">
        <w:t xml:space="preserve">муку, крупу, макароны, сахар и </w:t>
      </w:r>
      <w:r w:rsidR="008F3572">
        <w:t>т.д.)</w:t>
      </w:r>
      <w:r w:rsidR="008F3572" w:rsidRPr="008F3572">
        <w:t>,</w:t>
      </w:r>
      <w:r w:rsidRPr="008F3572">
        <w:t xml:space="preserve"> необходимое для производства товаров-конкурентов</w:t>
      </w:r>
      <w:r w:rsidR="008F3572">
        <w:t xml:space="preserve"> (</w:t>
      </w:r>
      <w:r w:rsidRPr="008F3572">
        <w:t>например, пищевых концентратов</w:t>
      </w:r>
      <w:r w:rsidR="008F3572" w:rsidRPr="008F3572">
        <w:t>).</w:t>
      </w:r>
      <w:r w:rsidR="008F3572">
        <w:t xml:space="preserve"> (</w:t>
      </w:r>
      <w:r w:rsidR="001263CC" w:rsidRPr="008F3572">
        <w:t>8</w:t>
      </w:r>
      <w:r w:rsidR="008F3572" w:rsidRPr="008F3572">
        <w:t>)</w:t>
      </w:r>
    </w:p>
    <w:p w:rsidR="008F3572" w:rsidRDefault="008A191F" w:rsidP="008F3572">
      <w:r w:rsidRPr="008F3572">
        <w:rPr>
          <w:i/>
          <w:iCs/>
        </w:rPr>
        <w:t>Внутриотраслевая конкуренция</w:t>
      </w:r>
      <w:r w:rsidRPr="008F3572">
        <w:t xml:space="preserve"> </w:t>
      </w:r>
      <w:r w:rsidR="008F3572">
        <w:t>-</w:t>
      </w:r>
      <w:r w:rsidRPr="008F3572">
        <w:t xml:space="preserve"> борьба между организациями одной отрасли за ограниченный объем платежеспособного спроса</w:t>
      </w:r>
      <w:r w:rsidR="008F3572" w:rsidRPr="008F3572">
        <w:t xml:space="preserve">. </w:t>
      </w:r>
      <w:r w:rsidRPr="008F3572">
        <w:t>Возникает между организациями, производящими межгрупповые и внутригрупповые товары-конкуренты</w:t>
      </w:r>
      <w:r w:rsidR="008F3572" w:rsidRPr="008F3572">
        <w:t xml:space="preserve">. </w:t>
      </w:r>
      <w:r w:rsidRPr="008F3572">
        <w:t>Например, между предприятиями крупяной, макаронной и пищеконцентратной промышленности</w:t>
      </w:r>
      <w:r w:rsidR="008F3572">
        <w:t xml:space="preserve"> (</w:t>
      </w:r>
      <w:r w:rsidRPr="008F3572">
        <w:t xml:space="preserve">отрасль </w:t>
      </w:r>
      <w:r w:rsidR="008F3572">
        <w:t>-</w:t>
      </w:r>
      <w:r w:rsidRPr="008F3572">
        <w:t xml:space="preserve"> пищевая промышленность</w:t>
      </w:r>
      <w:r w:rsidR="008F3572" w:rsidRPr="008F3572">
        <w:t xml:space="preserve">) </w:t>
      </w:r>
      <w:r w:rsidRPr="008F3572">
        <w:t>возникает внутриотраслевая конкуренция, так как крупы, макаронные изделия и пищевые концентраты на их основе являются межгрупповыми товарами-конкурентами</w:t>
      </w:r>
      <w:r w:rsidR="008F3572" w:rsidRPr="008F3572">
        <w:t xml:space="preserve">. </w:t>
      </w:r>
      <w:r w:rsidRPr="008F3572">
        <w:t>Предприятия мукомольной промышленности, производящие манную крупу, конкурируют с крупяными заводами, поскольку те и другие производят разные виды круп и относятся к внутригрупповым товарам-конкурентам</w:t>
      </w:r>
      <w:r w:rsidR="008F3572" w:rsidRPr="008F3572">
        <w:t>.</w:t>
      </w:r>
    </w:p>
    <w:p w:rsidR="008F3572" w:rsidRDefault="008A191F" w:rsidP="008F3572">
      <w:r w:rsidRPr="008F3572">
        <w:t>При рыночных отношениях, когда ведомственная подчиненность предприятий не предполагает жесткого регулирования их хозяйственной деятельности со стороны государства, внутриотраслевая конкуренция становится мощным стимулом для повышения конкурентоспособности выпускаемой продукции</w:t>
      </w:r>
      <w:r w:rsidR="008F3572" w:rsidRPr="008F3572">
        <w:t>.</w:t>
      </w:r>
      <w:r w:rsidR="008F3572">
        <w:t xml:space="preserve"> (</w:t>
      </w:r>
      <w:r w:rsidR="001263CC" w:rsidRPr="008F3572">
        <w:t>8</w:t>
      </w:r>
      <w:r w:rsidR="008F3572" w:rsidRPr="008F3572">
        <w:t>)</w:t>
      </w:r>
    </w:p>
    <w:p w:rsidR="008F3572" w:rsidRDefault="008A191F" w:rsidP="008F3572">
      <w:r w:rsidRPr="008F3572">
        <w:t>4</w:t>
      </w:r>
      <w:r w:rsidR="008F3572" w:rsidRPr="008F3572">
        <w:t xml:space="preserve">. </w:t>
      </w:r>
      <w:r w:rsidRPr="008F3572">
        <w:t>На уровне предприятии</w:t>
      </w:r>
      <w:r w:rsidR="008F3572">
        <w:t xml:space="preserve"> (</w:t>
      </w:r>
      <w:r w:rsidRPr="008F3572">
        <w:t>организаций</w:t>
      </w:r>
      <w:r w:rsidR="008F3572" w:rsidRPr="008F3572">
        <w:t xml:space="preserve">) </w:t>
      </w:r>
      <w:r w:rsidRPr="008F3572">
        <w:t>различают межфирменную и внутрифирменную конкуренцию</w:t>
      </w:r>
      <w:r w:rsidR="008F3572" w:rsidRPr="008F3572">
        <w:t>.</w:t>
      </w:r>
    </w:p>
    <w:p w:rsidR="008F3572" w:rsidRDefault="008A191F" w:rsidP="008F3572">
      <w:r w:rsidRPr="008F3572">
        <w:rPr>
          <w:i/>
          <w:iCs/>
        </w:rPr>
        <w:t>Межфирменная конкуренция</w:t>
      </w:r>
      <w:r w:rsidRPr="008F3572">
        <w:t xml:space="preserve"> </w:t>
      </w:r>
      <w:r w:rsidR="008F3572">
        <w:t>-</w:t>
      </w:r>
      <w:r w:rsidRPr="008F3572">
        <w:t xml:space="preserve"> борьба между пред приятиями одной или разных отраслей за ограниченный объем платежеспособного спроса</w:t>
      </w:r>
      <w:r w:rsidR="008F3572" w:rsidRPr="008F3572">
        <w:t xml:space="preserve">. </w:t>
      </w:r>
      <w:r w:rsidRPr="008F3572">
        <w:t>Возникает между предприятиями, производящими товары или предоставляющими услуги, которые относятся к межродовым, межгрупповым, внутригрупповым и межфирменным товарам-конкурентам</w:t>
      </w:r>
      <w:r w:rsidR="008F3572" w:rsidRPr="008F3572">
        <w:t xml:space="preserve">. </w:t>
      </w:r>
      <w:r w:rsidRPr="008F3572">
        <w:t xml:space="preserve">Примером могут служить предприятия швейной промышленности, производящие одежду, а также ателье по пошиву одежды, Между предприятиями первой группы возникает внутриотраслевая конкуренция, а первой и второй групп </w:t>
      </w:r>
      <w:r w:rsidR="008F3572">
        <w:t>-</w:t>
      </w:r>
      <w:r w:rsidRPr="008F3572">
        <w:t xml:space="preserve"> межотраслевая</w:t>
      </w:r>
      <w:r w:rsidR="008F3572" w:rsidRPr="008F3572">
        <w:t>.</w:t>
      </w:r>
    </w:p>
    <w:p w:rsidR="008F3572" w:rsidRDefault="008A191F" w:rsidP="008F3572">
      <w:r w:rsidRPr="008F3572">
        <w:rPr>
          <w:i/>
          <w:iCs/>
        </w:rPr>
        <w:t>Внутрифирменная конкуренция</w:t>
      </w:r>
      <w:r w:rsidRPr="008F3572">
        <w:t xml:space="preserve"> </w:t>
      </w:r>
      <w:r w:rsidR="008F3572">
        <w:t>-</w:t>
      </w:r>
      <w:r w:rsidRPr="008F3572">
        <w:t xml:space="preserve"> конкуренция, возникающая между различными видами, подвидами и торговыми марками товаров, выпускаемыми одним предприятием</w:t>
      </w:r>
      <w:r w:rsidR="008F3572" w:rsidRPr="008F3572">
        <w:t xml:space="preserve">. </w:t>
      </w:r>
      <w:r w:rsidRPr="008F3572">
        <w:t>Такие товары относятся к внутривидовым конкурентам</w:t>
      </w:r>
      <w:r w:rsidR="008F3572" w:rsidRPr="008F3572">
        <w:t>.</w:t>
      </w:r>
    </w:p>
    <w:p w:rsidR="008F3572" w:rsidRDefault="008A191F" w:rsidP="008F3572">
      <w:r w:rsidRPr="008F3572">
        <w:t>В качестве примера можно привести конфеты разных наименований</w:t>
      </w:r>
      <w:r w:rsidR="008F3572">
        <w:t xml:space="preserve"> (</w:t>
      </w:r>
      <w:r w:rsidRPr="008F3572">
        <w:t>более 200</w:t>
      </w:r>
      <w:r w:rsidR="008F3572" w:rsidRPr="008F3572">
        <w:t>),</w:t>
      </w:r>
      <w:r w:rsidRPr="008F3572">
        <w:t xml:space="preserve"> производимых кондитерской фабрикой ООО</w:t>
      </w:r>
      <w:r w:rsidR="008F3572">
        <w:t xml:space="preserve"> "</w:t>
      </w:r>
      <w:r w:rsidRPr="008F3572">
        <w:t>Бабаевская</w:t>
      </w:r>
      <w:r w:rsidR="008F3572">
        <w:t>". (</w:t>
      </w:r>
      <w:r w:rsidR="001263CC" w:rsidRPr="008F3572">
        <w:t>8</w:t>
      </w:r>
      <w:r w:rsidR="008F3572" w:rsidRPr="008F3572">
        <w:t>)</w:t>
      </w:r>
    </w:p>
    <w:p w:rsidR="008F3572" w:rsidRPr="008F3572" w:rsidRDefault="008F3572" w:rsidP="008F3572">
      <w:pPr>
        <w:pStyle w:val="2"/>
      </w:pPr>
      <w:r>
        <w:br w:type="page"/>
      </w:r>
      <w:bookmarkStart w:id="4" w:name="_Toc249053549"/>
      <w:r w:rsidR="00164D7F" w:rsidRPr="008F3572">
        <w:t>Глава 2 Конкурентоспособность</w:t>
      </w:r>
      <w:r w:rsidRPr="008F3572">
        <w:t xml:space="preserve"> </w:t>
      </w:r>
      <w:r w:rsidR="00164D7F" w:rsidRPr="008F3572">
        <w:t>товара</w:t>
      </w:r>
      <w:bookmarkEnd w:id="4"/>
    </w:p>
    <w:p w:rsidR="008F3572" w:rsidRDefault="008F3572" w:rsidP="008F3572"/>
    <w:p w:rsidR="00164D7F" w:rsidRPr="008F3572" w:rsidRDefault="008F3572" w:rsidP="008F3572">
      <w:pPr>
        <w:pStyle w:val="2"/>
      </w:pPr>
      <w:bookmarkStart w:id="5" w:name="_Toc249053550"/>
      <w:r>
        <w:t>2.1</w:t>
      </w:r>
      <w:r w:rsidRPr="008F3572">
        <w:t xml:space="preserve"> </w:t>
      </w:r>
      <w:r w:rsidR="00164D7F" w:rsidRPr="008F3572">
        <w:t>Понятие конкурентоспособности</w:t>
      </w:r>
      <w:r w:rsidRPr="008F3572">
        <w:t xml:space="preserve"> </w:t>
      </w:r>
      <w:r w:rsidR="00164D7F" w:rsidRPr="008F3572">
        <w:t>товара</w:t>
      </w:r>
      <w:bookmarkEnd w:id="5"/>
    </w:p>
    <w:p w:rsidR="008F3572" w:rsidRDefault="008F3572" w:rsidP="008F3572"/>
    <w:p w:rsidR="008F3572" w:rsidRDefault="00432326" w:rsidP="008F3572">
      <w:r w:rsidRPr="008F3572">
        <w:t>Конкурентоспособность можно понимать как способность выдерживать конкуренцию, противостоять конкуренции</w:t>
      </w:r>
      <w:r w:rsidR="008F3572" w:rsidRPr="008F3572">
        <w:t>.</w:t>
      </w:r>
    </w:p>
    <w:p w:rsidR="008F3572" w:rsidRDefault="00774DCC" w:rsidP="008F3572">
      <w:r w:rsidRPr="008F3572">
        <w:t xml:space="preserve">Конкурентоспособность товара </w:t>
      </w:r>
      <w:r w:rsidR="008F3572">
        <w:t>-</w:t>
      </w:r>
      <w:r w:rsidRPr="008F3572">
        <w:t xml:space="preserve"> решающий фактор его коммерческого успеха на развитом конкурентном рынке</w:t>
      </w:r>
      <w:r w:rsidR="008F3572" w:rsidRPr="008F3572">
        <w:t xml:space="preserve">. </w:t>
      </w:r>
      <w:r w:rsidRPr="008F3572">
        <w:t>Это многоаспектное понятие, означающее соответствие товара условиям рынка, конкретным требованиям потребителей не только по своим качественным, техническим, экономическим, эстетическим характеристикам, но и по коммерческим и иным условиям его реализации</w:t>
      </w:r>
      <w:r w:rsidR="008F3572">
        <w:t xml:space="preserve"> (</w:t>
      </w:r>
      <w:r w:rsidRPr="008F3572">
        <w:t>цена, сроки поставки, каналы сбыта, сервис, реклама</w:t>
      </w:r>
      <w:r w:rsidR="008F3572" w:rsidRPr="008F3572">
        <w:t>).</w:t>
      </w:r>
    </w:p>
    <w:p w:rsidR="008F3572" w:rsidRDefault="00432326" w:rsidP="008F3572">
      <w:r w:rsidRPr="008F3572">
        <w:t>Конкурентоспособность любого товара может быть определена только в результате его сравнения с другим товаром и, следовательно, является относительным показателем</w:t>
      </w:r>
      <w:r w:rsidR="008F3572" w:rsidRPr="008F3572">
        <w:t xml:space="preserve">. </w:t>
      </w:r>
      <w:r w:rsidRPr="008F3572">
        <w:t>Она отражает отличие данного товара от товара-конкурента по степени удовлетворения конкретной потребности</w:t>
      </w:r>
      <w:r w:rsidR="008F3572" w:rsidRPr="008F3572">
        <w:t xml:space="preserve">. </w:t>
      </w:r>
      <w:r w:rsidRPr="008F3572">
        <w:t>Для того чтобы выяснить конкурентоспособность какого-либо товара, необходимо не просто сравнить его с другими товарами по степени их соответствия конкретной потребности, но и учесть при этом затраты потребителя на покупку и последующее использование для удовлетворения своей потребности</w:t>
      </w:r>
      <w:r w:rsidR="008F3572" w:rsidRPr="008F3572">
        <w:t>.</w:t>
      </w:r>
    </w:p>
    <w:p w:rsidR="008F3572" w:rsidRDefault="00432326" w:rsidP="008F3572">
      <w:r w:rsidRPr="008F3572">
        <w:t xml:space="preserve">Отсюда </w:t>
      </w:r>
      <w:r w:rsidR="008F3572">
        <w:t>-</w:t>
      </w:r>
      <w:r w:rsidRPr="008F3572">
        <w:t xml:space="preserve"> под </w:t>
      </w:r>
      <w:r w:rsidRPr="008F3572">
        <w:rPr>
          <w:i/>
          <w:iCs/>
        </w:rPr>
        <w:t>конкурентоспособностью</w:t>
      </w:r>
      <w:r w:rsidRPr="008F3572">
        <w:t xml:space="preserve"> понимается комплекс </w:t>
      </w:r>
      <w:r w:rsidR="00C13E94" w:rsidRPr="008F3572">
        <w:t>потребительских</w:t>
      </w:r>
      <w:r w:rsidRPr="008F3572">
        <w:t xml:space="preserve"> и стоимостных характеристик товара, определяющих его предпочтительность для потребителя п</w:t>
      </w:r>
      <w:r w:rsidR="00C13E94" w:rsidRPr="008F3572">
        <w:t>о сравнению с аналогичными това</w:t>
      </w:r>
      <w:r w:rsidRPr="008F3572">
        <w:t>рами других отечественных и зарубежных предприятий</w:t>
      </w:r>
      <w:r w:rsidR="008F3572" w:rsidRPr="008F3572">
        <w:t>.</w:t>
      </w:r>
      <w:r w:rsidR="008F3572">
        <w:t xml:space="preserve"> (</w:t>
      </w:r>
      <w:r w:rsidR="001263CC" w:rsidRPr="008F3572">
        <w:t>7</w:t>
      </w:r>
      <w:r w:rsidR="008F3572" w:rsidRPr="008F3572">
        <w:t>)</w:t>
      </w:r>
    </w:p>
    <w:p w:rsidR="008F3572" w:rsidRDefault="00774DCC" w:rsidP="008F3572">
      <w:r w:rsidRPr="008F3572">
        <w:t>Любой товар, находящийся на рынке, фактически проходит там проверку на степень удовлетворения общественных потребностей</w:t>
      </w:r>
      <w:r w:rsidR="008F3572" w:rsidRPr="008F3572">
        <w:t xml:space="preserve">: </w:t>
      </w:r>
      <w:r w:rsidRPr="008F3572">
        <w:t xml:space="preserve">каждый покупатель приобретает тот товар, который максимально удовлетворяет его личные потребности, а вся совокупность покупателей </w:t>
      </w:r>
      <w:r w:rsidR="008F3572">
        <w:t>-</w:t>
      </w:r>
      <w:r w:rsidRPr="008F3572">
        <w:t xml:space="preserve"> тот товар, который наиболее полно соответствует общественным потребностям, нежели конкурирующие с ним товары</w:t>
      </w:r>
      <w:r w:rsidR="008F3572" w:rsidRPr="008F3572">
        <w:t>.</w:t>
      </w:r>
    </w:p>
    <w:p w:rsidR="008F3572" w:rsidRDefault="00774DCC" w:rsidP="008F3572">
      <w:r w:rsidRPr="008F3572">
        <w:t>Поэтому конкурентоспособность</w:t>
      </w:r>
      <w:r w:rsidR="008F3572">
        <w:t xml:space="preserve"> (т.е.</w:t>
      </w:r>
      <w:r w:rsidR="008F3572" w:rsidRPr="008F3572">
        <w:t xml:space="preserve"> </w:t>
      </w:r>
      <w:r w:rsidRPr="008F3572">
        <w:t>возможность коммерчески выгодного сбыта на конкурентном рынке</w:t>
      </w:r>
      <w:r w:rsidR="008F3572" w:rsidRPr="008F3572">
        <w:t xml:space="preserve">) </w:t>
      </w:r>
      <w:r w:rsidRPr="008F3572">
        <w:t>товара можно определить только сравнивая товары конкурентов между собой</w:t>
      </w:r>
      <w:r w:rsidR="008F3572" w:rsidRPr="008F3572">
        <w:t xml:space="preserve">. </w:t>
      </w:r>
      <w:r w:rsidRPr="008F3572">
        <w:t xml:space="preserve">Иными словами, конкурентоспособность </w:t>
      </w:r>
      <w:r w:rsidR="008F3572">
        <w:t>-</w:t>
      </w:r>
      <w:r w:rsidRPr="008F3572">
        <w:t xml:space="preserve"> понятие относительное, четко привязанное к конкретному рынку и времени продажи</w:t>
      </w:r>
      <w:r w:rsidR="008F3572" w:rsidRPr="008F3572">
        <w:t xml:space="preserve">. </w:t>
      </w:r>
      <w:r w:rsidRPr="008F3572">
        <w:t>И поскольку у каждого покупателя имеется свой индивидуальный критерий оценки удовлетворения собственных потребностей, конкурентоспособность приобретает еще и индивидуальный оттенок</w:t>
      </w:r>
      <w:r w:rsidR="008F3572" w:rsidRPr="008F3572">
        <w:t>.</w:t>
      </w:r>
    </w:p>
    <w:p w:rsidR="008F3572" w:rsidRDefault="00774DCC" w:rsidP="008F3572">
      <w:r w:rsidRPr="008F3572">
        <w:t>Чтобы удовлетворить свою потребность, покупателю недостаточно приобрести товар</w:t>
      </w:r>
      <w:r w:rsidR="008F3572" w:rsidRPr="008F3572">
        <w:t xml:space="preserve">. </w:t>
      </w:r>
      <w:r w:rsidRPr="008F3572">
        <w:t>Если это технически достаточно сложное изделие, то покупателю придется нести расходы по эксплуатации</w:t>
      </w:r>
      <w:r w:rsidR="008F3572">
        <w:t xml:space="preserve"> (</w:t>
      </w:r>
      <w:r w:rsidRPr="008F3572">
        <w:t>платить за топливо, смазочное масло, запасные части, ремонт</w:t>
      </w:r>
      <w:r w:rsidR="008F3572" w:rsidRPr="008F3572">
        <w:t>),</w:t>
      </w:r>
      <w:r w:rsidRPr="008F3572">
        <w:t xml:space="preserve"> оплачивать</w:t>
      </w:r>
      <w:r w:rsidR="008F3572">
        <w:t xml:space="preserve"> (</w:t>
      </w:r>
      <w:r w:rsidRPr="008F3572">
        <w:t>если это товар производственного назначения</w:t>
      </w:r>
      <w:r w:rsidR="008F3572" w:rsidRPr="008F3572">
        <w:t xml:space="preserve">) </w:t>
      </w:r>
      <w:r w:rsidRPr="008F3572">
        <w:t xml:space="preserve">труд обслуживающего персонала, тратить деньги на его обучение, страхование и </w:t>
      </w:r>
      <w:r w:rsidR="008F3572">
        <w:t>т.д.</w:t>
      </w:r>
      <w:r w:rsidR="008F3572" w:rsidRPr="008F3572">
        <w:t xml:space="preserve"> </w:t>
      </w:r>
      <w:r w:rsidRPr="008F3572">
        <w:t>Таким образом, затраты покупателя состоят из двух частей</w:t>
      </w:r>
      <w:r w:rsidR="008F3572" w:rsidRPr="008F3572">
        <w:t xml:space="preserve">: </w:t>
      </w:r>
      <w:r w:rsidRPr="008F3572">
        <w:t>расходов на покупку</w:t>
      </w:r>
      <w:r w:rsidR="008F3572">
        <w:t xml:space="preserve"> (</w:t>
      </w:r>
      <w:r w:rsidRPr="008F3572">
        <w:t>цена товара</w:t>
      </w:r>
      <w:r w:rsidR="008F3572" w:rsidRPr="008F3572">
        <w:t xml:space="preserve">) </w:t>
      </w:r>
      <w:r w:rsidRPr="008F3572">
        <w:t xml:space="preserve">и расходов, связанных с потреблением, называемых </w:t>
      </w:r>
      <w:r w:rsidRPr="008F3572">
        <w:rPr>
          <w:i/>
          <w:iCs/>
        </w:rPr>
        <w:t>ценой потребления</w:t>
      </w:r>
      <w:r w:rsidR="008F3572" w:rsidRPr="008F3572">
        <w:t>.</w:t>
      </w:r>
    </w:p>
    <w:p w:rsidR="008F3572" w:rsidRDefault="00774DCC" w:rsidP="008F3572">
      <w:r w:rsidRPr="008F3572">
        <w:t>Цена потребления обычно значительно выше продажной цены</w:t>
      </w:r>
      <w:r w:rsidR="008F3572">
        <w:t xml:space="preserve"> (</w:t>
      </w:r>
      <w:r w:rsidRPr="008F3572">
        <w:t xml:space="preserve">в общих эксплуатационных расходах за весь срок службы транспорта продажная цена занимает не более 20%, грузового автомобиля </w:t>
      </w:r>
      <w:r w:rsidR="008F3572">
        <w:t>-</w:t>
      </w:r>
      <w:r w:rsidRPr="008F3572">
        <w:t xml:space="preserve"> 15%, магистрального самолета 10 </w:t>
      </w:r>
      <w:r w:rsidR="008F3572">
        <w:t>-</w:t>
      </w:r>
      <w:r w:rsidRPr="008F3572">
        <w:t xml:space="preserve"> 12%, бытового холодильника </w:t>
      </w:r>
      <w:r w:rsidR="008F3572">
        <w:t>-</w:t>
      </w:r>
      <w:r w:rsidRPr="008F3572">
        <w:t xml:space="preserve"> примерно 10%</w:t>
      </w:r>
      <w:r w:rsidR="008F3572" w:rsidRPr="008F3572">
        <w:t>),</w:t>
      </w:r>
      <w:r w:rsidRPr="008F3572">
        <w:t xml:space="preserve"> поэтому наиболее конкурентоспособен не тот товар, который предлагают по минимальной цене на рынке, а тот, у которого </w:t>
      </w:r>
      <w:r w:rsidRPr="008F3572">
        <w:rPr>
          <w:i/>
          <w:iCs/>
        </w:rPr>
        <w:t>минимальная цена потребления</w:t>
      </w:r>
      <w:r w:rsidRPr="008F3572">
        <w:t xml:space="preserve"> за весь срок его службы у потребителя</w:t>
      </w:r>
      <w:r w:rsidR="008F3572" w:rsidRPr="008F3572">
        <w:t>.</w:t>
      </w:r>
    </w:p>
    <w:p w:rsidR="008F3572" w:rsidRDefault="00774DCC" w:rsidP="008F3572">
      <w:r w:rsidRPr="008F3572">
        <w:t>Однако этот экономический показатель при всей его важности не исчерпывает полностью понятия конкурентоспособности</w:t>
      </w:r>
      <w:r w:rsidR="008F3572" w:rsidRPr="008F3572">
        <w:t xml:space="preserve">. </w:t>
      </w:r>
      <w:r w:rsidRPr="008F3572">
        <w:t>Число параметров конкурентоспособности зависит от вида и сложности изделия в техническом и эксплуатационном отношениях, а также от требуемой точности оценки, цели исследования и других внешних факторов</w:t>
      </w:r>
      <w:r w:rsidR="008F3572" w:rsidRPr="008F3572">
        <w:t>.</w:t>
      </w:r>
    </w:p>
    <w:p w:rsidR="008F3572" w:rsidRDefault="00774DCC" w:rsidP="008F3572">
      <w:r w:rsidRPr="008F3572">
        <w:t>Наконец, конкурентоспособность определяется только теми свойствами, которые представляют заметный интерес для покупателя</w:t>
      </w:r>
      <w:r w:rsidR="008F3572">
        <w:t xml:space="preserve"> (</w:t>
      </w:r>
      <w:r w:rsidRPr="008F3572">
        <w:t>и, естественно, гарантируют удовлетворение данной потребности</w:t>
      </w:r>
      <w:r w:rsidR="008F3572" w:rsidRPr="008F3572">
        <w:t xml:space="preserve">). </w:t>
      </w:r>
      <w:r w:rsidRPr="008F3572">
        <w:t>Все характеристики изделия, выходящие за рамки этих интересов, рассматриваются при оценке конкурентоспособности как не имеющие к ней отношения в данных конкретных условиях</w:t>
      </w:r>
      <w:r w:rsidR="008F3572" w:rsidRPr="008F3572">
        <w:t>.</w:t>
      </w:r>
    </w:p>
    <w:p w:rsidR="008F3572" w:rsidRDefault="00774DCC" w:rsidP="008F3572">
      <w:r w:rsidRPr="008F3572">
        <w:t>Превышение норм, стандартов и правил</w:t>
      </w:r>
      <w:r w:rsidR="008F3572">
        <w:t xml:space="preserve"> (</w:t>
      </w:r>
      <w:r w:rsidRPr="008F3572">
        <w:t>если только оно не вызвано предстоящим повышением государственных и иных требований</w:t>
      </w:r>
      <w:r w:rsidR="008F3572" w:rsidRPr="008F3572">
        <w:t xml:space="preserve">) </w:t>
      </w:r>
      <w:r w:rsidRPr="008F3572">
        <w:t>не только не улучшает конкурентоспособность изделия, но, напротив, нередко снижает ее, поскольку ведет к росту цены, не увеличивая с точки зрения покупателя потребительной ценности, в силу чего представляется ему бесполезным</w:t>
      </w:r>
      <w:r w:rsidR="008F3572" w:rsidRPr="008F3572">
        <w:t>.</w:t>
      </w:r>
      <w:r w:rsidR="008F3572">
        <w:t xml:space="preserve"> (</w:t>
      </w:r>
      <w:r w:rsidR="00236B95" w:rsidRPr="008F3572">
        <w:t>9</w:t>
      </w:r>
      <w:r w:rsidR="008F3572" w:rsidRPr="008F3572">
        <w:t>)</w:t>
      </w:r>
    </w:p>
    <w:p w:rsidR="008F3572" w:rsidRDefault="008928BD" w:rsidP="008F3572">
      <w:r w:rsidRPr="008F3572">
        <w:t>Для оценки конкурентоспособности важно иметь в виду, что на современном рынке фирмы стараются продавать не отдельные товары, а весь комплекс связанных с товаром услуг, важных для покупателя, так что он оценивает конкурентоспособность с совершенно новых, более приемлемых для него и более трудных для производителя позиций</w:t>
      </w:r>
      <w:r w:rsidR="008F3572" w:rsidRPr="008F3572">
        <w:t>.</w:t>
      </w:r>
    </w:p>
    <w:p w:rsidR="008F3572" w:rsidRDefault="008928BD" w:rsidP="008F3572">
      <w:r w:rsidRPr="008F3572">
        <w:t>Конкурентоспособность товара должна быть ключевым моментом принятия решения о расширении и создании новых производственных мощностей</w:t>
      </w:r>
      <w:r w:rsidR="008F3572" w:rsidRPr="008F3572">
        <w:t xml:space="preserve">. </w:t>
      </w:r>
      <w:r w:rsidRPr="008F3572">
        <w:t xml:space="preserve">Расходы на проектирование нового товара, как уже было показано, в несколько раз ниже стоимости оборудования, отлаживания технологии, организации сбытовой сети и </w:t>
      </w:r>
      <w:r w:rsidR="008F3572">
        <w:t>т.п.</w:t>
      </w:r>
    </w:p>
    <w:p w:rsidR="008F3572" w:rsidRDefault="008928BD" w:rsidP="008F3572">
      <w:r w:rsidRPr="008F3572">
        <w:t>Поэтому выпуск неконкурентоспособного товара, не позволяющий развернуть его массовую продажу, способен принести многомиллионные убытки</w:t>
      </w:r>
      <w:r w:rsidR="008F3572">
        <w:t xml:space="preserve"> (</w:t>
      </w:r>
      <w:r w:rsidRPr="008F3572">
        <w:t>что, кстати, нередко бывало в практике нашей промышленности, пытавшейся выйти на внешний рынок с теми или иными изделиями</w:t>
      </w:r>
      <w:r w:rsidR="008F3572" w:rsidRPr="008F3572">
        <w:t>).</w:t>
      </w:r>
    </w:p>
    <w:p w:rsidR="008F3572" w:rsidRDefault="00774DCC" w:rsidP="008F3572">
      <w:r w:rsidRPr="008F3572">
        <w:t>Изучение конкурентоспособности товара должно вестись непрерывно и систематически, в тесной привязке к фазам его жизненного цикла, чтобы своевременно улавливать момент начала снижения показателя конкурентоспособности и принять соответствующие упреждающие решения</w:t>
      </w:r>
      <w:r w:rsidR="008F3572">
        <w:t xml:space="preserve"> (</w:t>
      </w:r>
      <w:r w:rsidRPr="008F3572">
        <w:t>например, снять изделие с производства, модернизировать его, перевести на другой сектор рынка</w:t>
      </w:r>
      <w:r w:rsidR="008F3572" w:rsidRPr="008F3572">
        <w:t xml:space="preserve">). </w:t>
      </w:r>
      <w:r w:rsidRPr="008F3572">
        <w:t>При этом исходит из того, что выпуск предприятием нового продукта прежде чем старый исчерпал возможности поддержания своей конкурентоспособности, обычно экономически нецелесообразен</w:t>
      </w:r>
      <w:r w:rsidR="008F3572" w:rsidRPr="008F3572">
        <w:t>.</w:t>
      </w:r>
    </w:p>
    <w:p w:rsidR="008F3572" w:rsidRDefault="00774DCC" w:rsidP="008F3572">
      <w:r w:rsidRPr="008F3572">
        <w:t>Вместе с тем любой товар после выхода на рынок начинает постепенно расходовать свой потенциал конкурентоспособности</w:t>
      </w:r>
      <w:r w:rsidR="008F3572" w:rsidRPr="008F3572">
        <w:t xml:space="preserve">. </w:t>
      </w:r>
      <w:r w:rsidRPr="008F3572">
        <w:t>Такой процесс можно замедлить и даже временно задержать, но остановить</w:t>
      </w:r>
      <w:r w:rsidR="00F97D4B" w:rsidRPr="008F3572">
        <w:t xml:space="preserve"> </w:t>
      </w:r>
      <w:r w:rsidR="008F3572">
        <w:t>-</w:t>
      </w:r>
      <w:r w:rsidR="00F97D4B" w:rsidRPr="008F3572">
        <w:t xml:space="preserve"> </w:t>
      </w:r>
      <w:r w:rsidRPr="008F3572">
        <w:t>невозможно</w:t>
      </w:r>
      <w:r w:rsidR="008F3572" w:rsidRPr="008F3572">
        <w:t xml:space="preserve">. </w:t>
      </w:r>
      <w:r w:rsidRPr="008F3572">
        <w:t>Поэтому новое изделие проектируется по графику, обеспечивающему ему выход на рынок к моменту значительной потери конкурентоспособности прежним изделием</w:t>
      </w:r>
      <w:r w:rsidR="008F3572" w:rsidRPr="008F3572">
        <w:t xml:space="preserve">. </w:t>
      </w:r>
      <w:r w:rsidRPr="008F3572">
        <w:t xml:space="preserve">Иначе говоря, </w:t>
      </w:r>
      <w:r w:rsidRPr="008F3572">
        <w:rPr>
          <w:i/>
          <w:iCs/>
        </w:rPr>
        <w:t>конкурентоспособность</w:t>
      </w:r>
      <w:r w:rsidRPr="008F3572">
        <w:t xml:space="preserve"> новых товаров </w:t>
      </w:r>
      <w:r w:rsidRPr="008F3572">
        <w:rPr>
          <w:i/>
          <w:iCs/>
        </w:rPr>
        <w:t>должна быть опережающей</w:t>
      </w:r>
      <w:r w:rsidRPr="008F3572">
        <w:t xml:space="preserve"> и </w:t>
      </w:r>
      <w:r w:rsidRPr="008F3572">
        <w:rPr>
          <w:i/>
          <w:iCs/>
        </w:rPr>
        <w:t>достаточно долговременной</w:t>
      </w:r>
      <w:r w:rsidR="008F3572" w:rsidRPr="008F3572">
        <w:t>.</w:t>
      </w:r>
    </w:p>
    <w:p w:rsidR="008F3572" w:rsidRDefault="00312466" w:rsidP="008F3572">
      <w:r w:rsidRPr="008F3572">
        <w:t>При этом особое внимание следует уделять не столько улучшению технических параметров изделия, хотя они и важны, сколько снижению цены потребления</w:t>
      </w:r>
      <w:r w:rsidR="008F3572" w:rsidRPr="008F3572">
        <w:t>.</w:t>
      </w:r>
    </w:p>
    <w:p w:rsidR="008F3572" w:rsidRDefault="00312466" w:rsidP="008F3572">
      <w:r w:rsidRPr="008F3572">
        <w:t>Мировая практика знает немало примеров, когда именно этот параметр становился решающим, хотя новый товар продавался по существенно более высокой начальной цене</w:t>
      </w:r>
      <w:r w:rsidR="008F3572" w:rsidRPr="008F3572">
        <w:t>.</w:t>
      </w:r>
    </w:p>
    <w:p w:rsidR="008F3572" w:rsidRDefault="00312466" w:rsidP="008F3572">
      <w:r w:rsidRPr="008F3572">
        <w:t>Так, одна из фирм продавала за 4 тыс</w:t>
      </w:r>
      <w:r w:rsidR="008F3572" w:rsidRPr="008F3572">
        <w:t xml:space="preserve">. </w:t>
      </w:r>
      <w:r w:rsidRPr="008F3572">
        <w:t>долл</w:t>
      </w:r>
      <w:r w:rsidR="008F3572" w:rsidRPr="008F3572">
        <w:t xml:space="preserve">. </w:t>
      </w:r>
      <w:r w:rsidRPr="008F3572">
        <w:t>ЭВМ, эксплуатационные затраты на которую составляли 3,25 тыс</w:t>
      </w:r>
      <w:r w:rsidR="008F3572" w:rsidRPr="008F3572">
        <w:t xml:space="preserve">. </w:t>
      </w:r>
      <w:r w:rsidRPr="008F3572">
        <w:t>долларов</w:t>
      </w:r>
      <w:r w:rsidR="008F3572" w:rsidRPr="008F3572">
        <w:t xml:space="preserve">. </w:t>
      </w:r>
      <w:r w:rsidRPr="008F3572">
        <w:t>Новая машина была введена на рынок с продажной ценой 5 тысяч долларов, однако стоимость эксплуатации была снижена до 1,25 тыс</w:t>
      </w:r>
      <w:r w:rsidR="008F3572" w:rsidRPr="008F3572">
        <w:t xml:space="preserve">. </w:t>
      </w:r>
      <w:r w:rsidRPr="008F3572">
        <w:t>долларов</w:t>
      </w:r>
      <w:r w:rsidR="008F3572" w:rsidRPr="008F3572">
        <w:t xml:space="preserve">. </w:t>
      </w:r>
      <w:r w:rsidRPr="008F3572">
        <w:t>В итоге экономия для потребителя составила 14</w:t>
      </w:r>
      <w:r w:rsidR="008F3572" w:rsidRPr="008F3572">
        <w:t>%</w:t>
      </w:r>
      <w:r w:rsidR="008F3572">
        <w:t xml:space="preserve"> (</w:t>
      </w:r>
      <w:r w:rsidRPr="008F3572">
        <w:t>в расчете на сумму продажной цены и цены потр</w:t>
      </w:r>
      <w:r w:rsidR="00FA7096" w:rsidRPr="008F3572">
        <w:t>ебления</w:t>
      </w:r>
      <w:r w:rsidR="008F3572" w:rsidRPr="008F3572">
        <w:t>),</w:t>
      </w:r>
      <w:r w:rsidR="00FA7096" w:rsidRPr="008F3572">
        <w:t xml:space="preserve"> а сбыт фирмы возрос в</w:t>
      </w:r>
      <w:r w:rsidRPr="008F3572">
        <w:t>четверо</w:t>
      </w:r>
      <w:r w:rsidR="008F3572" w:rsidRPr="008F3572">
        <w:t>!</w:t>
      </w:r>
    </w:p>
    <w:p w:rsidR="008F3572" w:rsidRDefault="00312466" w:rsidP="008F3572">
      <w:r w:rsidRPr="008F3572">
        <w:t>Аналогично телевизор по цене 450 долларов и стоимости эксплуатации 125 долларов быстро вытеснил с рынка конкурирующую модель с ценой 400 долларов и стоимостью эксплуатации 326 долларов</w:t>
      </w:r>
      <w:r w:rsidR="008F3572" w:rsidRPr="008F3572">
        <w:t>.</w:t>
      </w:r>
      <w:r w:rsidR="008F3572">
        <w:t xml:space="preserve"> (</w:t>
      </w:r>
      <w:r w:rsidR="00236B95" w:rsidRPr="008F3572">
        <w:t>9</w:t>
      </w:r>
      <w:r w:rsidR="008F3572" w:rsidRPr="008F3572">
        <w:t>)</w:t>
      </w:r>
    </w:p>
    <w:p w:rsidR="008F3572" w:rsidRDefault="00312466" w:rsidP="008F3572">
      <w:r w:rsidRPr="008F3572">
        <w:t>Весьма эффективно используют параметр конкурентоспособности для рекламы своих товаров авиастроительные фирмы</w:t>
      </w:r>
      <w:r w:rsidR="008F3572" w:rsidRPr="008F3572">
        <w:t xml:space="preserve">. </w:t>
      </w:r>
      <w:r w:rsidRPr="008F3572">
        <w:t>Многие из них предлагают потенциальному покупателю специальный анализ, который учитывает всю имеющуюся у авиакомпании технику, маршруты, загрузку самолетов и перспективы развития авиасообщений, демонстрируя, насколько выгоднее будет заменить старую технику новой</w:t>
      </w:r>
      <w:r w:rsidR="008F3572">
        <w:t xml:space="preserve"> (</w:t>
      </w:r>
      <w:r w:rsidRPr="008F3572">
        <w:t>с точки зрения роста прибылей</w:t>
      </w:r>
      <w:r w:rsidR="008F3572" w:rsidRPr="008F3572">
        <w:t>).</w:t>
      </w:r>
    </w:p>
    <w:p w:rsidR="008F3572" w:rsidRDefault="00312466" w:rsidP="008F3572">
      <w:r w:rsidRPr="008F3572">
        <w:t>В практической деятельности и в теоретических изысканиях нередко ставится знак равенства между качеством и конкурентоспособностью либо вообще не делается различий между ними</w:t>
      </w:r>
      <w:r w:rsidR="008F3572" w:rsidRPr="008F3572">
        <w:t xml:space="preserve">. </w:t>
      </w:r>
      <w:r w:rsidRPr="008F3572">
        <w:t>Имеют место также споры относительно того, какое из двух понятий шире</w:t>
      </w:r>
      <w:r w:rsidR="008F3572" w:rsidRPr="008F3572">
        <w:t xml:space="preserve">. </w:t>
      </w:r>
      <w:r w:rsidRPr="008F3572">
        <w:t>Постараемся ответить на эти вопросы</w:t>
      </w:r>
      <w:r w:rsidR="008F3572" w:rsidRPr="008F3572">
        <w:t>.</w:t>
      </w:r>
    </w:p>
    <w:p w:rsidR="008F3572" w:rsidRDefault="00312466" w:rsidP="008F3572">
      <w:r w:rsidRPr="008F3572">
        <w:t>Качество, равно как и его понятие, прошло многовековой путь развития</w:t>
      </w:r>
      <w:r w:rsidR="008F3572" w:rsidRPr="008F3572">
        <w:t xml:space="preserve">. </w:t>
      </w:r>
      <w:r w:rsidRPr="008F3572">
        <w:t>Качество развивалось по мере того, как развивались, разнообразились и множились общественные потребности и возрастали возможности производства по их удовлетворению</w:t>
      </w:r>
      <w:r w:rsidR="008F3572" w:rsidRPr="008F3572">
        <w:t xml:space="preserve">. </w:t>
      </w:r>
      <w:r w:rsidRPr="008F3572">
        <w:t>Особенно динамично процесс развития и изменения сущности качества, его параметров происходил в последние десятилетия, когда быстро менялись само понятие качества, требования и подходы к нему</w:t>
      </w:r>
      <w:r w:rsidR="008F3572" w:rsidRPr="008F3572">
        <w:t xml:space="preserve">. </w:t>
      </w:r>
      <w:r w:rsidRPr="008F3572">
        <w:t>Наиболее интенсивно этот процесс протекал, в частности, в Японии, ставшей в 70-80-е годы фактически мировым лидером в определении уровня качества по многим видам товаров</w:t>
      </w:r>
      <w:r w:rsidR="008F3572" w:rsidRPr="008F3572">
        <w:t>.</w:t>
      </w:r>
    </w:p>
    <w:p w:rsidR="008F3572" w:rsidRDefault="00312466" w:rsidP="008F3572">
      <w:r w:rsidRPr="008F3572">
        <w:rPr>
          <w:i/>
          <w:iCs/>
        </w:rPr>
        <w:t xml:space="preserve">Первый уровень </w:t>
      </w:r>
      <w:r w:rsidR="008F3572">
        <w:rPr>
          <w:i/>
          <w:iCs/>
        </w:rPr>
        <w:t>- "</w:t>
      </w:r>
      <w:r w:rsidRPr="008F3572">
        <w:rPr>
          <w:i/>
          <w:iCs/>
        </w:rPr>
        <w:t>соответствие стандарту</w:t>
      </w:r>
      <w:r w:rsidR="008F3572">
        <w:rPr>
          <w:i/>
          <w:iCs/>
        </w:rPr>
        <w:t xml:space="preserve">". </w:t>
      </w:r>
      <w:r w:rsidRPr="008F3572">
        <w:t>Качество оценивается как соответствующее либо нет требованиям стандарта</w:t>
      </w:r>
      <w:r w:rsidR="008F3572">
        <w:t xml:space="preserve"> (</w:t>
      </w:r>
      <w:r w:rsidRPr="008F3572">
        <w:t>или другого документа на изготовление продукта</w:t>
      </w:r>
      <w:r w:rsidR="008F3572" w:rsidRPr="008F3572">
        <w:t xml:space="preserve"> - </w:t>
      </w:r>
      <w:r w:rsidRPr="008F3572">
        <w:t xml:space="preserve">технические условия, договор и </w:t>
      </w:r>
      <w:r w:rsidR="008F3572">
        <w:t>т.п.)</w:t>
      </w:r>
      <w:r w:rsidR="008F3572" w:rsidRPr="008F3572">
        <w:t>.</w:t>
      </w:r>
    </w:p>
    <w:p w:rsidR="008F3572" w:rsidRDefault="00312466" w:rsidP="008F3572">
      <w:r w:rsidRPr="008F3572">
        <w:rPr>
          <w:i/>
          <w:iCs/>
        </w:rPr>
        <w:t xml:space="preserve">Второй уровень </w:t>
      </w:r>
      <w:r w:rsidR="008F3572">
        <w:rPr>
          <w:i/>
          <w:iCs/>
        </w:rPr>
        <w:t>- "</w:t>
      </w:r>
      <w:r w:rsidRPr="008F3572">
        <w:rPr>
          <w:i/>
          <w:iCs/>
        </w:rPr>
        <w:t>соответствие использованию</w:t>
      </w:r>
      <w:r w:rsidR="008F3572">
        <w:rPr>
          <w:i/>
          <w:iCs/>
        </w:rPr>
        <w:t xml:space="preserve">". </w:t>
      </w:r>
      <w:r w:rsidRPr="008F3572">
        <w:t>Продукт должен удовлетворять не только обязательным требованиям стандартов, но и эксплуатационным требованиям, чтобы пользоваться спросом на рынке</w:t>
      </w:r>
      <w:r w:rsidR="008F3572" w:rsidRPr="008F3572">
        <w:t>.</w:t>
      </w:r>
    </w:p>
    <w:p w:rsidR="008F3572" w:rsidRDefault="00312466" w:rsidP="008F3572">
      <w:r w:rsidRPr="008F3572">
        <w:rPr>
          <w:i/>
          <w:iCs/>
        </w:rPr>
        <w:t xml:space="preserve">Третий уровень </w:t>
      </w:r>
      <w:r w:rsidR="008F3572">
        <w:rPr>
          <w:i/>
          <w:iCs/>
        </w:rPr>
        <w:t>- "</w:t>
      </w:r>
      <w:r w:rsidRPr="008F3572">
        <w:rPr>
          <w:i/>
          <w:iCs/>
        </w:rPr>
        <w:t>соответствие фактическим требованиям рынка</w:t>
      </w:r>
      <w:r w:rsidR="008F3572">
        <w:rPr>
          <w:i/>
          <w:iCs/>
        </w:rPr>
        <w:t xml:space="preserve">". </w:t>
      </w:r>
      <w:r w:rsidRPr="008F3572">
        <w:t>В идеальном варианте это означает выполнение требований покупателей о высоком качестве и низкой цене товара</w:t>
      </w:r>
      <w:r w:rsidR="008F3572" w:rsidRPr="008F3572">
        <w:t>.</w:t>
      </w:r>
    </w:p>
    <w:p w:rsidR="008F3572" w:rsidRDefault="00312466" w:rsidP="008F3572">
      <w:r w:rsidRPr="008F3572">
        <w:rPr>
          <w:i/>
          <w:iCs/>
        </w:rPr>
        <w:t xml:space="preserve">Четвертый уровень </w:t>
      </w:r>
      <w:r w:rsidR="008F3572">
        <w:rPr>
          <w:i/>
          <w:iCs/>
        </w:rPr>
        <w:t>- "</w:t>
      </w:r>
      <w:r w:rsidRPr="008F3572">
        <w:rPr>
          <w:i/>
          <w:iCs/>
        </w:rPr>
        <w:t>соответствие латентным</w:t>
      </w:r>
      <w:r w:rsidR="008F3572">
        <w:rPr>
          <w:i/>
          <w:iCs/>
        </w:rPr>
        <w:t xml:space="preserve"> (</w:t>
      </w:r>
      <w:r w:rsidRPr="008F3572">
        <w:rPr>
          <w:i/>
          <w:iCs/>
        </w:rPr>
        <w:t>скрытым, неочевидным</w:t>
      </w:r>
      <w:r w:rsidR="008F3572" w:rsidRPr="008F3572">
        <w:rPr>
          <w:i/>
          <w:iCs/>
        </w:rPr>
        <w:t xml:space="preserve">) </w:t>
      </w:r>
      <w:r w:rsidRPr="008F3572">
        <w:rPr>
          <w:i/>
          <w:iCs/>
        </w:rPr>
        <w:t>потребностям</w:t>
      </w:r>
      <w:r w:rsidR="008F3572">
        <w:rPr>
          <w:i/>
          <w:iCs/>
        </w:rPr>
        <w:t xml:space="preserve">". </w:t>
      </w:r>
      <w:r w:rsidRPr="008F3572">
        <w:t>Предпочтение у покупателей получают товары, обладающие в дополнение к другим потребительскими свойствами, удовлетворяющими потребности, которые у потребителей носили неявный, малоосознаваемый ими характер</w:t>
      </w:r>
      <w:r w:rsidR="008F3572" w:rsidRPr="008F3572">
        <w:t>.</w:t>
      </w:r>
    </w:p>
    <w:p w:rsidR="008F3572" w:rsidRDefault="00312466" w:rsidP="008F3572">
      <w:r w:rsidRPr="008F3572">
        <w:t>Такой же путь, как Япония, но с некоторым отставанием во времени проходят и другие развитые страны с рыночной экономикой</w:t>
      </w:r>
      <w:r w:rsidR="008F3572" w:rsidRPr="008F3572">
        <w:t xml:space="preserve">. </w:t>
      </w:r>
      <w:r w:rsidRPr="008F3572">
        <w:t>В условиях конкурентной среды производители в своей деятельности не могут не следовать этим требованиям повышения уровня качества</w:t>
      </w:r>
      <w:r w:rsidR="008F3572" w:rsidRPr="008F3572">
        <w:t xml:space="preserve">. </w:t>
      </w:r>
      <w:r w:rsidRPr="008F3572">
        <w:t>Подобную эволюцию качества предстоит пройти по мере станов</w:t>
      </w:r>
      <w:r w:rsidR="00F97D4B" w:rsidRPr="008F3572">
        <w:t>ления цивилизованного рынка рос</w:t>
      </w:r>
      <w:r w:rsidRPr="008F3572">
        <w:t>сийским производ</w:t>
      </w:r>
      <w:r w:rsidR="00F97D4B" w:rsidRPr="008F3572">
        <w:t>ителям и потребителям</w:t>
      </w:r>
      <w:r w:rsidR="008F3572" w:rsidRPr="008F3572">
        <w:t>.</w:t>
      </w:r>
      <w:r w:rsidR="008F3572">
        <w:t xml:space="preserve"> (</w:t>
      </w:r>
      <w:r w:rsidR="00236B95" w:rsidRPr="008F3572">
        <w:t>9</w:t>
      </w:r>
      <w:r w:rsidR="008F3572" w:rsidRPr="008F3572">
        <w:t>)</w:t>
      </w:r>
    </w:p>
    <w:p w:rsidR="008F3572" w:rsidRDefault="00F97D4B" w:rsidP="008F3572">
      <w:r w:rsidRPr="008F3572">
        <w:t>Качество выступает как главный фактор конкурентоспособности товара, составляя его</w:t>
      </w:r>
      <w:r w:rsidR="008F3572">
        <w:t xml:space="preserve"> "</w:t>
      </w:r>
      <w:r w:rsidRPr="008F3572">
        <w:t>стержень</w:t>
      </w:r>
      <w:r w:rsidR="008F3572">
        <w:t xml:space="preserve">". </w:t>
      </w:r>
      <w:r w:rsidRPr="008F3572">
        <w:t xml:space="preserve">В принципе низкокачественный товар обладает и низкой конкурентоспособностью, равно как и товар высокого качества </w:t>
      </w:r>
      <w:r w:rsidR="008F3572">
        <w:t>-</w:t>
      </w:r>
      <w:r w:rsidRPr="008F3572">
        <w:t xml:space="preserve"> это конкурентный или высококонкурентный товар</w:t>
      </w:r>
      <w:r w:rsidR="008F3572" w:rsidRPr="008F3572">
        <w:t xml:space="preserve">. </w:t>
      </w:r>
      <w:r w:rsidR="009478DC" w:rsidRPr="008F3572">
        <w:t>Имеющиеся на практике исключения в этом отношении лишь подтверждают общие положения</w:t>
      </w:r>
      <w:r w:rsidR="008F3572" w:rsidRPr="008F3572">
        <w:t>.</w:t>
      </w:r>
    </w:p>
    <w:p w:rsidR="008F3572" w:rsidRDefault="009478DC" w:rsidP="008F3572">
      <w:r w:rsidRPr="008F3572">
        <w:t>Центральное место, занимаемое качеством и конкурентоспособностью в товарной и в целом в рыночной политике, определяет их место в стратегии маркетинга и практической маркетинговой деятельности</w:t>
      </w:r>
      <w:r w:rsidR="008F3572" w:rsidRPr="008F3572">
        <w:t xml:space="preserve">. </w:t>
      </w:r>
      <w:r w:rsidRPr="008F3572">
        <w:t>И поскольку маркетинг ставит в центр внимания потребителя, вся работа предприятия, использующего принципы и методы маркетинга, направлена на подчинение производства интересам потребителя</w:t>
      </w:r>
      <w:r w:rsidR="008F3572" w:rsidRPr="008F3572">
        <w:t>.</w:t>
      </w:r>
    </w:p>
    <w:p w:rsidR="008F3572" w:rsidRDefault="009478DC" w:rsidP="008F3572">
      <w:r w:rsidRPr="008F3572">
        <w:t>В силу этого проблемы качества и конкурентоспособности в маркетинге носят не текущий, тактический, а долговременный, стратегический характер</w:t>
      </w:r>
      <w:r w:rsidR="008F3572" w:rsidRPr="008F3572">
        <w:t xml:space="preserve">. </w:t>
      </w:r>
      <w:r w:rsidRPr="008F3572">
        <w:t>Отсюда и долгосрочное прогнозирование объема и характера потребностей, перспективного технического уровня и качест</w:t>
      </w:r>
      <w:r w:rsidR="007D4FD8" w:rsidRPr="008F3572">
        <w:t>ва продукции нацелено на</w:t>
      </w:r>
      <w:r w:rsidR="008F3572" w:rsidRPr="008F3572">
        <w:t xml:space="preserve">: </w:t>
      </w:r>
      <w:r w:rsidR="007D4FD8" w:rsidRPr="008F3572">
        <w:t>вы</w:t>
      </w:r>
      <w:r w:rsidRPr="008F3572">
        <w:t>явление возможных требований к ассортименту и качеству изделий на перспективный период их производства и потребления</w:t>
      </w:r>
      <w:r w:rsidR="008F3572" w:rsidRPr="008F3572">
        <w:t xml:space="preserve">; </w:t>
      </w:r>
      <w:r w:rsidRPr="008F3572">
        <w:t>определение научно-технических и экономических возможностей удовлетворения требований потребителя</w:t>
      </w:r>
      <w:r w:rsidR="008F3572" w:rsidRPr="008F3572">
        <w:t xml:space="preserve">; </w:t>
      </w:r>
      <w:r w:rsidRPr="008F3572">
        <w:t>установление ассортимента и показателей качества при разработке перспективных видов продукции</w:t>
      </w:r>
      <w:r w:rsidR="008F3572" w:rsidRPr="008F3572">
        <w:t>.</w:t>
      </w:r>
    </w:p>
    <w:p w:rsidR="008F3572" w:rsidRDefault="009478DC" w:rsidP="008F3572">
      <w:r w:rsidRPr="008F3572">
        <w:t>Высокое качество и конкурентоспособность продукции обеспечива</w:t>
      </w:r>
      <w:r w:rsidR="007D4FD8" w:rsidRPr="008F3572">
        <w:t xml:space="preserve">ются всей системой маркетинга </w:t>
      </w:r>
      <w:r w:rsidR="008F3572">
        <w:t>-</w:t>
      </w:r>
      <w:r w:rsidR="007D4FD8" w:rsidRPr="008F3572">
        <w:t xml:space="preserve"> </w:t>
      </w:r>
      <w:r w:rsidRPr="008F3572">
        <w:t>от конструирования, опытного и серийного производства до сбыта и сервиса эксплуатируемых изделий, включая в числе других средства и методы управления и контроля качества, способы транспортирования и хранения, установку</w:t>
      </w:r>
      <w:r w:rsidR="008F3572">
        <w:t xml:space="preserve"> (</w:t>
      </w:r>
      <w:r w:rsidRPr="008F3572">
        <w:t>монтаж</w:t>
      </w:r>
      <w:r w:rsidR="008F3572" w:rsidRPr="008F3572">
        <w:t xml:space="preserve">) </w:t>
      </w:r>
      <w:r w:rsidRPr="008F3572">
        <w:t>и послепродажное обслуживание</w:t>
      </w:r>
      <w:r w:rsidR="008F3572" w:rsidRPr="008F3572">
        <w:t>.</w:t>
      </w:r>
      <w:r w:rsidR="008F3572">
        <w:t xml:space="preserve"> (</w:t>
      </w:r>
      <w:r w:rsidR="00236B95" w:rsidRPr="008F3572">
        <w:t>9</w:t>
      </w:r>
      <w:r w:rsidR="008F3572" w:rsidRPr="008F3572">
        <w:t>)</w:t>
      </w:r>
    </w:p>
    <w:p w:rsidR="000D1BFB" w:rsidRDefault="000D1BFB" w:rsidP="008F3572"/>
    <w:p w:rsidR="00164D7F" w:rsidRPr="008F3572" w:rsidRDefault="008F3572" w:rsidP="000D1BFB">
      <w:pPr>
        <w:pStyle w:val="2"/>
      </w:pPr>
      <w:bookmarkStart w:id="6" w:name="_Toc249053551"/>
      <w:r>
        <w:t>2.2</w:t>
      </w:r>
      <w:r w:rsidRPr="008F3572">
        <w:t xml:space="preserve"> </w:t>
      </w:r>
      <w:r w:rsidR="00164D7F" w:rsidRPr="008F3572">
        <w:t>Параметры, определяющие конкурентоспособность</w:t>
      </w:r>
      <w:bookmarkEnd w:id="6"/>
    </w:p>
    <w:p w:rsidR="000D1BFB" w:rsidRDefault="000D1BFB" w:rsidP="008F3572"/>
    <w:p w:rsidR="008F3572" w:rsidRDefault="00B20B6A" w:rsidP="008F3572">
      <w:r w:rsidRPr="008F3572">
        <w:t>Для того чтобы товар был приемлемым для покупателя, он должен обладать набором определенных характеристик</w:t>
      </w:r>
      <w:r w:rsidR="008F3572" w:rsidRPr="008F3572">
        <w:t xml:space="preserve">. </w:t>
      </w:r>
      <w:r w:rsidRPr="008F3572">
        <w:t>Существуют следующие основные параметры, характеризующие конкур</w:t>
      </w:r>
      <w:r w:rsidR="00050D0A" w:rsidRPr="008F3572">
        <w:t>ентоспособность товара</w:t>
      </w:r>
      <w:r w:rsidR="008F3572" w:rsidRPr="008F3572">
        <w:t>:</w:t>
      </w:r>
    </w:p>
    <w:p w:rsidR="008F3572" w:rsidRDefault="00B20B6A" w:rsidP="008F3572">
      <w:r w:rsidRPr="008F3572">
        <w:t>1</w:t>
      </w:r>
      <w:r w:rsidR="008F3572" w:rsidRPr="008F3572">
        <w:t xml:space="preserve">. </w:t>
      </w:r>
      <w:r w:rsidRPr="008F3572">
        <w:t>Технические параметры</w:t>
      </w:r>
      <w:r w:rsidR="008F3572" w:rsidRPr="008F3572">
        <w:t xml:space="preserve">. </w:t>
      </w:r>
      <w:r w:rsidRPr="008F3572">
        <w:t>Они включают</w:t>
      </w:r>
      <w:r w:rsidR="008F3572" w:rsidRPr="008F3572">
        <w:t>:</w:t>
      </w:r>
    </w:p>
    <w:p w:rsidR="008F3572" w:rsidRDefault="00B20B6A" w:rsidP="008F3572">
      <w:r w:rsidRPr="008F3572">
        <w:t>а</w:t>
      </w:r>
      <w:r w:rsidR="008F3572" w:rsidRPr="008F3572">
        <w:t xml:space="preserve">) </w:t>
      </w:r>
      <w:r w:rsidRPr="008F3572">
        <w:t xml:space="preserve">параметры назначения </w:t>
      </w:r>
      <w:r w:rsidR="008F3572">
        <w:t>-</w:t>
      </w:r>
      <w:r w:rsidRPr="008F3572">
        <w:t xml:space="preserve"> свойства товара, определяющие области применения и функции, которые он предназначен выполнять</w:t>
      </w:r>
      <w:r w:rsidR="008F3572">
        <w:t xml:space="preserve"> (</w:t>
      </w:r>
      <w:r w:rsidRPr="008F3572">
        <w:t>например, металлообработка, перевозка грузов, обработка сельхозпродукции</w:t>
      </w:r>
      <w:r w:rsidR="008F3572" w:rsidRPr="008F3572">
        <w:t>);</w:t>
      </w:r>
    </w:p>
    <w:p w:rsidR="008F3572" w:rsidRDefault="00B20B6A" w:rsidP="008F3572">
      <w:r w:rsidRPr="008F3572">
        <w:t>б</w:t>
      </w:r>
      <w:r w:rsidR="008F3572" w:rsidRPr="008F3572">
        <w:t xml:space="preserve">) </w:t>
      </w:r>
      <w:r w:rsidRPr="008F3572">
        <w:t>эргономические параметры, характеризующие соответствие товара свойствам человеческого организма в процессе выполнения трудовых операций</w:t>
      </w:r>
      <w:r w:rsidR="008F3572" w:rsidRPr="008F3572">
        <w:t>;</w:t>
      </w:r>
    </w:p>
    <w:p w:rsidR="008F3572" w:rsidRDefault="00B20B6A" w:rsidP="008F3572">
      <w:r w:rsidRPr="008F3572">
        <w:t>в</w:t>
      </w:r>
      <w:r w:rsidR="008F3572" w:rsidRPr="008F3572">
        <w:t xml:space="preserve">) </w:t>
      </w:r>
      <w:r w:rsidRPr="008F3572">
        <w:t>конструктивные параметры, отражающие конструктивно-технологические решения, присущие данным изделиям и обеспечивающие определенные свойства товаров</w:t>
      </w:r>
      <w:r w:rsidR="008F3572">
        <w:t xml:space="preserve"> (</w:t>
      </w:r>
      <w:r w:rsidRPr="008F3572">
        <w:t xml:space="preserve">надежность, долговечность и </w:t>
      </w:r>
      <w:r w:rsidR="008F3572">
        <w:t>т.п.)</w:t>
      </w:r>
      <w:r w:rsidR="008F3572" w:rsidRPr="008F3572">
        <w:t>;</w:t>
      </w:r>
    </w:p>
    <w:p w:rsidR="008F3572" w:rsidRDefault="00B20B6A" w:rsidP="008F3572">
      <w:r w:rsidRPr="008F3572">
        <w:t>г</w:t>
      </w:r>
      <w:r w:rsidR="008F3572" w:rsidRPr="008F3572">
        <w:t xml:space="preserve">) </w:t>
      </w:r>
      <w:r w:rsidRPr="008F3572">
        <w:t>эстетические параметры, характеризующие внешнее восприятие товара</w:t>
      </w:r>
      <w:r w:rsidR="008F3572" w:rsidRPr="008F3572">
        <w:t>.</w:t>
      </w:r>
    </w:p>
    <w:p w:rsidR="008F3572" w:rsidRDefault="00B20B6A" w:rsidP="008F3572">
      <w:r w:rsidRPr="008F3572">
        <w:t>2</w:t>
      </w:r>
      <w:r w:rsidR="008F3572" w:rsidRPr="008F3572">
        <w:t xml:space="preserve">. </w:t>
      </w:r>
      <w:r w:rsidRPr="008F3572">
        <w:t>Нормативные параметры</w:t>
      </w:r>
      <w:r w:rsidR="008F3572" w:rsidRPr="008F3572">
        <w:t xml:space="preserve">. </w:t>
      </w:r>
      <w:r w:rsidRPr="008F3572">
        <w:t>Они характеризуют свойства товара, регламентируемые обязательными нормами стандартов на рынке, где его, предполагается продавать</w:t>
      </w:r>
      <w:r w:rsidR="008F3572" w:rsidRPr="008F3572">
        <w:t xml:space="preserve">. </w:t>
      </w:r>
      <w:r w:rsidRPr="008F3572">
        <w:t>В случае несоответствия товара действующим обязательным нормам он, не может использоваться для удовлетво</w:t>
      </w:r>
      <w:r w:rsidR="00D800C5" w:rsidRPr="008F3572">
        <w:t>рения существующей потребности</w:t>
      </w:r>
      <w:r w:rsidR="008F3572" w:rsidRPr="008F3572">
        <w:t>.</w:t>
      </w:r>
    </w:p>
    <w:p w:rsidR="008F3572" w:rsidRDefault="00B20B6A" w:rsidP="008F3572">
      <w:r w:rsidRPr="008F3572">
        <w:t>3</w:t>
      </w:r>
      <w:r w:rsidR="008F3572" w:rsidRPr="008F3572">
        <w:t xml:space="preserve">. </w:t>
      </w:r>
      <w:r w:rsidRPr="008F3572">
        <w:t>Экономические параметры</w:t>
      </w:r>
      <w:r w:rsidR="008F3572" w:rsidRPr="008F3572">
        <w:t xml:space="preserve">. </w:t>
      </w:r>
      <w:r w:rsidRPr="008F3572">
        <w:t>Они связаны с затратами покупателя на продукцию</w:t>
      </w:r>
      <w:r w:rsidR="008F3572" w:rsidRPr="008F3572">
        <w:t xml:space="preserve">. </w:t>
      </w:r>
      <w:r w:rsidRPr="008F3572">
        <w:t>К ним относятся</w:t>
      </w:r>
      <w:r w:rsidR="008F3572" w:rsidRPr="008F3572">
        <w:t xml:space="preserve">: </w:t>
      </w:r>
      <w:r w:rsidRPr="008F3572">
        <w:t>цена товара, затраты на транспортировку и хранение, монтаж и наладку, а также все те</w:t>
      </w:r>
      <w:r w:rsidR="00D800C5" w:rsidRPr="008F3572">
        <w:t>кущие эксплуатационные</w:t>
      </w:r>
      <w:r w:rsidR="008F3572" w:rsidRPr="008F3572">
        <w:t xml:space="preserve">: </w:t>
      </w:r>
      <w:r w:rsidR="00D800C5" w:rsidRPr="008F3572">
        <w:t xml:space="preserve">затраты </w:t>
      </w:r>
      <w:r w:rsidR="008F3572">
        <w:t>-</w:t>
      </w:r>
      <w:r w:rsidRPr="008F3572">
        <w:t xml:space="preserve"> расходы на все виды ремонта, обучение персонала и </w:t>
      </w:r>
      <w:r w:rsidR="008F3572">
        <w:t>т.д. (</w:t>
      </w:r>
      <w:r w:rsidR="00236B95" w:rsidRPr="008F3572">
        <w:t>7</w:t>
      </w:r>
      <w:r w:rsidR="008F3572" w:rsidRPr="008F3572">
        <w:t>)</w:t>
      </w:r>
    </w:p>
    <w:p w:rsidR="008F3572" w:rsidRDefault="00B20B6A" w:rsidP="008F3572">
      <w:r w:rsidRPr="008F3572">
        <w:t>Стремясь к приобретению товара, в наибольшей степени соответствующего потребности, покупатель в то же время придает большое значение всем затратам, которые будут с этим связаны</w:t>
      </w:r>
      <w:r w:rsidR="008F3572" w:rsidRPr="008F3572">
        <w:t xml:space="preserve">. </w:t>
      </w:r>
      <w:r w:rsidRPr="008F3572">
        <w:t>Для него покупка товара означает лишь исходный пункт удовлетворения потребности в течение определенного периода</w:t>
      </w:r>
      <w:r w:rsidR="008F3572" w:rsidRPr="008F3572">
        <w:t xml:space="preserve">. </w:t>
      </w:r>
      <w:r w:rsidRPr="008F3572">
        <w:t>Для многих видов товаров реализация полезного эффекта</w:t>
      </w:r>
      <w:r w:rsidR="008F3572">
        <w:t xml:space="preserve"> (</w:t>
      </w:r>
      <w:r w:rsidRPr="008F3572">
        <w:t>полезных свойств товара</w:t>
      </w:r>
      <w:r w:rsidR="008F3572" w:rsidRPr="008F3572">
        <w:t xml:space="preserve">) </w:t>
      </w:r>
      <w:r w:rsidRPr="008F3572">
        <w:t xml:space="preserve">достигается в ходе эксплуатации, связанной с дополнительными расходами </w:t>
      </w:r>
      <w:r w:rsidR="008F3572">
        <w:t>-</w:t>
      </w:r>
      <w:r w:rsidRPr="008F3572">
        <w:t xml:space="preserve"> на ремонт, регулировку, расход энергоресурсов, вспомогательных материалов и </w:t>
      </w:r>
      <w:r w:rsidR="008F3572">
        <w:t>т.д.</w:t>
      </w:r>
      <w:r w:rsidR="008F3572" w:rsidRPr="008F3572">
        <w:t xml:space="preserve"> </w:t>
      </w:r>
      <w:r w:rsidRPr="008F3572">
        <w:t>Таким образом, при удовлетворении потребности покупатель несет расходы как по приобретению товара, так и по его потреблению, В целом эти затраты представляют собой сумму, называемую ценой потребления</w:t>
      </w:r>
      <w:r w:rsidR="008F3572" w:rsidRPr="008F3572">
        <w:t>.</w:t>
      </w:r>
    </w:p>
    <w:p w:rsidR="008F3572" w:rsidRDefault="00B20B6A" w:rsidP="008F3572">
      <w:r w:rsidRPr="008F3572">
        <w:t>4</w:t>
      </w:r>
      <w:r w:rsidR="008F3572" w:rsidRPr="008F3572">
        <w:t xml:space="preserve">. </w:t>
      </w:r>
      <w:r w:rsidRPr="008F3572">
        <w:t>Организационные параметры</w:t>
      </w:r>
      <w:r w:rsidR="008F3572" w:rsidRPr="008F3572">
        <w:t xml:space="preserve">. </w:t>
      </w:r>
      <w:r w:rsidRPr="008F3572">
        <w:t>Они включают</w:t>
      </w:r>
      <w:r w:rsidR="008F3572" w:rsidRPr="008F3572">
        <w:t>:</w:t>
      </w:r>
    </w:p>
    <w:p w:rsidR="008F3572" w:rsidRDefault="00B20B6A" w:rsidP="008F3572">
      <w:r w:rsidRPr="008F3572">
        <w:t>а</w:t>
      </w:r>
      <w:r w:rsidR="008F3572" w:rsidRPr="008F3572">
        <w:t xml:space="preserve">) </w:t>
      </w:r>
      <w:r w:rsidRPr="008F3572">
        <w:t>систему скидок</w:t>
      </w:r>
      <w:r w:rsidR="008F3572" w:rsidRPr="008F3572">
        <w:t>;</w:t>
      </w:r>
    </w:p>
    <w:p w:rsidR="008F3572" w:rsidRDefault="00B20B6A" w:rsidP="008F3572">
      <w:r w:rsidRPr="008F3572">
        <w:t>б</w:t>
      </w:r>
      <w:r w:rsidR="008F3572" w:rsidRPr="008F3572">
        <w:t xml:space="preserve">) </w:t>
      </w:r>
      <w:r w:rsidRPr="008F3572">
        <w:t>условия платежей и поставок</w:t>
      </w:r>
      <w:r w:rsidR="008F3572" w:rsidRPr="008F3572">
        <w:t>;</w:t>
      </w:r>
    </w:p>
    <w:p w:rsidR="008F3572" w:rsidRDefault="00B20B6A" w:rsidP="008F3572">
      <w:r w:rsidRPr="008F3572">
        <w:t>в</w:t>
      </w:r>
      <w:r w:rsidR="008F3572" w:rsidRPr="008F3572">
        <w:t xml:space="preserve">) </w:t>
      </w:r>
      <w:r w:rsidRPr="008F3572">
        <w:t>комплектность поставки</w:t>
      </w:r>
      <w:r w:rsidR="008F3572" w:rsidRPr="008F3572">
        <w:t>;</w:t>
      </w:r>
    </w:p>
    <w:p w:rsidR="008F3572" w:rsidRDefault="00B20B6A" w:rsidP="008F3572">
      <w:r w:rsidRPr="008F3572">
        <w:t>г</w:t>
      </w:r>
      <w:r w:rsidR="008F3572" w:rsidRPr="008F3572">
        <w:t xml:space="preserve">) </w:t>
      </w:r>
      <w:r w:rsidRPr="008F3572">
        <w:t xml:space="preserve">сроки и условия гарантий и </w:t>
      </w:r>
      <w:r w:rsidR="008F3572">
        <w:t>т.д.</w:t>
      </w:r>
    </w:p>
    <w:p w:rsidR="008F3572" w:rsidRDefault="00B20B6A" w:rsidP="008F3572">
      <w:r w:rsidRPr="008F3572">
        <w:t>Совокупность организационных параметров также выступает' как важная компонента конкурентоспособности товара</w:t>
      </w:r>
      <w:r w:rsidR="008F3572" w:rsidRPr="008F3572">
        <w:t>.</w:t>
      </w:r>
    </w:p>
    <w:p w:rsidR="008F3572" w:rsidRDefault="00B20B6A" w:rsidP="008F3572">
      <w:r w:rsidRPr="008F3572">
        <w:t>Анализируя параметры конкурентоспособности, необходимо отметить, что при прочих равных условиях важнейшая роль принадлежит цене потребления, которая обычно значительно выше продажной</w:t>
      </w:r>
      <w:r w:rsidR="008F3572">
        <w:t xml:space="preserve"> (</w:t>
      </w:r>
      <w:r w:rsidRPr="008F3572">
        <w:t>прейскурантной</w:t>
      </w:r>
      <w:r w:rsidR="008F3572" w:rsidRPr="008F3572">
        <w:t xml:space="preserve">) </w:t>
      </w:r>
      <w:r w:rsidRPr="008F3572">
        <w:t>цены</w:t>
      </w:r>
      <w:r w:rsidR="008F3572" w:rsidRPr="008F3572">
        <w:t xml:space="preserve">. </w:t>
      </w:r>
      <w:r w:rsidRPr="008F3572">
        <w:t xml:space="preserve">Так, в затратах на эксплуатацию грузовика продажная цена составляет всего 15%, авиалайнера </w:t>
      </w:r>
      <w:r w:rsidR="008F3572">
        <w:t>-</w:t>
      </w:r>
      <w:r w:rsidRPr="008F3572">
        <w:t xml:space="preserve"> 11%, бытового холодильника </w:t>
      </w:r>
      <w:r w:rsidR="008F3572">
        <w:t>-</w:t>
      </w:r>
      <w:r w:rsidRPr="008F3572">
        <w:t xml:space="preserve"> 10%, трактора </w:t>
      </w:r>
      <w:r w:rsidR="008F3572">
        <w:t>-</w:t>
      </w:r>
      <w:r w:rsidRPr="008F3572">
        <w:t xml:space="preserve"> 19%</w:t>
      </w:r>
      <w:r w:rsidR="008F3572" w:rsidRPr="008F3572">
        <w:t xml:space="preserve">. </w:t>
      </w:r>
      <w:r w:rsidRPr="008F3572">
        <w:t>Именно поэтому снижение прейскурантной цены даже в значительных пределах может не быть существенным фактором конкурентоспособности, если отношение</w:t>
      </w:r>
      <w:r w:rsidR="008F3572">
        <w:t xml:space="preserve"> "</w:t>
      </w:r>
      <w:r w:rsidRPr="008F3572">
        <w:t>продажная цена/цена потребления</w:t>
      </w:r>
      <w:r w:rsidR="008F3572" w:rsidRPr="008F3572">
        <w:t xml:space="preserve">; </w:t>
      </w:r>
      <w:r w:rsidRPr="008F3572">
        <w:t>находится в пределах 0,05-0,2</w:t>
      </w:r>
      <w:r w:rsidR="008F3572" w:rsidRPr="008F3572">
        <w:t>.</w:t>
      </w:r>
      <w:r w:rsidR="008F3572">
        <w:t xml:space="preserve"> (</w:t>
      </w:r>
      <w:r w:rsidR="00236B95" w:rsidRPr="008F3572">
        <w:t>7</w:t>
      </w:r>
      <w:r w:rsidR="008F3572" w:rsidRPr="008F3572">
        <w:t>)</w:t>
      </w:r>
    </w:p>
    <w:p w:rsidR="00164D7F" w:rsidRPr="008F3572" w:rsidRDefault="000D1BFB" w:rsidP="000D1BFB">
      <w:pPr>
        <w:pStyle w:val="2"/>
      </w:pPr>
      <w:r>
        <w:br w:type="page"/>
      </w:r>
      <w:bookmarkStart w:id="7" w:name="_Toc249053552"/>
      <w:r w:rsidR="008F3572">
        <w:t>2.3</w:t>
      </w:r>
      <w:r w:rsidR="008F3572" w:rsidRPr="008F3572">
        <w:t xml:space="preserve"> </w:t>
      </w:r>
      <w:r w:rsidR="00164D7F" w:rsidRPr="008F3572">
        <w:t>Методы оценка конкурентоспособности</w:t>
      </w:r>
      <w:r w:rsidR="008F3572" w:rsidRPr="008F3572">
        <w:t xml:space="preserve"> </w:t>
      </w:r>
      <w:r w:rsidR="00164D7F" w:rsidRPr="008F3572">
        <w:t>товара</w:t>
      </w:r>
      <w:bookmarkEnd w:id="7"/>
    </w:p>
    <w:p w:rsidR="000D1BFB" w:rsidRDefault="000D1BFB" w:rsidP="008F3572"/>
    <w:p w:rsidR="008F3572" w:rsidRDefault="00ED67AA" w:rsidP="008F3572">
      <w:r w:rsidRPr="008F3572">
        <w:t>В большинстве случаев расчетные способы оценки конкурентоспособности товара содержат две группы характеристик</w:t>
      </w:r>
      <w:r w:rsidR="008F3572" w:rsidRPr="008F3572">
        <w:t xml:space="preserve">: </w:t>
      </w:r>
      <w:r w:rsidRPr="008F3572">
        <w:t>технические показатели кач</w:t>
      </w:r>
      <w:r w:rsidR="00B56922" w:rsidRPr="008F3572">
        <w:t>ества и экономические параметры, иногда применяют и нормативные параметры</w:t>
      </w:r>
      <w:r w:rsidR="008F3572" w:rsidRPr="008F3572">
        <w:t>.</w:t>
      </w:r>
    </w:p>
    <w:p w:rsidR="008F3572" w:rsidRDefault="00B56922" w:rsidP="008F3572">
      <w:r w:rsidRPr="008F3572">
        <w:t xml:space="preserve">Общая схема оценки конкурентоспособности товара представлена на </w:t>
      </w:r>
      <w:r w:rsidR="00233143" w:rsidRPr="008F3572">
        <w:t>приложении 1</w:t>
      </w:r>
      <w:r w:rsidR="008F3572" w:rsidRPr="008F3572">
        <w:t>.</w:t>
      </w:r>
    </w:p>
    <w:p w:rsidR="008F3572" w:rsidRDefault="00CA5261" w:rsidP="008F3572">
      <w:r w:rsidRPr="008F3572">
        <w:t>После выбора изделия, для которого проводится оценка, на основе изучения рынка и требований покупателей определяется перечень технических, нормативных, экономических и организационных параметров, подлежащих исследованию</w:t>
      </w:r>
      <w:r w:rsidR="008F3572" w:rsidRPr="008F3572">
        <w:t>.</w:t>
      </w:r>
    </w:p>
    <w:p w:rsidR="008F3572" w:rsidRDefault="00CA5261" w:rsidP="008F3572">
      <w:r w:rsidRPr="008F3572">
        <w:t>Затем осуществляется сравнение по каждой из групп пар</w:t>
      </w:r>
      <w:r w:rsidR="007D4FD8" w:rsidRPr="008F3572">
        <w:t>аметров</w:t>
      </w:r>
      <w:r w:rsidR="008F3572" w:rsidRPr="008F3572">
        <w:t xml:space="preserve">. </w:t>
      </w:r>
      <w:r w:rsidR="007D4FD8" w:rsidRPr="008F3572">
        <w:t xml:space="preserve">Суть этого сравнения </w:t>
      </w:r>
      <w:r w:rsidR="008F3572">
        <w:t>-</w:t>
      </w:r>
      <w:r w:rsidR="007D4FD8" w:rsidRPr="008F3572">
        <w:t xml:space="preserve"> </w:t>
      </w:r>
      <w:r w:rsidRPr="008F3572">
        <w:t xml:space="preserve">выяснить, насколько каждый параметр товара близок к параметру </w:t>
      </w:r>
      <w:r w:rsidRPr="008F3572">
        <w:rPr>
          <w:i/>
          <w:iCs/>
        </w:rPr>
        <w:t>гипотетического изделия</w:t>
      </w:r>
      <w:r w:rsidRPr="008F3572">
        <w:t>, удовлетворяющего данную потребность на 100%</w:t>
      </w:r>
      <w:r w:rsidR="008F3572" w:rsidRPr="008F3572">
        <w:t xml:space="preserve">. </w:t>
      </w:r>
      <w:r w:rsidRPr="008F3572">
        <w:t>Инструментом сравнения здесь является единичный параметрический показатель</w:t>
      </w:r>
      <w:r w:rsidR="008F3572" w:rsidRPr="008F3572">
        <w:t xml:space="preserve"> - </w:t>
      </w:r>
      <w:r w:rsidRPr="008F3572">
        <w:t>отношение величины параметра реального изделия к величине параметра гипотетического изделия</w:t>
      </w:r>
      <w:r w:rsidR="008F3572" w:rsidRPr="008F3572">
        <w:t>.</w:t>
      </w:r>
      <w:r w:rsidR="008F3572">
        <w:t xml:space="preserve"> (</w:t>
      </w:r>
      <w:r w:rsidR="00236B95" w:rsidRPr="008F3572">
        <w:t>7</w:t>
      </w:r>
      <w:r w:rsidR="008F3572" w:rsidRPr="008F3572">
        <w:t>)</w:t>
      </w:r>
    </w:p>
    <w:p w:rsidR="008F3572" w:rsidRDefault="00CA5261" w:rsidP="008F3572">
      <w:r w:rsidRPr="008F3572">
        <w:t>На основе единичных показателей проводится подсчет групповых показателей, которые в количественной форме выражают различие между анализируемым товаром в количественной форме выражают различие между анализируемым товаром и потребностью, то есть позволяют судить о степени ее удовлетворения</w:t>
      </w:r>
      <w:r w:rsidR="008F3572" w:rsidRPr="008F3572">
        <w:t xml:space="preserve">. </w:t>
      </w:r>
      <w:r w:rsidRPr="008F3572">
        <w:t>Затем проводится расчет интегрального показателя, представляющего собой численную характеристику, конкурентоспособности анализируемого товара по всем группам параметров</w:t>
      </w:r>
      <w:r w:rsidR="008F3572" w:rsidRPr="008F3572">
        <w:t>.</w:t>
      </w:r>
    </w:p>
    <w:p w:rsidR="008F3572" w:rsidRDefault="00CA5261" w:rsidP="008F3572">
      <w:r w:rsidRPr="008F3572">
        <w:t>Остановимся подробнее на основных моментах анализа конкурентоспособности</w:t>
      </w:r>
      <w:r w:rsidR="008F3572" w:rsidRPr="008F3572">
        <w:t xml:space="preserve">. </w:t>
      </w:r>
      <w:r w:rsidRPr="008F3572">
        <w:t xml:space="preserve">Его основа </w:t>
      </w:r>
      <w:r w:rsidR="008F3572">
        <w:t>-</w:t>
      </w:r>
      <w:r w:rsidRPr="008F3572">
        <w:t xml:space="preserve"> постоянное изучение рынка как до начала программы создания изделия, так и в ходе ее реализации</w:t>
      </w:r>
      <w:r w:rsidR="008F3572" w:rsidRPr="008F3572">
        <w:t xml:space="preserve">. </w:t>
      </w:r>
      <w:r w:rsidRPr="008F3572">
        <w:t xml:space="preserve">Главная задача такого исследования </w:t>
      </w:r>
      <w:r w:rsidR="008F3572">
        <w:t>-</w:t>
      </w:r>
      <w:r w:rsidRPr="008F3572">
        <w:t xml:space="preserve"> выделение и анализ той группы факторов, которые влияют на формирование cпрoca в определенном сегменте</w:t>
      </w:r>
      <w:r w:rsidR="008F3572" w:rsidRPr="008F3572">
        <w:t>.</w:t>
      </w:r>
    </w:p>
    <w:p w:rsidR="008F3572" w:rsidRDefault="00CA5261" w:rsidP="008F3572">
      <w:r w:rsidRPr="008F3572">
        <w:t>Всякое изделие обладает комплексом свойств, определяющих степень его при годности к использованию в конкретных условиях</w:t>
      </w:r>
      <w:r w:rsidR="008F3572" w:rsidRPr="008F3572">
        <w:t xml:space="preserve">. </w:t>
      </w:r>
      <w:r w:rsidRPr="008F3572">
        <w:t>Для того чтобы объективно оценить конкурентоспособность своего товара, производитель должен при анализе использовать те же критерии, которыми оперирует потребитель</w:t>
      </w:r>
      <w:r w:rsidR="008F3572" w:rsidRPr="008F3572">
        <w:t xml:space="preserve">. </w:t>
      </w:r>
      <w:r w:rsidRPr="008F3572">
        <w:t>Только в таком случае можно ожидать, что оценка, данная товару производителем, совпадает с мнением покупателя</w:t>
      </w:r>
      <w:r w:rsidR="008F3572" w:rsidRPr="008F3572">
        <w:t xml:space="preserve">. </w:t>
      </w:r>
      <w:r w:rsidRPr="008F3572">
        <w:t xml:space="preserve">Однако для производителя этот вопрос стоит несколько шире, прежде всего он должен оценить принципиальную возможность реализации своего товара на </w:t>
      </w:r>
      <w:r w:rsidR="000D1BFB">
        <w:t>данном рынке, то есть уровень но</w:t>
      </w:r>
      <w:r w:rsidRPr="008F3572">
        <w:t>рмативных параметров</w:t>
      </w:r>
      <w:r w:rsidR="008F3572" w:rsidRPr="008F3572">
        <w:t>.</w:t>
      </w:r>
    </w:p>
    <w:p w:rsidR="008F3572" w:rsidRDefault="00CA5261" w:rsidP="008F3572">
      <w:r w:rsidRPr="008F3572">
        <w:t>Определение принципиальной возможности начинается, с оценки патентной чистоты, которая отражает степень воплощения в изделии научно-технических решений, не подпадающих под действие патентов, выданных в стране потребителя</w:t>
      </w:r>
      <w:r w:rsidR="008F3572" w:rsidRPr="008F3572">
        <w:t xml:space="preserve">. </w:t>
      </w:r>
      <w:r w:rsidRPr="008F3572">
        <w:t>Однако такой пара метр позволяет судить лишь о наличии или отсутствии препятствий для реализации товара и не определяет сам уровень его потребительских свойств с точки зрения покупателя</w:t>
      </w:r>
      <w:r w:rsidR="008F3572" w:rsidRPr="008F3572">
        <w:t xml:space="preserve">. </w:t>
      </w:r>
      <w:r w:rsidRPr="008F3572">
        <w:t>Если в изделии имеются составные части, не обладающие патентной частотой, то дальнейший анализ конкурентоспособности целесообразно проводить лишь после разработки мер, направленных на обеспечение патентной чистоты</w:t>
      </w:r>
      <w:r w:rsidR="008F3572" w:rsidRPr="008F3572">
        <w:t>.</w:t>
      </w:r>
    </w:p>
    <w:p w:rsidR="008F3572" w:rsidRDefault="00CA5261" w:rsidP="008F3572">
      <w:r w:rsidRPr="008F3572">
        <w:t>Затем выясняется соответствие параметров анализируемого товара обязательным нормам</w:t>
      </w:r>
      <w:r w:rsidR="008F3572" w:rsidRPr="008F3572">
        <w:t xml:space="preserve">. </w:t>
      </w:r>
      <w:r w:rsidRPr="008F3572">
        <w:t>В случае несоответствия им товар не может использоваться для УД9влетворения существующей потребности</w:t>
      </w:r>
      <w:r w:rsidR="008F3572" w:rsidRPr="008F3572">
        <w:t xml:space="preserve">. </w:t>
      </w:r>
      <w:r w:rsidRPr="008F3572">
        <w:t>Следовательно, если хотя бы один из нормативных параметров изделия не соответствует уровню, предписанному действующими нормами, то товар неконкурентоспособен независимо от результатов сравнения по другим параметрам</w:t>
      </w:r>
      <w:r w:rsidR="008F3572" w:rsidRPr="008F3572">
        <w:t>.</w:t>
      </w:r>
      <w:r w:rsidR="008F3572">
        <w:t xml:space="preserve"> (</w:t>
      </w:r>
      <w:r w:rsidR="00236B95" w:rsidRPr="008F3572">
        <w:t>7</w:t>
      </w:r>
      <w:r w:rsidR="008F3572" w:rsidRPr="008F3572">
        <w:t>)</w:t>
      </w:r>
    </w:p>
    <w:p w:rsidR="008F3572" w:rsidRDefault="00CA5261" w:rsidP="008F3572">
      <w:r w:rsidRPr="008F3572">
        <w:t>Учет нормативных параметров при оценке конкурентоспособности проводится с помощью показателя, который принимает лишь два значения</w:t>
      </w:r>
      <w:r w:rsidR="008F3572" w:rsidRPr="008F3572">
        <w:t xml:space="preserve">: </w:t>
      </w:r>
      <w:r w:rsidRPr="008F3572">
        <w:t>1 и 0</w:t>
      </w:r>
      <w:r w:rsidR="008F3572" w:rsidRPr="008F3572">
        <w:t xml:space="preserve">. </w:t>
      </w:r>
      <w:r w:rsidRPr="008F3572">
        <w:t>Если товар соответствует нормам, то показатель равен 1, если не соответствует, то он равен 0</w:t>
      </w:r>
      <w:r w:rsidR="008F3572" w:rsidRPr="008F3572">
        <w:t>.</w:t>
      </w:r>
    </w:p>
    <w:p w:rsidR="008F3572" w:rsidRDefault="00CA5261" w:rsidP="008F3572">
      <w:r w:rsidRPr="008F3572">
        <w:t>С техническими параметрами связан первый шаг потребителя к покупке товара, заключающийся в отборе изделия как потенциального</w:t>
      </w:r>
      <w:r w:rsidR="008F3572">
        <w:t xml:space="preserve"> "</w:t>
      </w:r>
      <w:r w:rsidRPr="008F3572">
        <w:t>кандидата</w:t>
      </w:r>
      <w:r w:rsidR="008F3572">
        <w:t xml:space="preserve">" </w:t>
      </w:r>
      <w:r w:rsidRPr="008F3572">
        <w:t>на приобретение</w:t>
      </w:r>
      <w:r w:rsidR="008F3572" w:rsidRPr="008F3572">
        <w:t xml:space="preserve">. </w:t>
      </w:r>
      <w:r w:rsidRPr="008F3572">
        <w:t>Этот шаг может состояться, если анализ параметров товара показывает, что он удовлетворяет существующую потребность и может принести необходимый полезный эффект</w:t>
      </w:r>
      <w:r w:rsidR="008F3572" w:rsidRPr="008F3572">
        <w:t xml:space="preserve">. </w:t>
      </w:r>
      <w:r w:rsidRPr="008F3572">
        <w:t>Если потребитель не найдет на рынке товара, полностью отвечающего потребности, он будет вынужден скорректировать свои требования с учетом существующего предложения</w:t>
      </w:r>
      <w:r w:rsidR="008F3572" w:rsidRPr="008F3572">
        <w:t xml:space="preserve">. </w:t>
      </w:r>
      <w:r w:rsidRPr="008F3572">
        <w:t>Естественно, что при этом потребитель прежде всего отбросит самые, с его точки зрения, несущественные требования и будет корректировать их до тех пор, пока они не совпадут с набором технических параметров, по крайней мере, у одного из предлагаемых товаров</w:t>
      </w:r>
      <w:r w:rsidR="008F3572" w:rsidRPr="008F3572">
        <w:t xml:space="preserve">. </w:t>
      </w:r>
      <w:r w:rsidR="00BB7616" w:rsidRPr="008F3572">
        <w:t>Как правило, оценка конкурентоспособности товара осуществляется дифференциальным, комплексным или смешанным методом</w:t>
      </w:r>
      <w:r w:rsidR="008F3572" w:rsidRPr="008F3572">
        <w:t>.</w:t>
      </w:r>
    </w:p>
    <w:p w:rsidR="008F3572" w:rsidRDefault="00BB7616" w:rsidP="008F3572">
      <w:r w:rsidRPr="008F3572">
        <w:rPr>
          <w:i/>
          <w:iCs/>
        </w:rPr>
        <w:t>Дифференциальный метод</w:t>
      </w:r>
      <w:r w:rsidRPr="008F3572">
        <w:t xml:space="preserve"> основан на использовании единичных параметров анализируемого товара и базы сравнения и их сопоставлении</w:t>
      </w:r>
      <w:r w:rsidR="008F3572" w:rsidRPr="008F3572">
        <w:t>.</w:t>
      </w:r>
    </w:p>
    <w:p w:rsidR="008F3572" w:rsidRDefault="00BB7616" w:rsidP="008F3572">
      <w:r w:rsidRPr="008F3572">
        <w:t>Если при оценке по техническим и экономическим характеристикам базовые значения установлены нормативно-технической документацией или договорами, то единичный показатель может быть меньше или равен 1</w:t>
      </w:r>
      <w:r w:rsidR="008F3572" w:rsidRPr="008F3572">
        <w:t xml:space="preserve">. </w:t>
      </w:r>
      <w:r w:rsidRPr="008F3572">
        <w:t>В случае, когда анализируемый товар имеет характеристику, значение которой превышает потребности, указанное повышение не будет оцениваться потребителем как преимущество, единичный показатель по данному параметру не может иметь значения больше 1 и при расчетах должна использоваться минимальная из двух величин</w:t>
      </w:r>
      <w:r w:rsidR="008F3572" w:rsidRPr="008F3572">
        <w:t xml:space="preserve">: </w:t>
      </w:r>
      <w:r w:rsidRPr="008F3572">
        <w:t>1 или фактическое значение этого показателя</w:t>
      </w:r>
      <w:r w:rsidR="008F3572" w:rsidRPr="008F3572">
        <w:t>.</w:t>
      </w:r>
    </w:p>
    <w:p w:rsidR="008F3572" w:rsidRDefault="00BB7616" w:rsidP="008F3572">
      <w:r w:rsidRPr="008F3572">
        <w:t>При оценке по нормативным параметрам единичный показатель принимает только два значения</w:t>
      </w:r>
      <w:r w:rsidR="008F3572" w:rsidRPr="008F3572">
        <w:t xml:space="preserve">: </w:t>
      </w:r>
      <w:r w:rsidRPr="008F3572">
        <w:t>1 или 0</w:t>
      </w:r>
      <w:r w:rsidR="008F3572" w:rsidRPr="008F3572">
        <w:t xml:space="preserve">. </w:t>
      </w:r>
      <w:r w:rsidRPr="008F3572">
        <w:t>Если анализируемый товар соответствует обязательным нормам и стандартам, показатель равен 1, если мет, то показатель</w:t>
      </w:r>
    </w:p>
    <w:p w:rsidR="008F3572" w:rsidRDefault="00ED67AA" w:rsidP="008F3572">
      <w:r w:rsidRPr="008F3572">
        <w:t>В большинстве случаев дифференциальный метод позволяет лишь констатировать факт конкурентоспособности анализируемого товара или наличия у него недостатков по сравнению с товаром-аналогом</w:t>
      </w:r>
      <w:r w:rsidR="008F3572" w:rsidRPr="008F3572">
        <w:t xml:space="preserve">. </w:t>
      </w:r>
      <w:r w:rsidRPr="008F3572">
        <w:t>Он не учитывает влияния каждого параметра на предпочтение потребителя при выборе товара</w:t>
      </w:r>
      <w:r w:rsidR="008F3572" w:rsidRPr="008F3572">
        <w:t xml:space="preserve">. </w:t>
      </w:r>
      <w:r w:rsidRPr="008F3572">
        <w:t>Для устранения этого недостатка используется комплексный метод оценки конкурентоспособности</w:t>
      </w:r>
      <w:r w:rsidR="008F3572" w:rsidRPr="008F3572">
        <w:t>.</w:t>
      </w:r>
    </w:p>
    <w:p w:rsidR="008F3572" w:rsidRDefault="00ED67AA" w:rsidP="008F3572">
      <w:r w:rsidRPr="008F3572">
        <w:rPr>
          <w:i/>
          <w:iCs/>
        </w:rPr>
        <w:t>Комплексный метод</w:t>
      </w:r>
      <w:r w:rsidRPr="008F3572">
        <w:t xml:space="preserve"> оценки конкурентоспособности товара основывается на применении комплексных показателей или сопоставлении удельных полезных эффектов анализируемого товара и образца</w:t>
      </w:r>
      <w:r w:rsidR="008F3572" w:rsidRPr="008F3572">
        <w:t>.</w:t>
      </w:r>
    </w:p>
    <w:p w:rsidR="008F3572" w:rsidRDefault="00ED67AA" w:rsidP="008F3572">
      <w:r w:rsidRPr="008F3572">
        <w:t>Комплексный показатель по техническим параметрам представляет собой сумму произведений технических параметров и их весомостей</w:t>
      </w:r>
      <w:r w:rsidR="008F3572" w:rsidRPr="008F3572">
        <w:t xml:space="preserve">. </w:t>
      </w:r>
      <w:r w:rsidRPr="008F3572">
        <w:t>Для определения весомости каждого технического параметра в общем наборе используют экспертные оценки, основанные на результатах маркетинговых исследований</w:t>
      </w:r>
      <w:r w:rsidR="008F3572" w:rsidRPr="008F3572">
        <w:t xml:space="preserve">. </w:t>
      </w:r>
      <w:r w:rsidRPr="008F3572">
        <w:t>Этот комплексный показатель характеризует степень соответствия данного товара существующей потребности по всему набору технических параметров</w:t>
      </w:r>
      <w:r w:rsidR="008F3572" w:rsidRPr="008F3572">
        <w:t xml:space="preserve">. </w:t>
      </w:r>
      <w:r w:rsidRPr="008F3572">
        <w:t>Чем он выше, тем в целом полнее удовлетворяются запросы потребителей</w:t>
      </w:r>
      <w:r w:rsidR="008F3572" w:rsidRPr="008F3572">
        <w:t>.</w:t>
      </w:r>
      <w:r w:rsidR="008F3572">
        <w:t xml:space="preserve"> (</w:t>
      </w:r>
      <w:r w:rsidR="00236B95" w:rsidRPr="008F3572">
        <w:t>1</w:t>
      </w:r>
      <w:r w:rsidR="008F3572" w:rsidRPr="008F3572">
        <w:t>)</w:t>
      </w:r>
    </w:p>
    <w:p w:rsidR="008F3572" w:rsidRDefault="00ED67AA" w:rsidP="008F3572">
      <w:r w:rsidRPr="008F3572">
        <w:t>Расчет комплексного показателя по экономическим параметрам производится на основе определения полных затрат потребителя на приобретение и эксплуатацию товара</w:t>
      </w:r>
      <w:r w:rsidR="008F3572" w:rsidRPr="008F3572">
        <w:t>.</w:t>
      </w:r>
    </w:p>
    <w:p w:rsidR="008F3572" w:rsidRDefault="00ED67AA" w:rsidP="008F3572">
      <w:r w:rsidRPr="008F3572">
        <w:t>Полные затраты потребителя определяются как сумма единовременных затрат на приобретение продукции и затрат на ее эксплуатацию за период службы</w:t>
      </w:r>
      <w:r w:rsidR="008F3572" w:rsidRPr="008F3572">
        <w:t xml:space="preserve">. </w:t>
      </w:r>
      <w:r w:rsidRPr="008F3572">
        <w:t>Величина срока службы для изделий промышленного назначения принимается равной амортизационному периоду</w:t>
      </w:r>
      <w:r w:rsidR="008F3572" w:rsidRPr="008F3572">
        <w:t xml:space="preserve">. </w:t>
      </w:r>
      <w:r w:rsidRPr="008F3572">
        <w:t>Для продукции потребительского назначения оценка срока службы должна проводиться на основе сведений о фактических сроках службы аналогичных изделий, а также скорости морального старения товаров данного класса</w:t>
      </w:r>
      <w:r w:rsidR="008F3572" w:rsidRPr="008F3572">
        <w:t>.</w:t>
      </w:r>
    </w:p>
    <w:p w:rsidR="008F3572" w:rsidRDefault="00ED67AA" w:rsidP="008F3572">
      <w:r w:rsidRPr="008F3572">
        <w:rPr>
          <w:i/>
          <w:iCs/>
        </w:rPr>
        <w:t>Смешанный метод</w:t>
      </w:r>
      <w:r w:rsidRPr="008F3572">
        <w:t xml:space="preserve"> оценки конкурентоспособности товара представляет собой сочетание дифференциального и комплексного методов</w:t>
      </w:r>
      <w:r w:rsidR="008F3572" w:rsidRPr="008F3572">
        <w:t xml:space="preserve">. </w:t>
      </w:r>
      <w:r w:rsidRPr="008F3572">
        <w:t>При смешанном методе используется часть параметров, рассчитанных дифференциальным методом, и часть параметров, рассчитанных комплексным методом</w:t>
      </w:r>
      <w:r w:rsidR="008F3572" w:rsidRPr="008F3572">
        <w:t>.</w:t>
      </w:r>
    </w:p>
    <w:p w:rsidR="008F3572" w:rsidRDefault="00ED67AA" w:rsidP="008F3572">
      <w:r w:rsidRPr="008F3572">
        <w:t>Приведенные методы оценки конкурентоспособности товара являются общеупотребительными и часто встречаются в отечественной литературе</w:t>
      </w:r>
      <w:r w:rsidR="008F3572" w:rsidRPr="008F3572">
        <w:t xml:space="preserve">. </w:t>
      </w:r>
      <w:r w:rsidRPr="008F3572">
        <w:t>Им присущ ряд ограничений</w:t>
      </w:r>
      <w:r w:rsidR="008F3572" w:rsidRPr="008F3572">
        <w:t xml:space="preserve">. </w:t>
      </w:r>
      <w:r w:rsidRPr="008F3572">
        <w:t>Следует отметить, что с их помощью рассчитывается конкурентоспособность одного объекта относительно другого, а не уровень конкурентоспособности объекта вообще</w:t>
      </w:r>
      <w:r w:rsidR="008F3572" w:rsidRPr="008F3572">
        <w:t xml:space="preserve">. </w:t>
      </w:r>
      <w:r w:rsidRPr="008F3572">
        <w:t>Невозможно оценить степень влияния на конкурентоспособность товара факторов, не поддающихся количественной оценке</w:t>
      </w:r>
      <w:r w:rsidR="008F3572" w:rsidRPr="008F3572">
        <w:t xml:space="preserve">. </w:t>
      </w:r>
      <w:r w:rsidRPr="008F3572">
        <w:t>Существует определенная сложность выбора базы сравнения, особенно, в случаях, когда в качестве таковой необходимо принять лучший и существующих образцов</w:t>
      </w:r>
      <w:r w:rsidR="008F3572" w:rsidRPr="008F3572">
        <w:t xml:space="preserve">. </w:t>
      </w:r>
      <w:r w:rsidRPr="008F3572">
        <w:t>Для этого надо либо предварительно сравнивать образцы между собой, либо осуществить интуитивный выбор, Можно брать в качестве базы сравнения лидера по продажам, но ин формация о нем часто труднособираема, особенно когда речь идет товарах широкого потребления, которые распространяются по многим каналам сбыта</w:t>
      </w:r>
      <w:r w:rsidR="008F3572" w:rsidRPr="008F3572">
        <w:t>.</w:t>
      </w:r>
    </w:p>
    <w:p w:rsidR="008F3572" w:rsidRDefault="00ED67AA" w:rsidP="008F3572">
      <w:r w:rsidRPr="008F3572">
        <w:t>Существенный недостаток этих методов состоит также в том, что потребительские свойства товара и их набор определяются без учета мнения потребителя</w:t>
      </w:r>
      <w:r w:rsidR="008F3572" w:rsidRPr="008F3572">
        <w:t xml:space="preserve">. </w:t>
      </w:r>
      <w:r w:rsidRPr="008F3572">
        <w:t>В соответствии с ними предполагается, что улучшение любой из характеристик товара автоматически повышает его конкурентоспособность</w:t>
      </w:r>
      <w:r w:rsidR="008F3572" w:rsidRPr="008F3572">
        <w:t xml:space="preserve">. </w:t>
      </w:r>
      <w:r w:rsidRPr="008F3572">
        <w:t>Однако улучшение характеристик товар по сравнению с базовым образцом не всегда гарантирует появление конкурентных преимуществ, поскольку в реальной жизни решающая роль в оценке преимуществ или недостатков товара принадлежит потребителю</w:t>
      </w:r>
      <w:r w:rsidR="008F3572" w:rsidRPr="008F3572">
        <w:t>.</w:t>
      </w:r>
      <w:r w:rsidR="008F3572">
        <w:t xml:space="preserve"> (</w:t>
      </w:r>
      <w:r w:rsidR="00236B95" w:rsidRPr="008F3572">
        <w:t>1</w:t>
      </w:r>
      <w:r w:rsidR="008F3572" w:rsidRPr="008F3572">
        <w:t>)</w:t>
      </w:r>
    </w:p>
    <w:p w:rsidR="008F3572" w:rsidRDefault="00ED67AA" w:rsidP="008F3572">
      <w:r w:rsidRPr="008F3572">
        <w:t xml:space="preserve">Следует также учитывать, что потребители на рынке не выступают единым целым </w:t>
      </w:r>
      <w:r w:rsidR="008F3572">
        <w:t>-</w:t>
      </w:r>
      <w:r w:rsidRPr="008F3572">
        <w:t xml:space="preserve"> они по-разному реагируют даже на один и тот же товар</w:t>
      </w:r>
      <w:r w:rsidR="008F3572" w:rsidRPr="008F3572">
        <w:t xml:space="preserve">. </w:t>
      </w:r>
      <w:r w:rsidRPr="008F3572">
        <w:t>Это имеет значение при оценке конкурентоспособности товаров, В ряде случаев для оценки конкурентной позиции отдельных товаров на рынках используют матричный метод</w:t>
      </w:r>
      <w:r w:rsidR="008F3572" w:rsidRPr="008F3572">
        <w:t xml:space="preserve">. </w:t>
      </w:r>
      <w:r w:rsidRPr="008F3572">
        <w:t>Для этого применяют два показателя</w:t>
      </w:r>
      <w:r w:rsidR="008F3572" w:rsidRPr="008F3572">
        <w:t xml:space="preserve">: </w:t>
      </w:r>
      <w:r w:rsidRPr="008F3572">
        <w:t>качество и цену</w:t>
      </w:r>
      <w:r w:rsidR="008F3572" w:rsidRPr="008F3572">
        <w:t>.</w:t>
      </w:r>
    </w:p>
    <w:p w:rsidR="008F3572" w:rsidRDefault="00ED67AA" w:rsidP="008F3572">
      <w:r w:rsidRPr="008F3572">
        <w:t>Рекомендуется такую оценку осуществлять в следующей последовательности</w:t>
      </w:r>
      <w:r w:rsidR="008F3572" w:rsidRPr="008F3572">
        <w:t>:</w:t>
      </w:r>
    </w:p>
    <w:p w:rsidR="008F3572" w:rsidRDefault="00ED67AA" w:rsidP="008F3572">
      <w:r w:rsidRPr="008F3572">
        <w:t>1</w:t>
      </w:r>
      <w:r w:rsidR="008F3572" w:rsidRPr="008F3572">
        <w:t xml:space="preserve">. </w:t>
      </w:r>
      <w:r w:rsidRPr="008F3572">
        <w:t>Анализируемые товары и товары главных конкурентов на исследуемом рынке оцениваются по двум критериям</w:t>
      </w:r>
      <w:r w:rsidR="008F3572" w:rsidRPr="008F3572">
        <w:t xml:space="preserve">: </w:t>
      </w:r>
      <w:r w:rsidRPr="008F3572">
        <w:t>интегральному показателю, характеризующему уровень потребительских свойств товара, и цене</w:t>
      </w:r>
      <w:r w:rsidR="008F3572" w:rsidRPr="008F3572">
        <w:t xml:space="preserve">. </w:t>
      </w:r>
      <w:r w:rsidRPr="008F3572">
        <w:t>В случае, когда имеется ограниченное число ведущих показателей, возможно использование отдельных показателей качества и цены</w:t>
      </w:r>
      <w:r w:rsidR="008F3572" w:rsidRPr="008F3572">
        <w:t>.</w:t>
      </w:r>
    </w:p>
    <w:p w:rsidR="008F3572" w:rsidRDefault="00ED67AA" w:rsidP="008F3572">
      <w:r w:rsidRPr="008F3572">
        <w:t>2</w:t>
      </w:r>
      <w:r w:rsidR="008F3572" w:rsidRPr="008F3572">
        <w:t xml:space="preserve">. </w:t>
      </w:r>
      <w:r w:rsidRPr="008F3572">
        <w:t>Все исследуемые товары наносятся на поле матрицы</w:t>
      </w:r>
      <w:r w:rsidR="008F3572" w:rsidRPr="008F3572">
        <w:t>:</w:t>
      </w:r>
      <w:r w:rsidR="008F3572">
        <w:t xml:space="preserve"> "</w:t>
      </w:r>
      <w:r w:rsidRPr="008F3572">
        <w:t>качество-цена</w:t>
      </w:r>
      <w:r w:rsidR="008F3572">
        <w:t xml:space="preserve">". </w:t>
      </w:r>
      <w:r w:rsidRPr="008F3572">
        <w:t>В случае необходимости можно использовать и третью координату</w:t>
      </w:r>
      <w:r w:rsidR="008F3572" w:rsidRPr="008F3572">
        <w:t xml:space="preserve"> - </w:t>
      </w:r>
      <w:r w:rsidRPr="008F3572">
        <w:t>объем реализации</w:t>
      </w:r>
      <w:r w:rsidR="008F3572">
        <w:t xml:space="preserve"> (</w:t>
      </w:r>
      <w:r w:rsidRPr="008F3572">
        <w:t>радиус окружности</w:t>
      </w:r>
      <w:r w:rsidR="008F3572" w:rsidRPr="008F3572">
        <w:t>).</w:t>
      </w:r>
    </w:p>
    <w:p w:rsidR="008F3572" w:rsidRDefault="00ED67AA" w:rsidP="008F3572">
      <w:r w:rsidRPr="008F3572">
        <w:t>3</w:t>
      </w:r>
      <w:r w:rsidR="008F3572" w:rsidRPr="008F3572">
        <w:t xml:space="preserve">. </w:t>
      </w:r>
      <w:r w:rsidRPr="008F3572">
        <w:t>Для всей совокупности анализируемых товаров определяется среднее значение показателя, характеризующего уровень потребительских свойств товара, и цены</w:t>
      </w:r>
      <w:r w:rsidR="008F3572" w:rsidRPr="008F3572">
        <w:t xml:space="preserve">. </w:t>
      </w:r>
      <w:r w:rsidRPr="008F3572">
        <w:t>Затем проводятся линии, характеризующие эти средние значения</w:t>
      </w:r>
      <w:r w:rsidR="008F3572" w:rsidRPr="008F3572">
        <w:t>.</w:t>
      </w:r>
    </w:p>
    <w:p w:rsidR="008F3572" w:rsidRDefault="00ED67AA" w:rsidP="008F3572">
      <w:r w:rsidRPr="008F3572">
        <w:t>4</w:t>
      </w:r>
      <w:r w:rsidR="008F3572" w:rsidRPr="008F3572">
        <w:t xml:space="preserve">. </w:t>
      </w:r>
      <w:r w:rsidRPr="008F3572">
        <w:t>Подобная процедура осуществляется для всех важнейших рынков</w:t>
      </w:r>
      <w:r w:rsidR="008F3572" w:rsidRPr="008F3572">
        <w:t>.</w:t>
      </w:r>
    </w:p>
    <w:p w:rsidR="008F3572" w:rsidRDefault="00ED67AA" w:rsidP="008F3572">
      <w:r w:rsidRPr="008F3572">
        <w:t>5</w:t>
      </w:r>
      <w:r w:rsidR="008F3572" w:rsidRPr="008F3572">
        <w:t xml:space="preserve">. </w:t>
      </w:r>
      <w:r w:rsidRPr="008F3572">
        <w:t>Определяется острота конкурентной борьбы на отдельных рынках и на совокупном рынке по степени концентрации товаров организаций-конкурентов в различных квадрантах матрицы</w:t>
      </w:r>
      <w:r w:rsidR="008F3572" w:rsidRPr="008F3572">
        <w:t>.</w:t>
      </w:r>
    </w:p>
    <w:p w:rsidR="008F3572" w:rsidRDefault="00ED67AA" w:rsidP="008F3572">
      <w:r w:rsidRPr="008F3572">
        <w:t>6</w:t>
      </w:r>
      <w:r w:rsidR="008F3572" w:rsidRPr="008F3572">
        <w:t xml:space="preserve">. </w:t>
      </w:r>
      <w:r w:rsidRPr="008F3572">
        <w:t>Корректируется производственно-сбытовая политика организации с точки зрения качества и цены выпускаемой продукции</w:t>
      </w:r>
      <w:r w:rsidR="008F3572" w:rsidRPr="008F3572">
        <w:t xml:space="preserve">. </w:t>
      </w:r>
      <w:r w:rsidRPr="008F3572">
        <w:t>Рынок сбыта определяется исходя из принципа предпочтительности деятельности на рынках, где острота конкурентной борьбы наименьшая</w:t>
      </w:r>
      <w:r w:rsidR="008F3572" w:rsidRPr="008F3572">
        <w:t>.</w:t>
      </w:r>
      <w:r w:rsidR="008F3572">
        <w:t xml:space="preserve"> (</w:t>
      </w:r>
      <w:r w:rsidR="00236B95" w:rsidRPr="008F3572">
        <w:t>1</w:t>
      </w:r>
      <w:r w:rsidR="008F3572" w:rsidRPr="008F3572">
        <w:t>)</w:t>
      </w:r>
    </w:p>
    <w:p w:rsidR="008F3572" w:rsidRDefault="008F3572" w:rsidP="008F3572">
      <w:pPr>
        <w:pStyle w:val="2"/>
      </w:pPr>
      <w:r>
        <w:br w:type="page"/>
      </w:r>
      <w:bookmarkStart w:id="8" w:name="_Toc249053553"/>
      <w:r w:rsidR="00D33230" w:rsidRPr="008F3572">
        <w:t>Глава 3 Оценка конкурентоспособности сотовых телефонов потребителями Камчатки</w:t>
      </w:r>
      <w:bookmarkEnd w:id="8"/>
    </w:p>
    <w:p w:rsidR="008F3572" w:rsidRPr="008F3572" w:rsidRDefault="008F3572" w:rsidP="008F3572"/>
    <w:p w:rsidR="00775371" w:rsidRDefault="008F3572" w:rsidP="008F3572">
      <w:pPr>
        <w:pStyle w:val="2"/>
      </w:pPr>
      <w:bookmarkStart w:id="9" w:name="_Toc249053554"/>
      <w:r>
        <w:t xml:space="preserve">3.1 </w:t>
      </w:r>
      <w:r w:rsidR="00D33230" w:rsidRPr="008F3572">
        <w:t>Методы оценки конкурентоспособности сотовых телефонов</w:t>
      </w:r>
      <w:bookmarkEnd w:id="9"/>
    </w:p>
    <w:p w:rsidR="008F3572" w:rsidRPr="008F3572" w:rsidRDefault="008F3572" w:rsidP="008F3572"/>
    <w:p w:rsidR="008F3572" w:rsidRDefault="00775371" w:rsidP="008F3572">
      <w:r w:rsidRPr="008F3572">
        <w:t>Рынок сотовой связи достаточно быстро развивается, поэтому с</w:t>
      </w:r>
      <w:r w:rsidR="00C70569" w:rsidRPr="008F3572">
        <w:t>отовые телефоны</w:t>
      </w:r>
      <w:r w:rsidRPr="008F3572">
        <w:t xml:space="preserve"> </w:t>
      </w:r>
      <w:r w:rsidR="008F3572">
        <w:t>-</w:t>
      </w:r>
      <w:r w:rsidRPr="008F3572">
        <w:t xml:space="preserve"> </w:t>
      </w:r>
      <w:r w:rsidR="00C70569" w:rsidRPr="008F3572">
        <w:t>это очень востребованный на рынке Камчатки товар</w:t>
      </w:r>
      <w:r w:rsidR="008F3572" w:rsidRPr="008F3572">
        <w:t>.</w:t>
      </w:r>
    </w:p>
    <w:p w:rsidR="008F3572" w:rsidRDefault="00C70569" w:rsidP="008F3572">
      <w:r w:rsidRPr="008F3572">
        <w:t>Оценка конкурентоспособности сотовых телефонов проводилась путем анкетирования с целью выяв</w:t>
      </w:r>
      <w:r w:rsidR="00775371" w:rsidRPr="008F3572">
        <w:t>ления предпочтений покупателей</w:t>
      </w:r>
      <w:r w:rsidR="008F3572" w:rsidRPr="008F3572">
        <w:t xml:space="preserve">. </w:t>
      </w:r>
      <w:r w:rsidRPr="008F3572">
        <w:t>Анкетирование проводилось в городах Елизово и Петропавловск-Камчатский</w:t>
      </w:r>
      <w:r w:rsidR="008F3572" w:rsidRPr="008F3572">
        <w:t xml:space="preserve">. </w:t>
      </w:r>
      <w:r w:rsidR="00775371" w:rsidRPr="008F3572">
        <w:t>По результатам анкетирования было установлено, что преобладающим салоном, как в Елизово, так и в Петропавловске, является салон сотовой связи</w:t>
      </w:r>
      <w:r w:rsidR="008F3572">
        <w:t xml:space="preserve"> "</w:t>
      </w:r>
      <w:r w:rsidR="00775371" w:rsidRPr="008F3572">
        <w:t>Евросеть</w:t>
      </w:r>
      <w:r w:rsidR="008F3572">
        <w:t xml:space="preserve">". </w:t>
      </w:r>
      <w:r w:rsidR="00775371" w:rsidRPr="008F3572">
        <w:t xml:space="preserve">Также путем анкетирования было выявлено, что в первую очередь </w:t>
      </w:r>
      <w:r w:rsidR="000C5EF5" w:rsidRPr="008F3572">
        <w:t>сотовые телефоны необходимы потребителям непосредственно для связи</w:t>
      </w:r>
      <w:r w:rsidR="008F3572" w:rsidRPr="008F3572">
        <w:t>.</w:t>
      </w:r>
    </w:p>
    <w:p w:rsidR="008F3572" w:rsidRDefault="00775371" w:rsidP="008F3572">
      <w:r w:rsidRPr="008F3572">
        <w:t>В ходе анкетирования предпочтения выявлялись в разрезе торговых марок</w:t>
      </w:r>
      <w:r w:rsidR="008F3572" w:rsidRPr="008F3572">
        <w:t xml:space="preserve">. </w:t>
      </w:r>
      <w:r w:rsidR="000C5EF5" w:rsidRPr="008F3572">
        <w:t>Преобладающей среди потребителей торговой маркой является</w:t>
      </w:r>
      <w:r w:rsidR="008F3572">
        <w:t xml:space="preserve"> "</w:t>
      </w:r>
      <w:r w:rsidR="00FC1232" w:rsidRPr="008F3572">
        <w:rPr>
          <w:lang w:val="en-US"/>
        </w:rPr>
        <w:t>Nokia</w:t>
      </w:r>
      <w:r w:rsidR="008F3572">
        <w:t xml:space="preserve">" </w:t>
      </w:r>
      <w:r w:rsidR="000C5EF5" w:rsidRPr="008F3572">
        <w:t>Также популярны такие марки сотовых телефонов как</w:t>
      </w:r>
      <w:r w:rsidR="008F3572">
        <w:t xml:space="preserve"> "</w:t>
      </w:r>
      <w:r w:rsidR="00FC1232" w:rsidRPr="008F3572">
        <w:rPr>
          <w:lang w:val="en-US"/>
        </w:rPr>
        <w:t>Sony</w:t>
      </w:r>
      <w:r w:rsidR="00FC1232" w:rsidRPr="008F3572">
        <w:t xml:space="preserve"> </w:t>
      </w:r>
      <w:r w:rsidR="00FC1232" w:rsidRPr="008F3572">
        <w:rPr>
          <w:lang w:val="en-US"/>
        </w:rPr>
        <w:t>Ericsson</w:t>
      </w:r>
      <w:r w:rsidR="008F3572">
        <w:t xml:space="preserve">" </w:t>
      </w:r>
      <w:r w:rsidR="000C5EF5" w:rsidRPr="008F3572">
        <w:t>и</w:t>
      </w:r>
      <w:r w:rsidR="008F3572">
        <w:t xml:space="preserve"> "</w:t>
      </w:r>
      <w:r w:rsidR="000C5EF5" w:rsidRPr="008F3572">
        <w:rPr>
          <w:lang w:val="en-US"/>
        </w:rPr>
        <w:t>Motorola</w:t>
      </w:r>
      <w:r w:rsidR="008F3572">
        <w:t>", "</w:t>
      </w:r>
      <w:r w:rsidR="00FC1232" w:rsidRPr="008F3572">
        <w:rPr>
          <w:lang w:val="en-US"/>
        </w:rPr>
        <w:t>Samsung</w:t>
      </w:r>
      <w:r w:rsidR="008F3572">
        <w:t>"</w:t>
      </w:r>
    </w:p>
    <w:p w:rsidR="008F3572" w:rsidRDefault="000C5EF5" w:rsidP="008F3572">
      <w:r w:rsidRPr="008F3572">
        <w:t>Приобретение сотовых телефонов осуществляется, исходя из следующих источников</w:t>
      </w:r>
      <w:r w:rsidR="008F3572" w:rsidRPr="008F3572">
        <w:t xml:space="preserve">: </w:t>
      </w:r>
      <w:r w:rsidRPr="008F3572">
        <w:t>реклама, консультация продавцов магазина, советы знакомых, Интернет</w:t>
      </w:r>
      <w:r w:rsidR="008F3572" w:rsidRPr="008F3572">
        <w:t xml:space="preserve">. </w:t>
      </w:r>
      <w:r w:rsidRPr="008F3572">
        <w:t>По результатам анкетирования потребители чаще всего приобретаю</w:t>
      </w:r>
      <w:r w:rsidR="00E37D83" w:rsidRPr="008F3572">
        <w:t>т</w:t>
      </w:r>
      <w:r w:rsidRPr="008F3572">
        <w:t xml:space="preserve"> сотовые телефоны, опираясь на консультацию продавцов магазина</w:t>
      </w:r>
      <w:r w:rsidR="008F3572" w:rsidRPr="008F3572">
        <w:t>.</w:t>
      </w:r>
    </w:p>
    <w:p w:rsidR="00670374" w:rsidRPr="008F3572" w:rsidRDefault="000C5EF5" w:rsidP="008F3572">
      <w:r w:rsidRPr="008F3572">
        <w:t>Оценка конкурентоспособности проводилась по следующим показателям</w:t>
      </w:r>
      <w:r w:rsidR="008F3572" w:rsidRPr="008F3572">
        <w:t xml:space="preserve">: </w:t>
      </w:r>
      <w:r w:rsidRPr="008F3572">
        <w:t>цена, качество, дизайн, удобство пользования, технические характеристики</w:t>
      </w:r>
      <w:r w:rsidR="00C843F2" w:rsidRPr="008F3572">
        <w:t>, престиж производителя</w:t>
      </w:r>
      <w:r w:rsidR="008F3572" w:rsidRPr="008F3572">
        <w:t xml:space="preserve">. </w:t>
      </w:r>
      <w:r w:rsidR="00CD6DBB" w:rsidRPr="008F3572">
        <w:t>Цена</w:t>
      </w:r>
      <w:r w:rsidR="00FC70CD" w:rsidRPr="008F3572">
        <w:t xml:space="preserve"> </w:t>
      </w:r>
      <w:r w:rsidR="008F3572">
        <w:t>-</w:t>
      </w:r>
      <w:r w:rsidR="00CD6DBB" w:rsidRPr="008F3572">
        <w:t xml:space="preserve"> немаловажный фактор при выборе любого товара</w:t>
      </w:r>
      <w:r w:rsidR="008F3572" w:rsidRPr="008F3572">
        <w:t xml:space="preserve">. </w:t>
      </w:r>
      <w:r w:rsidR="00FC70CD" w:rsidRPr="008F3572">
        <w:t>Сейчас ценовой спектр на сотовые телефоны очень широк, поэтому люди с разным уровнем дохода могут приобрести сотовый телефон</w:t>
      </w:r>
      <w:r w:rsidR="008F3572" w:rsidRPr="008F3572">
        <w:t xml:space="preserve">. </w:t>
      </w:r>
      <w:r w:rsidR="00CD6DBB" w:rsidRPr="008F3572">
        <w:t>Но все же ведущим показателем я</w:t>
      </w:r>
      <w:r w:rsidR="00806845" w:rsidRPr="008F3572">
        <w:t>вляется качество товара, который</w:t>
      </w:r>
      <w:r w:rsidR="00CD6DBB" w:rsidRPr="008F3572">
        <w:t>, как уже было сказано выше, является тождественным поня</w:t>
      </w:r>
      <w:r w:rsidR="00806845" w:rsidRPr="008F3572">
        <w:t>тию конкурентоспособность</w:t>
      </w:r>
      <w:r w:rsidR="008F3572" w:rsidRPr="008F3572">
        <w:t xml:space="preserve">. </w:t>
      </w:r>
      <w:r w:rsidR="00806845" w:rsidRPr="008F3572">
        <w:t>Часто потребитель готов заплатить более высокую цену за товар с высоким качеством, нежели сэкономить</w:t>
      </w:r>
      <w:r w:rsidR="00461F77" w:rsidRPr="008F3572">
        <w:t xml:space="preserve"> и получить товар низкого качества</w:t>
      </w:r>
      <w:r w:rsidR="008F3572" w:rsidRPr="008F3572">
        <w:t xml:space="preserve">. </w:t>
      </w:r>
      <w:r w:rsidR="00CD6DBB" w:rsidRPr="008F3572">
        <w:t>Технические характеристики тоже немаловажный для потребителей показатель</w:t>
      </w:r>
      <w:r w:rsidR="008F3572" w:rsidRPr="008F3572">
        <w:t xml:space="preserve">. </w:t>
      </w:r>
      <w:r w:rsidR="00AA2834" w:rsidRPr="008F3572">
        <w:t>Здесь следует отметить, что важны такие технические характеристики сотового телефона, как</w:t>
      </w:r>
      <w:r w:rsidR="008F3572" w:rsidRPr="008F3572">
        <w:t xml:space="preserve">: </w:t>
      </w:r>
      <w:r w:rsidR="00AA2834" w:rsidRPr="008F3572">
        <w:t xml:space="preserve">память телефона, уровень звука и изображения, </w:t>
      </w:r>
      <w:r w:rsidR="006A00DC" w:rsidRPr="008F3572">
        <w:t>наличие фотокамеры, видеокамеры</w:t>
      </w:r>
      <w:r w:rsidR="00AA2834" w:rsidRPr="008F3572">
        <w:t>, МР3 плеер</w:t>
      </w:r>
      <w:r w:rsidR="006A00DC" w:rsidRPr="008F3572">
        <w:t>а</w:t>
      </w:r>
      <w:r w:rsidR="00AA2834" w:rsidRPr="008F3572">
        <w:t xml:space="preserve">, поддержка карт памяти, </w:t>
      </w:r>
      <w:r w:rsidR="00AA2834" w:rsidRPr="008F3572">
        <w:rPr>
          <w:lang w:val="en-US"/>
        </w:rPr>
        <w:t>bluetooth</w:t>
      </w:r>
      <w:r w:rsidR="00AA2834" w:rsidRPr="008F3572">
        <w:t xml:space="preserve"> и др</w:t>
      </w:r>
      <w:r w:rsidR="008F3572" w:rsidRPr="008F3572">
        <w:t xml:space="preserve">. </w:t>
      </w:r>
      <w:r w:rsidR="00AA2834" w:rsidRPr="008F3572">
        <w:t>Для большого количества потребителей важным показателем является удобство пользования сотовым телефоном</w:t>
      </w:r>
      <w:r w:rsidR="008F3572" w:rsidRPr="008F3572">
        <w:t xml:space="preserve">. </w:t>
      </w:r>
      <w:r w:rsidR="00AA2834" w:rsidRPr="008F3572">
        <w:t>Здесь следует отметить, что сотов</w:t>
      </w:r>
      <w:r w:rsidR="00806845" w:rsidRPr="008F3572">
        <w:t>ый</w:t>
      </w:r>
      <w:r w:rsidR="00AA2834" w:rsidRPr="008F3572">
        <w:t xml:space="preserve"> телефон </w:t>
      </w:r>
      <w:r w:rsidR="00806845" w:rsidRPr="008F3572">
        <w:t>должен быть не очень тяжелым</w:t>
      </w:r>
      <w:r w:rsidR="00FC70CD" w:rsidRPr="008F3572">
        <w:t>, иметь удобный размер</w:t>
      </w:r>
      <w:r w:rsidR="00806845" w:rsidRPr="008F3572">
        <w:t>, удобн</w:t>
      </w:r>
      <w:r w:rsidR="00FC70CD" w:rsidRPr="008F3572">
        <w:t>ую</w:t>
      </w:r>
      <w:r w:rsidR="00806845" w:rsidRPr="008F3572">
        <w:t xml:space="preserve"> навигаци</w:t>
      </w:r>
      <w:r w:rsidR="00FC70CD" w:rsidRPr="008F3572">
        <w:t>ю</w:t>
      </w:r>
      <w:r w:rsidR="00806845" w:rsidRPr="008F3572">
        <w:t>, удобное расположение клавиш, понятное меню и др</w:t>
      </w:r>
      <w:r w:rsidR="008F3572" w:rsidRPr="008F3572">
        <w:t xml:space="preserve">. </w:t>
      </w:r>
      <w:r w:rsidR="00B21E79" w:rsidRPr="008F3572">
        <w:t>Дизайн для некоторых потребителей является также немаловажным показателем</w:t>
      </w:r>
      <w:r w:rsidR="008F3572" w:rsidRPr="008F3572">
        <w:t xml:space="preserve">. </w:t>
      </w:r>
      <w:r w:rsidR="00B21E79" w:rsidRPr="008F3572">
        <w:t>Сюда можно отнести такие характеристики, как</w:t>
      </w:r>
      <w:r w:rsidR="008F3572" w:rsidRPr="008F3572">
        <w:t xml:space="preserve">: </w:t>
      </w:r>
      <w:r w:rsidR="00732EC9" w:rsidRPr="008F3572">
        <w:t>форма трубки, цветовая гамма, оригинальное расположение клавиш и др</w:t>
      </w:r>
      <w:r w:rsidR="008F3572" w:rsidRPr="008F3572">
        <w:t xml:space="preserve">. </w:t>
      </w:r>
      <w:r w:rsidR="00732EC9" w:rsidRPr="008F3572">
        <w:t xml:space="preserve">Некоторые потребители приобретают сотовые телефоны только </w:t>
      </w:r>
      <w:r w:rsidR="00FC70CD" w:rsidRPr="008F3572">
        <w:t xml:space="preserve">конкретного престижного </w:t>
      </w:r>
      <w:r w:rsidR="00732EC9" w:rsidRPr="008F3572">
        <w:t>производителя, зарекомендовавшего себя с хорошей стороны</w:t>
      </w:r>
      <w:r w:rsidR="008F3572" w:rsidRPr="008F3572">
        <w:t xml:space="preserve">. </w:t>
      </w:r>
      <w:r w:rsidR="00732EC9" w:rsidRPr="008F3572">
        <w:t>Для таких потребителей престиж производителя является решающим фактором</w:t>
      </w:r>
      <w:r w:rsidR="008F3572" w:rsidRPr="008F3572">
        <w:t>.</w:t>
      </w:r>
      <w:bookmarkStart w:id="10" w:name="_GoBack"/>
      <w:bookmarkEnd w:id="10"/>
    </w:p>
    <w:sectPr w:rsidR="00670374" w:rsidRPr="008F3572" w:rsidSect="008F3572">
      <w:headerReference w:type="default" r:id="rId7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7E" w:rsidRDefault="0093367E">
      <w:r>
        <w:separator/>
      </w:r>
    </w:p>
  </w:endnote>
  <w:endnote w:type="continuationSeparator" w:id="0">
    <w:p w:rsidR="0093367E" w:rsidRDefault="0093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7E" w:rsidRDefault="0093367E">
      <w:r>
        <w:separator/>
      </w:r>
    </w:p>
  </w:footnote>
  <w:footnote w:type="continuationSeparator" w:id="0">
    <w:p w:rsidR="0093367E" w:rsidRDefault="00933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DC" w:rsidRPr="006A00DC" w:rsidRDefault="00C704A7" w:rsidP="008F3572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6A00DC" w:rsidRDefault="006A00DC" w:rsidP="00DB64E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E07DC9"/>
    <w:multiLevelType w:val="multilevel"/>
    <w:tmpl w:val="EA80EF4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2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6A0133A"/>
    <w:multiLevelType w:val="hybridMultilevel"/>
    <w:tmpl w:val="B860D474"/>
    <w:lvl w:ilvl="0" w:tplc="C51C733E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1E765C"/>
    <w:multiLevelType w:val="multilevel"/>
    <w:tmpl w:val="D34A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150FE0"/>
    <w:multiLevelType w:val="multilevel"/>
    <w:tmpl w:val="57CA31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5">
    <w:nsid w:val="2DE67A73"/>
    <w:multiLevelType w:val="multilevel"/>
    <w:tmpl w:val="AAF0412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633FB"/>
    <w:multiLevelType w:val="hybridMultilevel"/>
    <w:tmpl w:val="DF707F4C"/>
    <w:lvl w:ilvl="0" w:tplc="913881DC">
      <w:start w:val="1"/>
      <w:numFmt w:val="bullet"/>
      <w:lvlText w:val="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8">
    <w:nsid w:val="438A4C73"/>
    <w:multiLevelType w:val="multilevel"/>
    <w:tmpl w:val="D34A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AD6503"/>
    <w:multiLevelType w:val="multilevel"/>
    <w:tmpl w:val="AD6A6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E235CA3"/>
    <w:multiLevelType w:val="singleLevel"/>
    <w:tmpl w:val="C3540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0F51DD7"/>
    <w:multiLevelType w:val="hybridMultilevel"/>
    <w:tmpl w:val="6F662C38"/>
    <w:lvl w:ilvl="0" w:tplc="59FED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287C94"/>
    <w:multiLevelType w:val="multilevel"/>
    <w:tmpl w:val="17E02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43B45A9"/>
    <w:multiLevelType w:val="hybridMultilevel"/>
    <w:tmpl w:val="CE065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881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560FD"/>
    <w:multiLevelType w:val="multilevel"/>
    <w:tmpl w:val="444A3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6">
    <w:nsid w:val="7F88476D"/>
    <w:multiLevelType w:val="multilevel"/>
    <w:tmpl w:val="86D64CD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14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1"/>
  </w:num>
  <w:num w:numId="14">
    <w:abstractNumId w:val="7"/>
  </w:num>
  <w:num w:numId="15">
    <w:abstractNumId w:val="6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FEE"/>
    <w:rsid w:val="00042285"/>
    <w:rsid w:val="00050D0A"/>
    <w:rsid w:val="000A34B3"/>
    <w:rsid w:val="000B41BC"/>
    <w:rsid w:val="000C5EF5"/>
    <w:rsid w:val="000D1BFB"/>
    <w:rsid w:val="00120413"/>
    <w:rsid w:val="001263CC"/>
    <w:rsid w:val="001509D9"/>
    <w:rsid w:val="00164D7F"/>
    <w:rsid w:val="00191DCB"/>
    <w:rsid w:val="00226CE7"/>
    <w:rsid w:val="00233143"/>
    <w:rsid w:val="00236B95"/>
    <w:rsid w:val="002A4AB0"/>
    <w:rsid w:val="002B314F"/>
    <w:rsid w:val="002C5E07"/>
    <w:rsid w:val="00312466"/>
    <w:rsid w:val="00347F52"/>
    <w:rsid w:val="003B092A"/>
    <w:rsid w:val="003F3E52"/>
    <w:rsid w:val="00404264"/>
    <w:rsid w:val="00432326"/>
    <w:rsid w:val="00446906"/>
    <w:rsid w:val="00454073"/>
    <w:rsid w:val="00461F77"/>
    <w:rsid w:val="004949C7"/>
    <w:rsid w:val="004A09AD"/>
    <w:rsid w:val="004C1746"/>
    <w:rsid w:val="00515195"/>
    <w:rsid w:val="005A13EC"/>
    <w:rsid w:val="005A140E"/>
    <w:rsid w:val="005A294A"/>
    <w:rsid w:val="005C15AB"/>
    <w:rsid w:val="005E6DFA"/>
    <w:rsid w:val="006448AF"/>
    <w:rsid w:val="00670374"/>
    <w:rsid w:val="006A00DC"/>
    <w:rsid w:val="006B7F48"/>
    <w:rsid w:val="006E1E12"/>
    <w:rsid w:val="00713670"/>
    <w:rsid w:val="00732EC9"/>
    <w:rsid w:val="00774DCC"/>
    <w:rsid w:val="00775371"/>
    <w:rsid w:val="00795839"/>
    <w:rsid w:val="007D4FD8"/>
    <w:rsid w:val="007D63DB"/>
    <w:rsid w:val="00806845"/>
    <w:rsid w:val="008928BD"/>
    <w:rsid w:val="008A191F"/>
    <w:rsid w:val="008F25C6"/>
    <w:rsid w:val="008F3572"/>
    <w:rsid w:val="0093367E"/>
    <w:rsid w:val="009478DC"/>
    <w:rsid w:val="009760D1"/>
    <w:rsid w:val="009C1A2F"/>
    <w:rsid w:val="009D2619"/>
    <w:rsid w:val="00A1506C"/>
    <w:rsid w:val="00A9542C"/>
    <w:rsid w:val="00AA2834"/>
    <w:rsid w:val="00B05015"/>
    <w:rsid w:val="00B20B6A"/>
    <w:rsid w:val="00B21E79"/>
    <w:rsid w:val="00B36383"/>
    <w:rsid w:val="00B56922"/>
    <w:rsid w:val="00B62FF0"/>
    <w:rsid w:val="00BB7616"/>
    <w:rsid w:val="00BE4E55"/>
    <w:rsid w:val="00BF005E"/>
    <w:rsid w:val="00C12148"/>
    <w:rsid w:val="00C13E94"/>
    <w:rsid w:val="00C16F37"/>
    <w:rsid w:val="00C27105"/>
    <w:rsid w:val="00C704A7"/>
    <w:rsid w:val="00C70569"/>
    <w:rsid w:val="00C71C4D"/>
    <w:rsid w:val="00C82E2D"/>
    <w:rsid w:val="00C843F2"/>
    <w:rsid w:val="00CA5261"/>
    <w:rsid w:val="00CD5EC2"/>
    <w:rsid w:val="00CD6DBB"/>
    <w:rsid w:val="00D06FEE"/>
    <w:rsid w:val="00D33230"/>
    <w:rsid w:val="00D44689"/>
    <w:rsid w:val="00D800C5"/>
    <w:rsid w:val="00DA0031"/>
    <w:rsid w:val="00DB64E6"/>
    <w:rsid w:val="00E036AD"/>
    <w:rsid w:val="00E37D83"/>
    <w:rsid w:val="00E52AE0"/>
    <w:rsid w:val="00E8544B"/>
    <w:rsid w:val="00EC510F"/>
    <w:rsid w:val="00ED67AA"/>
    <w:rsid w:val="00F97D4B"/>
    <w:rsid w:val="00FA7096"/>
    <w:rsid w:val="00FC1232"/>
    <w:rsid w:val="00FC70CD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34CAE8-277C-454E-873B-66F748ED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F357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F357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F357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F357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F357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F357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F357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F357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F357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8F3572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8">
    <w:name w:val="Стиль"/>
    <w:uiPriority w:val="99"/>
    <w:rsid w:val="00A9542C"/>
    <w:pPr>
      <w:widowControl w:val="0"/>
      <w:autoSpaceDE w:val="0"/>
      <w:autoSpaceDN w:val="0"/>
      <w:adjustRightInd w:val="0"/>
    </w:pPr>
    <w:rPr>
      <w:sz w:val="24"/>
      <w:szCs w:val="24"/>
      <w:lang w:eastAsia="ja-JP"/>
    </w:rPr>
  </w:style>
  <w:style w:type="table" w:styleId="a9">
    <w:name w:val="Table Grid"/>
    <w:basedOn w:val="a4"/>
    <w:uiPriority w:val="99"/>
    <w:rsid w:val="008F357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a">
    <w:name w:val="header"/>
    <w:basedOn w:val="a2"/>
    <w:next w:val="a6"/>
    <w:link w:val="ab"/>
    <w:uiPriority w:val="99"/>
    <w:rsid w:val="008F357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8F3572"/>
    <w:rPr>
      <w:vertAlign w:val="superscript"/>
    </w:rPr>
  </w:style>
  <w:style w:type="character" w:styleId="ad">
    <w:name w:val="page number"/>
    <w:uiPriority w:val="99"/>
    <w:rsid w:val="008F3572"/>
  </w:style>
  <w:style w:type="paragraph" w:styleId="ae">
    <w:name w:val="footer"/>
    <w:basedOn w:val="a2"/>
    <w:link w:val="af"/>
    <w:uiPriority w:val="99"/>
    <w:semiHidden/>
    <w:rsid w:val="008F357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8F3572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8F357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выделение"/>
    <w:uiPriority w:val="99"/>
    <w:rsid w:val="008F357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8F3572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8F357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8F3572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8F357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8F3572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8F3572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8F357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F3572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8F3572"/>
    <w:rPr>
      <w:sz w:val="28"/>
      <w:szCs w:val="28"/>
    </w:rPr>
  </w:style>
  <w:style w:type="paragraph" w:styleId="af8">
    <w:name w:val="Normal (Web)"/>
    <w:basedOn w:val="a2"/>
    <w:uiPriority w:val="99"/>
    <w:rsid w:val="008F3572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F357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F357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F357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F357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F3572"/>
    <w:pPr>
      <w:ind w:left="958"/>
    </w:pPr>
  </w:style>
  <w:style w:type="paragraph" w:styleId="23">
    <w:name w:val="Body Text Indent 2"/>
    <w:basedOn w:val="a2"/>
    <w:link w:val="24"/>
    <w:uiPriority w:val="99"/>
    <w:rsid w:val="008F357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F357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8F357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F3572"/>
    <w:pPr>
      <w:numPr>
        <w:numId w:val="1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F3572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F357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F357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F357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F3572"/>
    <w:rPr>
      <w:i/>
      <w:iCs/>
    </w:rPr>
  </w:style>
  <w:style w:type="paragraph" w:customStyle="1" w:styleId="afa">
    <w:name w:val="ТАБЛИЦА"/>
    <w:next w:val="a2"/>
    <w:autoRedefine/>
    <w:uiPriority w:val="99"/>
    <w:rsid w:val="008F3572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8F3572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8F3572"/>
  </w:style>
  <w:style w:type="table" w:customStyle="1" w:styleId="14">
    <w:name w:val="Стиль таблицы1"/>
    <w:uiPriority w:val="99"/>
    <w:rsid w:val="008F357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8F3572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8F3572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8F3572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8F3572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8F357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6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5306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35486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2008-05-12T13:22:00Z</cp:lastPrinted>
  <dcterms:created xsi:type="dcterms:W3CDTF">2014-02-24T02:21:00Z</dcterms:created>
  <dcterms:modified xsi:type="dcterms:W3CDTF">2014-02-24T02:21:00Z</dcterms:modified>
</cp:coreProperties>
</file>