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370" w:rsidRPr="001A4A74" w:rsidRDefault="000A0D9C" w:rsidP="00E249EB">
      <w:pPr>
        <w:suppressAutoHyphens/>
        <w:spacing w:line="360" w:lineRule="auto"/>
        <w:ind w:firstLine="709"/>
        <w:jc w:val="center"/>
        <w:rPr>
          <w:b/>
          <w:i/>
          <w:sz w:val="28"/>
          <w:szCs w:val="28"/>
        </w:rPr>
      </w:pPr>
      <w:r>
        <w:rPr>
          <w:b/>
          <w:i/>
          <w:sz w:val="28"/>
          <w:szCs w:val="28"/>
        </w:rPr>
        <w:t>Московская городская педагогическая гимназия - лаборотория</w:t>
      </w:r>
      <w:r w:rsidR="00832CA4" w:rsidRPr="001A4A74">
        <w:rPr>
          <w:b/>
          <w:i/>
          <w:sz w:val="28"/>
          <w:szCs w:val="28"/>
        </w:rPr>
        <w:t xml:space="preserve"> </w:t>
      </w:r>
      <w:r>
        <w:rPr>
          <w:b/>
          <w:i/>
          <w:sz w:val="28"/>
          <w:szCs w:val="28"/>
        </w:rPr>
        <w:t>№</w:t>
      </w:r>
      <w:r w:rsidR="00832CA4" w:rsidRPr="001A4A74">
        <w:rPr>
          <w:b/>
          <w:i/>
          <w:sz w:val="28"/>
          <w:szCs w:val="28"/>
        </w:rPr>
        <w:t>1505</w:t>
      </w:r>
    </w:p>
    <w:p w:rsidR="00E97370" w:rsidRPr="001A4A74" w:rsidRDefault="00E97370" w:rsidP="00E249EB">
      <w:pPr>
        <w:suppressAutoHyphens/>
        <w:spacing w:line="360" w:lineRule="auto"/>
        <w:ind w:firstLine="709"/>
        <w:jc w:val="both"/>
        <w:rPr>
          <w:rStyle w:val="FontStyle14"/>
          <w:sz w:val="28"/>
          <w:szCs w:val="28"/>
        </w:rPr>
      </w:pPr>
    </w:p>
    <w:p w:rsidR="00E97370" w:rsidRPr="001A4A74" w:rsidRDefault="00E97370" w:rsidP="00E249EB">
      <w:pPr>
        <w:suppressAutoHyphens/>
        <w:spacing w:line="360" w:lineRule="auto"/>
        <w:ind w:firstLine="709"/>
        <w:jc w:val="both"/>
        <w:rPr>
          <w:rStyle w:val="FontStyle14"/>
          <w:sz w:val="28"/>
          <w:szCs w:val="28"/>
        </w:rPr>
      </w:pPr>
    </w:p>
    <w:p w:rsidR="00E97370" w:rsidRPr="001A4A74" w:rsidRDefault="00E97370" w:rsidP="00E249EB">
      <w:pPr>
        <w:suppressAutoHyphens/>
        <w:spacing w:line="360" w:lineRule="auto"/>
        <w:ind w:firstLine="709"/>
        <w:jc w:val="both"/>
        <w:rPr>
          <w:rStyle w:val="FontStyle14"/>
          <w:sz w:val="28"/>
          <w:szCs w:val="28"/>
        </w:rPr>
      </w:pPr>
    </w:p>
    <w:p w:rsidR="00E97370" w:rsidRPr="001A4A74" w:rsidRDefault="00E97370" w:rsidP="00E249EB">
      <w:pPr>
        <w:suppressAutoHyphens/>
        <w:spacing w:line="360" w:lineRule="auto"/>
        <w:ind w:firstLine="709"/>
        <w:jc w:val="both"/>
        <w:rPr>
          <w:sz w:val="28"/>
          <w:szCs w:val="28"/>
        </w:rPr>
      </w:pPr>
    </w:p>
    <w:p w:rsidR="00701812" w:rsidRPr="00DD3486" w:rsidRDefault="00E97370" w:rsidP="00E249EB">
      <w:pPr>
        <w:suppressAutoHyphens/>
        <w:spacing w:line="360" w:lineRule="auto"/>
        <w:ind w:firstLine="709"/>
        <w:jc w:val="both"/>
        <w:rPr>
          <w:sz w:val="28"/>
          <w:szCs w:val="28"/>
        </w:rPr>
      </w:pPr>
      <w:r w:rsidRPr="001A4A74">
        <w:rPr>
          <w:sz w:val="28"/>
          <w:szCs w:val="28"/>
        </w:rPr>
        <w:t xml:space="preserve">                                        </w:t>
      </w:r>
    </w:p>
    <w:p w:rsidR="00E97370" w:rsidRPr="001A4A74" w:rsidRDefault="00E97370" w:rsidP="00E249EB">
      <w:pPr>
        <w:suppressAutoHyphens/>
        <w:spacing w:line="360" w:lineRule="auto"/>
        <w:ind w:firstLine="709"/>
        <w:jc w:val="both"/>
        <w:rPr>
          <w:sz w:val="28"/>
          <w:szCs w:val="28"/>
        </w:rPr>
      </w:pPr>
      <w:r w:rsidRPr="001A4A74">
        <w:rPr>
          <w:sz w:val="28"/>
          <w:szCs w:val="28"/>
        </w:rPr>
        <w:t xml:space="preserve">                  </w:t>
      </w:r>
    </w:p>
    <w:p w:rsidR="00E97370" w:rsidRPr="001A4A74" w:rsidRDefault="00E97370" w:rsidP="00E249EB">
      <w:pPr>
        <w:suppressAutoHyphens/>
        <w:spacing w:line="360" w:lineRule="auto"/>
        <w:ind w:firstLine="709"/>
        <w:jc w:val="both"/>
        <w:rPr>
          <w:sz w:val="28"/>
          <w:szCs w:val="28"/>
        </w:rPr>
      </w:pPr>
    </w:p>
    <w:p w:rsidR="00E97370" w:rsidRPr="001A4A74" w:rsidRDefault="00E97370" w:rsidP="00E249EB">
      <w:pPr>
        <w:suppressAutoHyphens/>
        <w:spacing w:line="360" w:lineRule="auto"/>
        <w:ind w:firstLine="709"/>
        <w:jc w:val="center"/>
        <w:rPr>
          <w:sz w:val="28"/>
          <w:szCs w:val="28"/>
        </w:rPr>
      </w:pPr>
      <w:r w:rsidRPr="001A4A74">
        <w:rPr>
          <w:sz w:val="28"/>
          <w:szCs w:val="28"/>
        </w:rPr>
        <w:t xml:space="preserve">Реферат </w:t>
      </w:r>
      <w:r w:rsidR="00832CA4" w:rsidRPr="001A4A74">
        <w:rPr>
          <w:sz w:val="28"/>
          <w:szCs w:val="28"/>
        </w:rPr>
        <w:t>по психологии</w:t>
      </w:r>
    </w:p>
    <w:p w:rsidR="00E97370" w:rsidRPr="001A4A74" w:rsidRDefault="00832CA4" w:rsidP="00E249EB">
      <w:pPr>
        <w:pStyle w:val="a4"/>
        <w:suppressAutoHyphens/>
        <w:spacing w:line="360" w:lineRule="auto"/>
        <w:ind w:firstLine="709"/>
        <w:jc w:val="center"/>
        <w:rPr>
          <w:b/>
          <w:sz w:val="28"/>
          <w:szCs w:val="28"/>
        </w:rPr>
      </w:pPr>
      <w:r w:rsidRPr="001A4A74">
        <w:rPr>
          <w:bCs/>
          <w:sz w:val="28"/>
          <w:szCs w:val="28"/>
        </w:rPr>
        <w:t xml:space="preserve">Тема: </w:t>
      </w:r>
      <w:r w:rsidR="00E97370" w:rsidRPr="001A4A74">
        <w:rPr>
          <w:b/>
          <w:bCs/>
          <w:sz w:val="28"/>
          <w:szCs w:val="28"/>
        </w:rPr>
        <w:t>«</w:t>
      </w:r>
      <w:r w:rsidRPr="001A4A74">
        <w:rPr>
          <w:b/>
          <w:i/>
          <w:sz w:val="28"/>
          <w:szCs w:val="28"/>
        </w:rPr>
        <w:t>Агрессия в подростковом возрасте</w:t>
      </w:r>
      <w:r w:rsidR="00E97370" w:rsidRPr="001A4A74">
        <w:rPr>
          <w:b/>
          <w:bCs/>
          <w:sz w:val="28"/>
          <w:szCs w:val="28"/>
        </w:rPr>
        <w:t>»</w:t>
      </w:r>
    </w:p>
    <w:p w:rsidR="00E97370" w:rsidRPr="001A4A74" w:rsidRDefault="00E97370" w:rsidP="00E249EB">
      <w:pPr>
        <w:suppressAutoHyphens/>
        <w:spacing w:line="360" w:lineRule="auto"/>
        <w:ind w:firstLine="709"/>
        <w:jc w:val="both"/>
        <w:rPr>
          <w:b/>
          <w:sz w:val="28"/>
          <w:szCs w:val="28"/>
        </w:rPr>
      </w:pPr>
    </w:p>
    <w:p w:rsidR="00EB3A0B" w:rsidRPr="001A4A74" w:rsidRDefault="00EB3A0B" w:rsidP="00E249EB">
      <w:pPr>
        <w:suppressAutoHyphens/>
        <w:spacing w:line="360" w:lineRule="auto"/>
        <w:ind w:firstLine="709"/>
        <w:jc w:val="both"/>
        <w:rPr>
          <w:sz w:val="28"/>
          <w:szCs w:val="28"/>
        </w:rPr>
      </w:pPr>
    </w:p>
    <w:p w:rsidR="00701812" w:rsidRPr="001A4A74" w:rsidRDefault="00701812" w:rsidP="00E249EB">
      <w:pPr>
        <w:suppressAutoHyphens/>
        <w:spacing w:line="360" w:lineRule="auto"/>
        <w:ind w:firstLine="709"/>
        <w:jc w:val="both"/>
        <w:rPr>
          <w:sz w:val="28"/>
          <w:szCs w:val="28"/>
          <w:lang w:val="en-US"/>
        </w:rPr>
      </w:pPr>
    </w:p>
    <w:p w:rsidR="00701812" w:rsidRPr="001A4A74" w:rsidRDefault="00701812" w:rsidP="00E249EB">
      <w:pPr>
        <w:suppressAutoHyphens/>
        <w:spacing w:line="360" w:lineRule="auto"/>
        <w:ind w:firstLine="709"/>
        <w:jc w:val="both"/>
        <w:rPr>
          <w:sz w:val="28"/>
          <w:szCs w:val="28"/>
          <w:lang w:val="en-US"/>
        </w:rPr>
      </w:pPr>
    </w:p>
    <w:p w:rsidR="00EB3A0B" w:rsidRPr="001A4A74" w:rsidRDefault="00EB3A0B" w:rsidP="00E249EB">
      <w:pPr>
        <w:suppressAutoHyphens/>
        <w:spacing w:line="360" w:lineRule="auto"/>
        <w:ind w:firstLine="709"/>
        <w:jc w:val="both"/>
        <w:rPr>
          <w:sz w:val="28"/>
          <w:szCs w:val="28"/>
        </w:rPr>
      </w:pPr>
    </w:p>
    <w:p w:rsidR="00EB3A0B" w:rsidRPr="001A4A74" w:rsidRDefault="00EB3A0B" w:rsidP="00E249EB">
      <w:pPr>
        <w:suppressAutoHyphens/>
        <w:spacing w:line="360" w:lineRule="auto"/>
        <w:ind w:firstLine="709"/>
        <w:jc w:val="both"/>
        <w:rPr>
          <w:sz w:val="28"/>
          <w:szCs w:val="28"/>
        </w:rPr>
      </w:pPr>
    </w:p>
    <w:p w:rsidR="00EB3A0B" w:rsidRPr="001A4A74" w:rsidRDefault="00EB3A0B" w:rsidP="00E249EB">
      <w:pPr>
        <w:suppressAutoHyphens/>
        <w:spacing w:line="360" w:lineRule="auto"/>
        <w:ind w:firstLine="709"/>
        <w:jc w:val="both"/>
        <w:rPr>
          <w:sz w:val="28"/>
          <w:szCs w:val="28"/>
        </w:rPr>
      </w:pPr>
    </w:p>
    <w:p w:rsidR="00EB3A0B" w:rsidRPr="001A4A74" w:rsidRDefault="00E97370" w:rsidP="00E249EB">
      <w:pPr>
        <w:suppressAutoHyphens/>
        <w:spacing w:line="360" w:lineRule="auto"/>
        <w:ind w:firstLine="709"/>
        <w:jc w:val="right"/>
        <w:rPr>
          <w:sz w:val="28"/>
          <w:szCs w:val="28"/>
        </w:rPr>
      </w:pPr>
      <w:r w:rsidRPr="001A4A74">
        <w:rPr>
          <w:sz w:val="28"/>
          <w:szCs w:val="28"/>
        </w:rPr>
        <w:t>Выполнил</w:t>
      </w:r>
      <w:r w:rsidR="00EB3A0B" w:rsidRPr="001A4A74">
        <w:rPr>
          <w:sz w:val="28"/>
          <w:szCs w:val="28"/>
        </w:rPr>
        <w:t>а</w:t>
      </w:r>
      <w:r w:rsidRPr="001A4A74">
        <w:rPr>
          <w:sz w:val="28"/>
          <w:szCs w:val="28"/>
        </w:rPr>
        <w:t xml:space="preserve">: </w:t>
      </w:r>
    </w:p>
    <w:p w:rsidR="00EB3A0B" w:rsidRPr="001A4A74" w:rsidRDefault="00EB3A0B" w:rsidP="00E249EB">
      <w:pPr>
        <w:suppressAutoHyphens/>
        <w:spacing w:line="360" w:lineRule="auto"/>
        <w:ind w:firstLine="709"/>
        <w:jc w:val="right"/>
        <w:rPr>
          <w:sz w:val="28"/>
          <w:szCs w:val="28"/>
        </w:rPr>
      </w:pPr>
      <w:r w:rsidRPr="001A4A74">
        <w:rPr>
          <w:sz w:val="28"/>
          <w:szCs w:val="28"/>
        </w:rPr>
        <w:t xml:space="preserve">ученица 9 «Б» класса </w:t>
      </w:r>
    </w:p>
    <w:p w:rsidR="00E97370" w:rsidRPr="001A4A74" w:rsidRDefault="00E97370" w:rsidP="00E249EB">
      <w:pPr>
        <w:suppressAutoHyphens/>
        <w:spacing w:line="360" w:lineRule="auto"/>
        <w:ind w:firstLine="709"/>
        <w:jc w:val="right"/>
        <w:rPr>
          <w:sz w:val="28"/>
          <w:szCs w:val="28"/>
        </w:rPr>
      </w:pPr>
      <w:r w:rsidRPr="001A4A74">
        <w:rPr>
          <w:sz w:val="28"/>
          <w:szCs w:val="28"/>
        </w:rPr>
        <w:t xml:space="preserve">Васюкова </w:t>
      </w:r>
      <w:r w:rsidR="00832CA4" w:rsidRPr="001A4A74">
        <w:rPr>
          <w:sz w:val="28"/>
          <w:szCs w:val="28"/>
        </w:rPr>
        <w:t>Алена</w:t>
      </w:r>
    </w:p>
    <w:p w:rsidR="00E97370" w:rsidRPr="001A4A74" w:rsidRDefault="00E97370" w:rsidP="00E249EB">
      <w:pPr>
        <w:suppressAutoHyphens/>
        <w:spacing w:line="360" w:lineRule="auto"/>
        <w:ind w:firstLine="709"/>
        <w:jc w:val="both"/>
        <w:rPr>
          <w:rStyle w:val="FontStyle14"/>
          <w:sz w:val="28"/>
          <w:szCs w:val="28"/>
        </w:rPr>
      </w:pPr>
    </w:p>
    <w:p w:rsidR="00E97370" w:rsidRPr="001A4A74" w:rsidRDefault="00E97370" w:rsidP="00E249EB">
      <w:pPr>
        <w:suppressAutoHyphens/>
        <w:spacing w:line="360" w:lineRule="auto"/>
        <w:ind w:firstLine="709"/>
        <w:jc w:val="both"/>
        <w:rPr>
          <w:rStyle w:val="FontStyle17"/>
          <w:b/>
          <w:bCs/>
          <w:sz w:val="28"/>
          <w:szCs w:val="28"/>
        </w:rPr>
      </w:pPr>
    </w:p>
    <w:p w:rsidR="00E97370" w:rsidRPr="001A4A74" w:rsidRDefault="00E97370" w:rsidP="00E249EB">
      <w:pPr>
        <w:suppressAutoHyphens/>
        <w:spacing w:line="360" w:lineRule="auto"/>
        <w:ind w:firstLine="709"/>
        <w:jc w:val="both"/>
        <w:rPr>
          <w:rStyle w:val="FontStyle17"/>
          <w:b/>
          <w:bCs/>
          <w:sz w:val="28"/>
          <w:szCs w:val="28"/>
        </w:rPr>
      </w:pPr>
    </w:p>
    <w:p w:rsidR="00E97370" w:rsidRPr="001A4A74" w:rsidRDefault="00E97370" w:rsidP="00E249EB">
      <w:pPr>
        <w:suppressAutoHyphens/>
        <w:spacing w:line="360" w:lineRule="auto"/>
        <w:ind w:firstLine="709"/>
        <w:jc w:val="both"/>
        <w:rPr>
          <w:rStyle w:val="FontStyle17"/>
          <w:b/>
          <w:bCs/>
          <w:sz w:val="28"/>
          <w:szCs w:val="28"/>
        </w:rPr>
      </w:pPr>
    </w:p>
    <w:p w:rsidR="00E97370" w:rsidRPr="001A4A74" w:rsidRDefault="00E97370" w:rsidP="00E249EB">
      <w:pPr>
        <w:suppressAutoHyphens/>
        <w:spacing w:line="360" w:lineRule="auto"/>
        <w:ind w:firstLine="709"/>
        <w:jc w:val="both"/>
        <w:rPr>
          <w:rStyle w:val="FontStyle17"/>
          <w:b/>
          <w:bCs/>
          <w:sz w:val="28"/>
          <w:szCs w:val="28"/>
          <w:lang w:val="en-US"/>
        </w:rPr>
      </w:pPr>
    </w:p>
    <w:p w:rsidR="00701812" w:rsidRPr="00701812" w:rsidRDefault="00701812" w:rsidP="00E249EB">
      <w:pPr>
        <w:suppressAutoHyphens/>
        <w:spacing w:line="360" w:lineRule="auto"/>
        <w:ind w:firstLine="709"/>
        <w:jc w:val="both"/>
        <w:rPr>
          <w:rStyle w:val="FontStyle17"/>
          <w:b/>
          <w:bCs/>
          <w:sz w:val="28"/>
          <w:szCs w:val="28"/>
          <w:lang w:val="en-US"/>
        </w:rPr>
      </w:pPr>
    </w:p>
    <w:p w:rsidR="00E249EB" w:rsidRDefault="00E249EB" w:rsidP="00E249EB">
      <w:pPr>
        <w:suppressAutoHyphens/>
        <w:spacing w:line="360" w:lineRule="auto"/>
        <w:ind w:firstLine="709"/>
        <w:jc w:val="both"/>
        <w:rPr>
          <w:rStyle w:val="FontStyle17"/>
          <w:b/>
          <w:bCs/>
          <w:sz w:val="28"/>
          <w:szCs w:val="28"/>
          <w:lang w:val="en-US"/>
        </w:rPr>
      </w:pPr>
    </w:p>
    <w:p w:rsidR="00E249EB" w:rsidRDefault="00E249EB" w:rsidP="00E249EB">
      <w:pPr>
        <w:suppressAutoHyphens/>
        <w:spacing w:line="360" w:lineRule="auto"/>
        <w:ind w:firstLine="709"/>
        <w:jc w:val="both"/>
        <w:rPr>
          <w:rStyle w:val="FontStyle17"/>
          <w:b/>
          <w:bCs/>
          <w:sz w:val="28"/>
          <w:szCs w:val="28"/>
          <w:lang w:val="en-US"/>
        </w:rPr>
      </w:pPr>
    </w:p>
    <w:p w:rsidR="00E249EB" w:rsidRDefault="00E249EB" w:rsidP="00E249EB">
      <w:pPr>
        <w:suppressAutoHyphens/>
        <w:spacing w:line="360" w:lineRule="auto"/>
        <w:ind w:firstLine="709"/>
        <w:jc w:val="both"/>
        <w:rPr>
          <w:rStyle w:val="FontStyle17"/>
          <w:b/>
          <w:bCs/>
          <w:sz w:val="28"/>
          <w:szCs w:val="28"/>
          <w:lang w:val="en-US"/>
        </w:rPr>
      </w:pPr>
    </w:p>
    <w:p w:rsidR="00E97370" w:rsidRPr="00E249EB" w:rsidRDefault="00EB3A0B" w:rsidP="00E249EB">
      <w:pPr>
        <w:suppressAutoHyphens/>
        <w:spacing w:line="360" w:lineRule="auto"/>
        <w:ind w:firstLine="709"/>
        <w:jc w:val="center"/>
        <w:rPr>
          <w:sz w:val="22"/>
          <w:szCs w:val="22"/>
        </w:rPr>
      </w:pPr>
      <w:r w:rsidRPr="00E249EB">
        <w:rPr>
          <w:sz w:val="22"/>
          <w:szCs w:val="22"/>
        </w:rPr>
        <w:t>Москва   2010</w:t>
      </w:r>
      <w:r w:rsidR="00E97370" w:rsidRPr="00E249EB">
        <w:rPr>
          <w:sz w:val="22"/>
          <w:szCs w:val="22"/>
        </w:rPr>
        <w:t xml:space="preserve"> год</w:t>
      </w:r>
    </w:p>
    <w:p w:rsidR="002E06E8" w:rsidRPr="00E249EB" w:rsidRDefault="002E06E8" w:rsidP="00E249EB">
      <w:pPr>
        <w:suppressAutoHyphens/>
        <w:spacing w:line="360" w:lineRule="auto"/>
        <w:ind w:firstLine="709"/>
        <w:jc w:val="both"/>
        <w:rPr>
          <w:sz w:val="28"/>
          <w:szCs w:val="28"/>
        </w:rPr>
      </w:pPr>
      <w:r w:rsidRPr="00E249EB">
        <w:rPr>
          <w:sz w:val="28"/>
          <w:szCs w:val="28"/>
        </w:rPr>
        <w:t>Введение</w:t>
      </w:r>
      <w:r w:rsidR="00684DB2" w:rsidRPr="00E249EB">
        <w:rPr>
          <w:sz w:val="28"/>
          <w:szCs w:val="28"/>
        </w:rPr>
        <w:t>…………………………………………………………………</w:t>
      </w:r>
    </w:p>
    <w:p w:rsidR="002E06E8" w:rsidRDefault="002E06E8" w:rsidP="00E249EB">
      <w:pPr>
        <w:suppressAutoHyphens/>
        <w:spacing w:line="360" w:lineRule="auto"/>
        <w:ind w:firstLine="709"/>
        <w:jc w:val="both"/>
        <w:rPr>
          <w:sz w:val="28"/>
          <w:szCs w:val="28"/>
        </w:rPr>
      </w:pPr>
      <w:r w:rsidRPr="00E249EB">
        <w:rPr>
          <w:sz w:val="28"/>
          <w:szCs w:val="28"/>
        </w:rPr>
        <w:t>1.Понимание сущности агрессии в психологии</w:t>
      </w:r>
      <w:r w:rsidR="00684DB2" w:rsidRPr="00E249EB">
        <w:rPr>
          <w:sz w:val="28"/>
          <w:szCs w:val="28"/>
        </w:rPr>
        <w:t>……………………</w:t>
      </w:r>
      <w:r w:rsidR="00BF5A20" w:rsidRPr="00E249EB">
        <w:rPr>
          <w:sz w:val="28"/>
          <w:szCs w:val="28"/>
        </w:rPr>
        <w:t>…</w:t>
      </w:r>
    </w:p>
    <w:p w:rsidR="007B4A43" w:rsidRPr="00E249EB" w:rsidRDefault="007B4A43" w:rsidP="007B4A43">
      <w:pPr>
        <w:suppressAutoHyphens/>
        <w:spacing w:line="360" w:lineRule="auto"/>
        <w:ind w:firstLine="709"/>
        <w:jc w:val="both"/>
        <w:rPr>
          <w:sz w:val="28"/>
          <w:szCs w:val="28"/>
        </w:rPr>
      </w:pPr>
      <w:r>
        <w:rPr>
          <w:sz w:val="28"/>
          <w:szCs w:val="28"/>
        </w:rPr>
        <w:t>2</w:t>
      </w:r>
      <w:r w:rsidRPr="00E249EB">
        <w:rPr>
          <w:sz w:val="28"/>
          <w:szCs w:val="28"/>
        </w:rPr>
        <w:t>.Причины и специфика проявления агрессивности у детей подросткового возраста………………………………………………………..</w:t>
      </w:r>
    </w:p>
    <w:p w:rsidR="002E06E8" w:rsidRPr="00E249EB" w:rsidRDefault="007B4A43" w:rsidP="00E249EB">
      <w:pPr>
        <w:suppressAutoHyphens/>
        <w:spacing w:line="360" w:lineRule="auto"/>
        <w:ind w:firstLine="709"/>
        <w:jc w:val="both"/>
        <w:rPr>
          <w:sz w:val="28"/>
          <w:szCs w:val="28"/>
        </w:rPr>
      </w:pPr>
      <w:r>
        <w:rPr>
          <w:sz w:val="28"/>
          <w:szCs w:val="28"/>
        </w:rPr>
        <w:t>3</w:t>
      </w:r>
      <w:r w:rsidR="002E06E8" w:rsidRPr="00E249EB">
        <w:rPr>
          <w:sz w:val="28"/>
          <w:szCs w:val="28"/>
        </w:rPr>
        <w:t>.Типология агрессивного поведения современных подростков</w:t>
      </w:r>
      <w:r w:rsidR="00BF5A20" w:rsidRPr="00E249EB">
        <w:rPr>
          <w:sz w:val="28"/>
          <w:szCs w:val="28"/>
        </w:rPr>
        <w:t>…</w:t>
      </w:r>
      <w:r w:rsidR="00684DB2" w:rsidRPr="00E249EB">
        <w:rPr>
          <w:sz w:val="28"/>
          <w:szCs w:val="28"/>
        </w:rPr>
        <w:t>…</w:t>
      </w:r>
    </w:p>
    <w:p w:rsidR="002E06E8" w:rsidRPr="00E249EB" w:rsidRDefault="002E06E8" w:rsidP="00E249EB">
      <w:pPr>
        <w:suppressAutoHyphens/>
        <w:spacing w:line="360" w:lineRule="auto"/>
        <w:ind w:firstLine="709"/>
        <w:jc w:val="both"/>
        <w:rPr>
          <w:color w:val="FF0000"/>
          <w:sz w:val="28"/>
          <w:szCs w:val="28"/>
        </w:rPr>
      </w:pPr>
      <w:r w:rsidRPr="00E249EB">
        <w:rPr>
          <w:sz w:val="28"/>
          <w:szCs w:val="28"/>
        </w:rPr>
        <w:t>4.</w:t>
      </w:r>
      <w:r w:rsidR="00DD3486">
        <w:rPr>
          <w:sz w:val="28"/>
          <w:szCs w:val="28"/>
        </w:rPr>
        <w:t>Профилактика и к</w:t>
      </w:r>
      <w:r w:rsidRPr="00E249EB">
        <w:rPr>
          <w:sz w:val="28"/>
          <w:szCs w:val="28"/>
        </w:rPr>
        <w:t>оррекция</w:t>
      </w:r>
      <w:r w:rsidR="00626E6C" w:rsidRPr="00E249EB">
        <w:rPr>
          <w:sz w:val="28"/>
          <w:szCs w:val="28"/>
        </w:rPr>
        <w:t xml:space="preserve"> агрессивного </w:t>
      </w:r>
      <w:r w:rsidR="00684DB2" w:rsidRPr="00E249EB">
        <w:rPr>
          <w:sz w:val="28"/>
          <w:szCs w:val="28"/>
        </w:rPr>
        <w:t>поведения в подростковом возрасте</w:t>
      </w:r>
      <w:r w:rsidR="00BF5A20" w:rsidRPr="00E249EB">
        <w:rPr>
          <w:sz w:val="28"/>
          <w:szCs w:val="28"/>
        </w:rPr>
        <w:t>……</w:t>
      </w:r>
      <w:r w:rsidR="00684DB2" w:rsidRPr="00E249EB">
        <w:rPr>
          <w:sz w:val="28"/>
          <w:szCs w:val="28"/>
        </w:rPr>
        <w:t>………………</w:t>
      </w:r>
      <w:r w:rsidR="00BF5A20" w:rsidRPr="00E249EB">
        <w:rPr>
          <w:sz w:val="28"/>
          <w:szCs w:val="28"/>
        </w:rPr>
        <w:t>.</w:t>
      </w:r>
    </w:p>
    <w:p w:rsidR="002E06E8" w:rsidRPr="00E249EB" w:rsidRDefault="002E06E8" w:rsidP="00E249EB">
      <w:pPr>
        <w:suppressAutoHyphens/>
        <w:spacing w:line="360" w:lineRule="auto"/>
        <w:ind w:firstLine="709"/>
        <w:jc w:val="both"/>
        <w:rPr>
          <w:sz w:val="28"/>
          <w:szCs w:val="28"/>
        </w:rPr>
      </w:pPr>
      <w:r w:rsidRPr="00E249EB">
        <w:rPr>
          <w:sz w:val="28"/>
          <w:szCs w:val="28"/>
        </w:rPr>
        <w:t>Заключение</w:t>
      </w:r>
      <w:r w:rsidR="00BF5A20" w:rsidRPr="00E249EB">
        <w:rPr>
          <w:sz w:val="28"/>
          <w:szCs w:val="28"/>
        </w:rPr>
        <w:t>……………………………………………………………….</w:t>
      </w:r>
    </w:p>
    <w:p w:rsidR="002E06E8" w:rsidRPr="00E249EB" w:rsidRDefault="002E06E8" w:rsidP="00E249EB">
      <w:pPr>
        <w:suppressAutoHyphens/>
        <w:spacing w:line="360" w:lineRule="auto"/>
        <w:ind w:firstLine="709"/>
        <w:jc w:val="both"/>
        <w:rPr>
          <w:sz w:val="28"/>
          <w:szCs w:val="28"/>
        </w:rPr>
      </w:pPr>
      <w:r w:rsidRPr="00E249EB">
        <w:rPr>
          <w:sz w:val="28"/>
          <w:szCs w:val="28"/>
        </w:rPr>
        <w:t>Список использованной литературы</w:t>
      </w:r>
      <w:r w:rsidR="00BF5A20" w:rsidRPr="00E249EB">
        <w:rPr>
          <w:sz w:val="28"/>
          <w:szCs w:val="28"/>
        </w:rPr>
        <w:t>.…………………………………...</w:t>
      </w:r>
    </w:p>
    <w:p w:rsidR="00BF5A20" w:rsidRPr="00E249EB" w:rsidRDefault="00BF5A20" w:rsidP="00E249EB">
      <w:pPr>
        <w:suppressAutoHyphens/>
        <w:spacing w:line="360" w:lineRule="auto"/>
        <w:ind w:firstLine="709"/>
        <w:jc w:val="both"/>
        <w:rPr>
          <w:sz w:val="28"/>
          <w:szCs w:val="28"/>
        </w:rPr>
      </w:pPr>
    </w:p>
    <w:p w:rsidR="008C471B" w:rsidRPr="00E249EB" w:rsidRDefault="00626E6C" w:rsidP="00E249EB">
      <w:pPr>
        <w:suppressAutoHyphens/>
        <w:spacing w:line="360" w:lineRule="auto"/>
        <w:ind w:firstLine="709"/>
        <w:jc w:val="both"/>
        <w:rPr>
          <w:sz w:val="28"/>
          <w:szCs w:val="28"/>
        </w:rPr>
      </w:pPr>
      <w:r w:rsidRPr="00E249EB">
        <w:rPr>
          <w:sz w:val="28"/>
          <w:szCs w:val="28"/>
        </w:rPr>
        <w:t>Введение</w:t>
      </w:r>
    </w:p>
    <w:p w:rsidR="008C471B" w:rsidRPr="00E249EB" w:rsidRDefault="00E50FEE" w:rsidP="00E249EB">
      <w:pPr>
        <w:suppressAutoHyphens/>
        <w:spacing w:line="360" w:lineRule="auto"/>
        <w:ind w:firstLine="709"/>
        <w:jc w:val="both"/>
        <w:rPr>
          <w:sz w:val="28"/>
          <w:szCs w:val="28"/>
        </w:rPr>
      </w:pPr>
      <w:r w:rsidRPr="00E249EB">
        <w:rPr>
          <w:sz w:val="28"/>
          <w:szCs w:val="28"/>
        </w:rPr>
        <w:t>Проблема агрессии сегодн</w:t>
      </w:r>
      <w:r w:rsidR="006C2577">
        <w:rPr>
          <w:sz w:val="28"/>
          <w:szCs w:val="28"/>
        </w:rPr>
        <w:t>я одна из самых насущных</w:t>
      </w:r>
      <w:r w:rsidRPr="00E249EB">
        <w:rPr>
          <w:sz w:val="28"/>
          <w:szCs w:val="28"/>
        </w:rPr>
        <w:t xml:space="preserve"> в гуманитарных науках. </w:t>
      </w:r>
      <w:r w:rsidR="00157772" w:rsidRPr="00E249EB">
        <w:rPr>
          <w:sz w:val="28"/>
          <w:szCs w:val="28"/>
        </w:rPr>
        <w:t>Эта проблема очень актуальна, так как в современном обществе агрессия присутствует не толь</w:t>
      </w:r>
      <w:r w:rsidR="004549FB">
        <w:rPr>
          <w:sz w:val="28"/>
          <w:szCs w:val="28"/>
        </w:rPr>
        <w:t>ко у взрослых</w:t>
      </w:r>
      <w:r w:rsidR="00626E6C" w:rsidRPr="00E249EB">
        <w:rPr>
          <w:sz w:val="28"/>
          <w:szCs w:val="28"/>
        </w:rPr>
        <w:t>, но  и в</w:t>
      </w:r>
      <w:r w:rsidR="00157772" w:rsidRPr="00E249EB">
        <w:rPr>
          <w:sz w:val="28"/>
          <w:szCs w:val="28"/>
        </w:rPr>
        <w:t xml:space="preserve"> </w:t>
      </w:r>
      <w:r w:rsidR="00626E6C" w:rsidRPr="00E249EB">
        <w:rPr>
          <w:sz w:val="28"/>
          <w:szCs w:val="28"/>
        </w:rPr>
        <w:t xml:space="preserve"> </w:t>
      </w:r>
      <w:r w:rsidR="00157772" w:rsidRPr="00E249EB">
        <w:rPr>
          <w:sz w:val="28"/>
          <w:szCs w:val="28"/>
        </w:rPr>
        <w:t>детской и подростковой</w:t>
      </w:r>
      <w:r w:rsidR="00626E6C" w:rsidRPr="00E249EB">
        <w:rPr>
          <w:sz w:val="28"/>
          <w:szCs w:val="28"/>
        </w:rPr>
        <w:t xml:space="preserve"> среде</w:t>
      </w:r>
      <w:r w:rsidR="00157772" w:rsidRPr="00E249EB">
        <w:rPr>
          <w:sz w:val="28"/>
          <w:szCs w:val="28"/>
        </w:rPr>
        <w:t xml:space="preserve">. </w:t>
      </w:r>
    </w:p>
    <w:p w:rsidR="00DB42C0" w:rsidRPr="00E249EB" w:rsidRDefault="00DB42C0" w:rsidP="00E249EB">
      <w:pPr>
        <w:suppressAutoHyphens/>
        <w:spacing w:line="360" w:lineRule="auto"/>
        <w:ind w:firstLine="709"/>
        <w:jc w:val="both"/>
        <w:rPr>
          <w:sz w:val="28"/>
          <w:szCs w:val="28"/>
        </w:rPr>
      </w:pPr>
      <w:r w:rsidRPr="00E249EB">
        <w:rPr>
          <w:sz w:val="28"/>
          <w:szCs w:val="28"/>
        </w:rPr>
        <w:t xml:space="preserve">В </w:t>
      </w:r>
      <w:r w:rsidR="00626E6C" w:rsidRPr="00E249EB">
        <w:rPr>
          <w:sz w:val="28"/>
          <w:szCs w:val="28"/>
        </w:rPr>
        <w:t xml:space="preserve">отечественной психологической </w:t>
      </w:r>
      <w:r w:rsidRPr="00E249EB">
        <w:rPr>
          <w:sz w:val="28"/>
          <w:szCs w:val="28"/>
        </w:rPr>
        <w:t>науке</w:t>
      </w:r>
      <w:r w:rsidR="00626E6C" w:rsidRPr="00E249EB">
        <w:rPr>
          <w:sz w:val="28"/>
          <w:szCs w:val="28"/>
        </w:rPr>
        <w:t xml:space="preserve"> тема подростковой агрессивности долгое время была закрыта и поэтому не получила должной разработки. В</w:t>
      </w:r>
      <w:r w:rsidRPr="00E249EB">
        <w:rPr>
          <w:sz w:val="28"/>
          <w:szCs w:val="28"/>
        </w:rPr>
        <w:t xml:space="preserve"> настоящее время публикации на эту тему у нас единичны, и представляют собой, главным образом, обзор зарубежных исследований. Многочисленные исследования говорят о том, что агрессивность имеет как биологические, так и социально-психологические факторы.</w:t>
      </w:r>
    </w:p>
    <w:p w:rsidR="00DB42C0" w:rsidRPr="00E249EB" w:rsidRDefault="00DB42C0" w:rsidP="00E249EB">
      <w:pPr>
        <w:suppressAutoHyphens/>
        <w:spacing w:line="360" w:lineRule="auto"/>
        <w:ind w:firstLine="709"/>
        <w:jc w:val="both"/>
        <w:rPr>
          <w:sz w:val="28"/>
          <w:szCs w:val="28"/>
        </w:rPr>
      </w:pPr>
      <w:r w:rsidRPr="00E249EB">
        <w:rPr>
          <w:sz w:val="28"/>
          <w:szCs w:val="28"/>
        </w:rPr>
        <w:t>Подростковая агрессия заслуживает особого внимания. Являясь продуктом фрустрационных переживаний, агрессия может проявляться в различных формах, и последствия от её проявления могут быть различными.</w:t>
      </w:r>
    </w:p>
    <w:p w:rsidR="00E61262" w:rsidRPr="00E249EB" w:rsidRDefault="00E61262" w:rsidP="00E249EB">
      <w:pPr>
        <w:suppressAutoHyphens/>
        <w:spacing w:line="360" w:lineRule="auto"/>
        <w:ind w:firstLine="709"/>
        <w:jc w:val="both"/>
        <w:rPr>
          <w:sz w:val="28"/>
          <w:szCs w:val="28"/>
        </w:rPr>
      </w:pPr>
      <w:r w:rsidRPr="00E249EB">
        <w:rPr>
          <w:sz w:val="28"/>
          <w:szCs w:val="28"/>
        </w:rPr>
        <w:t xml:space="preserve">Важность </w:t>
      </w:r>
      <w:r w:rsidR="00FE3303" w:rsidRPr="00E249EB">
        <w:rPr>
          <w:sz w:val="28"/>
          <w:szCs w:val="28"/>
        </w:rPr>
        <w:t xml:space="preserve">данной темы </w:t>
      </w:r>
      <w:r w:rsidRPr="00E249EB">
        <w:rPr>
          <w:sz w:val="28"/>
          <w:szCs w:val="28"/>
        </w:rPr>
        <w:t>определяется, во-первых, большим практическим значением (</w:t>
      </w:r>
      <w:r w:rsidR="00626E6C" w:rsidRPr="00E249EB">
        <w:rPr>
          <w:sz w:val="28"/>
          <w:szCs w:val="28"/>
        </w:rPr>
        <w:t>в среднем звене школы учатся подростки</w:t>
      </w:r>
      <w:r w:rsidRPr="00E249EB">
        <w:rPr>
          <w:sz w:val="28"/>
          <w:szCs w:val="28"/>
        </w:rPr>
        <w:t>); во-вторых, именно в этом возрасте наиболее отчетливо проявляется проблема соотношения биологического и социального в человеке; в-третьих, подросток очевидно иллюстрирует многогранность и сложность самого понятия «возраст».</w:t>
      </w:r>
    </w:p>
    <w:p w:rsidR="00FE3303" w:rsidRPr="00E249EB" w:rsidRDefault="002E06E8" w:rsidP="00E249EB">
      <w:pPr>
        <w:suppressAutoHyphens/>
        <w:spacing w:line="360" w:lineRule="auto"/>
        <w:ind w:firstLine="709"/>
        <w:jc w:val="both"/>
        <w:rPr>
          <w:sz w:val="28"/>
          <w:szCs w:val="28"/>
        </w:rPr>
      </w:pPr>
      <w:r w:rsidRPr="00E249EB">
        <w:rPr>
          <w:sz w:val="28"/>
          <w:szCs w:val="28"/>
        </w:rPr>
        <w:t>Все это обусловило выбор темы исследования: «Агрессия в подростковом возрасте».</w:t>
      </w:r>
    </w:p>
    <w:p w:rsidR="00684DB2" w:rsidRPr="00E249EB" w:rsidRDefault="00684DB2" w:rsidP="00E249EB">
      <w:pPr>
        <w:suppressAutoHyphens/>
        <w:spacing w:line="360" w:lineRule="auto"/>
        <w:ind w:firstLine="709"/>
        <w:jc w:val="both"/>
        <w:rPr>
          <w:sz w:val="28"/>
          <w:szCs w:val="28"/>
        </w:rPr>
      </w:pPr>
      <w:r w:rsidRPr="00E249EB">
        <w:rPr>
          <w:sz w:val="28"/>
          <w:szCs w:val="28"/>
        </w:rPr>
        <w:t>Объект</w:t>
      </w:r>
      <w:r w:rsidR="00626E6C" w:rsidRPr="00E249EB">
        <w:rPr>
          <w:sz w:val="28"/>
          <w:szCs w:val="28"/>
        </w:rPr>
        <w:t xml:space="preserve"> реферата</w:t>
      </w:r>
      <w:r w:rsidRPr="00E249EB">
        <w:rPr>
          <w:sz w:val="28"/>
          <w:szCs w:val="28"/>
        </w:rPr>
        <w:t xml:space="preserve"> </w:t>
      </w:r>
      <w:r w:rsidR="00626E6C" w:rsidRPr="00E249EB">
        <w:rPr>
          <w:sz w:val="28"/>
          <w:szCs w:val="28"/>
        </w:rPr>
        <w:t>–</w:t>
      </w:r>
      <w:r w:rsidR="00D51BB1" w:rsidRPr="00EF51D5">
        <w:rPr>
          <w:sz w:val="28"/>
          <w:szCs w:val="28"/>
        </w:rPr>
        <w:t xml:space="preserve"> </w:t>
      </w:r>
      <w:r w:rsidR="00626E6C" w:rsidRPr="00E249EB">
        <w:rPr>
          <w:sz w:val="28"/>
          <w:szCs w:val="28"/>
        </w:rPr>
        <w:t>подростковый возраст</w:t>
      </w:r>
      <w:r w:rsidRPr="00E249EB">
        <w:rPr>
          <w:sz w:val="28"/>
          <w:szCs w:val="28"/>
        </w:rPr>
        <w:t>.</w:t>
      </w:r>
    </w:p>
    <w:p w:rsidR="00080F5C" w:rsidRPr="00E249EB" w:rsidRDefault="002E06E8" w:rsidP="00E249EB">
      <w:pPr>
        <w:suppressAutoHyphens/>
        <w:spacing w:line="360" w:lineRule="auto"/>
        <w:ind w:firstLine="709"/>
        <w:jc w:val="both"/>
        <w:rPr>
          <w:sz w:val="28"/>
          <w:szCs w:val="28"/>
        </w:rPr>
      </w:pPr>
      <w:r w:rsidRPr="00E249EB">
        <w:rPr>
          <w:sz w:val="28"/>
          <w:szCs w:val="28"/>
        </w:rPr>
        <w:t>Предмет</w:t>
      </w:r>
      <w:r w:rsidR="00684DB2" w:rsidRPr="00E249EB">
        <w:rPr>
          <w:sz w:val="28"/>
          <w:szCs w:val="28"/>
        </w:rPr>
        <w:t xml:space="preserve"> </w:t>
      </w:r>
      <w:r w:rsidRPr="00E249EB">
        <w:rPr>
          <w:sz w:val="28"/>
          <w:szCs w:val="28"/>
        </w:rPr>
        <w:t xml:space="preserve"> –</w:t>
      </w:r>
      <w:r w:rsidR="005256C6">
        <w:rPr>
          <w:sz w:val="28"/>
          <w:szCs w:val="28"/>
        </w:rPr>
        <w:t xml:space="preserve"> </w:t>
      </w:r>
      <w:r w:rsidRPr="00E249EB">
        <w:rPr>
          <w:sz w:val="28"/>
          <w:szCs w:val="28"/>
        </w:rPr>
        <w:t>проявления агресси</w:t>
      </w:r>
      <w:r w:rsidR="00EF51D5">
        <w:rPr>
          <w:sz w:val="28"/>
          <w:szCs w:val="28"/>
        </w:rPr>
        <w:t>и</w:t>
      </w:r>
      <w:r w:rsidRPr="00E249EB">
        <w:rPr>
          <w:sz w:val="28"/>
          <w:szCs w:val="28"/>
        </w:rPr>
        <w:t xml:space="preserve"> </w:t>
      </w:r>
      <w:r w:rsidR="00EF51D5">
        <w:rPr>
          <w:sz w:val="28"/>
          <w:szCs w:val="28"/>
        </w:rPr>
        <w:t xml:space="preserve">у </w:t>
      </w:r>
      <w:r w:rsidRPr="00E249EB">
        <w:rPr>
          <w:sz w:val="28"/>
          <w:szCs w:val="28"/>
        </w:rPr>
        <w:t>подростков</w:t>
      </w:r>
      <w:r w:rsidR="00EF51D5">
        <w:rPr>
          <w:sz w:val="28"/>
          <w:szCs w:val="28"/>
        </w:rPr>
        <w:t>.</w:t>
      </w:r>
    </w:p>
    <w:p w:rsidR="00626E6C" w:rsidRPr="00E249EB" w:rsidRDefault="00626E6C" w:rsidP="00E249EB">
      <w:pPr>
        <w:suppressAutoHyphens/>
        <w:spacing w:line="360" w:lineRule="auto"/>
        <w:ind w:firstLine="709"/>
        <w:jc w:val="both"/>
        <w:rPr>
          <w:sz w:val="28"/>
          <w:szCs w:val="28"/>
        </w:rPr>
      </w:pPr>
      <w:r w:rsidRPr="00E249EB">
        <w:rPr>
          <w:sz w:val="28"/>
          <w:szCs w:val="28"/>
        </w:rPr>
        <w:t>Целью реферата является изучение темы а</w:t>
      </w:r>
      <w:r w:rsidR="001F5991">
        <w:rPr>
          <w:sz w:val="28"/>
          <w:szCs w:val="28"/>
        </w:rPr>
        <w:t>грессии в подростковом возрасте, причины и специфика проявления агрессивности у подростков и возможные варианты профилактики и коррекции агрессивного поведения подростков.</w:t>
      </w:r>
    </w:p>
    <w:p w:rsidR="00306968" w:rsidRPr="00E249EB" w:rsidRDefault="004131E6" w:rsidP="00E249EB">
      <w:pPr>
        <w:suppressAutoHyphens/>
        <w:spacing w:line="360" w:lineRule="auto"/>
        <w:ind w:firstLine="709"/>
        <w:jc w:val="both"/>
        <w:rPr>
          <w:sz w:val="28"/>
          <w:szCs w:val="28"/>
        </w:rPr>
      </w:pPr>
      <w:r>
        <w:rPr>
          <w:sz w:val="28"/>
          <w:szCs w:val="28"/>
        </w:rPr>
        <w:t>Для достижения</w:t>
      </w:r>
      <w:r w:rsidR="002E06E8" w:rsidRPr="00E249EB">
        <w:rPr>
          <w:sz w:val="28"/>
          <w:szCs w:val="28"/>
        </w:rPr>
        <w:t xml:space="preserve"> цел</w:t>
      </w:r>
      <w:r w:rsidR="00684DB2" w:rsidRPr="00E249EB">
        <w:rPr>
          <w:sz w:val="28"/>
          <w:szCs w:val="28"/>
        </w:rPr>
        <w:t>и</w:t>
      </w:r>
      <w:r w:rsidR="002E06E8" w:rsidRPr="00E249EB">
        <w:rPr>
          <w:sz w:val="28"/>
          <w:szCs w:val="28"/>
        </w:rPr>
        <w:t xml:space="preserve"> работе </w:t>
      </w:r>
      <w:r w:rsidR="00684DB2" w:rsidRPr="00E249EB">
        <w:rPr>
          <w:sz w:val="28"/>
          <w:szCs w:val="28"/>
        </w:rPr>
        <w:t>были</w:t>
      </w:r>
      <w:r w:rsidR="002E06E8" w:rsidRPr="00E249EB">
        <w:rPr>
          <w:sz w:val="28"/>
          <w:szCs w:val="28"/>
        </w:rPr>
        <w:t xml:space="preserve"> постав</w:t>
      </w:r>
      <w:r w:rsidR="00684DB2" w:rsidRPr="00E249EB">
        <w:rPr>
          <w:sz w:val="28"/>
          <w:szCs w:val="28"/>
        </w:rPr>
        <w:t xml:space="preserve">лены </w:t>
      </w:r>
      <w:r w:rsidR="002E06E8" w:rsidRPr="00E249EB">
        <w:rPr>
          <w:sz w:val="28"/>
          <w:szCs w:val="28"/>
        </w:rPr>
        <w:t>следующие задачи:</w:t>
      </w:r>
    </w:p>
    <w:p w:rsidR="00684DB2" w:rsidRPr="00E249EB" w:rsidRDefault="002E06E8" w:rsidP="002B4CEB">
      <w:pPr>
        <w:numPr>
          <w:ilvl w:val="0"/>
          <w:numId w:val="11"/>
        </w:numPr>
        <w:suppressAutoHyphens/>
        <w:spacing w:line="360" w:lineRule="auto"/>
        <w:jc w:val="both"/>
        <w:rPr>
          <w:sz w:val="28"/>
          <w:szCs w:val="28"/>
        </w:rPr>
      </w:pPr>
      <w:r w:rsidRPr="00E249EB">
        <w:rPr>
          <w:sz w:val="28"/>
          <w:szCs w:val="28"/>
        </w:rPr>
        <w:t>определить теоретические основы проблемы агрессивности подростков;</w:t>
      </w:r>
    </w:p>
    <w:p w:rsidR="00684DB2" w:rsidRPr="00E249EB" w:rsidRDefault="002E06E8" w:rsidP="002B4CEB">
      <w:pPr>
        <w:numPr>
          <w:ilvl w:val="0"/>
          <w:numId w:val="11"/>
        </w:numPr>
        <w:suppressAutoHyphens/>
        <w:spacing w:line="360" w:lineRule="auto"/>
        <w:jc w:val="both"/>
        <w:rPr>
          <w:sz w:val="28"/>
          <w:szCs w:val="28"/>
        </w:rPr>
      </w:pPr>
      <w:r w:rsidRPr="00E249EB">
        <w:rPr>
          <w:sz w:val="28"/>
          <w:szCs w:val="28"/>
        </w:rPr>
        <w:t xml:space="preserve">дать характеристику </w:t>
      </w:r>
      <w:r w:rsidR="00247D13" w:rsidRPr="00E249EB">
        <w:rPr>
          <w:sz w:val="28"/>
          <w:szCs w:val="28"/>
        </w:rPr>
        <w:t xml:space="preserve">таким </w:t>
      </w:r>
      <w:r w:rsidRPr="00E249EB">
        <w:rPr>
          <w:sz w:val="28"/>
          <w:szCs w:val="28"/>
        </w:rPr>
        <w:t>понятиям</w:t>
      </w:r>
      <w:r w:rsidR="00247D13" w:rsidRPr="00E249EB">
        <w:rPr>
          <w:sz w:val="28"/>
          <w:szCs w:val="28"/>
        </w:rPr>
        <w:t xml:space="preserve">, как </w:t>
      </w:r>
      <w:r w:rsidRPr="00E249EB">
        <w:rPr>
          <w:sz w:val="28"/>
          <w:szCs w:val="28"/>
        </w:rPr>
        <w:t xml:space="preserve"> агрессия</w:t>
      </w:r>
      <w:r w:rsidR="00247D13" w:rsidRPr="00E249EB">
        <w:rPr>
          <w:sz w:val="28"/>
          <w:szCs w:val="28"/>
        </w:rPr>
        <w:t xml:space="preserve"> и</w:t>
      </w:r>
      <w:r w:rsidRPr="00E249EB">
        <w:rPr>
          <w:sz w:val="28"/>
          <w:szCs w:val="28"/>
        </w:rPr>
        <w:t xml:space="preserve"> агрессивность</w:t>
      </w:r>
      <w:r w:rsidR="00684DB2" w:rsidRPr="00E249EB">
        <w:rPr>
          <w:sz w:val="28"/>
          <w:szCs w:val="28"/>
        </w:rPr>
        <w:t>;</w:t>
      </w:r>
    </w:p>
    <w:p w:rsidR="00247D13" w:rsidRPr="00E249EB" w:rsidRDefault="002B4CEB" w:rsidP="002B4CEB">
      <w:pPr>
        <w:suppressAutoHyphens/>
        <w:spacing w:line="360" w:lineRule="auto"/>
        <w:ind w:left="720"/>
        <w:jc w:val="both"/>
        <w:rPr>
          <w:sz w:val="28"/>
          <w:szCs w:val="28"/>
        </w:rPr>
      </w:pPr>
      <w:r>
        <w:rPr>
          <w:sz w:val="28"/>
          <w:szCs w:val="28"/>
        </w:rPr>
        <w:t xml:space="preserve">3) </w:t>
      </w:r>
      <w:r w:rsidR="007950F3">
        <w:rPr>
          <w:sz w:val="28"/>
          <w:szCs w:val="28"/>
        </w:rPr>
        <w:t>описать</w:t>
      </w:r>
      <w:r w:rsidR="00247D13" w:rsidRPr="00E249EB">
        <w:rPr>
          <w:sz w:val="28"/>
          <w:szCs w:val="28"/>
        </w:rPr>
        <w:t xml:space="preserve"> существующую типологию агрессивного поведения современных подростков;</w:t>
      </w:r>
    </w:p>
    <w:p w:rsidR="00247D13" w:rsidRPr="00E249EB" w:rsidRDefault="002B4CEB" w:rsidP="002B4CEB">
      <w:pPr>
        <w:suppressAutoHyphens/>
        <w:spacing w:line="360" w:lineRule="auto"/>
        <w:ind w:left="720"/>
        <w:jc w:val="both"/>
        <w:rPr>
          <w:sz w:val="28"/>
          <w:szCs w:val="28"/>
        </w:rPr>
      </w:pPr>
      <w:r>
        <w:rPr>
          <w:sz w:val="28"/>
          <w:szCs w:val="28"/>
        </w:rPr>
        <w:t>4)</w:t>
      </w:r>
      <w:r w:rsidR="00247D13" w:rsidRPr="00E249EB">
        <w:rPr>
          <w:sz w:val="28"/>
          <w:szCs w:val="28"/>
        </w:rPr>
        <w:t xml:space="preserve">определить </w:t>
      </w:r>
      <w:r w:rsidR="002E06E8" w:rsidRPr="00E249EB">
        <w:rPr>
          <w:sz w:val="28"/>
          <w:szCs w:val="28"/>
        </w:rPr>
        <w:t>сущность проявление агрессивности в подростковом возрасте;</w:t>
      </w:r>
    </w:p>
    <w:p w:rsidR="009806E1" w:rsidRPr="00E249EB" w:rsidRDefault="002B4CEB" w:rsidP="002B4CEB">
      <w:pPr>
        <w:suppressAutoHyphens/>
        <w:spacing w:line="360" w:lineRule="auto"/>
        <w:ind w:left="720"/>
        <w:jc w:val="both"/>
        <w:rPr>
          <w:sz w:val="28"/>
          <w:szCs w:val="28"/>
        </w:rPr>
      </w:pPr>
      <w:r>
        <w:rPr>
          <w:sz w:val="28"/>
          <w:szCs w:val="28"/>
        </w:rPr>
        <w:t xml:space="preserve">5) </w:t>
      </w:r>
      <w:r w:rsidR="009806E1" w:rsidRPr="00E249EB">
        <w:rPr>
          <w:sz w:val="28"/>
          <w:szCs w:val="28"/>
        </w:rPr>
        <w:t>предложить методы профилактики и коррекции агрессивного поведения у подростков</w:t>
      </w:r>
    </w:p>
    <w:p w:rsidR="00E249EB" w:rsidRPr="00421C8C" w:rsidRDefault="00E249EB" w:rsidP="00E249EB">
      <w:pPr>
        <w:suppressAutoHyphens/>
        <w:spacing w:line="360" w:lineRule="auto"/>
        <w:ind w:firstLine="709"/>
        <w:jc w:val="both"/>
        <w:rPr>
          <w:sz w:val="28"/>
          <w:szCs w:val="28"/>
        </w:rPr>
      </w:pPr>
    </w:p>
    <w:p w:rsidR="00E249EB" w:rsidRPr="00421C8C" w:rsidRDefault="00E249EB" w:rsidP="00E249EB">
      <w:pPr>
        <w:suppressAutoHyphens/>
        <w:spacing w:line="360" w:lineRule="auto"/>
        <w:ind w:firstLine="709"/>
        <w:jc w:val="both"/>
        <w:rPr>
          <w:sz w:val="28"/>
          <w:szCs w:val="28"/>
        </w:rPr>
      </w:pPr>
    </w:p>
    <w:p w:rsidR="00D633D7" w:rsidRDefault="00D633D7" w:rsidP="00E249EB">
      <w:pPr>
        <w:suppressAutoHyphens/>
        <w:spacing w:line="360" w:lineRule="auto"/>
        <w:ind w:firstLine="709"/>
        <w:jc w:val="both"/>
        <w:rPr>
          <w:b/>
          <w:sz w:val="28"/>
          <w:szCs w:val="28"/>
        </w:rPr>
      </w:pPr>
    </w:p>
    <w:p w:rsidR="00D633D7" w:rsidRDefault="00D633D7" w:rsidP="00E249EB">
      <w:pPr>
        <w:suppressAutoHyphens/>
        <w:spacing w:line="360" w:lineRule="auto"/>
        <w:ind w:firstLine="709"/>
        <w:jc w:val="both"/>
        <w:rPr>
          <w:b/>
          <w:sz w:val="28"/>
          <w:szCs w:val="28"/>
        </w:rPr>
      </w:pPr>
    </w:p>
    <w:p w:rsidR="00D633D7" w:rsidRDefault="00D633D7" w:rsidP="00E249EB">
      <w:pPr>
        <w:suppressAutoHyphens/>
        <w:spacing w:line="360" w:lineRule="auto"/>
        <w:ind w:firstLine="709"/>
        <w:jc w:val="both"/>
        <w:rPr>
          <w:b/>
          <w:sz w:val="28"/>
          <w:szCs w:val="28"/>
        </w:rPr>
      </w:pPr>
    </w:p>
    <w:p w:rsidR="00D633D7" w:rsidRDefault="00D633D7" w:rsidP="00E249EB">
      <w:pPr>
        <w:suppressAutoHyphens/>
        <w:spacing w:line="360" w:lineRule="auto"/>
        <w:ind w:firstLine="709"/>
        <w:jc w:val="both"/>
        <w:rPr>
          <w:b/>
          <w:sz w:val="28"/>
          <w:szCs w:val="28"/>
        </w:rPr>
      </w:pPr>
    </w:p>
    <w:p w:rsidR="00D633D7" w:rsidRDefault="00D633D7" w:rsidP="00E249EB">
      <w:pPr>
        <w:suppressAutoHyphens/>
        <w:spacing w:line="360" w:lineRule="auto"/>
        <w:ind w:firstLine="709"/>
        <w:jc w:val="both"/>
        <w:rPr>
          <w:b/>
          <w:sz w:val="28"/>
          <w:szCs w:val="28"/>
        </w:rPr>
      </w:pPr>
    </w:p>
    <w:p w:rsidR="00D633D7" w:rsidRDefault="00D633D7" w:rsidP="00E249EB">
      <w:pPr>
        <w:suppressAutoHyphens/>
        <w:spacing w:line="360" w:lineRule="auto"/>
        <w:ind w:firstLine="709"/>
        <w:jc w:val="both"/>
        <w:rPr>
          <w:b/>
          <w:sz w:val="28"/>
          <w:szCs w:val="28"/>
        </w:rPr>
      </w:pPr>
    </w:p>
    <w:p w:rsidR="00D633D7" w:rsidRDefault="00D633D7" w:rsidP="00E249EB">
      <w:pPr>
        <w:suppressAutoHyphens/>
        <w:spacing w:line="360" w:lineRule="auto"/>
        <w:ind w:firstLine="709"/>
        <w:jc w:val="both"/>
        <w:rPr>
          <w:b/>
          <w:sz w:val="28"/>
          <w:szCs w:val="28"/>
        </w:rPr>
      </w:pPr>
    </w:p>
    <w:p w:rsidR="00D633D7" w:rsidRDefault="00D633D7" w:rsidP="00E249EB">
      <w:pPr>
        <w:suppressAutoHyphens/>
        <w:spacing w:line="360" w:lineRule="auto"/>
        <w:ind w:firstLine="709"/>
        <w:jc w:val="both"/>
        <w:rPr>
          <w:b/>
          <w:sz w:val="28"/>
          <w:szCs w:val="28"/>
        </w:rPr>
      </w:pPr>
    </w:p>
    <w:p w:rsidR="007B4279" w:rsidRPr="00E249EB" w:rsidRDefault="007B4279" w:rsidP="00E249EB">
      <w:pPr>
        <w:suppressAutoHyphens/>
        <w:spacing w:line="360" w:lineRule="auto"/>
        <w:ind w:firstLine="709"/>
        <w:jc w:val="both"/>
        <w:rPr>
          <w:b/>
          <w:sz w:val="28"/>
          <w:szCs w:val="28"/>
        </w:rPr>
      </w:pPr>
      <w:r w:rsidRPr="00E249EB">
        <w:rPr>
          <w:b/>
          <w:sz w:val="28"/>
          <w:szCs w:val="28"/>
        </w:rPr>
        <w:t>1.Понимание сущности агрессии в психологии</w:t>
      </w:r>
    </w:p>
    <w:p w:rsidR="007B4279" w:rsidRPr="00E249EB" w:rsidRDefault="007B4279" w:rsidP="00E249EB">
      <w:pPr>
        <w:suppressAutoHyphens/>
        <w:spacing w:line="360" w:lineRule="auto"/>
        <w:ind w:firstLine="709"/>
        <w:jc w:val="both"/>
        <w:rPr>
          <w:sz w:val="28"/>
          <w:szCs w:val="28"/>
        </w:rPr>
      </w:pPr>
      <w:r w:rsidRPr="00E249EB">
        <w:rPr>
          <w:sz w:val="28"/>
          <w:szCs w:val="28"/>
        </w:rPr>
        <w:t xml:space="preserve">Одна из главных проблем в определении агрессии в том, что этот термин подразумевает большое разнообразие действий. Когда люди характеризуют кого-то как агрессивного, они могут сказать, что он обычно оскорбляет других, или что он часто недружелюбен. </w:t>
      </w:r>
    </w:p>
    <w:p w:rsidR="007B4279" w:rsidRPr="00E249EB" w:rsidRDefault="007B4279" w:rsidP="00E249EB">
      <w:pPr>
        <w:suppressAutoHyphens/>
        <w:spacing w:line="360" w:lineRule="auto"/>
        <w:ind w:firstLine="709"/>
        <w:jc w:val="both"/>
        <w:rPr>
          <w:sz w:val="28"/>
          <w:szCs w:val="28"/>
        </w:rPr>
      </w:pPr>
      <w:r w:rsidRPr="00E249EB">
        <w:rPr>
          <w:sz w:val="28"/>
          <w:szCs w:val="28"/>
        </w:rPr>
        <w:t xml:space="preserve">Слово агрессия происходит от латинского “aggredi”, что означает “нападать”. Оно издавна </w:t>
      </w:r>
      <w:r w:rsidR="00E249EB">
        <w:rPr>
          <w:sz w:val="28"/>
          <w:szCs w:val="28"/>
        </w:rPr>
        <w:t>присутствует</w:t>
      </w:r>
      <w:r w:rsidRPr="00E249EB">
        <w:rPr>
          <w:sz w:val="28"/>
          <w:szCs w:val="28"/>
        </w:rPr>
        <w:t xml:space="preserve"> в европейских языках, однако, значение ему придавалось не всегда одинаковое. До начала XIX века агрессивным считалось любое активное поведение, как доброжелательное, так и враждебное. Позднее, значение этого слова изменилось, стало более узким. </w:t>
      </w:r>
    </w:p>
    <w:p w:rsidR="007B4279" w:rsidRPr="00E249EB" w:rsidRDefault="007B4279" w:rsidP="00E249EB">
      <w:pPr>
        <w:suppressAutoHyphens/>
        <w:spacing w:line="360" w:lineRule="auto"/>
        <w:ind w:firstLine="709"/>
        <w:jc w:val="both"/>
        <w:rPr>
          <w:sz w:val="28"/>
          <w:szCs w:val="28"/>
        </w:rPr>
      </w:pPr>
      <w:r w:rsidRPr="00E249EB">
        <w:rPr>
          <w:sz w:val="28"/>
          <w:szCs w:val="28"/>
        </w:rPr>
        <w:t xml:space="preserve">Под агрессией стали понимать враждебное поведение в отношении окружающих людей. </w:t>
      </w:r>
      <w:r w:rsidR="00EB20FF">
        <w:rPr>
          <w:sz w:val="28"/>
          <w:szCs w:val="28"/>
        </w:rPr>
        <w:t>Подростковая</w:t>
      </w:r>
      <w:r w:rsidR="00062EC0">
        <w:rPr>
          <w:sz w:val="28"/>
          <w:szCs w:val="28"/>
        </w:rPr>
        <w:t xml:space="preserve"> же </w:t>
      </w:r>
      <w:r w:rsidR="00EB20FF">
        <w:rPr>
          <w:sz w:val="28"/>
          <w:szCs w:val="28"/>
        </w:rPr>
        <w:t>агрессия</w:t>
      </w:r>
      <w:r w:rsidR="00EB20FF" w:rsidRPr="00EB20FF">
        <w:rPr>
          <w:rFonts w:ascii="Arial" w:hAnsi="Arial" w:cs="Arial"/>
          <w:color w:val="000000"/>
          <w:sz w:val="19"/>
          <w:szCs w:val="19"/>
        </w:rPr>
        <w:t xml:space="preserve"> </w:t>
      </w:r>
      <w:r w:rsidR="00EB20FF" w:rsidRPr="00EB20FF">
        <w:rPr>
          <w:color w:val="000000"/>
          <w:sz w:val="28"/>
          <w:szCs w:val="28"/>
        </w:rPr>
        <w:t>рассматривается как эффективный способ контроля над событиями и ситуациями</w:t>
      </w:r>
      <w:r w:rsidR="00062EC0">
        <w:rPr>
          <w:sz w:val="28"/>
          <w:szCs w:val="28"/>
        </w:rPr>
        <w:t xml:space="preserve">  </w:t>
      </w:r>
      <w:r w:rsidRPr="00E249EB">
        <w:rPr>
          <w:sz w:val="28"/>
          <w:szCs w:val="28"/>
        </w:rPr>
        <w:t xml:space="preserve">Для того, чтобы рассмотреть проблему подростковой агрессии </w:t>
      </w:r>
      <w:r w:rsidR="00761DE9" w:rsidRPr="00E249EB">
        <w:rPr>
          <w:sz w:val="28"/>
          <w:szCs w:val="28"/>
        </w:rPr>
        <w:t>необходимо определить</w:t>
      </w:r>
      <w:r w:rsidRPr="00E249EB">
        <w:rPr>
          <w:sz w:val="28"/>
          <w:szCs w:val="28"/>
        </w:rPr>
        <w:t>, каково общее понятие агрессии, какова ее структура и природа.</w:t>
      </w:r>
    </w:p>
    <w:p w:rsidR="00761DE9" w:rsidRPr="00E249EB" w:rsidRDefault="00761DE9" w:rsidP="00E249EB">
      <w:pPr>
        <w:pStyle w:val="a3"/>
        <w:suppressAutoHyphens/>
        <w:spacing w:before="0" w:beforeAutospacing="0" w:after="0" w:afterAutospacing="0" w:line="360" w:lineRule="auto"/>
        <w:ind w:firstLine="709"/>
        <w:jc w:val="both"/>
        <w:rPr>
          <w:bCs/>
          <w:sz w:val="28"/>
          <w:szCs w:val="28"/>
        </w:rPr>
      </w:pPr>
      <w:r w:rsidRPr="00E249EB">
        <w:rPr>
          <w:bCs/>
          <w:sz w:val="28"/>
          <w:szCs w:val="28"/>
        </w:rPr>
        <w:t>В психологии термин «агрессия» трактуется по-разному. Многие авторы исследования предпочитают ей давать негативную оценку</w:t>
      </w:r>
      <w:r w:rsidR="00CD2990">
        <w:rPr>
          <w:bCs/>
          <w:sz w:val="28"/>
          <w:szCs w:val="28"/>
        </w:rPr>
        <w:t>, такие как Дельдаго, Бусс, Семенюк, Паренс, Бандура и Уолтерс, Можгинский</w:t>
      </w:r>
      <w:r w:rsidRPr="00E249EB">
        <w:rPr>
          <w:bCs/>
          <w:sz w:val="28"/>
          <w:szCs w:val="28"/>
        </w:rPr>
        <w:t>. Но так же существует и точка зрения на агрессию с позитивной стороны</w:t>
      </w:r>
      <w:r w:rsidR="00D22520">
        <w:rPr>
          <w:bCs/>
          <w:sz w:val="28"/>
          <w:szCs w:val="28"/>
        </w:rPr>
        <w:t>, которая встречается у Бендера</w:t>
      </w:r>
      <w:r w:rsidRPr="00E249EB">
        <w:rPr>
          <w:bCs/>
          <w:sz w:val="28"/>
          <w:szCs w:val="28"/>
        </w:rPr>
        <w:t xml:space="preserve">. </w:t>
      </w:r>
    </w:p>
    <w:p w:rsidR="00761DE9" w:rsidRPr="00E249EB" w:rsidRDefault="00761DE9" w:rsidP="00E249EB">
      <w:pPr>
        <w:pStyle w:val="a3"/>
        <w:suppressAutoHyphens/>
        <w:spacing w:before="0" w:beforeAutospacing="0" w:after="0" w:afterAutospacing="0" w:line="360" w:lineRule="auto"/>
        <w:ind w:firstLine="709"/>
        <w:jc w:val="both"/>
        <w:rPr>
          <w:sz w:val="28"/>
          <w:szCs w:val="28"/>
        </w:rPr>
      </w:pPr>
      <w:r w:rsidRPr="00E249EB">
        <w:rPr>
          <w:sz w:val="28"/>
          <w:szCs w:val="28"/>
        </w:rPr>
        <w:t xml:space="preserve">Выделим </w:t>
      </w:r>
      <w:r w:rsidR="00AA287F">
        <w:rPr>
          <w:sz w:val="28"/>
          <w:szCs w:val="28"/>
        </w:rPr>
        <w:t xml:space="preserve">несколько </w:t>
      </w:r>
      <w:r w:rsidRPr="00E249EB">
        <w:rPr>
          <w:sz w:val="28"/>
          <w:szCs w:val="28"/>
        </w:rPr>
        <w:t>определени</w:t>
      </w:r>
      <w:r w:rsidR="00AA287F">
        <w:rPr>
          <w:sz w:val="28"/>
          <w:szCs w:val="28"/>
        </w:rPr>
        <w:t>й</w:t>
      </w:r>
      <w:r w:rsidRPr="00E249EB">
        <w:rPr>
          <w:sz w:val="28"/>
          <w:szCs w:val="28"/>
        </w:rPr>
        <w:t xml:space="preserve"> агрессии в соответствии с основными психологическими теориями и концепциями агрессии и агрессивного поведения:</w:t>
      </w:r>
    </w:p>
    <w:p w:rsidR="00BB100F" w:rsidRPr="00E249EB" w:rsidRDefault="00BB100F" w:rsidP="00E249EB">
      <w:pPr>
        <w:pStyle w:val="a3"/>
        <w:suppressAutoHyphens/>
        <w:spacing w:before="0" w:beforeAutospacing="0" w:after="0" w:afterAutospacing="0" w:line="360" w:lineRule="auto"/>
        <w:ind w:firstLine="709"/>
        <w:jc w:val="both"/>
        <w:rPr>
          <w:sz w:val="28"/>
          <w:szCs w:val="28"/>
        </w:rPr>
      </w:pPr>
      <w:r w:rsidRPr="00E249EB">
        <w:rPr>
          <w:sz w:val="28"/>
          <w:szCs w:val="28"/>
        </w:rPr>
        <w:t>Под агрессией понимается сильная активность, стремление к самоутверждению.</w:t>
      </w:r>
      <w:r w:rsidRPr="00E249EB">
        <w:rPr>
          <w:i/>
          <w:iCs/>
          <w:sz w:val="28"/>
          <w:szCs w:val="28"/>
        </w:rPr>
        <w:t>(Bender L.)</w:t>
      </w:r>
    </w:p>
    <w:p w:rsidR="00BB100F" w:rsidRPr="00E249EB" w:rsidRDefault="00BB100F" w:rsidP="00E249EB">
      <w:pPr>
        <w:pStyle w:val="a3"/>
        <w:suppressAutoHyphens/>
        <w:spacing w:before="0" w:beforeAutospacing="0" w:after="0" w:afterAutospacing="0" w:line="360" w:lineRule="auto"/>
        <w:ind w:firstLine="709"/>
        <w:jc w:val="both"/>
        <w:rPr>
          <w:sz w:val="28"/>
          <w:szCs w:val="28"/>
        </w:rPr>
      </w:pPr>
      <w:r w:rsidRPr="00E249EB">
        <w:rPr>
          <w:sz w:val="28"/>
          <w:szCs w:val="28"/>
        </w:rPr>
        <w:t xml:space="preserve">Под агрессией понимаются акты враждебности, атаки, разрушения, то есть действия, которые вредят другому лицу или объекту. Человеческая агрессивность есть поведенческая реакция, характеризующаяся проявлением силы в попытке нанести вред или ущерб личности или обществу. </w:t>
      </w:r>
      <w:r w:rsidRPr="00E249EB">
        <w:rPr>
          <w:i/>
          <w:iCs/>
          <w:sz w:val="28"/>
          <w:szCs w:val="28"/>
        </w:rPr>
        <w:t>(Delgado H.)</w:t>
      </w:r>
    </w:p>
    <w:p w:rsidR="00BB100F" w:rsidRPr="00E249EB" w:rsidRDefault="00BB100F" w:rsidP="00E249EB">
      <w:pPr>
        <w:pStyle w:val="a3"/>
        <w:suppressAutoHyphens/>
        <w:spacing w:before="0" w:beforeAutospacing="0" w:after="0" w:afterAutospacing="0" w:line="360" w:lineRule="auto"/>
        <w:ind w:firstLine="709"/>
        <w:jc w:val="both"/>
        <w:rPr>
          <w:sz w:val="28"/>
          <w:szCs w:val="28"/>
        </w:rPr>
      </w:pPr>
      <w:r w:rsidRPr="00E249EB">
        <w:rPr>
          <w:sz w:val="28"/>
          <w:szCs w:val="28"/>
        </w:rPr>
        <w:t>Агрессия - реакция, в результате которой другой организм получает болевые стимулы.</w:t>
      </w:r>
      <w:r w:rsidRPr="00E249EB">
        <w:rPr>
          <w:i/>
          <w:iCs/>
          <w:sz w:val="28"/>
          <w:szCs w:val="28"/>
        </w:rPr>
        <w:t xml:space="preserve"> (Buss A.)</w:t>
      </w:r>
    </w:p>
    <w:p w:rsidR="007B4AE3" w:rsidRDefault="00BB100F" w:rsidP="00E249EB">
      <w:pPr>
        <w:pStyle w:val="a3"/>
        <w:suppressAutoHyphens/>
        <w:spacing w:before="0" w:beforeAutospacing="0" w:after="0" w:afterAutospacing="0" w:line="360" w:lineRule="auto"/>
        <w:ind w:firstLine="709"/>
        <w:jc w:val="both"/>
        <w:rPr>
          <w:sz w:val="28"/>
          <w:szCs w:val="28"/>
        </w:rPr>
      </w:pPr>
      <w:r w:rsidRPr="00E249EB">
        <w:rPr>
          <w:sz w:val="28"/>
          <w:szCs w:val="28"/>
        </w:rPr>
        <w:t>Агрессия -</w:t>
      </w:r>
      <w:r w:rsidRPr="00E249EB">
        <w:rPr>
          <w:i/>
          <w:iCs/>
          <w:sz w:val="28"/>
          <w:szCs w:val="28"/>
        </w:rPr>
        <w:t xml:space="preserve"> </w:t>
      </w:r>
      <w:r w:rsidRPr="00E249EB">
        <w:rPr>
          <w:sz w:val="28"/>
          <w:szCs w:val="28"/>
        </w:rPr>
        <w:t>физическое действие или угроза такого действия со стороны одной особи, которые уменьшают свободу или генетическую приспособленность другой особи.</w:t>
      </w:r>
      <w:r w:rsidR="007B4AE3">
        <w:rPr>
          <w:rStyle w:val="a6"/>
          <w:sz w:val="28"/>
          <w:szCs w:val="28"/>
        </w:rPr>
        <w:footnoteReference w:id="1"/>
      </w:r>
      <w:r w:rsidRPr="00E249EB">
        <w:rPr>
          <w:sz w:val="28"/>
          <w:szCs w:val="28"/>
        </w:rPr>
        <w:t xml:space="preserve"> </w:t>
      </w:r>
    </w:p>
    <w:p w:rsidR="00370D13" w:rsidRDefault="00BB100F" w:rsidP="00E249EB">
      <w:pPr>
        <w:pStyle w:val="a3"/>
        <w:suppressAutoHyphens/>
        <w:spacing w:before="0" w:beforeAutospacing="0" w:after="0" w:afterAutospacing="0" w:line="360" w:lineRule="auto"/>
        <w:ind w:firstLine="709"/>
        <w:jc w:val="both"/>
        <w:rPr>
          <w:sz w:val="28"/>
          <w:szCs w:val="28"/>
        </w:rPr>
      </w:pPr>
      <w:r w:rsidRPr="00E249EB">
        <w:rPr>
          <w:sz w:val="28"/>
          <w:szCs w:val="28"/>
        </w:rPr>
        <w:t>Агрессия - злобное, неприятное, причиняющее боль окружающим, поведение.</w:t>
      </w:r>
      <w:r w:rsidR="00370D13">
        <w:rPr>
          <w:rStyle w:val="a6"/>
          <w:sz w:val="28"/>
          <w:szCs w:val="28"/>
        </w:rPr>
        <w:footnoteReference w:id="2"/>
      </w:r>
      <w:r w:rsidRPr="00E249EB">
        <w:rPr>
          <w:sz w:val="28"/>
          <w:szCs w:val="28"/>
        </w:rPr>
        <w:t xml:space="preserve"> </w:t>
      </w:r>
    </w:p>
    <w:p w:rsidR="00BB100F" w:rsidRPr="00E249EB" w:rsidRDefault="00BB100F" w:rsidP="00E249EB">
      <w:pPr>
        <w:pStyle w:val="a3"/>
        <w:suppressAutoHyphens/>
        <w:spacing w:before="0" w:beforeAutospacing="0" w:after="0" w:afterAutospacing="0" w:line="360" w:lineRule="auto"/>
        <w:ind w:firstLine="709"/>
        <w:jc w:val="both"/>
        <w:rPr>
          <w:sz w:val="28"/>
          <w:szCs w:val="28"/>
        </w:rPr>
      </w:pPr>
      <w:r w:rsidRPr="00E249EB">
        <w:rPr>
          <w:sz w:val="28"/>
          <w:szCs w:val="28"/>
        </w:rPr>
        <w:t xml:space="preserve">Имеющиеся определения можно условно разделить на 2 большие группы: </w:t>
      </w:r>
    </w:p>
    <w:p w:rsidR="003C5496" w:rsidRDefault="00BB100F" w:rsidP="00E249EB">
      <w:pPr>
        <w:pStyle w:val="a3"/>
        <w:suppressAutoHyphens/>
        <w:spacing w:before="0" w:beforeAutospacing="0" w:after="0" w:afterAutospacing="0" w:line="360" w:lineRule="auto"/>
        <w:ind w:firstLine="709"/>
        <w:jc w:val="both"/>
        <w:rPr>
          <w:sz w:val="28"/>
          <w:szCs w:val="28"/>
        </w:rPr>
      </w:pPr>
      <w:r w:rsidRPr="00E249EB">
        <w:rPr>
          <w:sz w:val="28"/>
          <w:szCs w:val="28"/>
        </w:rPr>
        <w:t>1. Представление об агрессии как мотивированных действиях, нарушающих нормы и правила, причиняющих боль и страдания. В этом плане различаются преднамеренная и инструментальная агрессия. Инструментальная агрессия - та, когда человек не ставил своей целью действовать агрессивно, но «так пришлось» или «было необходимо действовать». В данном случае мотив существует, но он не осознается. Преднамеренная агрессия - это те действия, которые имеют осознанный мотив - причинение вреда или ущерба.</w:t>
      </w:r>
      <w:r w:rsidR="003C5496">
        <w:rPr>
          <w:rStyle w:val="a6"/>
          <w:sz w:val="28"/>
          <w:szCs w:val="28"/>
        </w:rPr>
        <w:footnoteReference w:id="3"/>
      </w:r>
      <w:r w:rsidRPr="00E249EB">
        <w:rPr>
          <w:sz w:val="28"/>
          <w:szCs w:val="28"/>
        </w:rPr>
        <w:t xml:space="preserve">  </w:t>
      </w:r>
    </w:p>
    <w:p w:rsidR="00BB100F" w:rsidRPr="00E249EB" w:rsidRDefault="00BB100F" w:rsidP="00E249EB">
      <w:pPr>
        <w:pStyle w:val="a3"/>
        <w:suppressAutoHyphens/>
        <w:spacing w:before="0" w:beforeAutospacing="0" w:after="0" w:afterAutospacing="0" w:line="360" w:lineRule="auto"/>
        <w:ind w:firstLine="709"/>
        <w:jc w:val="both"/>
        <w:rPr>
          <w:sz w:val="28"/>
          <w:szCs w:val="28"/>
        </w:rPr>
      </w:pPr>
      <w:r w:rsidRPr="00E249EB">
        <w:rPr>
          <w:sz w:val="28"/>
          <w:szCs w:val="28"/>
        </w:rPr>
        <w:t>2. Агрессия</w:t>
      </w:r>
      <w:r w:rsidR="00D83A40">
        <w:rPr>
          <w:sz w:val="28"/>
          <w:szCs w:val="28"/>
        </w:rPr>
        <w:t>,</w:t>
      </w:r>
      <w:r w:rsidRPr="00E249EB">
        <w:rPr>
          <w:sz w:val="28"/>
          <w:szCs w:val="28"/>
        </w:rPr>
        <w:t xml:space="preserve"> как акты враждебности и разрушения (поведенческая составляющая). Р. Бэрон и Д. Ричардсон дают такое определение: агрессия- это любая форма поведения, нацеленного на оскорбление или причинение вреда другому живому существу, не желающего подобного обращения.</w:t>
      </w:r>
      <w:r w:rsidR="00C415F8">
        <w:rPr>
          <w:rStyle w:val="a6"/>
          <w:sz w:val="28"/>
          <w:szCs w:val="28"/>
        </w:rPr>
        <w:footnoteReference w:id="4"/>
      </w:r>
    </w:p>
    <w:p w:rsidR="00BB100F" w:rsidRPr="00E249EB" w:rsidRDefault="00BB100F" w:rsidP="00E249EB">
      <w:pPr>
        <w:pStyle w:val="a3"/>
        <w:suppressAutoHyphens/>
        <w:spacing w:before="0" w:beforeAutospacing="0" w:after="0" w:afterAutospacing="0" w:line="360" w:lineRule="auto"/>
        <w:ind w:firstLine="709"/>
        <w:jc w:val="both"/>
        <w:rPr>
          <w:sz w:val="28"/>
          <w:szCs w:val="28"/>
        </w:rPr>
      </w:pPr>
      <w:r w:rsidRPr="00E249EB">
        <w:rPr>
          <w:sz w:val="28"/>
          <w:szCs w:val="28"/>
        </w:rPr>
        <w:t>По мнению этих авторов:</w:t>
      </w:r>
    </w:p>
    <w:p w:rsidR="00BB100F" w:rsidRPr="00E249EB" w:rsidRDefault="00BB100F" w:rsidP="00E1655A">
      <w:pPr>
        <w:pStyle w:val="a3"/>
        <w:tabs>
          <w:tab w:val="left" w:pos="1080"/>
        </w:tabs>
        <w:suppressAutoHyphens/>
        <w:spacing w:before="0" w:beforeAutospacing="0" w:after="0" w:afterAutospacing="0" w:line="360" w:lineRule="auto"/>
        <w:ind w:firstLine="720"/>
        <w:jc w:val="both"/>
        <w:rPr>
          <w:sz w:val="28"/>
          <w:szCs w:val="28"/>
        </w:rPr>
      </w:pPr>
      <w:r w:rsidRPr="00E249EB">
        <w:rPr>
          <w:sz w:val="28"/>
          <w:szCs w:val="28"/>
        </w:rPr>
        <w:t>-</w:t>
      </w:r>
      <w:r w:rsidR="00786CEF" w:rsidRPr="00786CEF">
        <w:rPr>
          <w:sz w:val="28"/>
          <w:szCs w:val="28"/>
        </w:rPr>
        <w:t xml:space="preserve"> </w:t>
      </w:r>
      <w:r w:rsidRPr="00E249EB">
        <w:rPr>
          <w:sz w:val="28"/>
          <w:szCs w:val="28"/>
        </w:rPr>
        <w:t>агрессия обязательно подразумевает преднамеренное, целенаправленное причинение вреда жертве;</w:t>
      </w:r>
    </w:p>
    <w:p w:rsidR="00BB100F" w:rsidRPr="00E249EB" w:rsidRDefault="00BB100F" w:rsidP="00786CEF">
      <w:pPr>
        <w:pStyle w:val="a3"/>
        <w:tabs>
          <w:tab w:val="left" w:pos="1260"/>
          <w:tab w:val="left" w:pos="1440"/>
        </w:tabs>
        <w:suppressAutoHyphens/>
        <w:spacing w:before="0" w:beforeAutospacing="0" w:after="0" w:afterAutospacing="0" w:line="360" w:lineRule="auto"/>
        <w:ind w:firstLine="709"/>
        <w:jc w:val="both"/>
        <w:rPr>
          <w:sz w:val="28"/>
          <w:szCs w:val="28"/>
        </w:rPr>
      </w:pPr>
      <w:r w:rsidRPr="00E249EB">
        <w:rPr>
          <w:sz w:val="28"/>
          <w:szCs w:val="28"/>
        </w:rPr>
        <w:t>-</w:t>
      </w:r>
      <w:r w:rsidR="008B07D6" w:rsidRPr="00E249EB">
        <w:rPr>
          <w:sz w:val="28"/>
          <w:szCs w:val="28"/>
        </w:rPr>
        <w:t xml:space="preserve"> </w:t>
      </w:r>
      <w:r w:rsidR="00E1655A" w:rsidRPr="00E1655A">
        <w:rPr>
          <w:sz w:val="28"/>
          <w:szCs w:val="28"/>
        </w:rPr>
        <w:t xml:space="preserve">   </w:t>
      </w:r>
      <w:r w:rsidRPr="00E249EB">
        <w:rPr>
          <w:sz w:val="28"/>
          <w:szCs w:val="28"/>
        </w:rPr>
        <w:t>в качестве агрессии может рассматриваться только такое поведение, которое подразумевает причинение вреда или ущерба живым организмам;</w:t>
      </w:r>
    </w:p>
    <w:p w:rsidR="00BB100F" w:rsidRPr="00E249EB" w:rsidRDefault="00BB100F" w:rsidP="00E249EB">
      <w:pPr>
        <w:pStyle w:val="a3"/>
        <w:suppressAutoHyphens/>
        <w:spacing w:before="0" w:beforeAutospacing="0" w:after="0" w:afterAutospacing="0" w:line="360" w:lineRule="auto"/>
        <w:ind w:firstLine="709"/>
        <w:jc w:val="both"/>
        <w:rPr>
          <w:sz w:val="28"/>
          <w:szCs w:val="28"/>
        </w:rPr>
      </w:pPr>
      <w:r w:rsidRPr="00E249EB">
        <w:rPr>
          <w:sz w:val="28"/>
          <w:szCs w:val="28"/>
        </w:rPr>
        <w:t>-</w:t>
      </w:r>
      <w:r w:rsidR="00E1655A" w:rsidRPr="00E1655A">
        <w:rPr>
          <w:sz w:val="28"/>
          <w:szCs w:val="28"/>
        </w:rPr>
        <w:t xml:space="preserve"> </w:t>
      </w:r>
      <w:r w:rsidR="00786CEF" w:rsidRPr="00786CEF">
        <w:rPr>
          <w:sz w:val="28"/>
          <w:szCs w:val="28"/>
        </w:rPr>
        <w:t xml:space="preserve"> </w:t>
      </w:r>
      <w:r w:rsidRPr="00E249EB">
        <w:rPr>
          <w:sz w:val="28"/>
          <w:szCs w:val="28"/>
        </w:rPr>
        <w:t>жертва должна обладать мотивацией избежания подобного обращения с собой;</w:t>
      </w:r>
    </w:p>
    <w:p w:rsidR="00BB100F" w:rsidRPr="00E249EB" w:rsidRDefault="00BB100F" w:rsidP="00E249EB">
      <w:pPr>
        <w:pStyle w:val="a3"/>
        <w:suppressAutoHyphens/>
        <w:spacing w:before="0" w:beforeAutospacing="0" w:after="0" w:afterAutospacing="0" w:line="360" w:lineRule="auto"/>
        <w:ind w:firstLine="709"/>
        <w:jc w:val="both"/>
        <w:rPr>
          <w:sz w:val="28"/>
          <w:szCs w:val="28"/>
        </w:rPr>
      </w:pPr>
      <w:r w:rsidRPr="00E249EB">
        <w:rPr>
          <w:sz w:val="28"/>
          <w:szCs w:val="28"/>
        </w:rPr>
        <w:t>Из отечественных психологов эту точку зрения разделяют Т.Г. Румянцева и И.Б. Бойко. Они рассматривают агрессию как форму социального поведения, которое реализуется в контексте социального взаимодействия, но поведение будет агрессивным при двух условиях: когда имеют место губительные для жертвы последствия, и когда нарушаются нормы поведения</w:t>
      </w:r>
      <w:r w:rsidR="008E2D4F">
        <w:rPr>
          <w:sz w:val="28"/>
          <w:szCs w:val="28"/>
        </w:rPr>
        <w:t>.</w:t>
      </w:r>
      <w:r w:rsidR="008E2D4F">
        <w:rPr>
          <w:rStyle w:val="a6"/>
          <w:sz w:val="28"/>
          <w:szCs w:val="28"/>
        </w:rPr>
        <w:footnoteReference w:id="5"/>
      </w:r>
      <w:r w:rsidRPr="00E249EB">
        <w:rPr>
          <w:sz w:val="28"/>
          <w:szCs w:val="28"/>
        </w:rPr>
        <w:t xml:space="preserve"> </w:t>
      </w:r>
    </w:p>
    <w:p w:rsidR="008B07D6" w:rsidRPr="00E249EB" w:rsidRDefault="008B07D6" w:rsidP="00E249EB">
      <w:pPr>
        <w:pStyle w:val="a3"/>
        <w:suppressAutoHyphens/>
        <w:spacing w:before="0" w:beforeAutospacing="0" w:after="0" w:afterAutospacing="0" w:line="360" w:lineRule="auto"/>
        <w:ind w:firstLine="709"/>
        <w:jc w:val="both"/>
        <w:rPr>
          <w:sz w:val="28"/>
          <w:szCs w:val="28"/>
        </w:rPr>
      </w:pPr>
      <w:r w:rsidRPr="00E249EB">
        <w:rPr>
          <w:sz w:val="28"/>
          <w:szCs w:val="28"/>
        </w:rPr>
        <w:t>Особенности личности проявляются ярче в состоянии эмоционального напряжения. Поэтому психологи внимательно изучают реакции индивида в ситуации фрустрации.</w:t>
      </w:r>
    </w:p>
    <w:p w:rsidR="00BB100F" w:rsidRPr="00E249EB" w:rsidRDefault="00BB100F" w:rsidP="00E249EB">
      <w:pPr>
        <w:pStyle w:val="a3"/>
        <w:suppressAutoHyphens/>
        <w:spacing w:before="0" w:beforeAutospacing="0" w:after="0" w:afterAutospacing="0" w:line="360" w:lineRule="auto"/>
        <w:ind w:firstLine="709"/>
        <w:jc w:val="both"/>
        <w:rPr>
          <w:sz w:val="28"/>
          <w:szCs w:val="28"/>
        </w:rPr>
      </w:pPr>
      <w:r w:rsidRPr="00E249EB">
        <w:rPr>
          <w:sz w:val="28"/>
          <w:szCs w:val="28"/>
        </w:rPr>
        <w:t>В свете теории социального учения, предложенной Бандурой, агрессия рассматривается как некое специфическое социальное поведение, которое усваивается и поддерживается в основном точно так же, как и многие другие формы социального поведения. Теория социального учения рассматривает агрессию как социальное поведение, включающее в себя действия, “за которыми стоят сложные навыки, требующие всестороннего учения”</w:t>
      </w:r>
      <w:r w:rsidR="003C5343">
        <w:rPr>
          <w:rStyle w:val="a6"/>
          <w:sz w:val="28"/>
          <w:szCs w:val="28"/>
        </w:rPr>
        <w:footnoteReference w:id="6"/>
      </w:r>
      <w:r w:rsidRPr="00E249EB">
        <w:rPr>
          <w:sz w:val="28"/>
          <w:szCs w:val="28"/>
        </w:rPr>
        <w:t xml:space="preserve"> Например, чтобы осуществить агрессивное действие, нужно знать, как обращаться с оружием, какие движения при физическом контакте будут болезненными для жертвы, а также нужно понимать, какие именно слова или действия причиняют страдания объектам агрессии. Поскольку эти знания не даются при рождении, люди должны научиться вести себя агрессивно.</w:t>
      </w:r>
    </w:p>
    <w:p w:rsidR="00BB100F" w:rsidRPr="00E249EB" w:rsidRDefault="00BB100F" w:rsidP="00E249EB">
      <w:pPr>
        <w:pStyle w:val="a3"/>
        <w:suppressAutoHyphens/>
        <w:spacing w:before="0" w:beforeAutospacing="0" w:after="0" w:afterAutospacing="0" w:line="360" w:lineRule="auto"/>
        <w:ind w:firstLine="709"/>
        <w:jc w:val="both"/>
        <w:rPr>
          <w:sz w:val="28"/>
          <w:szCs w:val="28"/>
        </w:rPr>
      </w:pPr>
      <w:r w:rsidRPr="00E249EB">
        <w:rPr>
          <w:sz w:val="28"/>
          <w:szCs w:val="28"/>
        </w:rPr>
        <w:t>Итак, рассмотрев основные теоретические концепции агрессии, мы примем за рабочее следующее обобщающее определение этого явления:</w:t>
      </w:r>
    </w:p>
    <w:p w:rsidR="00BB100F" w:rsidRPr="00E249EB" w:rsidRDefault="00BB100F" w:rsidP="00E249EB">
      <w:pPr>
        <w:pStyle w:val="a3"/>
        <w:suppressAutoHyphens/>
        <w:spacing w:before="0" w:beforeAutospacing="0" w:after="0" w:afterAutospacing="0" w:line="360" w:lineRule="auto"/>
        <w:ind w:firstLine="709"/>
        <w:jc w:val="both"/>
        <w:rPr>
          <w:sz w:val="28"/>
          <w:szCs w:val="28"/>
        </w:rPr>
      </w:pPr>
      <w:r w:rsidRPr="00E87226">
        <w:rPr>
          <w:bCs/>
          <w:sz w:val="28"/>
          <w:szCs w:val="28"/>
        </w:rPr>
        <w:t>Агрессия</w:t>
      </w:r>
      <w:r w:rsidRPr="00E87226">
        <w:rPr>
          <w:sz w:val="28"/>
          <w:szCs w:val="28"/>
        </w:rPr>
        <w:t xml:space="preserve"> </w:t>
      </w:r>
      <w:r w:rsidRPr="00E249EB">
        <w:rPr>
          <w:sz w:val="28"/>
          <w:szCs w:val="28"/>
        </w:rPr>
        <w:t>- это любая форма поведения, нацеленного на оскорбление или причинение вреда другому живому существу, не желающему подобного обращения.</w:t>
      </w:r>
    </w:p>
    <w:p w:rsidR="00BB100F" w:rsidRPr="00E249EB" w:rsidRDefault="00BB100F" w:rsidP="00E249EB">
      <w:pPr>
        <w:pStyle w:val="a3"/>
        <w:suppressAutoHyphens/>
        <w:spacing w:before="0" w:beforeAutospacing="0" w:after="0" w:afterAutospacing="0" w:line="360" w:lineRule="auto"/>
        <w:ind w:firstLine="709"/>
        <w:jc w:val="both"/>
        <w:rPr>
          <w:sz w:val="28"/>
          <w:szCs w:val="28"/>
        </w:rPr>
      </w:pPr>
      <w:r w:rsidRPr="00E249EB">
        <w:rPr>
          <w:sz w:val="28"/>
          <w:szCs w:val="28"/>
        </w:rPr>
        <w:t>Это определе</w:t>
      </w:r>
      <w:r w:rsidR="008B07D6" w:rsidRPr="00E249EB">
        <w:rPr>
          <w:sz w:val="28"/>
          <w:szCs w:val="28"/>
        </w:rPr>
        <w:t xml:space="preserve">ние подчеркивает, что агрессия </w:t>
      </w:r>
      <w:r w:rsidRPr="00E249EB">
        <w:rPr>
          <w:sz w:val="28"/>
          <w:szCs w:val="28"/>
        </w:rPr>
        <w:t>- это модель поведения, а не эмоция или мотив. Хотя агрессия часто ассоциируется с негативными эмоциями - такими как злость; с мотивами - такими как стремление навредить или оскорбить. Конечно, эти факторы оказывают огромное влияние на агрессивное поведение, но их наличие не является необходимым условием для подобного поведения.</w:t>
      </w:r>
    </w:p>
    <w:p w:rsidR="00BB100F" w:rsidRPr="00E249EB" w:rsidRDefault="00BB100F" w:rsidP="00E249EB">
      <w:pPr>
        <w:pStyle w:val="a3"/>
        <w:suppressAutoHyphens/>
        <w:spacing w:before="0" w:beforeAutospacing="0" w:after="0" w:afterAutospacing="0" w:line="360" w:lineRule="auto"/>
        <w:ind w:firstLine="709"/>
        <w:jc w:val="both"/>
        <w:rPr>
          <w:sz w:val="28"/>
          <w:szCs w:val="28"/>
        </w:rPr>
      </w:pPr>
      <w:r w:rsidRPr="00E249EB">
        <w:rPr>
          <w:sz w:val="28"/>
          <w:szCs w:val="28"/>
        </w:rPr>
        <w:t>Необходимо разграничивать понятия «агрессия» и «агрессивность». Агрессия</w:t>
      </w:r>
      <w:r w:rsidR="008B07D6" w:rsidRPr="00E249EB">
        <w:rPr>
          <w:sz w:val="28"/>
          <w:szCs w:val="28"/>
        </w:rPr>
        <w:t xml:space="preserve"> </w:t>
      </w:r>
      <w:r w:rsidRPr="00E249EB">
        <w:rPr>
          <w:sz w:val="28"/>
          <w:szCs w:val="28"/>
        </w:rPr>
        <w:t xml:space="preserve">- это поведение (индивидуальное или коллективное), направленное на нанесение физического, либо психологического вреда или ущерба. Агрессивность - относительно устойчивая черта личности, выражающаяся в готовности к агрессии, а так же в склонности воспринимать и интерпретировать поведение другого как враждебное. В силу своей устойчивости и вхождения в структуру личности, агрессивность способна предопределять общую тенденцию поведения. </w:t>
      </w:r>
    </w:p>
    <w:p w:rsidR="008B07D6" w:rsidRPr="00E249EB" w:rsidRDefault="008B07D6" w:rsidP="00E249EB">
      <w:pPr>
        <w:suppressAutoHyphens/>
        <w:spacing w:line="360" w:lineRule="auto"/>
        <w:ind w:firstLine="709"/>
        <w:jc w:val="both"/>
        <w:rPr>
          <w:sz w:val="28"/>
          <w:szCs w:val="28"/>
        </w:rPr>
      </w:pPr>
      <w:r w:rsidRPr="00E249EB">
        <w:rPr>
          <w:sz w:val="28"/>
          <w:szCs w:val="28"/>
        </w:rPr>
        <w:t xml:space="preserve">Агрессивность в личностных характеристиках подростков формируется в основном как форма протеста против непонимания взрослых, из-за неудовлетворенности своим положением в обществе, что проявляется и в соответствующем поведении. Вместе с тем на развитие агрессивности подростка могут влиять природные особенности. </w:t>
      </w:r>
    </w:p>
    <w:p w:rsidR="008B07D6" w:rsidRPr="00E249EB" w:rsidRDefault="008B07D6" w:rsidP="00E249EB">
      <w:pPr>
        <w:suppressAutoHyphens/>
        <w:spacing w:line="360" w:lineRule="auto"/>
        <w:ind w:firstLine="709"/>
        <w:jc w:val="both"/>
        <w:rPr>
          <w:sz w:val="28"/>
          <w:szCs w:val="28"/>
        </w:rPr>
      </w:pPr>
      <w:r w:rsidRPr="00E249EB">
        <w:rPr>
          <w:sz w:val="28"/>
          <w:szCs w:val="28"/>
        </w:rPr>
        <w:t xml:space="preserve">Кроме  того, агрессия может быть вызвана необходимостью защитить себя или удовлетворить свои потребности в ситуации, в которой растущий человек не видит иного выхода, кроме драки. В подростковом возрасте, в силу сложности и противоречивости особенностей растущих людей, внутренних и внешних условий их развития могут возникать ситуации, которые нарушают нормальный ход личностного становления, создавая предпосылки для возникновения и проявления агрессивности.   </w:t>
      </w:r>
    </w:p>
    <w:p w:rsidR="008B07D6" w:rsidRPr="00E249EB" w:rsidRDefault="008B07D6" w:rsidP="00E249EB">
      <w:pPr>
        <w:suppressAutoHyphens/>
        <w:spacing w:line="360" w:lineRule="auto"/>
        <w:ind w:firstLine="709"/>
        <w:jc w:val="both"/>
        <w:rPr>
          <w:sz w:val="28"/>
          <w:szCs w:val="28"/>
        </w:rPr>
      </w:pPr>
      <w:r w:rsidRPr="00E249EB">
        <w:rPr>
          <w:sz w:val="28"/>
          <w:szCs w:val="28"/>
        </w:rPr>
        <w:t>В подростковом возрасте  агрессивность выступает  как относительно  устойчивое  личностное  образование и мальчики отличаются большей агрессивностью, чем девочки.</w:t>
      </w:r>
    </w:p>
    <w:p w:rsidR="008D2A70" w:rsidRPr="00E249EB" w:rsidRDefault="008D2A70" w:rsidP="00E249EB">
      <w:pPr>
        <w:pStyle w:val="a3"/>
        <w:suppressAutoHyphens/>
        <w:spacing w:before="0" w:beforeAutospacing="0" w:after="0" w:afterAutospacing="0" w:line="360" w:lineRule="auto"/>
        <w:ind w:firstLine="709"/>
        <w:jc w:val="both"/>
        <w:rPr>
          <w:sz w:val="28"/>
          <w:szCs w:val="28"/>
        </w:rPr>
      </w:pPr>
      <w:r w:rsidRPr="00E249EB">
        <w:rPr>
          <w:sz w:val="28"/>
          <w:szCs w:val="28"/>
        </w:rPr>
        <w:t>Среди форм агрессивных реакций, встречающихся в различных источниках, необходимо выделить следующие:</w:t>
      </w:r>
    </w:p>
    <w:p w:rsidR="008D2A70" w:rsidRPr="00E249EB" w:rsidRDefault="008D2A70" w:rsidP="00E249EB">
      <w:pPr>
        <w:numPr>
          <w:ilvl w:val="0"/>
          <w:numId w:val="2"/>
        </w:numPr>
        <w:suppressAutoHyphens/>
        <w:spacing w:line="360" w:lineRule="auto"/>
        <w:ind w:left="0" w:firstLine="709"/>
        <w:jc w:val="both"/>
        <w:rPr>
          <w:sz w:val="28"/>
          <w:szCs w:val="28"/>
        </w:rPr>
      </w:pPr>
      <w:r w:rsidRPr="00E249EB">
        <w:rPr>
          <w:sz w:val="28"/>
          <w:szCs w:val="28"/>
          <w:u w:val="single"/>
        </w:rPr>
        <w:t>Физическая агрессия</w:t>
      </w:r>
      <w:r w:rsidRPr="00E249EB">
        <w:rPr>
          <w:sz w:val="28"/>
          <w:szCs w:val="28"/>
        </w:rPr>
        <w:t xml:space="preserve"> (нападение) – использование физической силы против другого лица. </w:t>
      </w:r>
    </w:p>
    <w:p w:rsidR="008D2A70" w:rsidRPr="00E249EB" w:rsidRDefault="008D2A70" w:rsidP="00E249EB">
      <w:pPr>
        <w:numPr>
          <w:ilvl w:val="0"/>
          <w:numId w:val="2"/>
        </w:numPr>
        <w:suppressAutoHyphens/>
        <w:spacing w:line="360" w:lineRule="auto"/>
        <w:ind w:left="0" w:firstLine="709"/>
        <w:jc w:val="both"/>
        <w:rPr>
          <w:sz w:val="28"/>
          <w:szCs w:val="28"/>
        </w:rPr>
      </w:pPr>
      <w:r w:rsidRPr="00E249EB">
        <w:rPr>
          <w:sz w:val="28"/>
          <w:szCs w:val="28"/>
          <w:u w:val="single"/>
        </w:rPr>
        <w:t>Косвенная агрессия</w:t>
      </w:r>
      <w:r w:rsidRPr="00E249EB">
        <w:rPr>
          <w:sz w:val="28"/>
          <w:szCs w:val="28"/>
        </w:rPr>
        <w:t xml:space="preserve"> – действия, как окольными путями направленные на другое лицо (сплетни, злобные шутки), так и ни на кого не направленные взрывы ярости (крик, топанье ногами, битье кулаками по столу, хлопанье дверьми и др.). </w:t>
      </w:r>
    </w:p>
    <w:p w:rsidR="008D2A70" w:rsidRPr="00E249EB" w:rsidRDefault="008D2A70" w:rsidP="00E249EB">
      <w:pPr>
        <w:numPr>
          <w:ilvl w:val="0"/>
          <w:numId w:val="2"/>
        </w:numPr>
        <w:suppressAutoHyphens/>
        <w:spacing w:line="360" w:lineRule="auto"/>
        <w:ind w:left="0" w:firstLine="709"/>
        <w:jc w:val="both"/>
        <w:rPr>
          <w:sz w:val="28"/>
          <w:szCs w:val="28"/>
        </w:rPr>
      </w:pPr>
      <w:r w:rsidRPr="00E249EB">
        <w:rPr>
          <w:sz w:val="28"/>
          <w:szCs w:val="28"/>
          <w:u w:val="single"/>
        </w:rPr>
        <w:t>Вербальная агрессия</w:t>
      </w:r>
      <w:r w:rsidRPr="00E249EB">
        <w:rPr>
          <w:sz w:val="28"/>
          <w:szCs w:val="28"/>
        </w:rPr>
        <w:t xml:space="preserve"> – выражение негативных чувств как через форму (крик, визг, ссора), так и через содержание словесных ответов (угрозы, проклятия, ругань). </w:t>
      </w:r>
    </w:p>
    <w:p w:rsidR="008D2A70" w:rsidRPr="00E249EB" w:rsidRDefault="008D2A70" w:rsidP="00E249EB">
      <w:pPr>
        <w:numPr>
          <w:ilvl w:val="0"/>
          <w:numId w:val="2"/>
        </w:numPr>
        <w:suppressAutoHyphens/>
        <w:spacing w:line="360" w:lineRule="auto"/>
        <w:ind w:left="0" w:firstLine="709"/>
        <w:jc w:val="both"/>
        <w:rPr>
          <w:sz w:val="28"/>
          <w:szCs w:val="28"/>
        </w:rPr>
      </w:pPr>
      <w:r w:rsidRPr="00E249EB">
        <w:rPr>
          <w:sz w:val="28"/>
          <w:szCs w:val="28"/>
          <w:u w:val="single"/>
        </w:rPr>
        <w:t>Склонность к раздражению</w:t>
      </w:r>
      <w:r w:rsidRPr="00E249EB">
        <w:rPr>
          <w:sz w:val="28"/>
          <w:szCs w:val="28"/>
        </w:rPr>
        <w:t xml:space="preserve"> – готовность к проявлению при малейшем возбуждении вспыльчивости, резкости, грубости. </w:t>
      </w:r>
    </w:p>
    <w:p w:rsidR="008D2A70" w:rsidRPr="00E249EB" w:rsidRDefault="008D2A70" w:rsidP="00E249EB">
      <w:pPr>
        <w:numPr>
          <w:ilvl w:val="0"/>
          <w:numId w:val="2"/>
        </w:numPr>
        <w:suppressAutoHyphens/>
        <w:spacing w:line="360" w:lineRule="auto"/>
        <w:ind w:left="0" w:firstLine="709"/>
        <w:jc w:val="both"/>
        <w:rPr>
          <w:sz w:val="28"/>
          <w:szCs w:val="28"/>
        </w:rPr>
      </w:pPr>
      <w:r w:rsidRPr="00E249EB">
        <w:rPr>
          <w:sz w:val="28"/>
          <w:szCs w:val="28"/>
          <w:u w:val="single"/>
        </w:rPr>
        <w:t>Негативизм</w:t>
      </w:r>
      <w:r w:rsidRPr="00E249EB">
        <w:rPr>
          <w:sz w:val="28"/>
          <w:szCs w:val="28"/>
        </w:rPr>
        <w:t xml:space="preserve"> – оппозиционная манера поведения, обычно направленная против авторитета или руководства. Может нарастать от пассивного сопротивления до активной борьбы против установившихся законов и обычаев.</w:t>
      </w:r>
    </w:p>
    <w:p w:rsidR="00761DE9" w:rsidRPr="00E249EB" w:rsidRDefault="00761DE9" w:rsidP="00E249EB">
      <w:pPr>
        <w:pStyle w:val="a3"/>
        <w:suppressAutoHyphens/>
        <w:spacing w:before="0" w:beforeAutospacing="0" w:after="0" w:afterAutospacing="0" w:line="360" w:lineRule="auto"/>
        <w:ind w:firstLine="709"/>
        <w:jc w:val="both"/>
        <w:rPr>
          <w:sz w:val="28"/>
          <w:szCs w:val="28"/>
        </w:rPr>
      </w:pPr>
    </w:p>
    <w:p w:rsidR="00803BC0" w:rsidRPr="00E249EB" w:rsidRDefault="00803BC0" w:rsidP="00E249EB">
      <w:pPr>
        <w:suppressAutoHyphens/>
        <w:spacing w:line="360" w:lineRule="auto"/>
        <w:ind w:firstLine="709"/>
        <w:jc w:val="both"/>
        <w:rPr>
          <w:sz w:val="28"/>
          <w:szCs w:val="28"/>
        </w:rPr>
      </w:pPr>
    </w:p>
    <w:p w:rsidR="00803BC0" w:rsidRPr="00E249EB" w:rsidRDefault="00803BC0" w:rsidP="00E249EB">
      <w:pPr>
        <w:suppressAutoHyphens/>
        <w:spacing w:line="360" w:lineRule="auto"/>
        <w:ind w:firstLine="709"/>
        <w:jc w:val="both"/>
        <w:rPr>
          <w:sz w:val="28"/>
          <w:szCs w:val="28"/>
        </w:rPr>
      </w:pPr>
    </w:p>
    <w:p w:rsidR="001079EC" w:rsidRPr="00E249EB" w:rsidRDefault="00AC5CD9" w:rsidP="00E249EB">
      <w:pPr>
        <w:suppressAutoHyphens/>
        <w:spacing w:line="360" w:lineRule="auto"/>
        <w:ind w:firstLine="709"/>
        <w:jc w:val="both"/>
        <w:rPr>
          <w:b/>
          <w:sz w:val="28"/>
          <w:szCs w:val="28"/>
        </w:rPr>
      </w:pPr>
      <w:r w:rsidRPr="001A50B1">
        <w:rPr>
          <w:b/>
          <w:sz w:val="28"/>
          <w:szCs w:val="28"/>
        </w:rPr>
        <w:t>2</w:t>
      </w:r>
      <w:r w:rsidR="001079EC" w:rsidRPr="00E249EB">
        <w:rPr>
          <w:b/>
          <w:sz w:val="28"/>
          <w:szCs w:val="28"/>
        </w:rPr>
        <w:t>.</w:t>
      </w:r>
      <w:r w:rsidR="000721D8" w:rsidRPr="000721D8">
        <w:rPr>
          <w:b/>
          <w:sz w:val="28"/>
          <w:szCs w:val="28"/>
        </w:rPr>
        <w:t xml:space="preserve"> </w:t>
      </w:r>
      <w:r w:rsidR="001079EC" w:rsidRPr="00E249EB">
        <w:rPr>
          <w:b/>
          <w:sz w:val="28"/>
          <w:szCs w:val="28"/>
        </w:rPr>
        <w:t>Причины и специфика проявления агрессивности у детей подросткового возраста</w:t>
      </w:r>
    </w:p>
    <w:p w:rsidR="001079EC" w:rsidRPr="00E249EB" w:rsidRDefault="001079EC" w:rsidP="00E249EB">
      <w:pPr>
        <w:suppressAutoHyphens/>
        <w:spacing w:line="360" w:lineRule="auto"/>
        <w:ind w:firstLine="709"/>
        <w:jc w:val="both"/>
        <w:rPr>
          <w:sz w:val="28"/>
          <w:szCs w:val="28"/>
          <w:lang w:val="en-US"/>
        </w:rPr>
      </w:pPr>
      <w:r w:rsidRPr="00E249EB">
        <w:rPr>
          <w:sz w:val="28"/>
          <w:szCs w:val="28"/>
        </w:rPr>
        <w:t>Современный подросток живёт в мире, сложном по своему содержанию и тенденциям социализации. Это связано, во-первых, с темпом и ритмом технико-технологических преобразований, предъявляющих к растущим людям новые требования. Во-вторых, с насыщенным характером информации, которая создаёт массу "шумов", глубинно воздействующих на подростка, у которого ещё не выработано чёткой жизненной позиции. В-третьих, с экологическими и экономическими кризисами, поразившими наше общество, что вызывает у детей чувство безнадёжности и раздражения. При этом у молодых людей развивается чувство протеста, часто неосознанного, и вместе с тем растёт их индивидуализация, которая при потере общесоциальной заинтересованности ведёт к эгоизму.</w:t>
      </w:r>
    </w:p>
    <w:p w:rsidR="00E249EB" w:rsidRDefault="00533535" w:rsidP="00E249EB">
      <w:pPr>
        <w:suppressAutoHyphens/>
        <w:spacing w:line="360" w:lineRule="auto"/>
        <w:ind w:firstLine="709"/>
        <w:jc w:val="both"/>
        <w:rPr>
          <w:sz w:val="28"/>
          <w:szCs w:val="28"/>
        </w:rPr>
      </w:pPr>
      <w:r w:rsidRPr="00533535">
        <w:rPr>
          <w:sz w:val="28"/>
          <w:szCs w:val="28"/>
        </w:rPr>
        <w:t>Личность ребёнка и подростка формируется не сама по себе, а в окружающей его среде. Особенно важна роль малых групп, в которых подросток взаимодействует с другими людьми. Прежде всего, это касается семьи.</w:t>
      </w:r>
    </w:p>
    <w:p w:rsidR="00E05B9E" w:rsidRDefault="00E05B9E" w:rsidP="00E249EB">
      <w:pPr>
        <w:suppressAutoHyphens/>
        <w:spacing w:line="360" w:lineRule="auto"/>
        <w:ind w:firstLine="709"/>
        <w:jc w:val="both"/>
        <w:rPr>
          <w:sz w:val="28"/>
          <w:szCs w:val="28"/>
        </w:rPr>
      </w:pPr>
      <w:r w:rsidRPr="00E05B9E">
        <w:rPr>
          <w:sz w:val="28"/>
          <w:szCs w:val="28"/>
        </w:rPr>
        <w:t>Сочетание неблагоприятных биологических, психологических, семейных и других социально-психологических факторов искажает весь образ жизни подростков. Характерным для них становится нарушение эмоциональных отношений с окружающими людьми. Подростки попадают под сильное влияние подростковой группы, нередко формирующей асоциальную шкалу жизненных ценностей.</w:t>
      </w:r>
      <w:r w:rsidR="00B23F18">
        <w:rPr>
          <w:sz w:val="28"/>
          <w:szCs w:val="28"/>
        </w:rPr>
        <w:t xml:space="preserve"> </w:t>
      </w:r>
    </w:p>
    <w:p w:rsidR="00B23F18" w:rsidRPr="00B23F18" w:rsidRDefault="00B23F18" w:rsidP="00B23F18">
      <w:pPr>
        <w:pStyle w:val="a3"/>
        <w:spacing w:before="0" w:beforeAutospacing="0" w:after="0" w:afterAutospacing="0" w:line="360" w:lineRule="auto"/>
        <w:ind w:firstLine="709"/>
        <w:jc w:val="both"/>
        <w:rPr>
          <w:sz w:val="28"/>
          <w:szCs w:val="28"/>
        </w:rPr>
      </w:pPr>
      <w:r w:rsidRPr="00B23F18">
        <w:rPr>
          <w:sz w:val="28"/>
          <w:szCs w:val="28"/>
        </w:rPr>
        <w:t>Интенсивное развитие самосознания и самокритичности приводит к тому, что ребёнок в подростковом возрасте обнаруживает противоречия не только в окружающем мире, но и собственного представления о себе.</w:t>
      </w:r>
    </w:p>
    <w:p w:rsidR="00E05B9E" w:rsidRPr="00B23F18" w:rsidRDefault="00B23F18" w:rsidP="00B23F18">
      <w:pPr>
        <w:suppressAutoHyphens/>
        <w:spacing w:line="360" w:lineRule="auto"/>
        <w:ind w:firstLine="709"/>
        <w:jc w:val="both"/>
        <w:rPr>
          <w:sz w:val="28"/>
          <w:szCs w:val="28"/>
        </w:rPr>
      </w:pPr>
      <w:r w:rsidRPr="00B23F18">
        <w:rPr>
          <w:sz w:val="28"/>
          <w:szCs w:val="28"/>
        </w:rPr>
        <w:t>Стихийно складывающиеся компании сверстников объединяют подростков, близких по уровню развития, интересам. Группа закрепляет и даже культивирует девиантные ценности и способы поведения, оказывает сильное влияние на личностное развитие подростков, становясь регулятором их поведения.</w:t>
      </w:r>
    </w:p>
    <w:p w:rsidR="00B23F18" w:rsidRDefault="00B23F18" w:rsidP="00B23F18">
      <w:pPr>
        <w:suppressAutoHyphens/>
        <w:spacing w:line="360" w:lineRule="auto"/>
        <w:ind w:firstLine="709"/>
        <w:jc w:val="both"/>
        <w:rPr>
          <w:sz w:val="28"/>
          <w:szCs w:val="28"/>
          <w:lang w:val="en-US"/>
        </w:rPr>
      </w:pPr>
      <w:r w:rsidRPr="00B23F18">
        <w:rPr>
          <w:sz w:val="28"/>
          <w:szCs w:val="28"/>
        </w:rPr>
        <w:t>Дети подросткового возраста особенно зависимы от микросреды и конкретной ситуации. Одним из определяющих элементов микросреды в отношениях формирующих личность, является семья. При этом решающим является не её состав – полная, неполная, распавшаяся, – а нравственная атмосфера, взаимоотношения, которые складываются между взрослыми членами семьи, между взрослыми и детьми.</w:t>
      </w:r>
    </w:p>
    <w:p w:rsidR="00AC5CD9" w:rsidRPr="00E249EB" w:rsidRDefault="00AC5CD9" w:rsidP="00AC5CD9">
      <w:pPr>
        <w:pStyle w:val="3"/>
        <w:suppressAutoHyphens/>
        <w:spacing w:before="0" w:beforeAutospacing="0" w:after="0" w:afterAutospacing="0" w:line="360" w:lineRule="auto"/>
        <w:ind w:firstLine="709"/>
        <w:jc w:val="both"/>
        <w:rPr>
          <w:sz w:val="28"/>
          <w:szCs w:val="28"/>
        </w:rPr>
      </w:pPr>
      <w:r>
        <w:rPr>
          <w:sz w:val="28"/>
          <w:szCs w:val="28"/>
          <w:lang w:val="en-US"/>
        </w:rPr>
        <w:t>3</w:t>
      </w:r>
      <w:r w:rsidRPr="00E249EB">
        <w:rPr>
          <w:sz w:val="28"/>
          <w:szCs w:val="28"/>
        </w:rPr>
        <w:t>.Типология агрессивного поведения современных подростков</w:t>
      </w:r>
    </w:p>
    <w:p w:rsidR="00AC5CD9" w:rsidRPr="00E249EB" w:rsidRDefault="00AC5CD9" w:rsidP="00AC5CD9">
      <w:pPr>
        <w:pStyle w:val="a3"/>
        <w:suppressAutoHyphens/>
        <w:spacing w:before="0" w:beforeAutospacing="0" w:after="0" w:afterAutospacing="0" w:line="360" w:lineRule="auto"/>
        <w:ind w:firstLine="709"/>
        <w:jc w:val="both"/>
        <w:rPr>
          <w:sz w:val="28"/>
          <w:szCs w:val="28"/>
        </w:rPr>
      </w:pPr>
      <w:r w:rsidRPr="00E249EB">
        <w:rPr>
          <w:sz w:val="28"/>
          <w:szCs w:val="28"/>
        </w:rPr>
        <w:t>Агрессивные подростки, при всём различии их личностных характеристик и особенностей поведения, отличаются некоторыми общими чертами. К таким чертам относится бедность ценностных ориентаций, их примитивность, отсутствие увлечений, узость и неустойчивость интересов. У этих детей, как правило, низкий уровень интеллектуального развития, повышенная внушаемость, подражательность, недоразвитость нравственных представлений. Им присуща эмоциональная грубость, озлобленность, как против сверстников, так и против окружающих взрослых. У таких подростков наблюдается крайняя самооценка (либо максимально положительная, либо максимально отрицательная), повышенная тревожность, страх перед широкими социальными контактами, эгоцентризм, неумение находить выход из трудных ситуаций, преобладание защитных механизмов над другими механизмами, регулирующими поведение. Вместе с тем среди агрессивных подростков встречаются и дети хорошо интеллектуально и социально развитые. У них агрессивность выступает средством поднятия престижа, демонстрация своей самостоятельности, взрослости.</w:t>
      </w:r>
    </w:p>
    <w:p w:rsidR="00AC5CD9" w:rsidRPr="00E249EB" w:rsidRDefault="00AC5CD9" w:rsidP="00AC5CD9">
      <w:pPr>
        <w:pStyle w:val="a3"/>
        <w:suppressAutoHyphens/>
        <w:spacing w:before="0" w:beforeAutospacing="0" w:after="0" w:afterAutospacing="0" w:line="360" w:lineRule="auto"/>
        <w:ind w:firstLine="709"/>
        <w:jc w:val="both"/>
        <w:rPr>
          <w:sz w:val="28"/>
          <w:szCs w:val="28"/>
        </w:rPr>
      </w:pPr>
      <w:r w:rsidRPr="00E249EB">
        <w:rPr>
          <w:sz w:val="28"/>
          <w:szCs w:val="28"/>
        </w:rPr>
        <w:t>Часто такие подростки находятся по отношению к официальному руководству школы в некоторой оппозиции, выражающейся в их подчёркнутой независимости от учителей. Они претендуют на неформальную, но более авторитетную власть, опираясь на свою реальную физическую силу. Эти неформальные лидеры обладают большой организующей силой, возможно потому, что за свой успех они могут использовать привлекательный для всех подростков принцип справедливости. Не случайно возле них собираются не очень разборчивые в целях и средствах, компании подростков. Способствуют успеху таких лидеров и умение безошибочно определять слабых, тех, кто оказывается беззащитным перед наглостью и цинизмом, особенно, если этот цинизм представлен под видом морального принципа " выживают сильные, слабые вымирают "</w:t>
      </w:r>
    </w:p>
    <w:p w:rsidR="00AC5CD9" w:rsidRPr="00E249EB" w:rsidRDefault="00AC5CD9" w:rsidP="00AC5CD9">
      <w:pPr>
        <w:pStyle w:val="a3"/>
        <w:suppressAutoHyphens/>
        <w:spacing w:before="0" w:beforeAutospacing="0" w:after="0" w:afterAutospacing="0" w:line="360" w:lineRule="auto"/>
        <w:ind w:firstLine="709"/>
        <w:jc w:val="both"/>
        <w:rPr>
          <w:sz w:val="28"/>
          <w:szCs w:val="28"/>
        </w:rPr>
      </w:pPr>
      <w:r w:rsidRPr="00E249EB">
        <w:rPr>
          <w:sz w:val="28"/>
          <w:szCs w:val="28"/>
        </w:rPr>
        <w:t>Раскрытие причин и характера агрессивности детей и подростков требует проведения определённой классификации.</w:t>
      </w:r>
    </w:p>
    <w:p w:rsidR="00AC5CD9" w:rsidRPr="00E249EB" w:rsidRDefault="00AC5CD9" w:rsidP="00AC5CD9">
      <w:pPr>
        <w:pStyle w:val="a3"/>
        <w:suppressAutoHyphens/>
        <w:spacing w:before="0" w:beforeAutospacing="0" w:after="0" w:afterAutospacing="0" w:line="360" w:lineRule="auto"/>
        <w:ind w:firstLine="709"/>
        <w:jc w:val="both"/>
        <w:rPr>
          <w:sz w:val="28"/>
          <w:szCs w:val="28"/>
        </w:rPr>
      </w:pPr>
      <w:r w:rsidRPr="00E249EB">
        <w:rPr>
          <w:sz w:val="28"/>
          <w:szCs w:val="28"/>
        </w:rPr>
        <w:t xml:space="preserve">В различной литературе по данной тематике упоминается о ряде работ зарубежных исследователей, которые предложили разделение на две группы: </w:t>
      </w:r>
    </w:p>
    <w:p w:rsidR="00AC5CD9" w:rsidRPr="00E249EB" w:rsidRDefault="00AC5CD9" w:rsidP="00AC5CD9">
      <w:pPr>
        <w:numPr>
          <w:ilvl w:val="0"/>
          <w:numId w:val="3"/>
        </w:numPr>
        <w:suppressAutoHyphens/>
        <w:spacing w:line="360" w:lineRule="auto"/>
        <w:ind w:left="0" w:firstLine="709"/>
        <w:jc w:val="both"/>
        <w:rPr>
          <w:sz w:val="28"/>
          <w:szCs w:val="28"/>
        </w:rPr>
      </w:pPr>
      <w:r w:rsidRPr="00E249EB">
        <w:rPr>
          <w:sz w:val="28"/>
          <w:szCs w:val="28"/>
        </w:rPr>
        <w:t xml:space="preserve">Подростки с социализированными формами антиобщественного поведения, для которых не характерны психические, эмоциональные расстройства. </w:t>
      </w:r>
    </w:p>
    <w:p w:rsidR="00AC5CD9" w:rsidRPr="00E249EB" w:rsidRDefault="00AC5CD9" w:rsidP="00AC5CD9">
      <w:pPr>
        <w:numPr>
          <w:ilvl w:val="0"/>
          <w:numId w:val="3"/>
        </w:numPr>
        <w:suppressAutoHyphens/>
        <w:spacing w:line="360" w:lineRule="auto"/>
        <w:ind w:left="0" w:firstLine="709"/>
        <w:jc w:val="both"/>
        <w:rPr>
          <w:sz w:val="28"/>
          <w:szCs w:val="28"/>
        </w:rPr>
      </w:pPr>
      <w:r w:rsidRPr="00E249EB">
        <w:rPr>
          <w:sz w:val="28"/>
          <w:szCs w:val="28"/>
        </w:rPr>
        <w:t>Подростки, отличающиеся несоциализированным агрессивным поведением, для которых характерны различные психические нарушения.</w:t>
      </w:r>
    </w:p>
    <w:p w:rsidR="00AC5CD9" w:rsidRPr="00E249EB" w:rsidRDefault="00AC5CD9" w:rsidP="00AC5CD9">
      <w:pPr>
        <w:pStyle w:val="a3"/>
        <w:suppressAutoHyphens/>
        <w:spacing w:before="0" w:beforeAutospacing="0" w:after="0" w:afterAutospacing="0" w:line="360" w:lineRule="auto"/>
        <w:ind w:firstLine="709"/>
        <w:jc w:val="both"/>
        <w:rPr>
          <w:sz w:val="28"/>
          <w:szCs w:val="28"/>
        </w:rPr>
      </w:pPr>
      <w:r w:rsidRPr="00E249EB">
        <w:rPr>
          <w:sz w:val="28"/>
          <w:szCs w:val="28"/>
        </w:rPr>
        <w:t>В отечественной психологии существует несколько типов классификаций. Некоторые исследователи отклоняющегося поведения считают необходимым в качестве основы считать психофизиологические различия детей, другие – психосоциальное развитие.</w:t>
      </w:r>
    </w:p>
    <w:p w:rsidR="00AC5CD9" w:rsidRPr="00E249EB" w:rsidRDefault="00AC5CD9" w:rsidP="00AC5CD9">
      <w:pPr>
        <w:pStyle w:val="a3"/>
        <w:suppressAutoHyphens/>
        <w:spacing w:before="0" w:beforeAutospacing="0" w:after="0" w:afterAutospacing="0" w:line="360" w:lineRule="auto"/>
        <w:ind w:firstLine="709"/>
        <w:jc w:val="both"/>
        <w:rPr>
          <w:sz w:val="28"/>
          <w:szCs w:val="28"/>
        </w:rPr>
      </w:pPr>
      <w:r w:rsidRPr="00E249EB">
        <w:rPr>
          <w:sz w:val="28"/>
          <w:szCs w:val="28"/>
        </w:rPr>
        <w:t>Так, В.К.Андриенко, Ю.В.Гербеев, И.А.Невский различают трудных подростков:</w:t>
      </w:r>
    </w:p>
    <w:p w:rsidR="00AC5CD9" w:rsidRPr="00E249EB" w:rsidRDefault="00AC5CD9" w:rsidP="00AC5CD9">
      <w:pPr>
        <w:numPr>
          <w:ilvl w:val="0"/>
          <w:numId w:val="4"/>
        </w:numPr>
        <w:suppressAutoHyphens/>
        <w:spacing w:line="360" w:lineRule="auto"/>
        <w:ind w:left="0" w:firstLine="709"/>
        <w:jc w:val="both"/>
        <w:rPr>
          <w:sz w:val="28"/>
          <w:szCs w:val="28"/>
        </w:rPr>
      </w:pPr>
      <w:r w:rsidRPr="00E249EB">
        <w:rPr>
          <w:sz w:val="28"/>
          <w:szCs w:val="28"/>
        </w:rPr>
        <w:t xml:space="preserve">с педагогической запущенностью; </w:t>
      </w:r>
    </w:p>
    <w:p w:rsidR="00AC5CD9" w:rsidRPr="00E249EB" w:rsidRDefault="00AC5CD9" w:rsidP="00AC5CD9">
      <w:pPr>
        <w:numPr>
          <w:ilvl w:val="0"/>
          <w:numId w:val="4"/>
        </w:numPr>
        <w:suppressAutoHyphens/>
        <w:spacing w:line="360" w:lineRule="auto"/>
        <w:ind w:left="0" w:firstLine="709"/>
        <w:jc w:val="both"/>
        <w:rPr>
          <w:sz w:val="28"/>
          <w:szCs w:val="28"/>
        </w:rPr>
      </w:pPr>
      <w:r w:rsidRPr="00E249EB">
        <w:rPr>
          <w:sz w:val="28"/>
          <w:szCs w:val="28"/>
        </w:rPr>
        <w:t xml:space="preserve">с социальной запущенностью (нравственно испорченных); </w:t>
      </w:r>
    </w:p>
    <w:p w:rsidR="00AC5CD9" w:rsidRPr="00E249EB" w:rsidRDefault="00AC5CD9" w:rsidP="00AC5CD9">
      <w:pPr>
        <w:numPr>
          <w:ilvl w:val="0"/>
          <w:numId w:val="4"/>
        </w:numPr>
        <w:suppressAutoHyphens/>
        <w:spacing w:line="360" w:lineRule="auto"/>
        <w:ind w:left="0" w:firstLine="709"/>
        <w:jc w:val="both"/>
        <w:rPr>
          <w:sz w:val="28"/>
          <w:szCs w:val="28"/>
        </w:rPr>
      </w:pPr>
      <w:r w:rsidRPr="00E249EB">
        <w:rPr>
          <w:sz w:val="28"/>
          <w:szCs w:val="28"/>
        </w:rPr>
        <w:t>с крайней социальной запущенностью.</w:t>
      </w:r>
    </w:p>
    <w:p w:rsidR="00AC5CD9" w:rsidRPr="00E249EB" w:rsidRDefault="00AC5CD9" w:rsidP="00AC5CD9">
      <w:pPr>
        <w:pStyle w:val="a3"/>
        <w:suppressAutoHyphens/>
        <w:spacing w:before="0" w:beforeAutospacing="0" w:after="0" w:afterAutospacing="0" w:line="360" w:lineRule="auto"/>
        <w:ind w:firstLine="709"/>
        <w:jc w:val="both"/>
        <w:rPr>
          <w:sz w:val="28"/>
          <w:szCs w:val="28"/>
        </w:rPr>
      </w:pPr>
      <w:r w:rsidRPr="00E249EB">
        <w:rPr>
          <w:sz w:val="28"/>
          <w:szCs w:val="28"/>
        </w:rPr>
        <w:t>С.А.Беличева выделяет три группы:</w:t>
      </w:r>
    </w:p>
    <w:p w:rsidR="00AC5CD9" w:rsidRPr="00E249EB" w:rsidRDefault="00AC5CD9" w:rsidP="00AC5CD9">
      <w:pPr>
        <w:numPr>
          <w:ilvl w:val="0"/>
          <w:numId w:val="5"/>
        </w:numPr>
        <w:suppressAutoHyphens/>
        <w:spacing w:line="360" w:lineRule="auto"/>
        <w:ind w:left="0" w:firstLine="709"/>
        <w:jc w:val="both"/>
        <w:rPr>
          <w:sz w:val="28"/>
          <w:szCs w:val="28"/>
        </w:rPr>
      </w:pPr>
      <w:r w:rsidRPr="00E249EB">
        <w:rPr>
          <w:sz w:val="28"/>
          <w:szCs w:val="28"/>
        </w:rPr>
        <w:t xml:space="preserve">глубоко педагогически запущенные подростки; </w:t>
      </w:r>
    </w:p>
    <w:p w:rsidR="00AC5CD9" w:rsidRPr="00E249EB" w:rsidRDefault="00AC5CD9" w:rsidP="00AC5CD9">
      <w:pPr>
        <w:numPr>
          <w:ilvl w:val="0"/>
          <w:numId w:val="5"/>
        </w:numPr>
        <w:suppressAutoHyphens/>
        <w:spacing w:line="360" w:lineRule="auto"/>
        <w:ind w:left="0" w:firstLine="709"/>
        <w:jc w:val="both"/>
        <w:rPr>
          <w:sz w:val="28"/>
          <w:szCs w:val="28"/>
        </w:rPr>
      </w:pPr>
      <w:r w:rsidRPr="00E249EB">
        <w:rPr>
          <w:sz w:val="28"/>
          <w:szCs w:val="28"/>
        </w:rPr>
        <w:t xml:space="preserve">подростки с аффективными нарушениями; </w:t>
      </w:r>
    </w:p>
    <w:p w:rsidR="00AC5CD9" w:rsidRPr="00E249EB" w:rsidRDefault="00AC5CD9" w:rsidP="00AC5CD9">
      <w:pPr>
        <w:numPr>
          <w:ilvl w:val="0"/>
          <w:numId w:val="5"/>
        </w:numPr>
        <w:suppressAutoHyphens/>
        <w:spacing w:line="360" w:lineRule="auto"/>
        <w:ind w:left="0" w:firstLine="709"/>
        <w:jc w:val="both"/>
        <w:rPr>
          <w:sz w:val="28"/>
          <w:szCs w:val="28"/>
        </w:rPr>
      </w:pPr>
      <w:r w:rsidRPr="00E249EB">
        <w:rPr>
          <w:sz w:val="28"/>
          <w:szCs w:val="28"/>
        </w:rPr>
        <w:t>конфликтные дети (неуживчивые).</w:t>
      </w:r>
    </w:p>
    <w:p w:rsidR="00AC5CD9" w:rsidRPr="00E249EB" w:rsidRDefault="00AC5CD9" w:rsidP="00AC5CD9">
      <w:pPr>
        <w:pStyle w:val="a3"/>
        <w:suppressAutoHyphens/>
        <w:spacing w:before="0" w:beforeAutospacing="0" w:after="0" w:afterAutospacing="0" w:line="360" w:lineRule="auto"/>
        <w:ind w:firstLine="709"/>
        <w:jc w:val="both"/>
        <w:rPr>
          <w:sz w:val="28"/>
          <w:szCs w:val="28"/>
        </w:rPr>
      </w:pPr>
      <w:r w:rsidRPr="00E249EB">
        <w:rPr>
          <w:sz w:val="28"/>
          <w:szCs w:val="28"/>
        </w:rPr>
        <w:t>Обширные материалы, добытые Л.М.Семенюк на основе анализа документации школ, бесед с учителями, родителями, соседями об интересах, отношениях каждого конкретного подростка с сверстниками, взрослыми, его особенностях, взглядах, различных сторонах поведения, в процессе тестирования, анкетирования, обследования детей с помощью опросников, сочинений и наблюдений, позволили ей выделить четыре группы:</w:t>
      </w:r>
    </w:p>
    <w:p w:rsidR="00AC5CD9" w:rsidRPr="00E249EB" w:rsidRDefault="00AC5CD9" w:rsidP="00AC5CD9">
      <w:pPr>
        <w:numPr>
          <w:ilvl w:val="0"/>
          <w:numId w:val="6"/>
        </w:numPr>
        <w:suppressAutoHyphens/>
        <w:spacing w:line="360" w:lineRule="auto"/>
        <w:ind w:left="0" w:firstLine="709"/>
        <w:jc w:val="both"/>
        <w:rPr>
          <w:sz w:val="28"/>
          <w:szCs w:val="28"/>
        </w:rPr>
      </w:pPr>
      <w:r w:rsidRPr="00E249EB">
        <w:rPr>
          <w:sz w:val="28"/>
          <w:szCs w:val="28"/>
        </w:rPr>
        <w:t xml:space="preserve">Подростки с устойчивым комплексом аномальных, аморальных, примитивных потребностей, имеющие деформацию ценностей и отношений, стремящиеся к потребительскому времяпровождению. Им свойственны эгоизм, равнодушие к переживаниям других, неуживчивость, отсутствие авторитетов, цинизм, озлобленность, грубость, вспыльчивость, дерзость, драчливость. В их поведении преобладает физическая агрессивность. </w:t>
      </w:r>
    </w:p>
    <w:p w:rsidR="00AC5CD9" w:rsidRPr="00E249EB" w:rsidRDefault="00AC5CD9" w:rsidP="00AC5CD9">
      <w:pPr>
        <w:numPr>
          <w:ilvl w:val="0"/>
          <w:numId w:val="6"/>
        </w:numPr>
        <w:suppressAutoHyphens/>
        <w:spacing w:line="360" w:lineRule="auto"/>
        <w:ind w:left="0" w:firstLine="709"/>
        <w:jc w:val="both"/>
        <w:rPr>
          <w:sz w:val="28"/>
          <w:szCs w:val="28"/>
        </w:rPr>
      </w:pPr>
      <w:r w:rsidRPr="00E249EB">
        <w:rPr>
          <w:sz w:val="28"/>
          <w:szCs w:val="28"/>
        </w:rPr>
        <w:t xml:space="preserve">Подростки с деформированными потребностями и ценностями, обладающие более или менее широким кругом интересов, отличающиеся обострённым индивидуализмом, желающие занять привилегированное положение за счёт притеснения слабых и младших. Стремление к применению физической силы проявляется у них ситуативно и лишь против тех, кто слабее. </w:t>
      </w:r>
    </w:p>
    <w:p w:rsidR="00AC5CD9" w:rsidRPr="00E249EB" w:rsidRDefault="00AC5CD9" w:rsidP="00AC5CD9">
      <w:pPr>
        <w:numPr>
          <w:ilvl w:val="0"/>
          <w:numId w:val="6"/>
        </w:numPr>
        <w:suppressAutoHyphens/>
        <w:spacing w:line="360" w:lineRule="auto"/>
        <w:ind w:left="0" w:firstLine="709"/>
        <w:jc w:val="both"/>
        <w:rPr>
          <w:sz w:val="28"/>
          <w:szCs w:val="28"/>
        </w:rPr>
      </w:pPr>
      <w:r w:rsidRPr="00E249EB">
        <w:rPr>
          <w:sz w:val="28"/>
          <w:szCs w:val="28"/>
        </w:rPr>
        <w:t xml:space="preserve">Подростки, у которых конфликт между деформированными и позитивными потребностями, отличающиеся односторонностью интересов, приспособленчеством, притворством, лживостью. В их поведении преобладают косвенная и вербальная агрессия. </w:t>
      </w:r>
    </w:p>
    <w:p w:rsidR="00AC5CD9" w:rsidRPr="00E249EB" w:rsidRDefault="00AC5CD9" w:rsidP="00AC5CD9">
      <w:pPr>
        <w:numPr>
          <w:ilvl w:val="0"/>
          <w:numId w:val="6"/>
        </w:numPr>
        <w:suppressAutoHyphens/>
        <w:spacing w:line="360" w:lineRule="auto"/>
        <w:ind w:left="0" w:firstLine="709"/>
        <w:jc w:val="both"/>
        <w:rPr>
          <w:sz w:val="28"/>
          <w:szCs w:val="28"/>
        </w:rPr>
      </w:pPr>
      <w:r w:rsidRPr="00E249EB">
        <w:rPr>
          <w:sz w:val="28"/>
          <w:szCs w:val="28"/>
        </w:rPr>
        <w:t>Подростки, отличающиеся слабо деформированными потребностями при отсутствии определённых интересов и весьма ограниченным кругом общения, отличающиеся безволием, мнительностью, трусливостью и мстительностью. Для них характерно заискивающее поведение перед старшими и более сильными товарищами. В их поведении преобладают вербальная агрессивность и негативизм.</w:t>
      </w:r>
    </w:p>
    <w:p w:rsidR="00AC5CD9" w:rsidRPr="00E249EB" w:rsidRDefault="00AC5CD9" w:rsidP="00AC5CD9">
      <w:pPr>
        <w:pStyle w:val="a3"/>
        <w:suppressAutoHyphens/>
        <w:spacing w:before="0" w:beforeAutospacing="0" w:after="0" w:afterAutospacing="0" w:line="360" w:lineRule="auto"/>
        <w:ind w:firstLine="709"/>
        <w:jc w:val="both"/>
        <w:rPr>
          <w:sz w:val="28"/>
          <w:szCs w:val="28"/>
        </w:rPr>
      </w:pPr>
      <w:r w:rsidRPr="00E249EB">
        <w:rPr>
          <w:sz w:val="28"/>
          <w:szCs w:val="28"/>
        </w:rPr>
        <w:t>Приведённые классификации агрессивности подростков основываются на комплексе свойств личности, типичных для определённой группы подростков. Анализ причин отклонений в личностном развитии и поведении позволяет конкретнее наметить приёмы воспитательной работы с целью коррекции агрессивного поведения подростков.</w:t>
      </w:r>
    </w:p>
    <w:p w:rsidR="00AC5CD9" w:rsidRPr="00AC7B7B" w:rsidRDefault="00AC5CD9" w:rsidP="00AC5CD9">
      <w:pPr>
        <w:suppressAutoHyphens/>
        <w:spacing w:line="360" w:lineRule="auto"/>
        <w:ind w:firstLine="709"/>
        <w:jc w:val="both"/>
        <w:outlineLvl w:val="1"/>
        <w:rPr>
          <w:bCs/>
          <w:iCs/>
          <w:color w:val="000000"/>
          <w:sz w:val="28"/>
          <w:szCs w:val="28"/>
        </w:rPr>
      </w:pPr>
      <w:r>
        <w:rPr>
          <w:bCs/>
          <w:iCs/>
          <w:color w:val="000000"/>
          <w:sz w:val="28"/>
          <w:szCs w:val="28"/>
        </w:rPr>
        <w:t>В психологии</w:t>
      </w:r>
      <w:r w:rsidRPr="00AC7B7B">
        <w:rPr>
          <w:bCs/>
          <w:iCs/>
          <w:color w:val="000000"/>
          <w:sz w:val="28"/>
          <w:szCs w:val="28"/>
        </w:rPr>
        <w:t xml:space="preserve"> представлено несколько типов классификации агрессии. Наиболее признанной является общая для ряда концепций схема, выделяющая два основных вида агрессивного поведения: </w:t>
      </w:r>
    </w:p>
    <w:p w:rsidR="00AC5CD9" w:rsidRPr="00AC7B7B" w:rsidRDefault="00AC5CD9" w:rsidP="00AC5CD9">
      <w:pPr>
        <w:suppressAutoHyphens/>
        <w:spacing w:line="360" w:lineRule="auto"/>
        <w:ind w:firstLine="709"/>
        <w:jc w:val="both"/>
        <w:outlineLvl w:val="1"/>
        <w:rPr>
          <w:bCs/>
          <w:color w:val="000000"/>
          <w:sz w:val="28"/>
          <w:szCs w:val="28"/>
        </w:rPr>
      </w:pPr>
      <w:r w:rsidRPr="00AC7B7B">
        <w:rPr>
          <w:bCs/>
          <w:color w:val="000000"/>
          <w:sz w:val="28"/>
          <w:szCs w:val="28"/>
        </w:rPr>
        <w:t xml:space="preserve">- конструктивная агрессия (открытые проявления агрессивных побуждений, реализуемые в социально приемлемой форме, при наличии соответствующих поведенческих навыков и стереотипов эмоционального реагирования, открытости социальному опыту и возможности саморегуляции и коррекции поведения); </w:t>
      </w:r>
    </w:p>
    <w:p w:rsidR="00AC5CD9" w:rsidRPr="00E249EB" w:rsidRDefault="00AC5CD9" w:rsidP="00AC5CD9">
      <w:pPr>
        <w:suppressAutoHyphens/>
        <w:spacing w:line="360" w:lineRule="auto"/>
        <w:ind w:firstLine="709"/>
        <w:jc w:val="both"/>
        <w:rPr>
          <w:color w:val="000000"/>
          <w:sz w:val="28"/>
          <w:szCs w:val="28"/>
        </w:rPr>
      </w:pPr>
      <w:r w:rsidRPr="00E249EB">
        <w:rPr>
          <w:color w:val="000000"/>
          <w:sz w:val="28"/>
          <w:szCs w:val="28"/>
        </w:rPr>
        <w:t>- деструктивная агрессия (прямое проявление агрессивности, связанное с нарушением морально-этических норм, содержащее элементы делинквентного или криминального поведения с недостаточным учетом требований реальности и сниженным эмоциональным самоконтролем)</w:t>
      </w:r>
      <w:r>
        <w:rPr>
          <w:rStyle w:val="a6"/>
          <w:color w:val="000000"/>
          <w:sz w:val="28"/>
          <w:szCs w:val="28"/>
        </w:rPr>
        <w:footnoteReference w:id="7"/>
      </w:r>
      <w:r w:rsidRPr="00E249EB">
        <w:rPr>
          <w:color w:val="000000"/>
          <w:sz w:val="28"/>
          <w:szCs w:val="28"/>
        </w:rPr>
        <w:t>.</w:t>
      </w:r>
    </w:p>
    <w:p w:rsidR="00AC5CD9" w:rsidRDefault="00AC5CD9" w:rsidP="00AC5CD9">
      <w:pPr>
        <w:tabs>
          <w:tab w:val="left" w:pos="360"/>
        </w:tabs>
        <w:suppressAutoHyphens/>
        <w:spacing w:line="360" w:lineRule="auto"/>
        <w:ind w:firstLine="720"/>
        <w:jc w:val="both"/>
        <w:rPr>
          <w:color w:val="000000"/>
          <w:sz w:val="28"/>
          <w:szCs w:val="28"/>
        </w:rPr>
      </w:pPr>
      <w:r w:rsidRPr="00E249EB">
        <w:rPr>
          <w:color w:val="000000"/>
          <w:sz w:val="28"/>
          <w:szCs w:val="28"/>
        </w:rPr>
        <w:t>Э. Фромм подразделяет агрессию на пять видов.</w:t>
      </w:r>
      <w:r>
        <w:rPr>
          <w:rStyle w:val="a6"/>
          <w:color w:val="000000"/>
          <w:sz w:val="28"/>
          <w:szCs w:val="28"/>
        </w:rPr>
        <w:footnoteReference w:id="8"/>
      </w:r>
    </w:p>
    <w:p w:rsidR="00AC5CD9" w:rsidRPr="00E249EB" w:rsidRDefault="00AC5CD9" w:rsidP="00AC5CD9">
      <w:pPr>
        <w:tabs>
          <w:tab w:val="left" w:pos="360"/>
        </w:tabs>
        <w:suppressAutoHyphens/>
        <w:spacing w:line="360" w:lineRule="auto"/>
        <w:ind w:firstLine="720"/>
        <w:jc w:val="both"/>
        <w:rPr>
          <w:color w:val="000000"/>
          <w:sz w:val="28"/>
          <w:szCs w:val="28"/>
        </w:rPr>
      </w:pPr>
      <w:r w:rsidRPr="00E249EB">
        <w:rPr>
          <w:i/>
          <w:iCs/>
          <w:color w:val="000000"/>
          <w:sz w:val="28"/>
          <w:szCs w:val="28"/>
        </w:rPr>
        <w:t xml:space="preserve"> </w:t>
      </w:r>
      <w:r w:rsidRPr="00E249EB">
        <w:rPr>
          <w:color w:val="000000"/>
          <w:sz w:val="28"/>
          <w:szCs w:val="28"/>
        </w:rPr>
        <w:t xml:space="preserve">- доброкачественную </w:t>
      </w:r>
      <w:r>
        <w:rPr>
          <w:color w:val="000000"/>
          <w:sz w:val="28"/>
          <w:szCs w:val="28"/>
        </w:rPr>
        <w:t xml:space="preserve">  </w:t>
      </w:r>
      <w:r w:rsidRPr="00E249EB">
        <w:rPr>
          <w:color w:val="000000"/>
          <w:sz w:val="28"/>
          <w:szCs w:val="28"/>
        </w:rPr>
        <w:t xml:space="preserve">- способствующую поддержанию жизни, </w:t>
      </w:r>
    </w:p>
    <w:p w:rsidR="00AC5CD9" w:rsidRPr="00E249EB" w:rsidRDefault="00AC5CD9" w:rsidP="00AC5CD9">
      <w:pPr>
        <w:suppressAutoHyphens/>
        <w:spacing w:line="360" w:lineRule="auto"/>
        <w:ind w:firstLine="709"/>
        <w:jc w:val="both"/>
        <w:rPr>
          <w:color w:val="000000"/>
          <w:sz w:val="28"/>
          <w:szCs w:val="28"/>
        </w:rPr>
      </w:pPr>
      <w:r w:rsidRPr="00E249EB">
        <w:rPr>
          <w:color w:val="000000"/>
          <w:sz w:val="28"/>
          <w:szCs w:val="28"/>
        </w:rPr>
        <w:t xml:space="preserve">- злокачественную - реакция на угрозу интересам индивида, </w:t>
      </w:r>
    </w:p>
    <w:p w:rsidR="00AC5CD9" w:rsidRPr="00E249EB" w:rsidRDefault="00AC5CD9" w:rsidP="00AC5CD9">
      <w:pPr>
        <w:suppressAutoHyphens/>
        <w:spacing w:line="360" w:lineRule="auto"/>
        <w:ind w:firstLine="709"/>
        <w:jc w:val="both"/>
        <w:rPr>
          <w:color w:val="000000"/>
          <w:sz w:val="28"/>
          <w:szCs w:val="28"/>
        </w:rPr>
      </w:pPr>
      <w:r w:rsidRPr="00E249EB">
        <w:rPr>
          <w:color w:val="000000"/>
          <w:sz w:val="28"/>
          <w:szCs w:val="28"/>
        </w:rPr>
        <w:t>- инструментальную - представляет собой жесткость и деструктивность и бывает спонтанной и связанной со структурой личности,,</w:t>
      </w:r>
    </w:p>
    <w:p w:rsidR="00AC5CD9" w:rsidRPr="00E249EB" w:rsidRDefault="00AC5CD9" w:rsidP="00AC5CD9">
      <w:pPr>
        <w:suppressAutoHyphens/>
        <w:spacing w:line="360" w:lineRule="auto"/>
        <w:ind w:firstLine="709"/>
        <w:jc w:val="both"/>
        <w:rPr>
          <w:color w:val="000000"/>
          <w:sz w:val="28"/>
          <w:szCs w:val="28"/>
        </w:rPr>
      </w:pPr>
      <w:r w:rsidRPr="00E249EB">
        <w:rPr>
          <w:color w:val="000000"/>
          <w:sz w:val="28"/>
          <w:szCs w:val="28"/>
        </w:rPr>
        <w:t>- псевдоагрессию (непреднамеренная, игровая, самоутверждение) - действие, в результате которого может быть нанесен ущерб, но которым не предшествовали злые намерения,</w:t>
      </w:r>
    </w:p>
    <w:p w:rsidR="00AC5CD9" w:rsidRPr="00E249EB" w:rsidRDefault="00AC5CD9" w:rsidP="00AC5CD9">
      <w:pPr>
        <w:suppressAutoHyphens/>
        <w:spacing w:line="360" w:lineRule="auto"/>
        <w:ind w:firstLine="709"/>
        <w:jc w:val="both"/>
        <w:rPr>
          <w:color w:val="000000"/>
          <w:sz w:val="28"/>
          <w:szCs w:val="28"/>
        </w:rPr>
      </w:pPr>
      <w:r w:rsidRPr="00E249EB">
        <w:rPr>
          <w:color w:val="000000"/>
          <w:sz w:val="28"/>
          <w:szCs w:val="28"/>
        </w:rPr>
        <w:t xml:space="preserve">- оборонительную (нападение, бегство, сопротивление, конформизм) - появляется в момент опасности и носит оборонительный характер,. </w:t>
      </w:r>
    </w:p>
    <w:p w:rsidR="00AC5CD9" w:rsidRPr="00E249EB" w:rsidRDefault="00AC5CD9" w:rsidP="00AC5CD9">
      <w:pPr>
        <w:suppressAutoHyphens/>
        <w:spacing w:line="360" w:lineRule="auto"/>
        <w:ind w:firstLine="709"/>
        <w:jc w:val="both"/>
        <w:rPr>
          <w:color w:val="000000"/>
          <w:sz w:val="28"/>
          <w:szCs w:val="28"/>
        </w:rPr>
      </w:pPr>
      <w:r w:rsidRPr="00E249EB">
        <w:rPr>
          <w:color w:val="000000"/>
          <w:sz w:val="28"/>
          <w:szCs w:val="28"/>
        </w:rPr>
        <w:t>Для описания агрессии А. Басс предложил концептуальную рамку, включающую три шкалы.</w:t>
      </w:r>
      <w:r>
        <w:rPr>
          <w:rStyle w:val="a6"/>
          <w:color w:val="000000"/>
          <w:sz w:val="28"/>
          <w:szCs w:val="28"/>
        </w:rPr>
        <w:footnoteReference w:id="9"/>
      </w:r>
      <w:r w:rsidRPr="00E249EB">
        <w:rPr>
          <w:i/>
          <w:iCs/>
          <w:color w:val="000000"/>
          <w:sz w:val="28"/>
          <w:szCs w:val="28"/>
        </w:rPr>
        <w:t xml:space="preserve"> </w:t>
      </w:r>
      <w:r w:rsidRPr="00E249EB">
        <w:rPr>
          <w:color w:val="000000"/>
          <w:sz w:val="28"/>
          <w:szCs w:val="28"/>
        </w:rPr>
        <w:t>По его мнению, агрессивные действия можно описать на ос</w:t>
      </w:r>
      <w:r>
        <w:rPr>
          <w:color w:val="000000"/>
          <w:sz w:val="28"/>
          <w:szCs w:val="28"/>
        </w:rPr>
        <w:t>новании трех шкал: физическая - вербальная, активная - пассивная и прямая -</w:t>
      </w:r>
      <w:r w:rsidRPr="00E249EB">
        <w:rPr>
          <w:color w:val="000000"/>
          <w:sz w:val="28"/>
          <w:szCs w:val="28"/>
        </w:rPr>
        <w:t xml:space="preserve"> непрямая.</w:t>
      </w:r>
      <w:r>
        <w:rPr>
          <w:rStyle w:val="a6"/>
          <w:color w:val="000000"/>
          <w:sz w:val="28"/>
          <w:szCs w:val="28"/>
        </w:rPr>
        <w:footnoteReference w:id="10"/>
      </w:r>
      <w:r w:rsidRPr="00E249EB">
        <w:rPr>
          <w:color w:val="000000"/>
          <w:sz w:val="28"/>
          <w:szCs w:val="28"/>
        </w:rPr>
        <w:t xml:space="preserve"> Их комбинация дает восемь возможных категорий, под которые подпадает большинство агрессивных действий. </w:t>
      </w:r>
    </w:p>
    <w:p w:rsidR="00AC5CD9" w:rsidRPr="00E249EB" w:rsidRDefault="00AC5CD9" w:rsidP="00AC5CD9">
      <w:pPr>
        <w:suppressAutoHyphens/>
        <w:spacing w:line="360" w:lineRule="auto"/>
        <w:ind w:firstLine="709"/>
        <w:jc w:val="both"/>
        <w:rPr>
          <w:sz w:val="28"/>
          <w:szCs w:val="28"/>
        </w:rPr>
      </w:pPr>
      <w:r w:rsidRPr="00E249EB">
        <w:rPr>
          <w:sz w:val="28"/>
          <w:szCs w:val="28"/>
        </w:rPr>
        <w:t>Классифицировать проявления подростковой агрессивности можно по-разному - можно применить общие схемы, но удобнее использовать специальные классификации, отражающие возрастные особенности проявлений агрессии.</w:t>
      </w:r>
    </w:p>
    <w:p w:rsidR="00AC5CD9" w:rsidRDefault="00AC5CD9" w:rsidP="00AC5CD9">
      <w:pPr>
        <w:suppressAutoHyphens/>
        <w:spacing w:line="360" w:lineRule="auto"/>
        <w:ind w:firstLine="709"/>
        <w:jc w:val="both"/>
        <w:rPr>
          <w:b/>
          <w:sz w:val="28"/>
          <w:szCs w:val="28"/>
        </w:rPr>
      </w:pPr>
    </w:p>
    <w:p w:rsidR="00AC5CD9" w:rsidRPr="00E249EB" w:rsidRDefault="00AC5CD9" w:rsidP="00AC5CD9">
      <w:pPr>
        <w:suppressAutoHyphens/>
        <w:spacing w:line="360" w:lineRule="auto"/>
        <w:ind w:firstLine="709"/>
        <w:jc w:val="both"/>
        <w:rPr>
          <w:b/>
          <w:sz w:val="28"/>
          <w:szCs w:val="28"/>
        </w:rPr>
      </w:pPr>
      <w:r w:rsidRPr="00E249EB">
        <w:rPr>
          <w:b/>
          <w:sz w:val="28"/>
          <w:szCs w:val="28"/>
        </w:rPr>
        <w:t>Классификация видов агрессии</w:t>
      </w:r>
    </w:p>
    <w:tbl>
      <w:tblPr>
        <w:tblW w:w="5401" w:type="pct"/>
        <w:tblCellSpacing w:w="0" w:type="dxa"/>
        <w:tblCellMar>
          <w:left w:w="0" w:type="dxa"/>
          <w:right w:w="0" w:type="dxa"/>
        </w:tblCellMar>
        <w:tblLook w:val="0000" w:firstRow="0" w:lastRow="0" w:firstColumn="0" w:lastColumn="0" w:noHBand="0" w:noVBand="0"/>
      </w:tblPr>
      <w:tblGrid>
        <w:gridCol w:w="10105"/>
      </w:tblGrid>
      <w:tr w:rsidR="00AC5CD9" w:rsidRPr="00E249EB">
        <w:trPr>
          <w:tblCellSpacing w:w="0" w:type="dxa"/>
        </w:trPr>
        <w:tc>
          <w:tcPr>
            <w:tcW w:w="0" w:type="auto"/>
            <w:shd w:val="clear" w:color="auto" w:fill="000000"/>
            <w:vAlign w:val="center"/>
          </w:tcPr>
          <w:tbl>
            <w:tblPr>
              <w:tblW w:w="5000" w:type="pct"/>
              <w:tblCellSpacing w:w="7" w:type="dxa"/>
              <w:tblCellMar>
                <w:left w:w="0" w:type="dxa"/>
                <w:right w:w="0" w:type="dxa"/>
              </w:tblCellMar>
              <w:tblLook w:val="0000" w:firstRow="0" w:lastRow="0" w:firstColumn="0" w:lastColumn="0" w:noHBand="0" w:noVBand="0"/>
            </w:tblPr>
            <w:tblGrid>
              <w:gridCol w:w="2675"/>
              <w:gridCol w:w="3534"/>
              <w:gridCol w:w="2139"/>
              <w:gridCol w:w="1757"/>
            </w:tblGrid>
            <w:tr w:rsidR="00AC5CD9" w:rsidRPr="00E249EB">
              <w:trPr>
                <w:tblCellSpacing w:w="7" w:type="dxa"/>
              </w:trPr>
              <w:tc>
                <w:tcPr>
                  <w:tcW w:w="1314" w:type="pct"/>
                  <w:shd w:val="clear" w:color="auto" w:fill="FFFFFF"/>
                </w:tcPr>
                <w:p w:rsidR="00AC5CD9" w:rsidRPr="00533535" w:rsidRDefault="00AC5CD9" w:rsidP="00AC5CD9">
                  <w:pPr>
                    <w:suppressAutoHyphens/>
                    <w:spacing w:line="360" w:lineRule="auto"/>
                    <w:ind w:firstLine="709"/>
                    <w:rPr>
                      <w:sz w:val="20"/>
                      <w:szCs w:val="20"/>
                    </w:rPr>
                  </w:pPr>
                  <w:r w:rsidRPr="00533535">
                    <w:rPr>
                      <w:sz w:val="20"/>
                      <w:szCs w:val="20"/>
                    </w:rPr>
                    <w:t>Разделение по направленности на объект</w:t>
                  </w:r>
                </w:p>
              </w:tc>
              <w:tc>
                <w:tcPr>
                  <w:tcW w:w="1743" w:type="pct"/>
                  <w:shd w:val="clear" w:color="auto" w:fill="FFFFFF"/>
                </w:tcPr>
                <w:p w:rsidR="00AC5CD9" w:rsidRPr="00533535" w:rsidRDefault="00AC5CD9" w:rsidP="00AC5CD9">
                  <w:pPr>
                    <w:suppressAutoHyphens/>
                    <w:spacing w:line="360" w:lineRule="auto"/>
                    <w:ind w:firstLine="709"/>
                    <w:rPr>
                      <w:sz w:val="20"/>
                      <w:szCs w:val="20"/>
                    </w:rPr>
                  </w:pPr>
                  <w:r w:rsidRPr="00533535">
                    <w:rPr>
                      <w:sz w:val="20"/>
                      <w:szCs w:val="20"/>
                    </w:rPr>
                    <w:t>Гетероагрессия - направленность на окружающих: убийства, изнасилования, нанесение побоев, угрозы, оскорбления, ненормативная лексика и т.д.</w:t>
                  </w:r>
                </w:p>
              </w:tc>
              <w:tc>
                <w:tcPr>
                  <w:tcW w:w="1913" w:type="pct"/>
                  <w:gridSpan w:val="2"/>
                  <w:shd w:val="clear" w:color="auto" w:fill="FFFFFF"/>
                </w:tcPr>
                <w:p w:rsidR="00AC5CD9" w:rsidRPr="00533535" w:rsidRDefault="00AC5CD9" w:rsidP="00AC5CD9">
                  <w:pPr>
                    <w:suppressAutoHyphens/>
                    <w:spacing w:line="360" w:lineRule="auto"/>
                    <w:ind w:firstLine="709"/>
                    <w:rPr>
                      <w:sz w:val="20"/>
                      <w:szCs w:val="20"/>
                    </w:rPr>
                  </w:pPr>
                  <w:r w:rsidRPr="00533535">
                    <w:rPr>
                      <w:sz w:val="20"/>
                      <w:szCs w:val="20"/>
                    </w:rPr>
                    <w:t>Аутоагрессия - направленность на себя: самоуничижение вплоть до самоубийства, саморазрушающее поведение, психосоматические заболевания.</w:t>
                  </w:r>
                </w:p>
              </w:tc>
            </w:tr>
            <w:tr w:rsidR="00AC5CD9" w:rsidRPr="00E249EB">
              <w:trPr>
                <w:tblCellSpacing w:w="7" w:type="dxa"/>
              </w:trPr>
              <w:tc>
                <w:tcPr>
                  <w:tcW w:w="1314" w:type="pct"/>
                  <w:shd w:val="clear" w:color="auto" w:fill="FFFFFF"/>
                </w:tcPr>
                <w:p w:rsidR="00AC5CD9" w:rsidRPr="00533535" w:rsidRDefault="00AC5CD9" w:rsidP="00AC5CD9">
                  <w:pPr>
                    <w:suppressAutoHyphens/>
                    <w:spacing w:line="360" w:lineRule="auto"/>
                    <w:ind w:firstLine="709"/>
                    <w:rPr>
                      <w:sz w:val="20"/>
                      <w:szCs w:val="20"/>
                    </w:rPr>
                  </w:pPr>
                  <w:r w:rsidRPr="00533535">
                    <w:rPr>
                      <w:sz w:val="20"/>
                      <w:szCs w:val="20"/>
                    </w:rPr>
                    <w:t xml:space="preserve">Разделение по причине появления </w:t>
                  </w:r>
                </w:p>
              </w:tc>
              <w:tc>
                <w:tcPr>
                  <w:tcW w:w="1743" w:type="pct"/>
                  <w:shd w:val="clear" w:color="auto" w:fill="FFFFFF"/>
                </w:tcPr>
                <w:p w:rsidR="00AC5CD9" w:rsidRPr="00533535" w:rsidRDefault="00AC5CD9" w:rsidP="00AC5CD9">
                  <w:pPr>
                    <w:suppressAutoHyphens/>
                    <w:spacing w:line="360" w:lineRule="auto"/>
                    <w:ind w:firstLine="709"/>
                    <w:rPr>
                      <w:sz w:val="20"/>
                      <w:szCs w:val="20"/>
                    </w:rPr>
                  </w:pPr>
                  <w:r w:rsidRPr="00533535">
                    <w:rPr>
                      <w:sz w:val="20"/>
                      <w:szCs w:val="20"/>
                    </w:rPr>
                    <w:t>Реактивная агрессия - представляет собой ответную реакцию на какой-то внешний раздражитель (ссора, конфликт и пр.).</w:t>
                  </w:r>
                </w:p>
              </w:tc>
              <w:tc>
                <w:tcPr>
                  <w:tcW w:w="1913" w:type="pct"/>
                  <w:gridSpan w:val="2"/>
                  <w:shd w:val="clear" w:color="auto" w:fill="FFFFFF"/>
                </w:tcPr>
                <w:p w:rsidR="00AC5CD9" w:rsidRPr="00533535" w:rsidRDefault="00AC5CD9" w:rsidP="00AC5CD9">
                  <w:pPr>
                    <w:suppressAutoHyphens/>
                    <w:spacing w:line="360" w:lineRule="auto"/>
                    <w:ind w:firstLine="709"/>
                    <w:rPr>
                      <w:sz w:val="20"/>
                      <w:szCs w:val="20"/>
                    </w:rPr>
                  </w:pPr>
                  <w:r w:rsidRPr="00533535">
                    <w:rPr>
                      <w:sz w:val="20"/>
                      <w:szCs w:val="20"/>
                    </w:rPr>
                    <w:t>Спонтанная агрессия - появляется без видимой причины, обычно под влиянием каких-то внутренних импульсов (накопление отрицательных эмоций, неспровоцированная агрессия при психических заболеваниях).</w:t>
                  </w:r>
                </w:p>
              </w:tc>
            </w:tr>
            <w:tr w:rsidR="00AC5CD9" w:rsidRPr="00E249EB">
              <w:trPr>
                <w:tblCellSpacing w:w="7" w:type="dxa"/>
              </w:trPr>
              <w:tc>
                <w:tcPr>
                  <w:tcW w:w="1314" w:type="pct"/>
                  <w:shd w:val="clear" w:color="auto" w:fill="FFFFFF"/>
                </w:tcPr>
                <w:p w:rsidR="00AC5CD9" w:rsidRPr="00533535" w:rsidRDefault="00AC5CD9" w:rsidP="00AC5CD9">
                  <w:pPr>
                    <w:suppressAutoHyphens/>
                    <w:spacing w:line="360" w:lineRule="auto"/>
                    <w:ind w:firstLine="709"/>
                    <w:rPr>
                      <w:sz w:val="20"/>
                      <w:szCs w:val="20"/>
                    </w:rPr>
                  </w:pPr>
                  <w:r w:rsidRPr="00533535">
                    <w:rPr>
                      <w:sz w:val="20"/>
                      <w:szCs w:val="20"/>
                    </w:rPr>
                    <w:t>Разделение по целенаправленности</w:t>
                  </w:r>
                </w:p>
              </w:tc>
              <w:tc>
                <w:tcPr>
                  <w:tcW w:w="1743" w:type="pct"/>
                  <w:shd w:val="clear" w:color="auto" w:fill="FFFFFF"/>
                </w:tcPr>
                <w:p w:rsidR="00AC5CD9" w:rsidRPr="00533535" w:rsidRDefault="00AC5CD9" w:rsidP="00AC5CD9">
                  <w:pPr>
                    <w:suppressAutoHyphens/>
                    <w:spacing w:line="360" w:lineRule="auto"/>
                    <w:ind w:firstLine="709"/>
                    <w:rPr>
                      <w:sz w:val="20"/>
                      <w:szCs w:val="20"/>
                    </w:rPr>
                  </w:pPr>
                  <w:r w:rsidRPr="00533535">
                    <w:rPr>
                      <w:sz w:val="20"/>
                      <w:szCs w:val="20"/>
                    </w:rPr>
                    <w:t>Инструментальная агрессия - совершается как средство достижения результата: спортсмен, добивающийся победы; стоматолог, удаляющий больной зуб; ребенок, громко требующий от матери, чтобы она купила ему игрушку и пр.</w:t>
                  </w:r>
                </w:p>
              </w:tc>
              <w:tc>
                <w:tcPr>
                  <w:tcW w:w="1913" w:type="pct"/>
                  <w:gridSpan w:val="2"/>
                  <w:shd w:val="clear" w:color="auto" w:fill="FFFFFF"/>
                </w:tcPr>
                <w:p w:rsidR="00AC5CD9" w:rsidRPr="00533535" w:rsidRDefault="00AC5CD9" w:rsidP="00AC5CD9">
                  <w:pPr>
                    <w:suppressAutoHyphens/>
                    <w:spacing w:line="360" w:lineRule="auto"/>
                    <w:ind w:firstLine="709"/>
                    <w:rPr>
                      <w:sz w:val="20"/>
                      <w:szCs w:val="20"/>
                    </w:rPr>
                  </w:pPr>
                  <w:r w:rsidRPr="00533535">
                    <w:rPr>
                      <w:sz w:val="20"/>
                      <w:szCs w:val="20"/>
                    </w:rPr>
                    <w:t>Целевая (мотивационная) агрессия - выступает как заранее спланированное действие, цель которого - нанесение вреда или ущерба объекту: школьник, который обиделся на одноклассника и избил его; мужчина, специально нецензурно бранящий жену и пр.</w:t>
                  </w:r>
                </w:p>
              </w:tc>
            </w:tr>
            <w:tr w:rsidR="00AC5CD9" w:rsidRPr="00E249EB">
              <w:trPr>
                <w:tblCellSpacing w:w="7" w:type="dxa"/>
              </w:trPr>
              <w:tc>
                <w:tcPr>
                  <w:tcW w:w="1314" w:type="pct"/>
                  <w:shd w:val="clear" w:color="auto" w:fill="FFFFFF"/>
                </w:tcPr>
                <w:p w:rsidR="00AC5CD9" w:rsidRPr="00533535" w:rsidRDefault="00AC5CD9" w:rsidP="00AC5CD9">
                  <w:pPr>
                    <w:suppressAutoHyphens/>
                    <w:spacing w:line="360" w:lineRule="auto"/>
                    <w:ind w:firstLine="709"/>
                    <w:rPr>
                      <w:sz w:val="20"/>
                      <w:szCs w:val="20"/>
                    </w:rPr>
                  </w:pPr>
                  <w:r w:rsidRPr="00533535">
                    <w:rPr>
                      <w:sz w:val="20"/>
                      <w:szCs w:val="20"/>
                    </w:rPr>
                    <w:t xml:space="preserve">Разделение по открытости проявлений </w:t>
                  </w:r>
                </w:p>
              </w:tc>
              <w:tc>
                <w:tcPr>
                  <w:tcW w:w="1743" w:type="pct"/>
                  <w:shd w:val="clear" w:color="auto" w:fill="FFFFFF"/>
                </w:tcPr>
                <w:p w:rsidR="00AC5CD9" w:rsidRPr="00533535" w:rsidRDefault="00AC5CD9" w:rsidP="00AC5CD9">
                  <w:pPr>
                    <w:suppressAutoHyphens/>
                    <w:spacing w:line="360" w:lineRule="auto"/>
                    <w:ind w:firstLine="709"/>
                    <w:rPr>
                      <w:sz w:val="20"/>
                      <w:szCs w:val="20"/>
                    </w:rPr>
                  </w:pPr>
                  <w:r w:rsidRPr="00533535">
                    <w:rPr>
                      <w:sz w:val="20"/>
                      <w:szCs w:val="20"/>
                    </w:rPr>
                    <w:t>Прямая агрессия - направляется непосредственно на объект, вызывающий раздражение, тревогу или возбуждение: открытое хамство, применение физической силы или угрозы расправы и пр.</w:t>
                  </w:r>
                </w:p>
              </w:tc>
              <w:tc>
                <w:tcPr>
                  <w:tcW w:w="1913" w:type="pct"/>
                  <w:gridSpan w:val="2"/>
                  <w:shd w:val="clear" w:color="auto" w:fill="FFFFFF"/>
                </w:tcPr>
                <w:p w:rsidR="00AC5CD9" w:rsidRPr="00533535" w:rsidRDefault="00AC5CD9" w:rsidP="00AC5CD9">
                  <w:pPr>
                    <w:suppressAutoHyphens/>
                    <w:spacing w:line="360" w:lineRule="auto"/>
                    <w:ind w:firstLine="709"/>
                    <w:rPr>
                      <w:sz w:val="20"/>
                      <w:szCs w:val="20"/>
                    </w:rPr>
                  </w:pPr>
                  <w:r w:rsidRPr="00533535">
                    <w:rPr>
                      <w:sz w:val="20"/>
                      <w:szCs w:val="20"/>
                    </w:rPr>
                    <w:t>Косвенная агрессия - обращается на объекты, непосредственно не вызывающие возбуждение и раздражение, но более удобные для проявления агрессии (они доступны и проявление агрессии в их адрес безопасно): отец, придя с работы не в духе, срывает злость на всей семье, непонятно за что; мать после конфликта с соседкой начинает практически без повода кричать на ребенка и пр.</w:t>
                  </w:r>
                </w:p>
              </w:tc>
            </w:tr>
            <w:tr w:rsidR="00AC5CD9" w:rsidRPr="00E249EB">
              <w:trPr>
                <w:tblCellSpacing w:w="7" w:type="dxa"/>
              </w:trPr>
              <w:tc>
                <w:tcPr>
                  <w:tcW w:w="1314" w:type="pct"/>
                  <w:shd w:val="clear" w:color="auto" w:fill="FFFFFF"/>
                </w:tcPr>
                <w:p w:rsidR="00AC5CD9" w:rsidRPr="00533535" w:rsidRDefault="00AC5CD9" w:rsidP="00AC5CD9">
                  <w:pPr>
                    <w:suppressAutoHyphens/>
                    <w:spacing w:line="360" w:lineRule="auto"/>
                    <w:ind w:firstLine="709"/>
                    <w:rPr>
                      <w:sz w:val="20"/>
                      <w:szCs w:val="20"/>
                    </w:rPr>
                  </w:pPr>
                  <w:r w:rsidRPr="00533535">
                    <w:rPr>
                      <w:sz w:val="20"/>
                      <w:szCs w:val="20"/>
                    </w:rPr>
                    <w:t>Разделение по форме проявлений</w:t>
                  </w:r>
                </w:p>
              </w:tc>
              <w:tc>
                <w:tcPr>
                  <w:tcW w:w="1743" w:type="pct"/>
                  <w:shd w:val="clear" w:color="auto" w:fill="FFFFFF"/>
                </w:tcPr>
                <w:p w:rsidR="00AC5CD9" w:rsidRPr="00533535" w:rsidRDefault="00AC5CD9" w:rsidP="00AC5CD9">
                  <w:pPr>
                    <w:suppressAutoHyphens/>
                    <w:spacing w:line="360" w:lineRule="auto"/>
                    <w:ind w:firstLine="709"/>
                    <w:rPr>
                      <w:sz w:val="20"/>
                      <w:szCs w:val="20"/>
                    </w:rPr>
                  </w:pPr>
                  <w:r w:rsidRPr="00533535">
                    <w:rPr>
                      <w:sz w:val="20"/>
                      <w:szCs w:val="20"/>
                    </w:rPr>
                    <w:t>Вербальная - выражена в словесной форме: угрозы, оскорбления, содержание которых прямо говорит о наличии отрицательных эмоций и возможности нанесения морального и материального ущерба противнику.</w:t>
                  </w:r>
                </w:p>
              </w:tc>
              <w:tc>
                <w:tcPr>
                  <w:tcW w:w="1053" w:type="pct"/>
                  <w:shd w:val="clear" w:color="auto" w:fill="FFFFFF"/>
                </w:tcPr>
                <w:p w:rsidR="00AC5CD9" w:rsidRPr="00533535" w:rsidRDefault="00AC5CD9" w:rsidP="00AC5CD9">
                  <w:pPr>
                    <w:suppressAutoHyphens/>
                    <w:spacing w:line="360" w:lineRule="auto"/>
                    <w:ind w:firstLine="709"/>
                    <w:rPr>
                      <w:sz w:val="20"/>
                      <w:szCs w:val="20"/>
                    </w:rPr>
                  </w:pPr>
                  <w:r w:rsidRPr="00533535">
                    <w:rPr>
                      <w:sz w:val="20"/>
                      <w:szCs w:val="20"/>
                    </w:rPr>
                    <w:t>Экспрессивная - проявляется невербальными средствами: жестами, мимикой, интонацией голоса и пр. В таких случаях человек делает угрожающую гримасу, машет кулаком или грозит пальцем в сторону противника, громко извергает ненормативную лексику.</w:t>
                  </w:r>
                </w:p>
              </w:tc>
              <w:tc>
                <w:tcPr>
                  <w:tcW w:w="852" w:type="pct"/>
                  <w:shd w:val="clear" w:color="auto" w:fill="FFFFFF"/>
                </w:tcPr>
                <w:p w:rsidR="00AC5CD9" w:rsidRPr="00533535" w:rsidRDefault="00AC5CD9" w:rsidP="00AC5CD9">
                  <w:pPr>
                    <w:suppressAutoHyphens/>
                    <w:spacing w:line="360" w:lineRule="auto"/>
                    <w:ind w:firstLine="709"/>
                    <w:rPr>
                      <w:sz w:val="20"/>
                      <w:szCs w:val="20"/>
                    </w:rPr>
                  </w:pPr>
                  <w:r w:rsidRPr="00533535">
                    <w:rPr>
                      <w:sz w:val="20"/>
                      <w:szCs w:val="20"/>
                    </w:rPr>
                    <w:t>Физическая - прямое применение силы для нанесения морального и физического ущерба противнику.</w:t>
                  </w:r>
                </w:p>
              </w:tc>
            </w:tr>
          </w:tbl>
          <w:p w:rsidR="00AC5CD9" w:rsidRPr="00E249EB" w:rsidRDefault="00AC5CD9" w:rsidP="00AC5CD9">
            <w:pPr>
              <w:suppressAutoHyphens/>
              <w:spacing w:line="360" w:lineRule="auto"/>
              <w:ind w:firstLine="709"/>
              <w:jc w:val="both"/>
              <w:rPr>
                <w:sz w:val="28"/>
                <w:szCs w:val="28"/>
              </w:rPr>
            </w:pPr>
          </w:p>
        </w:tc>
      </w:tr>
    </w:tbl>
    <w:p w:rsidR="00AC5CD9" w:rsidRPr="00AC5CD9" w:rsidRDefault="00AC5CD9" w:rsidP="00B23F18">
      <w:pPr>
        <w:suppressAutoHyphens/>
        <w:spacing w:line="360" w:lineRule="auto"/>
        <w:ind w:firstLine="709"/>
        <w:jc w:val="both"/>
        <w:rPr>
          <w:sz w:val="28"/>
          <w:szCs w:val="28"/>
        </w:rPr>
      </w:pPr>
    </w:p>
    <w:p w:rsidR="005A698D" w:rsidRDefault="005A698D" w:rsidP="00B23F18">
      <w:pPr>
        <w:suppressAutoHyphens/>
        <w:spacing w:line="360" w:lineRule="auto"/>
        <w:ind w:firstLine="709"/>
        <w:jc w:val="both"/>
        <w:rPr>
          <w:sz w:val="28"/>
          <w:szCs w:val="28"/>
        </w:rPr>
      </w:pPr>
    </w:p>
    <w:p w:rsidR="005A698D" w:rsidRDefault="001A50B1" w:rsidP="00B23F18">
      <w:pPr>
        <w:suppressAutoHyphens/>
        <w:spacing w:line="360" w:lineRule="auto"/>
        <w:ind w:firstLine="709"/>
        <w:jc w:val="both"/>
        <w:rPr>
          <w:b/>
          <w:sz w:val="28"/>
          <w:szCs w:val="28"/>
        </w:rPr>
      </w:pPr>
      <w:r>
        <w:rPr>
          <w:b/>
          <w:sz w:val="28"/>
          <w:szCs w:val="28"/>
        </w:rPr>
        <w:t>4. Профилактика и к</w:t>
      </w:r>
      <w:r w:rsidR="005A698D" w:rsidRPr="005A698D">
        <w:rPr>
          <w:b/>
          <w:sz w:val="28"/>
          <w:szCs w:val="28"/>
        </w:rPr>
        <w:t>оррекция агрессивного поведения в подростковом возрасте</w:t>
      </w:r>
    </w:p>
    <w:p w:rsidR="00686557" w:rsidRPr="00D86B63" w:rsidRDefault="00686557" w:rsidP="00686557">
      <w:pPr>
        <w:suppressAutoHyphens/>
        <w:spacing w:line="360" w:lineRule="auto"/>
        <w:ind w:firstLine="709"/>
        <w:jc w:val="both"/>
        <w:rPr>
          <w:sz w:val="28"/>
          <w:szCs w:val="28"/>
        </w:rPr>
      </w:pPr>
      <w:r w:rsidRPr="00D86B63">
        <w:rPr>
          <w:sz w:val="28"/>
          <w:szCs w:val="28"/>
        </w:rPr>
        <w:t xml:space="preserve">Коррекционная работа по профилактике </w:t>
      </w:r>
      <w:r>
        <w:rPr>
          <w:sz w:val="28"/>
          <w:szCs w:val="28"/>
        </w:rPr>
        <w:t xml:space="preserve">агрессивного </w:t>
      </w:r>
      <w:r w:rsidRPr="00D86B63">
        <w:rPr>
          <w:sz w:val="28"/>
          <w:szCs w:val="28"/>
        </w:rPr>
        <w:t>поведения с подростками имеет свои особенности.</w:t>
      </w:r>
      <w:r>
        <w:rPr>
          <w:sz w:val="28"/>
          <w:szCs w:val="28"/>
        </w:rPr>
        <w:t xml:space="preserve"> О</w:t>
      </w:r>
      <w:r w:rsidRPr="00D86B63">
        <w:rPr>
          <w:sz w:val="28"/>
          <w:szCs w:val="28"/>
        </w:rPr>
        <w:t>сновной акцент следует делать на индивидуальной работе с подростком. Совершенно неэффективными оказываются общие беседы о необходимости "хорошо себя вести".</w:t>
      </w:r>
    </w:p>
    <w:p w:rsidR="00686557" w:rsidRPr="00D86B63" w:rsidRDefault="00686557" w:rsidP="00686557">
      <w:pPr>
        <w:suppressAutoHyphens/>
        <w:spacing w:line="360" w:lineRule="auto"/>
        <w:ind w:firstLine="709"/>
        <w:jc w:val="both"/>
        <w:rPr>
          <w:sz w:val="28"/>
          <w:szCs w:val="28"/>
        </w:rPr>
      </w:pPr>
      <w:r w:rsidRPr="00D86B63">
        <w:rPr>
          <w:sz w:val="28"/>
          <w:szCs w:val="28"/>
        </w:rPr>
        <w:t>Особое место в коррекционной работе следует уделять формированию круга интересов подростка также на основе особенностей его характера и способностей. Необходимо стремиться к максимальному сокращению периода свободного времени подростка – "времени праздного существования и безделья" за счёт привлечения к положительно формирующим личность занятиям: чтение, самообразование, занятие музыкой, спортом, и т.д</w:t>
      </w:r>
      <w:r>
        <w:rPr>
          <w:rStyle w:val="a6"/>
          <w:sz w:val="28"/>
          <w:szCs w:val="28"/>
        </w:rPr>
        <w:footnoteReference w:id="11"/>
      </w:r>
      <w:r w:rsidRPr="00D86B63">
        <w:rPr>
          <w:sz w:val="28"/>
          <w:szCs w:val="28"/>
        </w:rPr>
        <w:t>.</w:t>
      </w:r>
    </w:p>
    <w:p w:rsidR="00686557" w:rsidRDefault="00686557" w:rsidP="00686557">
      <w:pPr>
        <w:suppressAutoHyphens/>
        <w:spacing w:line="360" w:lineRule="auto"/>
        <w:ind w:firstLine="709"/>
        <w:jc w:val="both"/>
        <w:rPr>
          <w:sz w:val="28"/>
          <w:szCs w:val="28"/>
        </w:rPr>
      </w:pPr>
      <w:r w:rsidRPr="00D86B63">
        <w:rPr>
          <w:sz w:val="28"/>
          <w:szCs w:val="28"/>
        </w:rPr>
        <w:t>При непродуктивной деятельности в период свободного времени – «ничегонеделанье» – неизбежен скорый возврат подростка в асоциальную компанию</w:t>
      </w:r>
      <w:r w:rsidR="0064018F">
        <w:rPr>
          <w:sz w:val="28"/>
          <w:szCs w:val="28"/>
        </w:rPr>
        <w:t>.</w:t>
      </w:r>
      <w:r>
        <w:rPr>
          <w:sz w:val="28"/>
          <w:szCs w:val="28"/>
        </w:rPr>
        <w:t xml:space="preserve"> </w:t>
      </w:r>
    </w:p>
    <w:p w:rsidR="00686557" w:rsidRDefault="00686557" w:rsidP="00686557">
      <w:pPr>
        <w:suppressAutoHyphens/>
        <w:spacing w:line="360" w:lineRule="auto"/>
        <w:ind w:firstLine="709"/>
        <w:jc w:val="both"/>
        <w:rPr>
          <w:sz w:val="28"/>
          <w:szCs w:val="28"/>
        </w:rPr>
      </w:pPr>
      <w:r w:rsidRPr="00D86B63">
        <w:rPr>
          <w:sz w:val="28"/>
          <w:szCs w:val="28"/>
        </w:rPr>
        <w:t>Исходя из того, что развитие ребёнка осуществляется в деятельности, а подросток стремится к утверждению себя, своей позиции, как взрослый, среди взрослых, то необходимо обеспечить включение подростка в такую деятельность, которая лежит в сфере интересов взрослых, но в то же время создаёт возможности подростку реализовать и утвердить себя на уровне взрослых.</w:t>
      </w:r>
      <w:r>
        <w:rPr>
          <w:sz w:val="28"/>
          <w:szCs w:val="28"/>
        </w:rPr>
        <w:t xml:space="preserve"> </w:t>
      </w:r>
      <w:r w:rsidRPr="00D86B63">
        <w:rPr>
          <w:sz w:val="28"/>
          <w:szCs w:val="28"/>
        </w:rPr>
        <w:t>Прежде всего</w:t>
      </w:r>
      <w:r>
        <w:rPr>
          <w:sz w:val="28"/>
          <w:szCs w:val="28"/>
        </w:rPr>
        <w:t>,</w:t>
      </w:r>
      <w:r w:rsidRPr="00D86B63">
        <w:rPr>
          <w:sz w:val="28"/>
          <w:szCs w:val="28"/>
        </w:rPr>
        <w:t xml:space="preserve"> необходима организация системы развёрнутой деятельности, создающей жёсткие условия и определённый порядок действий и постоянный контроль. </w:t>
      </w:r>
    </w:p>
    <w:p w:rsidR="00686557" w:rsidRDefault="00686557" w:rsidP="00686557">
      <w:pPr>
        <w:pStyle w:val="a3"/>
        <w:suppressAutoHyphens/>
        <w:spacing w:before="0" w:beforeAutospacing="0" w:after="0" w:afterAutospacing="0" w:line="360" w:lineRule="auto"/>
        <w:ind w:firstLine="709"/>
        <w:jc w:val="both"/>
        <w:rPr>
          <w:rFonts w:ascii="Arial" w:hAnsi="Arial" w:cs="Arial"/>
          <w:sz w:val="21"/>
          <w:szCs w:val="21"/>
        </w:rPr>
      </w:pPr>
      <w:r w:rsidRPr="00D86B63">
        <w:rPr>
          <w:sz w:val="28"/>
          <w:szCs w:val="28"/>
        </w:rPr>
        <w:t>При условии последовательности, постепенности приобщения агрессивных подростков к различным видам социально признаваемой деятельности – трудовой, спортивной, художественной, организаторской и других, – важно соблюдать принципы общественной оценки, преемственности, чёткого построения этой деятельности</w:t>
      </w:r>
      <w:r>
        <w:rPr>
          <w:rStyle w:val="a6"/>
          <w:sz w:val="28"/>
          <w:szCs w:val="28"/>
        </w:rPr>
        <w:footnoteReference w:id="12"/>
      </w:r>
      <w:r w:rsidRPr="00D86B63">
        <w:rPr>
          <w:sz w:val="28"/>
          <w:szCs w:val="28"/>
        </w:rPr>
        <w:t>.</w:t>
      </w:r>
      <w:bookmarkStart w:id="0" w:name="_GoBack"/>
      <w:bookmarkEnd w:id="0"/>
    </w:p>
    <w:sectPr w:rsidR="00686557" w:rsidSect="00E249EB">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738" w:rsidRDefault="00F16232">
      <w:r>
        <w:separator/>
      </w:r>
    </w:p>
  </w:endnote>
  <w:endnote w:type="continuationSeparator" w:id="0">
    <w:p w:rsidR="00BD5738" w:rsidRDefault="00F1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3F7" w:rsidRDefault="004133F7" w:rsidP="00E249EB">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133F7" w:rsidRDefault="004133F7" w:rsidP="00E249EB">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3F7" w:rsidRDefault="004133F7" w:rsidP="00E249EB">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EB20FF">
      <w:rPr>
        <w:rStyle w:val="a9"/>
        <w:noProof/>
      </w:rPr>
      <w:t>4</w:t>
    </w:r>
    <w:r>
      <w:rPr>
        <w:rStyle w:val="a9"/>
      </w:rPr>
      <w:fldChar w:fldCharType="end"/>
    </w:r>
  </w:p>
  <w:p w:rsidR="004133F7" w:rsidRDefault="004133F7" w:rsidP="00E249E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738" w:rsidRDefault="00F16232">
      <w:r>
        <w:separator/>
      </w:r>
    </w:p>
  </w:footnote>
  <w:footnote w:type="continuationSeparator" w:id="0">
    <w:p w:rsidR="00BD5738" w:rsidRDefault="00F16232">
      <w:r>
        <w:continuationSeparator/>
      </w:r>
    </w:p>
  </w:footnote>
  <w:footnote w:id="1">
    <w:p w:rsidR="004133F7" w:rsidRPr="007B4AE3" w:rsidRDefault="004133F7" w:rsidP="006375EE">
      <w:pPr>
        <w:pStyle w:val="a3"/>
        <w:suppressAutoHyphens/>
        <w:spacing w:before="0" w:beforeAutospacing="0" w:after="0" w:afterAutospacing="0" w:line="360" w:lineRule="auto"/>
        <w:jc w:val="both"/>
        <w:rPr>
          <w:sz w:val="20"/>
          <w:szCs w:val="20"/>
        </w:rPr>
      </w:pPr>
      <w:r>
        <w:rPr>
          <w:rStyle w:val="a6"/>
        </w:rPr>
        <w:footnoteRef/>
      </w:r>
      <w:r>
        <w:t xml:space="preserve"> </w:t>
      </w:r>
      <w:r w:rsidRPr="007B4AE3">
        <w:rPr>
          <w:sz w:val="20"/>
          <w:szCs w:val="20"/>
        </w:rPr>
        <w:t>Семенюк Л.М. «Психологические особенности агрессивного поведения подростков и условия его</w:t>
      </w:r>
      <w:r w:rsidRPr="007B4AE3">
        <w:rPr>
          <w:sz w:val="20"/>
          <w:szCs w:val="20"/>
        </w:rPr>
        <w:br/>
        <w:t>коррекции», Москва, 1996, стр.</w:t>
      </w:r>
      <w:r>
        <w:rPr>
          <w:sz w:val="20"/>
          <w:szCs w:val="20"/>
        </w:rPr>
        <w:t>17</w:t>
      </w:r>
      <w:r w:rsidRPr="007B4AE3">
        <w:rPr>
          <w:sz w:val="20"/>
          <w:szCs w:val="20"/>
        </w:rPr>
        <w:t>6</w:t>
      </w:r>
    </w:p>
    <w:p w:rsidR="004133F7" w:rsidRDefault="004133F7">
      <w:pPr>
        <w:pStyle w:val="a7"/>
      </w:pPr>
    </w:p>
  </w:footnote>
  <w:footnote w:id="2">
    <w:p w:rsidR="004133F7" w:rsidRPr="00370D13" w:rsidRDefault="004133F7" w:rsidP="006375EE">
      <w:pPr>
        <w:widowControl w:val="0"/>
        <w:tabs>
          <w:tab w:val="left" w:pos="993"/>
        </w:tabs>
        <w:autoSpaceDE w:val="0"/>
        <w:autoSpaceDN w:val="0"/>
        <w:adjustRightInd w:val="0"/>
        <w:spacing w:line="360" w:lineRule="auto"/>
        <w:ind w:left="1069" w:hanging="1069"/>
        <w:jc w:val="both"/>
        <w:rPr>
          <w:bCs/>
          <w:sz w:val="20"/>
          <w:szCs w:val="20"/>
        </w:rPr>
      </w:pPr>
      <w:r>
        <w:rPr>
          <w:rStyle w:val="a6"/>
        </w:rPr>
        <w:footnoteRef/>
      </w:r>
      <w:r>
        <w:t xml:space="preserve"> </w:t>
      </w:r>
      <w:r w:rsidRPr="00370D13">
        <w:rPr>
          <w:bCs/>
          <w:sz w:val="20"/>
          <w:szCs w:val="20"/>
        </w:rPr>
        <w:t>Паренс Г. Агрессия наших детей. М.: «ФОРУМ», 1997.</w:t>
      </w:r>
      <w:r>
        <w:rPr>
          <w:bCs/>
          <w:sz w:val="20"/>
          <w:szCs w:val="20"/>
        </w:rPr>
        <w:t xml:space="preserve"> стр.160</w:t>
      </w:r>
    </w:p>
    <w:p w:rsidR="004133F7" w:rsidRPr="00370D13" w:rsidRDefault="004133F7" w:rsidP="00370D13">
      <w:pPr>
        <w:pStyle w:val="a3"/>
        <w:suppressAutoHyphens/>
        <w:spacing w:before="0" w:beforeAutospacing="0" w:after="0" w:afterAutospacing="0" w:line="360" w:lineRule="auto"/>
        <w:ind w:firstLine="709"/>
        <w:jc w:val="both"/>
        <w:rPr>
          <w:sz w:val="20"/>
          <w:szCs w:val="20"/>
        </w:rPr>
      </w:pPr>
    </w:p>
    <w:p w:rsidR="004133F7" w:rsidRDefault="004133F7">
      <w:pPr>
        <w:pStyle w:val="a7"/>
      </w:pPr>
    </w:p>
  </w:footnote>
  <w:footnote w:id="3">
    <w:p w:rsidR="004133F7" w:rsidRPr="00E249EB" w:rsidRDefault="004133F7" w:rsidP="006375EE">
      <w:pPr>
        <w:pStyle w:val="a3"/>
        <w:suppressAutoHyphens/>
        <w:spacing w:before="0" w:beforeAutospacing="0" w:after="0" w:afterAutospacing="0" w:line="360" w:lineRule="auto"/>
        <w:jc w:val="both"/>
        <w:rPr>
          <w:sz w:val="28"/>
          <w:szCs w:val="28"/>
        </w:rPr>
      </w:pPr>
      <w:r>
        <w:rPr>
          <w:rStyle w:val="a6"/>
        </w:rPr>
        <w:footnoteRef/>
      </w:r>
      <w:r>
        <w:t xml:space="preserve"> </w:t>
      </w:r>
      <w:r w:rsidRPr="003C5496">
        <w:rPr>
          <w:sz w:val="20"/>
          <w:szCs w:val="20"/>
        </w:rPr>
        <w:t>Бандура А., Уолтерс Р. Подростковая агрессия. М. 2000</w:t>
      </w:r>
      <w:r>
        <w:rPr>
          <w:sz w:val="20"/>
          <w:szCs w:val="20"/>
        </w:rPr>
        <w:t xml:space="preserve"> стр.512</w:t>
      </w:r>
    </w:p>
    <w:p w:rsidR="004133F7" w:rsidRDefault="004133F7">
      <w:pPr>
        <w:pStyle w:val="a7"/>
      </w:pPr>
    </w:p>
  </w:footnote>
  <w:footnote w:id="4">
    <w:p w:rsidR="004133F7" w:rsidRPr="00C415F8" w:rsidRDefault="004133F7">
      <w:pPr>
        <w:pStyle w:val="a7"/>
      </w:pPr>
      <w:r>
        <w:rPr>
          <w:rStyle w:val="a6"/>
        </w:rPr>
        <w:footnoteRef/>
      </w:r>
      <w:r>
        <w:t xml:space="preserve"> </w:t>
      </w:r>
      <w:r w:rsidRPr="00D83A40">
        <w:t>Можгинский Ю.Б. Агрессия подростков: эмоциональный и кризи</w:t>
      </w:r>
      <w:r>
        <w:t>сный механизм. - СПб, 1999., стр. 128</w:t>
      </w:r>
    </w:p>
  </w:footnote>
  <w:footnote w:id="5">
    <w:p w:rsidR="004133F7" w:rsidRDefault="004133F7" w:rsidP="003C5343">
      <w:pPr>
        <w:pStyle w:val="a7"/>
      </w:pPr>
      <w:r>
        <w:rPr>
          <w:rStyle w:val="a6"/>
        </w:rPr>
        <w:footnoteRef/>
      </w:r>
      <w:r>
        <w:t xml:space="preserve"> </w:t>
      </w:r>
      <w:r w:rsidRPr="00D83A40">
        <w:t>Можгинский Ю.Б. Агрессия подростков: эмоциональный и кризи</w:t>
      </w:r>
      <w:r>
        <w:t>сный механизм. - СПб, 1999., стр. 128</w:t>
      </w:r>
    </w:p>
    <w:p w:rsidR="004133F7" w:rsidRDefault="004133F7">
      <w:pPr>
        <w:pStyle w:val="a7"/>
      </w:pPr>
    </w:p>
  </w:footnote>
  <w:footnote w:id="6">
    <w:p w:rsidR="004133F7" w:rsidRPr="00E249EB" w:rsidRDefault="004133F7" w:rsidP="00B62131">
      <w:pPr>
        <w:pStyle w:val="a3"/>
        <w:suppressAutoHyphens/>
        <w:spacing w:before="0" w:beforeAutospacing="0" w:after="0" w:afterAutospacing="0" w:line="360" w:lineRule="auto"/>
        <w:jc w:val="both"/>
        <w:rPr>
          <w:sz w:val="28"/>
          <w:szCs w:val="28"/>
        </w:rPr>
      </w:pPr>
      <w:r>
        <w:rPr>
          <w:rStyle w:val="a6"/>
        </w:rPr>
        <w:footnoteRef/>
      </w:r>
      <w:r>
        <w:t xml:space="preserve"> </w:t>
      </w:r>
      <w:r w:rsidRPr="003C5343">
        <w:t xml:space="preserve">Бандура А., Уолтерс Р. </w:t>
      </w:r>
      <w:r>
        <w:t xml:space="preserve">Подростковая агрессия. М. 2000. </w:t>
      </w:r>
      <w:r>
        <w:rPr>
          <w:sz w:val="20"/>
          <w:szCs w:val="20"/>
        </w:rPr>
        <w:t>стр.512</w:t>
      </w:r>
    </w:p>
    <w:p w:rsidR="004133F7" w:rsidRDefault="004133F7">
      <w:pPr>
        <w:pStyle w:val="a7"/>
      </w:pPr>
    </w:p>
  </w:footnote>
  <w:footnote w:id="7">
    <w:p w:rsidR="004133F7" w:rsidRPr="003C21C9" w:rsidRDefault="004133F7" w:rsidP="00AC5CD9">
      <w:pPr>
        <w:suppressAutoHyphens/>
        <w:spacing w:line="360" w:lineRule="auto"/>
        <w:jc w:val="both"/>
        <w:outlineLvl w:val="1"/>
        <w:rPr>
          <w:bCs/>
          <w:color w:val="000000"/>
          <w:sz w:val="20"/>
          <w:szCs w:val="20"/>
        </w:rPr>
      </w:pPr>
      <w:r>
        <w:rPr>
          <w:rStyle w:val="a6"/>
        </w:rPr>
        <w:footnoteRef/>
      </w:r>
      <w:r>
        <w:t xml:space="preserve"> </w:t>
      </w:r>
      <w:r w:rsidRPr="003C21C9">
        <w:rPr>
          <w:bCs/>
          <w:iCs/>
          <w:color w:val="000000"/>
          <w:sz w:val="20"/>
          <w:szCs w:val="20"/>
        </w:rPr>
        <w:t xml:space="preserve">Реан А.А. Агрессия и агрессивность личности // Психологический журнал. - 1996. - №5. </w:t>
      </w:r>
      <w:r>
        <w:rPr>
          <w:bCs/>
          <w:iCs/>
          <w:color w:val="000000"/>
          <w:sz w:val="20"/>
          <w:szCs w:val="20"/>
        </w:rPr>
        <w:t>стр</w:t>
      </w:r>
      <w:r w:rsidRPr="003C21C9">
        <w:rPr>
          <w:bCs/>
          <w:iCs/>
          <w:color w:val="000000"/>
          <w:sz w:val="20"/>
          <w:szCs w:val="20"/>
        </w:rPr>
        <w:t>.18</w:t>
      </w:r>
      <w:r w:rsidRPr="003C21C9">
        <w:rPr>
          <w:bCs/>
          <w:color w:val="000000"/>
          <w:sz w:val="20"/>
          <w:szCs w:val="20"/>
        </w:rPr>
        <w:t xml:space="preserve"> </w:t>
      </w:r>
    </w:p>
    <w:p w:rsidR="004133F7" w:rsidRDefault="004133F7" w:rsidP="00AC5CD9">
      <w:pPr>
        <w:pStyle w:val="a7"/>
      </w:pPr>
    </w:p>
  </w:footnote>
  <w:footnote w:id="8">
    <w:p w:rsidR="004133F7" w:rsidRPr="00E249EB" w:rsidRDefault="004133F7" w:rsidP="00AC5CD9">
      <w:pPr>
        <w:suppressAutoHyphens/>
        <w:spacing w:line="360" w:lineRule="auto"/>
        <w:jc w:val="both"/>
        <w:rPr>
          <w:color w:val="000000"/>
          <w:sz w:val="28"/>
          <w:szCs w:val="28"/>
        </w:rPr>
      </w:pPr>
      <w:r>
        <w:rPr>
          <w:rStyle w:val="a6"/>
        </w:rPr>
        <w:footnoteRef/>
      </w:r>
      <w:r>
        <w:t xml:space="preserve"> </w:t>
      </w:r>
      <w:r w:rsidRPr="003C21C9">
        <w:rPr>
          <w:iCs/>
          <w:color w:val="000000"/>
          <w:sz w:val="20"/>
          <w:szCs w:val="20"/>
        </w:rPr>
        <w:t>Фромм Э. Анатомия человеческой деструктивности.-</w:t>
      </w:r>
      <w:r>
        <w:rPr>
          <w:iCs/>
          <w:color w:val="000000"/>
          <w:sz w:val="20"/>
          <w:szCs w:val="20"/>
        </w:rPr>
        <w:t xml:space="preserve"> М., 1994. стр.</w:t>
      </w:r>
      <w:r w:rsidRPr="003C21C9">
        <w:rPr>
          <w:iCs/>
          <w:color w:val="000000"/>
          <w:sz w:val="20"/>
          <w:szCs w:val="20"/>
        </w:rPr>
        <w:t>447</w:t>
      </w:r>
      <w:r w:rsidRPr="00E249EB">
        <w:rPr>
          <w:color w:val="000000"/>
          <w:sz w:val="28"/>
          <w:szCs w:val="28"/>
        </w:rPr>
        <w:t xml:space="preserve"> </w:t>
      </w:r>
    </w:p>
    <w:p w:rsidR="004133F7" w:rsidRDefault="004133F7" w:rsidP="00AC5CD9">
      <w:pPr>
        <w:pStyle w:val="a7"/>
      </w:pPr>
    </w:p>
  </w:footnote>
  <w:footnote w:id="9">
    <w:p w:rsidR="004133F7" w:rsidRPr="00727693" w:rsidRDefault="004133F7" w:rsidP="00AC5CD9">
      <w:pPr>
        <w:pStyle w:val="a7"/>
      </w:pPr>
      <w:r>
        <w:rPr>
          <w:rStyle w:val="a6"/>
        </w:rPr>
        <w:footnoteRef/>
      </w:r>
      <w:r>
        <w:t xml:space="preserve"> </w:t>
      </w:r>
      <w:r w:rsidRPr="00727693">
        <w:rPr>
          <w:iCs/>
          <w:color w:val="000000"/>
        </w:rPr>
        <w:t>Психология человеческой агрессивности / К.В. Сельченок. - Мн., 1999.</w:t>
      </w:r>
      <w:r>
        <w:rPr>
          <w:iCs/>
          <w:color w:val="000000"/>
        </w:rPr>
        <w:t xml:space="preserve"> стр.</w:t>
      </w:r>
      <w:r w:rsidRPr="00727693">
        <w:rPr>
          <w:iCs/>
          <w:color w:val="000000"/>
        </w:rPr>
        <w:t xml:space="preserve"> 656</w:t>
      </w:r>
    </w:p>
  </w:footnote>
  <w:footnote w:id="10">
    <w:p w:rsidR="004133F7" w:rsidRPr="00F87C08" w:rsidRDefault="004133F7" w:rsidP="00AC5CD9">
      <w:pPr>
        <w:pStyle w:val="a7"/>
      </w:pPr>
      <w:r>
        <w:rPr>
          <w:rStyle w:val="a6"/>
        </w:rPr>
        <w:footnoteRef/>
      </w:r>
      <w:r>
        <w:t xml:space="preserve"> </w:t>
      </w:r>
      <w:r w:rsidRPr="00F87C08">
        <w:rPr>
          <w:iCs/>
          <w:color w:val="000000"/>
        </w:rPr>
        <w:t xml:space="preserve">Психология человеческой агрессивности / К.В. Сельченок. - Мн., 1999 </w:t>
      </w:r>
      <w:r>
        <w:rPr>
          <w:iCs/>
          <w:color w:val="000000"/>
        </w:rPr>
        <w:t>стр.</w:t>
      </w:r>
      <w:r w:rsidRPr="00727693">
        <w:rPr>
          <w:iCs/>
          <w:color w:val="000000"/>
        </w:rPr>
        <w:t xml:space="preserve"> 656</w:t>
      </w:r>
    </w:p>
  </w:footnote>
  <w:footnote w:id="11">
    <w:p w:rsidR="004133F7" w:rsidRPr="00F322D4" w:rsidRDefault="004133F7" w:rsidP="00686557">
      <w:pPr>
        <w:spacing w:line="360" w:lineRule="auto"/>
        <w:jc w:val="both"/>
        <w:rPr>
          <w:sz w:val="20"/>
          <w:szCs w:val="20"/>
        </w:rPr>
      </w:pPr>
      <w:r w:rsidRPr="00F322D4">
        <w:rPr>
          <w:rStyle w:val="a6"/>
          <w:sz w:val="20"/>
          <w:szCs w:val="20"/>
        </w:rPr>
        <w:footnoteRef/>
      </w:r>
      <w:r w:rsidRPr="00F322D4">
        <w:rPr>
          <w:sz w:val="20"/>
          <w:szCs w:val="20"/>
        </w:rPr>
        <w:t xml:space="preserve"> Иванченко В. Н., Асмолов А. Г., Ениколопов С. Н. Агрессивное поведение у детей // Вопр</w:t>
      </w:r>
      <w:r>
        <w:rPr>
          <w:sz w:val="20"/>
          <w:szCs w:val="20"/>
        </w:rPr>
        <w:t>осы</w:t>
      </w:r>
      <w:r w:rsidRPr="00F322D4">
        <w:rPr>
          <w:sz w:val="20"/>
          <w:szCs w:val="20"/>
        </w:rPr>
        <w:t xml:space="preserve"> психол</w:t>
      </w:r>
      <w:r>
        <w:rPr>
          <w:sz w:val="20"/>
          <w:szCs w:val="20"/>
        </w:rPr>
        <w:t>огии</w:t>
      </w:r>
      <w:r w:rsidRPr="00F322D4">
        <w:rPr>
          <w:sz w:val="20"/>
          <w:szCs w:val="20"/>
        </w:rPr>
        <w:t xml:space="preserve"> – М.: 2000,  №  2.</w:t>
      </w:r>
    </w:p>
    <w:p w:rsidR="004133F7" w:rsidRDefault="004133F7" w:rsidP="00686557">
      <w:pPr>
        <w:pStyle w:val="a7"/>
      </w:pPr>
    </w:p>
  </w:footnote>
  <w:footnote w:id="12">
    <w:p w:rsidR="004133F7" w:rsidRPr="00F322D4" w:rsidRDefault="004133F7" w:rsidP="00686557">
      <w:pPr>
        <w:spacing w:line="360" w:lineRule="auto"/>
        <w:ind w:right="283"/>
        <w:jc w:val="both"/>
        <w:rPr>
          <w:sz w:val="20"/>
          <w:szCs w:val="20"/>
          <w:lang w:val="uk-UA"/>
        </w:rPr>
      </w:pPr>
      <w:r w:rsidRPr="00F322D4">
        <w:rPr>
          <w:rStyle w:val="a6"/>
          <w:sz w:val="20"/>
          <w:szCs w:val="20"/>
        </w:rPr>
        <w:footnoteRef/>
      </w:r>
      <w:r w:rsidRPr="00F322D4">
        <w:rPr>
          <w:sz w:val="20"/>
          <w:szCs w:val="20"/>
        </w:rPr>
        <w:t xml:space="preserve"> Семаго Н. Я., Семаго М. М. Руководство по психологической диагностике</w:t>
      </w:r>
      <w:r w:rsidRPr="00F322D4">
        <w:rPr>
          <w:sz w:val="20"/>
          <w:szCs w:val="20"/>
          <w:lang w:val="uk-UA"/>
        </w:rPr>
        <w:t>. –</w:t>
      </w:r>
      <w:r w:rsidRPr="00F322D4">
        <w:rPr>
          <w:sz w:val="20"/>
          <w:szCs w:val="20"/>
        </w:rPr>
        <w:t xml:space="preserve"> М</w:t>
      </w:r>
      <w:r w:rsidRPr="00F322D4">
        <w:rPr>
          <w:sz w:val="20"/>
          <w:szCs w:val="20"/>
          <w:lang w:val="uk-UA"/>
        </w:rPr>
        <w:t>.:</w:t>
      </w:r>
      <w:r w:rsidRPr="00F322D4">
        <w:rPr>
          <w:sz w:val="20"/>
          <w:szCs w:val="20"/>
        </w:rPr>
        <w:t xml:space="preserve"> 2000</w:t>
      </w:r>
      <w:r w:rsidRPr="00F322D4">
        <w:rPr>
          <w:sz w:val="20"/>
          <w:szCs w:val="20"/>
          <w:lang w:val="uk-UA"/>
        </w:rPr>
        <w:t>.</w:t>
      </w:r>
    </w:p>
    <w:p w:rsidR="004133F7" w:rsidRPr="00F322D4" w:rsidRDefault="004133F7" w:rsidP="00686557">
      <w:pPr>
        <w:pStyle w:val="a7"/>
        <w:rPr>
          <w:lang w:val="uk-U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954A9"/>
    <w:multiLevelType w:val="hybridMultilevel"/>
    <w:tmpl w:val="B5868BF4"/>
    <w:lvl w:ilvl="0" w:tplc="5906A2B6">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314428F3"/>
    <w:multiLevelType w:val="hybridMultilevel"/>
    <w:tmpl w:val="79809F7A"/>
    <w:lvl w:ilvl="0" w:tplc="5906A2B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370D2F6A"/>
    <w:multiLevelType w:val="multilevel"/>
    <w:tmpl w:val="3E0A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036ACC"/>
    <w:multiLevelType w:val="multilevel"/>
    <w:tmpl w:val="A0F0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826A51"/>
    <w:multiLevelType w:val="multilevel"/>
    <w:tmpl w:val="D22C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516631"/>
    <w:multiLevelType w:val="hybridMultilevel"/>
    <w:tmpl w:val="463A87D4"/>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
    <w:nsid w:val="48314129"/>
    <w:multiLevelType w:val="hybridMultilevel"/>
    <w:tmpl w:val="C958D9E4"/>
    <w:lvl w:ilvl="0" w:tplc="8FE02B50">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575F1420"/>
    <w:multiLevelType w:val="hybridMultilevel"/>
    <w:tmpl w:val="EC841C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C8A59CC"/>
    <w:multiLevelType w:val="multilevel"/>
    <w:tmpl w:val="6EDC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7041E3"/>
    <w:multiLevelType w:val="multilevel"/>
    <w:tmpl w:val="A38E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2"/>
  </w:num>
  <w:num w:numId="4">
    <w:abstractNumId w:val="9"/>
  </w:num>
  <w:num w:numId="5">
    <w:abstractNumId w:val="4"/>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471B"/>
    <w:rsid w:val="00062EC0"/>
    <w:rsid w:val="000721D8"/>
    <w:rsid w:val="00080F5C"/>
    <w:rsid w:val="000A0D9C"/>
    <w:rsid w:val="001079EC"/>
    <w:rsid w:val="001319C7"/>
    <w:rsid w:val="00157772"/>
    <w:rsid w:val="00185820"/>
    <w:rsid w:val="001A4A74"/>
    <w:rsid w:val="001A50B1"/>
    <w:rsid w:val="001F5991"/>
    <w:rsid w:val="00247D13"/>
    <w:rsid w:val="002B4CEB"/>
    <w:rsid w:val="002D5A94"/>
    <w:rsid w:val="002E06E8"/>
    <w:rsid w:val="0030122F"/>
    <w:rsid w:val="00306968"/>
    <w:rsid w:val="00370D13"/>
    <w:rsid w:val="003C21C9"/>
    <w:rsid w:val="003C5343"/>
    <w:rsid w:val="003C5496"/>
    <w:rsid w:val="004131E6"/>
    <w:rsid w:val="004133F7"/>
    <w:rsid w:val="00421C8C"/>
    <w:rsid w:val="004549FB"/>
    <w:rsid w:val="004C2A28"/>
    <w:rsid w:val="005256C6"/>
    <w:rsid w:val="00533535"/>
    <w:rsid w:val="005A698D"/>
    <w:rsid w:val="00626E6C"/>
    <w:rsid w:val="006375EE"/>
    <w:rsid w:val="0064018F"/>
    <w:rsid w:val="006574B9"/>
    <w:rsid w:val="00684DB2"/>
    <w:rsid w:val="00686557"/>
    <w:rsid w:val="006C2577"/>
    <w:rsid w:val="00701812"/>
    <w:rsid w:val="00727693"/>
    <w:rsid w:val="00761DE9"/>
    <w:rsid w:val="00786CEF"/>
    <w:rsid w:val="007950F3"/>
    <w:rsid w:val="007B4279"/>
    <w:rsid w:val="007B4A43"/>
    <w:rsid w:val="007B4AE3"/>
    <w:rsid w:val="007D4DCB"/>
    <w:rsid w:val="00803BC0"/>
    <w:rsid w:val="00832CA4"/>
    <w:rsid w:val="0084157B"/>
    <w:rsid w:val="008B07D6"/>
    <w:rsid w:val="008C471B"/>
    <w:rsid w:val="008D2A70"/>
    <w:rsid w:val="008E2D4F"/>
    <w:rsid w:val="00951FBA"/>
    <w:rsid w:val="009762A7"/>
    <w:rsid w:val="009806E1"/>
    <w:rsid w:val="00A05935"/>
    <w:rsid w:val="00A84972"/>
    <w:rsid w:val="00AA287F"/>
    <w:rsid w:val="00AC5CD9"/>
    <w:rsid w:val="00AC7B7B"/>
    <w:rsid w:val="00B23F18"/>
    <w:rsid w:val="00B62131"/>
    <w:rsid w:val="00B82D47"/>
    <w:rsid w:val="00BB100F"/>
    <w:rsid w:val="00BD5738"/>
    <w:rsid w:val="00BF5A20"/>
    <w:rsid w:val="00C415F8"/>
    <w:rsid w:val="00CA5969"/>
    <w:rsid w:val="00CD2990"/>
    <w:rsid w:val="00CE230A"/>
    <w:rsid w:val="00D22520"/>
    <w:rsid w:val="00D51BB1"/>
    <w:rsid w:val="00D633D7"/>
    <w:rsid w:val="00D83A40"/>
    <w:rsid w:val="00DB42C0"/>
    <w:rsid w:val="00DD3486"/>
    <w:rsid w:val="00DF0F3B"/>
    <w:rsid w:val="00E05B9E"/>
    <w:rsid w:val="00E1655A"/>
    <w:rsid w:val="00E249EB"/>
    <w:rsid w:val="00E50FEE"/>
    <w:rsid w:val="00E61262"/>
    <w:rsid w:val="00E87226"/>
    <w:rsid w:val="00E97370"/>
    <w:rsid w:val="00EB20FF"/>
    <w:rsid w:val="00EB3A0B"/>
    <w:rsid w:val="00EF51D5"/>
    <w:rsid w:val="00F05466"/>
    <w:rsid w:val="00F16232"/>
    <w:rsid w:val="00F7347C"/>
    <w:rsid w:val="00F87C08"/>
    <w:rsid w:val="00FB3A38"/>
    <w:rsid w:val="00FE3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FCB0B9-4874-4B4D-8D67-378EC3B3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link w:val="30"/>
    <w:qFormat/>
    <w:rsid w:val="00803BC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E06E8"/>
    <w:pPr>
      <w:spacing w:before="100" w:beforeAutospacing="1" w:after="100" w:afterAutospacing="1"/>
    </w:pPr>
    <w:rPr>
      <w:sz w:val="22"/>
      <w:szCs w:val="22"/>
    </w:rPr>
  </w:style>
  <w:style w:type="paragraph" w:styleId="a4">
    <w:name w:val="Body Text"/>
    <w:basedOn w:val="a"/>
    <w:rsid w:val="00E97370"/>
    <w:pPr>
      <w:jc w:val="both"/>
    </w:pPr>
    <w:rPr>
      <w:sz w:val="20"/>
      <w:szCs w:val="20"/>
    </w:rPr>
  </w:style>
  <w:style w:type="character" w:customStyle="1" w:styleId="FontStyle14">
    <w:name w:val="Font Style14"/>
    <w:basedOn w:val="a0"/>
    <w:rsid w:val="00E97370"/>
    <w:rPr>
      <w:rFonts w:ascii="Times New Roman" w:hAnsi="Times New Roman" w:cs="Times New Roman"/>
      <w:b/>
      <w:bCs/>
      <w:sz w:val="22"/>
      <w:szCs w:val="22"/>
    </w:rPr>
  </w:style>
  <w:style w:type="character" w:customStyle="1" w:styleId="FontStyle17">
    <w:name w:val="Font Style17"/>
    <w:basedOn w:val="a0"/>
    <w:rsid w:val="00E97370"/>
    <w:rPr>
      <w:rFonts w:ascii="Times New Roman" w:hAnsi="Times New Roman" w:cs="Times New Roman"/>
      <w:sz w:val="18"/>
      <w:szCs w:val="18"/>
    </w:rPr>
  </w:style>
  <w:style w:type="paragraph" w:styleId="a5">
    <w:name w:val="Body Text Indent"/>
    <w:basedOn w:val="a"/>
    <w:rsid w:val="007B4279"/>
    <w:pPr>
      <w:spacing w:after="120"/>
      <w:ind w:left="283"/>
    </w:pPr>
  </w:style>
  <w:style w:type="character" w:styleId="a6">
    <w:name w:val="footnote reference"/>
    <w:basedOn w:val="a0"/>
    <w:semiHidden/>
    <w:rsid w:val="007B4279"/>
    <w:rPr>
      <w:vertAlign w:val="superscript"/>
    </w:rPr>
  </w:style>
  <w:style w:type="paragraph" w:styleId="a7">
    <w:name w:val="footnote text"/>
    <w:basedOn w:val="a"/>
    <w:semiHidden/>
    <w:rsid w:val="007B4279"/>
    <w:rPr>
      <w:sz w:val="20"/>
      <w:szCs w:val="20"/>
    </w:rPr>
  </w:style>
  <w:style w:type="character" w:customStyle="1" w:styleId="30">
    <w:name w:val="Заголовок 3 Знак"/>
    <w:basedOn w:val="a0"/>
    <w:link w:val="3"/>
    <w:rsid w:val="00803BC0"/>
    <w:rPr>
      <w:b/>
      <w:bCs/>
      <w:sz w:val="27"/>
      <w:szCs w:val="27"/>
    </w:rPr>
  </w:style>
  <w:style w:type="paragraph" w:styleId="a8">
    <w:name w:val="footer"/>
    <w:basedOn w:val="a"/>
    <w:rsid w:val="00E249EB"/>
    <w:pPr>
      <w:tabs>
        <w:tab w:val="center" w:pos="4677"/>
        <w:tab w:val="right" w:pos="9355"/>
      </w:tabs>
    </w:pPr>
  </w:style>
  <w:style w:type="character" w:styleId="a9">
    <w:name w:val="page number"/>
    <w:basedOn w:val="a0"/>
    <w:rsid w:val="00E24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3481</Words>
  <Characters>19843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23278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Irina</cp:lastModifiedBy>
  <cp:revision>2</cp:revision>
  <dcterms:created xsi:type="dcterms:W3CDTF">2014-09-05T01:30:00Z</dcterms:created>
  <dcterms:modified xsi:type="dcterms:W3CDTF">2014-09-05T01:30:00Z</dcterms:modified>
</cp:coreProperties>
</file>