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BC" w:rsidRDefault="00D52D21" w:rsidP="008638BC">
      <w:pPr>
        <w:pStyle w:val="a3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pt">
            <v:imagedata r:id="rId5" o:title="Logo dstu(конечный)"/>
          </v:shape>
        </w:pict>
      </w:r>
    </w:p>
    <w:p w:rsidR="008638BC" w:rsidRDefault="008638BC" w:rsidP="008638BC">
      <w:pPr>
        <w:pStyle w:val="a5"/>
        <w:spacing w:line="360" w:lineRule="auto"/>
      </w:pPr>
      <w:r>
        <w:t>МИНИСТЕРСТВО ОБРАЗОВАНИЯ И НАУКИ РОССИЙСКОЙ ФЕДЕРАЦИИ</w:t>
      </w:r>
    </w:p>
    <w:p w:rsidR="008638BC" w:rsidRPr="009B2B8A" w:rsidRDefault="008638BC" w:rsidP="008638BC">
      <w:pPr>
        <w:pStyle w:val="a5"/>
        <w:rPr>
          <w:b w:val="0"/>
        </w:rPr>
      </w:pPr>
      <w:r w:rsidRPr="009B2B8A">
        <w:rPr>
          <w:b w:val="0"/>
        </w:rPr>
        <w:t>ГОСУДАРСТВЕННОЕ ОБРАЗОВАТЕ</w:t>
      </w:r>
      <w:r w:rsidR="00D1677C">
        <w:rPr>
          <w:b w:val="0"/>
        </w:rPr>
        <w:t>Л</w:t>
      </w:r>
      <w:r w:rsidRPr="009B2B8A">
        <w:rPr>
          <w:b w:val="0"/>
        </w:rPr>
        <w:t>ЬНОЕ УЧРЕЖДЕНИЕ</w:t>
      </w:r>
    </w:p>
    <w:p w:rsidR="008638BC" w:rsidRPr="009B2B8A" w:rsidRDefault="008638BC" w:rsidP="008638BC">
      <w:pPr>
        <w:pStyle w:val="a5"/>
        <w:rPr>
          <w:b w:val="0"/>
        </w:rPr>
      </w:pPr>
      <w:r w:rsidRPr="009B2B8A">
        <w:rPr>
          <w:b w:val="0"/>
        </w:rPr>
        <w:t>ВЫСШЕГО ПРОФЕССИОНАЛЬНОГО ОБРАЗОВАНИЯ</w:t>
      </w: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77C">
        <w:rPr>
          <w:rFonts w:ascii="Times New Roman" w:hAnsi="Times New Roman" w:cs="Times New Roman"/>
          <w:b/>
          <w:sz w:val="24"/>
          <w:szCs w:val="24"/>
        </w:rPr>
        <w:t>«ДОНСКОЙ ГОСУДАРСТВЕННЫЙ ТЕХНИЧЕС</w:t>
      </w:r>
      <w:r w:rsidR="00D1677C">
        <w:rPr>
          <w:rFonts w:ascii="Times New Roman" w:hAnsi="Times New Roman" w:cs="Times New Roman"/>
          <w:b/>
          <w:sz w:val="24"/>
          <w:szCs w:val="24"/>
        </w:rPr>
        <w:t>К</w:t>
      </w:r>
      <w:r w:rsidRPr="00D1677C">
        <w:rPr>
          <w:rFonts w:ascii="Times New Roman" w:hAnsi="Times New Roman" w:cs="Times New Roman"/>
          <w:b/>
          <w:sz w:val="24"/>
          <w:szCs w:val="24"/>
        </w:rPr>
        <w:t>ИЙ УНИВЕРСИТЕТ»</w:t>
      </w: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77C">
        <w:rPr>
          <w:rFonts w:ascii="Times New Roman" w:hAnsi="Times New Roman" w:cs="Times New Roman"/>
          <w:b/>
          <w:sz w:val="24"/>
          <w:szCs w:val="24"/>
        </w:rPr>
        <w:t>ДГТУ</w:t>
      </w:r>
    </w:p>
    <w:p w:rsidR="008638BC" w:rsidRPr="00D1677C" w:rsidRDefault="008638BC" w:rsidP="008638BC">
      <w:pPr>
        <w:rPr>
          <w:rFonts w:ascii="Times New Roman" w:hAnsi="Times New Roman" w:cs="Times New Roman"/>
          <w:sz w:val="28"/>
          <w:szCs w:val="28"/>
        </w:rPr>
      </w:pPr>
    </w:p>
    <w:p w:rsidR="008638BC" w:rsidRPr="00D1677C" w:rsidRDefault="008638BC" w:rsidP="008638BC">
      <w:pPr>
        <w:rPr>
          <w:rFonts w:ascii="Times New Roman" w:hAnsi="Times New Roman" w:cs="Times New Roman"/>
          <w:sz w:val="28"/>
          <w:szCs w:val="28"/>
        </w:rPr>
      </w:pP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iCs/>
          <w:sz w:val="24"/>
        </w:rPr>
      </w:pPr>
      <w:r w:rsidRPr="00D1677C">
        <w:rPr>
          <w:rFonts w:ascii="Times New Roman" w:hAnsi="Times New Roman" w:cs="Times New Roman"/>
          <w:iCs/>
          <w:sz w:val="24"/>
        </w:rPr>
        <w:t>Кафедра «Документоведение и языковая коммуникация»</w:t>
      </w: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iCs/>
          <w:sz w:val="24"/>
        </w:rPr>
      </w:pP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iCs/>
          <w:sz w:val="24"/>
        </w:rPr>
      </w:pP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iCs/>
          <w:sz w:val="24"/>
        </w:rPr>
      </w:pPr>
      <w:r w:rsidRPr="00D1677C">
        <w:rPr>
          <w:rFonts w:ascii="Times New Roman" w:hAnsi="Times New Roman" w:cs="Times New Roman"/>
          <w:iCs/>
          <w:sz w:val="24"/>
        </w:rPr>
        <w:t xml:space="preserve">МЕТОДИЧЕСКИЕ УКАЗАНИЯ </w:t>
      </w: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iCs/>
          <w:sz w:val="24"/>
        </w:rPr>
      </w:pPr>
      <w:r w:rsidRPr="00D1677C">
        <w:rPr>
          <w:rFonts w:ascii="Times New Roman" w:hAnsi="Times New Roman" w:cs="Times New Roman"/>
          <w:iCs/>
          <w:sz w:val="24"/>
        </w:rPr>
        <w:t>по подготовке дипломных работ</w:t>
      </w:r>
    </w:p>
    <w:p w:rsidR="008638BC" w:rsidRPr="00D1677C" w:rsidRDefault="008638BC" w:rsidP="008638BC">
      <w:pPr>
        <w:jc w:val="center"/>
        <w:rPr>
          <w:rFonts w:ascii="Times New Roman" w:hAnsi="Times New Roman" w:cs="Times New Roman"/>
          <w:iCs/>
          <w:sz w:val="24"/>
        </w:rPr>
      </w:pPr>
      <w:r w:rsidRPr="00D1677C">
        <w:rPr>
          <w:rFonts w:ascii="Times New Roman" w:hAnsi="Times New Roman" w:cs="Times New Roman"/>
          <w:iCs/>
          <w:sz w:val="24"/>
        </w:rPr>
        <w:t>для студентов специальности 032001 Документоведение и ДОУ</w:t>
      </w:r>
    </w:p>
    <w:p w:rsidR="00531706" w:rsidRDefault="00531706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Pr="001C1E17" w:rsidRDefault="001C1E17" w:rsidP="001C1E17">
      <w:pPr>
        <w:pStyle w:val="a5"/>
        <w:widowControl w:val="0"/>
        <w:spacing w:line="360" w:lineRule="auto"/>
        <w:ind w:left="357"/>
        <w:rPr>
          <w:b w:val="0"/>
          <w:szCs w:val="28"/>
        </w:rPr>
      </w:pPr>
      <w:r w:rsidRPr="001C1E17">
        <w:rPr>
          <w:b w:val="0"/>
          <w:szCs w:val="28"/>
        </w:rPr>
        <w:t>Ростов-на-Дону   2011</w:t>
      </w: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8638BC" w:rsidRDefault="00BF38A1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>Составители:  М.В.Горбачева</w:t>
      </w:r>
    </w:p>
    <w:p w:rsidR="00BF38A1" w:rsidRDefault="00BF38A1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Н.В.Малина</w:t>
      </w:r>
    </w:p>
    <w:p w:rsidR="001C1E17" w:rsidRDefault="001C1E17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</w:t>
      </w:r>
      <w:r w:rsidR="00BF38A1">
        <w:rPr>
          <w:b w:val="0"/>
          <w:szCs w:val="28"/>
        </w:rPr>
        <w:t>Е.Д.Вышегородская</w:t>
      </w:r>
    </w:p>
    <w:p w:rsidR="001C1E17" w:rsidRDefault="001C1E17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</w:t>
      </w:r>
      <w:r w:rsidR="00BF38A1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 </w:t>
      </w:r>
    </w:p>
    <w:p w:rsidR="001C1E17" w:rsidRDefault="001C1E17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1C1E17" w:rsidRDefault="001C1E17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1C1E17" w:rsidRDefault="001C1E17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>Методические указания по подготовке дипломных работ для  студентов специальности 032001 – Документоведение и документационное обеспечение управления. – Ростов н/Д:   Издательский центр ДГТУ, 2011.- 22 с.</w:t>
      </w:r>
    </w:p>
    <w:p w:rsidR="001C1E17" w:rsidRDefault="001C1E17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322F2B" w:rsidRDefault="001C1E17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>Методические указания содержат требования к содержанию, оформлению и процедуре</w:t>
      </w:r>
      <w:r w:rsidR="00322F2B">
        <w:rPr>
          <w:b w:val="0"/>
          <w:szCs w:val="28"/>
        </w:rPr>
        <w:t xml:space="preserve"> защиты дипломных работ по специальности 032001 – Документоведение и документационное обеспечение управления.</w:t>
      </w:r>
    </w:p>
    <w:p w:rsidR="00322F2B" w:rsidRDefault="00322F2B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>Предназначен для студентов дневной и заочной форм обучения.</w:t>
      </w:r>
    </w:p>
    <w:p w:rsidR="00322F2B" w:rsidRDefault="00322F2B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322F2B" w:rsidRDefault="00322F2B" w:rsidP="00987C8F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1C1E17" w:rsidRDefault="00322F2B" w:rsidP="00322F2B">
      <w:pPr>
        <w:pStyle w:val="a5"/>
        <w:widowControl w:val="0"/>
        <w:spacing w:line="360" w:lineRule="auto"/>
        <w:ind w:left="357"/>
        <w:rPr>
          <w:b w:val="0"/>
          <w:szCs w:val="28"/>
        </w:rPr>
      </w:pPr>
      <w:r>
        <w:rPr>
          <w:b w:val="0"/>
          <w:szCs w:val="28"/>
        </w:rPr>
        <w:t>Печатается по решению методической комиссии</w:t>
      </w:r>
    </w:p>
    <w:p w:rsidR="00322F2B" w:rsidRDefault="00322F2B" w:rsidP="00322F2B">
      <w:pPr>
        <w:pStyle w:val="a5"/>
        <w:widowControl w:val="0"/>
        <w:spacing w:line="360" w:lineRule="auto"/>
        <w:ind w:left="357"/>
        <w:rPr>
          <w:b w:val="0"/>
          <w:szCs w:val="28"/>
        </w:rPr>
      </w:pPr>
      <w:r>
        <w:rPr>
          <w:b w:val="0"/>
          <w:szCs w:val="28"/>
        </w:rPr>
        <w:t>международного факультета</w:t>
      </w:r>
    </w:p>
    <w:p w:rsidR="00322F2B" w:rsidRDefault="00322F2B" w:rsidP="00322F2B">
      <w:pPr>
        <w:pStyle w:val="a5"/>
        <w:widowControl w:val="0"/>
        <w:spacing w:line="360" w:lineRule="auto"/>
        <w:ind w:left="357"/>
        <w:rPr>
          <w:b w:val="0"/>
          <w:szCs w:val="28"/>
        </w:rPr>
      </w:pPr>
    </w:p>
    <w:p w:rsidR="00322F2B" w:rsidRDefault="00322F2B" w:rsidP="00322F2B">
      <w:pPr>
        <w:pStyle w:val="a5"/>
        <w:widowControl w:val="0"/>
        <w:spacing w:line="360" w:lineRule="auto"/>
        <w:ind w:left="357"/>
        <w:rPr>
          <w:b w:val="0"/>
          <w:szCs w:val="28"/>
        </w:rPr>
      </w:pP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>Научный редактор   канд.филол.наук, доц. Е.Ю.Кашаева</w:t>
      </w: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>Рецензент                 канд. филол.наук, доц. И.А.Кондратьева</w:t>
      </w: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  <w:r>
        <w:rPr>
          <w:b w:val="0"/>
          <w:szCs w:val="28"/>
        </w:rPr>
        <w:t>Издательский центр ДГТУ, 2011-03-22</w:t>
      </w:r>
    </w:p>
    <w:p w:rsidR="00322F2B" w:rsidRDefault="00322F2B" w:rsidP="00322F2B">
      <w:pPr>
        <w:pStyle w:val="a5"/>
        <w:widowControl w:val="0"/>
        <w:spacing w:line="360" w:lineRule="auto"/>
        <w:ind w:left="357"/>
        <w:jc w:val="both"/>
        <w:rPr>
          <w:b w:val="0"/>
          <w:szCs w:val="28"/>
        </w:rPr>
      </w:pPr>
    </w:p>
    <w:p w:rsidR="008638BC" w:rsidRDefault="008638BC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987C8F" w:rsidRDefault="00076B21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  <w:r>
        <w:rPr>
          <w:szCs w:val="28"/>
        </w:rPr>
        <w:t>ТРЕБОВАНИЯ К ДИПЛОМНОЙ РАБОТЕ. ОБЩИЕ ПОЛОЖЕНИЯ</w:t>
      </w:r>
    </w:p>
    <w:p w:rsidR="00076B21" w:rsidRDefault="00076B21" w:rsidP="00987C8F">
      <w:pPr>
        <w:pStyle w:val="a5"/>
        <w:widowControl w:val="0"/>
        <w:spacing w:line="360" w:lineRule="auto"/>
        <w:ind w:left="357"/>
        <w:jc w:val="both"/>
        <w:rPr>
          <w:szCs w:val="28"/>
        </w:rPr>
      </w:pPr>
    </w:p>
    <w:p w:rsidR="003722C5" w:rsidRPr="00001349" w:rsidRDefault="003722C5" w:rsidP="00987C8F">
      <w:pPr>
        <w:pStyle w:val="a5"/>
        <w:widowControl w:val="0"/>
        <w:spacing w:line="360" w:lineRule="auto"/>
        <w:ind w:firstLine="709"/>
        <w:jc w:val="both"/>
        <w:rPr>
          <w:szCs w:val="28"/>
        </w:rPr>
      </w:pPr>
      <w:r w:rsidRPr="00677F43">
        <w:rPr>
          <w:b w:val="0"/>
          <w:szCs w:val="28"/>
        </w:rPr>
        <w:t>Подготовка и защита выпускной квалификационной работа (ВКР) является завершающим этапом обучения. ВКР представляет собой самостоятельное  исследование и выполняется на основе знаний, умений и навыков, полученных при освоении целого ряда фундаментальных, профессиональных и специальных дисциплин.</w:t>
      </w:r>
      <w:r w:rsidR="00677F43" w:rsidRPr="00677F43">
        <w:rPr>
          <w:b w:val="0"/>
          <w:szCs w:val="28"/>
        </w:rPr>
        <w:t xml:space="preserve"> К защите дипломной работы допускаются студенты, полностью выполнившие учебный план, включая сдачу государственных экзаменов. Темы дипломных работ и научные руководители утверждаются приказом по факультету </w:t>
      </w:r>
      <w:r w:rsidR="00677F43" w:rsidRPr="00001349">
        <w:rPr>
          <w:b w:val="0"/>
          <w:szCs w:val="28"/>
        </w:rPr>
        <w:t>до 30 ноября.</w:t>
      </w:r>
    </w:p>
    <w:p w:rsidR="003722C5" w:rsidRPr="00677F43" w:rsidRDefault="003722C5" w:rsidP="009169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 xml:space="preserve">Цель написания ВКР – показать соответствие уровня подготовки </w:t>
      </w:r>
      <w:r w:rsidR="00CB3C42">
        <w:rPr>
          <w:rFonts w:ascii="Times New Roman" w:hAnsi="Times New Roman" w:cs="Times New Roman"/>
          <w:sz w:val="28"/>
          <w:szCs w:val="28"/>
        </w:rPr>
        <w:t xml:space="preserve"> </w:t>
      </w:r>
      <w:r w:rsidRPr="00677F43">
        <w:rPr>
          <w:rFonts w:ascii="Times New Roman" w:hAnsi="Times New Roman" w:cs="Times New Roman"/>
          <w:sz w:val="28"/>
          <w:szCs w:val="28"/>
        </w:rPr>
        <w:t>выпускника требованиям образовательного стандарта и квалификационной характеристики специальности, что служит основанием для присвоения ему соответствующей квалификации и выдачи диплома.</w:t>
      </w:r>
    </w:p>
    <w:p w:rsidR="003722C5" w:rsidRPr="00677F43" w:rsidRDefault="00A658CB" w:rsidP="00916999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ВКР  должна </w:t>
      </w:r>
      <w:r w:rsidR="003722C5" w:rsidRPr="00677F43">
        <w:rPr>
          <w:rFonts w:ascii="Times New Roman" w:hAnsi="Times New Roman" w:cs="Times New Roman"/>
          <w:sz w:val="28"/>
          <w:szCs w:val="28"/>
        </w:rPr>
        <w:t>представлять собой 1) полную или локальную оргпроектную разработку информационно-документационного обеспечения управления конкретной организацией; 2) теоретическое исследование проблем документообразования, развития отдельных видов документов, систем документации, истории делопроизводства; 3) аналитическое исследование особенностей языка документов и отдельных элементов оформления документов.</w:t>
      </w:r>
    </w:p>
    <w:p w:rsidR="003722C5" w:rsidRPr="00677F43" w:rsidRDefault="003722C5" w:rsidP="00916999">
      <w:pPr>
        <w:pStyle w:val="a5"/>
        <w:widowControl w:val="0"/>
        <w:spacing w:after="120" w:line="360" w:lineRule="auto"/>
        <w:ind w:firstLine="360"/>
        <w:jc w:val="both"/>
        <w:rPr>
          <w:b w:val="0"/>
          <w:szCs w:val="28"/>
        </w:rPr>
      </w:pPr>
      <w:r w:rsidRPr="00677F43">
        <w:rPr>
          <w:b w:val="0"/>
          <w:szCs w:val="28"/>
        </w:rPr>
        <w:t>ВКР должна продемонстрировать:</w:t>
      </w:r>
    </w:p>
    <w:p w:rsidR="003722C5" w:rsidRPr="00677F43" w:rsidRDefault="003722C5" w:rsidP="00FF5A3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уровень знаний, умений и навыков выпускника по избранной специальности;</w:t>
      </w:r>
    </w:p>
    <w:p w:rsidR="003722C5" w:rsidRPr="00677F43" w:rsidRDefault="003722C5" w:rsidP="00987C8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 xml:space="preserve">знание законодательных и нормативных актов в области документирования; </w:t>
      </w:r>
    </w:p>
    <w:p w:rsidR="003722C5" w:rsidRPr="00677F43" w:rsidRDefault="003722C5" w:rsidP="00987C8F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владение навыками анализа научной литературы, использования общих и частных методов в конкретном исследовании;</w:t>
      </w:r>
    </w:p>
    <w:p w:rsidR="003722C5" w:rsidRPr="00677F43" w:rsidRDefault="003722C5" w:rsidP="00987C8F">
      <w:pPr>
        <w:pStyle w:val="a5"/>
        <w:widowControl w:val="0"/>
        <w:numPr>
          <w:ilvl w:val="0"/>
          <w:numId w:val="5"/>
        </w:numPr>
        <w:spacing w:line="360" w:lineRule="auto"/>
        <w:jc w:val="both"/>
        <w:rPr>
          <w:b w:val="0"/>
          <w:szCs w:val="28"/>
        </w:rPr>
      </w:pPr>
      <w:r w:rsidRPr="00677F43">
        <w:rPr>
          <w:b w:val="0"/>
          <w:szCs w:val="28"/>
        </w:rPr>
        <w:t>умение сформулировать проблему и предложить наиболее рациональное ее решение;</w:t>
      </w:r>
    </w:p>
    <w:p w:rsidR="003722C5" w:rsidRPr="00677F43" w:rsidRDefault="003722C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способность самостоятельно проводить научные исследования, систематизировать и обобщать фактический материал;</w:t>
      </w:r>
    </w:p>
    <w:p w:rsidR="003722C5" w:rsidRPr="00677F43" w:rsidRDefault="003722C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умение самостоятельно обосновывать выводы, практические рекомендации и управленческие решения по результатам дипломного исследования.</w:t>
      </w:r>
    </w:p>
    <w:p w:rsidR="003722C5" w:rsidRPr="00677F43" w:rsidRDefault="003722C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умение грамотно, последовательно, логично, доказательно изложить свои мысли;</w:t>
      </w:r>
    </w:p>
    <w:p w:rsidR="003722C5" w:rsidRPr="00677F43" w:rsidRDefault="003722C5" w:rsidP="00916999">
      <w:pPr>
        <w:pStyle w:val="a5"/>
        <w:widowControl w:val="0"/>
        <w:numPr>
          <w:ilvl w:val="0"/>
          <w:numId w:val="5"/>
        </w:numPr>
        <w:spacing w:after="120" w:line="360" w:lineRule="auto"/>
        <w:jc w:val="both"/>
        <w:rPr>
          <w:b w:val="0"/>
          <w:szCs w:val="28"/>
        </w:rPr>
      </w:pPr>
      <w:r w:rsidRPr="00677F43">
        <w:rPr>
          <w:b w:val="0"/>
          <w:szCs w:val="28"/>
        </w:rPr>
        <w:t>уровень подготовленности выпускника к самостоятельной работе с учетом современного состояния документационного обеспечения управления.</w:t>
      </w:r>
    </w:p>
    <w:p w:rsidR="003722C5" w:rsidRPr="00677F43" w:rsidRDefault="003722C5" w:rsidP="00916999">
      <w:p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Тема дипломной работы должна быть актуальной, соответствующей современному этапу развития документационного обеспечения управления и представляющей практический интерес для предприятий, организаций, учреждений.</w:t>
      </w:r>
    </w:p>
    <w:p w:rsidR="003722C5" w:rsidRPr="00677F43" w:rsidRDefault="003722C5" w:rsidP="00916999">
      <w:pPr>
        <w:pStyle w:val="a5"/>
        <w:widowControl w:val="0"/>
        <w:spacing w:line="360" w:lineRule="auto"/>
        <w:ind w:left="360"/>
        <w:jc w:val="both"/>
        <w:rPr>
          <w:b w:val="0"/>
          <w:szCs w:val="28"/>
        </w:rPr>
      </w:pPr>
      <w:r w:rsidRPr="00677F43">
        <w:rPr>
          <w:b w:val="0"/>
          <w:szCs w:val="28"/>
        </w:rPr>
        <w:t>Подготовка ВКР осуществляется в несколько этапов.</w:t>
      </w:r>
    </w:p>
    <w:p w:rsidR="003722C5" w:rsidRPr="00677F43" w:rsidRDefault="003722C5" w:rsidP="00916999">
      <w:pPr>
        <w:pStyle w:val="a5"/>
        <w:widowControl w:val="0"/>
        <w:spacing w:line="360" w:lineRule="auto"/>
        <w:ind w:firstLine="360"/>
        <w:jc w:val="both"/>
        <w:rPr>
          <w:b w:val="0"/>
          <w:szCs w:val="28"/>
        </w:rPr>
      </w:pPr>
      <w:r w:rsidRPr="00677F43">
        <w:rPr>
          <w:b w:val="0"/>
          <w:szCs w:val="28"/>
        </w:rPr>
        <w:t>Подготовительный этап включает назначение научного руководителя, выбор темы, оформление задания на работу, разраб</w:t>
      </w:r>
      <w:r w:rsidR="00FF5A31">
        <w:rPr>
          <w:b w:val="0"/>
          <w:szCs w:val="28"/>
        </w:rPr>
        <w:t xml:space="preserve">отку календарного графика ее </w:t>
      </w:r>
      <w:r w:rsidRPr="00677F43">
        <w:rPr>
          <w:b w:val="0"/>
          <w:szCs w:val="28"/>
        </w:rPr>
        <w:t>подготовки.</w:t>
      </w:r>
    </w:p>
    <w:p w:rsidR="003722C5" w:rsidRPr="00677F43" w:rsidRDefault="003722C5">
      <w:p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Научными руководителями  назначаются лица с учетом взаимного согласования (руководитель-студент) из числа профессорско-преподавательского состава университета, а также научные сотрудники и высококвалифицированные специалисты университета и других предприятий (учреждений, организаций) на основании письменного заявления студента.</w:t>
      </w:r>
    </w:p>
    <w:p w:rsidR="003722C5" w:rsidRPr="00677F43" w:rsidRDefault="003722C5" w:rsidP="00763FE5">
      <w:p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При выборе темы целесообразно учитывать:</w:t>
      </w:r>
    </w:p>
    <w:p w:rsidR="003722C5" w:rsidRPr="00677F43" w:rsidRDefault="003722C5" w:rsidP="00763FE5">
      <w:p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- степень разработки и освещенности исследуемой проблемы в литературе;</w:t>
      </w:r>
    </w:p>
    <w:p w:rsidR="003722C5" w:rsidRPr="00677F43" w:rsidRDefault="003722C5" w:rsidP="00763FE5">
      <w:p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- возможность получения необходимых данных для выполнения ВКР;</w:t>
      </w:r>
    </w:p>
    <w:p w:rsidR="003722C5" w:rsidRPr="00677F43" w:rsidRDefault="003722C5" w:rsidP="00763FE5">
      <w:p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- практический интерес и потребности предприятия (организации, учреждения), на материалах которого выполняется работа;</w:t>
      </w:r>
    </w:p>
    <w:p w:rsidR="003722C5" w:rsidRPr="00677F43" w:rsidRDefault="003722C5" w:rsidP="00001349">
      <w:pPr>
        <w:spacing w:after="12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- способности студента, уровень его теоретической и практической подготовки.</w:t>
      </w:r>
    </w:p>
    <w:p w:rsidR="003722C5" w:rsidRPr="00677F43" w:rsidRDefault="003722C5" w:rsidP="00001349">
      <w:pPr>
        <w:spacing w:after="12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 xml:space="preserve">Первоначально определяется основное направление ВКР с учетом научных интересов студента и особенностей деятельности организации, в которой студент проходит преддипломную практику; тема конкретизируется в процессе практики исходя из собранного студентами фактического материала. </w:t>
      </w:r>
    </w:p>
    <w:p w:rsidR="003722C5" w:rsidRPr="00677F43" w:rsidRDefault="003722C5" w:rsidP="00001349">
      <w:pPr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В задании, которое выдается студенту перед преддипломной практикой, определяется основное содержание ВКР; после конкретизации темы проводится корректировка задания.</w:t>
      </w:r>
    </w:p>
    <w:p w:rsidR="003722C5" w:rsidRPr="00677F43" w:rsidRDefault="003722C5" w:rsidP="00001349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Изменения в научном руководстве и изменение темы дипломной работы после издания приказов об утверждении тем дипломных работ и назначении научных руководителей не допускаются.</w:t>
      </w:r>
    </w:p>
    <w:p w:rsidR="003722C5" w:rsidRPr="00677F43" w:rsidRDefault="003722C5" w:rsidP="00763FE5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Календарный график подготовки ВКР разрабатывается научным руководителем и доводится до сведения студента.</w:t>
      </w:r>
    </w:p>
    <w:p w:rsidR="003722C5" w:rsidRPr="00677F43" w:rsidRDefault="003722C5" w:rsidP="00763FE5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 xml:space="preserve"> Руководитель в соответствии с графиком проводит консультации, контролирует ход выполнения работы и несет определенную ответственность за ее своевременное и качественное выполнение. В ходе консультаций руководитель оказывает помощь студенту в отборе литературы по теме работы, проверяет текст работы по мере представления отдельных разделов и указывает на необходимость устранения выявленных недостатков.</w:t>
      </w:r>
    </w:p>
    <w:p w:rsidR="003722C5" w:rsidRPr="00677F43" w:rsidRDefault="003722C5" w:rsidP="00763FE5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 xml:space="preserve">Руководитель представляет ГАК отзыв </w:t>
      </w:r>
      <w:r w:rsidR="005A6982">
        <w:rPr>
          <w:rFonts w:ascii="Times New Roman" w:hAnsi="Times New Roman" w:cs="Times New Roman"/>
          <w:sz w:val="28"/>
          <w:szCs w:val="28"/>
        </w:rPr>
        <w:t>о</w:t>
      </w:r>
      <w:r w:rsidRPr="00677F4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A6982">
        <w:rPr>
          <w:rFonts w:ascii="Times New Roman" w:hAnsi="Times New Roman" w:cs="Times New Roman"/>
          <w:sz w:val="28"/>
          <w:szCs w:val="28"/>
        </w:rPr>
        <w:t>е</w:t>
      </w:r>
      <w:r w:rsidRPr="00677F43">
        <w:rPr>
          <w:rFonts w:ascii="Times New Roman" w:hAnsi="Times New Roman" w:cs="Times New Roman"/>
          <w:sz w:val="28"/>
          <w:szCs w:val="28"/>
        </w:rPr>
        <w:t>.</w:t>
      </w:r>
    </w:p>
    <w:p w:rsidR="003722C5" w:rsidRPr="00677F43" w:rsidRDefault="003722C5" w:rsidP="00763FE5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>Руководитель, как правило, присутствует на защите студента.</w:t>
      </w:r>
    </w:p>
    <w:p w:rsidR="003722C5" w:rsidRPr="00763FE5" w:rsidRDefault="003722C5" w:rsidP="00763FE5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43">
        <w:rPr>
          <w:rFonts w:ascii="Times New Roman" w:hAnsi="Times New Roman" w:cs="Times New Roman"/>
          <w:sz w:val="28"/>
          <w:szCs w:val="28"/>
        </w:rPr>
        <w:t xml:space="preserve">Студент обязан регулярно по согласованным срокам отчитываться перед научным руководителем о выполнении  задания. </w:t>
      </w:r>
      <w:r w:rsidRPr="00763FE5">
        <w:rPr>
          <w:rFonts w:ascii="Times New Roman" w:hAnsi="Times New Roman" w:cs="Times New Roman"/>
          <w:sz w:val="28"/>
          <w:szCs w:val="28"/>
        </w:rPr>
        <w:t>На основании полученной информации  научный руководитель отчитывается на кафедре о ходе выполнения  ВКР.</w:t>
      </w:r>
    </w:p>
    <w:p w:rsidR="005A6982" w:rsidRDefault="005A69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982" w:rsidRDefault="00076B21" w:rsidP="005A698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 ДИПЛОМНОЙ РАБОТЫ</w:t>
      </w:r>
    </w:p>
    <w:p w:rsidR="00076B21" w:rsidRPr="005A6982" w:rsidRDefault="00076B21" w:rsidP="005A6982">
      <w:pPr>
        <w:jc w:val="center"/>
        <w:rPr>
          <w:rFonts w:ascii="Times New Roman" w:hAnsi="Times New Roman"/>
          <w:b/>
          <w:sz w:val="28"/>
        </w:rPr>
      </w:pPr>
    </w:p>
    <w:p w:rsidR="00791847" w:rsidRPr="005A6982" w:rsidRDefault="00791847" w:rsidP="00791847">
      <w:pPr>
        <w:jc w:val="both"/>
        <w:rPr>
          <w:rFonts w:ascii="Times New Roman" w:hAnsi="Times New Roman"/>
          <w:sz w:val="28"/>
        </w:rPr>
      </w:pPr>
      <w:r w:rsidRPr="005A6982">
        <w:rPr>
          <w:rFonts w:ascii="Times New Roman" w:hAnsi="Times New Roman"/>
          <w:sz w:val="28"/>
        </w:rPr>
        <w:t>Задание для дипломной работы оформляется на типовом бланке, подписывается  студентом-дипломником, научным руководителем и утверждается заведующим кафедрой.</w:t>
      </w:r>
    </w:p>
    <w:p w:rsidR="00791847" w:rsidRPr="001D61D3" w:rsidRDefault="00791847" w:rsidP="005E5FA9">
      <w:pPr>
        <w:pStyle w:val="a3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1D3">
        <w:rPr>
          <w:rFonts w:ascii="Times New Roman" w:hAnsi="Times New Roman" w:cs="Times New Roman"/>
          <w:sz w:val="28"/>
          <w:szCs w:val="28"/>
        </w:rPr>
        <w:t>Требования, предъявляемые к содержанию основной текстовой части дипломной работы:</w:t>
      </w:r>
    </w:p>
    <w:p w:rsidR="00791847" w:rsidRPr="005A6982" w:rsidRDefault="00791847" w:rsidP="005E5FA9">
      <w:pPr>
        <w:pStyle w:val="a3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>четкость и логическая последовательность изложения материала (без длинных рассуждений, обширных выписок из учебников и др. литературы);</w:t>
      </w:r>
    </w:p>
    <w:p w:rsidR="00791847" w:rsidRPr="005A6982" w:rsidRDefault="00791847" w:rsidP="005E5FA9">
      <w:pPr>
        <w:pStyle w:val="a3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>убедительность аргументации (материал, используемый в качестве цитаты, дается со ссылкой на источник);</w:t>
      </w:r>
    </w:p>
    <w:p w:rsidR="00791847" w:rsidRPr="005A6982" w:rsidRDefault="00791847" w:rsidP="001D61D3">
      <w:pPr>
        <w:pStyle w:val="a3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>краткость и четкость формулировок, исключающих возможность неоднозначного толкования;</w:t>
      </w:r>
    </w:p>
    <w:p w:rsidR="00791847" w:rsidRPr="005A6982" w:rsidRDefault="00791847" w:rsidP="001D61D3">
      <w:pPr>
        <w:pStyle w:val="a3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>конкретность изложения результатов работы;</w:t>
      </w:r>
    </w:p>
    <w:p w:rsidR="00791847" w:rsidRDefault="00791847" w:rsidP="005E5FA9">
      <w:pPr>
        <w:pStyle w:val="a3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>обоснованность рекомендаций и предложений.</w:t>
      </w:r>
    </w:p>
    <w:p w:rsidR="001D61D3" w:rsidRDefault="00791847" w:rsidP="005E5FA9">
      <w:pPr>
        <w:rPr>
          <w:rFonts w:ascii="Times New Roman" w:hAnsi="Times New Roman" w:cs="Times New Roman"/>
          <w:sz w:val="28"/>
          <w:szCs w:val="28"/>
        </w:rPr>
      </w:pPr>
      <w:r w:rsidRPr="00001349">
        <w:rPr>
          <w:rFonts w:ascii="Times New Roman" w:hAnsi="Times New Roman" w:cs="Times New Roman"/>
          <w:i/>
          <w:sz w:val="28"/>
          <w:szCs w:val="28"/>
        </w:rPr>
        <w:t>Объем всей текстовой части дипломной работы - 70-80 страниц.</w:t>
      </w:r>
      <w:r w:rsidRPr="005A6982">
        <w:rPr>
          <w:rFonts w:ascii="Times New Roman" w:hAnsi="Times New Roman" w:cs="Times New Roman"/>
          <w:sz w:val="28"/>
          <w:szCs w:val="28"/>
        </w:rPr>
        <w:t xml:space="preserve"> </w:t>
      </w:r>
      <w:r w:rsidR="001D61D3">
        <w:rPr>
          <w:rFonts w:ascii="Times New Roman" w:hAnsi="Times New Roman" w:cs="Times New Roman"/>
          <w:sz w:val="28"/>
          <w:szCs w:val="28"/>
        </w:rPr>
        <w:t xml:space="preserve"> </w:t>
      </w:r>
      <w:r w:rsidR="001D61D3" w:rsidRPr="00897D50">
        <w:rPr>
          <w:rFonts w:ascii="Times New Roman" w:hAnsi="Times New Roman" w:cs="Times New Roman"/>
          <w:sz w:val="28"/>
          <w:szCs w:val="28"/>
        </w:rPr>
        <w:t xml:space="preserve">Текстовая часть работы состоит из введения, основной части и </w:t>
      </w:r>
      <w:r w:rsidR="001D61D3">
        <w:rPr>
          <w:rFonts w:ascii="Times New Roman" w:hAnsi="Times New Roman" w:cs="Times New Roman"/>
          <w:sz w:val="28"/>
          <w:szCs w:val="28"/>
        </w:rPr>
        <w:t>з</w:t>
      </w:r>
      <w:r w:rsidR="001D61D3" w:rsidRPr="00897D50">
        <w:rPr>
          <w:rFonts w:ascii="Times New Roman" w:hAnsi="Times New Roman" w:cs="Times New Roman"/>
          <w:sz w:val="28"/>
          <w:szCs w:val="28"/>
        </w:rPr>
        <w:t xml:space="preserve">аключения. </w:t>
      </w:r>
    </w:p>
    <w:p w:rsidR="00791847" w:rsidRPr="005A6982" w:rsidRDefault="00791847" w:rsidP="005E5FA9">
      <w:pPr>
        <w:pStyle w:val="a3"/>
        <w:tabs>
          <w:tab w:val="left" w:pos="284"/>
          <w:tab w:val="num" w:pos="129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 xml:space="preserve">Приложения не учитываются в общем объеме дипломной работы. </w:t>
      </w:r>
    </w:p>
    <w:p w:rsidR="00791847" w:rsidRPr="00001349" w:rsidRDefault="00791847" w:rsidP="005E5FA9">
      <w:pPr>
        <w:spacing w:after="120"/>
        <w:jc w:val="both"/>
        <w:rPr>
          <w:rFonts w:ascii="Times New Roman" w:hAnsi="Times New Roman"/>
          <w:i/>
          <w:color w:val="0000FF"/>
          <w:sz w:val="28"/>
        </w:rPr>
      </w:pPr>
      <w:r w:rsidRPr="005A6982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 xml:space="preserve"> отражает основные характеристики работы: проблему исследования, его актуальность, цель, задачи исследования. </w:t>
      </w:r>
      <w:r w:rsidRPr="00001349">
        <w:rPr>
          <w:rFonts w:ascii="Times New Roman" w:hAnsi="Times New Roman" w:cs="Times New Roman"/>
          <w:i/>
          <w:sz w:val="28"/>
          <w:szCs w:val="28"/>
        </w:rPr>
        <w:t xml:space="preserve">Общий объем текста введения 2-3 страницы. </w:t>
      </w:r>
    </w:p>
    <w:p w:rsidR="00791847" w:rsidRPr="00884C6F" w:rsidRDefault="00791847" w:rsidP="005A6982">
      <w:pPr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содержит кр</w:t>
      </w:r>
      <w:r w:rsidRPr="00897D50">
        <w:rPr>
          <w:rFonts w:ascii="Times New Roman" w:hAnsi="Times New Roman" w:cs="Times New Roman"/>
          <w:sz w:val="28"/>
          <w:szCs w:val="28"/>
        </w:rPr>
        <w:t>аткую формулировку результатов, полученных в ходе работы</w:t>
      </w:r>
      <w:r>
        <w:rPr>
          <w:rFonts w:ascii="Times New Roman" w:hAnsi="Times New Roman" w:cs="Times New Roman"/>
          <w:sz w:val="28"/>
          <w:szCs w:val="28"/>
        </w:rPr>
        <w:t>, выв</w:t>
      </w:r>
      <w:r w:rsidRPr="00897D50">
        <w:rPr>
          <w:rFonts w:ascii="Times New Roman" w:hAnsi="Times New Roman" w:cs="Times New Roman"/>
          <w:sz w:val="28"/>
          <w:szCs w:val="28"/>
        </w:rPr>
        <w:t>оды и рекоме</w:t>
      </w:r>
      <w:r>
        <w:rPr>
          <w:rFonts w:ascii="Times New Roman" w:hAnsi="Times New Roman" w:cs="Times New Roman"/>
          <w:sz w:val="28"/>
          <w:szCs w:val="28"/>
        </w:rPr>
        <w:t>ндации. Здесь же могут быть указаны перспективы дальнейшей разработки темы.</w:t>
      </w:r>
      <w:r w:rsidRPr="0089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 не должно содержать новых сведений, фактов, аргументов и т.п., его выводы должны логически вытекать из основного текста работы и </w:t>
      </w:r>
      <w:r w:rsidRPr="005B0226">
        <w:rPr>
          <w:rFonts w:ascii="Times New Roman" w:hAnsi="Times New Roman" w:cs="Times New Roman"/>
          <w:i/>
          <w:sz w:val="28"/>
          <w:szCs w:val="28"/>
        </w:rPr>
        <w:t>по объему соответствовать вступлению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4C6F">
        <w:rPr>
          <w:rFonts w:ascii="Times New Roman" w:hAnsi="Times New Roman" w:cs="Times New Roman"/>
          <w:sz w:val="28"/>
          <w:szCs w:val="28"/>
        </w:rPr>
        <w:t xml:space="preserve">Структура заключения является обратной по отношению к структуре введения. Если во введении из всей проблемной области выделяется отдельная проблема, лежащая в основе темы работы, то при написании заключения используется противоположный прием: оно раскрывает связь данной темы с более широкой проблемной областью. Фактически здесь еще раз заходит речь об актуальности темы, но под новым углом зрения, а именно: с точки зрения перспектив дальнейших исследований проблемы. Поэтому в заключении помимо формулировки результатов говорится о том, какие вопросы остались не изученными, какие новые исследовательские вопросы возникли в результате работы и в каком направлении следует работать дальше. </w:t>
      </w:r>
    </w:p>
    <w:p w:rsidR="00791847" w:rsidRPr="00CD76B3" w:rsidRDefault="00791847" w:rsidP="005A6982">
      <w:pPr>
        <w:jc w:val="both"/>
        <w:rPr>
          <w:rFonts w:ascii="Times New Roman" w:hAnsi="Times New Roman"/>
          <w:sz w:val="28"/>
        </w:rPr>
      </w:pPr>
      <w:r w:rsidRPr="00884C6F">
        <w:rPr>
          <w:rFonts w:ascii="Times New Roman" w:hAnsi="Times New Roman"/>
          <w:sz w:val="28"/>
        </w:rPr>
        <w:t>Как правило, окончательный вариант введения и заключения</w:t>
      </w:r>
      <w:r w:rsidRPr="00CD76B3">
        <w:rPr>
          <w:rFonts w:ascii="Times New Roman" w:hAnsi="Times New Roman"/>
          <w:sz w:val="28"/>
        </w:rPr>
        <w:t xml:space="preserve"> оформляется на заключительном этапе. Введение и заключение на части не делятся.</w:t>
      </w:r>
    </w:p>
    <w:p w:rsidR="00791847" w:rsidRPr="00897D50" w:rsidRDefault="00791847" w:rsidP="005A6982">
      <w:pPr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Fonts w:ascii="Times New Roman" w:hAnsi="Times New Roman" w:cs="Times New Roman"/>
          <w:sz w:val="28"/>
          <w:szCs w:val="28"/>
        </w:rPr>
        <w:t>Текст, расположенный между введением и заключением является основной частью,</w:t>
      </w:r>
      <w:r>
        <w:rPr>
          <w:rFonts w:ascii="Times New Roman" w:hAnsi="Times New Roman" w:cs="Times New Roman"/>
          <w:sz w:val="28"/>
          <w:szCs w:val="28"/>
        </w:rPr>
        <w:t xml:space="preserve"> ее содержание определяется темой работы  и  состоит из двух-трех</w:t>
      </w:r>
      <w:r w:rsidR="005A6982">
        <w:rPr>
          <w:rFonts w:ascii="Times New Roman" w:hAnsi="Times New Roman" w:cs="Times New Roman"/>
          <w:sz w:val="28"/>
          <w:szCs w:val="28"/>
        </w:rPr>
        <w:t xml:space="preserve"> </w:t>
      </w:r>
      <w:r w:rsidR="00F140B8">
        <w:rPr>
          <w:rFonts w:ascii="Times New Roman" w:hAnsi="Times New Roman" w:cs="Times New Roman"/>
          <w:sz w:val="28"/>
          <w:szCs w:val="28"/>
        </w:rPr>
        <w:t>гла</w:t>
      </w:r>
      <w:r w:rsidR="005A69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7D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1847" w:rsidRDefault="00F140B8" w:rsidP="005A6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A6982">
        <w:rPr>
          <w:rFonts w:ascii="Times New Roman" w:hAnsi="Times New Roman" w:cs="Times New Roman"/>
          <w:sz w:val="28"/>
          <w:szCs w:val="28"/>
        </w:rPr>
        <w:t xml:space="preserve">делятся </w:t>
      </w:r>
      <w:r w:rsidR="00791847" w:rsidRPr="00897D50">
        <w:rPr>
          <w:rFonts w:ascii="Times New Roman" w:hAnsi="Times New Roman" w:cs="Times New Roman"/>
          <w:sz w:val="28"/>
          <w:szCs w:val="28"/>
        </w:rPr>
        <w:t>на п</w:t>
      </w:r>
      <w:r w:rsidR="005A6982">
        <w:rPr>
          <w:rFonts w:ascii="Times New Roman" w:hAnsi="Times New Roman" w:cs="Times New Roman"/>
          <w:sz w:val="28"/>
          <w:szCs w:val="28"/>
        </w:rPr>
        <w:t>ункты</w:t>
      </w:r>
      <w:r w:rsidR="00791847" w:rsidRPr="00897D50">
        <w:rPr>
          <w:rFonts w:ascii="Times New Roman" w:hAnsi="Times New Roman" w:cs="Times New Roman"/>
          <w:sz w:val="28"/>
          <w:szCs w:val="28"/>
        </w:rPr>
        <w:t xml:space="preserve">. Деление работы на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91847" w:rsidRPr="00897D50">
        <w:rPr>
          <w:rFonts w:ascii="Times New Roman" w:hAnsi="Times New Roman" w:cs="Times New Roman"/>
          <w:sz w:val="28"/>
          <w:szCs w:val="28"/>
        </w:rPr>
        <w:t>и п</w:t>
      </w:r>
      <w:r w:rsidR="005A6982">
        <w:rPr>
          <w:rFonts w:ascii="Times New Roman" w:hAnsi="Times New Roman" w:cs="Times New Roman"/>
          <w:sz w:val="28"/>
          <w:szCs w:val="28"/>
        </w:rPr>
        <w:t>ункты</w:t>
      </w:r>
      <w:r w:rsidR="00791847" w:rsidRPr="00897D50">
        <w:rPr>
          <w:rFonts w:ascii="Times New Roman" w:hAnsi="Times New Roman" w:cs="Times New Roman"/>
          <w:sz w:val="28"/>
          <w:szCs w:val="28"/>
        </w:rPr>
        <w:t xml:space="preserve"> осуществляется так, чтобы части работы были пропорциональными по объему и научному содерж</w:t>
      </w:r>
      <w:r w:rsidR="00791847">
        <w:rPr>
          <w:rFonts w:ascii="Times New Roman" w:hAnsi="Times New Roman" w:cs="Times New Roman"/>
          <w:sz w:val="28"/>
          <w:szCs w:val="28"/>
        </w:rPr>
        <w:t xml:space="preserve">анию. </w:t>
      </w:r>
    </w:p>
    <w:p w:rsidR="00791847" w:rsidRPr="005A6982" w:rsidRDefault="00791847" w:rsidP="005E5FA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 xml:space="preserve">Для структурирования текста в </w:t>
      </w:r>
      <w:r w:rsidR="00F140B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A6982" w:rsidRPr="005A6982">
        <w:rPr>
          <w:rFonts w:ascii="Times New Roman" w:hAnsi="Times New Roman" w:cs="Times New Roman"/>
          <w:sz w:val="28"/>
          <w:szCs w:val="28"/>
        </w:rPr>
        <w:t xml:space="preserve">и пункты </w:t>
      </w:r>
      <w:r w:rsidRPr="005A6982">
        <w:rPr>
          <w:rFonts w:ascii="Times New Roman" w:hAnsi="Times New Roman" w:cs="Times New Roman"/>
          <w:sz w:val="28"/>
          <w:szCs w:val="28"/>
        </w:rPr>
        <w:t>используется десятичная система, где</w:t>
      </w:r>
      <w:r w:rsidR="005A6982" w:rsidRPr="005A6982">
        <w:rPr>
          <w:rFonts w:ascii="Times New Roman" w:hAnsi="Times New Roman" w:cs="Times New Roman"/>
          <w:sz w:val="28"/>
          <w:szCs w:val="28"/>
        </w:rPr>
        <w:t xml:space="preserve"> </w:t>
      </w:r>
      <w:r w:rsidRPr="005A6982">
        <w:rPr>
          <w:rFonts w:ascii="Times New Roman" w:hAnsi="Times New Roman" w:cs="Times New Roman"/>
          <w:sz w:val="28"/>
          <w:szCs w:val="28"/>
        </w:rPr>
        <w:t xml:space="preserve"> применяются только арабские цифры для глав, а нумерация п</w:t>
      </w:r>
      <w:r w:rsidR="00F140B8">
        <w:rPr>
          <w:rFonts w:ascii="Times New Roman" w:hAnsi="Times New Roman" w:cs="Times New Roman"/>
          <w:sz w:val="28"/>
          <w:szCs w:val="28"/>
        </w:rPr>
        <w:t>унктов</w:t>
      </w:r>
      <w:r w:rsidRPr="005A6982">
        <w:rPr>
          <w:rFonts w:ascii="Times New Roman" w:hAnsi="Times New Roman" w:cs="Times New Roman"/>
          <w:sz w:val="28"/>
          <w:szCs w:val="28"/>
        </w:rPr>
        <w:t xml:space="preserve"> образуется путем приписывания к номеру главы номера п</w:t>
      </w:r>
      <w:r w:rsidR="00F140B8">
        <w:rPr>
          <w:rFonts w:ascii="Times New Roman" w:hAnsi="Times New Roman" w:cs="Times New Roman"/>
          <w:sz w:val="28"/>
          <w:szCs w:val="28"/>
        </w:rPr>
        <w:t>ункт</w:t>
      </w:r>
      <w:r w:rsidRPr="005A6982">
        <w:rPr>
          <w:rFonts w:ascii="Times New Roman" w:hAnsi="Times New Roman" w:cs="Times New Roman"/>
          <w:sz w:val="28"/>
          <w:szCs w:val="28"/>
        </w:rPr>
        <w:t xml:space="preserve">а, которые разделяют точкой. Таким образом, цифры "2.1" и "2.2" обозначают номера </w:t>
      </w:r>
      <w:r w:rsidR="00F140B8">
        <w:rPr>
          <w:rFonts w:ascii="Times New Roman" w:hAnsi="Times New Roman" w:cs="Times New Roman"/>
          <w:sz w:val="28"/>
          <w:szCs w:val="28"/>
        </w:rPr>
        <w:t>пунктов</w:t>
      </w:r>
      <w:r w:rsidRPr="005A6982">
        <w:rPr>
          <w:rFonts w:ascii="Times New Roman" w:hAnsi="Times New Roman" w:cs="Times New Roman"/>
          <w:sz w:val="28"/>
          <w:szCs w:val="28"/>
        </w:rPr>
        <w:t xml:space="preserve"> главы 2. Если </w:t>
      </w:r>
      <w:r w:rsidR="00F140B8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5A6982">
        <w:rPr>
          <w:rFonts w:ascii="Times New Roman" w:hAnsi="Times New Roman" w:cs="Times New Roman"/>
          <w:sz w:val="28"/>
          <w:szCs w:val="28"/>
        </w:rPr>
        <w:t xml:space="preserve"> 2.2 делится  на части, то для их обозначения используется следующая нумерация</w:t>
      </w:r>
      <w:r w:rsidR="00F140B8">
        <w:rPr>
          <w:rFonts w:ascii="Times New Roman" w:hAnsi="Times New Roman" w:cs="Times New Roman"/>
          <w:sz w:val="28"/>
          <w:szCs w:val="28"/>
        </w:rPr>
        <w:t xml:space="preserve"> подпунктов</w:t>
      </w:r>
      <w:r w:rsidRPr="005A6982">
        <w:rPr>
          <w:rFonts w:ascii="Times New Roman" w:hAnsi="Times New Roman" w:cs="Times New Roman"/>
          <w:sz w:val="28"/>
          <w:szCs w:val="28"/>
        </w:rPr>
        <w:t xml:space="preserve">: 2.1.1, 2.1.2 и т. д. Тем самым по номеру </w:t>
      </w:r>
      <w:r w:rsidR="00F140B8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5A6982">
        <w:rPr>
          <w:rFonts w:ascii="Times New Roman" w:hAnsi="Times New Roman" w:cs="Times New Roman"/>
          <w:sz w:val="28"/>
          <w:szCs w:val="28"/>
        </w:rPr>
        <w:t xml:space="preserve">легко определить его место в структуре всего текста. </w:t>
      </w:r>
    </w:p>
    <w:p w:rsidR="00791847" w:rsidRPr="005A6982" w:rsidRDefault="00791847" w:rsidP="005E5FA9">
      <w:pPr>
        <w:pStyle w:val="a3"/>
        <w:tabs>
          <w:tab w:val="left" w:pos="284"/>
          <w:tab w:val="num" w:pos="129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82">
        <w:rPr>
          <w:rFonts w:ascii="Times New Roman" w:hAnsi="Times New Roman" w:cs="Times New Roman"/>
          <w:sz w:val="28"/>
          <w:szCs w:val="28"/>
        </w:rPr>
        <w:t xml:space="preserve"> </w:t>
      </w:r>
      <w:r w:rsidRPr="005A6982">
        <w:rPr>
          <w:rFonts w:ascii="Times New Roman" w:hAnsi="Times New Roman" w:cs="Times New Roman"/>
          <w:b/>
          <w:sz w:val="28"/>
          <w:szCs w:val="28"/>
        </w:rPr>
        <w:t>Перв</w:t>
      </w:r>
      <w:r w:rsidR="00F140B8">
        <w:rPr>
          <w:rFonts w:ascii="Times New Roman" w:hAnsi="Times New Roman" w:cs="Times New Roman"/>
          <w:b/>
          <w:sz w:val="28"/>
          <w:szCs w:val="28"/>
        </w:rPr>
        <w:t>ая</w:t>
      </w:r>
      <w:r w:rsidR="005A6982" w:rsidRPr="005A6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0B8">
        <w:rPr>
          <w:rFonts w:ascii="Times New Roman" w:hAnsi="Times New Roman" w:cs="Times New Roman"/>
          <w:b/>
          <w:sz w:val="28"/>
          <w:szCs w:val="28"/>
        </w:rPr>
        <w:t>глава</w:t>
      </w:r>
      <w:r w:rsidRPr="005A698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A6982">
        <w:rPr>
          <w:rFonts w:ascii="Times New Roman" w:hAnsi="Times New Roman" w:cs="Times New Roman"/>
          <w:sz w:val="28"/>
          <w:szCs w:val="28"/>
        </w:rPr>
        <w:t xml:space="preserve">как правило, носит теоретический характер, теоретические исследования должны иллюстрироваться примерами и цифровыми данными (целесообразно использовать справочные и обзорные таблицы, графики) не только общего характера, но и практическим материалом исследуемой проблемы.            </w:t>
      </w:r>
    </w:p>
    <w:p w:rsidR="00791847" w:rsidRPr="005A6982" w:rsidRDefault="00A83608" w:rsidP="005A69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1847" w:rsidRPr="005A6982">
        <w:rPr>
          <w:rFonts w:ascii="Times New Roman" w:hAnsi="Times New Roman" w:cs="Times New Roman"/>
          <w:b/>
          <w:sz w:val="28"/>
          <w:szCs w:val="28"/>
        </w:rPr>
        <w:t>Втор</w:t>
      </w:r>
      <w:r w:rsidR="00F140B8">
        <w:rPr>
          <w:rFonts w:ascii="Times New Roman" w:hAnsi="Times New Roman" w:cs="Times New Roman"/>
          <w:b/>
          <w:sz w:val="28"/>
          <w:szCs w:val="28"/>
        </w:rPr>
        <w:t>ая глава</w:t>
      </w:r>
      <w:r w:rsidR="00791847" w:rsidRPr="005A6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847" w:rsidRPr="005A6982">
        <w:rPr>
          <w:rFonts w:ascii="Times New Roman" w:hAnsi="Times New Roman" w:cs="Times New Roman"/>
          <w:sz w:val="28"/>
          <w:szCs w:val="28"/>
        </w:rPr>
        <w:t>работы  чаще всего носит практический характер и, как правило, посвящается вопросам  практического использования исследуемой проблемы, вопросам улучшения  документооборота и документационного обеспечения.</w:t>
      </w:r>
      <w:r w:rsidR="00791847" w:rsidRPr="005A6982">
        <w:rPr>
          <w:rFonts w:ascii="Times New Roman" w:hAnsi="Times New Roman"/>
          <w:sz w:val="28"/>
          <w:szCs w:val="28"/>
        </w:rPr>
        <w:t xml:space="preserve"> Эта часть работы должна выполняться на конкретных материалах, полученных в период практики.</w:t>
      </w:r>
    </w:p>
    <w:p w:rsidR="00791847" w:rsidRPr="002025CA" w:rsidRDefault="00791847" w:rsidP="00791847">
      <w:pPr>
        <w:jc w:val="both"/>
        <w:rPr>
          <w:rFonts w:ascii="Times New Roman" w:hAnsi="Times New Roman"/>
          <w:color w:val="0000FF"/>
          <w:sz w:val="28"/>
        </w:rPr>
      </w:pPr>
      <w:r>
        <w:rPr>
          <w:rFonts w:ascii="Times New Roman" w:hAnsi="Times New Roman"/>
          <w:sz w:val="28"/>
        </w:rPr>
        <w:t>Если структура дипломной работы предусматривает наличие третье</w:t>
      </w:r>
      <w:r w:rsidR="00F140B8">
        <w:rPr>
          <w:rFonts w:ascii="Times New Roman" w:hAnsi="Times New Roman"/>
          <w:sz w:val="28"/>
        </w:rPr>
        <w:t>й</w:t>
      </w:r>
      <w:r w:rsidR="005A6982">
        <w:rPr>
          <w:rFonts w:ascii="Times New Roman" w:hAnsi="Times New Roman"/>
          <w:sz w:val="28"/>
        </w:rPr>
        <w:t xml:space="preserve"> </w:t>
      </w:r>
      <w:r w:rsidR="00F140B8"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z w:val="28"/>
        </w:rPr>
        <w:t>, то в ней должны быть предложены мероприятия по совершенствованию  исследуемой проблемы.</w:t>
      </w:r>
    </w:p>
    <w:p w:rsidR="00791847" w:rsidRPr="00542189" w:rsidRDefault="00791847" w:rsidP="00791847">
      <w:pPr>
        <w:pStyle w:val="3"/>
        <w:rPr>
          <w:rFonts w:ascii="Times New Roman" w:hAnsi="Times New Roman"/>
        </w:rPr>
      </w:pPr>
      <w:r w:rsidRPr="00542189">
        <w:rPr>
          <w:rFonts w:ascii="Times New Roman" w:hAnsi="Times New Roman"/>
        </w:rPr>
        <w:t>Отклонения от ре</w:t>
      </w:r>
      <w:r w:rsidRPr="00542189">
        <w:rPr>
          <w:rFonts w:ascii="Times New Roman" w:hAnsi="Times New Roman"/>
        </w:rPr>
        <w:softHyphen/>
        <w:t>комендуемой  структуры  дипломной  работы  неизбежно  затрудняют восприятие, анализ ее содержания и оценку работы Государственной аттестационной комиссией. Такие отклонения воспринимаются, как незавершенность (неподготовленность) работы и, как правило, ведут к снижению оценки.</w:t>
      </w:r>
    </w:p>
    <w:p w:rsidR="00791847" w:rsidRPr="001E6B7D" w:rsidRDefault="00791847" w:rsidP="005E5FA9">
      <w:pPr>
        <w:spacing w:after="120"/>
        <w:ind w:firstLine="278"/>
        <w:jc w:val="both"/>
        <w:rPr>
          <w:rFonts w:ascii="Times New Roman" w:hAnsi="Times New Roman"/>
          <w:sz w:val="28"/>
        </w:rPr>
      </w:pPr>
      <w:r w:rsidRPr="00D94785">
        <w:rPr>
          <w:rFonts w:ascii="Times New Roman" w:hAnsi="Times New Roman"/>
          <w:sz w:val="28"/>
        </w:rPr>
        <w:t xml:space="preserve"> После заключения </w:t>
      </w:r>
      <w:r>
        <w:rPr>
          <w:rFonts w:ascii="Times New Roman" w:hAnsi="Times New Roman"/>
          <w:sz w:val="28"/>
        </w:rPr>
        <w:t xml:space="preserve">следует </w:t>
      </w:r>
      <w:r w:rsidRPr="005E5FA9">
        <w:rPr>
          <w:rFonts w:ascii="Times New Roman" w:hAnsi="Times New Roman"/>
          <w:b/>
          <w:sz w:val="28"/>
        </w:rPr>
        <w:t>список использованных источников</w:t>
      </w:r>
      <w:r w:rsidRPr="00D94785">
        <w:rPr>
          <w:rFonts w:ascii="Times New Roman" w:hAnsi="Times New Roman"/>
          <w:sz w:val="28"/>
        </w:rPr>
        <w:t>. Сведения об источниках, включенных в список, следует давать в соответствии с требованиями</w:t>
      </w:r>
      <w:r w:rsidR="003B4DC0">
        <w:rPr>
          <w:rFonts w:ascii="Times New Roman" w:hAnsi="Times New Roman"/>
          <w:sz w:val="28"/>
        </w:rPr>
        <w:t>, изложенными в методических</w:t>
      </w:r>
      <w:r w:rsidR="001E6B7D">
        <w:rPr>
          <w:rFonts w:ascii="Times New Roman" w:hAnsi="Times New Roman"/>
          <w:sz w:val="28"/>
        </w:rPr>
        <w:t xml:space="preserve"> указаниях</w:t>
      </w:r>
      <w:r w:rsidR="003B4DC0">
        <w:rPr>
          <w:rFonts w:ascii="Times New Roman" w:hAnsi="Times New Roman"/>
          <w:sz w:val="28"/>
        </w:rPr>
        <w:t xml:space="preserve"> для студентов-дипломников специальности 032001.</w:t>
      </w:r>
    </w:p>
    <w:p w:rsidR="00791847" w:rsidRPr="00D94785" w:rsidRDefault="00A83608" w:rsidP="005E5FA9">
      <w:pPr>
        <w:spacing w:after="120"/>
        <w:ind w:firstLine="2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</w:t>
      </w:r>
      <w:r w:rsidR="00791847" w:rsidRPr="005E5FA9">
        <w:rPr>
          <w:rFonts w:ascii="Times New Roman" w:hAnsi="Times New Roman"/>
          <w:b/>
          <w:sz w:val="28"/>
        </w:rPr>
        <w:t>Приложения</w:t>
      </w:r>
      <w:r w:rsidR="00791847" w:rsidRPr="00D94785">
        <w:rPr>
          <w:rFonts w:ascii="Times New Roman" w:hAnsi="Times New Roman"/>
          <w:sz w:val="28"/>
        </w:rPr>
        <w:t xml:space="preserve"> содержат вспомогательный и дополнительный материал, загромождающий текст основной части работы. По содержанию приложения </w:t>
      </w:r>
      <w:r w:rsidR="00791847">
        <w:rPr>
          <w:rFonts w:ascii="Times New Roman" w:hAnsi="Times New Roman"/>
          <w:sz w:val="28"/>
        </w:rPr>
        <w:t xml:space="preserve"> могут быть </w:t>
      </w:r>
      <w:r w:rsidR="00791847" w:rsidRPr="00D94785">
        <w:rPr>
          <w:rFonts w:ascii="Times New Roman" w:hAnsi="Times New Roman"/>
          <w:sz w:val="28"/>
        </w:rPr>
        <w:t>разнообразны</w:t>
      </w:r>
      <w:r w:rsidR="00791847">
        <w:rPr>
          <w:rFonts w:ascii="Times New Roman" w:hAnsi="Times New Roman"/>
          <w:sz w:val="28"/>
        </w:rPr>
        <w:t xml:space="preserve">ми: типы различных документов, акты, описание структурных подразделений </w:t>
      </w:r>
      <w:r w:rsidR="00791847" w:rsidRPr="00D94785">
        <w:rPr>
          <w:rFonts w:ascii="Times New Roman" w:hAnsi="Times New Roman"/>
          <w:sz w:val="28"/>
        </w:rPr>
        <w:t xml:space="preserve"> и др. По форме они могут представлять текст, таблицы, иллюстрации (графики, схемы, диаграммы, чертежи и т.п.).</w:t>
      </w:r>
    </w:p>
    <w:p w:rsidR="005E5FA9" w:rsidRDefault="005E5FA9" w:rsidP="00763FE5">
      <w:pPr>
        <w:pStyle w:val="a4"/>
        <w:spacing w:after="0" w:line="36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FA9">
        <w:rPr>
          <w:rFonts w:ascii="Times New Roman" w:hAnsi="Times New Roman" w:cs="Times New Roman"/>
          <w:b/>
          <w:sz w:val="28"/>
          <w:szCs w:val="28"/>
        </w:rPr>
        <w:t>ТРЕБОВАНИЯ К ИЗЛОЖЕНИЮ ТЕКСТА ДИПЛОМНОЙ РАБОТЫ</w:t>
      </w:r>
    </w:p>
    <w:p w:rsidR="005E5FA9" w:rsidRPr="005E5FA9" w:rsidRDefault="005E5FA9" w:rsidP="00763FE5">
      <w:pPr>
        <w:pStyle w:val="a4"/>
        <w:spacing w:after="0" w:line="360" w:lineRule="auto"/>
        <w:ind w:left="0"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847" w:rsidRPr="003E547F" w:rsidRDefault="00791847" w:rsidP="00763FE5">
      <w:pPr>
        <w:pStyle w:val="a4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Текст работы должен быть кратким, четким, не допускать различных толкований. Цитаты приводят только по подлиннику с сохранением при этом всех особенностей оригинала (пунктуации и шрифтовых выделений, а в необходимых случаях и орфографии).</w:t>
      </w:r>
      <w:r w:rsidR="003B4DC0">
        <w:rPr>
          <w:rFonts w:ascii="Times New Roman" w:hAnsi="Times New Roman" w:cs="Times New Roman"/>
          <w:sz w:val="28"/>
          <w:szCs w:val="28"/>
        </w:rPr>
        <w:t xml:space="preserve"> </w:t>
      </w:r>
      <w:r w:rsidRPr="003E547F">
        <w:rPr>
          <w:rFonts w:ascii="Times New Roman" w:hAnsi="Times New Roman" w:cs="Times New Roman"/>
          <w:sz w:val="28"/>
          <w:szCs w:val="28"/>
        </w:rPr>
        <w:t>Цитаты из официальных документов должны быть выписаны из первоисточников последних изданий.</w:t>
      </w:r>
    </w:p>
    <w:p w:rsidR="00791847" w:rsidRPr="003E547F" w:rsidRDefault="00791847" w:rsidP="00763FE5">
      <w:pPr>
        <w:pStyle w:val="a4"/>
        <w:tabs>
          <w:tab w:val="left" w:pos="-2268"/>
        </w:tabs>
        <w:spacing w:after="0" w:line="36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В тексте работы, за исключением формул, таблиц и рисунков, не допускается:</w:t>
      </w:r>
    </w:p>
    <w:p w:rsidR="00791847" w:rsidRPr="003E547F" w:rsidRDefault="00791847" w:rsidP="003B4DC0">
      <w:pPr>
        <w:pStyle w:val="a4"/>
        <w:numPr>
          <w:ilvl w:val="0"/>
          <w:numId w:val="7"/>
        </w:numPr>
        <w:tabs>
          <w:tab w:val="clear" w:pos="1069"/>
          <w:tab w:val="left" w:pos="-2268"/>
          <w:tab w:val="num" w:pos="284"/>
          <w:tab w:val="left" w:pos="540"/>
        </w:tabs>
        <w:autoSpaceDE/>
        <w:autoSpaceDN/>
        <w:adjustRightInd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применять для одного и того же понятия различные термины, близкие по смыслу (синонимы);</w:t>
      </w:r>
    </w:p>
    <w:p w:rsidR="00791847" w:rsidRPr="003E547F" w:rsidRDefault="00791847" w:rsidP="003B4DC0">
      <w:pPr>
        <w:pStyle w:val="a4"/>
        <w:numPr>
          <w:ilvl w:val="0"/>
          <w:numId w:val="7"/>
        </w:numPr>
        <w:tabs>
          <w:tab w:val="clear" w:pos="1069"/>
          <w:tab w:val="left" w:pos="-2268"/>
          <w:tab w:val="num" w:pos="284"/>
          <w:tab w:val="left" w:pos="540"/>
        </w:tabs>
        <w:autoSpaceDE/>
        <w:autoSpaceDN/>
        <w:adjustRightInd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сокращать обозначения единиц физических величин, если они употребляются без цифр;</w:t>
      </w:r>
    </w:p>
    <w:p w:rsidR="00791847" w:rsidRPr="003E547F" w:rsidRDefault="00791847" w:rsidP="00763FE5">
      <w:pPr>
        <w:pStyle w:val="a4"/>
        <w:tabs>
          <w:tab w:val="left" w:pos="-2268"/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Интервалы чисел в тексте записывают со словами «от» и «до» (имея в виду «От … до … включ.»).Если числа представляют порядковые номера, между ними ставят тире, например: «рисунки 1 – 7».</w:t>
      </w:r>
    </w:p>
    <w:p w:rsidR="00791847" w:rsidRDefault="00791847" w:rsidP="003B4D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napToGrid w:val="0"/>
          <w:sz w:val="28"/>
          <w:szCs w:val="28"/>
        </w:rPr>
        <w:t>Перечень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сокращений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 xml:space="preserve"> должен располагаться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 отдельном листе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 xml:space="preserve"> столбцом, в котором слева (в алфавитном порядке) приводят сокращение, а справа - расшифровку. Если в работе </w:t>
      </w:r>
      <w:r>
        <w:rPr>
          <w:rFonts w:ascii="Times New Roman" w:hAnsi="Times New Roman" w:cs="Times New Roman"/>
          <w:snapToGrid w:val="0"/>
          <w:sz w:val="28"/>
          <w:szCs w:val="28"/>
        </w:rPr>
        <w:t>используются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 xml:space="preserve"> сокращения или спецтермины менее трех, специальный ПЕРЕЧЕНЬ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не составляется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>, а да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>т</w:t>
      </w:r>
      <w:r>
        <w:rPr>
          <w:rFonts w:ascii="Times New Roman" w:hAnsi="Times New Roman" w:cs="Times New Roman"/>
          <w:snapToGrid w:val="0"/>
          <w:sz w:val="28"/>
          <w:szCs w:val="28"/>
        </w:rPr>
        <w:t>ся расшифровка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 xml:space="preserve"> сокращений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>в круглых скобках непосредственно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mallCap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тексте</w:t>
      </w:r>
      <w:r>
        <w:rPr>
          <w:rFonts w:ascii="Times New Roman" w:hAnsi="Times New Roman" w:cs="Times New Roman"/>
          <w:smallCaps/>
          <w:snapToGrid w:val="0"/>
          <w:sz w:val="28"/>
          <w:szCs w:val="28"/>
        </w:rPr>
        <w:t xml:space="preserve"> 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>при первом их употреблени</w:t>
      </w:r>
      <w:r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дипломной работе</w:t>
      </w:r>
      <w:r w:rsidRPr="002F4770">
        <w:rPr>
          <w:rFonts w:ascii="Times New Roman" w:hAnsi="Times New Roman" w:cs="Times New Roman"/>
          <w:sz w:val="28"/>
          <w:szCs w:val="28"/>
        </w:rPr>
        <w:t xml:space="preserve"> допускаются общепринятые сокращения и аббревиатуры, установленные правилами орфографии и соответствующими нормативными документами, например: с. - страница; г. -год; гг. - годы; мин. - минимальный; макс. - максимальный; абс. - абсолютный; отн. - относи</w:t>
      </w:r>
      <w:r>
        <w:rPr>
          <w:rFonts w:ascii="Times New Roman" w:hAnsi="Times New Roman" w:cs="Times New Roman"/>
          <w:sz w:val="28"/>
          <w:szCs w:val="28"/>
        </w:rPr>
        <w:t xml:space="preserve">тельный; т.е. - то есть; т.д. - </w:t>
      </w:r>
      <w:r w:rsidRPr="002F4770">
        <w:rPr>
          <w:rFonts w:ascii="Times New Roman" w:hAnsi="Times New Roman" w:cs="Times New Roman"/>
          <w:sz w:val="28"/>
          <w:szCs w:val="28"/>
        </w:rPr>
        <w:t xml:space="preserve">так далее; т.п. - тому подобное; др. - другие; пр. - прочее; см. - смотри; млн - миллион; тыс. - тысяча; канд. - кандидат; доц. - доцент; проф. - профессор; д-р - доктор; экз. - экземпляр; п. - пункт; разд.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4770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847" w:rsidRPr="003E547F" w:rsidRDefault="00791847" w:rsidP="0079184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547F">
        <w:rPr>
          <w:rFonts w:ascii="Times New Roman" w:hAnsi="Times New Roman" w:cs="Times New Roman"/>
          <w:snapToGrid w:val="0"/>
          <w:sz w:val="28"/>
          <w:szCs w:val="28"/>
        </w:rPr>
        <w:t>В тексте номер и название заголовков, а также страницы их начального текста  должны  соответствовать указателю "СОДЕРЖА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softHyphen/>
        <w:t>НИЕ".</w:t>
      </w:r>
    </w:p>
    <w:p w:rsidR="00791847" w:rsidRPr="005B0226" w:rsidRDefault="00791847" w:rsidP="003B4DC0">
      <w:pPr>
        <w:spacing w:line="360" w:lineRule="auto"/>
        <w:ind w:firstLine="851"/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5B0226">
        <w:rPr>
          <w:rFonts w:ascii="Times New Roman" w:hAnsi="Times New Roman" w:cs="Times New Roman"/>
          <w:i/>
          <w:snapToGrid w:val="0"/>
          <w:sz w:val="28"/>
          <w:szCs w:val="28"/>
        </w:rPr>
        <w:t>Абзацами надо выделять примерно равные и  обо</w:t>
      </w:r>
      <w:r w:rsidRPr="005B0226">
        <w:rPr>
          <w:rFonts w:ascii="Times New Roman" w:hAnsi="Times New Roman" w:cs="Times New Roman"/>
          <w:i/>
          <w:snapToGrid w:val="0"/>
          <w:sz w:val="28"/>
          <w:szCs w:val="28"/>
        </w:rPr>
        <w:softHyphen/>
        <w:t>собленные по смыслу части текста, тесно связанные между собой. Считается неправильным деление текста на абзацы после  каждого предложения или  написание  текста без абзацев на одну и более страниц.</w:t>
      </w:r>
    </w:p>
    <w:p w:rsidR="00791847" w:rsidRPr="003E547F" w:rsidRDefault="00791847" w:rsidP="003B4DC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Типичные ошибки при описании основного содержания дипломной работы:</w:t>
      </w:r>
    </w:p>
    <w:p w:rsidR="00791847" w:rsidRPr="003E547F" w:rsidRDefault="003B4DC0" w:rsidP="003B4DC0">
      <w:pPr>
        <w:pStyle w:val="a4"/>
        <w:tabs>
          <w:tab w:val="left" w:pos="284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847" w:rsidRPr="003E547F">
        <w:rPr>
          <w:rFonts w:ascii="Times New Roman" w:hAnsi="Times New Roman" w:cs="Times New Roman"/>
          <w:sz w:val="28"/>
          <w:szCs w:val="28"/>
        </w:rPr>
        <w:t>отсутствует или плохо прослеживается логика изложения, неубедительность выводов и приводимых доводов;</w:t>
      </w:r>
    </w:p>
    <w:p w:rsidR="00791847" w:rsidRPr="003E547F" w:rsidRDefault="003B4DC0" w:rsidP="003B4DC0">
      <w:pPr>
        <w:pStyle w:val="a4"/>
        <w:tabs>
          <w:tab w:val="left" w:pos="284"/>
        </w:tabs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847" w:rsidRPr="003E547F">
        <w:rPr>
          <w:rFonts w:ascii="Times New Roman" w:hAnsi="Times New Roman" w:cs="Times New Roman"/>
          <w:sz w:val="28"/>
          <w:szCs w:val="28"/>
        </w:rPr>
        <w:t>приводится текст из различных источников без ссылки на них;</w:t>
      </w:r>
    </w:p>
    <w:p w:rsidR="00791847" w:rsidRPr="003E547F" w:rsidRDefault="003B4DC0" w:rsidP="003B4DC0">
      <w:pPr>
        <w:pStyle w:val="a4"/>
        <w:tabs>
          <w:tab w:val="left" w:pos="284"/>
        </w:tabs>
        <w:spacing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847" w:rsidRPr="003E547F">
        <w:rPr>
          <w:rFonts w:ascii="Times New Roman" w:hAnsi="Times New Roman" w:cs="Times New Roman"/>
          <w:sz w:val="28"/>
          <w:szCs w:val="28"/>
        </w:rPr>
        <w:t>нарушается нумерация формул, таблиц;</w:t>
      </w:r>
    </w:p>
    <w:p w:rsidR="00791847" w:rsidRPr="003E547F" w:rsidRDefault="003B4DC0" w:rsidP="003B4DC0">
      <w:pPr>
        <w:pStyle w:val="a4"/>
        <w:tabs>
          <w:tab w:val="left" w:pos="284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847" w:rsidRPr="003E547F">
        <w:rPr>
          <w:rFonts w:ascii="Times New Roman" w:hAnsi="Times New Roman" w:cs="Times New Roman"/>
          <w:sz w:val="28"/>
          <w:szCs w:val="28"/>
        </w:rPr>
        <w:t>таблицы и графики приводятся статистически безграмотно (отсутствие названия таблицы, графика периода, объекта);</w:t>
      </w:r>
    </w:p>
    <w:p w:rsidR="00791847" w:rsidRPr="003E547F" w:rsidRDefault="003B4DC0" w:rsidP="003B4DC0">
      <w:pPr>
        <w:pStyle w:val="a4"/>
        <w:tabs>
          <w:tab w:val="left" w:pos="284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847" w:rsidRPr="003E547F">
        <w:rPr>
          <w:rFonts w:ascii="Times New Roman" w:hAnsi="Times New Roman" w:cs="Times New Roman"/>
          <w:sz w:val="28"/>
          <w:szCs w:val="28"/>
        </w:rPr>
        <w:t>приводятся таблицы, графики без ссылок на них в тексте;</w:t>
      </w:r>
    </w:p>
    <w:p w:rsidR="00791847" w:rsidRPr="003E547F" w:rsidRDefault="003B4DC0" w:rsidP="003B4DC0">
      <w:pPr>
        <w:pStyle w:val="a4"/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1847" w:rsidRPr="003E547F">
        <w:rPr>
          <w:rFonts w:ascii="Times New Roman" w:hAnsi="Times New Roman" w:cs="Times New Roman"/>
          <w:sz w:val="28"/>
          <w:szCs w:val="28"/>
        </w:rPr>
        <w:t>объем  и содержание заключения не соответствуют требованиям.</w:t>
      </w:r>
    </w:p>
    <w:p w:rsidR="00791847" w:rsidRPr="003E547F" w:rsidRDefault="00791847" w:rsidP="003B4DC0">
      <w:pPr>
        <w:spacing w:line="36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547F">
        <w:rPr>
          <w:rFonts w:ascii="Times New Roman" w:hAnsi="Times New Roman" w:cs="Times New Roman"/>
          <w:snapToGrid w:val="0"/>
          <w:sz w:val="28"/>
          <w:szCs w:val="28"/>
        </w:rPr>
        <w:t>Замена слов  в тексте цифрами и символами не допускается, за исключением случаев, когда при этих словах имеется числовое значение. Например,  нельзя писать:  "</w:t>
      </w:r>
      <w:r w:rsidRPr="003E547F">
        <w:rPr>
          <w:rFonts w:ascii="Times New Roman" w:hAnsi="Times New Roman" w:cs="Times New Roman"/>
          <w:snapToGrid w:val="0"/>
          <w:sz w:val="28"/>
          <w:szCs w:val="28"/>
          <w:u w:val="single"/>
        </w:rPr>
        <w:t>во-1-х",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 xml:space="preserve">  или  </w:t>
      </w:r>
      <w:r w:rsidRPr="003E547F">
        <w:rPr>
          <w:rFonts w:ascii="Times New Roman" w:hAnsi="Times New Roman" w:cs="Times New Roman"/>
          <w:snapToGrid w:val="0"/>
          <w:sz w:val="28"/>
          <w:szCs w:val="28"/>
          <w:u w:val="single"/>
        </w:rPr>
        <w:t>«...в %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 xml:space="preserve">  отношении...", или '"...получено  </w:t>
      </w:r>
      <w:r w:rsidRPr="003E547F">
        <w:rPr>
          <w:rFonts w:ascii="Times New Roman" w:hAnsi="Times New Roman" w:cs="Times New Roman"/>
          <w:snapToGrid w:val="0"/>
          <w:sz w:val="28"/>
          <w:szCs w:val="28"/>
          <w:u w:val="single"/>
        </w:rPr>
        <w:t>40  процентов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t xml:space="preserve">  прибыли".  Все слова надо писать полностью,  но в случаях сочетания их с циф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softHyphen/>
        <w:t>рами - указывать символ.  В тексте работы вышеприведенные неп</w:t>
      </w:r>
      <w:r w:rsidRPr="003E547F">
        <w:rPr>
          <w:rFonts w:ascii="Times New Roman" w:hAnsi="Times New Roman" w:cs="Times New Roman"/>
          <w:snapToGrid w:val="0"/>
          <w:sz w:val="28"/>
          <w:szCs w:val="28"/>
        </w:rPr>
        <w:softHyphen/>
        <w:t>равильные записи  должны быть оформлены так:  "во-первых",  "в процентном отношении», «получено 40 % прибыли".</w:t>
      </w:r>
    </w:p>
    <w:p w:rsidR="00791847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При наличии в тексте небольшого по объему цифрового материала его нецелесообразно оформлять таблицей, а следует давать в виде вывода (текста), располагая цифровые данные в колонки.</w:t>
      </w:r>
    </w:p>
    <w:p w:rsidR="00791847" w:rsidRPr="005B0226" w:rsidRDefault="00791847" w:rsidP="007918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 xml:space="preserve">В тесте желательно избегать сложных и громоздких предложений. Не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3E547F">
        <w:rPr>
          <w:rFonts w:ascii="Times New Roman" w:hAnsi="Times New Roman" w:cs="Times New Roman"/>
          <w:sz w:val="28"/>
          <w:szCs w:val="28"/>
        </w:rPr>
        <w:t xml:space="preserve">писать в работе "я думаю", "я предлагаю" и т.п. </w:t>
      </w:r>
      <w:r w:rsidRPr="005B0226">
        <w:rPr>
          <w:rFonts w:ascii="Times New Roman" w:hAnsi="Times New Roman" w:cs="Times New Roman"/>
          <w:i/>
          <w:sz w:val="28"/>
          <w:szCs w:val="28"/>
        </w:rPr>
        <w:t>Материал излагается в безличной форме.</w:t>
      </w:r>
    </w:p>
    <w:p w:rsidR="00791847" w:rsidRPr="003E547F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 xml:space="preserve"> Деление текста на части и количество частей зависит от структурирования проблемной области работы и стиля изложения материала. </w:t>
      </w:r>
      <w:r w:rsidR="00F140B8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E547F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 xml:space="preserve">ункты </w:t>
      </w:r>
      <w:r w:rsidRPr="003E547F">
        <w:rPr>
          <w:rFonts w:ascii="Times New Roman" w:hAnsi="Times New Roman" w:cs="Times New Roman"/>
          <w:sz w:val="28"/>
          <w:szCs w:val="28"/>
        </w:rPr>
        <w:t xml:space="preserve">следует выделять продуманно, т. е. в соответствии с логикой изложения, аргументацией ее основных положений. Лучше всего руководствоваться следующими соображениями: </w:t>
      </w:r>
      <w:r w:rsidR="00F140B8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47F">
        <w:rPr>
          <w:rFonts w:ascii="Times New Roman" w:hAnsi="Times New Roman" w:cs="Times New Roman"/>
          <w:sz w:val="28"/>
          <w:szCs w:val="28"/>
        </w:rPr>
        <w:t xml:space="preserve">- это часть текста, в которой содержится большая смысловая единица,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3E547F">
        <w:rPr>
          <w:rFonts w:ascii="Times New Roman" w:hAnsi="Times New Roman" w:cs="Times New Roman"/>
          <w:sz w:val="28"/>
          <w:szCs w:val="28"/>
        </w:rPr>
        <w:t>- это подраздел текста внутри</w:t>
      </w:r>
      <w:r w:rsidR="00F140B8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3E547F">
        <w:rPr>
          <w:rFonts w:ascii="Times New Roman" w:hAnsi="Times New Roman" w:cs="Times New Roman"/>
          <w:sz w:val="28"/>
          <w:szCs w:val="28"/>
        </w:rPr>
        <w:t>, содержащий логически важную часть</w:t>
      </w:r>
      <w:r w:rsidR="00F140B8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3E54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3E547F">
        <w:rPr>
          <w:rFonts w:ascii="Times New Roman" w:hAnsi="Times New Roman" w:cs="Times New Roman"/>
          <w:sz w:val="28"/>
          <w:szCs w:val="28"/>
        </w:rPr>
        <w:t xml:space="preserve">делятся на абзацы, в которых содержится небольшая, но законченная мысль. Заголовки </w:t>
      </w:r>
      <w:r w:rsidR="00F140B8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547F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>ункто</w:t>
      </w:r>
      <w:r w:rsidRPr="003E547F">
        <w:rPr>
          <w:rFonts w:ascii="Times New Roman" w:hAnsi="Times New Roman" w:cs="Times New Roman"/>
          <w:sz w:val="28"/>
          <w:szCs w:val="28"/>
        </w:rPr>
        <w:t xml:space="preserve">в основной части должны быть краткими, четкими, последовательно раскрывающими содержание работы в целом. </w:t>
      </w:r>
    </w:p>
    <w:p w:rsidR="00791847" w:rsidRPr="003E547F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 xml:space="preserve">Текст делится автором на абзацы в известной мере произвольно. На странице хорошего научного текста должно быть от 2 до 4 абзацев. </w:t>
      </w:r>
    </w:p>
    <w:p w:rsidR="00791847" w:rsidRPr="003E547F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Выделение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0B8">
        <w:rPr>
          <w:rFonts w:ascii="Times New Roman" w:hAnsi="Times New Roman" w:cs="Times New Roman"/>
          <w:sz w:val="28"/>
          <w:szCs w:val="28"/>
        </w:rPr>
        <w:t>глав,</w:t>
      </w:r>
      <w:r w:rsidRPr="003E54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3E547F">
        <w:rPr>
          <w:rFonts w:ascii="Times New Roman" w:hAnsi="Times New Roman" w:cs="Times New Roman"/>
          <w:sz w:val="28"/>
          <w:szCs w:val="28"/>
        </w:rPr>
        <w:t xml:space="preserve">ов и абзацев связано со структурой работы в целом. Структуру всей работы в целом, ее основную идею, аргументы и их последовательность, выводы из работы следует прояснить в основном еще до написания текста работы на консультации с научным руководителем. Именно таким образом можно достичь полного соответствия структуры и содержания работы. </w:t>
      </w:r>
    </w:p>
    <w:p w:rsidR="00791847" w:rsidRPr="003E547F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 xml:space="preserve">При написании текста следует следить за тем, чтобы в ходе изложения не терялась основная мысль работы, т. е. так называемая "красная нить". Она должна быть видна не только узкому специалисту по данной теме, но и читателю, непосвященному в данную проблемную область. Следует постоянно контролировать соответствие содержания </w:t>
      </w:r>
      <w:r w:rsidR="00F140B8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E547F">
        <w:rPr>
          <w:rFonts w:ascii="Times New Roman" w:hAnsi="Times New Roman" w:cs="Times New Roman"/>
          <w:sz w:val="28"/>
          <w:szCs w:val="28"/>
        </w:rPr>
        <w:t>или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3E547F">
        <w:rPr>
          <w:rFonts w:ascii="Times New Roman" w:hAnsi="Times New Roman" w:cs="Times New Roman"/>
          <w:sz w:val="28"/>
          <w:szCs w:val="28"/>
        </w:rPr>
        <w:t xml:space="preserve">а их заголовкам и проверять, носит ли аргументация логически стройный характер. </w:t>
      </w:r>
    </w:p>
    <w:p w:rsidR="00791847" w:rsidRPr="003E547F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5B0226">
        <w:rPr>
          <w:rFonts w:ascii="Times New Roman" w:hAnsi="Times New Roman" w:cs="Times New Roman"/>
          <w:i/>
          <w:sz w:val="28"/>
          <w:szCs w:val="28"/>
        </w:rPr>
        <w:t>Конец каждо</w:t>
      </w:r>
      <w:r w:rsidR="00F140B8" w:rsidRPr="005B0226">
        <w:rPr>
          <w:rFonts w:ascii="Times New Roman" w:hAnsi="Times New Roman" w:cs="Times New Roman"/>
          <w:i/>
          <w:sz w:val="28"/>
          <w:szCs w:val="28"/>
        </w:rPr>
        <w:t xml:space="preserve">й главы </w:t>
      </w:r>
      <w:r w:rsidRPr="005B0226">
        <w:rPr>
          <w:rFonts w:ascii="Times New Roman" w:hAnsi="Times New Roman" w:cs="Times New Roman"/>
          <w:i/>
          <w:sz w:val="28"/>
          <w:szCs w:val="28"/>
        </w:rPr>
        <w:t>, пункта или абзаца должен иметь логический переход к следующему.</w:t>
      </w:r>
      <w:r w:rsidRPr="003E547F">
        <w:rPr>
          <w:rFonts w:ascii="Times New Roman" w:hAnsi="Times New Roman" w:cs="Times New Roman"/>
          <w:sz w:val="28"/>
          <w:szCs w:val="28"/>
        </w:rPr>
        <w:t xml:space="preserve"> В этой связи рекомендуется заканчивать каждый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3E547F">
        <w:rPr>
          <w:rFonts w:ascii="Times New Roman" w:hAnsi="Times New Roman" w:cs="Times New Roman"/>
          <w:sz w:val="28"/>
          <w:szCs w:val="28"/>
        </w:rPr>
        <w:t xml:space="preserve"> и </w:t>
      </w:r>
      <w:r w:rsidR="00F140B8"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3E547F">
        <w:rPr>
          <w:rFonts w:ascii="Times New Roman" w:hAnsi="Times New Roman" w:cs="Times New Roman"/>
          <w:sz w:val="28"/>
          <w:szCs w:val="28"/>
        </w:rPr>
        <w:t>подведением их итогов, из которых бы логически следовала необходимость дальнейшего рассмотрения проблемы, которое последует в ново</w:t>
      </w:r>
      <w:r w:rsidR="00F140B8">
        <w:rPr>
          <w:rFonts w:ascii="Times New Roman" w:hAnsi="Times New Roman" w:cs="Times New Roman"/>
          <w:sz w:val="28"/>
          <w:szCs w:val="28"/>
        </w:rPr>
        <w:t>й</w:t>
      </w:r>
      <w:r w:rsidRPr="003E547F">
        <w:rPr>
          <w:rFonts w:ascii="Times New Roman" w:hAnsi="Times New Roman" w:cs="Times New Roman"/>
          <w:sz w:val="28"/>
          <w:szCs w:val="28"/>
        </w:rPr>
        <w:t xml:space="preserve"> </w:t>
      </w:r>
      <w:r w:rsidR="00F140B8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3E547F">
        <w:rPr>
          <w:rFonts w:ascii="Times New Roman" w:hAnsi="Times New Roman" w:cs="Times New Roman"/>
          <w:sz w:val="28"/>
          <w:szCs w:val="28"/>
        </w:rPr>
        <w:t>или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3E547F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791847" w:rsidRPr="003E547F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 xml:space="preserve">Всякая научная работа имеет эстетический аспект, который проявляется прежде всего через логику и стиль изложения материала. Совершенная логическая форма является эстетическим достоинством текста. </w:t>
      </w:r>
    </w:p>
    <w:p w:rsidR="00791847" w:rsidRPr="003E547F" w:rsidRDefault="00791847" w:rsidP="00791847">
      <w:pPr>
        <w:jc w:val="both"/>
        <w:rPr>
          <w:rFonts w:ascii="Times New Roman" w:hAnsi="Times New Roman" w:cs="Times New Roman"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 xml:space="preserve">Дипломная работа  должна быть написана хорошим научным языком. Это означает как соблюдение общих норм литературного языка и правил грамматики, так и учет особенностей научной речи: ее точности, однозначности терминологии, некоторых правил применения форм речи. </w:t>
      </w:r>
    </w:p>
    <w:p w:rsidR="005E5FA9" w:rsidRPr="005B0226" w:rsidRDefault="00791847" w:rsidP="005E5FA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47F">
        <w:rPr>
          <w:rFonts w:ascii="Times New Roman" w:hAnsi="Times New Roman" w:cs="Times New Roman"/>
          <w:sz w:val="28"/>
          <w:szCs w:val="28"/>
        </w:rPr>
        <w:t>В научном стиле речи личная манера изложения уступила место безличной</w:t>
      </w:r>
      <w:r w:rsidR="00BE4740">
        <w:rPr>
          <w:rFonts w:ascii="Times New Roman" w:hAnsi="Times New Roman" w:cs="Times New Roman"/>
          <w:sz w:val="28"/>
          <w:szCs w:val="28"/>
        </w:rPr>
        <w:t xml:space="preserve"> (м</w:t>
      </w:r>
      <w:r w:rsidR="00BE4740" w:rsidRPr="003E547F">
        <w:rPr>
          <w:rFonts w:ascii="Times New Roman" w:hAnsi="Times New Roman" w:cs="Times New Roman"/>
          <w:sz w:val="28"/>
          <w:szCs w:val="28"/>
        </w:rPr>
        <w:t>ожно считать, представляет интерес вопрос, дается теоретическое обоснование...)</w:t>
      </w:r>
      <w:r w:rsidRPr="003E547F">
        <w:rPr>
          <w:rFonts w:ascii="Times New Roman" w:hAnsi="Times New Roman" w:cs="Times New Roman"/>
          <w:sz w:val="28"/>
          <w:szCs w:val="28"/>
        </w:rPr>
        <w:t xml:space="preserve">: местоимение "я" не употребляется, а местоимение "мы" постепенно выходит из употребления. </w:t>
      </w:r>
      <w:r w:rsidRPr="005B0226">
        <w:rPr>
          <w:rFonts w:ascii="Times New Roman" w:hAnsi="Times New Roman" w:cs="Times New Roman"/>
          <w:i/>
          <w:sz w:val="28"/>
          <w:szCs w:val="28"/>
        </w:rPr>
        <w:t xml:space="preserve">Существуют  слова и выражения, которые вообще не следует использовать в научном тексте, например: "очевидно", "общеизвестно", "само собой разумеется", "естественно". Не следует также употреблять неопределенные местоимения "что-то", "кое-что", "что-нибудь". </w:t>
      </w:r>
    </w:p>
    <w:p w:rsidR="005E5FA9" w:rsidRDefault="005E5FA9" w:rsidP="005E5F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FA9" w:rsidRDefault="005E5FA9" w:rsidP="005E5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ТРЕБОВАНИЯ К ОФОРМЛЕНИЮ ДИПЛОМНОЙ РАБОТЫ</w:t>
      </w:r>
    </w:p>
    <w:p w:rsidR="005E5FA9" w:rsidRDefault="005E5FA9" w:rsidP="005E5F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847" w:rsidRPr="005E5FA9" w:rsidRDefault="00791847" w:rsidP="005E5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Т</w:t>
      </w:r>
      <w:r w:rsidRPr="00D94785">
        <w:rPr>
          <w:rFonts w:ascii="Times New Roman" w:hAnsi="Times New Roman"/>
          <w:sz w:val="28"/>
        </w:rPr>
        <w:t xml:space="preserve">екст печатается на одной стороне листа белой бумаги формата А4 через полтора интервала. </w:t>
      </w:r>
      <w:r w:rsidR="002E0FCB" w:rsidRPr="00D94785">
        <w:rPr>
          <w:rFonts w:ascii="Times New Roman" w:hAnsi="Times New Roman"/>
          <w:sz w:val="28"/>
        </w:rPr>
        <w:t>Размеры полей: правое - 10 мм, верхнее и нижнее - 20 мм, левое - 30 мм.</w:t>
      </w:r>
      <w:r w:rsidR="002E0FCB">
        <w:rPr>
          <w:rFonts w:ascii="Times New Roman" w:hAnsi="Times New Roman"/>
          <w:sz w:val="28"/>
        </w:rPr>
        <w:t xml:space="preserve"> </w:t>
      </w:r>
      <w:r w:rsidRPr="00D94785">
        <w:rPr>
          <w:rFonts w:ascii="Times New Roman" w:hAnsi="Times New Roman"/>
          <w:sz w:val="28"/>
        </w:rPr>
        <w:t xml:space="preserve">Цвет шрифта - черный. Размер шрифта (кегль) 14. </w:t>
      </w:r>
      <w:r>
        <w:rPr>
          <w:rFonts w:ascii="Times New Roman" w:hAnsi="Times New Roman"/>
          <w:sz w:val="28"/>
        </w:rPr>
        <w:t>Т</w:t>
      </w:r>
      <w:r w:rsidRPr="00D94785">
        <w:rPr>
          <w:rFonts w:ascii="Times New Roman" w:hAnsi="Times New Roman"/>
          <w:sz w:val="28"/>
        </w:rPr>
        <w:t>ип шрифта -  Times New Roman.</w:t>
      </w:r>
      <w:r w:rsidRPr="00D94785">
        <w:rPr>
          <w:rFonts w:ascii="Times New Roman" w:hAnsi="Times New Roman"/>
          <w:sz w:val="28"/>
        </w:rPr>
        <w:cr/>
      </w:r>
      <w:r w:rsidR="002E0FCB">
        <w:rPr>
          <w:rFonts w:ascii="Times New Roman" w:hAnsi="Times New Roman"/>
          <w:sz w:val="28"/>
        </w:rPr>
        <w:tab/>
      </w:r>
      <w:r w:rsidRPr="00D94785">
        <w:rPr>
          <w:rFonts w:ascii="Times New Roman" w:hAnsi="Times New Roman"/>
          <w:sz w:val="28"/>
        </w:rPr>
        <w:t>Страницы работы нумеруются арабскими цифрами (нумерация сквозная по всему тексту). Номер страницы ставится в центре нижней части листа без точки. Титульный лист включается в общую нумерацию, номер на нем не ставится.</w:t>
      </w:r>
      <w:r w:rsidR="00CA3E6B">
        <w:rPr>
          <w:rFonts w:ascii="Times New Roman" w:hAnsi="Times New Roman"/>
          <w:sz w:val="28"/>
        </w:rPr>
        <w:t xml:space="preserve"> </w:t>
      </w:r>
      <w:r w:rsidR="00CA3E6B" w:rsidRPr="00C47AAA">
        <w:rPr>
          <w:rFonts w:ascii="Times New Roman" w:hAnsi="Times New Roman"/>
          <w:b/>
          <w:i/>
          <w:sz w:val="28"/>
        </w:rPr>
        <w:t xml:space="preserve">На титульном листе в строку «Обозначение» включается следующая информация: </w:t>
      </w:r>
      <w:r w:rsidR="00C47AAA" w:rsidRPr="00C47AAA">
        <w:rPr>
          <w:rFonts w:ascii="Times New Roman" w:hAnsi="Times New Roman"/>
          <w:b/>
          <w:i/>
          <w:sz w:val="28"/>
        </w:rPr>
        <w:t>ДР – дипломная работа; 032001 – шифр специальности;</w:t>
      </w:r>
      <w:r w:rsidR="007255BF">
        <w:rPr>
          <w:rFonts w:ascii="Times New Roman" w:hAnsi="Times New Roman"/>
          <w:b/>
          <w:i/>
          <w:sz w:val="28"/>
        </w:rPr>
        <w:t xml:space="preserve"> следующие  две цифры -</w:t>
      </w:r>
      <w:r w:rsidR="00C47AAA" w:rsidRPr="00C47AAA">
        <w:rPr>
          <w:rFonts w:ascii="Times New Roman" w:hAnsi="Times New Roman"/>
          <w:b/>
          <w:i/>
          <w:sz w:val="28"/>
        </w:rPr>
        <w:t xml:space="preserve"> две последние цифры зачетной книжки; </w:t>
      </w:r>
      <w:r w:rsidR="007255BF">
        <w:rPr>
          <w:rFonts w:ascii="Times New Roman" w:hAnsi="Times New Roman"/>
          <w:b/>
          <w:i/>
          <w:sz w:val="28"/>
        </w:rPr>
        <w:t xml:space="preserve">последние две цифры - </w:t>
      </w:r>
      <w:r w:rsidR="00C47AAA" w:rsidRPr="00C47AAA">
        <w:rPr>
          <w:rFonts w:ascii="Times New Roman" w:hAnsi="Times New Roman"/>
          <w:b/>
          <w:i/>
          <w:sz w:val="28"/>
        </w:rPr>
        <w:t xml:space="preserve">год защиты дипломной работы. </w:t>
      </w:r>
      <w:r w:rsidRPr="00634CBA">
        <w:rPr>
          <w:rFonts w:ascii="Times New Roman" w:hAnsi="Times New Roman"/>
          <w:sz w:val="28"/>
        </w:rPr>
        <w:t xml:space="preserve"> </w:t>
      </w:r>
      <w:r w:rsidRPr="00666D66">
        <w:rPr>
          <w:rFonts w:ascii="Times New Roman" w:hAnsi="Times New Roman"/>
          <w:sz w:val="28"/>
        </w:rPr>
        <w:t>Номер страницы на</w:t>
      </w:r>
      <w:r>
        <w:rPr>
          <w:rFonts w:ascii="Times New Roman" w:hAnsi="Times New Roman"/>
          <w:sz w:val="28"/>
        </w:rPr>
        <w:t xml:space="preserve"> листе</w:t>
      </w:r>
      <w:r w:rsidRPr="00666D66">
        <w:rPr>
          <w:rFonts w:ascii="Times New Roman" w:hAnsi="Times New Roman"/>
          <w:sz w:val="28"/>
        </w:rPr>
        <w:t xml:space="preserve"> «ЗАДАНИЕ К ДИПЛОМНОЙ РАБОТЕ»  не ставится и в общую нумерацию не включается.</w:t>
      </w:r>
      <w:r>
        <w:rPr>
          <w:rFonts w:ascii="Times New Roman" w:hAnsi="Times New Roman"/>
          <w:sz w:val="28"/>
        </w:rPr>
        <w:t xml:space="preserve"> </w:t>
      </w:r>
      <w:r w:rsidRPr="0083486B">
        <w:rPr>
          <w:rFonts w:ascii="Times New Roman" w:hAnsi="Times New Roman" w:cs="Times New Roman"/>
          <w:sz w:val="28"/>
        </w:rPr>
        <w:t xml:space="preserve">Иллюстрации, таблицы, расположенные на отдельных листах, включаются в общую нумерацию страниц. </w:t>
      </w:r>
    </w:p>
    <w:p w:rsidR="00791847" w:rsidRPr="003E547F" w:rsidRDefault="00791847" w:rsidP="0079184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66D66">
        <w:rPr>
          <w:rFonts w:ascii="Times New Roman" w:hAnsi="Times New Roman"/>
          <w:sz w:val="28"/>
        </w:rPr>
        <w:t>Фамилии, названия организаций, фирм, названия изделий и другие имена собственные должны приводиться на языке оригинала. Допускается транслитерировать имена собственные и приводить названия организаций в переводе на русский язык с добавлением (при первом упоминании) оригинального названия.</w:t>
      </w:r>
      <w:r>
        <w:rPr>
          <w:rFonts w:ascii="Times New Roman" w:hAnsi="Times New Roman"/>
          <w:sz w:val="28"/>
        </w:rPr>
        <w:t xml:space="preserve"> </w:t>
      </w:r>
    </w:p>
    <w:p w:rsidR="00791847" w:rsidRPr="006C5DB4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B4">
        <w:rPr>
          <w:rFonts w:ascii="Times New Roman" w:hAnsi="Times New Roman" w:cs="Times New Roman"/>
          <w:sz w:val="28"/>
          <w:szCs w:val="28"/>
        </w:rPr>
        <w:t>Дипломная работа должна быть сброшюрована в твёрдой обложке.</w:t>
      </w:r>
    </w:p>
    <w:p w:rsidR="00791847" w:rsidRPr="006C5DB4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B4">
        <w:rPr>
          <w:rFonts w:ascii="Times New Roman" w:hAnsi="Times New Roman" w:cs="Times New Roman"/>
          <w:snapToGrid w:val="0"/>
          <w:sz w:val="28"/>
          <w:szCs w:val="28"/>
        </w:rPr>
        <w:t xml:space="preserve">При подготовке текста дипломной работы, иллюстраций и таблиц необходимо обеспечивать равномерную контрастность и четкость их изображения независимо от способов выполнения. </w:t>
      </w:r>
      <w:r w:rsidRPr="006C5DB4">
        <w:rPr>
          <w:rFonts w:ascii="Times New Roman" w:hAnsi="Times New Roman" w:cs="Times New Roman"/>
          <w:sz w:val="28"/>
          <w:szCs w:val="28"/>
        </w:rPr>
        <w:t>Повреждение листов дипломной работы, помарки и зачеркивания не допус</w:t>
      </w:r>
      <w:r w:rsidRPr="006C5DB4">
        <w:rPr>
          <w:rFonts w:ascii="Times New Roman" w:hAnsi="Times New Roman" w:cs="Times New Roman"/>
          <w:sz w:val="28"/>
          <w:szCs w:val="28"/>
        </w:rPr>
        <w:softHyphen/>
        <w:t>каются.</w:t>
      </w:r>
    </w:p>
    <w:p w:rsidR="00791847" w:rsidRPr="005B0226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i/>
          <w:snapToGrid w:val="0"/>
          <w:sz w:val="28"/>
        </w:rPr>
      </w:pPr>
      <w:r w:rsidRPr="0083486B">
        <w:rPr>
          <w:rFonts w:ascii="Times New Roman" w:hAnsi="Times New Roman" w:cs="Times New Roman"/>
          <w:snapToGrid w:val="0"/>
          <w:sz w:val="28"/>
        </w:rPr>
        <w:t xml:space="preserve">Текст работы должен быть аккуратно оформлен и грамотно изложен с учетом требований современной орфографии. </w:t>
      </w:r>
      <w:r w:rsidRPr="005B0226">
        <w:rPr>
          <w:rFonts w:ascii="Times New Roman" w:hAnsi="Times New Roman" w:cs="Times New Roman"/>
          <w:i/>
          <w:snapToGrid w:val="0"/>
          <w:sz w:val="28"/>
        </w:rPr>
        <w:t>Перечисление  в столбик положений, не имеющих принципиального значения, отражающего результаты выводов, сделанных дипломником, не допускается.</w:t>
      </w:r>
    </w:p>
    <w:p w:rsidR="00791847" w:rsidRPr="0083486B" w:rsidRDefault="00F140B8" w:rsidP="0079184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91847" w:rsidRPr="0083486B">
        <w:rPr>
          <w:rFonts w:ascii="Times New Roman" w:hAnsi="Times New Roman" w:cs="Times New Roman"/>
          <w:sz w:val="28"/>
          <w:szCs w:val="28"/>
        </w:rPr>
        <w:t xml:space="preserve">нумеруются в пределах всей работы,  а </w:t>
      </w:r>
      <w:r w:rsidR="00791847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791847" w:rsidRPr="0083486B">
        <w:rPr>
          <w:rFonts w:ascii="Times New Roman" w:hAnsi="Times New Roman" w:cs="Times New Roman"/>
          <w:sz w:val="28"/>
          <w:szCs w:val="28"/>
        </w:rPr>
        <w:t xml:space="preserve">-  в пределах </w:t>
      </w:r>
      <w:r w:rsidR="0001375E">
        <w:rPr>
          <w:rFonts w:ascii="Times New Roman" w:hAnsi="Times New Roman" w:cs="Times New Roman"/>
          <w:sz w:val="28"/>
          <w:szCs w:val="28"/>
        </w:rPr>
        <w:t>главы</w:t>
      </w:r>
      <w:r w:rsidR="00791847" w:rsidRPr="0083486B">
        <w:rPr>
          <w:rFonts w:ascii="Times New Roman" w:hAnsi="Times New Roman" w:cs="Times New Roman"/>
          <w:sz w:val="28"/>
          <w:szCs w:val="28"/>
        </w:rPr>
        <w:t>,  при  э</w:t>
      </w:r>
      <w:r w:rsidR="0001375E">
        <w:rPr>
          <w:rFonts w:ascii="Times New Roman" w:hAnsi="Times New Roman" w:cs="Times New Roman"/>
          <w:sz w:val="28"/>
          <w:szCs w:val="28"/>
        </w:rPr>
        <w:t>том ее номер состоит из номера главы</w:t>
      </w:r>
      <w:r w:rsidR="00791847" w:rsidRPr="0083486B">
        <w:rPr>
          <w:rFonts w:ascii="Times New Roman" w:hAnsi="Times New Roman" w:cs="Times New Roman"/>
          <w:sz w:val="28"/>
          <w:szCs w:val="28"/>
        </w:rPr>
        <w:t xml:space="preserve"> и порядкового номера п</w:t>
      </w:r>
      <w:r w:rsidR="00791847">
        <w:rPr>
          <w:rFonts w:ascii="Times New Roman" w:hAnsi="Times New Roman" w:cs="Times New Roman"/>
          <w:sz w:val="28"/>
          <w:szCs w:val="28"/>
        </w:rPr>
        <w:t>ункт</w:t>
      </w:r>
      <w:r w:rsidR="00791847" w:rsidRPr="0083486B">
        <w:rPr>
          <w:rFonts w:ascii="Times New Roman" w:hAnsi="Times New Roman" w:cs="Times New Roman"/>
          <w:sz w:val="28"/>
          <w:szCs w:val="28"/>
        </w:rPr>
        <w:t xml:space="preserve">а. </w:t>
      </w:r>
      <w:r w:rsidR="00791847" w:rsidRPr="005B0226">
        <w:rPr>
          <w:rFonts w:ascii="Times New Roman" w:hAnsi="Times New Roman" w:cs="Times New Roman"/>
          <w:i/>
          <w:sz w:val="28"/>
          <w:szCs w:val="28"/>
        </w:rPr>
        <w:t>После порядкового номера точка не ставится.</w:t>
      </w:r>
      <w:r w:rsidR="00791847" w:rsidRPr="0083486B">
        <w:rPr>
          <w:rFonts w:ascii="Times New Roman" w:hAnsi="Times New Roman" w:cs="Times New Roman"/>
          <w:sz w:val="28"/>
          <w:szCs w:val="28"/>
        </w:rPr>
        <w:t xml:space="preserve"> Например "2.3"  -  это  означает "Третий </w:t>
      </w:r>
      <w:r w:rsidR="0079184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64FE3">
        <w:rPr>
          <w:rFonts w:ascii="Times New Roman" w:hAnsi="Times New Roman" w:cs="Times New Roman"/>
          <w:sz w:val="28"/>
          <w:szCs w:val="28"/>
        </w:rPr>
        <w:t>второй главы</w:t>
      </w:r>
      <w:r w:rsidR="00791847" w:rsidRPr="0083486B">
        <w:rPr>
          <w:rFonts w:ascii="Times New Roman" w:hAnsi="Times New Roman" w:cs="Times New Roman"/>
          <w:sz w:val="28"/>
          <w:szCs w:val="28"/>
        </w:rPr>
        <w:t>".</w:t>
      </w:r>
      <w:r w:rsidR="0001375E">
        <w:rPr>
          <w:rFonts w:ascii="Times New Roman" w:hAnsi="Times New Roman" w:cs="Times New Roman"/>
          <w:sz w:val="28"/>
          <w:szCs w:val="28"/>
        </w:rPr>
        <w:t xml:space="preserve"> </w:t>
      </w:r>
      <w:r w:rsidR="0001375E" w:rsidRPr="005B0226">
        <w:rPr>
          <w:rFonts w:ascii="Times New Roman" w:hAnsi="Times New Roman" w:cs="Times New Roman"/>
          <w:i/>
          <w:sz w:val="28"/>
          <w:szCs w:val="28"/>
        </w:rPr>
        <w:t>Слово «ГЛАВА» не пишется.</w:t>
      </w:r>
      <w:r w:rsidR="0001375E">
        <w:rPr>
          <w:rFonts w:ascii="Times New Roman" w:hAnsi="Times New Roman" w:cs="Times New Roman"/>
          <w:sz w:val="28"/>
          <w:szCs w:val="28"/>
        </w:rPr>
        <w:t xml:space="preserve"> Каждая глава начинается с новой страницы.</w:t>
      </w:r>
    </w:p>
    <w:p w:rsidR="00791847" w:rsidRPr="005B0226" w:rsidRDefault="00791847" w:rsidP="0079184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8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ункты</w:t>
      </w:r>
      <w:r w:rsidRPr="0083486B">
        <w:rPr>
          <w:rFonts w:ascii="Times New Roman" w:hAnsi="Times New Roman" w:cs="Times New Roman"/>
          <w:sz w:val="28"/>
          <w:szCs w:val="28"/>
        </w:rPr>
        <w:t xml:space="preserve"> могут быть разбиты на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3486B">
        <w:rPr>
          <w:rFonts w:ascii="Times New Roman" w:hAnsi="Times New Roman" w:cs="Times New Roman"/>
          <w:sz w:val="28"/>
          <w:szCs w:val="28"/>
        </w:rPr>
        <w:t>пункты.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83486B">
        <w:rPr>
          <w:rFonts w:ascii="Times New Roman" w:hAnsi="Times New Roman" w:cs="Times New Roman"/>
          <w:sz w:val="28"/>
          <w:szCs w:val="28"/>
        </w:rPr>
        <w:t>ункты нумеруют арабскими цифрами в пределах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83486B">
        <w:rPr>
          <w:rFonts w:ascii="Times New Roman" w:hAnsi="Times New Roman" w:cs="Times New Roman"/>
          <w:sz w:val="28"/>
          <w:szCs w:val="28"/>
        </w:rPr>
        <w:t xml:space="preserve">а. Номер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3486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состоит из номеров</w:t>
      </w:r>
      <w:r w:rsidR="0001375E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>, пункт</w:t>
      </w:r>
      <w:r w:rsidRPr="0083486B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3486B">
        <w:rPr>
          <w:rFonts w:ascii="Times New Roman" w:hAnsi="Times New Roman" w:cs="Times New Roman"/>
          <w:sz w:val="28"/>
          <w:szCs w:val="28"/>
        </w:rPr>
        <w:t xml:space="preserve">пункта, разделенных точками. </w:t>
      </w:r>
      <w:r w:rsidRPr="005B0226">
        <w:rPr>
          <w:rFonts w:ascii="Times New Roman" w:hAnsi="Times New Roman" w:cs="Times New Roman"/>
          <w:i/>
          <w:sz w:val="28"/>
          <w:szCs w:val="28"/>
        </w:rPr>
        <w:t>В конце номера точка не ставится</w:t>
      </w:r>
      <w:r w:rsidRPr="0083486B">
        <w:rPr>
          <w:rFonts w:ascii="Times New Roman" w:hAnsi="Times New Roman" w:cs="Times New Roman"/>
          <w:sz w:val="28"/>
          <w:szCs w:val="28"/>
        </w:rPr>
        <w:t xml:space="preserve">, например: «3.2.4» (четвертый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3486B">
        <w:rPr>
          <w:rFonts w:ascii="Times New Roman" w:hAnsi="Times New Roman" w:cs="Times New Roman"/>
          <w:sz w:val="28"/>
          <w:szCs w:val="28"/>
        </w:rPr>
        <w:t xml:space="preserve">пункт второго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83486B">
        <w:rPr>
          <w:rFonts w:ascii="Times New Roman" w:hAnsi="Times New Roman" w:cs="Times New Roman"/>
          <w:sz w:val="28"/>
          <w:szCs w:val="28"/>
        </w:rPr>
        <w:t>третье</w:t>
      </w:r>
      <w:r w:rsidR="0001375E">
        <w:rPr>
          <w:rFonts w:ascii="Times New Roman" w:hAnsi="Times New Roman" w:cs="Times New Roman"/>
          <w:sz w:val="28"/>
          <w:szCs w:val="28"/>
        </w:rPr>
        <w:t>й</w:t>
      </w:r>
      <w:r w:rsidRPr="0083486B">
        <w:rPr>
          <w:rFonts w:ascii="Times New Roman" w:hAnsi="Times New Roman" w:cs="Times New Roman"/>
          <w:sz w:val="28"/>
          <w:szCs w:val="28"/>
        </w:rPr>
        <w:t xml:space="preserve"> </w:t>
      </w:r>
      <w:r w:rsidR="0001375E">
        <w:rPr>
          <w:rFonts w:ascii="Times New Roman" w:hAnsi="Times New Roman" w:cs="Times New Roman"/>
          <w:sz w:val="28"/>
          <w:szCs w:val="28"/>
        </w:rPr>
        <w:t>главы</w:t>
      </w:r>
      <w:r w:rsidRPr="0083486B">
        <w:rPr>
          <w:rFonts w:ascii="Times New Roman" w:hAnsi="Times New Roman" w:cs="Times New Roman"/>
          <w:sz w:val="28"/>
          <w:szCs w:val="28"/>
        </w:rPr>
        <w:t xml:space="preserve"> работы).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75E" w:rsidRPr="005B0226">
        <w:rPr>
          <w:rFonts w:ascii="Times New Roman" w:hAnsi="Times New Roman" w:cs="Times New Roman"/>
          <w:i/>
          <w:sz w:val="28"/>
          <w:szCs w:val="28"/>
        </w:rPr>
        <w:t xml:space="preserve">Глава </w:t>
      </w:r>
      <w:r w:rsidRPr="005B0226">
        <w:rPr>
          <w:rFonts w:ascii="Times New Roman" w:hAnsi="Times New Roman" w:cs="Times New Roman"/>
          <w:i/>
          <w:sz w:val="28"/>
          <w:szCs w:val="28"/>
        </w:rPr>
        <w:t>не может состоять из одного пункта, пункт -  из одного подпункта.</w:t>
      </w:r>
    </w:p>
    <w:p w:rsidR="00791847" w:rsidRPr="005B0226" w:rsidRDefault="00791847" w:rsidP="00791847">
      <w:pPr>
        <w:pStyle w:val="a4"/>
        <w:widowControl/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226">
        <w:rPr>
          <w:rFonts w:ascii="Times New Roman" w:hAnsi="Times New Roman" w:cs="Times New Roman"/>
          <w:i/>
          <w:sz w:val="28"/>
          <w:szCs w:val="28"/>
        </w:rPr>
        <w:t xml:space="preserve">Если внутри подпунктов приведены перечисления, то после двоеточия следует ставить строчную букву (за исключением ё, з, о, й, ь, и, ы, ъ), после которой ставится скобка и предложение начинается с маленькой буквы. </w:t>
      </w:r>
    </w:p>
    <w:p w:rsidR="00791847" w:rsidRPr="005B0226" w:rsidRDefault="0001375E" w:rsidP="0079184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226">
        <w:rPr>
          <w:rFonts w:ascii="Times New Roman" w:hAnsi="Times New Roman" w:cs="Times New Roman"/>
          <w:i/>
          <w:sz w:val="28"/>
          <w:szCs w:val="28"/>
        </w:rPr>
        <w:t>Заголовки глав</w:t>
      </w:r>
      <w:r w:rsidR="00791847" w:rsidRPr="005B0226">
        <w:rPr>
          <w:rFonts w:ascii="Times New Roman" w:hAnsi="Times New Roman" w:cs="Times New Roman"/>
          <w:i/>
          <w:sz w:val="28"/>
          <w:szCs w:val="28"/>
        </w:rPr>
        <w:t xml:space="preserve">, пунктов и подпунктов располагаются с абзацного отступа, печатаются строчными буквами (за исключением первой), полужирным шрифтом, без подчеркивания, точка в конце не ставится. </w:t>
      </w:r>
    </w:p>
    <w:p w:rsidR="00791847" w:rsidRPr="005B0226" w:rsidRDefault="00791847" w:rsidP="0079184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E547F">
        <w:rPr>
          <w:rFonts w:ascii="Times New Roman" w:hAnsi="Times New Roman" w:cs="Times New Roman"/>
          <w:sz w:val="28"/>
          <w:szCs w:val="28"/>
        </w:rPr>
        <w:t>лова «</w:t>
      </w:r>
      <w:r w:rsidR="002E0FCB">
        <w:rPr>
          <w:rFonts w:ascii="Times New Roman" w:hAnsi="Times New Roman" w:cs="Times New Roman"/>
          <w:sz w:val="28"/>
          <w:szCs w:val="28"/>
        </w:rPr>
        <w:t>ВВЕДЕНИЕ</w:t>
      </w:r>
      <w:r w:rsidRPr="003E547F">
        <w:rPr>
          <w:rFonts w:ascii="Times New Roman" w:hAnsi="Times New Roman" w:cs="Times New Roman"/>
          <w:sz w:val="28"/>
          <w:szCs w:val="28"/>
        </w:rPr>
        <w:t>», «</w:t>
      </w:r>
      <w:r w:rsidR="002E0FCB">
        <w:rPr>
          <w:rFonts w:ascii="Times New Roman" w:hAnsi="Times New Roman" w:cs="Times New Roman"/>
          <w:sz w:val="28"/>
          <w:szCs w:val="28"/>
        </w:rPr>
        <w:t>ЗАКЛЮЧЕНИЕ</w:t>
      </w:r>
      <w:r w:rsidRPr="003E547F">
        <w:rPr>
          <w:rFonts w:ascii="Times New Roman" w:hAnsi="Times New Roman" w:cs="Times New Roman"/>
          <w:sz w:val="28"/>
          <w:szCs w:val="28"/>
        </w:rPr>
        <w:t>», «</w:t>
      </w:r>
      <w:r w:rsidR="002E0FCB">
        <w:rPr>
          <w:rFonts w:ascii="Times New Roman" w:hAnsi="Times New Roman" w:cs="Times New Roman"/>
          <w:sz w:val="28"/>
          <w:szCs w:val="28"/>
        </w:rPr>
        <w:t>СОДЕРЖАНИЕ</w:t>
      </w:r>
      <w:r w:rsidRPr="003E547F">
        <w:rPr>
          <w:rFonts w:ascii="Times New Roman" w:hAnsi="Times New Roman" w:cs="Times New Roman"/>
          <w:sz w:val="28"/>
          <w:szCs w:val="28"/>
        </w:rPr>
        <w:t>», «</w:t>
      </w:r>
      <w:r w:rsidR="002E0FCB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Pr="003E547F">
        <w:rPr>
          <w:rFonts w:ascii="Times New Roman" w:hAnsi="Times New Roman" w:cs="Times New Roman"/>
          <w:sz w:val="28"/>
          <w:szCs w:val="28"/>
        </w:rPr>
        <w:t>» следует располагать по центру и печатать прописными буквами, полужирным шрифтом не подчеркивая, отделяя от текста двумя межстрочными интервалами. Переносы слов в заголовках не допускаются.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226">
        <w:rPr>
          <w:rFonts w:ascii="Times New Roman" w:hAnsi="Times New Roman" w:cs="Times New Roman"/>
          <w:i/>
          <w:sz w:val="28"/>
          <w:szCs w:val="28"/>
        </w:rPr>
        <w:t>На странице, где приводят заголовок, должно помещаться не менее двух строк последующего текста.</w:t>
      </w:r>
      <w:r w:rsidRPr="003E547F">
        <w:rPr>
          <w:rFonts w:ascii="Times New Roman" w:hAnsi="Times New Roman" w:cs="Times New Roman"/>
          <w:sz w:val="28"/>
          <w:szCs w:val="28"/>
        </w:rPr>
        <w:t xml:space="preserve"> В противном случае п</w:t>
      </w:r>
      <w:r w:rsidR="0001375E">
        <w:rPr>
          <w:rFonts w:ascii="Times New Roman" w:hAnsi="Times New Roman" w:cs="Times New Roman"/>
          <w:sz w:val="28"/>
          <w:szCs w:val="28"/>
        </w:rPr>
        <w:t>ункт или подпункты</w:t>
      </w:r>
      <w:r w:rsidRPr="003E547F">
        <w:rPr>
          <w:rFonts w:ascii="Times New Roman" w:hAnsi="Times New Roman" w:cs="Times New Roman"/>
          <w:sz w:val="28"/>
          <w:szCs w:val="28"/>
        </w:rPr>
        <w:t xml:space="preserve"> начинают со следующей страницы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0226">
        <w:rPr>
          <w:rFonts w:ascii="Times New Roman" w:hAnsi="Times New Roman" w:cs="Times New Roman"/>
          <w:i/>
          <w:sz w:val="28"/>
          <w:szCs w:val="28"/>
        </w:rPr>
        <w:t xml:space="preserve">Точку в конце заголовка не ставят. Если заголовок состоит из двух предложений, их разделяют точкой. </w:t>
      </w:r>
    </w:p>
    <w:p w:rsidR="00791847" w:rsidRPr="00D94785" w:rsidRDefault="00791847" w:rsidP="00791847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94785">
        <w:rPr>
          <w:rFonts w:ascii="Times New Roman" w:hAnsi="Times New Roman"/>
          <w:sz w:val="28"/>
        </w:rPr>
        <w:t xml:space="preserve">Содержание </w:t>
      </w:r>
      <w:r>
        <w:rPr>
          <w:rFonts w:ascii="Times New Roman" w:hAnsi="Times New Roman"/>
          <w:sz w:val="28"/>
        </w:rPr>
        <w:t xml:space="preserve"> отражает структуру работы, </w:t>
      </w:r>
      <w:r w:rsidRPr="00D94785">
        <w:rPr>
          <w:rFonts w:ascii="Times New Roman" w:hAnsi="Times New Roman"/>
          <w:sz w:val="28"/>
        </w:rPr>
        <w:t>включа</w:t>
      </w:r>
      <w:r>
        <w:rPr>
          <w:rFonts w:ascii="Times New Roman" w:hAnsi="Times New Roman"/>
          <w:sz w:val="28"/>
        </w:rPr>
        <w:t xml:space="preserve">ющую </w:t>
      </w:r>
      <w:r w:rsidRPr="00D94785">
        <w:rPr>
          <w:rFonts w:ascii="Times New Roman" w:hAnsi="Times New Roman"/>
          <w:sz w:val="28"/>
        </w:rPr>
        <w:t xml:space="preserve"> введение, наименование всех </w:t>
      </w:r>
      <w:r w:rsidR="0001375E">
        <w:rPr>
          <w:rFonts w:ascii="Times New Roman" w:hAnsi="Times New Roman"/>
          <w:sz w:val="28"/>
        </w:rPr>
        <w:t>гла</w:t>
      </w:r>
      <w:r>
        <w:rPr>
          <w:rFonts w:ascii="Times New Roman" w:hAnsi="Times New Roman"/>
          <w:sz w:val="28"/>
        </w:rPr>
        <w:t>в</w:t>
      </w:r>
      <w:r w:rsidRPr="00D94785">
        <w:rPr>
          <w:rFonts w:ascii="Times New Roman" w:hAnsi="Times New Roman"/>
          <w:sz w:val="28"/>
        </w:rPr>
        <w:t>, п</w:t>
      </w:r>
      <w:r>
        <w:rPr>
          <w:rFonts w:ascii="Times New Roman" w:hAnsi="Times New Roman"/>
          <w:sz w:val="28"/>
        </w:rPr>
        <w:t>ункто</w:t>
      </w:r>
      <w:r w:rsidRPr="00D94785">
        <w:rPr>
          <w:rFonts w:ascii="Times New Roman" w:hAnsi="Times New Roman"/>
          <w:sz w:val="28"/>
        </w:rPr>
        <w:t xml:space="preserve">в, </w:t>
      </w:r>
      <w:r>
        <w:rPr>
          <w:rFonts w:ascii="Times New Roman" w:hAnsi="Times New Roman"/>
          <w:sz w:val="28"/>
        </w:rPr>
        <w:t>под</w:t>
      </w:r>
      <w:r w:rsidRPr="00D94785">
        <w:rPr>
          <w:rFonts w:ascii="Times New Roman" w:hAnsi="Times New Roman"/>
          <w:sz w:val="28"/>
        </w:rPr>
        <w:t>пунктов, заключение, список использованных источников и наименование приложений с указанием номеров страниц, с которых начинаются эти элементы работы.</w:t>
      </w:r>
    </w:p>
    <w:p w:rsidR="00791847" w:rsidRPr="005B0226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EC6">
        <w:rPr>
          <w:rFonts w:ascii="Times New Roman" w:hAnsi="Times New Roman" w:cs="Times New Roman"/>
          <w:sz w:val="28"/>
          <w:szCs w:val="28"/>
        </w:rPr>
        <w:t>Наименования,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«СОДЕРЖАНИЕ»</w:t>
      </w:r>
      <w:r w:rsidRPr="00BC2EC6">
        <w:rPr>
          <w:rFonts w:ascii="Times New Roman" w:hAnsi="Times New Roman" w:cs="Times New Roman"/>
          <w:sz w:val="28"/>
          <w:szCs w:val="28"/>
        </w:rPr>
        <w:t xml:space="preserve">, записывают строчными буквами, начиная с прописной буквы с абзаца. </w:t>
      </w:r>
      <w:r w:rsidRPr="005B0226">
        <w:rPr>
          <w:rFonts w:ascii="Times New Roman" w:hAnsi="Times New Roman" w:cs="Times New Roman"/>
          <w:i/>
          <w:sz w:val="28"/>
          <w:szCs w:val="28"/>
        </w:rPr>
        <w:t>Если заголовок не помещается на одной сроке, то вторая строка начинается от границы левого поля. Между заголовком и номером страницы должно быть расстояние не менее 10 мм. Сокращенное слово «страница» (с.) не ставится.</w:t>
      </w:r>
    </w:p>
    <w:p w:rsidR="00791847" w:rsidRPr="00A6712B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2B">
        <w:rPr>
          <w:rFonts w:ascii="Times New Roman" w:hAnsi="Times New Roman" w:cs="Times New Roman"/>
          <w:sz w:val="28"/>
          <w:szCs w:val="28"/>
        </w:rPr>
        <w:t>Если таблицы и иллюстрации составлены (разработаны) автором самостоятельно, то, используя внутритекстовое примечание (согласно 5.4-5.6) под таблицей, а для иллюстраций под подрисуночным текстом, следует отметить, например: Примечание. Источник: собственная разработка.</w:t>
      </w:r>
    </w:p>
    <w:p w:rsidR="00791847" w:rsidRPr="002351E2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226">
        <w:rPr>
          <w:rFonts w:ascii="Times New Roman" w:hAnsi="Times New Roman" w:cs="Times New Roman"/>
          <w:i/>
          <w:sz w:val="28"/>
          <w:szCs w:val="28"/>
        </w:rPr>
        <w:t>Внутритекстовые  сноски оформляются  в квадратных скобках внутри текста дипломной работы.</w:t>
      </w:r>
      <w:r w:rsidRPr="002351E2">
        <w:rPr>
          <w:rFonts w:ascii="Times New Roman" w:hAnsi="Times New Roman" w:cs="Times New Roman"/>
          <w:sz w:val="28"/>
          <w:szCs w:val="28"/>
        </w:rPr>
        <w:t xml:space="preserve"> Независимо от вида цитирования вид сноски будет всегда один и тот же.</w:t>
      </w:r>
    </w:p>
    <w:p w:rsidR="00791847" w:rsidRPr="002351E2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E2">
        <w:rPr>
          <w:rFonts w:ascii="Times New Roman" w:hAnsi="Times New Roman" w:cs="Times New Roman"/>
          <w:sz w:val="28"/>
          <w:szCs w:val="28"/>
        </w:rPr>
        <w:t>Например:</w:t>
      </w:r>
    </w:p>
    <w:p w:rsidR="00791847" w:rsidRPr="002351E2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DBB">
        <w:rPr>
          <w:rFonts w:ascii="Times New Roman" w:hAnsi="Times New Roman" w:cs="Times New Roman"/>
          <w:i/>
          <w:sz w:val="28"/>
          <w:szCs w:val="28"/>
        </w:rPr>
        <w:t>прямое цитирование</w:t>
      </w:r>
      <w:r w:rsidRPr="002351E2">
        <w:rPr>
          <w:rFonts w:ascii="Times New Roman" w:hAnsi="Times New Roman" w:cs="Times New Roman"/>
          <w:sz w:val="28"/>
          <w:szCs w:val="28"/>
        </w:rPr>
        <w:t xml:space="preserve">: Известный отечественный процессуалист П.А. Лупинская, говоря об институте привлечения в качестве обвиняемого, указывает: «Этот институт имеет для теории и практики уголовного процесса ключевое значение» [22, </w:t>
      </w:r>
      <w:r w:rsidR="00721AAF">
        <w:rPr>
          <w:rFonts w:ascii="Times New Roman" w:hAnsi="Times New Roman" w:cs="Times New Roman"/>
          <w:sz w:val="28"/>
          <w:szCs w:val="28"/>
        </w:rPr>
        <w:t>С</w:t>
      </w:r>
      <w:r w:rsidRPr="002351E2">
        <w:rPr>
          <w:rFonts w:ascii="Times New Roman" w:hAnsi="Times New Roman" w:cs="Times New Roman"/>
          <w:sz w:val="28"/>
          <w:szCs w:val="28"/>
        </w:rPr>
        <w:t>. 5].</w:t>
      </w:r>
    </w:p>
    <w:p w:rsidR="00791847" w:rsidRPr="002351E2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DBB">
        <w:rPr>
          <w:rFonts w:ascii="Times New Roman" w:hAnsi="Times New Roman" w:cs="Times New Roman"/>
          <w:i/>
          <w:sz w:val="28"/>
          <w:szCs w:val="28"/>
        </w:rPr>
        <w:t>косвенное цитирование</w:t>
      </w:r>
      <w:r w:rsidRPr="002351E2">
        <w:rPr>
          <w:rFonts w:ascii="Times New Roman" w:hAnsi="Times New Roman" w:cs="Times New Roman"/>
          <w:sz w:val="28"/>
          <w:szCs w:val="28"/>
        </w:rPr>
        <w:t xml:space="preserve">: По мнению известного отечественного процессуалиста П.А. Лупинской, институт привлечения в качестве обвиняемого имеет как для теории, так и для практики уголовного процесса ключевое значение [22, </w:t>
      </w:r>
      <w:r w:rsidR="00721AAF">
        <w:rPr>
          <w:rFonts w:ascii="Times New Roman" w:hAnsi="Times New Roman" w:cs="Times New Roman"/>
          <w:sz w:val="28"/>
          <w:szCs w:val="28"/>
        </w:rPr>
        <w:t>С</w:t>
      </w:r>
      <w:r w:rsidRPr="002351E2">
        <w:rPr>
          <w:rFonts w:ascii="Times New Roman" w:hAnsi="Times New Roman" w:cs="Times New Roman"/>
          <w:sz w:val="28"/>
          <w:szCs w:val="28"/>
        </w:rPr>
        <w:t>. 5].</w:t>
      </w:r>
    </w:p>
    <w:p w:rsidR="00791847" w:rsidRPr="00897D50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E2">
        <w:rPr>
          <w:rFonts w:ascii="Times New Roman" w:hAnsi="Times New Roman" w:cs="Times New Roman"/>
          <w:sz w:val="28"/>
          <w:szCs w:val="28"/>
        </w:rPr>
        <w:t>Любое прямое цитирование в тексте дипломной работы (цитата) и даже упоминание мнения какого-то автора должно иметь сноску на книгу, статью, иной источник, откуда эти фраза или мнение взяты. Без этого Вы нарушаете Закон об авторских правах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756">
        <w:rPr>
          <w:rFonts w:ascii="Times New Roman" w:hAnsi="Times New Roman" w:cs="Times New Roman"/>
          <w:sz w:val="28"/>
          <w:szCs w:val="28"/>
        </w:rPr>
        <w:t xml:space="preserve"> </w:t>
      </w:r>
      <w:r w:rsidRPr="005B0226">
        <w:rPr>
          <w:rFonts w:ascii="Times New Roman" w:hAnsi="Times New Roman" w:cs="Times New Roman"/>
          <w:i/>
          <w:sz w:val="28"/>
          <w:szCs w:val="28"/>
        </w:rPr>
        <w:t>Следует избегать многократного цитирования общеобразовательных изданий, таких как словари, законодательные акты, положения, а также приведения в большом объеме текстов из должностных инструкций, договоров, уставов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1847" w:rsidRPr="005B0226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i/>
          <w:snapToGrid w:val="0"/>
          <w:color w:val="FF0000"/>
          <w:sz w:val="28"/>
        </w:rPr>
      </w:pPr>
      <w:r w:rsidRPr="00841729">
        <w:rPr>
          <w:rFonts w:ascii="Times New Roman" w:hAnsi="Times New Roman"/>
          <w:sz w:val="28"/>
        </w:rPr>
        <w:t xml:space="preserve">Список литературы должен называться «Список использованных источников». </w:t>
      </w:r>
      <w:r w:rsidRPr="005B0226">
        <w:rPr>
          <w:rFonts w:ascii="Times New Roman" w:hAnsi="Times New Roman" w:cs="Times New Roman"/>
          <w:i/>
          <w:snapToGrid w:val="0"/>
          <w:sz w:val="28"/>
        </w:rPr>
        <w:t xml:space="preserve">Список должен включать не менее 25 наименований и содержать перечень всех источников, которые использовались по выбранной теме дипломной работы. </w:t>
      </w:r>
    </w:p>
    <w:p w:rsidR="00791847" w:rsidRPr="00841729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u w:val="single"/>
        </w:rPr>
      </w:pPr>
      <w:r w:rsidRPr="00841729">
        <w:rPr>
          <w:rFonts w:ascii="Times New Roman" w:hAnsi="Times New Roman" w:cs="Times New Roman"/>
          <w:sz w:val="28"/>
        </w:rPr>
        <w:t xml:space="preserve"> </w:t>
      </w:r>
      <w:r w:rsidRPr="00841729">
        <w:rPr>
          <w:rFonts w:ascii="Times New Roman" w:hAnsi="Times New Roman" w:cs="Times New Roman"/>
          <w:snapToGrid w:val="0"/>
          <w:sz w:val="28"/>
          <w:u w:val="single"/>
        </w:rPr>
        <w:t>Типичные ошибки:</w:t>
      </w:r>
    </w:p>
    <w:p w:rsidR="00791847" w:rsidRPr="00841729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841729">
        <w:rPr>
          <w:rFonts w:ascii="Times New Roman" w:hAnsi="Times New Roman" w:cs="Times New Roman"/>
          <w:snapToGrid w:val="0"/>
          <w:sz w:val="28"/>
        </w:rPr>
        <w:t>- список литературы размещен не по алфавиту</w:t>
      </w:r>
    </w:p>
    <w:p w:rsidR="00791847" w:rsidRPr="00841729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841729">
        <w:rPr>
          <w:rFonts w:ascii="Times New Roman" w:hAnsi="Times New Roman" w:cs="Times New Roman"/>
          <w:snapToGrid w:val="0"/>
          <w:sz w:val="28"/>
        </w:rPr>
        <w:t>- литература описывается без учета предъявленных требования</w:t>
      </w:r>
    </w:p>
    <w:p w:rsidR="00791847" w:rsidRPr="00841729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841729">
        <w:rPr>
          <w:rFonts w:ascii="Times New Roman" w:hAnsi="Times New Roman" w:cs="Times New Roman"/>
          <w:snapToGrid w:val="0"/>
          <w:sz w:val="28"/>
        </w:rPr>
        <w:t>- автор старается указать как можно более количество литературы, которая не касается темы исследования или не рассматривается автором.</w:t>
      </w:r>
    </w:p>
    <w:p w:rsidR="00791847" w:rsidRPr="00923BD0" w:rsidRDefault="00791847" w:rsidP="00987C8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D0">
        <w:rPr>
          <w:rFonts w:ascii="Times New Roman" w:hAnsi="Times New Roman" w:cs="Times New Roman"/>
          <w:sz w:val="28"/>
          <w:szCs w:val="28"/>
        </w:rPr>
        <w:t xml:space="preserve">В конце работы следует проверить логику: насколько точен смысл абзацев и отдельных предложений, имеется ли смысловая связь между ними, насколько стройной является вся структура работы, соответствует ли содержание глав их заголовкам или, может быть, здесь требуется доработка. Следует проверить, нет ли в работе тавтологий, пробелов в изложении и аргументации, все ли повторы являются оправданными и пр., необходимо устранить стилистические погрешности. Необходимо проверить точность цитат и ссылок, правильность оформления всего научного аппарата. Лишь после такой корректуры следует сделать окончательную распечатку работы и сдать ее на кафедру научному руководителю. </w:t>
      </w:r>
    </w:p>
    <w:p w:rsidR="000F22D6" w:rsidRPr="005B0226" w:rsidRDefault="000F22D6" w:rsidP="00987C8F">
      <w:pPr>
        <w:spacing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0F22D6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Pr="000F22D6">
        <w:rPr>
          <w:rFonts w:ascii="Times New Roman" w:hAnsi="Times New Roman" w:cs="Times New Roman"/>
          <w:sz w:val="28"/>
          <w:szCs w:val="28"/>
        </w:rPr>
        <w:t xml:space="preserve">- это словесное или цифровое указание внутри работы, адресующее читателя к другой работе (библиографическая ссылка) или фрагменту текста (внутритекстовая ссылка). </w:t>
      </w:r>
      <w:r w:rsidRPr="005B0226">
        <w:rPr>
          <w:rFonts w:ascii="Times New Roman" w:hAnsi="Times New Roman" w:cs="Times New Roman"/>
          <w:sz w:val="28"/>
          <w:szCs w:val="28"/>
        </w:rPr>
        <w:t>Ссылка на источник обязательна при использовании заимствованных из литературы данных, выводов, цитат, формул и прочего, а также под каждой таблицей и иллюстрацией.</w:t>
      </w:r>
    </w:p>
    <w:p w:rsidR="002E0FCB" w:rsidRPr="005B0226" w:rsidRDefault="002E0FCB" w:rsidP="00987C8F">
      <w:pPr>
        <w:ind w:firstLine="27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226">
        <w:rPr>
          <w:rFonts w:ascii="Times New Roman" w:hAnsi="Times New Roman" w:cs="Times New Roman"/>
          <w:i/>
          <w:sz w:val="28"/>
          <w:szCs w:val="28"/>
        </w:rPr>
        <w:t>При ссылке на источник после упоминания о нем в тексте дипломной работы проставляют номер (в квадратных скобках), под которым он значится в библиографическом списке.</w:t>
      </w:r>
      <w:r w:rsidRPr="00031D33">
        <w:rPr>
          <w:rFonts w:ascii="Times New Roman" w:hAnsi="Times New Roman" w:cs="Times New Roman"/>
          <w:sz w:val="28"/>
          <w:szCs w:val="28"/>
        </w:rPr>
        <w:t xml:space="preserve"> </w:t>
      </w:r>
      <w:r w:rsidRPr="005B0226">
        <w:rPr>
          <w:rFonts w:ascii="Times New Roman" w:hAnsi="Times New Roman" w:cs="Times New Roman"/>
          <w:i/>
          <w:sz w:val="28"/>
          <w:szCs w:val="28"/>
        </w:rPr>
        <w:t>В случаях использовани</w:t>
      </w:r>
      <w:r w:rsidR="000E7B4B" w:rsidRPr="005B0226">
        <w:rPr>
          <w:rFonts w:ascii="Times New Roman" w:hAnsi="Times New Roman" w:cs="Times New Roman"/>
          <w:i/>
          <w:sz w:val="28"/>
          <w:szCs w:val="28"/>
        </w:rPr>
        <w:t>я</w:t>
      </w:r>
      <w:r w:rsidRPr="005B0226">
        <w:rPr>
          <w:rFonts w:ascii="Times New Roman" w:hAnsi="Times New Roman" w:cs="Times New Roman"/>
          <w:i/>
          <w:sz w:val="28"/>
          <w:szCs w:val="28"/>
        </w:rPr>
        <w:t xml:space="preserve"> цифровых данных или цитаты указываются и страницы, на которых помещается используемые данные, например: [12, С. 4-5].</w:t>
      </w:r>
    </w:p>
    <w:p w:rsidR="002E0FCB" w:rsidRPr="005B0226" w:rsidRDefault="002E0FCB" w:rsidP="002E0F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226">
        <w:rPr>
          <w:rFonts w:ascii="Times New Roman" w:hAnsi="Times New Roman" w:cs="Times New Roman"/>
          <w:i/>
          <w:sz w:val="28"/>
          <w:szCs w:val="28"/>
        </w:rPr>
        <w:t xml:space="preserve">При ссылках </w:t>
      </w:r>
      <w:r w:rsidR="00031D33" w:rsidRPr="005B0226">
        <w:rPr>
          <w:rFonts w:ascii="Times New Roman" w:hAnsi="Times New Roman" w:cs="Times New Roman"/>
          <w:i/>
          <w:sz w:val="28"/>
          <w:szCs w:val="28"/>
        </w:rPr>
        <w:t xml:space="preserve">на таблицы, рисунки, приложения </w:t>
      </w:r>
      <w:r w:rsidRPr="005B0226">
        <w:rPr>
          <w:rFonts w:ascii="Times New Roman" w:hAnsi="Times New Roman" w:cs="Times New Roman"/>
          <w:i/>
          <w:sz w:val="28"/>
          <w:szCs w:val="28"/>
        </w:rPr>
        <w:t>следует писать: «в соответствии с данными таблицы 5», «по данным рисунка 3», «в соответствии с приложением А», «… по формуле (3)».</w:t>
      </w:r>
    </w:p>
    <w:p w:rsidR="002E0FCB" w:rsidRPr="00D94785" w:rsidRDefault="002E0FCB" w:rsidP="002E0FCB">
      <w:pPr>
        <w:jc w:val="both"/>
        <w:rPr>
          <w:rFonts w:ascii="Times New Roman" w:hAnsi="Times New Roman"/>
          <w:sz w:val="28"/>
        </w:rPr>
      </w:pPr>
      <w:r w:rsidRPr="00D94785">
        <w:rPr>
          <w:rFonts w:ascii="Times New Roman" w:hAnsi="Times New Roman"/>
          <w:sz w:val="28"/>
        </w:rPr>
        <w:t>Если текст цитируется не по первоисточнику, а по другому документу, то в начале ссылки приводят слова: «Цит. по: » (цитируется по), «Приводится по: », с указанием источника заимствования, например:</w:t>
      </w:r>
      <w:r w:rsidR="00F8554D">
        <w:rPr>
          <w:rFonts w:ascii="Times New Roman" w:hAnsi="Times New Roman"/>
          <w:sz w:val="28"/>
        </w:rPr>
        <w:t xml:space="preserve"> </w:t>
      </w:r>
      <w:r w:rsidRPr="00D94785">
        <w:rPr>
          <w:rFonts w:ascii="Times New Roman" w:hAnsi="Times New Roman"/>
          <w:sz w:val="28"/>
        </w:rPr>
        <w:t>Цит. по: Флоренский П. А. У водоразделов мысли. М., 1990. Т. 2. С. 27.</w:t>
      </w:r>
    </w:p>
    <w:p w:rsidR="002E0FCB" w:rsidRPr="00F8554D" w:rsidRDefault="002E0FCB" w:rsidP="00F8554D">
      <w:pPr>
        <w:ind w:firstLine="851"/>
        <w:jc w:val="both"/>
        <w:rPr>
          <w:rFonts w:ascii="Times New Roman" w:hAnsi="Times New Roman" w:cs="Times New Roman"/>
          <w:snapToGrid w:val="0"/>
          <w:sz w:val="28"/>
        </w:rPr>
      </w:pPr>
      <w:r w:rsidRPr="00F8554D">
        <w:rPr>
          <w:rFonts w:ascii="Times New Roman" w:hAnsi="Times New Roman" w:cs="Times New Roman"/>
          <w:snapToGrid w:val="0"/>
          <w:sz w:val="28"/>
        </w:rPr>
        <w:t>Ссылки в тексте на цитируемый материал из  использованных источников следует  давать  не</w:t>
      </w:r>
      <w:r w:rsidRPr="00F8554D">
        <w:rPr>
          <w:rFonts w:ascii="Times New Roman" w:hAnsi="Times New Roman" w:cs="Times New Roman"/>
          <w:snapToGrid w:val="0"/>
          <w:sz w:val="28"/>
        </w:rPr>
        <w:softHyphen/>
        <w:t xml:space="preserve">посредственно в  тексте после окончания цитаты. </w:t>
      </w:r>
    </w:p>
    <w:p w:rsidR="00F8554D" w:rsidRDefault="00791847" w:rsidP="00987C8F">
      <w:pPr>
        <w:spacing w:after="12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F8554D">
        <w:rPr>
          <w:rFonts w:ascii="Times New Roman" w:hAnsi="Times New Roman" w:cs="Times New Roman"/>
          <w:sz w:val="28"/>
          <w:szCs w:val="28"/>
        </w:rPr>
        <w:t xml:space="preserve">При ссылках на структурную часть текста, имеющую нумерацию из цифр, не разделенных точкой, следует указывать наименование этой части полностью, например: "… согласно </w:t>
      </w:r>
      <w:r w:rsidR="000F22D6" w:rsidRPr="00F8554D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F8554D">
        <w:rPr>
          <w:rFonts w:ascii="Times New Roman" w:hAnsi="Times New Roman" w:cs="Times New Roman"/>
          <w:sz w:val="28"/>
          <w:szCs w:val="28"/>
        </w:rPr>
        <w:t>4", "… по пункту 1", а при нумерации из цифр, разделенных точкой, наименование структурной части не указывают, например: "… согласно 4.1", "… по 4.2.1", "… в соответствии с 1.4".</w:t>
      </w:r>
    </w:p>
    <w:p w:rsidR="003722C5" w:rsidRPr="006472E6" w:rsidRDefault="003722C5" w:rsidP="00987C8F">
      <w:pPr>
        <w:ind w:firstLine="2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 xml:space="preserve">В тексте работы может быть использован иллюстративный материал, представленный рисунками (схема, диаграмма, график) и таблицами. </w:t>
      </w:r>
    </w:p>
    <w:p w:rsidR="00373072" w:rsidRPr="005B0226" w:rsidRDefault="00373072" w:rsidP="00987C8F">
      <w:pPr>
        <w:pStyle w:val="a4"/>
        <w:tabs>
          <w:tab w:val="left" w:pos="-2268"/>
          <w:tab w:val="left" w:pos="0"/>
        </w:tabs>
        <w:spacing w:after="0" w:line="360" w:lineRule="auto"/>
        <w:ind w:left="0" w:firstLine="6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 xml:space="preserve">Цифровой материал, как правило, оформляют в виде </w:t>
      </w:r>
      <w:r w:rsidRPr="00E51179">
        <w:rPr>
          <w:rFonts w:ascii="Times New Roman" w:hAnsi="Times New Roman" w:cs="Times New Roman"/>
          <w:b/>
          <w:sz w:val="28"/>
          <w:szCs w:val="28"/>
        </w:rPr>
        <w:t>таблицы</w:t>
      </w:r>
      <w:r w:rsidRPr="006472E6">
        <w:rPr>
          <w:rFonts w:ascii="Times New Roman" w:hAnsi="Times New Roman" w:cs="Times New Roman"/>
          <w:sz w:val="28"/>
          <w:szCs w:val="28"/>
        </w:rPr>
        <w:t xml:space="preserve">. </w:t>
      </w:r>
      <w:r w:rsidRPr="005B0226">
        <w:rPr>
          <w:rFonts w:ascii="Times New Roman" w:hAnsi="Times New Roman" w:cs="Times New Roman"/>
          <w:i/>
          <w:sz w:val="28"/>
          <w:szCs w:val="28"/>
        </w:rPr>
        <w:t>Располагают таблицу в работе непосредственно после текста, в котором она упоминается впервые, или на следующей странице, а при необходимости, в приложении.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Слово «Таблица» указывают слева над таблицей без абзацного отступа с прописной буквы. Далее указывают номер таблицы арабскими цифрами. Нумерация должна быть в пределах раздела, например: «Таблица 3.4» (четвертая таблица в третье</w:t>
      </w:r>
      <w:r w:rsidR="0001375E" w:rsidRPr="006472E6">
        <w:rPr>
          <w:rFonts w:ascii="Times New Roman" w:hAnsi="Times New Roman" w:cs="Times New Roman"/>
          <w:sz w:val="28"/>
          <w:szCs w:val="28"/>
        </w:rPr>
        <w:t>й</w:t>
      </w:r>
      <w:r w:rsidRPr="006472E6">
        <w:rPr>
          <w:rFonts w:ascii="Times New Roman" w:hAnsi="Times New Roman" w:cs="Times New Roman"/>
          <w:sz w:val="28"/>
          <w:szCs w:val="28"/>
        </w:rPr>
        <w:t xml:space="preserve"> </w:t>
      </w:r>
      <w:r w:rsidR="0001375E" w:rsidRPr="006472E6">
        <w:rPr>
          <w:rFonts w:ascii="Times New Roman" w:hAnsi="Times New Roman" w:cs="Times New Roman"/>
          <w:sz w:val="28"/>
          <w:szCs w:val="28"/>
        </w:rPr>
        <w:t>главе</w:t>
      </w:r>
      <w:r w:rsidRPr="006472E6">
        <w:rPr>
          <w:rFonts w:ascii="Times New Roman" w:hAnsi="Times New Roman" w:cs="Times New Roman"/>
          <w:sz w:val="28"/>
          <w:szCs w:val="28"/>
        </w:rPr>
        <w:t>). В конце номера таблицы точку не ставят.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После номера таблицы ставят тире, а затем да</w:t>
      </w:r>
      <w:r w:rsidR="0001375E" w:rsidRPr="006472E6">
        <w:rPr>
          <w:rFonts w:ascii="Times New Roman" w:hAnsi="Times New Roman" w:cs="Times New Roman"/>
          <w:sz w:val="28"/>
          <w:szCs w:val="28"/>
        </w:rPr>
        <w:t>е</w:t>
      </w:r>
      <w:r w:rsidRPr="006472E6">
        <w:rPr>
          <w:rFonts w:ascii="Times New Roman" w:hAnsi="Times New Roman" w:cs="Times New Roman"/>
          <w:sz w:val="28"/>
          <w:szCs w:val="28"/>
        </w:rPr>
        <w:t>т</w:t>
      </w:r>
      <w:r w:rsidR="0001375E" w:rsidRPr="006472E6">
        <w:rPr>
          <w:rFonts w:ascii="Times New Roman" w:hAnsi="Times New Roman" w:cs="Times New Roman"/>
          <w:sz w:val="28"/>
          <w:szCs w:val="28"/>
        </w:rPr>
        <w:t>ся</w:t>
      </w:r>
      <w:r w:rsidRPr="006472E6">
        <w:rPr>
          <w:rFonts w:ascii="Times New Roman" w:hAnsi="Times New Roman" w:cs="Times New Roman"/>
          <w:sz w:val="28"/>
          <w:szCs w:val="28"/>
        </w:rPr>
        <w:t xml:space="preserve"> название таблицы.</w:t>
      </w:r>
      <w:r w:rsidR="0001375E" w:rsidRPr="006472E6">
        <w:rPr>
          <w:rFonts w:ascii="Times New Roman" w:hAnsi="Times New Roman" w:cs="Times New Roman"/>
          <w:sz w:val="28"/>
          <w:szCs w:val="28"/>
        </w:rPr>
        <w:t xml:space="preserve"> </w:t>
      </w:r>
      <w:r w:rsidRPr="006472E6">
        <w:rPr>
          <w:rFonts w:ascii="Times New Roman" w:hAnsi="Times New Roman" w:cs="Times New Roman"/>
          <w:sz w:val="28"/>
          <w:szCs w:val="28"/>
        </w:rPr>
        <w:t>Название таблицы должно отражать ее содержание, быть точным, кратким, начинаться с прописной буквы. Название таблицы не подчеркивают, в конце названия точку не ставят. Если название таблицы переходит на вторую строку, то его следует располагать под началом первой строки названия.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Заголовки граф и строк следует писать с прописной буквы в единственном числе, а подзаголовки граф – со строчной буквы, если они составляют одно предложение с заголовком, и с прописных, если они самостоятельные. В конце заголовков и подзаголовков граф таблиц точки не ставят.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Горизонтальные и вертикальные линии, разграничивающие строки таблиц, можно не проводить, если их отсутствие не затрудняет пользование таблицей.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Допускается в таблице применять 1</w:t>
      </w:r>
      <w:r w:rsidR="00422648" w:rsidRPr="006472E6">
        <w:rPr>
          <w:rFonts w:ascii="Times New Roman" w:hAnsi="Times New Roman" w:cs="Times New Roman"/>
          <w:sz w:val="28"/>
          <w:szCs w:val="28"/>
        </w:rPr>
        <w:t>0</w:t>
      </w:r>
      <w:r w:rsidRPr="006472E6">
        <w:rPr>
          <w:rFonts w:ascii="Times New Roman" w:hAnsi="Times New Roman" w:cs="Times New Roman"/>
          <w:sz w:val="28"/>
          <w:szCs w:val="28"/>
        </w:rPr>
        <w:t xml:space="preserve"> размер шрифта, одинарный межстрочный интервал.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Заголовки граф</w:t>
      </w:r>
      <w:r w:rsidR="00422648" w:rsidRPr="006472E6">
        <w:rPr>
          <w:rFonts w:ascii="Times New Roman" w:hAnsi="Times New Roman" w:cs="Times New Roman"/>
          <w:sz w:val="28"/>
          <w:szCs w:val="28"/>
        </w:rPr>
        <w:t xml:space="preserve"> </w:t>
      </w:r>
      <w:r w:rsidRPr="006472E6">
        <w:rPr>
          <w:rFonts w:ascii="Times New Roman" w:hAnsi="Times New Roman" w:cs="Times New Roman"/>
          <w:sz w:val="28"/>
          <w:szCs w:val="28"/>
        </w:rPr>
        <w:t xml:space="preserve">записывают параллельно строкам таблицы. При необходимости допускается перпендикулярное положение заголовков граф. Не допускается делить </w:t>
      </w:r>
      <w:r w:rsidR="00422648" w:rsidRPr="006472E6">
        <w:rPr>
          <w:rFonts w:ascii="Times New Roman" w:hAnsi="Times New Roman" w:cs="Times New Roman"/>
          <w:sz w:val="28"/>
          <w:szCs w:val="28"/>
        </w:rPr>
        <w:t xml:space="preserve">графы </w:t>
      </w:r>
      <w:r w:rsidRPr="006472E6">
        <w:rPr>
          <w:rFonts w:ascii="Times New Roman" w:hAnsi="Times New Roman" w:cs="Times New Roman"/>
          <w:sz w:val="28"/>
          <w:szCs w:val="28"/>
        </w:rPr>
        <w:t>таблицы по диагонали. Графы «Номер по порядку» и «Единицы измерения» в таблицу не включают. При необходимости нумерации показателей, параметров или других данных порядковые номера указывают в боковике таблицы перед их наименованием без точки после номера.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Для облегчения ссылок в тексте допускается нумерация граф таблицы арабскими цифрами.</w:t>
      </w:r>
      <w:r w:rsidR="006472E6">
        <w:rPr>
          <w:rFonts w:ascii="Times New Roman" w:hAnsi="Times New Roman" w:cs="Times New Roman"/>
          <w:sz w:val="28"/>
          <w:szCs w:val="28"/>
        </w:rPr>
        <w:t xml:space="preserve"> </w:t>
      </w:r>
      <w:r w:rsidRPr="006472E6">
        <w:rPr>
          <w:rFonts w:ascii="Times New Roman" w:hAnsi="Times New Roman" w:cs="Times New Roman"/>
          <w:sz w:val="28"/>
          <w:szCs w:val="28"/>
        </w:rPr>
        <w:t>Если цифровые данные в графах таблицы выражены в различных единицах, то их указывают в заголовке каждой графы.</w:t>
      </w:r>
      <w:r w:rsidR="006472E6">
        <w:rPr>
          <w:rFonts w:ascii="Times New Roman" w:hAnsi="Times New Roman" w:cs="Times New Roman"/>
          <w:sz w:val="28"/>
          <w:szCs w:val="28"/>
        </w:rPr>
        <w:t xml:space="preserve"> </w:t>
      </w:r>
      <w:r w:rsidRPr="006472E6">
        <w:rPr>
          <w:rFonts w:ascii="Times New Roman" w:hAnsi="Times New Roman" w:cs="Times New Roman"/>
          <w:sz w:val="28"/>
          <w:szCs w:val="28"/>
        </w:rPr>
        <w:t>Если все параметры, размещенные в таблице, выражены в одних и тех же единицах, то обозначение единицы измерения помещают после заголовка справа над таблицей.</w:t>
      </w:r>
      <w:r w:rsidR="006472E6">
        <w:rPr>
          <w:rFonts w:ascii="Times New Roman" w:hAnsi="Times New Roman" w:cs="Times New Roman"/>
          <w:sz w:val="28"/>
          <w:szCs w:val="28"/>
        </w:rPr>
        <w:t xml:space="preserve"> </w:t>
      </w:r>
      <w:r w:rsidRPr="006472E6">
        <w:rPr>
          <w:rFonts w:ascii="Times New Roman" w:hAnsi="Times New Roman" w:cs="Times New Roman"/>
          <w:sz w:val="28"/>
          <w:szCs w:val="28"/>
        </w:rPr>
        <w:t>При отсутствии сведений в таблице ставится прочерк. Если показатель, названный в боковике таблицы, для данной графы не рассчитывают, то ставят знак «Х».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Допускается помещать таблицу вдоль длинной стороны листа. Таблицу размещают таким образом, чтобы ее можно было читать без поворота или с поворотом по часовой стрелке.</w:t>
      </w:r>
    </w:p>
    <w:p w:rsidR="00373072" w:rsidRPr="006472E6" w:rsidRDefault="00373072" w:rsidP="006472E6">
      <w:pPr>
        <w:pStyle w:val="a4"/>
        <w:tabs>
          <w:tab w:val="left" w:pos="-2268"/>
          <w:tab w:val="left" w:pos="0"/>
        </w:tabs>
        <w:spacing w:after="0" w:line="360" w:lineRule="auto"/>
        <w:ind w:left="0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>Таблицу с большим количеством граф допускается делить на части и помещать одну часть под другой в пределах одной страницы. При переносе части таблицы нижнюю горизонтальную черту, ограничивающую таблицу, не проводят.</w:t>
      </w:r>
    </w:p>
    <w:p w:rsidR="006472E6" w:rsidRPr="006472E6" w:rsidRDefault="00373072" w:rsidP="00987C8F">
      <w:pPr>
        <w:spacing w:after="12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6472E6">
        <w:rPr>
          <w:rFonts w:ascii="Times New Roman" w:hAnsi="Times New Roman" w:cs="Times New Roman"/>
          <w:sz w:val="28"/>
          <w:szCs w:val="28"/>
        </w:rPr>
        <w:t xml:space="preserve">При переносе части таблицы слово «Таблица», её номер и название помещают только над первой частью таблицы, над другими частями слева пишут слово «Продолжение» и указывают номер таблицы, например: «Продолжение таблицы 2». </w:t>
      </w:r>
      <w:r w:rsidR="006472E6" w:rsidRPr="006472E6">
        <w:rPr>
          <w:rFonts w:ascii="Times New Roman" w:hAnsi="Times New Roman" w:cs="Times New Roman"/>
          <w:sz w:val="28"/>
          <w:szCs w:val="28"/>
        </w:rPr>
        <w:t>В случае переноса таблицы на следующую страницу после заголовочной строки вводится строка с нумерацией граф. При переносе таблицы на следующую страницу в конце предыдущей нижняя горизонтальная ограничительная линия не ставится; в начале следующей страницы посередине пишут слово «Продолжение» и указывают номер таблицы (например: Продолжение таблицы 1); используется строка с нумерацией граф.</w:t>
      </w:r>
    </w:p>
    <w:p w:rsidR="003722C5" w:rsidRPr="006472E6" w:rsidRDefault="003722C5" w:rsidP="00987C8F">
      <w:pPr>
        <w:spacing w:after="120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5876A7">
        <w:rPr>
          <w:rFonts w:ascii="Times New Roman" w:hAnsi="Times New Roman" w:cs="Times New Roman"/>
          <w:i/>
          <w:sz w:val="28"/>
          <w:szCs w:val="28"/>
        </w:rPr>
        <w:t xml:space="preserve">На все </w:t>
      </w:r>
      <w:r w:rsidRPr="005876A7">
        <w:rPr>
          <w:rFonts w:ascii="Times New Roman" w:hAnsi="Times New Roman" w:cs="Times New Roman"/>
          <w:b/>
          <w:i/>
          <w:sz w:val="28"/>
          <w:szCs w:val="28"/>
        </w:rPr>
        <w:t>рисунки</w:t>
      </w:r>
      <w:r w:rsidRPr="005876A7">
        <w:rPr>
          <w:rFonts w:ascii="Times New Roman" w:hAnsi="Times New Roman" w:cs="Times New Roman"/>
          <w:i/>
          <w:sz w:val="28"/>
          <w:szCs w:val="28"/>
        </w:rPr>
        <w:t xml:space="preserve"> и таблицы в тексте должны быть даны ссылки</w:t>
      </w:r>
      <w:r w:rsidRPr="006472E6">
        <w:rPr>
          <w:rFonts w:ascii="Times New Roman" w:hAnsi="Times New Roman" w:cs="Times New Roman"/>
          <w:sz w:val="28"/>
          <w:szCs w:val="28"/>
        </w:rPr>
        <w:t xml:space="preserve">, например: </w:t>
      </w:r>
      <w:r w:rsidRPr="006472E6">
        <w:rPr>
          <w:rFonts w:ascii="Times New Roman" w:hAnsi="Times New Roman" w:cs="Times New Roman"/>
          <w:iCs/>
          <w:sz w:val="28"/>
          <w:szCs w:val="28"/>
        </w:rPr>
        <w:t>… в соответствии с рисунком 3; данные приведены в таблице 2.</w:t>
      </w:r>
      <w:r w:rsidRPr="006472E6">
        <w:rPr>
          <w:rFonts w:ascii="Times New Roman" w:hAnsi="Times New Roman" w:cs="Times New Roman"/>
          <w:sz w:val="28"/>
          <w:szCs w:val="28"/>
        </w:rPr>
        <w:t xml:space="preserve"> Рисунки и таблицы должны располагаться непосредственно после текста, в котором они упоминаются впервые, или на следующей странице. Рисунки и таблицы нумеруются отдельно арабскими цифрами, должны иметь название. Подпись к рисунку располагается под ним посередине строки. Слова «Рисунок» и «Таблица» пишутся полностью (например: Рисунок 2 - Структура фирмы,  Таблица 3 - Доходы фирмы). Точка в конце названия не ставится.</w:t>
      </w:r>
    </w:p>
    <w:p w:rsidR="003722C5" w:rsidRPr="00BA7804" w:rsidRDefault="003722C5" w:rsidP="00BA7804">
      <w:pPr>
        <w:jc w:val="both"/>
        <w:rPr>
          <w:rFonts w:ascii="Times New Roman" w:hAnsi="Times New Roman" w:cs="Times New Roman"/>
          <w:sz w:val="28"/>
          <w:szCs w:val="28"/>
        </w:rPr>
      </w:pPr>
      <w:r w:rsidRPr="00BA7804">
        <w:rPr>
          <w:rFonts w:ascii="Times New Roman" w:hAnsi="Times New Roman" w:cs="Times New Roman"/>
          <w:iCs/>
          <w:sz w:val="28"/>
          <w:szCs w:val="28"/>
        </w:rPr>
        <w:t xml:space="preserve">В отдельных работах возможно использование </w:t>
      </w:r>
      <w:r w:rsidRPr="00E51179">
        <w:rPr>
          <w:rFonts w:ascii="Times New Roman" w:hAnsi="Times New Roman" w:cs="Times New Roman"/>
          <w:b/>
          <w:iCs/>
          <w:sz w:val="28"/>
          <w:szCs w:val="28"/>
        </w:rPr>
        <w:t>формул и уравнений</w:t>
      </w:r>
      <w:r w:rsidRPr="00BA7804">
        <w:rPr>
          <w:rFonts w:ascii="Times New Roman" w:hAnsi="Times New Roman" w:cs="Times New Roman"/>
          <w:iCs/>
          <w:sz w:val="28"/>
          <w:szCs w:val="28"/>
        </w:rPr>
        <w:t xml:space="preserve">, которые следует выделять в отдельную строку. </w:t>
      </w:r>
      <w:r w:rsidRPr="00BA7804">
        <w:rPr>
          <w:rFonts w:ascii="Times New Roman" w:hAnsi="Times New Roman" w:cs="Times New Roman"/>
          <w:sz w:val="28"/>
          <w:szCs w:val="28"/>
        </w:rPr>
        <w:t>Все формулы и уравнения обозначаются  сквозной нумерацией. Номер проставляется арабскими цифрами в круглых скобках в крайнем правом положении на строке, например:</w:t>
      </w:r>
    </w:p>
    <w:p w:rsidR="003722C5" w:rsidRPr="00BA7804" w:rsidRDefault="006472E6" w:rsidP="00BA780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804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BA7804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5117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A7804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722C5" w:rsidRPr="00BA7804">
        <w:rPr>
          <w:rFonts w:ascii="Times New Roman" w:hAnsi="Times New Roman" w:cs="Times New Roman"/>
          <w:i/>
          <w:sz w:val="28"/>
          <w:szCs w:val="28"/>
        </w:rPr>
        <w:t xml:space="preserve">А = а:b                                              </w:t>
      </w:r>
      <w:r w:rsidR="00BA7804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3722C5" w:rsidRPr="00BA7804">
        <w:rPr>
          <w:rFonts w:ascii="Times New Roman" w:hAnsi="Times New Roman" w:cs="Times New Roman"/>
          <w:i/>
          <w:sz w:val="28"/>
          <w:szCs w:val="28"/>
        </w:rPr>
        <w:t xml:space="preserve">            (1)</w:t>
      </w:r>
    </w:p>
    <w:p w:rsidR="00076B21" w:rsidRDefault="003722C5" w:rsidP="00076B21">
      <w:pPr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804">
        <w:rPr>
          <w:rFonts w:ascii="Times New Roman" w:hAnsi="Times New Roman" w:cs="Times New Roman"/>
          <w:sz w:val="28"/>
          <w:szCs w:val="28"/>
        </w:rPr>
        <w:t>Ссылки в тексте на порядковые номера формул дают в скобках, например: …</w:t>
      </w:r>
      <w:r w:rsidRPr="00BA7804">
        <w:rPr>
          <w:rFonts w:ascii="Times New Roman" w:hAnsi="Times New Roman" w:cs="Times New Roman"/>
          <w:iCs/>
          <w:sz w:val="28"/>
          <w:szCs w:val="28"/>
        </w:rPr>
        <w:t>в формуле (4).</w:t>
      </w:r>
    </w:p>
    <w:p w:rsidR="00791847" w:rsidRPr="005876A7" w:rsidRDefault="00791847" w:rsidP="00076B21">
      <w:pPr>
        <w:spacing w:after="1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1179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8714D4">
        <w:rPr>
          <w:rFonts w:ascii="Times New Roman" w:hAnsi="Times New Roman" w:cs="Times New Roman"/>
          <w:sz w:val="28"/>
          <w:szCs w:val="28"/>
        </w:rPr>
        <w:t xml:space="preserve"> служат для иллюстрации отдельных положений дипломной работы  и располагаются в порядке ссылок на них в тексте. </w:t>
      </w:r>
      <w:r w:rsidRPr="005876A7">
        <w:rPr>
          <w:rFonts w:ascii="Times New Roman" w:hAnsi="Times New Roman" w:cs="Times New Roman"/>
          <w:i/>
          <w:sz w:val="28"/>
          <w:szCs w:val="28"/>
        </w:rPr>
        <w:t xml:space="preserve">В качестве приложений должны быть представлены только те документы, которые рассматриваются в тексте дипломной работы и на них должны быть даны ссылки. </w:t>
      </w:r>
    </w:p>
    <w:p w:rsidR="00791847" w:rsidRPr="00F9382A" w:rsidRDefault="00791847" w:rsidP="00987C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2A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</w:t>
      </w:r>
      <w:r w:rsidR="00B83B21">
        <w:rPr>
          <w:rFonts w:ascii="Times New Roman" w:hAnsi="Times New Roman" w:cs="Times New Roman"/>
          <w:sz w:val="28"/>
          <w:szCs w:val="28"/>
        </w:rPr>
        <w:t>риложение</w:t>
      </w:r>
      <w:r w:rsidRPr="00F9382A">
        <w:rPr>
          <w:rFonts w:ascii="Times New Roman" w:hAnsi="Times New Roman" w:cs="Times New Roman"/>
          <w:sz w:val="28"/>
          <w:szCs w:val="28"/>
        </w:rPr>
        <w:t>». После слова «П</w:t>
      </w:r>
      <w:r w:rsidR="00B83B21">
        <w:rPr>
          <w:rFonts w:ascii="Times New Roman" w:hAnsi="Times New Roman" w:cs="Times New Roman"/>
          <w:sz w:val="28"/>
          <w:szCs w:val="28"/>
        </w:rPr>
        <w:t>риложение</w:t>
      </w:r>
      <w:r w:rsidRPr="00F9382A">
        <w:rPr>
          <w:rFonts w:ascii="Times New Roman" w:hAnsi="Times New Roman" w:cs="Times New Roman"/>
          <w:sz w:val="28"/>
          <w:szCs w:val="28"/>
        </w:rPr>
        <w:t>» следует заглавная</w:t>
      </w:r>
      <w:r w:rsidRPr="00F938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382A">
        <w:rPr>
          <w:rFonts w:ascii="Times New Roman" w:hAnsi="Times New Roman" w:cs="Times New Roman"/>
          <w:sz w:val="28"/>
          <w:szCs w:val="28"/>
        </w:rPr>
        <w:t xml:space="preserve">буква, обозначающая его последовательность, </w:t>
      </w:r>
      <w:r w:rsidRPr="00F9382A"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  <w:r w:rsidRPr="00AB134E">
        <w:rPr>
          <w:rFonts w:ascii="Times New Roman" w:hAnsi="Times New Roman" w:cs="Times New Roman"/>
          <w:sz w:val="28"/>
          <w:szCs w:val="28"/>
        </w:rPr>
        <w:t>П</w:t>
      </w:r>
      <w:r w:rsidR="00B83B21">
        <w:rPr>
          <w:rFonts w:ascii="Times New Roman" w:hAnsi="Times New Roman" w:cs="Times New Roman"/>
          <w:sz w:val="28"/>
          <w:szCs w:val="28"/>
        </w:rPr>
        <w:t>риложение</w:t>
      </w:r>
      <w:r w:rsidRPr="00AB134E">
        <w:rPr>
          <w:rFonts w:ascii="Times New Roman" w:hAnsi="Times New Roman" w:cs="Times New Roman"/>
          <w:sz w:val="28"/>
          <w:szCs w:val="28"/>
        </w:rPr>
        <w:t xml:space="preserve"> Б</w:t>
      </w:r>
      <w:r w:rsidRPr="00F9382A">
        <w:rPr>
          <w:rFonts w:ascii="Times New Roman" w:hAnsi="Times New Roman" w:cs="Times New Roman"/>
          <w:sz w:val="28"/>
          <w:szCs w:val="28"/>
        </w:rPr>
        <w:t>.  Используются буквы русского алфавита, начиная с А, за исключением букв Ё, З, Й, О, Ч, Ь, Ы, Ъ. Если в документе одно приложение, оно обозначается «П</w:t>
      </w:r>
      <w:r w:rsidR="00B83B21">
        <w:rPr>
          <w:rFonts w:ascii="Times New Roman" w:hAnsi="Times New Roman" w:cs="Times New Roman"/>
          <w:sz w:val="28"/>
          <w:szCs w:val="28"/>
        </w:rPr>
        <w:t>риложение</w:t>
      </w:r>
      <w:r w:rsidRPr="00F9382A">
        <w:rPr>
          <w:rFonts w:ascii="Times New Roman" w:hAnsi="Times New Roman" w:cs="Times New Roman"/>
          <w:sz w:val="28"/>
          <w:szCs w:val="28"/>
        </w:rPr>
        <w:t xml:space="preserve"> А». После буквенного обозначения без точки ставится тире и отдельной строкой записывают  заголовок симметрично относительно текста с прописной буквы</w:t>
      </w:r>
      <w:r w:rsidR="00B83B21">
        <w:rPr>
          <w:rFonts w:ascii="Times New Roman" w:hAnsi="Times New Roman" w:cs="Times New Roman"/>
          <w:sz w:val="28"/>
          <w:szCs w:val="28"/>
        </w:rPr>
        <w:t>, полужирным шрифтом</w:t>
      </w:r>
      <w:r w:rsidRPr="00F9382A">
        <w:rPr>
          <w:rFonts w:ascii="Times New Roman" w:hAnsi="Times New Roman" w:cs="Times New Roman"/>
          <w:sz w:val="28"/>
          <w:szCs w:val="28"/>
        </w:rPr>
        <w:t xml:space="preserve">. </w:t>
      </w:r>
      <w:r w:rsidRPr="00B83B21">
        <w:rPr>
          <w:rFonts w:ascii="Times New Roman" w:hAnsi="Times New Roman" w:cs="Times New Roman"/>
          <w:i/>
          <w:sz w:val="28"/>
          <w:szCs w:val="28"/>
        </w:rPr>
        <w:t>Рукописное оформление не допускается.</w:t>
      </w:r>
    </w:p>
    <w:p w:rsidR="00791847" w:rsidRPr="005876A7" w:rsidRDefault="00791847" w:rsidP="00791847">
      <w:pPr>
        <w:pStyle w:val="a5"/>
        <w:widowControl w:val="0"/>
        <w:spacing w:line="360" w:lineRule="auto"/>
        <w:ind w:firstLine="709"/>
        <w:jc w:val="both"/>
        <w:rPr>
          <w:b w:val="0"/>
          <w:i/>
          <w:szCs w:val="28"/>
        </w:rPr>
      </w:pPr>
      <w:r w:rsidRPr="005876A7">
        <w:rPr>
          <w:b w:val="0"/>
          <w:i/>
          <w:szCs w:val="28"/>
        </w:rPr>
        <w:t xml:space="preserve">Приложением не может считаться </w:t>
      </w:r>
      <w:r w:rsidR="005876A7">
        <w:rPr>
          <w:b w:val="0"/>
          <w:i/>
          <w:szCs w:val="28"/>
        </w:rPr>
        <w:t xml:space="preserve">незаполненный </w:t>
      </w:r>
      <w:r w:rsidRPr="005876A7">
        <w:rPr>
          <w:b w:val="0"/>
          <w:i/>
          <w:szCs w:val="28"/>
        </w:rPr>
        <w:t>бланк.</w:t>
      </w:r>
    </w:p>
    <w:p w:rsidR="00791847" w:rsidRPr="005876A7" w:rsidRDefault="00791847" w:rsidP="0079184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32A1E">
        <w:rPr>
          <w:rFonts w:ascii="Times New Roman" w:hAnsi="Times New Roman" w:cs="Times New Roman"/>
          <w:sz w:val="28"/>
          <w:szCs w:val="28"/>
        </w:rPr>
        <w:t xml:space="preserve">Нумерация страниц приложений и основного текста должна быть сквозная. </w:t>
      </w:r>
      <w:r w:rsidRPr="00F9382A">
        <w:rPr>
          <w:rFonts w:ascii="Times New Roman" w:hAnsi="Times New Roman" w:cs="Times New Roman"/>
          <w:sz w:val="28"/>
          <w:szCs w:val="28"/>
        </w:rPr>
        <w:t>Если приложение дается на нескольких листах  то, нумеруется только первый лист, включающийся в сквозную нумерацию.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6A7">
        <w:rPr>
          <w:rFonts w:ascii="Times New Roman" w:hAnsi="Times New Roman" w:cs="Times New Roman"/>
          <w:i/>
          <w:sz w:val="28"/>
          <w:szCs w:val="28"/>
        </w:rPr>
        <w:t>Если приложений больше десяти, их следует объединить по видам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6A7">
        <w:rPr>
          <w:rFonts w:ascii="Times New Roman" w:hAnsi="Times New Roman" w:cs="Times New Roman"/>
          <w:i/>
          <w:sz w:val="28"/>
          <w:szCs w:val="28"/>
        </w:rPr>
        <w:t>Приложения не входят в общий объем дипломной работы.</w:t>
      </w:r>
    </w:p>
    <w:p w:rsidR="00791847" w:rsidRPr="00632A1E" w:rsidRDefault="00791847" w:rsidP="007918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2A">
        <w:rPr>
          <w:rFonts w:ascii="Times New Roman" w:hAnsi="Times New Roman" w:cs="Times New Roman"/>
          <w:snapToGrid w:val="0"/>
          <w:sz w:val="28"/>
          <w:szCs w:val="28"/>
        </w:rPr>
        <w:t xml:space="preserve">Приложения помещаются   после  списка использованных источников и оформляются как продолжение работы. </w:t>
      </w:r>
      <w:r w:rsidRPr="00632A1E">
        <w:rPr>
          <w:rFonts w:ascii="Times New Roman" w:hAnsi="Times New Roman" w:cs="Times New Roman"/>
          <w:sz w:val="28"/>
          <w:szCs w:val="28"/>
        </w:rPr>
        <w:t>На листе  «СОДЕРЖАНИЕ» перечисляют все приложения с указанием их обозначений и заголовков.</w:t>
      </w:r>
    </w:p>
    <w:p w:rsidR="00791847" w:rsidRDefault="00791847" w:rsidP="009A3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287" w:rsidRPr="00DA5026" w:rsidRDefault="009A3287" w:rsidP="009A32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026">
        <w:rPr>
          <w:rFonts w:ascii="Times New Roman" w:hAnsi="Times New Roman" w:cs="Times New Roman"/>
          <w:b/>
          <w:sz w:val="28"/>
          <w:szCs w:val="28"/>
        </w:rPr>
        <w:t>ОБЩИЕ СВЕДЕНИЯ О ПРОЦЕДУРЕ ЗАЩИТЫ ДИПЛОМНЫХ РАБОТ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287" w:rsidRPr="005876A7" w:rsidRDefault="009A3287" w:rsidP="009A32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>График защит</w:t>
      </w:r>
      <w:r w:rsidR="006E1DFA">
        <w:rPr>
          <w:rFonts w:ascii="Times New Roman" w:hAnsi="Times New Roman" w:cs="Times New Roman"/>
          <w:sz w:val="28"/>
          <w:szCs w:val="28"/>
        </w:rPr>
        <w:t>ы дипломных работ утверждается р</w:t>
      </w:r>
      <w:r w:rsidRPr="00DA5026">
        <w:rPr>
          <w:rFonts w:ascii="Times New Roman" w:hAnsi="Times New Roman" w:cs="Times New Roman"/>
          <w:sz w:val="28"/>
          <w:szCs w:val="28"/>
        </w:rPr>
        <w:t>аспоряжением дека</w:t>
      </w:r>
      <w:r w:rsidRPr="00DA5026">
        <w:rPr>
          <w:rFonts w:ascii="Times New Roman" w:hAnsi="Times New Roman" w:cs="Times New Roman"/>
          <w:sz w:val="28"/>
          <w:szCs w:val="28"/>
        </w:rPr>
        <w:softHyphen/>
        <w:t xml:space="preserve">на факультета и доводится до сведения студентов не позднее, чем за месяц до начала защиты. Защита дипломной работы проводится на открытом заседании Государственной аттестационной комиссии </w:t>
      </w:r>
      <w:r w:rsidRPr="007E223C">
        <w:rPr>
          <w:rFonts w:ascii="Times New Roman" w:hAnsi="Times New Roman" w:cs="Times New Roman"/>
          <w:sz w:val="28"/>
          <w:szCs w:val="28"/>
        </w:rPr>
        <w:t>(ГАК)</w:t>
      </w:r>
      <w:r w:rsidRPr="00DA5026">
        <w:rPr>
          <w:rFonts w:ascii="Times New Roman" w:hAnsi="Times New Roman" w:cs="Times New Roman"/>
          <w:sz w:val="28"/>
          <w:szCs w:val="28"/>
        </w:rPr>
        <w:t xml:space="preserve"> с участием не менее половины ее состава. </w:t>
      </w:r>
      <w:r w:rsidRPr="005876A7">
        <w:rPr>
          <w:rFonts w:ascii="Times New Roman" w:hAnsi="Times New Roman" w:cs="Times New Roman"/>
          <w:i/>
          <w:sz w:val="28"/>
          <w:szCs w:val="28"/>
        </w:rPr>
        <w:t xml:space="preserve">Законченная дипломная работа в электронном варианте и сброшюрованном виде, подписанная студентом, представляется научному руководителю не позднее, чем за </w:t>
      </w:r>
      <w:r w:rsidRPr="005876A7">
        <w:rPr>
          <w:rFonts w:ascii="Times New Roman" w:hAnsi="Times New Roman" w:cs="Times New Roman"/>
          <w:b/>
          <w:i/>
          <w:sz w:val="28"/>
          <w:szCs w:val="28"/>
        </w:rPr>
        <w:t>7 дней</w:t>
      </w:r>
      <w:r w:rsidRPr="005876A7">
        <w:rPr>
          <w:rFonts w:ascii="Times New Roman" w:hAnsi="Times New Roman" w:cs="Times New Roman"/>
          <w:i/>
          <w:sz w:val="28"/>
          <w:szCs w:val="28"/>
        </w:rPr>
        <w:t xml:space="preserve"> до утвержденной даты ее защиты. 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>Руководитель составляет отзыв о дипломной работе, в котором отмечает: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>а) актуальность темы; б)</w:t>
      </w:r>
      <w:r w:rsidRPr="00A77113">
        <w:rPr>
          <w:rFonts w:ascii="Times New Roman" w:hAnsi="Times New Roman" w:cs="Times New Roman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z w:val="28"/>
          <w:szCs w:val="28"/>
        </w:rPr>
        <w:t>степень разработанности темы; в)</w:t>
      </w:r>
      <w:r w:rsidRPr="00A77113">
        <w:rPr>
          <w:rFonts w:ascii="Times New Roman" w:hAnsi="Times New Roman" w:cs="Times New Roman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z w:val="28"/>
          <w:szCs w:val="28"/>
        </w:rPr>
        <w:t>творческий подход; г) умение студента пользоваться литературными источниками и самостоятельно излагать материал; д)</w:t>
      </w:r>
      <w:r w:rsidRPr="00A77113">
        <w:rPr>
          <w:rFonts w:ascii="Times New Roman" w:hAnsi="Times New Roman" w:cs="Times New Roman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z w:val="28"/>
          <w:szCs w:val="28"/>
        </w:rPr>
        <w:t xml:space="preserve">владение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Pr="00DA5026">
        <w:rPr>
          <w:rFonts w:ascii="Times New Roman" w:hAnsi="Times New Roman" w:cs="Times New Roman"/>
          <w:sz w:val="28"/>
          <w:szCs w:val="28"/>
        </w:rPr>
        <w:t>языком и стилем научного изложения; е)</w:t>
      </w:r>
      <w:r w:rsidRPr="00A77113">
        <w:rPr>
          <w:rFonts w:ascii="Times New Roman" w:hAnsi="Times New Roman" w:cs="Times New Roman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z w:val="28"/>
          <w:szCs w:val="28"/>
        </w:rPr>
        <w:t>правильность и аккуратность оформления; ж) возможность использования полученных результатов и присвоения выпускнику соответствующей квалификации.</w:t>
      </w:r>
    </w:p>
    <w:p w:rsidR="009A3287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 xml:space="preserve">Дипломная работа с отзывом и подписью научного руководителя представляется заведующему выпускающей кафедрой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A5026">
        <w:rPr>
          <w:rFonts w:ascii="Times New Roman" w:hAnsi="Times New Roman" w:cs="Times New Roman"/>
          <w:sz w:val="28"/>
          <w:szCs w:val="28"/>
        </w:rPr>
        <w:t xml:space="preserve">дней до момента ее защиты. </w:t>
      </w:r>
      <w:r w:rsidRPr="005876A7">
        <w:rPr>
          <w:rFonts w:ascii="Times New Roman" w:hAnsi="Times New Roman" w:cs="Times New Roman"/>
          <w:i/>
          <w:sz w:val="28"/>
          <w:szCs w:val="28"/>
        </w:rPr>
        <w:t>По предложению научного руководителя может быть проведена предварительная защита за две недели до установленного графика защиты дипломных работ.</w:t>
      </w:r>
      <w:r w:rsidRPr="00DA5026">
        <w:rPr>
          <w:rFonts w:ascii="Times New Roman" w:hAnsi="Times New Roman" w:cs="Times New Roman"/>
          <w:sz w:val="28"/>
          <w:szCs w:val="28"/>
        </w:rPr>
        <w:t xml:space="preserve"> В процессе предварительной защиты комиссия заслушивает студента, определяет соответствие работы заданию и выявляет готовность студента к защите. В случае отрицательного мнения комиссии вопрос о возможности допуска студента к защите дипломной работы рассматривается на заседании кафедры. Допуск к защите дипломной работы заведующий кафедрой подтверждает подписью на титульном листе. Допущенная к защите дипломная работа направляется на рецензию. 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>Рецензия на диплом - это письменный документ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5026">
        <w:rPr>
          <w:rFonts w:ascii="Times New Roman" w:hAnsi="Times New Roman" w:cs="Times New Roman"/>
          <w:sz w:val="28"/>
          <w:szCs w:val="28"/>
        </w:rPr>
        <w:t xml:space="preserve"> содержащий анализ, разбор и  оценку дипломной работы. В рецензии на дипломную работу отмечается: а) актуальность темы; б) соответствие ее заданию; в) логичность изложения материала; г) наличие и полнота обзора литературных источников; д) самостоятельность 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DA5026">
        <w:rPr>
          <w:rFonts w:ascii="Times New Roman" w:hAnsi="Times New Roman" w:cs="Times New Roman"/>
          <w:sz w:val="28"/>
          <w:szCs w:val="28"/>
        </w:rPr>
        <w:t>; е) наличие аргументированных выводов; ж) практическая значимость; и) недостатки работы; к) замечания по ее оформлению; л) оценка работы («отлично», «хорошо», «удовлетворительно», «неудовлетворительно »).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>Рецензент назначается   решением выпускающ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5026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5026">
        <w:rPr>
          <w:rFonts w:ascii="Times New Roman" w:hAnsi="Times New Roman" w:cs="Times New Roman"/>
          <w:sz w:val="28"/>
          <w:szCs w:val="28"/>
        </w:rPr>
        <w:t xml:space="preserve">. Рецензенту для ознакомления с работой и подготовки рецензии отводится до 10 дней. Студент должен быть ознакомлен с рецензией. 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5026">
        <w:rPr>
          <w:rFonts w:ascii="Times New Roman" w:hAnsi="Times New Roman" w:cs="Times New Roman"/>
          <w:sz w:val="28"/>
          <w:szCs w:val="28"/>
        </w:rPr>
        <w:t xml:space="preserve">ецензия должна отличаться высоким теоретическим и стилистическим уровнем; в ней не должно быть противоречий между анализом текста, аргументацией замечаний и оценкой работы. Стиль рецензии должен соответствовать нормам, принятым для научных отзывов. </w:t>
      </w:r>
    </w:p>
    <w:p w:rsidR="009A3287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 xml:space="preserve">Не позже, чем за два дня до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DA5026">
        <w:rPr>
          <w:rFonts w:ascii="Times New Roman" w:hAnsi="Times New Roman" w:cs="Times New Roman"/>
          <w:sz w:val="28"/>
          <w:szCs w:val="28"/>
        </w:rPr>
        <w:t>защиты студент передает секретарю ГАК: а) дипломн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A502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5026">
        <w:rPr>
          <w:rFonts w:ascii="Times New Roman" w:hAnsi="Times New Roman" w:cs="Times New Roman"/>
          <w:sz w:val="28"/>
          <w:szCs w:val="28"/>
        </w:rPr>
        <w:t>; б) отзыв руководителя; в) рецензи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5026">
        <w:rPr>
          <w:rFonts w:ascii="Times New Roman" w:hAnsi="Times New Roman" w:cs="Times New Roman"/>
          <w:sz w:val="28"/>
          <w:szCs w:val="28"/>
        </w:rPr>
        <w:t xml:space="preserve">; г) иллюстративный материал, выносимый на защиту. 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>Студентам, не защитившим дипломную работу по уважительной причине (документально подтвержденной), ректором университета по представлению декана факультета может быть перенесена защита дипломной работы на следующий период работы</w:t>
      </w:r>
      <w:r>
        <w:rPr>
          <w:rFonts w:ascii="Times New Roman" w:hAnsi="Times New Roman" w:cs="Times New Roman"/>
          <w:sz w:val="28"/>
          <w:szCs w:val="28"/>
        </w:rPr>
        <w:t xml:space="preserve"> ГАК.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 xml:space="preserve">Студент, не явившийся на защиту или не защитивший дипломную работу без уважительной причины, допускается к повторной защите дипломной работы на </w:t>
      </w:r>
      <w:r>
        <w:rPr>
          <w:rFonts w:ascii="Times New Roman" w:hAnsi="Times New Roman" w:cs="Times New Roman"/>
          <w:sz w:val="28"/>
          <w:szCs w:val="28"/>
        </w:rPr>
        <w:t xml:space="preserve"> основании представления </w:t>
      </w:r>
      <w:r w:rsidRPr="00DA5026">
        <w:rPr>
          <w:rFonts w:ascii="Times New Roman" w:hAnsi="Times New Roman" w:cs="Times New Roman"/>
          <w:sz w:val="28"/>
          <w:szCs w:val="28"/>
        </w:rPr>
        <w:t>заведующим кафедр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A5026">
        <w:rPr>
          <w:rFonts w:ascii="Times New Roman" w:hAnsi="Times New Roman" w:cs="Times New Roman"/>
          <w:sz w:val="28"/>
          <w:szCs w:val="28"/>
        </w:rPr>
        <w:t>.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179" w:rsidRDefault="00E51179" w:rsidP="009A32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ПРОЦЕДУРА ЗАЩИТЫ</w:t>
      </w:r>
    </w:p>
    <w:p w:rsidR="00BC16C9" w:rsidRPr="00DA5026" w:rsidRDefault="00BC16C9" w:rsidP="009A32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287" w:rsidRPr="005876A7" w:rsidRDefault="009A3287" w:rsidP="009A328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 xml:space="preserve">Заседанием </w:t>
      </w:r>
      <w:r>
        <w:rPr>
          <w:rFonts w:ascii="Times New Roman" w:hAnsi="Times New Roman" w:cs="Times New Roman"/>
          <w:sz w:val="28"/>
          <w:szCs w:val="28"/>
        </w:rPr>
        <w:t xml:space="preserve">ГАК </w:t>
      </w:r>
      <w:r w:rsidRPr="00DA5026">
        <w:rPr>
          <w:rFonts w:ascii="Times New Roman" w:hAnsi="Times New Roman" w:cs="Times New Roman"/>
          <w:sz w:val="28"/>
          <w:szCs w:val="28"/>
        </w:rPr>
        <w:t xml:space="preserve">руководит ее председатель. Председатель объявляет фамилию, имя, отчество дипломника, тему его работы.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z w:val="28"/>
          <w:szCs w:val="28"/>
        </w:rPr>
        <w:t xml:space="preserve">Студент предоставляет иллюстративный материал и приступает к защите своей работы. </w:t>
      </w:r>
      <w:r w:rsidRPr="005876A7">
        <w:rPr>
          <w:rFonts w:ascii="Times New Roman" w:hAnsi="Times New Roman" w:cs="Times New Roman"/>
          <w:i/>
          <w:sz w:val="28"/>
          <w:szCs w:val="28"/>
        </w:rPr>
        <w:t xml:space="preserve">Регламент выступления – до </w:t>
      </w:r>
      <w:r w:rsidR="005876A7">
        <w:rPr>
          <w:rFonts w:ascii="Times New Roman" w:hAnsi="Times New Roman" w:cs="Times New Roman"/>
          <w:i/>
          <w:sz w:val="28"/>
          <w:szCs w:val="28"/>
        </w:rPr>
        <w:t>8-10</w:t>
      </w:r>
      <w:r w:rsidRPr="005876A7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 xml:space="preserve">В своем выступлении на заседании </w:t>
      </w:r>
      <w:r>
        <w:rPr>
          <w:rFonts w:ascii="Times New Roman" w:hAnsi="Times New Roman" w:cs="Times New Roman"/>
          <w:sz w:val="28"/>
          <w:szCs w:val="28"/>
        </w:rPr>
        <w:t>ГАК</w:t>
      </w:r>
      <w:r w:rsidRPr="00DA5026">
        <w:rPr>
          <w:rFonts w:ascii="Times New Roman" w:hAnsi="Times New Roman" w:cs="Times New Roman"/>
          <w:sz w:val="28"/>
          <w:szCs w:val="28"/>
        </w:rPr>
        <w:t xml:space="preserve"> дипломник должен отразить: а) актуальность темы; б) краткую характеристику объекта исследования; в) теоретические и методологические положения, на которых базируется дипломная работа; г) результаты проведенного анализа по изучаемой проблеме; д) конкретные рекомендации по решению поставленной в дипломной работе проблемы с обоснованием возможности ее реализации; е) перечень положений работы, которые являются предметом защиты.  Предлагаемая структура доклада на защиту диплома является наиболее общей и может конкретизироваться и изменяться в зависимости от особенностей и содержания дипломной работы, полученных результатов и представленных демонстрационных материалов.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5876A7">
        <w:rPr>
          <w:rFonts w:ascii="Times New Roman" w:hAnsi="Times New Roman" w:cs="Times New Roman"/>
          <w:i/>
          <w:sz w:val="28"/>
          <w:szCs w:val="28"/>
        </w:rPr>
        <w:t>В докладе должны упоминаться ВСЕ представленные ДЕМОНСТРАЦИОННЫЕ МАТЕРИАЛЫ.</w:t>
      </w:r>
      <w:r w:rsidRPr="00DA5026">
        <w:rPr>
          <w:rFonts w:ascii="Times New Roman" w:hAnsi="Times New Roman" w:cs="Times New Roman"/>
          <w:sz w:val="28"/>
          <w:szCs w:val="28"/>
        </w:rPr>
        <w:t xml:space="preserve"> Состав демонстрационных материалов может корректироваться до утверждения диплома и должен  быть соответствующим образом учтен при составлении доклада.</w:t>
      </w:r>
      <w:r w:rsidRPr="000C1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представляются в форме </w:t>
      </w:r>
      <w:r w:rsidRPr="00DA5026">
        <w:rPr>
          <w:rFonts w:ascii="Times New Roman" w:hAnsi="Times New Roman" w:cs="Times New Roman"/>
          <w:sz w:val="28"/>
          <w:szCs w:val="28"/>
        </w:rPr>
        <w:t>сброшюрованных листов формата А4 каждому члену ГЭК или в виде электронной презентации. Доклад, не законченный в установленн</w:t>
      </w:r>
      <w:r w:rsidR="006E1DFA">
        <w:rPr>
          <w:rFonts w:ascii="Times New Roman" w:hAnsi="Times New Roman" w:cs="Times New Roman"/>
          <w:sz w:val="28"/>
          <w:szCs w:val="28"/>
        </w:rPr>
        <w:t>ый срок, может быть остановлен п</w:t>
      </w:r>
      <w:r w:rsidRPr="00DA5026">
        <w:rPr>
          <w:rFonts w:ascii="Times New Roman" w:hAnsi="Times New Roman" w:cs="Times New Roman"/>
          <w:sz w:val="28"/>
          <w:szCs w:val="28"/>
        </w:rPr>
        <w:t xml:space="preserve">редседателем комиссии.  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  <w:u w:val="single"/>
        </w:rPr>
        <w:t>Рекомендации:</w:t>
      </w:r>
    </w:p>
    <w:p w:rsidR="009A3287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В своем выступлении студент должен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 продемонстрировать не только знание материала, но и навыки устного публичного выступления, что позволит членам комиссии положительно оценить выполненную работу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не  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>перегруж</w:t>
      </w:r>
      <w:r>
        <w:rPr>
          <w:rFonts w:ascii="Times New Roman" w:hAnsi="Times New Roman" w:cs="Times New Roman"/>
          <w:snapToGrid w:val="0"/>
          <w:sz w:val="28"/>
          <w:szCs w:val="28"/>
        </w:rPr>
        <w:t>ать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 доклад цифровыми данными, которые могут приводиться только в том случае, если они необходимы для доказательства или иллюстрации того или иного вывода;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- материал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>излагать четко, выразительно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>подчеркивать ключевые фразы;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-использовать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следует 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>простые слова и простые утвердительные предложения;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>быть соответственно одетым (аккуратно, деловой стиль).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  <w:u w:val="single"/>
        </w:rPr>
        <w:t>Типичные ошибки: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студент читает текст, не отрываясь от него;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доклад излагается очень тихо или очень громко;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доклад излагается монотонно;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доклад выходит за рамки отведенного на выступление времени;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при изложении доклада встречаются «слова-паразиты»: «так сказать». «я вам говорю», «понимаете», «объясняю», «повторяю», «значит», «вот» и т.п.;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чрезмерная жестикуляция;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используются слишком длинные предложения.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По окончании доклада дипломнику задают вопросы председатель ГАК, члены комиссии, присутствующие. Вопросы могут относиться к теме дипломной работы или  дисциплинам специальности, которые имеют прямое отношение к теме дипломной работы. По докладу и ответам на вопросы ГАК делает вывод о широте кругозора дипломника, его эрудиции, умении публично выступать и аргументировано отстаивать свою точку зрения при ответах на вопросы.</w:t>
      </w:r>
    </w:p>
    <w:p w:rsidR="009A3287" w:rsidRPr="00DA5026" w:rsidRDefault="009A3287" w:rsidP="009A3287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  <w:u w:val="single"/>
        </w:rPr>
        <w:t>Рекомендации: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внимательно слушать вопрос;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при ответе необходимо касаться только существа дела;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>- ответы должны быть краткими, четкими и хорошо аргументированными.</w:t>
      </w:r>
    </w:p>
    <w:p w:rsidR="00BC16C9" w:rsidRDefault="00BC16C9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После ответов дипломника на вопросы зачитывается отзыв научного руководителя, а также оглашается внешняя рецензия. </w:t>
      </w:r>
      <w:r w:rsidRPr="00DA5026">
        <w:rPr>
          <w:rFonts w:ascii="Times New Roman" w:hAnsi="Times New Roman" w:cs="Times New Roman"/>
          <w:sz w:val="28"/>
          <w:szCs w:val="28"/>
        </w:rPr>
        <w:t>Заслушиваются выступления, касающиеся содержания и оценки дипломной работы.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z w:val="28"/>
          <w:szCs w:val="28"/>
        </w:rPr>
      </w:pPr>
      <w:r w:rsidRPr="00DA5026">
        <w:rPr>
          <w:rFonts w:ascii="Times New Roman" w:hAnsi="Times New Roman" w:cs="Times New Roman"/>
          <w:sz w:val="28"/>
          <w:szCs w:val="28"/>
        </w:rPr>
        <w:t>Студенту предоставляется заключительное слово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5026">
        <w:rPr>
          <w:rFonts w:ascii="Times New Roman" w:hAnsi="Times New Roman" w:cs="Times New Roman"/>
          <w:sz w:val="28"/>
          <w:szCs w:val="28"/>
        </w:rPr>
        <w:t xml:space="preserve"> в котором необходимо дать ответ на замечания, высказанные в отзыве руководителя, ре</w:t>
      </w:r>
      <w:r w:rsidRPr="00DA5026">
        <w:rPr>
          <w:rFonts w:ascii="Times New Roman" w:hAnsi="Times New Roman" w:cs="Times New Roman"/>
          <w:sz w:val="28"/>
          <w:szCs w:val="28"/>
        </w:rPr>
        <w:softHyphen/>
        <w:t>цензии, выступлениях. Можно высказаться о перспективах и направ</w:t>
      </w:r>
      <w:r w:rsidRPr="00DA5026">
        <w:rPr>
          <w:rFonts w:ascii="Times New Roman" w:hAnsi="Times New Roman" w:cs="Times New Roman"/>
          <w:sz w:val="28"/>
          <w:szCs w:val="28"/>
        </w:rPr>
        <w:softHyphen/>
        <w:t>лениях продолжения исследований и т.д. Вполне уместны также и слова благодарности.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z w:val="28"/>
          <w:szCs w:val="28"/>
        </w:rPr>
        <w:t xml:space="preserve">В заключительном слове дипломник отвечает на письменные замечания оппонента, рецензентов и устные вопросы, дает обоснование своего согласия или несогласия с высказанной критикой. </w:t>
      </w:r>
    </w:p>
    <w:p w:rsidR="009A3287" w:rsidRPr="00DA5026" w:rsidRDefault="009A3287" w:rsidP="009A32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ГАК </w:t>
      </w:r>
      <w:r w:rsidRPr="00DA5026">
        <w:rPr>
          <w:rFonts w:ascii="Times New Roman" w:hAnsi="Times New Roman" w:cs="Times New Roman"/>
          <w:sz w:val="28"/>
          <w:szCs w:val="28"/>
        </w:rPr>
        <w:t xml:space="preserve">на закрытом заседании обсуждает результаты защиты дипломной работы, оценивает ее, принимает решение о присвоении студенту соответствующей квалификации. 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>При оценке принимаются во внимание оригинальность и научно-практическое значение темы, качество выполнения и оформления работы, а также содержательность доклада и ответов на вопросы.</w:t>
      </w:r>
      <w:r w:rsidRPr="00DA50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97417">
        <w:rPr>
          <w:rFonts w:ascii="Times New Roman" w:hAnsi="Times New Roman" w:cs="Times New Roman"/>
          <w:sz w:val="28"/>
          <w:szCs w:val="28"/>
        </w:rPr>
        <w:t>ГАК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5026">
        <w:rPr>
          <w:rFonts w:ascii="Times New Roman" w:hAnsi="Times New Roman" w:cs="Times New Roman"/>
          <w:sz w:val="28"/>
          <w:szCs w:val="28"/>
        </w:rPr>
        <w:t xml:space="preserve">принимает также решение о </w:t>
      </w:r>
      <w:r>
        <w:rPr>
          <w:rFonts w:ascii="Times New Roman" w:hAnsi="Times New Roman" w:cs="Times New Roman"/>
          <w:sz w:val="28"/>
          <w:szCs w:val="28"/>
        </w:rPr>
        <w:t xml:space="preserve">присвоении квалификации и </w:t>
      </w:r>
      <w:r w:rsidRPr="00DA5026">
        <w:rPr>
          <w:rFonts w:ascii="Times New Roman" w:hAnsi="Times New Roman" w:cs="Times New Roman"/>
          <w:sz w:val="28"/>
          <w:szCs w:val="28"/>
        </w:rPr>
        <w:t>выдач</w:t>
      </w:r>
      <w:r w:rsidR="006E1DFA">
        <w:rPr>
          <w:rFonts w:ascii="Times New Roman" w:hAnsi="Times New Roman" w:cs="Times New Roman"/>
          <w:sz w:val="28"/>
          <w:szCs w:val="28"/>
        </w:rPr>
        <w:t>е</w:t>
      </w:r>
      <w:r w:rsidRPr="00DA5026">
        <w:rPr>
          <w:rFonts w:ascii="Times New Roman" w:hAnsi="Times New Roman" w:cs="Times New Roman"/>
          <w:sz w:val="28"/>
          <w:szCs w:val="28"/>
        </w:rPr>
        <w:t xml:space="preserve"> диплома. Решение принимается большинством голосов, при их равенстве мнение председателя является решающим. Результат защиты объявляется в тот же день после оформления протокола заседания ГАК.</w:t>
      </w:r>
      <w:r w:rsidRPr="00DA5026">
        <w:rPr>
          <w:rFonts w:ascii="Times New Roman" w:hAnsi="Times New Roman" w:cs="Times New Roman"/>
          <w:snapToGrid w:val="0"/>
          <w:sz w:val="28"/>
          <w:szCs w:val="28"/>
        </w:rPr>
        <w:t xml:space="preserve"> Решение ГАК является окончательным и апелляции не подлежит.</w:t>
      </w:r>
    </w:p>
    <w:p w:rsidR="009A3287" w:rsidRDefault="009A3287" w:rsidP="009A3287">
      <w:pPr>
        <w:ind w:left="280" w:firstLine="0"/>
        <w:jc w:val="both"/>
        <w:rPr>
          <w:rFonts w:ascii="Times New Roman" w:hAnsi="Times New Roman"/>
          <w:sz w:val="28"/>
        </w:rPr>
      </w:pPr>
    </w:p>
    <w:p w:rsidR="009A3287" w:rsidRDefault="009A3287" w:rsidP="009A3287">
      <w:pPr>
        <w:ind w:firstLine="851"/>
        <w:jc w:val="both"/>
        <w:rPr>
          <w:snapToGrid w:val="0"/>
          <w:sz w:val="28"/>
        </w:rPr>
      </w:pPr>
    </w:p>
    <w:p w:rsidR="009A3287" w:rsidRDefault="009A3287" w:rsidP="009A3287">
      <w:pPr>
        <w:ind w:firstLine="851"/>
        <w:jc w:val="both"/>
        <w:rPr>
          <w:snapToGrid w:val="0"/>
          <w:sz w:val="28"/>
        </w:rPr>
      </w:pPr>
    </w:p>
    <w:p w:rsidR="009A3287" w:rsidRDefault="009A3287" w:rsidP="009A3287">
      <w:pPr>
        <w:ind w:firstLine="851"/>
        <w:jc w:val="both"/>
        <w:rPr>
          <w:snapToGrid w:val="0"/>
          <w:sz w:val="28"/>
        </w:rPr>
      </w:pPr>
    </w:p>
    <w:p w:rsidR="009A3287" w:rsidRDefault="009A3287" w:rsidP="009A3287">
      <w:pPr>
        <w:rPr>
          <w:rFonts w:ascii="Times New Roman" w:hAnsi="Times New Roman" w:cs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531706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1706" w:rsidRDefault="00B83B21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А – Образец оформления титульного листа</w:t>
      </w:r>
    </w:p>
    <w:p w:rsidR="00B83B21" w:rsidRDefault="00B83B21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83B21" w:rsidRPr="00B83B21" w:rsidRDefault="00B83B21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31706" w:rsidRDefault="00D52D21" w:rsidP="00531706">
      <w:pPr>
        <w:pStyle w:val="a3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50.25pt;height:54pt">
            <v:imagedata r:id="rId5" o:title="Logo dstu(конечный)"/>
          </v:shape>
        </w:pict>
      </w:r>
    </w:p>
    <w:p w:rsidR="00531706" w:rsidRDefault="00531706" w:rsidP="00531706">
      <w:pPr>
        <w:pStyle w:val="a5"/>
        <w:spacing w:line="360" w:lineRule="auto"/>
      </w:pPr>
      <w:r>
        <w:t>МИНИСТЕРСТВО ОБРАЗОВАНИЯ И НАУКИ РОССИЙСКОЙ ФЕДЕРАЦИИ</w:t>
      </w:r>
    </w:p>
    <w:p w:rsidR="00531706" w:rsidRPr="009B2B8A" w:rsidRDefault="00531706" w:rsidP="00531706">
      <w:pPr>
        <w:pStyle w:val="a5"/>
        <w:rPr>
          <w:b w:val="0"/>
        </w:rPr>
      </w:pPr>
      <w:r w:rsidRPr="009B2B8A">
        <w:rPr>
          <w:b w:val="0"/>
        </w:rPr>
        <w:t>ГОСУДАРСТВЕННОЕ ОБРАЗОВАТЕ</w:t>
      </w:r>
      <w:r w:rsidR="00D1677C">
        <w:rPr>
          <w:b w:val="0"/>
        </w:rPr>
        <w:t>Л</w:t>
      </w:r>
      <w:r w:rsidRPr="009B2B8A">
        <w:rPr>
          <w:b w:val="0"/>
        </w:rPr>
        <w:t>ЬНОЕ УЧРЕЖДЕНИЕ</w:t>
      </w:r>
    </w:p>
    <w:p w:rsidR="00531706" w:rsidRPr="009B2B8A" w:rsidRDefault="00531706" w:rsidP="00531706">
      <w:pPr>
        <w:pStyle w:val="a5"/>
        <w:rPr>
          <w:b w:val="0"/>
        </w:rPr>
      </w:pPr>
      <w:r w:rsidRPr="009B2B8A">
        <w:rPr>
          <w:b w:val="0"/>
        </w:rPr>
        <w:t>ВЫСШЕГО ПРОФЕССИОНАЛЬНОГО ОБРАЗОВАНИЯ</w:t>
      </w:r>
    </w:p>
    <w:p w:rsidR="00531706" w:rsidRPr="009B2B8A" w:rsidRDefault="00531706" w:rsidP="00531706">
      <w:pPr>
        <w:jc w:val="center"/>
        <w:rPr>
          <w:b/>
          <w:sz w:val="24"/>
          <w:szCs w:val="24"/>
        </w:rPr>
      </w:pPr>
      <w:r w:rsidRPr="009B2B8A">
        <w:rPr>
          <w:b/>
          <w:sz w:val="24"/>
          <w:szCs w:val="24"/>
        </w:rPr>
        <w:t>«ДОНСКОЙ ГОСУДАРСТВЕННЫЙ ТЕХНИЧЕС</w:t>
      </w:r>
      <w:r w:rsidR="00D1677C">
        <w:rPr>
          <w:b/>
          <w:sz w:val="24"/>
          <w:szCs w:val="24"/>
        </w:rPr>
        <w:t>К</w:t>
      </w:r>
      <w:r w:rsidRPr="009B2B8A">
        <w:rPr>
          <w:b/>
          <w:sz w:val="24"/>
          <w:szCs w:val="24"/>
        </w:rPr>
        <w:t>ИЙ УНИВЕРСИТЕТ»</w:t>
      </w:r>
    </w:p>
    <w:p w:rsidR="00531706" w:rsidRPr="009B2B8A" w:rsidRDefault="00531706" w:rsidP="00531706">
      <w:pPr>
        <w:jc w:val="center"/>
        <w:rPr>
          <w:b/>
          <w:sz w:val="24"/>
          <w:szCs w:val="24"/>
        </w:rPr>
      </w:pPr>
      <w:r w:rsidRPr="009B2B8A">
        <w:rPr>
          <w:b/>
          <w:sz w:val="24"/>
          <w:szCs w:val="24"/>
        </w:rPr>
        <w:t>ДГТУ</w:t>
      </w:r>
    </w:p>
    <w:p w:rsidR="009A3287" w:rsidRDefault="00CA3E6B" w:rsidP="00CA3E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«Документоведение и языковая коммуникация»</w:t>
      </w:r>
    </w:p>
    <w:p w:rsidR="00CA3E6B" w:rsidRDefault="00CA3E6B" w:rsidP="00CA3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E6B" w:rsidRDefault="00CA3E6B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A3E6B" w:rsidRDefault="00CA3E6B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УТВЕРЖДАЮ</w:t>
      </w:r>
    </w:p>
    <w:p w:rsidR="00CA3E6B" w:rsidRDefault="00CA3E6B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Зав. кафедрой                   Е.Д.Вышегородская</w:t>
      </w:r>
    </w:p>
    <w:p w:rsidR="00CA3E6B" w:rsidRDefault="00CA3E6B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«____» _____________________2011 г.</w:t>
      </w:r>
    </w:p>
    <w:p w:rsidR="00CA3E6B" w:rsidRDefault="00CA3E6B" w:rsidP="00CA3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E6B" w:rsidRDefault="00CA3E6B" w:rsidP="00CA3E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ДИПЛОМНАЯ РАБОТА</w:t>
      </w:r>
    </w:p>
    <w:p w:rsidR="00CA3E6B" w:rsidRDefault="00CA3E6B" w:rsidP="00CA3E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="00C47AAA">
        <w:rPr>
          <w:rFonts w:ascii="Times New Roman" w:hAnsi="Times New Roman" w:cs="Times New Roman"/>
          <w:sz w:val="28"/>
          <w:szCs w:val="28"/>
        </w:rPr>
        <w:t xml:space="preserve"> «Ххххххххххххххх»</w:t>
      </w:r>
    </w:p>
    <w:p w:rsidR="00CA3E6B" w:rsidRDefault="00CA3E6B" w:rsidP="00CA3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E6B" w:rsidRDefault="00CA3E6B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дипломной работы                                        И.И.Иванова</w:t>
      </w:r>
    </w:p>
    <w:p w:rsidR="00CA3E6B" w:rsidRDefault="00CA3E6B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 ДР 032001</w:t>
      </w:r>
      <w:r w:rsidR="00C47AAA" w:rsidRPr="00C47AAA">
        <w:rPr>
          <w:rFonts w:ascii="Times New Roman" w:hAnsi="Times New Roman" w:cs="Times New Roman"/>
          <w:sz w:val="28"/>
          <w:szCs w:val="28"/>
        </w:rPr>
        <w:t xml:space="preserve">ХХХХ </w:t>
      </w:r>
      <w:r w:rsidR="00C47AAA" w:rsidRPr="00C47AA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47AAA">
        <w:rPr>
          <w:rFonts w:ascii="Times New Roman" w:hAnsi="Times New Roman" w:cs="Times New Roman"/>
          <w:sz w:val="28"/>
          <w:szCs w:val="28"/>
        </w:rPr>
        <w:t xml:space="preserve">                         Группа МДУ51</w:t>
      </w:r>
    </w:p>
    <w:p w:rsidR="00C47AAA" w:rsidRDefault="00C47AAA" w:rsidP="00CA3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AAA" w:rsidRDefault="00C47AAA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032001                                             Документоведение и</w:t>
      </w:r>
    </w:p>
    <w:p w:rsidR="00C47AAA" w:rsidRDefault="00C47AAA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документационное</w:t>
      </w:r>
    </w:p>
    <w:p w:rsidR="00C47AAA" w:rsidRDefault="00C47AAA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обеспечение управления</w:t>
      </w:r>
    </w:p>
    <w:p w:rsidR="00C47AAA" w:rsidRDefault="00C47AAA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работы                                               к.филол.н.,доц.</w:t>
      </w:r>
    </w:p>
    <w:p w:rsidR="00C47AAA" w:rsidRDefault="00C47AAA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П.П.Петров</w:t>
      </w:r>
    </w:p>
    <w:p w:rsidR="00C47AAA" w:rsidRPr="00CA3E6B" w:rsidRDefault="00C47AAA" w:rsidP="00CA3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Нормоконтролер «___»______2011г.___________к.пед.н., доц. </w:t>
      </w:r>
    </w:p>
    <w:p w:rsidR="003722C5" w:rsidRDefault="00C47AA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7AAA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C47AAA">
        <w:rPr>
          <w:rFonts w:ascii="Times New Roman" w:hAnsi="Times New Roman" w:cs="Times New Roman"/>
          <w:iCs/>
          <w:sz w:val="28"/>
          <w:szCs w:val="28"/>
        </w:rPr>
        <w:t xml:space="preserve"> И.И.Смирнов</w:t>
      </w:r>
    </w:p>
    <w:p w:rsidR="006C484B" w:rsidRDefault="006C484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C484B" w:rsidRDefault="006C484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7AAA" w:rsidRDefault="00C47AAA" w:rsidP="00C47AA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Ростов-на-Дону</w:t>
      </w:r>
    </w:p>
    <w:p w:rsidR="00C47AAA" w:rsidRPr="00C47AAA" w:rsidRDefault="00C47AAA" w:rsidP="00C47AA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2011</w:t>
      </w:r>
    </w:p>
    <w:p w:rsidR="0076018C" w:rsidRDefault="0076018C" w:rsidP="0076018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Б –</w:t>
      </w:r>
      <w:r w:rsidR="00C35867">
        <w:rPr>
          <w:rFonts w:ascii="Times New Roman" w:hAnsi="Times New Roman" w:cs="Times New Roman"/>
          <w:b/>
          <w:iCs/>
          <w:sz w:val="28"/>
          <w:szCs w:val="28"/>
        </w:rPr>
        <w:t xml:space="preserve"> Образец оформления задания на дипломную работу</w:t>
      </w:r>
    </w:p>
    <w:p w:rsidR="00C35867" w:rsidRDefault="00D52D21" w:rsidP="00C35867">
      <w:pPr>
        <w:pStyle w:val="a3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50.25pt;height:54pt">
            <v:imagedata r:id="rId5" o:title="Logo dstu(конечный)"/>
          </v:shape>
        </w:pict>
      </w:r>
    </w:p>
    <w:p w:rsidR="00C35867" w:rsidRDefault="00C35867" w:rsidP="00C35867">
      <w:pPr>
        <w:pStyle w:val="a5"/>
        <w:spacing w:line="360" w:lineRule="auto"/>
      </w:pPr>
      <w:r>
        <w:t>МИНИСТЕРСТВО ОБРАЗОВАНИЯ И НАУКИ РОССИЙСКОЙ ФЕДЕРАЦИИ</w:t>
      </w:r>
    </w:p>
    <w:p w:rsidR="00C35867" w:rsidRPr="009B2B8A" w:rsidRDefault="00C35867" w:rsidP="00C35867">
      <w:pPr>
        <w:pStyle w:val="a5"/>
        <w:rPr>
          <w:b w:val="0"/>
        </w:rPr>
      </w:pPr>
      <w:r w:rsidRPr="009B2B8A">
        <w:rPr>
          <w:b w:val="0"/>
        </w:rPr>
        <w:t>ГОСУДАРСТВЕННОЕ ОБРАЗОВАТЕ</w:t>
      </w:r>
      <w:r w:rsidR="00D1677C">
        <w:rPr>
          <w:b w:val="0"/>
        </w:rPr>
        <w:t>Л</w:t>
      </w:r>
      <w:r w:rsidRPr="009B2B8A">
        <w:rPr>
          <w:b w:val="0"/>
        </w:rPr>
        <w:t>ЬНОЕ УЧРЕЖДЕНИЕ</w:t>
      </w:r>
    </w:p>
    <w:p w:rsidR="00C35867" w:rsidRPr="009B2B8A" w:rsidRDefault="00C35867" w:rsidP="00C35867">
      <w:pPr>
        <w:pStyle w:val="a5"/>
        <w:rPr>
          <w:b w:val="0"/>
        </w:rPr>
      </w:pPr>
      <w:r w:rsidRPr="009B2B8A">
        <w:rPr>
          <w:b w:val="0"/>
        </w:rPr>
        <w:t>ВЫСШЕГО ПРОФЕССИОНАЛЬНОГО ОБРАЗОВАНИЯ</w:t>
      </w:r>
    </w:p>
    <w:p w:rsidR="00C35867" w:rsidRPr="009B2B8A" w:rsidRDefault="00C35867" w:rsidP="00C35867">
      <w:pPr>
        <w:jc w:val="center"/>
        <w:rPr>
          <w:b/>
          <w:sz w:val="24"/>
          <w:szCs w:val="24"/>
        </w:rPr>
      </w:pPr>
      <w:r w:rsidRPr="009B2B8A">
        <w:rPr>
          <w:b/>
          <w:sz w:val="24"/>
          <w:szCs w:val="24"/>
        </w:rPr>
        <w:t>«ДОНСКОЙ ГОСУДАРСТВЕННЫЙ ТЕХНИЧЕС</w:t>
      </w:r>
      <w:r w:rsidR="00D1677C">
        <w:rPr>
          <w:b/>
          <w:sz w:val="24"/>
          <w:szCs w:val="24"/>
        </w:rPr>
        <w:t>К</w:t>
      </w:r>
      <w:r w:rsidRPr="009B2B8A">
        <w:rPr>
          <w:b/>
          <w:sz w:val="24"/>
          <w:szCs w:val="24"/>
        </w:rPr>
        <w:t>ИЙ УНИВЕРСИТЕТ»</w:t>
      </w:r>
    </w:p>
    <w:p w:rsidR="00C35867" w:rsidRPr="009B2B8A" w:rsidRDefault="00C35867" w:rsidP="00C35867">
      <w:pPr>
        <w:jc w:val="center"/>
        <w:rPr>
          <w:b/>
          <w:sz w:val="24"/>
          <w:szCs w:val="24"/>
        </w:rPr>
      </w:pPr>
      <w:r w:rsidRPr="009B2B8A">
        <w:rPr>
          <w:b/>
          <w:sz w:val="24"/>
          <w:szCs w:val="24"/>
        </w:rPr>
        <w:t>ДГТУ</w:t>
      </w:r>
    </w:p>
    <w:p w:rsidR="00C35867" w:rsidRDefault="00C35867" w:rsidP="00C358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«Документоведение и языковая коммуникация»</w:t>
      </w:r>
    </w:p>
    <w:p w:rsidR="00C35867" w:rsidRDefault="00C35867" w:rsidP="00C358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867" w:rsidRDefault="00C35867" w:rsidP="00C358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35867" w:rsidRDefault="00C35867" w:rsidP="00C358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УТВЕРЖДАЮ</w:t>
      </w:r>
    </w:p>
    <w:p w:rsidR="00C35867" w:rsidRDefault="00C35867" w:rsidP="00C358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Зав. кафедрой                   Е.Д.Вышегородская</w:t>
      </w:r>
    </w:p>
    <w:p w:rsidR="00C35867" w:rsidRDefault="00C35867" w:rsidP="00C358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«____» _____________________2011 г.</w:t>
      </w:r>
    </w:p>
    <w:p w:rsidR="00C35867" w:rsidRDefault="00C35867" w:rsidP="00C35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4AA" w:rsidRDefault="000964AA" w:rsidP="00C35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867" w:rsidRDefault="00C35867" w:rsidP="0076018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ЗАДАНИЕ</w:t>
      </w:r>
    </w:p>
    <w:p w:rsidR="00C35867" w:rsidRDefault="00C35867" w:rsidP="0076018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дипломную работу</w:t>
      </w:r>
    </w:p>
    <w:p w:rsidR="000964AA" w:rsidRDefault="000964AA" w:rsidP="0076018C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Студент  Иванов И.И.       Код ДР 032001ХХХХ         Группа МДУ51</w:t>
      </w:r>
    </w:p>
    <w:p w:rsidR="00C35867" w:rsidRDefault="00C35867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Тема «________________________________________________________»</w:t>
      </w:r>
    </w:p>
    <w:p w:rsidR="00C35867" w:rsidRDefault="00C35867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Утверждена </w:t>
      </w:r>
      <w:r w:rsidRPr="00BD21AF">
        <w:rPr>
          <w:rFonts w:ascii="Times New Roman" w:hAnsi="Times New Roman" w:cs="Times New Roman"/>
          <w:iCs/>
          <w:sz w:val="28"/>
          <w:szCs w:val="28"/>
        </w:rPr>
        <w:t xml:space="preserve">приказом </w:t>
      </w:r>
      <w:r w:rsidR="00BD21AF">
        <w:rPr>
          <w:rFonts w:ascii="Times New Roman" w:hAnsi="Times New Roman" w:cs="Times New Roman"/>
          <w:iCs/>
          <w:sz w:val="28"/>
          <w:szCs w:val="28"/>
        </w:rPr>
        <w:t>ректора</w:t>
      </w:r>
      <w:r w:rsidRPr="00BD21AF">
        <w:rPr>
          <w:rFonts w:ascii="Times New Roman" w:hAnsi="Times New Roman" w:cs="Times New Roman"/>
          <w:iCs/>
          <w:sz w:val="28"/>
          <w:szCs w:val="28"/>
        </w:rPr>
        <w:t xml:space="preserve"> по ДГТУ</w:t>
      </w:r>
      <w:r>
        <w:rPr>
          <w:rFonts w:ascii="Times New Roman" w:hAnsi="Times New Roman" w:cs="Times New Roman"/>
          <w:iCs/>
          <w:sz w:val="28"/>
          <w:szCs w:val="28"/>
        </w:rPr>
        <w:t xml:space="preserve"> №___от «___»___________2011 г.</w:t>
      </w:r>
    </w:p>
    <w:p w:rsidR="00C35867" w:rsidRDefault="00C35867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Срок представления работы к защите «___»__________________2011 г.</w:t>
      </w:r>
    </w:p>
    <w:p w:rsidR="00C35867" w:rsidRDefault="00C35867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Исходные данные для дипломной работы: материалы преддипломной практики, </w:t>
      </w:r>
      <w:r w:rsidR="000964AA">
        <w:rPr>
          <w:rFonts w:ascii="Times New Roman" w:hAnsi="Times New Roman" w:cs="Times New Roman"/>
          <w:iCs/>
          <w:sz w:val="28"/>
          <w:szCs w:val="28"/>
        </w:rPr>
        <w:t>литература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теме дипломной работы, Интернет-ресурсы</w:t>
      </w:r>
    </w:p>
    <w:p w:rsidR="00C35867" w:rsidRDefault="00C35867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Содержание дипломной работы: введение</w:t>
      </w:r>
      <w:r w:rsidR="000964AA">
        <w:rPr>
          <w:rFonts w:ascii="Times New Roman" w:hAnsi="Times New Roman" w:cs="Times New Roman"/>
          <w:iCs/>
          <w:sz w:val="28"/>
          <w:szCs w:val="28"/>
        </w:rPr>
        <w:t>; содержание глав основной части; заключение; список использованных источников; приложения</w:t>
      </w:r>
    </w:p>
    <w:p w:rsidR="000964AA" w:rsidRDefault="000964AA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964AA" w:rsidRDefault="000964AA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964AA" w:rsidRDefault="000964AA" w:rsidP="00C35867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964AA" w:rsidRDefault="000964AA" w:rsidP="00096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Руководитель работы</w:t>
      </w:r>
      <w:r w:rsidRPr="00096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к.филол.н.,доц.</w:t>
      </w:r>
    </w:p>
    <w:p w:rsidR="000964AA" w:rsidRDefault="000964AA" w:rsidP="00096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П.П.Петров</w:t>
      </w:r>
    </w:p>
    <w:p w:rsidR="000964AA" w:rsidRDefault="000964AA" w:rsidP="000964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4AA" w:rsidRDefault="000964AA" w:rsidP="00096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принял к исполнению                                И.И.Иванова</w:t>
      </w:r>
    </w:p>
    <w:p w:rsidR="0076018C" w:rsidRDefault="0076018C" w:rsidP="0076018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В – Образец оформления содержания</w:t>
      </w:r>
    </w:p>
    <w:p w:rsidR="0076018C" w:rsidRDefault="0076018C" w:rsidP="0076018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6018C" w:rsidRDefault="0076018C" w:rsidP="0076018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СОДЕРЖАНИЕ</w:t>
      </w:r>
    </w:p>
    <w:p w:rsidR="0076018C" w:rsidRDefault="0076018C" w:rsidP="0076018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6018C" w:rsidRDefault="0076018C" w:rsidP="0076018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Введение………………………………………………………………         3</w:t>
      </w:r>
    </w:p>
    <w:p w:rsidR="0076018C" w:rsidRDefault="0076018C" w:rsidP="0097088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1 Объекты </w:t>
      </w:r>
      <w:r w:rsidR="00970883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регулирования </w:t>
      </w:r>
      <w:r w:rsidR="00970883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документирования</w:t>
      </w:r>
      <w:r w:rsidR="00970883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управленческой  деятельности…………………………………………………………………        6 </w:t>
      </w:r>
    </w:p>
    <w:p w:rsidR="00970883" w:rsidRDefault="0076018C" w:rsidP="0076018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1.1 Информационная составляющая документа………………</w:t>
      </w:r>
      <w:r w:rsidR="00970883">
        <w:rPr>
          <w:rFonts w:ascii="Times New Roman" w:hAnsi="Times New Roman" w:cs="Times New Roman"/>
          <w:iCs/>
          <w:sz w:val="28"/>
          <w:szCs w:val="28"/>
        </w:rPr>
        <w:t>..</w:t>
      </w:r>
      <w:r>
        <w:rPr>
          <w:rFonts w:ascii="Times New Roman" w:hAnsi="Times New Roman" w:cs="Times New Roman"/>
          <w:iCs/>
          <w:sz w:val="28"/>
          <w:szCs w:val="28"/>
        </w:rPr>
        <w:t>…</w:t>
      </w:r>
      <w:r w:rsidR="00970883">
        <w:rPr>
          <w:rFonts w:ascii="Times New Roman" w:hAnsi="Times New Roman" w:cs="Times New Roman"/>
          <w:iCs/>
          <w:sz w:val="28"/>
          <w:szCs w:val="28"/>
        </w:rPr>
        <w:t>..      12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:rsidR="00970883" w:rsidRDefault="00970883" w:rsidP="0076018C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0883" w:rsidRDefault="00970883" w:rsidP="0076018C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0883" w:rsidRDefault="00970883" w:rsidP="0076018C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0883" w:rsidRDefault="00970883" w:rsidP="0097088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2 Нормативные     акты,      регламентирующие       деятельность Администрации</w:t>
      </w:r>
      <w:r w:rsidR="0076018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Ростовской области……………………………………..</w:t>
      </w:r>
      <w:r w:rsidR="0076018C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>48</w:t>
      </w:r>
    </w:p>
    <w:p w:rsidR="00970883" w:rsidRDefault="00970883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970883" w:rsidRDefault="00970883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970883" w:rsidRDefault="00970883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970883" w:rsidRDefault="00970883" w:rsidP="0097088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Заключение…………………………………………………………..        61</w:t>
      </w:r>
      <w:r w:rsidR="0076018C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970883" w:rsidRDefault="00970883" w:rsidP="0097088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Список использованных источников………………………………        64</w:t>
      </w:r>
      <w:r w:rsidR="0076018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35867" w:rsidRDefault="00970883" w:rsidP="0097088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Приложение А </w:t>
      </w:r>
      <w:r w:rsidR="00C35867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867">
        <w:rPr>
          <w:rFonts w:ascii="Times New Roman" w:hAnsi="Times New Roman" w:cs="Times New Roman"/>
          <w:iCs/>
          <w:sz w:val="28"/>
          <w:szCs w:val="28"/>
        </w:rPr>
        <w:t>Образец оформления лицензионного договора          71</w:t>
      </w: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C35867" w:rsidRDefault="00C35867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0964AA" w:rsidRDefault="000964AA" w:rsidP="00970883">
      <w:pPr>
        <w:rPr>
          <w:rFonts w:ascii="Times New Roman" w:hAnsi="Times New Roman" w:cs="Times New Roman"/>
          <w:iCs/>
          <w:sz w:val="28"/>
          <w:szCs w:val="28"/>
        </w:rPr>
      </w:pPr>
    </w:p>
    <w:p w:rsidR="000964AA" w:rsidRDefault="000964AA" w:rsidP="000964A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Г – Образец отзыва руководителя дипломной работы</w:t>
      </w:r>
    </w:p>
    <w:p w:rsidR="000964AA" w:rsidRDefault="00D52D21" w:rsidP="000964AA">
      <w:pPr>
        <w:pStyle w:val="a3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50.25pt;height:54pt">
            <v:imagedata r:id="rId5" o:title="Logo dstu(конечный)"/>
          </v:shape>
        </w:pict>
      </w:r>
    </w:p>
    <w:p w:rsidR="000964AA" w:rsidRDefault="000964AA" w:rsidP="000964AA">
      <w:pPr>
        <w:pStyle w:val="a5"/>
        <w:spacing w:line="360" w:lineRule="auto"/>
      </w:pPr>
      <w:r>
        <w:t>МИНИСТЕРСТВО ОБРАЗОВАНИЯ И НАУКИ РОССИЙСКОЙ ФЕДЕРАЦИИ</w:t>
      </w:r>
    </w:p>
    <w:p w:rsidR="000964AA" w:rsidRPr="009B2B8A" w:rsidRDefault="000964AA" w:rsidP="000964AA">
      <w:pPr>
        <w:pStyle w:val="a5"/>
        <w:rPr>
          <w:b w:val="0"/>
        </w:rPr>
      </w:pPr>
      <w:r w:rsidRPr="009B2B8A">
        <w:rPr>
          <w:b w:val="0"/>
        </w:rPr>
        <w:t>ГОСУДАРСТВЕННОЕ ОБРАЗОВАТЕ</w:t>
      </w:r>
      <w:r w:rsidR="00D1677C">
        <w:rPr>
          <w:b w:val="0"/>
        </w:rPr>
        <w:t>Л</w:t>
      </w:r>
      <w:r w:rsidRPr="009B2B8A">
        <w:rPr>
          <w:b w:val="0"/>
        </w:rPr>
        <w:t>ЬНОЕ УЧРЕЖДЕНИЕ</w:t>
      </w:r>
    </w:p>
    <w:p w:rsidR="000964AA" w:rsidRPr="009B2B8A" w:rsidRDefault="000964AA" w:rsidP="000964AA">
      <w:pPr>
        <w:pStyle w:val="a5"/>
        <w:rPr>
          <w:b w:val="0"/>
        </w:rPr>
      </w:pPr>
      <w:r w:rsidRPr="009B2B8A">
        <w:rPr>
          <w:b w:val="0"/>
        </w:rPr>
        <w:t>ВЫСШЕГО ПРОФЕССИОНАЛЬНОГО ОБРАЗОВАНИЯ</w:t>
      </w:r>
    </w:p>
    <w:p w:rsidR="000964AA" w:rsidRPr="009B2B8A" w:rsidRDefault="000964AA" w:rsidP="000964AA">
      <w:pPr>
        <w:jc w:val="center"/>
        <w:rPr>
          <w:b/>
          <w:sz w:val="24"/>
          <w:szCs w:val="24"/>
        </w:rPr>
      </w:pPr>
      <w:r w:rsidRPr="009B2B8A">
        <w:rPr>
          <w:b/>
          <w:sz w:val="24"/>
          <w:szCs w:val="24"/>
        </w:rPr>
        <w:t>«ДОНСКОЙ ГОСУДАРСТВЕННЫЙ ТЕХНИЧЕС</w:t>
      </w:r>
      <w:r w:rsidR="00D1677C">
        <w:rPr>
          <w:b/>
          <w:sz w:val="24"/>
          <w:szCs w:val="24"/>
        </w:rPr>
        <w:t>К</w:t>
      </w:r>
      <w:r w:rsidRPr="009B2B8A">
        <w:rPr>
          <w:b/>
          <w:sz w:val="24"/>
          <w:szCs w:val="24"/>
        </w:rPr>
        <w:t>ИЙ УНИВЕРСИТЕТ»</w:t>
      </w:r>
    </w:p>
    <w:p w:rsidR="000964AA" w:rsidRPr="009B2B8A" w:rsidRDefault="000964AA" w:rsidP="000964AA">
      <w:pPr>
        <w:jc w:val="center"/>
        <w:rPr>
          <w:b/>
          <w:sz w:val="24"/>
          <w:szCs w:val="24"/>
        </w:rPr>
      </w:pPr>
      <w:r w:rsidRPr="009B2B8A">
        <w:rPr>
          <w:b/>
          <w:sz w:val="24"/>
          <w:szCs w:val="24"/>
        </w:rPr>
        <w:t>ДГТУ</w:t>
      </w:r>
    </w:p>
    <w:p w:rsidR="000964AA" w:rsidRDefault="000964AA" w:rsidP="000964A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964AA" w:rsidRDefault="000964AA" w:rsidP="000964A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ОТЗЫВ РУКОВОДИТЕЛЯ</w:t>
      </w:r>
    </w:p>
    <w:p w:rsidR="000964AA" w:rsidRDefault="00BD21AF" w:rsidP="000964A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дипломную работу </w:t>
      </w:r>
      <w:r w:rsidR="000964AA" w:rsidRPr="00BD21AF">
        <w:rPr>
          <w:rFonts w:ascii="Times New Roman" w:hAnsi="Times New Roman" w:cs="Times New Roman"/>
          <w:iCs/>
          <w:sz w:val="28"/>
          <w:szCs w:val="28"/>
        </w:rPr>
        <w:t>студента с</w:t>
      </w:r>
      <w:r w:rsidR="000964AA">
        <w:rPr>
          <w:rFonts w:ascii="Times New Roman" w:hAnsi="Times New Roman" w:cs="Times New Roman"/>
          <w:iCs/>
          <w:sz w:val="28"/>
          <w:szCs w:val="28"/>
        </w:rPr>
        <w:t xml:space="preserve">пециальности 032001 </w:t>
      </w:r>
      <w:r w:rsidR="00E6131A">
        <w:rPr>
          <w:rFonts w:ascii="Times New Roman" w:hAnsi="Times New Roman" w:cs="Times New Roman"/>
          <w:iCs/>
          <w:sz w:val="28"/>
          <w:szCs w:val="28"/>
        </w:rPr>
        <w:t>«</w:t>
      </w:r>
      <w:r w:rsidR="000964AA">
        <w:rPr>
          <w:rFonts w:ascii="Times New Roman" w:hAnsi="Times New Roman" w:cs="Times New Roman"/>
          <w:iCs/>
          <w:sz w:val="28"/>
          <w:szCs w:val="28"/>
        </w:rPr>
        <w:t>Документоведение и документационное обеспечение управления</w:t>
      </w:r>
      <w:r w:rsidR="00E6131A">
        <w:rPr>
          <w:rFonts w:ascii="Times New Roman" w:hAnsi="Times New Roman" w:cs="Times New Roman"/>
          <w:iCs/>
          <w:sz w:val="28"/>
          <w:szCs w:val="28"/>
        </w:rPr>
        <w:t>»</w:t>
      </w:r>
      <w:r w:rsidR="000964AA">
        <w:rPr>
          <w:rFonts w:ascii="Times New Roman" w:hAnsi="Times New Roman" w:cs="Times New Roman"/>
          <w:iCs/>
          <w:sz w:val="28"/>
          <w:szCs w:val="28"/>
        </w:rPr>
        <w:t xml:space="preserve">  Ивановой Ирины Ивановны</w:t>
      </w:r>
    </w:p>
    <w:p w:rsidR="000964AA" w:rsidRDefault="000964AA" w:rsidP="000964AA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964AA" w:rsidRDefault="000964AA" w:rsidP="000964A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Тема дипломной работы «_________________________________________»</w:t>
      </w:r>
    </w:p>
    <w:p w:rsidR="00BD21AF" w:rsidRDefault="00BD21AF" w:rsidP="000964A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964AA" w:rsidRDefault="000964AA" w:rsidP="000964A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Отзыв руководителя составляется в произвольной форме с обязательным освещением следующих основных вопросов:</w:t>
      </w:r>
    </w:p>
    <w:p w:rsidR="000964AA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D21AF">
        <w:rPr>
          <w:rFonts w:ascii="Times New Roman" w:hAnsi="Times New Roman" w:cs="Times New Roman"/>
          <w:iCs/>
          <w:sz w:val="28"/>
          <w:szCs w:val="28"/>
        </w:rPr>
        <w:t>соответствие содержания работы дипломному заданию;</w:t>
      </w:r>
    </w:p>
    <w:p w:rsidR="00BD21AF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D21AF">
        <w:rPr>
          <w:rFonts w:ascii="Times New Roman" w:hAnsi="Times New Roman" w:cs="Times New Roman"/>
          <w:iCs/>
          <w:sz w:val="28"/>
          <w:szCs w:val="28"/>
        </w:rPr>
        <w:t>полнота и обоснованность решения поставленных задач;</w:t>
      </w:r>
    </w:p>
    <w:p w:rsidR="00BD21AF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D21AF">
        <w:rPr>
          <w:rFonts w:ascii="Times New Roman" w:hAnsi="Times New Roman" w:cs="Times New Roman"/>
          <w:iCs/>
          <w:sz w:val="28"/>
          <w:szCs w:val="28"/>
        </w:rPr>
        <w:t>степень самостоятельности студента при анализе источников литературы;</w:t>
      </w:r>
    </w:p>
    <w:p w:rsidR="00BD21AF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D21AF">
        <w:rPr>
          <w:rFonts w:ascii="Times New Roman" w:hAnsi="Times New Roman" w:cs="Times New Roman"/>
          <w:iCs/>
          <w:sz w:val="28"/>
          <w:szCs w:val="28"/>
        </w:rPr>
        <w:t>значимость результатов исследования и возможность их практического использования;</w:t>
      </w:r>
    </w:p>
    <w:p w:rsidR="00BD21AF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D21AF">
        <w:rPr>
          <w:rFonts w:ascii="Times New Roman" w:hAnsi="Times New Roman" w:cs="Times New Roman"/>
          <w:iCs/>
          <w:sz w:val="28"/>
          <w:szCs w:val="28"/>
        </w:rPr>
        <w:t>убедительность выводов и заключений;</w:t>
      </w:r>
    </w:p>
    <w:p w:rsidR="00BD21AF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D21AF">
        <w:rPr>
          <w:rFonts w:ascii="Times New Roman" w:hAnsi="Times New Roman" w:cs="Times New Roman"/>
          <w:iCs/>
          <w:sz w:val="28"/>
          <w:szCs w:val="28"/>
        </w:rPr>
        <w:t xml:space="preserve">умение использовать знания по смежным дисциплинам; </w:t>
      </w:r>
    </w:p>
    <w:p w:rsidR="00BD21AF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D21AF">
        <w:rPr>
          <w:rFonts w:ascii="Times New Roman" w:hAnsi="Times New Roman" w:cs="Times New Roman"/>
          <w:iCs/>
          <w:sz w:val="28"/>
          <w:szCs w:val="28"/>
        </w:rPr>
        <w:t>грамотность изложения, владение терминологическим аппаратом;</w:t>
      </w:r>
    </w:p>
    <w:p w:rsidR="00BD21AF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320F9">
        <w:rPr>
          <w:rFonts w:ascii="Times New Roman" w:hAnsi="Times New Roman" w:cs="Times New Roman"/>
          <w:iCs/>
          <w:sz w:val="28"/>
          <w:szCs w:val="28"/>
        </w:rPr>
        <w:t>замечания по работе;</w:t>
      </w:r>
    </w:p>
    <w:p w:rsidR="009320F9" w:rsidRDefault="00E24E5D" w:rsidP="00E24E5D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320F9">
        <w:rPr>
          <w:rFonts w:ascii="Times New Roman" w:hAnsi="Times New Roman" w:cs="Times New Roman"/>
          <w:iCs/>
          <w:sz w:val="28"/>
          <w:szCs w:val="28"/>
        </w:rPr>
        <w:t>соответствие дипломной работы студента квалификации по специальности 032001 Документоведение и документационное обеспечение управления и общая оценка выполненной работы (по  пятибалльной шкале)</w:t>
      </w:r>
    </w:p>
    <w:p w:rsidR="009320F9" w:rsidRDefault="009320F9" w:rsidP="000964AA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20F9" w:rsidRDefault="009320F9" w:rsidP="000964AA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Ученая степень, должность</w:t>
      </w:r>
    </w:p>
    <w:p w:rsidR="009320F9" w:rsidRPr="000964AA" w:rsidRDefault="009320F9" w:rsidP="000964AA">
      <w:pPr>
        <w:ind w:left="28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кафедра                                                   подпись          инициалы, фамилия</w:t>
      </w:r>
    </w:p>
    <w:p w:rsidR="00C35867" w:rsidRDefault="009320F9" w:rsidP="0097088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Дата</w:t>
      </w:r>
    </w:p>
    <w:p w:rsidR="0076018C" w:rsidRDefault="009320F9" w:rsidP="009320F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Д – Образец рецензии</w:t>
      </w:r>
    </w:p>
    <w:p w:rsidR="009320F9" w:rsidRPr="009320F9" w:rsidRDefault="009320F9" w:rsidP="009320F9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320F9" w:rsidRDefault="00E6131A" w:rsidP="009320F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131A">
        <w:rPr>
          <w:rFonts w:ascii="Times New Roman" w:hAnsi="Times New Roman" w:cs="Times New Roman"/>
          <w:i/>
          <w:iCs/>
          <w:sz w:val="28"/>
          <w:szCs w:val="28"/>
        </w:rPr>
        <w:t>Оформляется</w:t>
      </w:r>
      <w:r w:rsidR="009320F9" w:rsidRPr="00E6131A">
        <w:rPr>
          <w:rFonts w:ascii="Times New Roman" w:hAnsi="Times New Roman" w:cs="Times New Roman"/>
          <w:i/>
          <w:iCs/>
          <w:sz w:val="28"/>
          <w:szCs w:val="28"/>
        </w:rPr>
        <w:t xml:space="preserve"> на  бланке </w:t>
      </w:r>
      <w:r w:rsidRPr="00E6131A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6131A">
        <w:rPr>
          <w:rFonts w:ascii="Times New Roman" w:hAnsi="Times New Roman" w:cs="Times New Roman"/>
          <w:i/>
          <w:iCs/>
          <w:sz w:val="28"/>
          <w:szCs w:val="28"/>
        </w:rPr>
        <w:t xml:space="preserve"> в которой работает рецензент</w:t>
      </w:r>
    </w:p>
    <w:p w:rsidR="00E6131A" w:rsidRDefault="00E6131A" w:rsidP="009320F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6131A" w:rsidRDefault="00E6131A" w:rsidP="009320F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РЕЦЕНЗИЯ </w:t>
      </w:r>
    </w:p>
    <w:p w:rsidR="00E6131A" w:rsidRDefault="00E6131A" w:rsidP="009320F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ДИПЛОМНУЮ РАБОТУ</w:t>
      </w: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студента(ки) специальности 032001 «Документоведение и документационное обеспечение управления»</w:t>
      </w: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Ивановой Ирины Ивановны</w:t>
      </w: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Тема дипломной работы «_________________________________________»</w:t>
      </w:r>
    </w:p>
    <w:p w:rsidR="00E6131A" w:rsidRDefault="00E6131A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Рецензия составляется в произвольной форме с освещением следующих основных вопросов:</w:t>
      </w:r>
    </w:p>
    <w:p w:rsidR="00E24E5D" w:rsidRDefault="00E24E5D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соответствие содержания и объема работы заданию;</w:t>
      </w:r>
    </w:p>
    <w:p w:rsidR="00E24E5D" w:rsidRDefault="00E24E5D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основные положения работы;</w:t>
      </w:r>
    </w:p>
    <w:p w:rsidR="00E24E5D" w:rsidRDefault="00E24E5D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полнота и обоснованность решения поставленных вопросов;</w:t>
      </w:r>
    </w:p>
    <w:p w:rsidR="00E24E5D" w:rsidRDefault="00E24E5D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наличие в работе элементов научного исследования;</w:t>
      </w:r>
    </w:p>
    <w:p w:rsidR="00E24E5D" w:rsidRDefault="00E24E5D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актуальность и практическая ценность работы;</w:t>
      </w:r>
    </w:p>
    <w:p w:rsidR="00E24E5D" w:rsidRDefault="00E24E5D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соответствие дипломной работы квалификации по специальности 032001 «Документоведение и документационное обеспечение управление» и предполагаемая оценка работы  (по</w:t>
      </w:r>
      <w:r w:rsidR="002F4E2E">
        <w:rPr>
          <w:rFonts w:ascii="Times New Roman" w:hAnsi="Times New Roman" w:cs="Times New Roman"/>
          <w:iCs/>
          <w:sz w:val="28"/>
          <w:szCs w:val="28"/>
        </w:rPr>
        <w:t xml:space="preserve"> пятибалльной шкале)</w:t>
      </w:r>
    </w:p>
    <w:p w:rsidR="002F4E2E" w:rsidRDefault="002F4E2E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4E2E" w:rsidRDefault="002F4E2E" w:rsidP="007255BF">
      <w:pPr>
        <w:pBdr>
          <w:bottom w:val="single" w:sz="12" w:space="6" w:color="auto"/>
        </w:pBd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Подпись рецензента заверяется по месту работы.</w:t>
      </w: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5BF" w:rsidRDefault="007255BF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5BF" w:rsidRDefault="007255BF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5BF" w:rsidRDefault="007255BF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5BF" w:rsidRDefault="007255BF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5BF" w:rsidRDefault="007255BF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131A" w:rsidRDefault="00E6131A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5BF" w:rsidRDefault="007255BF" w:rsidP="007255BF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255BF" w:rsidRDefault="007255BF" w:rsidP="00E6131A">
      <w:pPr>
        <w:pBdr>
          <w:bottom w:val="single" w:sz="12" w:space="7" w:color="auto"/>
        </w:pBdr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sectPr w:rsidR="0072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E2A"/>
    <w:multiLevelType w:val="hybridMultilevel"/>
    <w:tmpl w:val="8D50C1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3D4DDC"/>
    <w:multiLevelType w:val="singleLevel"/>
    <w:tmpl w:val="92AAFEB6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682472"/>
    <w:multiLevelType w:val="hybridMultilevel"/>
    <w:tmpl w:val="A9F81038"/>
    <w:lvl w:ilvl="0" w:tplc="04190007">
      <w:start w:val="1"/>
      <w:numFmt w:val="bullet"/>
      <w:lvlText w:val=""/>
      <w:lvlJc w:val="left"/>
      <w:pPr>
        <w:tabs>
          <w:tab w:val="num" w:pos="1000"/>
        </w:tabs>
        <w:ind w:left="100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">
    <w:nsid w:val="110A50EC"/>
    <w:multiLevelType w:val="hybridMultilevel"/>
    <w:tmpl w:val="9B80103C"/>
    <w:lvl w:ilvl="0" w:tplc="4204233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1ED17CA6"/>
    <w:multiLevelType w:val="hybridMultilevel"/>
    <w:tmpl w:val="8810611E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CD0F97"/>
    <w:multiLevelType w:val="singleLevel"/>
    <w:tmpl w:val="C35294D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6">
    <w:nsid w:val="410E0753"/>
    <w:multiLevelType w:val="singleLevel"/>
    <w:tmpl w:val="7D2EE51E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7">
    <w:nsid w:val="5C190644"/>
    <w:multiLevelType w:val="hybridMultilevel"/>
    <w:tmpl w:val="08F4DDDC"/>
    <w:lvl w:ilvl="0" w:tplc="E89A1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A7097"/>
    <w:multiLevelType w:val="hybridMultilevel"/>
    <w:tmpl w:val="6762B612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2AF6F66"/>
    <w:multiLevelType w:val="hybridMultilevel"/>
    <w:tmpl w:val="CEC8712A"/>
    <w:lvl w:ilvl="0" w:tplc="E89A1C6E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0">
    <w:nsid w:val="78BA4B29"/>
    <w:multiLevelType w:val="hybridMultilevel"/>
    <w:tmpl w:val="4FA27410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A723552"/>
    <w:multiLevelType w:val="hybridMultilevel"/>
    <w:tmpl w:val="85BE35C4"/>
    <w:lvl w:ilvl="0" w:tplc="E89A1C6E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2">
    <w:nsid w:val="7B203CDD"/>
    <w:multiLevelType w:val="hybridMultilevel"/>
    <w:tmpl w:val="56B4B7BA"/>
    <w:lvl w:ilvl="0" w:tplc="E89A1C6E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CB6"/>
    <w:rsid w:val="00001349"/>
    <w:rsid w:val="0001375E"/>
    <w:rsid w:val="00031D33"/>
    <w:rsid w:val="00033CB6"/>
    <w:rsid w:val="00073623"/>
    <w:rsid w:val="00076B21"/>
    <w:rsid w:val="000964AA"/>
    <w:rsid w:val="000B6A46"/>
    <w:rsid w:val="000E7B4B"/>
    <w:rsid w:val="000F22D6"/>
    <w:rsid w:val="001C1E17"/>
    <w:rsid w:val="001D61D3"/>
    <w:rsid w:val="001E6B7D"/>
    <w:rsid w:val="002E0FCB"/>
    <w:rsid w:val="002F4E2E"/>
    <w:rsid w:val="00322F2B"/>
    <w:rsid w:val="003722C5"/>
    <w:rsid w:val="00373072"/>
    <w:rsid w:val="003B4DC0"/>
    <w:rsid w:val="003C7150"/>
    <w:rsid w:val="00422648"/>
    <w:rsid w:val="00531706"/>
    <w:rsid w:val="005876A7"/>
    <w:rsid w:val="005A6982"/>
    <w:rsid w:val="005B0226"/>
    <w:rsid w:val="005E5FA9"/>
    <w:rsid w:val="006472E6"/>
    <w:rsid w:val="00677F43"/>
    <w:rsid w:val="006C484B"/>
    <w:rsid w:val="006E1DFA"/>
    <w:rsid w:val="00721AAF"/>
    <w:rsid w:val="007255BF"/>
    <w:rsid w:val="0076018C"/>
    <w:rsid w:val="00763FE5"/>
    <w:rsid w:val="007870C5"/>
    <w:rsid w:val="00791847"/>
    <w:rsid w:val="008638BC"/>
    <w:rsid w:val="00916999"/>
    <w:rsid w:val="009320F9"/>
    <w:rsid w:val="00970883"/>
    <w:rsid w:val="00987C8F"/>
    <w:rsid w:val="009A3287"/>
    <w:rsid w:val="009F32BD"/>
    <w:rsid w:val="00A658CB"/>
    <w:rsid w:val="00A66763"/>
    <w:rsid w:val="00A83608"/>
    <w:rsid w:val="00B64FE3"/>
    <w:rsid w:val="00B83B21"/>
    <w:rsid w:val="00BA7804"/>
    <w:rsid w:val="00BC16C9"/>
    <w:rsid w:val="00BD21AF"/>
    <w:rsid w:val="00BE4740"/>
    <w:rsid w:val="00BF38A1"/>
    <w:rsid w:val="00C35867"/>
    <w:rsid w:val="00C47AAA"/>
    <w:rsid w:val="00CA3E6B"/>
    <w:rsid w:val="00CB3C42"/>
    <w:rsid w:val="00D1677C"/>
    <w:rsid w:val="00D52D21"/>
    <w:rsid w:val="00E24E5D"/>
    <w:rsid w:val="00E51179"/>
    <w:rsid w:val="00E6131A"/>
    <w:rsid w:val="00F140B8"/>
    <w:rsid w:val="00F8554D"/>
    <w:rsid w:val="00FE66C6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CFADB75-E31E-456E-ADA5-76101BD8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280"/>
    </w:pPr>
    <w:rPr>
      <w:rFonts w:ascii="Courier New" w:hAnsi="Courier New" w:cs="Courier New"/>
      <w:sz w:val="16"/>
      <w:szCs w:val="16"/>
      <w:lang w:eastAsia="en-US"/>
    </w:rPr>
  </w:style>
  <w:style w:type="paragraph" w:styleId="7">
    <w:name w:val="heading 7"/>
    <w:basedOn w:val="a"/>
    <w:next w:val="a"/>
    <w:qFormat/>
    <w:rsid w:val="0037307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37307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jc w:val="both"/>
    </w:pPr>
    <w:rPr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pPr>
      <w:spacing w:after="120"/>
      <w:ind w:left="283"/>
    </w:pPr>
  </w:style>
  <w:style w:type="paragraph" w:styleId="a5">
    <w:name w:val="Title"/>
    <w:basedOn w:val="a"/>
    <w:qFormat/>
    <w:pPr>
      <w:widowControl/>
      <w:autoSpaceDE/>
      <w:autoSpaceDN/>
      <w:adjustRightInd/>
      <w:spacing w:line="240" w:lineRule="auto"/>
      <w:ind w:firstLine="0"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pPr>
      <w:jc w:val="both"/>
    </w:pPr>
    <w:rPr>
      <w:rFonts w:ascii="Times New Roman" w:hAnsi="Times New Roman"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6568</Words>
  <Characters>37440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Положением об итоговой государственной аттестации выпускников высших учебных заведений Российской федера¬ции (постановление Государственного комитета Российской Федерации по высшему образовании N 3 от 25,05</vt:lpstr>
    </vt:vector>
  </TitlesOfParts>
  <Company>MoBIL GROUP</Company>
  <LinksUpToDate>false</LinksUpToDate>
  <CharactersWithSpaces>43921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Положением об итоговой государственной аттестации выпускников высших учебных заведений Российской федера¬ции (постановление Государственного комитета Российской Федерации по высшему образовании N 3 от 25,05</dc:title>
  <dc:subject/>
  <dc:creator>Марина </dc:creator>
  <cp:keywords/>
  <dc:description/>
  <cp:lastModifiedBy>Irina</cp:lastModifiedBy>
  <cp:revision>2</cp:revision>
  <dcterms:created xsi:type="dcterms:W3CDTF">2014-10-04T15:50:00Z</dcterms:created>
  <dcterms:modified xsi:type="dcterms:W3CDTF">2014-10-04T15:50:00Z</dcterms:modified>
</cp:coreProperties>
</file>