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099" w:rsidRDefault="00DC5099">
      <w:pPr>
        <w:pStyle w:val="a5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МОСКОВСКИЙ ГОСУДАРСТВЕННЫЙ АГРОИНЖЕНЕРНЫЙ УНИВЕРСИТЕТ</w:t>
      </w:r>
    </w:p>
    <w:p w:rsidR="00DC5099" w:rsidRDefault="00DC5099">
      <w:pPr>
        <w:pStyle w:val="a5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им.В.П.Горячкина</w:t>
      </w:r>
    </w:p>
    <w:p w:rsidR="00DC5099" w:rsidRDefault="00DC5099">
      <w:pPr>
        <w:pStyle w:val="a5"/>
        <w:rPr>
          <w:b w:val="0"/>
          <w:i w:val="0"/>
          <w:sz w:val="22"/>
          <w:u w:val="none"/>
        </w:rPr>
      </w:pPr>
    </w:p>
    <w:p w:rsidR="00DC5099" w:rsidRDefault="00DC5099">
      <w:pPr>
        <w:pStyle w:val="a5"/>
        <w:rPr>
          <w:b w:val="0"/>
          <w:i w:val="0"/>
          <w:sz w:val="22"/>
          <w:u w:val="none"/>
        </w:rPr>
      </w:pPr>
    </w:p>
    <w:p w:rsidR="00DC5099" w:rsidRPr="0011106E" w:rsidRDefault="00DC5099">
      <w:pPr>
        <w:pStyle w:val="a5"/>
        <w:rPr>
          <w:b w:val="0"/>
          <w:i w:val="0"/>
          <w:sz w:val="22"/>
          <w:u w:val="none"/>
        </w:rPr>
      </w:pPr>
    </w:p>
    <w:p w:rsidR="00DC5099" w:rsidRPr="0011106E" w:rsidRDefault="00DC5099">
      <w:pPr>
        <w:pStyle w:val="a5"/>
        <w:rPr>
          <w:b w:val="0"/>
          <w:i w:val="0"/>
          <w:sz w:val="22"/>
          <w:u w:val="none"/>
        </w:rPr>
      </w:pPr>
    </w:p>
    <w:p w:rsidR="00DC5099" w:rsidRPr="0011106E" w:rsidRDefault="00DC5099">
      <w:pPr>
        <w:pStyle w:val="a5"/>
        <w:rPr>
          <w:b w:val="0"/>
          <w:i w:val="0"/>
          <w:sz w:val="22"/>
          <w:u w:val="none"/>
        </w:rPr>
      </w:pPr>
    </w:p>
    <w:p w:rsidR="00DC5099" w:rsidRPr="0011106E" w:rsidRDefault="00DC5099">
      <w:pPr>
        <w:pStyle w:val="a5"/>
        <w:rPr>
          <w:b w:val="0"/>
          <w:i w:val="0"/>
          <w:sz w:val="22"/>
          <w:u w:val="none"/>
        </w:rPr>
      </w:pPr>
    </w:p>
    <w:p w:rsidR="00DC5099" w:rsidRPr="0011106E" w:rsidRDefault="00DC5099">
      <w:pPr>
        <w:pStyle w:val="a5"/>
        <w:rPr>
          <w:b w:val="0"/>
          <w:i w:val="0"/>
          <w:sz w:val="22"/>
          <w:u w:val="none"/>
        </w:rPr>
      </w:pPr>
    </w:p>
    <w:p w:rsidR="00DC5099" w:rsidRDefault="00DC5099">
      <w:pPr>
        <w:pStyle w:val="a5"/>
        <w:rPr>
          <w:b w:val="0"/>
          <w:i w:val="0"/>
          <w:sz w:val="22"/>
          <w:u w:val="none"/>
        </w:rPr>
      </w:pPr>
    </w:p>
    <w:p w:rsidR="00DC5099" w:rsidRDefault="00DC5099">
      <w:pPr>
        <w:pStyle w:val="a5"/>
        <w:rPr>
          <w:b w:val="0"/>
          <w:i w:val="0"/>
          <w:sz w:val="24"/>
          <w:u w:val="none"/>
        </w:rPr>
      </w:pPr>
    </w:p>
    <w:p w:rsidR="00DC5099" w:rsidRDefault="00DC5099">
      <w:pPr>
        <w:pStyle w:val="a5"/>
        <w:rPr>
          <w:b w:val="0"/>
          <w:i w:val="0"/>
          <w:sz w:val="24"/>
          <w:u w:val="none"/>
        </w:rPr>
      </w:pPr>
      <w:r>
        <w:rPr>
          <w:b w:val="0"/>
          <w:i w:val="0"/>
          <w:sz w:val="24"/>
          <w:u w:val="none"/>
        </w:rPr>
        <w:t>Кафедра: МЕТРОЛОГИИ, СТАНДАРТИЗАЦИИ И КВАЛИМЕТРИИ.</w:t>
      </w:r>
    </w:p>
    <w:p w:rsidR="00DC5099" w:rsidRDefault="00DC5099">
      <w:pPr>
        <w:pStyle w:val="a5"/>
        <w:rPr>
          <w:b w:val="0"/>
          <w:i w:val="0"/>
          <w:sz w:val="24"/>
          <w:u w:val="none"/>
        </w:rPr>
      </w:pPr>
    </w:p>
    <w:p w:rsidR="00DC5099" w:rsidRDefault="00DC5099">
      <w:pPr>
        <w:pStyle w:val="a5"/>
        <w:rPr>
          <w:b w:val="0"/>
          <w:i w:val="0"/>
          <w:sz w:val="24"/>
          <w:u w:val="none"/>
        </w:rPr>
      </w:pPr>
    </w:p>
    <w:p w:rsidR="00DC5099" w:rsidRDefault="00DC5099">
      <w:pPr>
        <w:pStyle w:val="a5"/>
        <w:rPr>
          <w:b w:val="0"/>
          <w:i w:val="0"/>
          <w:sz w:val="24"/>
          <w:u w:val="none"/>
        </w:rPr>
      </w:pPr>
    </w:p>
    <w:p w:rsidR="00DC5099" w:rsidRDefault="00DC5099">
      <w:pPr>
        <w:pStyle w:val="a5"/>
        <w:rPr>
          <w:b w:val="0"/>
          <w:i w:val="0"/>
          <w:sz w:val="24"/>
          <w:u w:val="none"/>
        </w:rPr>
      </w:pPr>
    </w:p>
    <w:p w:rsidR="00DC5099" w:rsidRDefault="00DC5099">
      <w:pPr>
        <w:pStyle w:val="a5"/>
        <w:rPr>
          <w:b w:val="0"/>
          <w:i w:val="0"/>
          <w:sz w:val="24"/>
          <w:u w:val="none"/>
        </w:rPr>
      </w:pPr>
    </w:p>
    <w:p w:rsidR="00DC5099" w:rsidRDefault="00DC5099">
      <w:pPr>
        <w:pStyle w:val="a5"/>
        <w:rPr>
          <w:b w:val="0"/>
          <w:i w:val="0"/>
          <w:sz w:val="24"/>
          <w:u w:val="none"/>
        </w:rPr>
      </w:pPr>
    </w:p>
    <w:p w:rsidR="00DC5099" w:rsidRDefault="00DC5099">
      <w:pPr>
        <w:pStyle w:val="a5"/>
        <w:rPr>
          <w:b w:val="0"/>
          <w:i w:val="0"/>
          <w:sz w:val="44"/>
          <w:u w:val="none"/>
        </w:rPr>
      </w:pPr>
    </w:p>
    <w:p w:rsidR="00DC5099" w:rsidRDefault="00DC5099">
      <w:pPr>
        <w:pStyle w:val="a5"/>
        <w:rPr>
          <w:b w:val="0"/>
          <w:i w:val="0"/>
          <w:sz w:val="44"/>
          <w:u w:val="none"/>
        </w:rPr>
      </w:pPr>
    </w:p>
    <w:p w:rsidR="00DC5099" w:rsidRDefault="00DC5099">
      <w:pPr>
        <w:pStyle w:val="a5"/>
        <w:rPr>
          <w:sz w:val="48"/>
        </w:rPr>
      </w:pPr>
      <w:r>
        <w:rPr>
          <w:i w:val="0"/>
          <w:sz w:val="48"/>
          <w:u w:val="none"/>
        </w:rPr>
        <w:t>КУРСОВАЯ  РАБОТА</w:t>
      </w:r>
    </w:p>
    <w:p w:rsidR="00DC5099" w:rsidRDefault="00DC5099">
      <w:pPr>
        <w:pStyle w:val="a5"/>
      </w:pPr>
    </w:p>
    <w:p w:rsidR="00DC5099" w:rsidRDefault="00DC5099">
      <w:pPr>
        <w:pStyle w:val="a5"/>
        <w:rPr>
          <w:b w:val="0"/>
          <w:i w:val="0"/>
          <w:sz w:val="28"/>
          <w:u w:val="none"/>
        </w:rPr>
      </w:pPr>
      <w:r>
        <w:rPr>
          <w:b w:val="0"/>
          <w:i w:val="0"/>
          <w:sz w:val="24"/>
          <w:u w:val="none"/>
        </w:rPr>
        <w:t xml:space="preserve">по теме: </w:t>
      </w:r>
      <w:r>
        <w:rPr>
          <w:b w:val="0"/>
          <w:sz w:val="28"/>
          <w:u w:val="none"/>
        </w:rPr>
        <w:t xml:space="preserve">Расчет точносных параметров соединений машин и универсальных средств измерения.  </w:t>
      </w:r>
      <w:r>
        <w:rPr>
          <w:b w:val="0"/>
          <w:i w:val="0"/>
          <w:sz w:val="28"/>
          <w:u w:val="none"/>
        </w:rPr>
        <w:t xml:space="preserve"> </w:t>
      </w:r>
    </w:p>
    <w:p w:rsidR="00DC5099" w:rsidRDefault="00DC5099">
      <w:pPr>
        <w:pStyle w:val="a5"/>
        <w:rPr>
          <w:b w:val="0"/>
          <w:sz w:val="28"/>
          <w:u w:val="none"/>
        </w:rPr>
      </w:pPr>
    </w:p>
    <w:p w:rsidR="00DC5099" w:rsidRDefault="00DC5099">
      <w:pPr>
        <w:pStyle w:val="a5"/>
        <w:rPr>
          <w:b w:val="0"/>
          <w:sz w:val="28"/>
          <w:u w:val="none"/>
        </w:rPr>
      </w:pPr>
    </w:p>
    <w:p w:rsidR="00DC5099" w:rsidRDefault="00DC5099">
      <w:pPr>
        <w:pStyle w:val="a5"/>
        <w:rPr>
          <w:b w:val="0"/>
          <w:sz w:val="28"/>
          <w:u w:val="none"/>
        </w:rPr>
      </w:pPr>
    </w:p>
    <w:p w:rsidR="00DC5099" w:rsidRDefault="00DC5099">
      <w:pPr>
        <w:pStyle w:val="a5"/>
        <w:rPr>
          <w:b w:val="0"/>
          <w:sz w:val="28"/>
          <w:u w:val="none"/>
        </w:rPr>
      </w:pPr>
    </w:p>
    <w:p w:rsidR="00DC5099" w:rsidRDefault="00DC5099">
      <w:pPr>
        <w:pStyle w:val="a5"/>
        <w:rPr>
          <w:b w:val="0"/>
          <w:sz w:val="28"/>
          <w:u w:val="none"/>
        </w:rPr>
      </w:pPr>
    </w:p>
    <w:p w:rsidR="00DC5099" w:rsidRDefault="00DC5099">
      <w:pPr>
        <w:pStyle w:val="a5"/>
        <w:rPr>
          <w:b w:val="0"/>
          <w:sz w:val="28"/>
          <w:u w:val="none"/>
        </w:rPr>
      </w:pPr>
    </w:p>
    <w:p w:rsidR="00DC5099" w:rsidRDefault="00DC5099">
      <w:pPr>
        <w:pStyle w:val="a5"/>
        <w:rPr>
          <w:b w:val="0"/>
          <w:sz w:val="28"/>
          <w:u w:val="none"/>
        </w:rPr>
      </w:pPr>
    </w:p>
    <w:p w:rsidR="00DC5099" w:rsidRDefault="00DC5099">
      <w:pPr>
        <w:pStyle w:val="a5"/>
        <w:rPr>
          <w:b w:val="0"/>
          <w:sz w:val="28"/>
          <w:u w:val="none"/>
        </w:rPr>
      </w:pPr>
    </w:p>
    <w:p w:rsidR="00DC5099" w:rsidRDefault="00DC5099">
      <w:pPr>
        <w:pStyle w:val="a5"/>
        <w:rPr>
          <w:b w:val="0"/>
          <w:sz w:val="28"/>
          <w:u w:val="none"/>
        </w:rPr>
      </w:pPr>
    </w:p>
    <w:p w:rsidR="00DC5099" w:rsidRDefault="00DC5099">
      <w:pPr>
        <w:pStyle w:val="a5"/>
        <w:rPr>
          <w:b w:val="0"/>
          <w:sz w:val="28"/>
          <w:u w:val="none"/>
        </w:rPr>
      </w:pPr>
    </w:p>
    <w:p w:rsidR="00DC5099" w:rsidRDefault="00DC5099">
      <w:pPr>
        <w:pStyle w:val="a5"/>
        <w:jc w:val="right"/>
        <w:rPr>
          <w:b w:val="0"/>
          <w:i w:val="0"/>
          <w:sz w:val="24"/>
          <w:u w:val="none"/>
        </w:rPr>
      </w:pPr>
      <w:r>
        <w:rPr>
          <w:b w:val="0"/>
          <w:i w:val="0"/>
          <w:sz w:val="24"/>
          <w:u w:val="none"/>
        </w:rPr>
        <w:t xml:space="preserve">Выполнил: </w:t>
      </w:r>
    </w:p>
    <w:p w:rsidR="0011106E" w:rsidRDefault="0011106E">
      <w:pPr>
        <w:pStyle w:val="a5"/>
        <w:jc w:val="right"/>
        <w:rPr>
          <w:b w:val="0"/>
          <w:i w:val="0"/>
          <w:sz w:val="24"/>
          <w:u w:val="none"/>
        </w:rPr>
      </w:pPr>
    </w:p>
    <w:p w:rsidR="0011106E" w:rsidRDefault="0011106E">
      <w:pPr>
        <w:pStyle w:val="a5"/>
        <w:jc w:val="right"/>
        <w:rPr>
          <w:b w:val="0"/>
          <w:i w:val="0"/>
          <w:sz w:val="24"/>
          <w:u w:val="none"/>
        </w:rPr>
      </w:pPr>
    </w:p>
    <w:p w:rsidR="0011106E" w:rsidRDefault="00DC5099">
      <w:pPr>
        <w:pStyle w:val="a5"/>
        <w:jc w:val="right"/>
        <w:rPr>
          <w:b w:val="0"/>
          <w:i w:val="0"/>
          <w:sz w:val="24"/>
          <w:u w:val="none"/>
        </w:rPr>
      </w:pPr>
      <w:r>
        <w:rPr>
          <w:b w:val="0"/>
          <w:i w:val="0"/>
          <w:sz w:val="24"/>
          <w:u w:val="none"/>
        </w:rPr>
        <w:t>Проверил:</w:t>
      </w:r>
    </w:p>
    <w:p w:rsidR="00DC5099" w:rsidRDefault="00DC5099">
      <w:pPr>
        <w:pStyle w:val="a5"/>
        <w:rPr>
          <w:sz w:val="28"/>
        </w:rPr>
      </w:pPr>
    </w:p>
    <w:p w:rsidR="00DC5099" w:rsidRDefault="00DC5099">
      <w:pPr>
        <w:pStyle w:val="a5"/>
        <w:rPr>
          <w:sz w:val="28"/>
        </w:rPr>
      </w:pPr>
    </w:p>
    <w:p w:rsidR="00DC5099" w:rsidRDefault="00DC5099">
      <w:pPr>
        <w:pStyle w:val="a5"/>
        <w:rPr>
          <w:sz w:val="28"/>
        </w:rPr>
      </w:pPr>
    </w:p>
    <w:p w:rsidR="00DC5099" w:rsidRPr="0011106E" w:rsidRDefault="00DC5099">
      <w:pPr>
        <w:pStyle w:val="a5"/>
        <w:rPr>
          <w:sz w:val="28"/>
        </w:rPr>
      </w:pPr>
    </w:p>
    <w:p w:rsidR="00DC5099" w:rsidRPr="0011106E" w:rsidRDefault="00DC5099">
      <w:pPr>
        <w:pStyle w:val="a5"/>
        <w:rPr>
          <w:sz w:val="28"/>
        </w:rPr>
      </w:pPr>
      <w:r w:rsidRPr="0011106E">
        <w:rPr>
          <w:sz w:val="28"/>
        </w:rPr>
        <w:br/>
      </w:r>
    </w:p>
    <w:p w:rsidR="00DC5099" w:rsidRDefault="00DC5099">
      <w:pPr>
        <w:pStyle w:val="a5"/>
        <w:rPr>
          <w:b w:val="0"/>
          <w:i w:val="0"/>
          <w:sz w:val="28"/>
          <w:u w:val="none"/>
        </w:rPr>
      </w:pPr>
      <w:r>
        <w:rPr>
          <w:b w:val="0"/>
          <w:i w:val="0"/>
          <w:sz w:val="28"/>
          <w:u w:val="none"/>
        </w:rPr>
        <w:t>МОСКВА 2001г.</w:t>
      </w:r>
    </w:p>
    <w:p w:rsidR="00DC5099" w:rsidRDefault="00DC5099">
      <w:pPr>
        <w:pStyle w:val="a5"/>
      </w:pPr>
      <w:r>
        <w:lastRenderedPageBreak/>
        <w:t>Аннотация.</w:t>
      </w:r>
    </w:p>
    <w:p w:rsidR="00DC5099" w:rsidRDefault="00DC5099">
      <w:pPr>
        <w:pStyle w:val="a5"/>
      </w:pPr>
    </w:p>
    <w:p w:rsidR="00DC5099" w:rsidRDefault="00DC5099">
      <w:pPr>
        <w:pStyle w:val="a5"/>
        <w:jc w:val="left"/>
        <w:rPr>
          <w:b w:val="0"/>
          <w:i w:val="0"/>
          <w:sz w:val="28"/>
          <w:u w:val="none"/>
        </w:rPr>
      </w:pPr>
      <w:r>
        <w:rPr>
          <w:b w:val="0"/>
          <w:i w:val="0"/>
          <w:sz w:val="28"/>
          <w:u w:val="none"/>
        </w:rPr>
        <w:t>Курсовая работа рассматривает вопросы расчета точностных параметров деталей машин и нацелена на создание машин высокого качества, способных конкурировать на едином экономическом пространстве. В работе приводится методики и конкретные расчеты связанные с определением посадок с зазором, натягом колец подшипников качения.</w:t>
      </w:r>
    </w:p>
    <w:p w:rsidR="00DC5099" w:rsidRDefault="00DC5099">
      <w:pPr>
        <w:pStyle w:val="a5"/>
        <w:jc w:val="left"/>
        <w:rPr>
          <w:b w:val="0"/>
          <w:i w:val="0"/>
          <w:sz w:val="28"/>
          <w:u w:val="none"/>
        </w:rPr>
      </w:pPr>
      <w:r>
        <w:rPr>
          <w:b w:val="0"/>
          <w:i w:val="0"/>
          <w:sz w:val="28"/>
          <w:u w:val="none"/>
        </w:rPr>
        <w:t>С помощью размерного анализа определенны точностные параметры сборочных единиц, рассмотренные вопросы выбора средств измерения, выполнен один рабочий чертеж в полном соответствии с требованиями ЕСКД.</w:t>
      </w:r>
    </w:p>
    <w:p w:rsidR="00DC5099" w:rsidRDefault="00DC5099">
      <w:pPr>
        <w:pStyle w:val="a5"/>
        <w:jc w:val="left"/>
        <w:rPr>
          <w:b w:val="0"/>
          <w:i w:val="0"/>
          <w:sz w:val="28"/>
          <w:u w:val="none"/>
        </w:rPr>
      </w:pPr>
      <w:r>
        <w:rPr>
          <w:b w:val="0"/>
          <w:i w:val="0"/>
          <w:sz w:val="28"/>
          <w:u w:val="none"/>
        </w:rPr>
        <w:t xml:space="preserve">Курсовая работа выполнена на 32- х страницах печатного текста. В процессе работы было использовано 4-и литературных источника.    </w:t>
      </w:r>
    </w:p>
    <w:p w:rsidR="00DC5099" w:rsidRDefault="00DC5099">
      <w:pPr>
        <w:pStyle w:val="a5"/>
      </w:pPr>
    </w:p>
    <w:p w:rsidR="00DC5099" w:rsidRPr="0011106E" w:rsidRDefault="00DC5099">
      <w:pPr>
        <w:pStyle w:val="a5"/>
      </w:pPr>
    </w:p>
    <w:p w:rsidR="00DC5099" w:rsidRPr="0011106E" w:rsidRDefault="00DC5099">
      <w:pPr>
        <w:pStyle w:val="a5"/>
      </w:pPr>
    </w:p>
    <w:p w:rsidR="00DC5099" w:rsidRPr="0011106E" w:rsidRDefault="00DC5099">
      <w:pPr>
        <w:pStyle w:val="a5"/>
      </w:pPr>
    </w:p>
    <w:p w:rsidR="00DC5099" w:rsidRPr="0011106E" w:rsidRDefault="00DC5099">
      <w:pPr>
        <w:pStyle w:val="a5"/>
      </w:pPr>
    </w:p>
    <w:p w:rsidR="00DC5099" w:rsidRPr="0011106E" w:rsidRDefault="00DC5099">
      <w:pPr>
        <w:pStyle w:val="a5"/>
      </w:pPr>
    </w:p>
    <w:p w:rsidR="00DC5099" w:rsidRPr="0011106E" w:rsidRDefault="00DC5099">
      <w:pPr>
        <w:pStyle w:val="a5"/>
      </w:pPr>
    </w:p>
    <w:p w:rsidR="00DC5099" w:rsidRPr="0011106E" w:rsidRDefault="00DC5099">
      <w:pPr>
        <w:pStyle w:val="a5"/>
      </w:pPr>
    </w:p>
    <w:p w:rsidR="00DC5099" w:rsidRPr="0011106E" w:rsidRDefault="00DC5099">
      <w:pPr>
        <w:pStyle w:val="a5"/>
      </w:pPr>
    </w:p>
    <w:p w:rsidR="00DC5099" w:rsidRPr="0011106E" w:rsidRDefault="00DC5099">
      <w:pPr>
        <w:pStyle w:val="a5"/>
      </w:pPr>
    </w:p>
    <w:p w:rsidR="00DC5099" w:rsidRPr="0011106E" w:rsidRDefault="00DC5099">
      <w:pPr>
        <w:pStyle w:val="a5"/>
      </w:pPr>
    </w:p>
    <w:p w:rsidR="00DC5099" w:rsidRPr="0011106E" w:rsidRDefault="00DC5099">
      <w:pPr>
        <w:pStyle w:val="a5"/>
      </w:pPr>
    </w:p>
    <w:p w:rsidR="00DC5099" w:rsidRPr="0011106E" w:rsidRDefault="00DC5099">
      <w:pPr>
        <w:pStyle w:val="a5"/>
      </w:pPr>
    </w:p>
    <w:p w:rsidR="00DC5099" w:rsidRPr="0011106E" w:rsidRDefault="00DC5099">
      <w:pPr>
        <w:pStyle w:val="a5"/>
      </w:pPr>
    </w:p>
    <w:p w:rsidR="00DC5099" w:rsidRPr="0011106E" w:rsidRDefault="00DC5099">
      <w:pPr>
        <w:pStyle w:val="a5"/>
      </w:pPr>
    </w:p>
    <w:p w:rsidR="00DC5099" w:rsidRPr="0011106E" w:rsidRDefault="00DC5099">
      <w:pPr>
        <w:pStyle w:val="a5"/>
      </w:pPr>
    </w:p>
    <w:p w:rsidR="00DC5099" w:rsidRPr="0011106E" w:rsidRDefault="00DC5099">
      <w:pPr>
        <w:pStyle w:val="a5"/>
      </w:pPr>
    </w:p>
    <w:p w:rsidR="00DC5099" w:rsidRPr="0011106E" w:rsidRDefault="00DC5099">
      <w:pPr>
        <w:pStyle w:val="a5"/>
      </w:pPr>
    </w:p>
    <w:p w:rsidR="00DC5099" w:rsidRPr="0011106E" w:rsidRDefault="00DC5099">
      <w:pPr>
        <w:pStyle w:val="a5"/>
      </w:pPr>
    </w:p>
    <w:p w:rsidR="00DC5099" w:rsidRPr="0011106E" w:rsidRDefault="00DC5099">
      <w:pPr>
        <w:pStyle w:val="a5"/>
      </w:pPr>
    </w:p>
    <w:p w:rsidR="00DC5099" w:rsidRPr="0011106E" w:rsidRDefault="00DC5099">
      <w:pPr>
        <w:pStyle w:val="a5"/>
      </w:pPr>
    </w:p>
    <w:p w:rsidR="00DC5099" w:rsidRPr="0011106E" w:rsidRDefault="00DC5099">
      <w:pPr>
        <w:pStyle w:val="a5"/>
      </w:pPr>
    </w:p>
    <w:p w:rsidR="00DC5099" w:rsidRDefault="00DC5099">
      <w:pPr>
        <w:pStyle w:val="a5"/>
      </w:pPr>
      <w:r>
        <w:t>Введение</w:t>
      </w:r>
    </w:p>
    <w:p w:rsidR="00DC5099" w:rsidRDefault="00DC5099">
      <w:pPr>
        <w:jc w:val="center"/>
        <w:rPr>
          <w:b/>
          <w:i/>
          <w:sz w:val="32"/>
          <w:u w:val="single"/>
        </w:rPr>
      </w:pPr>
    </w:p>
    <w:p w:rsidR="00DC5099" w:rsidRDefault="00DC5099">
      <w:pPr>
        <w:jc w:val="center"/>
        <w:rPr>
          <w:b/>
          <w:i/>
          <w:sz w:val="32"/>
          <w:u w:val="single"/>
        </w:rPr>
      </w:pPr>
    </w:p>
    <w:p w:rsidR="00DC5099" w:rsidRDefault="00DC5099">
      <w:pPr>
        <w:pStyle w:val="a4"/>
        <w:rPr>
          <w:sz w:val="28"/>
        </w:rPr>
      </w:pPr>
      <w:r>
        <w:rPr>
          <w:sz w:val="28"/>
        </w:rPr>
        <w:t>В данном курсовом проекте решается ряд основных задач по расчету точностных параметров сельскохозяйственной техники с целью закрепления теоретических положений курса “Взаимозаменяемость, стандартизация и технические измерения” и выработки у будущих инженеров практических навыков использование и соблюдение требований стандартов и других нормативно-технических документов, выполнение точных расчетов и метрологического обеспечения при изготовлении, эксплуатации и работе сельскохозяйственной техники.</w:t>
      </w:r>
    </w:p>
    <w:p w:rsidR="00DC5099" w:rsidRDefault="00DC5099">
      <w:pPr>
        <w:pStyle w:val="a4"/>
        <w:rPr>
          <w:sz w:val="28"/>
        </w:rPr>
      </w:pPr>
      <w:r>
        <w:rPr>
          <w:sz w:val="28"/>
        </w:rPr>
        <w:t xml:space="preserve">-Стандартизация, как деятельность, направленная на достижение оптимальной степени упорядочения в определенной области по средством установления положений для всеобщего многократного применения в отношении реально существующих или потенциальных задач, очень широко используется в сфере производства, эксплуатации и ремонта машин. </w:t>
      </w:r>
    </w:p>
    <w:p w:rsidR="00DC5099" w:rsidRDefault="00DC5099">
      <w:pPr>
        <w:pStyle w:val="a4"/>
        <w:rPr>
          <w:sz w:val="28"/>
        </w:rPr>
      </w:pPr>
      <w:r>
        <w:rPr>
          <w:sz w:val="28"/>
        </w:rPr>
        <w:t>-Квалиметрия, как наука о количественной оценки качества продукции, не имеет аналогов в методиках расчета за рубежом,</w:t>
      </w:r>
    </w:p>
    <w:p w:rsidR="00DC5099" w:rsidRDefault="00DC5099">
      <w:pPr>
        <w:pStyle w:val="a4"/>
        <w:rPr>
          <w:sz w:val="28"/>
        </w:rPr>
      </w:pPr>
      <w:r>
        <w:rPr>
          <w:sz w:val="28"/>
        </w:rPr>
        <w:t xml:space="preserve">что ставит ее на высокий уровень по степени универсальности  ее применения для сравнения качества по заданным показателям. </w:t>
      </w:r>
    </w:p>
    <w:p w:rsidR="00DC5099" w:rsidRDefault="00DC5099">
      <w:pPr>
        <w:pStyle w:val="a4"/>
        <w:rPr>
          <w:sz w:val="28"/>
        </w:rPr>
      </w:pPr>
      <w:r>
        <w:rPr>
          <w:sz w:val="28"/>
        </w:rPr>
        <w:t xml:space="preserve">     Таким образом, данный курсовой проект по курсу “Метрология, стандартизация и квалиметрия” является базовым в плане изучения вопросов обеспечения, контроля и оценки качества при производстве, эксплуатации и ремонте узлов агрегатов и машин. </w:t>
      </w:r>
    </w:p>
    <w:p w:rsidR="00DC5099" w:rsidRDefault="00DC5099">
      <w:pPr>
        <w:jc w:val="center"/>
        <w:rPr>
          <w:b/>
          <w:i/>
          <w:sz w:val="28"/>
          <w:u w:val="single"/>
        </w:rPr>
      </w:pPr>
    </w:p>
    <w:p w:rsidR="00DC5099" w:rsidRDefault="00DC5099">
      <w:pPr>
        <w:jc w:val="center"/>
        <w:rPr>
          <w:b/>
          <w:i/>
          <w:sz w:val="28"/>
          <w:u w:val="single"/>
        </w:rPr>
      </w:pPr>
    </w:p>
    <w:p w:rsidR="00DC5099" w:rsidRDefault="00DC5099">
      <w:pPr>
        <w:jc w:val="center"/>
        <w:rPr>
          <w:sz w:val="28"/>
        </w:rPr>
      </w:pPr>
    </w:p>
    <w:p w:rsidR="00DC5099" w:rsidRDefault="00DC5099">
      <w:pPr>
        <w:jc w:val="center"/>
        <w:rPr>
          <w:b/>
          <w:i/>
          <w:sz w:val="28"/>
          <w:u w:val="single"/>
        </w:rPr>
      </w:pPr>
    </w:p>
    <w:p w:rsidR="00DC5099" w:rsidRDefault="00DC5099">
      <w:pPr>
        <w:jc w:val="center"/>
        <w:rPr>
          <w:b/>
          <w:i/>
          <w:sz w:val="28"/>
          <w:u w:val="single"/>
        </w:rPr>
      </w:pPr>
    </w:p>
    <w:p w:rsidR="00DC5099" w:rsidRDefault="00DC5099">
      <w:pPr>
        <w:jc w:val="center"/>
        <w:rPr>
          <w:b/>
          <w:i/>
          <w:sz w:val="28"/>
          <w:u w:val="single"/>
        </w:rPr>
      </w:pPr>
    </w:p>
    <w:p w:rsidR="00DC5099" w:rsidRDefault="00DC5099">
      <w:pPr>
        <w:jc w:val="center"/>
        <w:rPr>
          <w:b/>
          <w:i/>
          <w:sz w:val="28"/>
          <w:u w:val="single"/>
        </w:rPr>
      </w:pPr>
    </w:p>
    <w:p w:rsidR="00DC5099" w:rsidRDefault="00DC5099">
      <w:pPr>
        <w:jc w:val="center"/>
        <w:rPr>
          <w:b/>
          <w:i/>
          <w:sz w:val="28"/>
          <w:u w:val="single"/>
        </w:rPr>
      </w:pPr>
    </w:p>
    <w:p w:rsidR="00DC5099" w:rsidRDefault="00DC5099">
      <w:pPr>
        <w:jc w:val="center"/>
        <w:rPr>
          <w:b/>
          <w:i/>
          <w:sz w:val="28"/>
          <w:u w:val="single"/>
        </w:rPr>
      </w:pPr>
    </w:p>
    <w:p w:rsidR="00DC5099" w:rsidRDefault="00DC5099">
      <w:pPr>
        <w:jc w:val="center"/>
        <w:rPr>
          <w:b/>
          <w:i/>
          <w:sz w:val="28"/>
          <w:u w:val="single"/>
        </w:rPr>
      </w:pPr>
    </w:p>
    <w:p w:rsidR="00DC5099" w:rsidRDefault="00DC5099">
      <w:pPr>
        <w:jc w:val="center"/>
        <w:rPr>
          <w:b/>
          <w:i/>
          <w:sz w:val="28"/>
          <w:u w:val="single"/>
        </w:rPr>
      </w:pPr>
    </w:p>
    <w:p w:rsidR="00DC5099" w:rsidRDefault="00DC5099">
      <w:pPr>
        <w:jc w:val="center"/>
        <w:rPr>
          <w:b/>
          <w:i/>
          <w:sz w:val="28"/>
          <w:u w:val="single"/>
        </w:rPr>
      </w:pPr>
    </w:p>
    <w:p w:rsidR="00DC5099" w:rsidRDefault="00DC5099">
      <w:pPr>
        <w:jc w:val="center"/>
        <w:rPr>
          <w:b/>
          <w:i/>
          <w:sz w:val="28"/>
          <w:u w:val="single"/>
        </w:rPr>
      </w:pPr>
    </w:p>
    <w:p w:rsidR="00DC5099" w:rsidRDefault="00DC5099">
      <w:pPr>
        <w:jc w:val="center"/>
        <w:rPr>
          <w:b/>
          <w:i/>
          <w:sz w:val="28"/>
          <w:u w:val="single"/>
        </w:rPr>
      </w:pPr>
    </w:p>
    <w:p w:rsidR="00DC5099" w:rsidRDefault="00DC5099">
      <w:pPr>
        <w:jc w:val="center"/>
        <w:rPr>
          <w:b/>
          <w:i/>
          <w:sz w:val="28"/>
          <w:u w:val="single"/>
        </w:rPr>
      </w:pPr>
    </w:p>
    <w:p w:rsidR="00DC5099" w:rsidRDefault="00DC5099">
      <w:pPr>
        <w:jc w:val="center"/>
        <w:rPr>
          <w:b/>
          <w:i/>
          <w:sz w:val="28"/>
          <w:u w:val="single"/>
        </w:rPr>
      </w:pPr>
    </w:p>
    <w:p w:rsidR="00DC5099" w:rsidRDefault="00DC5099">
      <w:pPr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1. Расчет вероятного процента брака 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 xml:space="preserve"> </w:t>
      </w:r>
    </w:p>
    <w:p w:rsidR="00DC5099" w:rsidRDefault="00DC5099">
      <w:pPr>
        <w:jc w:val="center"/>
        <w:rPr>
          <w:b/>
          <w:i/>
          <w:sz w:val="28"/>
          <w:u w:val="single"/>
        </w:rPr>
      </w:pPr>
      <w:r>
        <w:rPr>
          <w:sz w:val="28"/>
        </w:rPr>
        <w:t>исходные данные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2029"/>
        <w:gridCol w:w="2841"/>
      </w:tblGrid>
      <w:tr w:rsidR="00DC5099">
        <w:trPr>
          <w:trHeight w:val="81"/>
        </w:trPr>
        <w:tc>
          <w:tcPr>
            <w:tcW w:w="3652" w:type="dxa"/>
          </w:tcPr>
          <w:p w:rsidR="00DC5099" w:rsidRDefault="00DC5099">
            <w:pPr>
              <w:pStyle w:val="1"/>
            </w:pPr>
            <w:r>
              <w:t>Наименование параметра</w:t>
            </w:r>
          </w:p>
        </w:tc>
        <w:tc>
          <w:tcPr>
            <w:tcW w:w="2029" w:type="dxa"/>
          </w:tcPr>
          <w:p w:rsidR="00DC5099" w:rsidRDefault="00DC50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</w:p>
        </w:tc>
        <w:tc>
          <w:tcPr>
            <w:tcW w:w="2841" w:type="dxa"/>
          </w:tcPr>
          <w:p w:rsidR="00DC5099" w:rsidRDefault="00DC5099">
            <w:pPr>
              <w:pStyle w:val="1"/>
            </w:pPr>
            <w:r>
              <w:t>Значение</w:t>
            </w:r>
          </w:p>
        </w:tc>
      </w:tr>
      <w:tr w:rsidR="00DC5099">
        <w:trPr>
          <w:trHeight w:val="78"/>
        </w:trPr>
        <w:tc>
          <w:tcPr>
            <w:tcW w:w="3652" w:type="dxa"/>
          </w:tcPr>
          <w:p w:rsidR="00DC5099" w:rsidRDefault="00DC5099">
            <w:pPr>
              <w:pStyle w:val="1"/>
            </w:pPr>
            <w:r>
              <w:t>Посадка</w:t>
            </w:r>
          </w:p>
        </w:tc>
        <w:tc>
          <w:tcPr>
            <w:tcW w:w="2029" w:type="dxa"/>
          </w:tcPr>
          <w:p w:rsidR="00DC5099" w:rsidRDefault="00DC5099">
            <w:pPr>
              <w:jc w:val="center"/>
              <w:rPr>
                <w:sz w:val="24"/>
              </w:rPr>
            </w:pPr>
            <w:r>
              <w:rPr>
                <w:position w:val="-6"/>
                <w:sz w:val="24"/>
              </w:rPr>
              <w:object w:dxaOrig="114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14.25pt" o:ole="" fillcolor="window">
                  <v:imagedata r:id="rId5" o:title=""/>
                </v:shape>
                <o:OLEObject Type="Embed" ProgID="Equation.3" ShapeID="_x0000_i1025" DrawAspect="Content" ObjectID="_1473861718" r:id="rId6"/>
              </w:object>
            </w:r>
          </w:p>
        </w:tc>
        <w:tc>
          <w:tcPr>
            <w:tcW w:w="2841" w:type="dxa"/>
          </w:tcPr>
          <w:p w:rsidR="00DC5099" w:rsidRDefault="00DC50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DC5099">
        <w:trPr>
          <w:trHeight w:val="78"/>
        </w:trPr>
        <w:tc>
          <w:tcPr>
            <w:tcW w:w="3652" w:type="dxa"/>
          </w:tcPr>
          <w:p w:rsidR="00DC5099" w:rsidRDefault="00DC5099">
            <w:pPr>
              <w:pStyle w:val="2"/>
            </w:pPr>
            <w:r>
              <w:t>Коэффициенты относительного</w:t>
            </w:r>
          </w:p>
          <w:p w:rsidR="00DC5099" w:rsidRDefault="00DC5099">
            <w:pPr>
              <w:rPr>
                <w:sz w:val="24"/>
              </w:rPr>
            </w:pPr>
            <w:r>
              <w:rPr>
                <w:sz w:val="24"/>
              </w:rPr>
              <w:t>Рассеивания размеров:</w:t>
            </w:r>
          </w:p>
          <w:p w:rsidR="00DC5099" w:rsidRDefault="00DC5099">
            <w:pPr>
              <w:rPr>
                <w:sz w:val="24"/>
              </w:rPr>
            </w:pPr>
            <w:r>
              <w:rPr>
                <w:sz w:val="24"/>
              </w:rPr>
              <w:t>-отверстия</w:t>
            </w:r>
          </w:p>
          <w:p w:rsidR="00DC5099" w:rsidRDefault="00DC5099">
            <w:pPr>
              <w:rPr>
                <w:sz w:val="24"/>
              </w:rPr>
            </w:pPr>
            <w:r>
              <w:rPr>
                <w:sz w:val="24"/>
              </w:rPr>
              <w:t>-вала</w:t>
            </w:r>
          </w:p>
        </w:tc>
        <w:tc>
          <w:tcPr>
            <w:tcW w:w="2029" w:type="dxa"/>
          </w:tcPr>
          <w:p w:rsidR="00DC5099" w:rsidRDefault="00DC5099">
            <w:pPr>
              <w:jc w:val="center"/>
              <w:rPr>
                <w:sz w:val="28"/>
              </w:rPr>
            </w:pPr>
          </w:p>
          <w:p w:rsidR="00DC5099" w:rsidRDefault="00DC5099">
            <w:pPr>
              <w:jc w:val="center"/>
              <w:rPr>
                <w:sz w:val="28"/>
              </w:rPr>
            </w:pPr>
          </w:p>
          <w:p w:rsidR="00DC5099" w:rsidRDefault="00DC5099">
            <w:pPr>
              <w:jc w:val="center"/>
              <w:rPr>
                <w:sz w:val="28"/>
              </w:rPr>
            </w:pPr>
            <w:r>
              <w:rPr>
                <w:position w:val="-10"/>
                <w:sz w:val="28"/>
              </w:rPr>
              <w:object w:dxaOrig="320" w:dyaOrig="340">
                <v:shape id="_x0000_i1026" type="#_x0000_t75" style="width:15.75pt;height:17.25pt" o:ole="" fillcolor="window">
                  <v:imagedata r:id="rId7" o:title=""/>
                </v:shape>
                <o:OLEObject Type="Embed" ProgID="Equation.3" ShapeID="_x0000_i1026" DrawAspect="Content" ObjectID="_1473861719" r:id="rId8"/>
              </w:object>
            </w:r>
          </w:p>
          <w:p w:rsidR="00DC5099" w:rsidRDefault="00DC5099">
            <w:pPr>
              <w:jc w:val="center"/>
              <w:rPr>
                <w:sz w:val="28"/>
              </w:rPr>
            </w:pPr>
            <w:r>
              <w:rPr>
                <w:position w:val="-12"/>
                <w:sz w:val="28"/>
              </w:rPr>
              <w:object w:dxaOrig="300" w:dyaOrig="360">
                <v:shape id="_x0000_i1027" type="#_x0000_t75" style="width:15pt;height:18pt" o:ole="" fillcolor="window">
                  <v:imagedata r:id="rId9" o:title=""/>
                </v:shape>
                <o:OLEObject Type="Embed" ProgID="Equation.3" ShapeID="_x0000_i1027" DrawAspect="Content" ObjectID="_1473861720" r:id="rId10"/>
              </w:object>
            </w:r>
          </w:p>
        </w:tc>
        <w:tc>
          <w:tcPr>
            <w:tcW w:w="2841" w:type="dxa"/>
          </w:tcPr>
          <w:p w:rsidR="00DC5099" w:rsidRDefault="00DC5099">
            <w:pPr>
              <w:jc w:val="center"/>
              <w:rPr>
                <w:sz w:val="24"/>
              </w:rPr>
            </w:pPr>
          </w:p>
          <w:p w:rsidR="00DC5099" w:rsidRDefault="00DC5099">
            <w:pPr>
              <w:jc w:val="center"/>
              <w:rPr>
                <w:sz w:val="24"/>
              </w:rPr>
            </w:pPr>
          </w:p>
          <w:p w:rsidR="00DC5099" w:rsidRDefault="00DC50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  <w:p w:rsidR="00DC5099" w:rsidRDefault="00DC50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DC5099">
        <w:trPr>
          <w:trHeight w:val="78"/>
        </w:trPr>
        <w:tc>
          <w:tcPr>
            <w:tcW w:w="3652" w:type="dxa"/>
          </w:tcPr>
          <w:p w:rsidR="00DC5099" w:rsidRDefault="00DC5099">
            <w:pPr>
              <w:pStyle w:val="2"/>
            </w:pPr>
            <w:r>
              <w:t>Коэффициенты относительной</w:t>
            </w:r>
          </w:p>
          <w:p w:rsidR="00DC5099" w:rsidRDefault="00DC5099">
            <w:pPr>
              <w:rPr>
                <w:sz w:val="24"/>
              </w:rPr>
            </w:pPr>
            <w:r>
              <w:rPr>
                <w:sz w:val="24"/>
              </w:rPr>
              <w:t>Асимметрии размеров:</w:t>
            </w:r>
          </w:p>
          <w:p w:rsidR="00DC5099" w:rsidRDefault="00DC5099">
            <w:pPr>
              <w:rPr>
                <w:sz w:val="24"/>
              </w:rPr>
            </w:pPr>
            <w:r>
              <w:rPr>
                <w:sz w:val="24"/>
              </w:rPr>
              <w:t>-отверстия</w:t>
            </w:r>
          </w:p>
          <w:p w:rsidR="00DC5099" w:rsidRDefault="00DC5099">
            <w:pPr>
              <w:rPr>
                <w:sz w:val="24"/>
              </w:rPr>
            </w:pPr>
            <w:r>
              <w:rPr>
                <w:sz w:val="24"/>
              </w:rPr>
              <w:t>-вала</w:t>
            </w:r>
          </w:p>
        </w:tc>
        <w:tc>
          <w:tcPr>
            <w:tcW w:w="2029" w:type="dxa"/>
          </w:tcPr>
          <w:p w:rsidR="00DC5099" w:rsidRDefault="00DC5099">
            <w:pPr>
              <w:jc w:val="center"/>
              <w:rPr>
                <w:sz w:val="28"/>
              </w:rPr>
            </w:pPr>
          </w:p>
          <w:p w:rsidR="00DC5099" w:rsidRDefault="00DC5099">
            <w:pPr>
              <w:jc w:val="center"/>
              <w:rPr>
                <w:sz w:val="28"/>
              </w:rPr>
            </w:pPr>
          </w:p>
          <w:p w:rsidR="00DC5099" w:rsidRDefault="00DC5099">
            <w:pPr>
              <w:jc w:val="center"/>
              <w:rPr>
                <w:sz w:val="28"/>
              </w:rPr>
            </w:pPr>
            <w:r>
              <w:rPr>
                <w:position w:val="-10"/>
                <w:sz w:val="28"/>
              </w:rPr>
              <w:object w:dxaOrig="340" w:dyaOrig="340">
                <v:shape id="_x0000_i1028" type="#_x0000_t75" style="width:17.25pt;height:17.25pt" o:ole="" fillcolor="window">
                  <v:imagedata r:id="rId11" o:title=""/>
                </v:shape>
                <o:OLEObject Type="Embed" ProgID="Equation.3" ShapeID="_x0000_i1028" DrawAspect="Content" ObjectID="_1473861721" r:id="rId12"/>
              </w:object>
            </w:r>
          </w:p>
          <w:p w:rsidR="00DC5099" w:rsidRDefault="00DC5099">
            <w:pPr>
              <w:jc w:val="center"/>
              <w:rPr>
                <w:sz w:val="28"/>
              </w:rPr>
            </w:pPr>
            <w:r>
              <w:rPr>
                <w:position w:val="-12"/>
                <w:sz w:val="28"/>
              </w:rPr>
              <w:object w:dxaOrig="320" w:dyaOrig="360">
                <v:shape id="_x0000_i1029" type="#_x0000_t75" style="width:15.75pt;height:18pt" o:ole="" fillcolor="window">
                  <v:imagedata r:id="rId13" o:title=""/>
                </v:shape>
                <o:OLEObject Type="Embed" ProgID="Equation.3" ShapeID="_x0000_i1029" DrawAspect="Content" ObjectID="_1473861722" r:id="rId14"/>
              </w:object>
            </w:r>
          </w:p>
        </w:tc>
        <w:tc>
          <w:tcPr>
            <w:tcW w:w="2841" w:type="dxa"/>
          </w:tcPr>
          <w:p w:rsidR="00DC5099" w:rsidRDefault="00DC5099">
            <w:pPr>
              <w:jc w:val="center"/>
              <w:rPr>
                <w:sz w:val="24"/>
              </w:rPr>
            </w:pPr>
          </w:p>
          <w:p w:rsidR="00DC5099" w:rsidRDefault="00DC5099">
            <w:pPr>
              <w:jc w:val="center"/>
              <w:rPr>
                <w:sz w:val="24"/>
              </w:rPr>
            </w:pPr>
          </w:p>
          <w:p w:rsidR="00DC5099" w:rsidRDefault="00DC50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-0,4</w:t>
            </w:r>
          </w:p>
          <w:p w:rsidR="00DC5099" w:rsidRDefault="00DC50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+0,2</w:t>
            </w:r>
          </w:p>
        </w:tc>
      </w:tr>
    </w:tbl>
    <w:p w:rsidR="00DC5099" w:rsidRDefault="00DC5099">
      <w:pPr>
        <w:rPr>
          <w:sz w:val="24"/>
        </w:rPr>
      </w:pPr>
      <w:r>
        <w:rPr>
          <w:b/>
          <w:i/>
          <w:sz w:val="24"/>
        </w:rPr>
        <w:t>Требуется:</w:t>
      </w:r>
    </w:p>
    <w:p w:rsidR="00DC5099" w:rsidRDefault="00DC5099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Построить схему расположения полей допусков соединения с теоретическими кривыми распределения и зонами рассеяния действительных отверстий и валов.</w:t>
      </w:r>
    </w:p>
    <w:p w:rsidR="00DC5099" w:rsidRDefault="00DC5099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Определить вероятный процент бракованных отверстий, валов и соединений.</w:t>
      </w:r>
    </w:p>
    <w:p w:rsidR="00DC5099" w:rsidRDefault="00DC5099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Построить схему рассеяния действительных натягов в соединении.</w:t>
      </w:r>
    </w:p>
    <w:p w:rsidR="00DC5099" w:rsidRDefault="00DC5099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Определить придельные вероятностные натяги.</w:t>
      </w:r>
    </w:p>
    <w:p w:rsidR="00DC5099" w:rsidRDefault="00DC5099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Дать заключение о качестве технологических процессов обработки отверстий и валов.</w:t>
      </w:r>
    </w:p>
    <w:p w:rsidR="00DC5099" w:rsidRDefault="00DC5099">
      <w:pPr>
        <w:rPr>
          <w:sz w:val="28"/>
        </w:rPr>
      </w:pPr>
      <w:r>
        <w:rPr>
          <w:b/>
          <w:i/>
          <w:sz w:val="28"/>
        </w:rPr>
        <w:t>Решение:</w:t>
      </w:r>
    </w:p>
    <w:p w:rsidR="00DC5099" w:rsidRDefault="00DC5099">
      <w:pPr>
        <w:rPr>
          <w:sz w:val="24"/>
        </w:rPr>
      </w:pPr>
      <w:r>
        <w:rPr>
          <w:sz w:val="28"/>
        </w:rPr>
        <w:t>1,1</w:t>
      </w:r>
      <w:r>
        <w:rPr>
          <w:sz w:val="24"/>
        </w:rPr>
        <w:t>.</w:t>
      </w:r>
      <w:r w:rsidRPr="0011106E">
        <w:rPr>
          <w:sz w:val="24"/>
        </w:rPr>
        <w:t xml:space="preserve"> </w:t>
      </w:r>
      <w:r>
        <w:rPr>
          <w:sz w:val="24"/>
        </w:rPr>
        <w:t>Построение схемы расположения полей допусков с теоретическими кривыми распределения и полями рассеивания действительных размеров отверстий и валов</w:t>
      </w:r>
    </w:p>
    <w:p w:rsidR="00DC5099" w:rsidRDefault="00DC5099">
      <w:pPr>
        <w:rPr>
          <w:sz w:val="24"/>
        </w:rPr>
      </w:pPr>
    </w:p>
    <w:p w:rsidR="00DC5099" w:rsidRDefault="00DC5099">
      <w:pPr>
        <w:outlineLvl w:val="0"/>
        <w:rPr>
          <w:sz w:val="24"/>
        </w:rPr>
      </w:pPr>
      <w:r>
        <w:rPr>
          <w:sz w:val="24"/>
        </w:rPr>
        <w:t xml:space="preserve">Расшифровываю посадку: </w:t>
      </w:r>
      <w:r>
        <w:rPr>
          <w:position w:val="-68"/>
          <w:sz w:val="24"/>
        </w:rPr>
        <w:object w:dxaOrig="1820" w:dyaOrig="1480">
          <v:shape id="_x0000_i1030" type="#_x0000_t75" style="width:90.75pt;height:74.25pt" o:ole="" fillcolor="window">
            <v:imagedata r:id="rId15" o:title=""/>
          </v:shape>
          <o:OLEObject Type="Embed" ProgID="Equation.3" ShapeID="_x0000_i1030" DrawAspect="Content" ObjectID="_1473861723" r:id="rId16"/>
        </w:object>
      </w:r>
    </w:p>
    <w:p w:rsidR="00DC5099" w:rsidRDefault="00DC5099">
      <w:pPr>
        <w:outlineLvl w:val="0"/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>-Допуск отверстия                          T</w:t>
      </w:r>
      <w:r>
        <w:rPr>
          <w:sz w:val="24"/>
          <w:vertAlign w:val="subscript"/>
        </w:rPr>
        <w:t>D</w:t>
      </w:r>
      <w:r>
        <w:rPr>
          <w:sz w:val="24"/>
        </w:rPr>
        <w:t>=ES-EI=18мкм.</w:t>
      </w:r>
    </w:p>
    <w:p w:rsidR="00DC5099" w:rsidRPr="0011106E" w:rsidRDefault="00DC5099">
      <w:pPr>
        <w:rPr>
          <w:sz w:val="24"/>
        </w:rPr>
      </w:pPr>
      <w:r>
        <w:rPr>
          <w:sz w:val="24"/>
        </w:rPr>
        <w:t>Верхнее отклонение отверстия     ES=-18мкм.+</w:t>
      </w:r>
      <w:r>
        <w:rPr>
          <w:position w:val="-4"/>
          <w:sz w:val="24"/>
        </w:rPr>
        <w:object w:dxaOrig="220" w:dyaOrig="260">
          <v:shape id="_x0000_i1031" type="#_x0000_t75" style="width:11.25pt;height:12.75pt" o:ole="" fillcolor="window">
            <v:imagedata r:id="rId17" o:title=""/>
          </v:shape>
          <o:OLEObject Type="Embed" ProgID="Equation.3" ShapeID="_x0000_i1031" DrawAspect="Content" ObjectID="_1473861724" r:id="rId18"/>
        </w:object>
      </w:r>
      <w:r>
        <w:rPr>
          <w:sz w:val="24"/>
        </w:rPr>
        <w:t>мкм.=-11мкм.</w:t>
      </w:r>
    </w:p>
    <w:p w:rsidR="00DC5099" w:rsidRPr="0011106E" w:rsidRDefault="00DC5099">
      <w:pPr>
        <w:rPr>
          <w:sz w:val="24"/>
        </w:rPr>
      </w:pPr>
      <w:r>
        <w:rPr>
          <w:position w:val="-4"/>
          <w:sz w:val="24"/>
        </w:rPr>
        <w:object w:dxaOrig="220" w:dyaOrig="260">
          <v:shape id="_x0000_i1032" type="#_x0000_t75" style="width:11.25pt;height:12.75pt" o:ole="" fillcolor="window">
            <v:imagedata r:id="rId17" o:title=""/>
          </v:shape>
          <o:OLEObject Type="Embed" ProgID="Equation.3" ShapeID="_x0000_i1032" DrawAspect="Content" ObjectID="_1473861725" r:id="rId19"/>
        </w:object>
      </w:r>
      <w:r>
        <w:rPr>
          <w:sz w:val="24"/>
        </w:rPr>
        <w:t>мкм.</w:t>
      </w:r>
      <w:r w:rsidRPr="0011106E">
        <w:rPr>
          <w:sz w:val="24"/>
        </w:rPr>
        <w:t>=7</w:t>
      </w:r>
      <w:r>
        <w:rPr>
          <w:sz w:val="24"/>
        </w:rPr>
        <w:t>мкм. (поправка)</w:t>
      </w: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>Нижнее отклонение отверстия      EI=ES-T</w:t>
      </w:r>
      <w:r>
        <w:rPr>
          <w:sz w:val="24"/>
          <w:vertAlign w:val="subscript"/>
        </w:rPr>
        <w:t>D</w:t>
      </w:r>
      <w:r>
        <w:rPr>
          <w:sz w:val="24"/>
        </w:rPr>
        <w:t>=-11+(-18)=-29 мкм.</w:t>
      </w:r>
    </w:p>
    <w:p w:rsidR="00DC5099" w:rsidRDefault="00DC5099">
      <w:pPr>
        <w:rPr>
          <w:sz w:val="24"/>
        </w:rPr>
      </w:pPr>
      <w:r>
        <w:rPr>
          <w:sz w:val="24"/>
        </w:rPr>
        <w:t>-Допуск вала                                    T</w:t>
      </w:r>
      <w:r>
        <w:rPr>
          <w:sz w:val="24"/>
          <w:vertAlign w:val="subscript"/>
        </w:rPr>
        <w:t>d</w:t>
      </w:r>
      <w:r>
        <w:rPr>
          <w:sz w:val="24"/>
        </w:rPr>
        <w:t>=es-ei=11мкм.</w:t>
      </w:r>
    </w:p>
    <w:p w:rsidR="00DC5099" w:rsidRDefault="00DC5099">
      <w:pPr>
        <w:rPr>
          <w:sz w:val="24"/>
        </w:rPr>
      </w:pPr>
      <w:r>
        <w:rPr>
          <w:sz w:val="24"/>
        </w:rPr>
        <w:t>Верхнее отклонение вала               es=0 мкм.</w:t>
      </w:r>
    </w:p>
    <w:p w:rsidR="00DC5099" w:rsidRDefault="00DC5099">
      <w:pPr>
        <w:rPr>
          <w:sz w:val="24"/>
        </w:rPr>
      </w:pPr>
      <w:r>
        <w:rPr>
          <w:sz w:val="24"/>
        </w:rPr>
        <w:t>Нижнее отклонение вала                ei=-11 мкм.</w:t>
      </w:r>
    </w:p>
    <w:p w:rsidR="00DC5099" w:rsidRDefault="00DC5099">
      <w:pPr>
        <w:rPr>
          <w:sz w:val="24"/>
        </w:rPr>
      </w:pPr>
      <w:r>
        <w:rPr>
          <w:sz w:val="24"/>
        </w:rPr>
        <w:t>-Зоны рассеяния размеров отверстия и вала:</w:t>
      </w:r>
    </w:p>
    <w:p w:rsidR="00DC5099" w:rsidRDefault="00DC5099">
      <w:pPr>
        <w:rPr>
          <w:sz w:val="24"/>
        </w:rPr>
      </w:pPr>
      <w:r>
        <w:rPr>
          <w:position w:val="-10"/>
          <w:sz w:val="24"/>
        </w:rPr>
        <w:object w:dxaOrig="3300" w:dyaOrig="340">
          <v:shape id="_x0000_i1033" type="#_x0000_t75" style="width:165pt;height:17.25pt" o:ole="" fillcolor="window">
            <v:imagedata r:id="rId20" o:title=""/>
          </v:shape>
          <o:OLEObject Type="Embed" ProgID="Equation.3" ShapeID="_x0000_i1033" DrawAspect="Content" ObjectID="_1473861726" r:id="rId21"/>
        </w:object>
      </w:r>
    </w:p>
    <w:p w:rsidR="00DC5099" w:rsidRDefault="00DC5099">
      <w:pPr>
        <w:rPr>
          <w:sz w:val="24"/>
        </w:rPr>
      </w:pPr>
      <w:r>
        <w:rPr>
          <w:position w:val="-12"/>
          <w:sz w:val="24"/>
        </w:rPr>
        <w:object w:dxaOrig="3000" w:dyaOrig="360">
          <v:shape id="_x0000_i1034" type="#_x0000_t75" style="width:150pt;height:18pt" o:ole="" fillcolor="window">
            <v:imagedata r:id="rId22" o:title=""/>
          </v:shape>
          <o:OLEObject Type="Embed" ProgID="Equation.3" ShapeID="_x0000_i1034" DrawAspect="Content" ObjectID="_1473861727" r:id="rId23"/>
        </w:object>
      </w:r>
    </w:p>
    <w:p w:rsidR="00DC5099" w:rsidRDefault="00DC5099">
      <w:pPr>
        <w:rPr>
          <w:sz w:val="24"/>
        </w:rPr>
      </w:pPr>
      <w:r>
        <w:rPr>
          <w:sz w:val="24"/>
        </w:rPr>
        <w:t>-Определяю величины смещения средних действительных размеров отверстия и вала относительно середины допуска</w:t>
      </w:r>
    </w:p>
    <w:p w:rsidR="00DC5099" w:rsidRDefault="00DC5099">
      <w:pPr>
        <w:rPr>
          <w:sz w:val="24"/>
        </w:rPr>
      </w:pPr>
      <w:r>
        <w:rPr>
          <w:position w:val="-10"/>
          <w:sz w:val="24"/>
        </w:rPr>
        <w:object w:dxaOrig="4000" w:dyaOrig="340">
          <v:shape id="_x0000_i1035" type="#_x0000_t75" style="width:200.25pt;height:17.25pt" o:ole="" fillcolor="window">
            <v:imagedata r:id="rId24" o:title=""/>
          </v:shape>
          <o:OLEObject Type="Embed" ProgID="Equation.3" ShapeID="_x0000_i1035" DrawAspect="Content" ObjectID="_1473861728" r:id="rId25"/>
        </w:object>
      </w:r>
    </w:p>
    <w:p w:rsidR="00DC5099" w:rsidRDefault="00DC5099">
      <w:pPr>
        <w:rPr>
          <w:sz w:val="24"/>
        </w:rPr>
      </w:pPr>
      <w:r>
        <w:rPr>
          <w:position w:val="-12"/>
          <w:sz w:val="24"/>
        </w:rPr>
        <w:object w:dxaOrig="3620" w:dyaOrig="360">
          <v:shape id="_x0000_i1036" type="#_x0000_t75" style="width:180.75pt;height:18pt" o:ole="" fillcolor="window">
            <v:imagedata r:id="rId26" o:title=""/>
          </v:shape>
          <o:OLEObject Type="Embed" ProgID="Equation.3" ShapeID="_x0000_i1036" DrawAspect="Content" ObjectID="_1473861729" r:id="rId27"/>
        </w:objec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  <w:lang w:val="en-US"/>
        </w:rPr>
      </w:pPr>
    </w:p>
    <w:p w:rsidR="00DC5099" w:rsidRDefault="00DC5099">
      <w:pPr>
        <w:rPr>
          <w:sz w:val="24"/>
          <w:lang w:val="en-US"/>
        </w:rPr>
      </w:pPr>
    </w:p>
    <w:p w:rsidR="00DC5099" w:rsidRDefault="00DC5099">
      <w:pPr>
        <w:rPr>
          <w:sz w:val="24"/>
          <w:lang w:val="en-US"/>
        </w:rPr>
      </w:pPr>
    </w:p>
    <w:p w:rsidR="00DC5099" w:rsidRDefault="00DC5099">
      <w:pPr>
        <w:jc w:val="center"/>
        <w:rPr>
          <w:sz w:val="24"/>
        </w:rPr>
      </w:pPr>
      <w:r>
        <w:rPr>
          <w:sz w:val="24"/>
        </w:rPr>
        <w:t>Схема к расчету вероятного процента брака отверстий и валов.</w:t>
      </w:r>
    </w:p>
    <w:p w:rsidR="00DC5099" w:rsidRPr="0011106E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8"/>
        </w:rPr>
        <w:t>1,2.</w:t>
      </w:r>
      <w:r>
        <w:rPr>
          <w:sz w:val="24"/>
        </w:rPr>
        <w:t xml:space="preserve"> Определение вероятного процента бракованных отверстий </w:t>
      </w:r>
    </w:p>
    <w:p w:rsidR="00DC5099" w:rsidRDefault="00DC5099">
      <w:pPr>
        <w:rPr>
          <w:sz w:val="24"/>
        </w:rPr>
      </w:pPr>
      <w:r>
        <w:rPr>
          <w:sz w:val="24"/>
        </w:rPr>
        <w:t>-Среднее квадратическое отклонение размеров отверстий равно:</w:t>
      </w:r>
    </w:p>
    <w:p w:rsidR="00DC5099" w:rsidRDefault="00DC5099">
      <w:pPr>
        <w:rPr>
          <w:sz w:val="24"/>
        </w:rPr>
      </w:pPr>
      <w:r>
        <w:rPr>
          <w:position w:val="-10"/>
          <w:sz w:val="24"/>
        </w:rPr>
        <w:object w:dxaOrig="3120" w:dyaOrig="340">
          <v:shape id="_x0000_i1037" type="#_x0000_t75" style="width:156pt;height:17.25pt" o:ole="" fillcolor="window">
            <v:imagedata r:id="rId28" o:title=""/>
          </v:shape>
          <o:OLEObject Type="Embed" ProgID="Equation.3" ShapeID="_x0000_i1037" DrawAspect="Content" ObjectID="_1473861730" r:id="rId29"/>
        </w:object>
      </w:r>
      <w:r>
        <w:rPr>
          <w:sz w:val="24"/>
        </w:rPr>
        <w:t xml:space="preserve">  </w:t>
      </w:r>
    </w:p>
    <w:p w:rsidR="00DC5099" w:rsidRDefault="00DC5099">
      <w:pPr>
        <w:pStyle w:val="a4"/>
      </w:pPr>
      <w:r>
        <w:t>-Величины интервалов от центра группирования размеров до границ допуска определяем исходя из рис.1,1:</w:t>
      </w:r>
    </w:p>
    <w:p w:rsidR="00DC5099" w:rsidRDefault="00DC5099">
      <w:pPr>
        <w:rPr>
          <w:sz w:val="24"/>
        </w:rPr>
      </w:pPr>
      <w:r>
        <w:rPr>
          <w:position w:val="-14"/>
          <w:sz w:val="24"/>
        </w:rPr>
        <w:object w:dxaOrig="4200" w:dyaOrig="400">
          <v:shape id="_x0000_i1038" type="#_x0000_t75" style="width:210pt;height:20.25pt" o:ole="" fillcolor="window">
            <v:imagedata r:id="rId30" o:title=""/>
          </v:shape>
          <o:OLEObject Type="Embed" ProgID="Equation.3" ShapeID="_x0000_i1038" DrawAspect="Content" ObjectID="_1473861731" r:id="rId31"/>
        </w:object>
      </w:r>
    </w:p>
    <w:p w:rsidR="00DC5099" w:rsidRDefault="00DC5099">
      <w:pPr>
        <w:rPr>
          <w:sz w:val="24"/>
        </w:rPr>
      </w:pPr>
      <w:r>
        <w:rPr>
          <w:position w:val="-14"/>
          <w:sz w:val="24"/>
        </w:rPr>
        <w:object w:dxaOrig="4000" w:dyaOrig="400">
          <v:shape id="_x0000_i1039" type="#_x0000_t75" style="width:200.25pt;height:20.25pt" o:ole="" fillcolor="window">
            <v:imagedata r:id="rId32" o:title=""/>
          </v:shape>
          <o:OLEObject Type="Embed" ProgID="Equation.3" ShapeID="_x0000_i1039" DrawAspect="Content" ObjectID="_1473861732" r:id="rId33"/>
        </w:object>
      </w:r>
    </w:p>
    <w:p w:rsidR="00DC5099" w:rsidRDefault="00DC5099">
      <w:pPr>
        <w:rPr>
          <w:sz w:val="24"/>
        </w:rPr>
      </w:pPr>
      <w:r>
        <w:rPr>
          <w:sz w:val="24"/>
        </w:rPr>
        <w:t>-Коэффициенты риска определяем по зависимостям:</w:t>
      </w:r>
    </w:p>
    <w:p w:rsidR="00DC5099" w:rsidRDefault="00DC5099">
      <w:pPr>
        <w:rPr>
          <w:sz w:val="24"/>
        </w:rPr>
      </w:pPr>
      <w:r>
        <w:rPr>
          <w:position w:val="-10"/>
          <w:sz w:val="24"/>
        </w:rPr>
        <w:object w:dxaOrig="3120" w:dyaOrig="340">
          <v:shape id="_x0000_i1040" type="#_x0000_t75" style="width:156pt;height:17.25pt" o:ole="" fillcolor="window">
            <v:imagedata r:id="rId34" o:title=""/>
          </v:shape>
          <o:OLEObject Type="Embed" ProgID="Equation.3" ShapeID="_x0000_i1040" DrawAspect="Content" ObjectID="_1473861733" r:id="rId35"/>
        </w:object>
      </w:r>
    </w:p>
    <w:p w:rsidR="00DC5099" w:rsidRDefault="00DC5099">
      <w:pPr>
        <w:rPr>
          <w:sz w:val="24"/>
        </w:rPr>
      </w:pPr>
      <w:r>
        <w:rPr>
          <w:position w:val="-10"/>
          <w:sz w:val="24"/>
        </w:rPr>
        <w:object w:dxaOrig="3159" w:dyaOrig="340">
          <v:shape id="_x0000_i1041" type="#_x0000_t75" style="width:158.25pt;height:17.25pt" o:ole="" fillcolor="window">
            <v:imagedata r:id="rId36" o:title=""/>
          </v:shape>
          <o:OLEObject Type="Embed" ProgID="Equation.3" ShapeID="_x0000_i1041" DrawAspect="Content" ObjectID="_1473861734" r:id="rId37"/>
        </w:object>
      </w:r>
    </w:p>
    <w:p w:rsidR="00DC5099" w:rsidRDefault="00DC5099">
      <w:pPr>
        <w:rPr>
          <w:sz w:val="24"/>
        </w:rPr>
      </w:pPr>
      <w:r>
        <w:rPr>
          <w:sz w:val="24"/>
        </w:rPr>
        <w:t xml:space="preserve">-Значение интеграла вероятности </w:t>
      </w:r>
      <w:r>
        <w:rPr>
          <w:i/>
          <w:sz w:val="24"/>
        </w:rPr>
        <w:t>Ф(t)</w:t>
      </w:r>
      <w:r>
        <w:rPr>
          <w:sz w:val="24"/>
        </w:rPr>
        <w:t xml:space="preserve"> определяем по таблицам:</w:t>
      </w:r>
    </w:p>
    <w:p w:rsidR="00DC5099" w:rsidRDefault="00DC5099">
      <w:pPr>
        <w:rPr>
          <w:i/>
          <w:sz w:val="24"/>
        </w:rPr>
      </w:pPr>
      <w:r>
        <w:rPr>
          <w:i/>
          <w:sz w:val="24"/>
        </w:rPr>
        <w:t>Ф(t</w:t>
      </w:r>
      <w:r>
        <w:rPr>
          <w:i/>
          <w:sz w:val="24"/>
          <w:vertAlign w:val="subscript"/>
        </w:rPr>
        <w:t>1</w:t>
      </w:r>
      <w:r>
        <w:rPr>
          <w:i/>
          <w:sz w:val="24"/>
        </w:rPr>
        <w:t>)=Ф(5.25)=0.499999</w:t>
      </w:r>
    </w:p>
    <w:p w:rsidR="00DC5099" w:rsidRDefault="00DC5099">
      <w:pPr>
        <w:rPr>
          <w:i/>
          <w:sz w:val="24"/>
        </w:rPr>
      </w:pPr>
      <w:r>
        <w:rPr>
          <w:i/>
          <w:sz w:val="24"/>
        </w:rPr>
        <w:t>Ф(t</w:t>
      </w:r>
      <w:r>
        <w:rPr>
          <w:i/>
          <w:sz w:val="24"/>
          <w:vertAlign w:val="subscript"/>
        </w:rPr>
        <w:t>2</w:t>
      </w:r>
      <w:r>
        <w:rPr>
          <w:i/>
          <w:sz w:val="24"/>
        </w:rPr>
        <w:t>)=Ф(2.25)=0.4878</w:t>
      </w:r>
    </w:p>
    <w:p w:rsidR="00DC5099" w:rsidRDefault="00DC5099">
      <w:pPr>
        <w:rPr>
          <w:sz w:val="24"/>
        </w:rPr>
      </w:pPr>
      <w:r>
        <w:rPr>
          <w:i/>
          <w:sz w:val="24"/>
        </w:rPr>
        <w:t>-</w:t>
      </w:r>
      <w:r>
        <w:rPr>
          <w:sz w:val="24"/>
        </w:rPr>
        <w:t>Вероятный процент исправимого и неисправимого брака размеров отверстия равен:</w:t>
      </w:r>
    </w:p>
    <w:p w:rsidR="00DC5099" w:rsidRDefault="00DC5099">
      <w:pPr>
        <w:rPr>
          <w:sz w:val="24"/>
        </w:rPr>
      </w:pPr>
      <w:r>
        <w:rPr>
          <w:sz w:val="24"/>
        </w:rPr>
        <w:t>Q</w:t>
      </w:r>
      <w:r>
        <w:rPr>
          <w:sz w:val="24"/>
          <w:vertAlign w:val="subscript"/>
        </w:rPr>
        <w:t>бр</w:t>
      </w:r>
      <w:r>
        <w:rPr>
          <w:sz w:val="24"/>
        </w:rPr>
        <w:t>={0.5-</w:t>
      </w:r>
      <w:r>
        <w:rPr>
          <w:i/>
          <w:sz w:val="24"/>
        </w:rPr>
        <w:t>Ф(t)</w:t>
      </w:r>
      <w:r>
        <w:rPr>
          <w:sz w:val="24"/>
        </w:rPr>
        <w:t>} 100%.</w:t>
      </w:r>
    </w:p>
    <w:p w:rsidR="00DC5099" w:rsidRDefault="00DC5099">
      <w:pPr>
        <w:rPr>
          <w:sz w:val="24"/>
        </w:rPr>
      </w:pPr>
      <w:r>
        <w:rPr>
          <w:sz w:val="24"/>
        </w:rPr>
        <w:t>Q</w:t>
      </w:r>
      <w:r>
        <w:rPr>
          <w:sz w:val="24"/>
          <w:vertAlign w:val="subscript"/>
        </w:rPr>
        <w:t>бр(и)</w:t>
      </w:r>
      <w:r>
        <w:rPr>
          <w:sz w:val="24"/>
        </w:rPr>
        <w:t>={0.5-0,499999} 100=0,0001%=0</w:t>
      </w:r>
    </w:p>
    <w:p w:rsidR="00DC5099" w:rsidRDefault="00DC5099">
      <w:pPr>
        <w:rPr>
          <w:sz w:val="24"/>
        </w:rPr>
      </w:pPr>
      <w:r>
        <w:rPr>
          <w:sz w:val="24"/>
        </w:rPr>
        <w:t>Q</w:t>
      </w:r>
      <w:r>
        <w:rPr>
          <w:sz w:val="24"/>
          <w:vertAlign w:val="subscript"/>
        </w:rPr>
        <w:t>бр(не)</w:t>
      </w:r>
      <w:r>
        <w:rPr>
          <w:sz w:val="24"/>
        </w:rPr>
        <w:t>={0.5-0,4878} 100=1,22%</w:t>
      </w:r>
    </w:p>
    <w:p w:rsidR="00DC5099" w:rsidRDefault="00DC5099">
      <w:pPr>
        <w:rPr>
          <w:sz w:val="24"/>
        </w:rPr>
      </w:pPr>
      <w:r>
        <w:rPr>
          <w:sz w:val="24"/>
        </w:rPr>
        <w:t>Полный брак по отверстиям равен:</w:t>
      </w:r>
    </w:p>
    <w:p w:rsidR="00DC5099" w:rsidRDefault="00DC5099">
      <w:pPr>
        <w:rPr>
          <w:sz w:val="24"/>
        </w:rPr>
      </w:pPr>
      <w:r>
        <w:rPr>
          <w:sz w:val="24"/>
        </w:rPr>
        <w:t>Q</w:t>
      </w:r>
      <w:r>
        <w:rPr>
          <w:sz w:val="24"/>
          <w:vertAlign w:val="subscript"/>
        </w:rPr>
        <w:t>брD</w:t>
      </w:r>
      <w:r>
        <w:rPr>
          <w:sz w:val="24"/>
        </w:rPr>
        <w:t>= Q</w:t>
      </w:r>
      <w:r>
        <w:rPr>
          <w:sz w:val="24"/>
          <w:vertAlign w:val="subscript"/>
        </w:rPr>
        <w:t>бр(и)</w:t>
      </w:r>
      <w:r>
        <w:rPr>
          <w:sz w:val="24"/>
        </w:rPr>
        <w:t xml:space="preserve"> +Q</w:t>
      </w:r>
      <w:r>
        <w:rPr>
          <w:sz w:val="24"/>
          <w:vertAlign w:val="subscript"/>
        </w:rPr>
        <w:t>бр(не)</w:t>
      </w:r>
      <w:r>
        <w:rPr>
          <w:sz w:val="24"/>
        </w:rPr>
        <w:t>=0+1.22=1.22%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8"/>
        </w:rPr>
        <w:t xml:space="preserve">1,3. </w:t>
      </w:r>
      <w:r>
        <w:rPr>
          <w:sz w:val="24"/>
        </w:rPr>
        <w:t>Определение вероятного процента бракованных валов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>-Среднее квадратическое отклонение размеров валов равно:</w:t>
      </w:r>
    </w:p>
    <w:p w:rsidR="00DC5099" w:rsidRDefault="00DC5099">
      <w:pPr>
        <w:rPr>
          <w:sz w:val="24"/>
        </w:rPr>
      </w:pPr>
      <w:r>
        <w:rPr>
          <w:position w:val="-12"/>
          <w:sz w:val="24"/>
        </w:rPr>
        <w:object w:dxaOrig="2960" w:dyaOrig="360">
          <v:shape id="_x0000_i1042" type="#_x0000_t75" style="width:147.75pt;height:18pt" o:ole="" fillcolor="window">
            <v:imagedata r:id="rId38" o:title=""/>
          </v:shape>
          <o:OLEObject Type="Embed" ProgID="Equation.3" ShapeID="_x0000_i1042" DrawAspect="Content" ObjectID="_1473861735" r:id="rId39"/>
        </w:object>
      </w:r>
      <w:r>
        <w:rPr>
          <w:sz w:val="24"/>
        </w:rPr>
        <w:t xml:space="preserve">  </w:t>
      </w:r>
    </w:p>
    <w:p w:rsidR="00DC5099" w:rsidRDefault="00DC5099">
      <w:pPr>
        <w:pStyle w:val="a4"/>
      </w:pPr>
      <w:r>
        <w:t>-Величины интервалов от центра группирования размеров до границ допуска определяем исходя из рис.1,1:</w:t>
      </w:r>
    </w:p>
    <w:p w:rsidR="00DC5099" w:rsidRDefault="00DC5099">
      <w:pPr>
        <w:rPr>
          <w:sz w:val="24"/>
        </w:rPr>
      </w:pPr>
      <w:r>
        <w:rPr>
          <w:position w:val="-14"/>
          <w:sz w:val="24"/>
        </w:rPr>
        <w:object w:dxaOrig="3980" w:dyaOrig="400">
          <v:shape id="_x0000_i1043" type="#_x0000_t75" style="width:198.75pt;height:20.25pt" o:ole="" fillcolor="window">
            <v:imagedata r:id="rId40" o:title=""/>
          </v:shape>
          <o:OLEObject Type="Embed" ProgID="Equation.3" ShapeID="_x0000_i1043" DrawAspect="Content" ObjectID="_1473861736" r:id="rId41"/>
        </w:object>
      </w:r>
    </w:p>
    <w:p w:rsidR="00DC5099" w:rsidRDefault="00DC5099">
      <w:pPr>
        <w:rPr>
          <w:sz w:val="24"/>
        </w:rPr>
      </w:pPr>
      <w:r>
        <w:rPr>
          <w:position w:val="-14"/>
          <w:sz w:val="24"/>
        </w:rPr>
        <w:object w:dxaOrig="4000" w:dyaOrig="400">
          <v:shape id="_x0000_i1044" type="#_x0000_t75" style="width:200.25pt;height:20.25pt" o:ole="" fillcolor="window">
            <v:imagedata r:id="rId42" o:title=""/>
          </v:shape>
          <o:OLEObject Type="Embed" ProgID="Equation.3" ShapeID="_x0000_i1044" DrawAspect="Content" ObjectID="_1473861737" r:id="rId43"/>
        </w:object>
      </w:r>
    </w:p>
    <w:p w:rsidR="00DC5099" w:rsidRDefault="00DC5099">
      <w:pPr>
        <w:rPr>
          <w:sz w:val="24"/>
        </w:rPr>
      </w:pPr>
      <w:r>
        <w:rPr>
          <w:sz w:val="24"/>
        </w:rPr>
        <w:t>-Коэффициенты риска определяем по зависимостям:</w:t>
      </w:r>
    </w:p>
    <w:p w:rsidR="00DC5099" w:rsidRDefault="00DC5099">
      <w:pPr>
        <w:rPr>
          <w:sz w:val="24"/>
        </w:rPr>
      </w:pPr>
      <w:r>
        <w:rPr>
          <w:position w:val="-12"/>
          <w:sz w:val="24"/>
        </w:rPr>
        <w:object w:dxaOrig="3019" w:dyaOrig="360">
          <v:shape id="_x0000_i1045" type="#_x0000_t75" style="width:150.75pt;height:18pt" o:ole="" fillcolor="window">
            <v:imagedata r:id="rId44" o:title=""/>
          </v:shape>
          <o:OLEObject Type="Embed" ProgID="Equation.3" ShapeID="_x0000_i1045" DrawAspect="Content" ObjectID="_1473861738" r:id="rId45"/>
        </w:object>
      </w:r>
    </w:p>
    <w:p w:rsidR="00DC5099" w:rsidRDefault="00DC5099">
      <w:pPr>
        <w:rPr>
          <w:sz w:val="24"/>
        </w:rPr>
      </w:pPr>
      <w:r>
        <w:rPr>
          <w:position w:val="-12"/>
          <w:sz w:val="24"/>
        </w:rPr>
        <w:object w:dxaOrig="3080" w:dyaOrig="360">
          <v:shape id="_x0000_i1046" type="#_x0000_t75" style="width:153.75pt;height:18pt" o:ole="" fillcolor="window">
            <v:imagedata r:id="rId46" o:title=""/>
          </v:shape>
          <o:OLEObject Type="Embed" ProgID="Equation.3" ShapeID="_x0000_i1046" DrawAspect="Content" ObjectID="_1473861739" r:id="rId47"/>
        </w:object>
      </w:r>
    </w:p>
    <w:p w:rsidR="00DC5099" w:rsidRDefault="00DC5099">
      <w:pPr>
        <w:rPr>
          <w:sz w:val="24"/>
        </w:rPr>
      </w:pPr>
      <w:r>
        <w:rPr>
          <w:sz w:val="24"/>
        </w:rPr>
        <w:t xml:space="preserve">-Значение интеграла вероятности </w:t>
      </w:r>
      <w:r>
        <w:rPr>
          <w:i/>
          <w:sz w:val="24"/>
        </w:rPr>
        <w:t>Ф(t)</w:t>
      </w:r>
      <w:r>
        <w:rPr>
          <w:sz w:val="24"/>
        </w:rPr>
        <w:t xml:space="preserve"> определяем по таблицам:</w:t>
      </w:r>
    </w:p>
    <w:p w:rsidR="00DC5099" w:rsidRDefault="00DC5099">
      <w:pPr>
        <w:rPr>
          <w:i/>
          <w:sz w:val="24"/>
        </w:rPr>
      </w:pPr>
      <w:r>
        <w:rPr>
          <w:i/>
          <w:sz w:val="24"/>
        </w:rPr>
        <w:t>Ф(t</w:t>
      </w:r>
      <w:r>
        <w:rPr>
          <w:i/>
          <w:sz w:val="24"/>
          <w:vertAlign w:val="subscript"/>
        </w:rPr>
        <w:t>1</w:t>
      </w:r>
      <w:r>
        <w:rPr>
          <w:i/>
          <w:sz w:val="24"/>
        </w:rPr>
        <w:t>)=Ф(3,6)=0.499841</w:t>
      </w:r>
    </w:p>
    <w:p w:rsidR="00DC5099" w:rsidRDefault="00DC5099">
      <w:pPr>
        <w:rPr>
          <w:i/>
          <w:sz w:val="24"/>
        </w:rPr>
      </w:pPr>
      <w:r>
        <w:rPr>
          <w:i/>
          <w:sz w:val="24"/>
        </w:rPr>
        <w:t>Ф(t</w:t>
      </w:r>
      <w:r>
        <w:rPr>
          <w:i/>
          <w:sz w:val="24"/>
          <w:vertAlign w:val="subscript"/>
        </w:rPr>
        <w:t>2</w:t>
      </w:r>
      <w:r>
        <w:rPr>
          <w:i/>
          <w:sz w:val="24"/>
        </w:rPr>
        <w:t>)=Ф(2,4)=0.4981</w:t>
      </w:r>
    </w:p>
    <w:p w:rsidR="00DC5099" w:rsidRDefault="00DC5099">
      <w:pPr>
        <w:rPr>
          <w:sz w:val="24"/>
        </w:rPr>
      </w:pPr>
      <w:r>
        <w:rPr>
          <w:i/>
          <w:sz w:val="24"/>
        </w:rPr>
        <w:t>-</w:t>
      </w:r>
      <w:r>
        <w:rPr>
          <w:sz w:val="24"/>
        </w:rPr>
        <w:t>Вероятный процент исправимого и неисправимого брака размеров валов  равен:</w:t>
      </w:r>
    </w:p>
    <w:p w:rsidR="00DC5099" w:rsidRDefault="00DC5099">
      <w:pPr>
        <w:rPr>
          <w:sz w:val="24"/>
        </w:rPr>
      </w:pPr>
      <w:r>
        <w:rPr>
          <w:sz w:val="24"/>
        </w:rPr>
        <w:t>Q</w:t>
      </w:r>
      <w:r>
        <w:rPr>
          <w:sz w:val="24"/>
          <w:vertAlign w:val="subscript"/>
        </w:rPr>
        <w:t>бр</w:t>
      </w:r>
      <w:r>
        <w:rPr>
          <w:sz w:val="24"/>
        </w:rPr>
        <w:t>={0.5-</w:t>
      </w:r>
      <w:r>
        <w:rPr>
          <w:i/>
          <w:sz w:val="24"/>
        </w:rPr>
        <w:t>Ф(t)</w:t>
      </w:r>
      <w:r>
        <w:rPr>
          <w:sz w:val="24"/>
        </w:rPr>
        <w:t>} 100%.</w:t>
      </w:r>
    </w:p>
    <w:p w:rsidR="00DC5099" w:rsidRDefault="00DC5099">
      <w:pPr>
        <w:rPr>
          <w:sz w:val="24"/>
        </w:rPr>
      </w:pPr>
      <w:r>
        <w:rPr>
          <w:sz w:val="24"/>
        </w:rPr>
        <w:t>Q</w:t>
      </w:r>
      <w:r>
        <w:rPr>
          <w:sz w:val="24"/>
          <w:vertAlign w:val="subscript"/>
        </w:rPr>
        <w:t>бр(и)</w:t>
      </w:r>
      <w:r>
        <w:rPr>
          <w:sz w:val="24"/>
        </w:rPr>
        <w:t>={0.5-0,499841} 100=0,0159%</w:t>
      </w:r>
    </w:p>
    <w:p w:rsidR="00DC5099" w:rsidRDefault="00DC5099">
      <w:pPr>
        <w:rPr>
          <w:sz w:val="24"/>
        </w:rPr>
      </w:pPr>
      <w:r>
        <w:rPr>
          <w:sz w:val="24"/>
        </w:rPr>
        <w:t>Q</w:t>
      </w:r>
      <w:r>
        <w:rPr>
          <w:sz w:val="24"/>
          <w:vertAlign w:val="subscript"/>
        </w:rPr>
        <w:t>бр(не)</w:t>
      </w:r>
      <w:r>
        <w:rPr>
          <w:sz w:val="24"/>
        </w:rPr>
        <w:t>={0.5-0,4981} 100=0,19%</w:t>
      </w:r>
    </w:p>
    <w:p w:rsidR="00DC5099" w:rsidRDefault="00DC5099">
      <w:pPr>
        <w:rPr>
          <w:sz w:val="24"/>
        </w:rPr>
      </w:pPr>
      <w:r>
        <w:rPr>
          <w:sz w:val="24"/>
        </w:rPr>
        <w:t>Полный брак по валам равен :</w:t>
      </w:r>
    </w:p>
    <w:p w:rsidR="00DC5099" w:rsidRDefault="00DC5099">
      <w:pPr>
        <w:rPr>
          <w:sz w:val="24"/>
        </w:rPr>
      </w:pPr>
      <w:r>
        <w:rPr>
          <w:sz w:val="24"/>
        </w:rPr>
        <w:t>Q</w:t>
      </w:r>
      <w:r>
        <w:rPr>
          <w:sz w:val="24"/>
          <w:vertAlign w:val="subscript"/>
        </w:rPr>
        <w:t>брD</w:t>
      </w:r>
      <w:r>
        <w:rPr>
          <w:sz w:val="24"/>
        </w:rPr>
        <w:t>= Q</w:t>
      </w:r>
      <w:r>
        <w:rPr>
          <w:sz w:val="24"/>
          <w:vertAlign w:val="subscript"/>
        </w:rPr>
        <w:t>бр(и)</w:t>
      </w:r>
      <w:r>
        <w:rPr>
          <w:sz w:val="24"/>
        </w:rPr>
        <w:t xml:space="preserve"> +Q</w:t>
      </w:r>
      <w:r>
        <w:rPr>
          <w:sz w:val="24"/>
          <w:vertAlign w:val="subscript"/>
        </w:rPr>
        <w:t>бр(не)</w:t>
      </w:r>
      <w:r>
        <w:rPr>
          <w:sz w:val="24"/>
        </w:rPr>
        <w:t>=0,0159+0,19=0,2059%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8"/>
        </w:rPr>
        <w:t xml:space="preserve">1,4 </w:t>
      </w:r>
      <w:r>
        <w:rPr>
          <w:sz w:val="24"/>
        </w:rPr>
        <w:t>Определение вероятного процента бракованных соединений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>-Среднее квадратическое отклонение натягов равно:</w:t>
      </w:r>
    </w:p>
    <w:p w:rsidR="00DC5099" w:rsidRDefault="00DC5099">
      <w:pPr>
        <w:rPr>
          <w:sz w:val="24"/>
        </w:rPr>
      </w:pPr>
      <w:r>
        <w:rPr>
          <w:position w:val="-20"/>
          <w:sz w:val="24"/>
        </w:rPr>
        <w:object w:dxaOrig="4500" w:dyaOrig="520">
          <v:shape id="_x0000_i1047" type="#_x0000_t75" style="width:225pt;height:26.25pt" o:ole="" fillcolor="window">
            <v:imagedata r:id="rId48" o:title=""/>
          </v:shape>
          <o:OLEObject Type="Embed" ProgID="Equation.3" ShapeID="_x0000_i1047" DrawAspect="Content" ObjectID="_1473861740" r:id="rId49"/>
        </w:object>
      </w:r>
      <w:r>
        <w:rPr>
          <w:sz w:val="24"/>
        </w:rPr>
        <w:t xml:space="preserve">  </w:t>
      </w:r>
    </w:p>
    <w:p w:rsidR="00DC5099" w:rsidRDefault="00DC5099">
      <w:pPr>
        <w:pStyle w:val="a4"/>
      </w:pPr>
      <w:r>
        <w:t>-Средний действительный натяг определяем по формуле:</w:t>
      </w:r>
    </w:p>
    <w:p w:rsidR="00DC5099" w:rsidRDefault="00DC5099">
      <w:pPr>
        <w:pStyle w:val="a4"/>
      </w:pPr>
      <w:r>
        <w:rPr>
          <w:position w:val="-12"/>
        </w:rPr>
        <w:object w:dxaOrig="1380" w:dyaOrig="400">
          <v:shape id="_x0000_i1048" type="#_x0000_t75" style="width:69pt;height:20.25pt" o:ole="" fillcolor="window">
            <v:imagedata r:id="rId50" o:title=""/>
          </v:shape>
          <o:OLEObject Type="Embed" ProgID="Equation.3" ShapeID="_x0000_i1048" DrawAspect="Content" ObjectID="_1473861741" r:id="rId51"/>
        </w:object>
      </w:r>
    </w:p>
    <w:p w:rsidR="00DC5099" w:rsidRDefault="00DC5099">
      <w:pPr>
        <w:rPr>
          <w:sz w:val="24"/>
        </w:rPr>
      </w:pPr>
      <w:r>
        <w:rPr>
          <w:sz w:val="24"/>
        </w:rPr>
        <w:t>где</w:t>
      </w:r>
      <w:r>
        <w:rPr>
          <w:position w:val="-6"/>
          <w:sz w:val="24"/>
        </w:rPr>
        <w:object w:dxaOrig="340" w:dyaOrig="340">
          <v:shape id="_x0000_i1049" type="#_x0000_t75" style="width:17.25pt;height:17.25pt" o:ole="" fillcolor="window">
            <v:imagedata r:id="rId52" o:title=""/>
          </v:shape>
          <o:OLEObject Type="Embed" ProgID="Equation.3" ShapeID="_x0000_i1049" DrawAspect="Content" ObjectID="_1473861742" r:id="rId53"/>
        </w:object>
      </w:r>
      <w:r>
        <w:rPr>
          <w:sz w:val="24"/>
        </w:rPr>
        <w:t xml:space="preserve">-средний действительный размер отверстия: </w:t>
      </w:r>
      <w:r>
        <w:rPr>
          <w:position w:val="-12"/>
          <w:sz w:val="24"/>
        </w:rPr>
        <w:object w:dxaOrig="300" w:dyaOrig="400">
          <v:shape id="_x0000_i1050" type="#_x0000_t75" style="width:15pt;height:20.25pt" o:ole="" fillcolor="window">
            <v:imagedata r:id="rId54" o:title=""/>
          </v:shape>
          <o:OLEObject Type="Embed" ProgID="Equation.3" ShapeID="_x0000_i1050" DrawAspect="Content" ObjectID="_1473861743" r:id="rId55"/>
        </w:object>
      </w:r>
      <w:r>
        <w:rPr>
          <w:sz w:val="24"/>
        </w:rPr>
        <w:t>-средний действительный размер вала.</w:t>
      </w:r>
    </w:p>
    <w:p w:rsidR="00DC5099" w:rsidRDefault="00DC5099">
      <w:pPr>
        <w:rPr>
          <w:sz w:val="24"/>
        </w:rPr>
      </w:pPr>
      <w:r>
        <w:rPr>
          <w:position w:val="-12"/>
          <w:sz w:val="24"/>
        </w:rPr>
        <w:object w:dxaOrig="8540" w:dyaOrig="400">
          <v:shape id="_x0000_i1051" type="#_x0000_t75" style="width:426.75pt;height:20.25pt" o:ole="" fillcolor="window">
            <v:imagedata r:id="rId56" o:title=""/>
          </v:shape>
          <o:OLEObject Type="Embed" ProgID="Equation.3" ShapeID="_x0000_i1051" DrawAspect="Content" ObjectID="_1473861744" r:id="rId57"/>
        </w:object>
      </w:r>
      <w:r>
        <w:rPr>
          <w:position w:val="-12"/>
          <w:sz w:val="24"/>
        </w:rPr>
        <w:object w:dxaOrig="4380" w:dyaOrig="400">
          <v:shape id="_x0000_i1052" type="#_x0000_t75" style="width:219pt;height:20.25pt" o:ole="" fillcolor="window">
            <v:imagedata r:id="rId58" o:title=""/>
          </v:shape>
          <o:OLEObject Type="Embed" ProgID="Equation.3" ShapeID="_x0000_i1052" DrawAspect="Content" ObjectID="_1473861745" r:id="rId59"/>
        </w:object>
      </w:r>
    </w:p>
    <w:p w:rsidR="00DC5099" w:rsidRDefault="00DC5099">
      <w:r>
        <w:rPr>
          <w:sz w:val="24"/>
        </w:rPr>
        <w:t xml:space="preserve">Тогда: </w:t>
      </w:r>
      <w:r>
        <w:rPr>
          <w:position w:val="-12"/>
        </w:rPr>
        <w:object w:dxaOrig="4860" w:dyaOrig="400">
          <v:shape id="_x0000_i1053" type="#_x0000_t75" style="width:243pt;height:20.25pt" o:ole="" fillcolor="window">
            <v:imagedata r:id="rId60" o:title=""/>
          </v:shape>
          <o:OLEObject Type="Embed" ProgID="Equation.3" ShapeID="_x0000_i1053" DrawAspect="Content" ObjectID="_1473861746" r:id="rId61"/>
        </w:object>
      </w:r>
    </w:p>
    <w:p w:rsidR="00DC5099" w:rsidRDefault="00DC5099">
      <w:r>
        <w:rPr>
          <w:sz w:val="24"/>
        </w:rPr>
        <w:t>-Предельные натяги соединения определяю из вырожения</w:t>
      </w:r>
      <w:r>
        <w:t>:</w:t>
      </w:r>
    </w:p>
    <w:p w:rsidR="00DC5099" w:rsidRDefault="00DC5099">
      <w:pPr>
        <w:rPr>
          <w:sz w:val="24"/>
        </w:rPr>
      </w:pPr>
      <w:r>
        <w:rPr>
          <w:position w:val="-12"/>
          <w:sz w:val="24"/>
        </w:rPr>
        <w:object w:dxaOrig="4980" w:dyaOrig="360">
          <v:shape id="_x0000_i1054" type="#_x0000_t75" style="width:249pt;height:18pt" o:ole="" fillcolor="window">
            <v:imagedata r:id="rId62" o:title=""/>
          </v:shape>
          <o:OLEObject Type="Embed" ProgID="Equation.3" ShapeID="_x0000_i1054" DrawAspect="Content" ObjectID="_1473861747" r:id="rId63"/>
        </w:object>
      </w:r>
    </w:p>
    <w:p w:rsidR="00DC5099" w:rsidRDefault="00DC5099">
      <w:pPr>
        <w:rPr>
          <w:sz w:val="24"/>
        </w:rPr>
      </w:pPr>
      <w:r>
        <w:rPr>
          <w:position w:val="-12"/>
          <w:sz w:val="24"/>
        </w:rPr>
        <w:object w:dxaOrig="3960" w:dyaOrig="360">
          <v:shape id="_x0000_i1055" type="#_x0000_t75" style="width:198pt;height:18pt" o:ole="" fillcolor="window">
            <v:imagedata r:id="rId64" o:title=""/>
          </v:shape>
          <o:OLEObject Type="Embed" ProgID="Equation.3" ShapeID="_x0000_i1055" DrawAspect="Content" ObjectID="_1473861748" r:id="rId65"/>
        </w:object>
      </w:r>
    </w:p>
    <w:p w:rsidR="00DC5099" w:rsidRDefault="00DC5099">
      <w:pPr>
        <w:rPr>
          <w:sz w:val="24"/>
        </w:rPr>
      </w:pPr>
      <w:r>
        <w:rPr>
          <w:sz w:val="24"/>
        </w:rPr>
        <w:t>-Строю схему рассеяния действительных натягов в посадке (рис.1,2)</w:t>
      </w:r>
    </w:p>
    <w:p w:rsidR="00DC5099" w:rsidRDefault="00DC5099">
      <w:pPr>
        <w:rPr>
          <w:sz w:val="24"/>
        </w:rPr>
      </w:pPr>
      <w:r>
        <w:rPr>
          <w:sz w:val="24"/>
        </w:rPr>
        <w:t>определяю величины интервалов от центра группирования до границ предельных натягов исходя из рис.1,2:</w:t>
      </w:r>
    </w:p>
    <w:p w:rsidR="00DC5099" w:rsidRDefault="00DC5099">
      <w:pPr>
        <w:rPr>
          <w:sz w:val="24"/>
        </w:rPr>
      </w:pPr>
      <w:r>
        <w:rPr>
          <w:position w:val="-12"/>
          <w:sz w:val="24"/>
        </w:rPr>
        <w:object w:dxaOrig="3519" w:dyaOrig="400">
          <v:shape id="_x0000_i1056" type="#_x0000_t75" style="width:176.25pt;height:20.25pt" o:ole="" fillcolor="window">
            <v:imagedata r:id="rId66" o:title=""/>
          </v:shape>
          <o:OLEObject Type="Embed" ProgID="Equation.3" ShapeID="_x0000_i1056" DrawAspect="Content" ObjectID="_1473861749" r:id="rId67"/>
        </w:object>
      </w:r>
    </w:p>
    <w:p w:rsidR="00DC5099" w:rsidRDefault="00DC5099">
      <w:pPr>
        <w:rPr>
          <w:sz w:val="24"/>
        </w:rPr>
      </w:pPr>
      <w:r>
        <w:rPr>
          <w:position w:val="-12"/>
          <w:sz w:val="24"/>
        </w:rPr>
        <w:object w:dxaOrig="3580" w:dyaOrig="400">
          <v:shape id="_x0000_i1057" type="#_x0000_t75" style="width:179.25pt;height:20.25pt" o:ole="" fillcolor="window">
            <v:imagedata r:id="rId68" o:title=""/>
          </v:shape>
          <o:OLEObject Type="Embed" ProgID="Equation.3" ShapeID="_x0000_i1057" DrawAspect="Content" ObjectID="_1473861750" r:id="rId69"/>
        </w:object>
      </w:r>
      <w:r>
        <w:rPr>
          <w:sz w:val="24"/>
        </w:rPr>
        <w:t xml:space="preserve"> </w:t>
      </w:r>
    </w:p>
    <w:p w:rsidR="00DC5099" w:rsidRDefault="00DC5099">
      <w:pPr>
        <w:rPr>
          <w:sz w:val="24"/>
        </w:rPr>
      </w:pPr>
      <w:r>
        <w:rPr>
          <w:sz w:val="24"/>
        </w:rPr>
        <w:t xml:space="preserve">Коэффициенты риска </w:t>
      </w:r>
    </w:p>
    <w:p w:rsidR="00DC5099" w:rsidRDefault="00DC5099">
      <w:pPr>
        <w:rPr>
          <w:sz w:val="24"/>
        </w:rPr>
      </w:pPr>
      <w:r>
        <w:rPr>
          <w:position w:val="-12"/>
          <w:sz w:val="24"/>
        </w:rPr>
        <w:object w:dxaOrig="3080" w:dyaOrig="360">
          <v:shape id="_x0000_i1058" type="#_x0000_t75" style="width:153.75pt;height:18pt" o:ole="" fillcolor="window">
            <v:imagedata r:id="rId70" o:title=""/>
          </v:shape>
          <o:OLEObject Type="Embed" ProgID="Equation.3" ShapeID="_x0000_i1058" DrawAspect="Content" ObjectID="_1473861751" r:id="rId71"/>
        </w:object>
      </w:r>
    </w:p>
    <w:p w:rsidR="00DC5099" w:rsidRDefault="00DC5099">
      <w:pPr>
        <w:rPr>
          <w:sz w:val="24"/>
        </w:rPr>
      </w:pPr>
      <w:r>
        <w:rPr>
          <w:position w:val="-12"/>
          <w:sz w:val="24"/>
        </w:rPr>
        <w:object w:dxaOrig="3120" w:dyaOrig="360">
          <v:shape id="_x0000_i1059" type="#_x0000_t75" style="width:156pt;height:18pt" o:ole="" fillcolor="window">
            <v:imagedata r:id="rId72" o:title=""/>
          </v:shape>
          <o:OLEObject Type="Embed" ProgID="Equation.3" ShapeID="_x0000_i1059" DrawAspect="Content" ObjectID="_1473861752" r:id="rId73"/>
        </w:object>
      </w:r>
    </w:p>
    <w:p w:rsidR="00DC5099" w:rsidRDefault="00DC5099">
      <w:pPr>
        <w:rPr>
          <w:i/>
          <w:sz w:val="24"/>
        </w:rPr>
      </w:pPr>
      <w:r>
        <w:rPr>
          <w:sz w:val="24"/>
        </w:rPr>
        <w:t xml:space="preserve">Значение интервала вероятности </w:t>
      </w:r>
      <w:r>
        <w:rPr>
          <w:i/>
          <w:sz w:val="24"/>
        </w:rPr>
        <w:t>Ф(t):</w:t>
      </w:r>
    </w:p>
    <w:p w:rsidR="00DC5099" w:rsidRPr="0011106E" w:rsidRDefault="00DC5099">
      <w:pPr>
        <w:rPr>
          <w:i/>
          <w:sz w:val="24"/>
        </w:rPr>
      </w:pPr>
      <w:r>
        <w:rPr>
          <w:i/>
          <w:sz w:val="24"/>
        </w:rPr>
        <w:t>Ф(t</w:t>
      </w:r>
      <w:r>
        <w:rPr>
          <w:i/>
          <w:sz w:val="24"/>
          <w:vertAlign w:val="subscript"/>
        </w:rPr>
        <w:t>1</w:t>
      </w:r>
      <w:r>
        <w:rPr>
          <w:i/>
          <w:sz w:val="24"/>
        </w:rPr>
        <w:t>)=Ф(7,6)=</w:t>
      </w:r>
      <w:r w:rsidRPr="0011106E">
        <w:rPr>
          <w:i/>
          <w:sz w:val="24"/>
        </w:rPr>
        <w:t>0.5214</w:t>
      </w:r>
    </w:p>
    <w:p w:rsidR="00DC5099" w:rsidRPr="0011106E" w:rsidRDefault="00DC5099">
      <w:pPr>
        <w:rPr>
          <w:i/>
          <w:sz w:val="24"/>
        </w:rPr>
      </w:pPr>
      <w:r>
        <w:rPr>
          <w:i/>
          <w:sz w:val="24"/>
        </w:rPr>
        <w:t>Ф(t</w:t>
      </w:r>
      <w:r>
        <w:rPr>
          <w:i/>
          <w:sz w:val="24"/>
          <w:vertAlign w:val="subscript"/>
        </w:rPr>
        <w:t>2</w:t>
      </w:r>
      <w:r>
        <w:rPr>
          <w:i/>
          <w:sz w:val="24"/>
        </w:rPr>
        <w:t>)=Ф(2.98)=0.4</w:t>
      </w:r>
      <w:r w:rsidRPr="0011106E">
        <w:rPr>
          <w:i/>
          <w:sz w:val="24"/>
        </w:rPr>
        <w:t>986</w:t>
      </w:r>
    </w:p>
    <w:p w:rsidR="00DC5099" w:rsidRDefault="00DC5099">
      <w:pPr>
        <w:rPr>
          <w:sz w:val="24"/>
        </w:rPr>
      </w:pPr>
    </w:p>
    <w:p w:rsidR="00DC5099" w:rsidRPr="0011106E" w:rsidRDefault="00DC5099">
      <w:pPr>
        <w:rPr>
          <w:i/>
          <w:sz w:val="24"/>
        </w:rPr>
      </w:pPr>
    </w:p>
    <w:p w:rsidR="00DC5099" w:rsidRPr="0011106E" w:rsidRDefault="00DC5099">
      <w:pPr>
        <w:rPr>
          <w:i/>
          <w:sz w:val="24"/>
        </w:rPr>
      </w:pPr>
    </w:p>
    <w:p w:rsidR="00DC5099" w:rsidRPr="0011106E" w:rsidRDefault="00DC5099">
      <w:pPr>
        <w:rPr>
          <w:i/>
          <w:sz w:val="24"/>
        </w:rPr>
      </w:pPr>
    </w:p>
    <w:p w:rsidR="00DC5099" w:rsidRPr="0011106E" w:rsidRDefault="00DC5099">
      <w:pPr>
        <w:rPr>
          <w:i/>
          <w:sz w:val="24"/>
        </w:rPr>
      </w:pPr>
    </w:p>
    <w:p w:rsidR="00DC5099" w:rsidRPr="0011106E" w:rsidRDefault="00DC5099">
      <w:pPr>
        <w:rPr>
          <w:i/>
          <w:sz w:val="24"/>
        </w:rPr>
      </w:pPr>
    </w:p>
    <w:p w:rsidR="00DC5099" w:rsidRPr="0011106E" w:rsidRDefault="00DC5099">
      <w:pPr>
        <w:rPr>
          <w:i/>
          <w:sz w:val="24"/>
        </w:rPr>
      </w:pPr>
    </w:p>
    <w:p w:rsidR="00DC5099" w:rsidRPr="0011106E" w:rsidRDefault="00DC5099">
      <w:pPr>
        <w:rPr>
          <w:i/>
          <w:sz w:val="24"/>
        </w:rPr>
      </w:pPr>
    </w:p>
    <w:p w:rsidR="00DC5099" w:rsidRPr="0011106E" w:rsidRDefault="00DC5099">
      <w:pPr>
        <w:rPr>
          <w:i/>
          <w:sz w:val="24"/>
        </w:rPr>
      </w:pPr>
    </w:p>
    <w:p w:rsidR="00DC5099" w:rsidRPr="0011106E" w:rsidRDefault="00DC5099">
      <w:pPr>
        <w:rPr>
          <w:i/>
          <w:sz w:val="24"/>
        </w:rPr>
      </w:pPr>
    </w:p>
    <w:p w:rsidR="00DC5099" w:rsidRPr="0011106E" w:rsidRDefault="00DC5099">
      <w:pPr>
        <w:rPr>
          <w:i/>
          <w:sz w:val="24"/>
        </w:rPr>
      </w:pPr>
    </w:p>
    <w:p w:rsidR="00DC5099" w:rsidRPr="0011106E" w:rsidRDefault="00DC5099">
      <w:pPr>
        <w:rPr>
          <w:i/>
          <w:sz w:val="24"/>
        </w:rPr>
      </w:pPr>
    </w:p>
    <w:p w:rsidR="00DC5099" w:rsidRPr="0011106E" w:rsidRDefault="00DC5099">
      <w:pPr>
        <w:rPr>
          <w:i/>
          <w:sz w:val="24"/>
        </w:rPr>
      </w:pPr>
    </w:p>
    <w:p w:rsidR="00DC5099" w:rsidRPr="0011106E" w:rsidRDefault="00DC5099">
      <w:pPr>
        <w:rPr>
          <w:i/>
          <w:sz w:val="24"/>
        </w:rPr>
      </w:pPr>
    </w:p>
    <w:p w:rsidR="00DC5099" w:rsidRPr="0011106E" w:rsidRDefault="00DC5099">
      <w:pPr>
        <w:rPr>
          <w:i/>
          <w:sz w:val="24"/>
        </w:rPr>
      </w:pPr>
    </w:p>
    <w:p w:rsidR="00DC5099" w:rsidRPr="0011106E" w:rsidRDefault="00DC5099">
      <w:pPr>
        <w:rPr>
          <w:i/>
          <w:sz w:val="24"/>
        </w:rPr>
      </w:pPr>
    </w:p>
    <w:p w:rsidR="00DC5099" w:rsidRPr="0011106E" w:rsidRDefault="00DC5099">
      <w:pPr>
        <w:rPr>
          <w:i/>
          <w:sz w:val="24"/>
        </w:rPr>
      </w:pPr>
    </w:p>
    <w:p w:rsidR="00DC5099" w:rsidRPr="0011106E" w:rsidRDefault="00DC5099">
      <w:pPr>
        <w:rPr>
          <w:i/>
          <w:sz w:val="24"/>
        </w:rPr>
      </w:pPr>
    </w:p>
    <w:p w:rsidR="00DC5099" w:rsidRDefault="00DC5099">
      <w:pPr>
        <w:rPr>
          <w:sz w:val="24"/>
        </w:rPr>
      </w:pPr>
      <w:r>
        <w:rPr>
          <w:i/>
          <w:sz w:val="24"/>
        </w:rPr>
        <w:t>-</w:t>
      </w:r>
      <w:r>
        <w:rPr>
          <w:sz w:val="24"/>
        </w:rPr>
        <w:t>Вероятный процент браковых соединений равен:</w:t>
      </w:r>
    </w:p>
    <w:p w:rsidR="00DC5099" w:rsidRDefault="00DC5099">
      <w:pPr>
        <w:rPr>
          <w:sz w:val="24"/>
        </w:rPr>
      </w:pPr>
      <w:r>
        <w:rPr>
          <w:noProof/>
          <w:position w:val="-14"/>
          <w:sz w:val="24"/>
        </w:rPr>
        <w:object w:dxaOrig="6640" w:dyaOrig="380">
          <v:shape id="_x0000_i1060" type="#_x0000_t75" style="width:332.25pt;height:18.75pt" o:ole="" fillcolor="window">
            <v:imagedata r:id="rId74" o:title=""/>
          </v:shape>
          <o:OLEObject Type="Embed" ProgID="Equation.3" ShapeID="_x0000_i1060" DrawAspect="Content" ObjectID="_1473861753" r:id="rId75"/>
        </w:object>
      </w:r>
    </w:p>
    <w:p w:rsidR="00DC5099" w:rsidRDefault="00DC5099">
      <w:pPr>
        <w:rPr>
          <w:sz w:val="28"/>
        </w:rPr>
      </w:pPr>
    </w:p>
    <w:p w:rsidR="00DC5099" w:rsidRDefault="00DC5099">
      <w:pPr>
        <w:rPr>
          <w:sz w:val="24"/>
        </w:rPr>
      </w:pPr>
      <w:r>
        <w:rPr>
          <w:sz w:val="28"/>
        </w:rPr>
        <w:t>1.5</w:t>
      </w:r>
      <w:r>
        <w:rPr>
          <w:sz w:val="24"/>
        </w:rPr>
        <w:t xml:space="preserve"> Определение вероятных предельных натягов:</w:t>
      </w:r>
    </w:p>
    <w:p w:rsidR="00DC5099" w:rsidRDefault="00DC5099">
      <w:pPr>
        <w:rPr>
          <w:sz w:val="24"/>
        </w:rPr>
      </w:pPr>
      <w:r>
        <w:rPr>
          <w:sz w:val="24"/>
        </w:rPr>
        <w:t>Предельные вероятные зазоры равны:</w:t>
      </w:r>
    </w:p>
    <w:p w:rsidR="00DC5099" w:rsidRDefault="00DC5099">
      <w:pPr>
        <w:rPr>
          <w:sz w:val="24"/>
        </w:rPr>
      </w:pPr>
      <w:r>
        <w:rPr>
          <w:position w:val="-20"/>
          <w:sz w:val="24"/>
        </w:rPr>
        <w:object w:dxaOrig="4740" w:dyaOrig="480">
          <v:shape id="_x0000_i1061" type="#_x0000_t75" style="width:237pt;height:24pt" o:ole="" fillcolor="window">
            <v:imagedata r:id="rId76" o:title=""/>
          </v:shape>
          <o:OLEObject Type="Embed" ProgID="Equation.3" ShapeID="_x0000_i1061" DrawAspect="Content" ObjectID="_1473861754" r:id="rId77"/>
        </w:object>
      </w:r>
    </w:p>
    <w:p w:rsidR="00DC5099" w:rsidRDefault="00DC5099">
      <w:pPr>
        <w:rPr>
          <w:sz w:val="24"/>
        </w:rPr>
      </w:pPr>
      <w:r>
        <w:rPr>
          <w:position w:val="-12"/>
          <w:sz w:val="24"/>
        </w:rPr>
        <w:object w:dxaOrig="3320" w:dyaOrig="360">
          <v:shape id="_x0000_i1062" type="#_x0000_t75" style="width:165.75pt;height:18pt" o:ole="" fillcolor="window">
            <v:imagedata r:id="rId78" o:title=""/>
          </v:shape>
          <o:OLEObject Type="Embed" ProgID="Equation.3" ShapeID="_x0000_i1062" DrawAspect="Content" ObjectID="_1473861755" r:id="rId79"/>
        </w:objec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b/>
          <w:sz w:val="24"/>
        </w:rPr>
      </w:pPr>
    </w:p>
    <w:p w:rsidR="00DC5099" w:rsidRDefault="00DC5099">
      <w:pPr>
        <w:rPr>
          <w:b/>
          <w:sz w:val="24"/>
        </w:rPr>
      </w:pPr>
    </w:p>
    <w:p w:rsidR="00DC5099" w:rsidRDefault="00DC5099">
      <w:pPr>
        <w:rPr>
          <w:sz w:val="24"/>
        </w:rPr>
      </w:pPr>
      <w:r>
        <w:rPr>
          <w:b/>
          <w:sz w:val="24"/>
        </w:rPr>
        <w:t xml:space="preserve">1.6 </w:t>
      </w:r>
      <w:r>
        <w:rPr>
          <w:sz w:val="24"/>
        </w:rPr>
        <w:t>Заключение о качестве технологических процессов обработки</w:t>
      </w:r>
    </w:p>
    <w:p w:rsidR="00DC5099" w:rsidRDefault="00DC5099">
      <w:pPr>
        <w:rPr>
          <w:sz w:val="24"/>
        </w:rPr>
      </w:pPr>
      <w:r>
        <w:rPr>
          <w:sz w:val="24"/>
        </w:rPr>
        <w:t xml:space="preserve">Проведенная оценка вероятного процента брака показывает, что технологический процесс обработки отверстия и вала в целом удовлетворителен (вероятный процент брака отверстия–1,22%, вала-0,2059%). Вероятный процент бракованных соединений составляет -0%. Следовательно используемая технология и оборудование могут и должны быть использованы в данном производстве.     </w:t>
      </w:r>
    </w:p>
    <w:p w:rsidR="00DC5099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Default="00DC5099">
      <w:pPr>
        <w:jc w:val="center"/>
        <w:rPr>
          <w:b/>
          <w:i/>
          <w:sz w:val="28"/>
          <w:u w:val="single"/>
        </w:rPr>
      </w:pPr>
      <w:r w:rsidRPr="0011106E">
        <w:rPr>
          <w:b/>
          <w:i/>
          <w:sz w:val="28"/>
          <w:u w:val="single"/>
        </w:rPr>
        <w:t>2</w:t>
      </w:r>
      <w:r>
        <w:rPr>
          <w:b/>
          <w:i/>
          <w:sz w:val="28"/>
          <w:u w:val="single"/>
        </w:rPr>
        <w:t xml:space="preserve">. Расчет и выбор посадок с зазором </w:t>
      </w:r>
    </w:p>
    <w:p w:rsidR="00DC5099" w:rsidRDefault="00DC5099">
      <w:pPr>
        <w:jc w:val="center"/>
        <w:rPr>
          <w:b/>
          <w:i/>
          <w:sz w:val="28"/>
          <w:u w:val="single"/>
        </w:rPr>
      </w:pPr>
    </w:p>
    <w:p w:rsidR="00DC5099" w:rsidRDefault="00DC5099">
      <w:pPr>
        <w:pStyle w:val="a4"/>
      </w:pPr>
      <w:r>
        <w:t>Одним из наиболее распространенных видов подвижных соединений является соединение типа вал-подшипник скольжения.</w:t>
      </w:r>
    </w:p>
    <w:p w:rsidR="00DC5099" w:rsidRDefault="00DC5099">
      <w:pPr>
        <w:rPr>
          <w:sz w:val="24"/>
        </w:rPr>
      </w:pPr>
      <w:r>
        <w:rPr>
          <w:sz w:val="24"/>
        </w:rPr>
        <w:t>Расчет посадок для подшипников скольжения на основе гидродинамической теории смазки сводится к определению наименьшего и наибольшего функциональных зазоров, конструктивного допуска, исходя из значения оптимального коэффициента запаса точности, к расчету квалитета и основных отклонений.</w:t>
      </w:r>
    </w:p>
    <w:p w:rsidR="00DC5099" w:rsidRDefault="00DC5099">
      <w:pPr>
        <w:rPr>
          <w:sz w:val="24"/>
        </w:rPr>
      </w:pPr>
    </w:p>
    <w:p w:rsidR="00DC5099" w:rsidRDefault="00DC5099">
      <w:pPr>
        <w:jc w:val="center"/>
        <w:rPr>
          <w:sz w:val="24"/>
        </w:rPr>
      </w:pPr>
      <w:r>
        <w:rPr>
          <w:sz w:val="24"/>
        </w:rPr>
        <w:t>Исходные данные: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2410"/>
        <w:gridCol w:w="2552"/>
      </w:tblGrid>
      <w:tr w:rsidR="00DC5099">
        <w:trPr>
          <w:trHeight w:val="30"/>
        </w:trPr>
        <w:tc>
          <w:tcPr>
            <w:tcW w:w="4253" w:type="dxa"/>
          </w:tcPr>
          <w:p w:rsidR="00DC5099" w:rsidRDefault="00DC509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Параметр </w:t>
            </w:r>
          </w:p>
        </w:tc>
        <w:tc>
          <w:tcPr>
            <w:tcW w:w="2410" w:type="dxa"/>
          </w:tcPr>
          <w:p w:rsidR="00DC5099" w:rsidRDefault="00DC509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Обозначение </w:t>
            </w:r>
          </w:p>
        </w:tc>
        <w:tc>
          <w:tcPr>
            <w:tcW w:w="2552" w:type="dxa"/>
          </w:tcPr>
          <w:p w:rsidR="00DC5099" w:rsidRDefault="00DC50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</w:tr>
      <w:tr w:rsidR="00DC5099">
        <w:trPr>
          <w:trHeight w:val="30"/>
        </w:trPr>
        <w:tc>
          <w:tcPr>
            <w:tcW w:w="4253" w:type="dxa"/>
          </w:tcPr>
          <w:p w:rsidR="00DC5099" w:rsidRDefault="00DC5099">
            <w:pPr>
              <w:pStyle w:val="2"/>
            </w:pPr>
            <w:r>
              <w:t>Номинальный диаметр соединения</w:t>
            </w:r>
          </w:p>
        </w:tc>
        <w:tc>
          <w:tcPr>
            <w:tcW w:w="2410" w:type="dxa"/>
          </w:tcPr>
          <w:p w:rsidR="00DC5099" w:rsidRDefault="00DC5099">
            <w:pPr>
              <w:jc w:val="center"/>
              <w:rPr>
                <w:sz w:val="24"/>
                <w:vertAlign w:val="subscript"/>
                <w:lang w:val="en-US"/>
              </w:rPr>
            </w:pPr>
            <w:r>
              <w:rPr>
                <w:sz w:val="24"/>
                <w:lang w:val="en-US"/>
              </w:rPr>
              <w:t>d</w:t>
            </w:r>
            <w:r>
              <w:rPr>
                <w:sz w:val="24"/>
                <w:vertAlign w:val="subscript"/>
                <w:lang w:val="en-US"/>
              </w:rPr>
              <w:t>n</w:t>
            </w:r>
          </w:p>
        </w:tc>
        <w:tc>
          <w:tcPr>
            <w:tcW w:w="2552" w:type="dxa"/>
          </w:tcPr>
          <w:p w:rsidR="00DC5099" w:rsidRDefault="00DC5099">
            <w:pPr>
              <w:jc w:val="center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63 мм"/>
              </w:smartTagPr>
              <w:r>
                <w:rPr>
                  <w:sz w:val="24"/>
                </w:rPr>
                <w:t>63 мм</w:t>
              </w:r>
            </w:smartTag>
            <w:r>
              <w:rPr>
                <w:sz w:val="24"/>
              </w:rPr>
              <w:t>.</w:t>
            </w:r>
          </w:p>
        </w:tc>
      </w:tr>
      <w:tr w:rsidR="00DC5099">
        <w:trPr>
          <w:trHeight w:val="30"/>
        </w:trPr>
        <w:tc>
          <w:tcPr>
            <w:tcW w:w="4253" w:type="dxa"/>
          </w:tcPr>
          <w:p w:rsidR="00DC5099" w:rsidRDefault="00DC5099">
            <w:pPr>
              <w:rPr>
                <w:sz w:val="24"/>
              </w:rPr>
            </w:pPr>
            <w:r>
              <w:rPr>
                <w:sz w:val="24"/>
              </w:rPr>
              <w:t>Длина цапфы</w:t>
            </w:r>
          </w:p>
        </w:tc>
        <w:tc>
          <w:tcPr>
            <w:tcW w:w="2410" w:type="dxa"/>
          </w:tcPr>
          <w:p w:rsidR="00DC5099" w:rsidRDefault="00DC509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</w:t>
            </w:r>
          </w:p>
        </w:tc>
        <w:tc>
          <w:tcPr>
            <w:tcW w:w="2552" w:type="dxa"/>
          </w:tcPr>
          <w:p w:rsidR="00DC5099" w:rsidRDefault="00DC5099">
            <w:pPr>
              <w:jc w:val="center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50 мм"/>
              </w:smartTagPr>
              <w:r>
                <w:rPr>
                  <w:sz w:val="24"/>
                </w:rPr>
                <w:t>50 мм</w:t>
              </w:r>
            </w:smartTag>
            <w:r>
              <w:rPr>
                <w:sz w:val="24"/>
              </w:rPr>
              <w:t>.</w:t>
            </w:r>
          </w:p>
        </w:tc>
      </w:tr>
      <w:tr w:rsidR="00DC5099">
        <w:trPr>
          <w:trHeight w:val="30"/>
        </w:trPr>
        <w:tc>
          <w:tcPr>
            <w:tcW w:w="4253" w:type="dxa"/>
          </w:tcPr>
          <w:p w:rsidR="00DC5099" w:rsidRDefault="00DC5099">
            <w:pPr>
              <w:rPr>
                <w:sz w:val="24"/>
              </w:rPr>
            </w:pPr>
            <w:r>
              <w:rPr>
                <w:sz w:val="24"/>
              </w:rPr>
              <w:t xml:space="preserve">Шероховатость поверхности отверстия </w:t>
            </w:r>
          </w:p>
        </w:tc>
        <w:tc>
          <w:tcPr>
            <w:tcW w:w="2410" w:type="dxa"/>
          </w:tcPr>
          <w:p w:rsidR="00DC5099" w:rsidRDefault="00DC5099">
            <w:pPr>
              <w:jc w:val="center"/>
              <w:rPr>
                <w:sz w:val="24"/>
                <w:vertAlign w:val="subscript"/>
                <w:lang w:val="en-US"/>
              </w:rPr>
            </w:pPr>
            <w:r>
              <w:rPr>
                <w:sz w:val="24"/>
                <w:lang w:val="en-US"/>
              </w:rPr>
              <w:t>R</w:t>
            </w:r>
            <w:r>
              <w:rPr>
                <w:sz w:val="24"/>
                <w:vertAlign w:val="subscript"/>
                <w:lang w:val="en-US"/>
              </w:rPr>
              <w:t>zD</w:t>
            </w:r>
          </w:p>
        </w:tc>
        <w:tc>
          <w:tcPr>
            <w:tcW w:w="2552" w:type="dxa"/>
          </w:tcPr>
          <w:p w:rsidR="00DC5099" w:rsidRDefault="00DC50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1,25 мкм.</w:t>
            </w:r>
          </w:p>
        </w:tc>
      </w:tr>
      <w:tr w:rsidR="00DC5099">
        <w:trPr>
          <w:trHeight w:val="30"/>
        </w:trPr>
        <w:tc>
          <w:tcPr>
            <w:tcW w:w="4253" w:type="dxa"/>
          </w:tcPr>
          <w:p w:rsidR="00DC5099" w:rsidRDefault="00DC5099">
            <w:pPr>
              <w:rPr>
                <w:sz w:val="24"/>
              </w:rPr>
            </w:pPr>
            <w:r>
              <w:rPr>
                <w:sz w:val="24"/>
              </w:rPr>
              <w:t>Шероховатость поверхности вала</w:t>
            </w:r>
          </w:p>
        </w:tc>
        <w:tc>
          <w:tcPr>
            <w:tcW w:w="2410" w:type="dxa"/>
          </w:tcPr>
          <w:p w:rsidR="00DC5099" w:rsidRDefault="00DC5099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R</w:t>
            </w:r>
            <w:r>
              <w:rPr>
                <w:sz w:val="24"/>
                <w:vertAlign w:val="subscript"/>
                <w:lang w:val="en-US"/>
              </w:rPr>
              <w:t>zd</w:t>
            </w:r>
          </w:p>
        </w:tc>
        <w:tc>
          <w:tcPr>
            <w:tcW w:w="2552" w:type="dxa"/>
          </w:tcPr>
          <w:p w:rsidR="00DC5099" w:rsidRDefault="00DC50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1,00 мкм.</w:t>
            </w:r>
          </w:p>
        </w:tc>
      </w:tr>
      <w:tr w:rsidR="00DC5099">
        <w:trPr>
          <w:trHeight w:val="30"/>
        </w:trPr>
        <w:tc>
          <w:tcPr>
            <w:tcW w:w="4253" w:type="dxa"/>
          </w:tcPr>
          <w:p w:rsidR="00DC5099" w:rsidRDefault="00DC5099">
            <w:pPr>
              <w:pStyle w:val="2"/>
            </w:pPr>
            <w:r>
              <w:t>Число оборотов цапфы</w:t>
            </w:r>
          </w:p>
        </w:tc>
        <w:tc>
          <w:tcPr>
            <w:tcW w:w="2410" w:type="dxa"/>
          </w:tcPr>
          <w:p w:rsidR="00DC5099" w:rsidRDefault="00DC509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</w:t>
            </w:r>
          </w:p>
        </w:tc>
        <w:tc>
          <w:tcPr>
            <w:tcW w:w="2552" w:type="dxa"/>
          </w:tcPr>
          <w:p w:rsidR="00DC5099" w:rsidRDefault="00DC5099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900 мин</w:t>
            </w:r>
            <w:r>
              <w:rPr>
                <w:sz w:val="24"/>
                <w:vertAlign w:val="superscript"/>
              </w:rPr>
              <w:t>-1</w:t>
            </w:r>
          </w:p>
        </w:tc>
      </w:tr>
      <w:tr w:rsidR="00DC5099">
        <w:trPr>
          <w:trHeight w:val="30"/>
        </w:trPr>
        <w:tc>
          <w:tcPr>
            <w:tcW w:w="4253" w:type="dxa"/>
          </w:tcPr>
          <w:p w:rsidR="00DC5099" w:rsidRDefault="00DC5099">
            <w:pPr>
              <w:pStyle w:val="2"/>
            </w:pPr>
            <w:r>
              <w:t>Радиальная нагрузка на цапфу</w:t>
            </w:r>
          </w:p>
        </w:tc>
        <w:tc>
          <w:tcPr>
            <w:tcW w:w="2410" w:type="dxa"/>
          </w:tcPr>
          <w:p w:rsidR="00DC5099" w:rsidRDefault="00DC509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</w:t>
            </w:r>
          </w:p>
        </w:tc>
        <w:tc>
          <w:tcPr>
            <w:tcW w:w="2552" w:type="dxa"/>
          </w:tcPr>
          <w:p w:rsidR="00DC5099" w:rsidRDefault="00DC50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0,8 кН.</w:t>
            </w:r>
          </w:p>
        </w:tc>
      </w:tr>
      <w:tr w:rsidR="00DC5099">
        <w:trPr>
          <w:trHeight w:val="30"/>
        </w:trPr>
        <w:tc>
          <w:tcPr>
            <w:tcW w:w="4253" w:type="dxa"/>
          </w:tcPr>
          <w:p w:rsidR="00DC5099" w:rsidRDefault="00DC5099">
            <w:pPr>
              <w:pStyle w:val="2"/>
            </w:pPr>
            <w:r>
              <w:t xml:space="preserve">Система изготовления </w:t>
            </w:r>
          </w:p>
        </w:tc>
        <w:tc>
          <w:tcPr>
            <w:tcW w:w="2410" w:type="dxa"/>
          </w:tcPr>
          <w:p w:rsidR="00DC5099" w:rsidRDefault="00DC509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Ch</w:t>
            </w:r>
          </w:p>
        </w:tc>
        <w:tc>
          <w:tcPr>
            <w:tcW w:w="2552" w:type="dxa"/>
          </w:tcPr>
          <w:p w:rsidR="00DC5099" w:rsidRDefault="00DC5099">
            <w:pPr>
              <w:jc w:val="center"/>
              <w:rPr>
                <w:sz w:val="24"/>
                <w:vertAlign w:val="subscript"/>
                <w:lang w:val="en-US"/>
              </w:rPr>
            </w:pPr>
            <w:r>
              <w:rPr>
                <w:sz w:val="24"/>
                <w:vertAlign w:val="subscript"/>
                <w:lang w:val="en-US"/>
              </w:rPr>
              <w:t>-</w:t>
            </w:r>
          </w:p>
        </w:tc>
      </w:tr>
      <w:tr w:rsidR="00DC5099">
        <w:trPr>
          <w:trHeight w:val="30"/>
        </w:trPr>
        <w:tc>
          <w:tcPr>
            <w:tcW w:w="4253" w:type="dxa"/>
          </w:tcPr>
          <w:p w:rsidR="00DC5099" w:rsidRDefault="00DC5099">
            <w:pPr>
              <w:pStyle w:val="2"/>
            </w:pPr>
            <w:r>
              <w:t>Марка масла</w:t>
            </w:r>
          </w:p>
        </w:tc>
        <w:tc>
          <w:tcPr>
            <w:tcW w:w="2410" w:type="dxa"/>
          </w:tcPr>
          <w:p w:rsidR="00DC5099" w:rsidRDefault="00DC50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М-10В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2552" w:type="dxa"/>
          </w:tcPr>
          <w:p w:rsidR="00DC5099" w:rsidRDefault="00DC50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b/>
          <w:i/>
          <w:sz w:val="24"/>
        </w:rPr>
        <w:t>Требуется:</w:t>
      </w:r>
    </w:p>
    <w:p w:rsidR="00DC5099" w:rsidRDefault="00DC5099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Определить придельные функциональные зазоры в соединении.</w:t>
      </w:r>
    </w:p>
    <w:p w:rsidR="00DC5099" w:rsidRDefault="00DC5099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Определить придельные конструктивные зазоры в соединении.</w:t>
      </w:r>
    </w:p>
    <w:p w:rsidR="00DC5099" w:rsidRDefault="00DC5099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Выбрать посадку по таблице предельных зазоров или по таблицам предельных отклонений и допусков.</w:t>
      </w:r>
    </w:p>
    <w:p w:rsidR="00DC5099" w:rsidRDefault="00DC5099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Построить в масштабе схему расположения полей допусков выбранной посадки с указанием все параметров деталей и соединения, конструктивного и функционального допусков.</w:t>
      </w:r>
    </w:p>
    <w:p w:rsidR="00DC5099" w:rsidRDefault="00DC5099">
      <w:pPr>
        <w:numPr>
          <w:ilvl w:val="0"/>
          <w:numId w:val="2"/>
        </w:numPr>
        <w:rPr>
          <w:sz w:val="24"/>
        </w:rPr>
      </w:pPr>
      <w:r>
        <w:rPr>
          <w:sz w:val="24"/>
        </w:rPr>
        <w:t>Установить параметры шероховатости при обработки деталей и наиболее применимые технологические процессы.</w:t>
      </w:r>
    </w:p>
    <w:p w:rsidR="00DC5099" w:rsidRDefault="00DC5099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Выполнить эскизы соединения в сборе и отдельных деталей с указанием шероховатости поверхностей, посадки и предельных отклонений.</w:t>
      </w:r>
    </w:p>
    <w:p w:rsidR="00DC5099" w:rsidRDefault="00DC5099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Выбрать универсальные средства измерения для контроля размеров отверстия вала, записав их обозначение по ГОСТу.</w:t>
      </w:r>
    </w:p>
    <w:p w:rsidR="00DC5099" w:rsidRPr="0011106E" w:rsidRDefault="00DC5099">
      <w:pPr>
        <w:jc w:val="center"/>
        <w:rPr>
          <w:b/>
          <w:i/>
          <w:sz w:val="28"/>
        </w:rPr>
      </w:pPr>
    </w:p>
    <w:p w:rsidR="00DC5099" w:rsidRDefault="00DC5099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Решение: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b/>
          <w:sz w:val="24"/>
        </w:rPr>
        <w:t>2.1.</w:t>
      </w:r>
      <w:r>
        <w:rPr>
          <w:sz w:val="24"/>
        </w:rPr>
        <w:t xml:space="preserve"> Определяю предельные функциональные зазоры </w:t>
      </w:r>
    </w:p>
    <w:p w:rsidR="00DC5099" w:rsidRDefault="00DC5099">
      <w:pPr>
        <w:rPr>
          <w:sz w:val="24"/>
        </w:rPr>
      </w:pPr>
      <w:r>
        <w:rPr>
          <w:sz w:val="24"/>
        </w:rPr>
        <w:t>2.1.1. Определяю наименьшую толщину масленого слоя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>Наименьшая толщина масленого слоя, необходимая для обеспечения жидкостного трения в подшипнике скольжения, равна:</w:t>
      </w: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sz w:val="24"/>
        </w:rPr>
      </w:pPr>
      <w:r>
        <w:rPr>
          <w:noProof/>
          <w:position w:val="-12"/>
          <w:sz w:val="24"/>
        </w:rPr>
        <w:object w:dxaOrig="5700" w:dyaOrig="360">
          <v:shape id="_x0000_i1063" type="#_x0000_t75" style="width:285pt;height:18pt" o:ole="" fillcolor="window">
            <v:imagedata r:id="rId80" o:title=""/>
          </v:shape>
          <o:OLEObject Type="Embed" ProgID="Equation.3" ShapeID="_x0000_i1063" DrawAspect="Content" ObjectID="_1473861756" r:id="rId81"/>
        </w:object>
      </w:r>
      <w:r>
        <w:rPr>
          <w:sz w:val="24"/>
        </w:rPr>
        <w:t xml:space="preserve">     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 xml:space="preserve">где </w:t>
      </w:r>
      <w:r>
        <w:rPr>
          <w:i/>
          <w:sz w:val="24"/>
          <w:lang w:val="en-US"/>
        </w:rPr>
        <w:t>k</w:t>
      </w:r>
      <w:r w:rsidRPr="0011106E">
        <w:rPr>
          <w:i/>
          <w:sz w:val="24"/>
          <w:vertAlign w:val="subscript"/>
        </w:rPr>
        <w:t>0</w:t>
      </w:r>
      <w:r w:rsidRPr="0011106E">
        <w:rPr>
          <w:i/>
          <w:sz w:val="24"/>
        </w:rPr>
        <w:t>=</w:t>
      </w:r>
      <w:r w:rsidRPr="0011106E">
        <w:rPr>
          <w:sz w:val="24"/>
        </w:rPr>
        <w:t>2</w:t>
      </w:r>
      <w:r>
        <w:rPr>
          <w:sz w:val="24"/>
        </w:rPr>
        <w:t>,0-коэффициент запаса надежности по толщине масленого слоя.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>2.1.2. Определение угловой скорости вращения вала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noProof/>
          <w:position w:val="-24"/>
          <w:sz w:val="24"/>
        </w:rPr>
        <w:object w:dxaOrig="3660" w:dyaOrig="620">
          <v:shape id="_x0000_i1064" type="#_x0000_t75" style="width:183pt;height:30.75pt" o:ole="" fillcolor="window">
            <v:imagedata r:id="rId82" o:title=""/>
          </v:shape>
          <o:OLEObject Type="Embed" ProgID="Equation.3" ShapeID="_x0000_i1064" DrawAspect="Content" ObjectID="_1473861757" r:id="rId83"/>
        </w:object>
      </w:r>
      <w:r>
        <w:rPr>
          <w:sz w:val="24"/>
        </w:rPr>
        <w:t xml:space="preserve"> </w:t>
      </w:r>
    </w:p>
    <w:p w:rsidR="00DC5099" w:rsidRPr="0011106E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 w:rsidRPr="0011106E">
        <w:rPr>
          <w:sz w:val="24"/>
        </w:rPr>
        <w:t>2.1.3. Выбор</w:t>
      </w:r>
      <w:r>
        <w:rPr>
          <w:sz w:val="24"/>
        </w:rPr>
        <w:t xml:space="preserve"> конструктивных коэффициентов </w:t>
      </w:r>
    </w:p>
    <w:p w:rsidR="00DC5099" w:rsidRPr="0011106E" w:rsidRDefault="00DC5099">
      <w:pPr>
        <w:rPr>
          <w:sz w:val="24"/>
        </w:rPr>
      </w:pPr>
      <w:r>
        <w:rPr>
          <w:sz w:val="24"/>
        </w:rPr>
        <w:t xml:space="preserve">(учитывают соотношение геометрических параметров </w:t>
      </w:r>
      <w:r>
        <w:rPr>
          <w:sz w:val="24"/>
          <w:lang w:val="en-US"/>
        </w:rPr>
        <w:t>l</w:t>
      </w:r>
      <w:r w:rsidRPr="0011106E">
        <w:rPr>
          <w:sz w:val="24"/>
        </w:rPr>
        <w:t>/</w:t>
      </w:r>
      <w:r>
        <w:rPr>
          <w:sz w:val="24"/>
          <w:lang w:val="en-US"/>
        </w:rPr>
        <w:t>d</w:t>
      </w:r>
      <w:r w:rsidRPr="0011106E">
        <w:rPr>
          <w:sz w:val="24"/>
        </w:rPr>
        <w:t xml:space="preserve"> )</w:t>
      </w:r>
    </w:p>
    <w:p w:rsidR="00DC5099" w:rsidRPr="0011106E" w:rsidRDefault="00DC5099">
      <w:pPr>
        <w:rPr>
          <w:sz w:val="24"/>
        </w:rPr>
      </w:pPr>
    </w:p>
    <w:p w:rsidR="00DC5099" w:rsidRDefault="00DC5099">
      <w:pPr>
        <w:jc w:val="center"/>
        <w:rPr>
          <w:sz w:val="24"/>
        </w:rPr>
      </w:pPr>
      <w:r>
        <w:rPr>
          <w:sz w:val="24"/>
        </w:rPr>
        <w:t xml:space="preserve">Коэффициенты </w:t>
      </w:r>
      <w:r>
        <w:rPr>
          <w:sz w:val="24"/>
          <w:lang w:val="en-US"/>
        </w:rPr>
        <w:t>k</w:t>
      </w:r>
      <w:r>
        <w:rPr>
          <w:sz w:val="24"/>
        </w:rPr>
        <w:t xml:space="preserve"> и</w:t>
      </w:r>
      <w:r w:rsidRPr="0011106E">
        <w:rPr>
          <w:sz w:val="24"/>
        </w:rPr>
        <w:t xml:space="preserve"> </w:t>
      </w:r>
      <w:r>
        <w:rPr>
          <w:sz w:val="24"/>
          <w:lang w:val="en-US"/>
        </w:rPr>
        <w:t>m</w:t>
      </w:r>
      <w:r w:rsidRPr="0011106E">
        <w:rPr>
          <w:sz w:val="24"/>
        </w:rPr>
        <w:t xml:space="preserve"> </w:t>
      </w:r>
      <w:r>
        <w:rPr>
          <w:sz w:val="24"/>
        </w:rPr>
        <w:t>по И.Н. Поздову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852"/>
        <w:gridCol w:w="852"/>
        <w:gridCol w:w="852"/>
        <w:gridCol w:w="853"/>
        <w:gridCol w:w="852"/>
        <w:gridCol w:w="852"/>
        <w:gridCol w:w="852"/>
        <w:gridCol w:w="852"/>
        <w:gridCol w:w="853"/>
      </w:tblGrid>
      <w:tr w:rsidR="00DC5099">
        <w:trPr>
          <w:trHeight w:val="90"/>
        </w:trPr>
        <w:tc>
          <w:tcPr>
            <w:tcW w:w="852" w:type="dxa"/>
          </w:tcPr>
          <w:p w:rsidR="00DC5099" w:rsidRDefault="00DC509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l/d</w:t>
            </w:r>
          </w:p>
        </w:tc>
        <w:tc>
          <w:tcPr>
            <w:tcW w:w="852" w:type="dxa"/>
          </w:tcPr>
          <w:p w:rsidR="00DC5099" w:rsidRDefault="00DC5099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0</w:t>
            </w:r>
            <w:r>
              <w:rPr>
                <w:sz w:val="24"/>
              </w:rPr>
              <w:t>,4</w:t>
            </w:r>
          </w:p>
        </w:tc>
        <w:tc>
          <w:tcPr>
            <w:tcW w:w="852" w:type="dxa"/>
          </w:tcPr>
          <w:p w:rsidR="00DC5099" w:rsidRDefault="00DC509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0,5</w:t>
            </w:r>
          </w:p>
        </w:tc>
        <w:tc>
          <w:tcPr>
            <w:tcW w:w="852" w:type="dxa"/>
          </w:tcPr>
          <w:p w:rsidR="00DC5099" w:rsidRDefault="00DC509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0,6</w:t>
            </w:r>
          </w:p>
        </w:tc>
        <w:tc>
          <w:tcPr>
            <w:tcW w:w="853" w:type="dxa"/>
          </w:tcPr>
          <w:p w:rsidR="00DC5099" w:rsidRDefault="00DC509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0,7</w:t>
            </w:r>
          </w:p>
        </w:tc>
        <w:tc>
          <w:tcPr>
            <w:tcW w:w="852" w:type="dxa"/>
          </w:tcPr>
          <w:p w:rsidR="00DC5099" w:rsidRDefault="00DC509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0,8</w:t>
            </w:r>
          </w:p>
        </w:tc>
        <w:tc>
          <w:tcPr>
            <w:tcW w:w="852" w:type="dxa"/>
          </w:tcPr>
          <w:p w:rsidR="00DC5099" w:rsidRDefault="00DC509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0,9</w:t>
            </w:r>
          </w:p>
        </w:tc>
        <w:tc>
          <w:tcPr>
            <w:tcW w:w="852" w:type="dxa"/>
          </w:tcPr>
          <w:p w:rsidR="00DC5099" w:rsidRDefault="00DC509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1,0</w:t>
            </w:r>
          </w:p>
        </w:tc>
        <w:tc>
          <w:tcPr>
            <w:tcW w:w="852" w:type="dxa"/>
          </w:tcPr>
          <w:p w:rsidR="00DC5099" w:rsidRDefault="00DC509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1,1</w:t>
            </w:r>
          </w:p>
        </w:tc>
        <w:tc>
          <w:tcPr>
            <w:tcW w:w="853" w:type="dxa"/>
          </w:tcPr>
          <w:p w:rsidR="00DC5099" w:rsidRDefault="00DC509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1,2</w:t>
            </w:r>
          </w:p>
        </w:tc>
      </w:tr>
      <w:tr w:rsidR="00DC5099">
        <w:trPr>
          <w:trHeight w:val="90"/>
        </w:trPr>
        <w:tc>
          <w:tcPr>
            <w:tcW w:w="852" w:type="dxa"/>
          </w:tcPr>
          <w:p w:rsidR="00DC5099" w:rsidRDefault="00DC509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</w:t>
            </w:r>
          </w:p>
        </w:tc>
        <w:tc>
          <w:tcPr>
            <w:tcW w:w="852" w:type="dxa"/>
          </w:tcPr>
          <w:p w:rsidR="00DC5099" w:rsidRDefault="00DC509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0,255</w:t>
            </w:r>
          </w:p>
        </w:tc>
        <w:tc>
          <w:tcPr>
            <w:tcW w:w="852" w:type="dxa"/>
          </w:tcPr>
          <w:p w:rsidR="00DC5099" w:rsidRDefault="00DC509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0,355</w:t>
            </w:r>
          </w:p>
        </w:tc>
        <w:tc>
          <w:tcPr>
            <w:tcW w:w="852" w:type="dxa"/>
          </w:tcPr>
          <w:p w:rsidR="00DC5099" w:rsidRDefault="00DC509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0,452</w:t>
            </w:r>
          </w:p>
        </w:tc>
        <w:tc>
          <w:tcPr>
            <w:tcW w:w="853" w:type="dxa"/>
          </w:tcPr>
          <w:p w:rsidR="00DC5099" w:rsidRDefault="00DC509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0,539</w:t>
            </w:r>
          </w:p>
        </w:tc>
        <w:tc>
          <w:tcPr>
            <w:tcW w:w="852" w:type="dxa"/>
          </w:tcPr>
          <w:p w:rsidR="00DC5099" w:rsidRDefault="00DC509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0,623</w:t>
            </w:r>
          </w:p>
        </w:tc>
        <w:tc>
          <w:tcPr>
            <w:tcW w:w="852" w:type="dxa"/>
          </w:tcPr>
          <w:p w:rsidR="00DC5099" w:rsidRDefault="00DC509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0,690</w:t>
            </w:r>
          </w:p>
        </w:tc>
        <w:tc>
          <w:tcPr>
            <w:tcW w:w="852" w:type="dxa"/>
          </w:tcPr>
          <w:p w:rsidR="00DC5099" w:rsidRDefault="00DC509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0,760</w:t>
            </w:r>
          </w:p>
        </w:tc>
        <w:tc>
          <w:tcPr>
            <w:tcW w:w="852" w:type="dxa"/>
          </w:tcPr>
          <w:p w:rsidR="00DC5099" w:rsidRDefault="00DC509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0,723</w:t>
            </w:r>
          </w:p>
        </w:tc>
        <w:tc>
          <w:tcPr>
            <w:tcW w:w="853" w:type="dxa"/>
          </w:tcPr>
          <w:p w:rsidR="00DC5099" w:rsidRDefault="00DC509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0,880</w:t>
            </w:r>
          </w:p>
        </w:tc>
      </w:tr>
      <w:tr w:rsidR="00DC5099">
        <w:trPr>
          <w:trHeight w:val="90"/>
        </w:trPr>
        <w:tc>
          <w:tcPr>
            <w:tcW w:w="852" w:type="dxa"/>
          </w:tcPr>
          <w:p w:rsidR="00DC5099" w:rsidRDefault="00DC509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</w:t>
            </w:r>
          </w:p>
        </w:tc>
        <w:tc>
          <w:tcPr>
            <w:tcW w:w="852" w:type="dxa"/>
          </w:tcPr>
          <w:p w:rsidR="00DC5099" w:rsidRDefault="00DC509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0,365</w:t>
            </w:r>
          </w:p>
        </w:tc>
        <w:tc>
          <w:tcPr>
            <w:tcW w:w="852" w:type="dxa"/>
          </w:tcPr>
          <w:p w:rsidR="00DC5099" w:rsidRDefault="00DC509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0,472</w:t>
            </w:r>
          </w:p>
        </w:tc>
        <w:tc>
          <w:tcPr>
            <w:tcW w:w="852" w:type="dxa"/>
          </w:tcPr>
          <w:p w:rsidR="00DC5099" w:rsidRDefault="00DC509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0,568</w:t>
            </w:r>
          </w:p>
        </w:tc>
        <w:tc>
          <w:tcPr>
            <w:tcW w:w="853" w:type="dxa"/>
          </w:tcPr>
          <w:p w:rsidR="00DC5099" w:rsidRDefault="00DC509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0,634</w:t>
            </w:r>
          </w:p>
        </w:tc>
        <w:tc>
          <w:tcPr>
            <w:tcW w:w="852" w:type="dxa"/>
          </w:tcPr>
          <w:p w:rsidR="00DC5099" w:rsidRDefault="00DC509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0,698</w:t>
            </w:r>
          </w:p>
        </w:tc>
        <w:tc>
          <w:tcPr>
            <w:tcW w:w="852" w:type="dxa"/>
          </w:tcPr>
          <w:p w:rsidR="00DC5099" w:rsidRDefault="00DC509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0,705</w:t>
            </w:r>
          </w:p>
        </w:tc>
        <w:tc>
          <w:tcPr>
            <w:tcW w:w="852" w:type="dxa"/>
          </w:tcPr>
          <w:p w:rsidR="00DC5099" w:rsidRDefault="00DC509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0,760</w:t>
            </w:r>
          </w:p>
        </w:tc>
        <w:tc>
          <w:tcPr>
            <w:tcW w:w="852" w:type="dxa"/>
          </w:tcPr>
          <w:p w:rsidR="00DC5099" w:rsidRDefault="00DC509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0,823</w:t>
            </w:r>
          </w:p>
        </w:tc>
        <w:tc>
          <w:tcPr>
            <w:tcW w:w="853" w:type="dxa"/>
          </w:tcPr>
          <w:p w:rsidR="00DC5099" w:rsidRDefault="00DC509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0,880</w:t>
            </w:r>
          </w:p>
        </w:tc>
      </w:tr>
    </w:tbl>
    <w:p w:rsidR="00DC5099" w:rsidRDefault="00DC5099">
      <w:pPr>
        <w:jc w:val="center"/>
        <w:rPr>
          <w:sz w:val="24"/>
          <w:lang w:val="en-US"/>
        </w:rPr>
      </w:pPr>
    </w:p>
    <w:p w:rsidR="00DC5099" w:rsidRDefault="00DC5099">
      <w:pPr>
        <w:rPr>
          <w:sz w:val="24"/>
        </w:rPr>
      </w:pPr>
      <w:r w:rsidRPr="0011106E">
        <w:rPr>
          <w:sz w:val="24"/>
        </w:rPr>
        <w:t xml:space="preserve">При </w:t>
      </w:r>
      <w:r>
        <w:rPr>
          <w:sz w:val="24"/>
          <w:lang w:val="en-US"/>
        </w:rPr>
        <w:t>l</w:t>
      </w:r>
      <w:r>
        <w:rPr>
          <w:sz w:val="24"/>
        </w:rPr>
        <w:t>=50 10</w:t>
      </w:r>
      <w:r>
        <w:rPr>
          <w:sz w:val="24"/>
          <w:vertAlign w:val="superscript"/>
        </w:rPr>
        <w:t>-3</w:t>
      </w:r>
      <w:r>
        <w:rPr>
          <w:sz w:val="24"/>
        </w:rPr>
        <w:t xml:space="preserve">м. и </w:t>
      </w:r>
      <w:r>
        <w:rPr>
          <w:sz w:val="24"/>
          <w:lang w:val="en-US"/>
        </w:rPr>
        <w:t>d</w:t>
      </w:r>
      <w:r>
        <w:rPr>
          <w:sz w:val="24"/>
          <w:vertAlign w:val="subscript"/>
          <w:lang w:val="en-US"/>
        </w:rPr>
        <w:t>n</w:t>
      </w:r>
      <w:r>
        <w:rPr>
          <w:sz w:val="24"/>
        </w:rPr>
        <w:t>=63 10</w:t>
      </w:r>
      <w:r>
        <w:rPr>
          <w:sz w:val="24"/>
          <w:vertAlign w:val="superscript"/>
        </w:rPr>
        <w:t>-3</w:t>
      </w:r>
      <w:r>
        <w:rPr>
          <w:sz w:val="24"/>
        </w:rPr>
        <w:t>м.,</w:t>
      </w:r>
      <w:r>
        <w:rPr>
          <w:sz w:val="24"/>
          <w:lang w:val="en-US"/>
        </w:rPr>
        <w:t>l</w:t>
      </w:r>
      <w:r w:rsidRPr="0011106E">
        <w:rPr>
          <w:sz w:val="24"/>
        </w:rPr>
        <w:t>/</w:t>
      </w:r>
      <w:r>
        <w:rPr>
          <w:sz w:val="24"/>
          <w:lang w:val="en-US"/>
        </w:rPr>
        <w:t>d</w:t>
      </w:r>
      <w:r w:rsidRPr="0011106E">
        <w:rPr>
          <w:sz w:val="24"/>
        </w:rPr>
        <w:t>=50/63=0.8</w:t>
      </w:r>
      <w:r>
        <w:rPr>
          <w:sz w:val="24"/>
        </w:rPr>
        <w:t>.</w:t>
      </w:r>
    </w:p>
    <w:p w:rsidR="00DC5099" w:rsidRPr="0011106E" w:rsidRDefault="00DC5099">
      <w:pPr>
        <w:rPr>
          <w:sz w:val="24"/>
        </w:rPr>
      </w:pPr>
      <w:r>
        <w:rPr>
          <w:sz w:val="24"/>
        </w:rPr>
        <w:t xml:space="preserve">По табл.: </w:t>
      </w:r>
      <w:r>
        <w:rPr>
          <w:sz w:val="24"/>
          <w:lang w:val="en-US"/>
        </w:rPr>
        <w:t>k</w:t>
      </w:r>
      <w:r w:rsidRPr="0011106E">
        <w:rPr>
          <w:sz w:val="24"/>
        </w:rPr>
        <w:t>=0,623</w:t>
      </w:r>
      <w:r>
        <w:rPr>
          <w:sz w:val="24"/>
        </w:rPr>
        <w:t xml:space="preserve">, </w:t>
      </w:r>
      <w:r>
        <w:rPr>
          <w:sz w:val="24"/>
          <w:lang w:val="en-US"/>
        </w:rPr>
        <w:t>m</w:t>
      </w:r>
      <w:r w:rsidRPr="0011106E">
        <w:rPr>
          <w:sz w:val="24"/>
        </w:rPr>
        <w:t>=0,698.</w:t>
      </w:r>
    </w:p>
    <w:p w:rsidR="00DC5099" w:rsidRPr="0011106E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>2.1.4. Определяю среднее давление на цапфу</w:t>
      </w:r>
    </w:p>
    <w:p w:rsidR="00DC5099" w:rsidRDefault="00DC5099">
      <w:pPr>
        <w:rPr>
          <w:sz w:val="24"/>
        </w:rPr>
      </w:pPr>
      <w:r>
        <w:rPr>
          <w:noProof/>
          <w:position w:val="-24"/>
          <w:sz w:val="24"/>
        </w:rPr>
        <w:object w:dxaOrig="4200" w:dyaOrig="620">
          <v:shape id="_x0000_i1065" type="#_x0000_t75" style="width:210pt;height:30.75pt" o:ole="" fillcolor="window">
            <v:imagedata r:id="rId84" o:title=""/>
          </v:shape>
          <o:OLEObject Type="Embed" ProgID="Equation.3" ShapeID="_x0000_i1065" DrawAspect="Content" ObjectID="_1473861758" r:id="rId85"/>
        </w:object>
      </w:r>
    </w:p>
    <w:p w:rsidR="00DC5099" w:rsidRDefault="00CC07DB">
      <w:pPr>
        <w:rPr>
          <w:sz w:val="24"/>
        </w:rPr>
      </w:pPr>
      <w:r>
        <w:rPr>
          <w:noProof/>
          <w:sz w:val="24"/>
        </w:rPr>
        <w:object w:dxaOrig="1440" w:dyaOrig="1440">
          <v:shape id="_x0000_s1055" type="#_x0000_t75" style="position:absolute;margin-left:0;margin-top:0;width:1.15pt;height:4pt;z-index:251657216" o:allowincell="f">
            <v:imagedata r:id="rId86" o:title=""/>
            <w10:wrap type="topAndBottom"/>
          </v:shape>
          <o:OLEObject Type="Embed" ProgID="Equation.3" ShapeID="_x0000_s1055" DrawAspect="Content" ObjectID="_1473861884" r:id="rId87"/>
        </w:object>
      </w:r>
      <w:r w:rsidR="00DC5099">
        <w:rPr>
          <w:sz w:val="24"/>
        </w:rPr>
        <w:t>2.1.5. Определяю динамическую вязкость масла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>Беру значение вязкости масла при наибольшей реальной рабочей температуре,</w:t>
      </w:r>
    </w:p>
    <w:p w:rsidR="00DC5099" w:rsidRDefault="00DC5099">
      <w:pPr>
        <w:rPr>
          <w:sz w:val="24"/>
        </w:rPr>
      </w:pPr>
      <w:r>
        <w:rPr>
          <w:sz w:val="24"/>
        </w:rPr>
        <w:t>т.к. с увеличением температуры вязкость масла уменьшается и понижается несущая способность и наибольший функциональный зазор в посадке.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>Рабочая температура и динамическая вязкость масла  М-10-В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ГОСТ 17479,1-85 равна </w:t>
      </w:r>
      <w:r w:rsidRPr="0011106E">
        <w:rPr>
          <w:sz w:val="24"/>
        </w:rPr>
        <w:t xml:space="preserve"> </w:t>
      </w:r>
      <w:r>
        <w:rPr>
          <w:sz w:val="24"/>
          <w:lang w:val="en-US"/>
        </w:rPr>
        <w:t>t</w:t>
      </w:r>
      <w:r w:rsidRPr="0011106E">
        <w:rPr>
          <w:sz w:val="24"/>
        </w:rPr>
        <w:t>=100</w:t>
      </w:r>
      <w:r w:rsidRPr="0011106E">
        <w:rPr>
          <w:sz w:val="24"/>
          <w:vertAlign w:val="superscript"/>
        </w:rPr>
        <w:t>0</w:t>
      </w:r>
      <w:r>
        <w:rPr>
          <w:sz w:val="24"/>
        </w:rPr>
        <w:t>,</w:t>
      </w:r>
      <w:r w:rsidRPr="0011106E">
        <w:rPr>
          <w:sz w:val="24"/>
        </w:rPr>
        <w:t xml:space="preserve"> </w:t>
      </w:r>
      <w:r>
        <w:rPr>
          <w:noProof/>
          <w:position w:val="-12"/>
          <w:sz w:val="24"/>
        </w:rPr>
        <w:object w:dxaOrig="1800" w:dyaOrig="360">
          <v:shape id="_x0000_i1067" type="#_x0000_t75" style="width:90pt;height:18pt" o:ole="" fillcolor="window">
            <v:imagedata r:id="rId88" o:title=""/>
          </v:shape>
          <o:OLEObject Type="Embed" ProgID="Equation.3" ShapeID="_x0000_i1067" DrawAspect="Content" ObjectID="_1473861759" r:id="rId89"/>
        </w:object>
      </w:r>
      <w:r>
        <w:rPr>
          <w:sz w:val="24"/>
        </w:rPr>
        <w:t xml:space="preserve"> 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>2.1.6. Определение предельных функциональных зазоров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>Определяю наибольший и наименьший функциональный  зазоры, при которых обеспечивается жидкостное трение в соединении</w:t>
      </w:r>
    </w:p>
    <w:p w:rsidR="00DC5099" w:rsidRDefault="00DC5099">
      <w:pPr>
        <w:rPr>
          <w:sz w:val="24"/>
        </w:rPr>
      </w:pPr>
      <w:r>
        <w:rPr>
          <w:position w:val="-30"/>
          <w:sz w:val="24"/>
        </w:rPr>
        <w:object w:dxaOrig="6340" w:dyaOrig="800">
          <v:shape id="_x0000_i1068" type="#_x0000_t75" style="width:342pt;height:43.5pt" o:ole="" fillcolor="window">
            <v:imagedata r:id="rId90" o:title=""/>
          </v:shape>
          <o:OLEObject Type="Embed" ProgID="Equation.3" ShapeID="_x0000_i1068" DrawAspect="Content" ObjectID="_1473861760" r:id="rId91"/>
        </w:object>
      </w:r>
      <w:r>
        <w:rPr>
          <w:position w:val="-48"/>
          <w:sz w:val="24"/>
        </w:rPr>
        <w:object w:dxaOrig="11540" w:dyaOrig="1080">
          <v:shape id="_x0000_i1069" type="#_x0000_t75" style="width:420.75pt;height:39pt" o:ole="" fillcolor="window">
            <v:imagedata r:id="rId92" o:title=""/>
          </v:shape>
          <o:OLEObject Type="Embed" ProgID="Equation.3" ShapeID="_x0000_i1069" DrawAspect="Content" ObjectID="_1473861761" r:id="rId93"/>
        </w:object>
      </w:r>
    </w:p>
    <w:p w:rsidR="00DC5099" w:rsidRDefault="00DC5099">
      <w:pPr>
        <w:rPr>
          <w:sz w:val="24"/>
        </w:rPr>
      </w:pPr>
      <w:r>
        <w:rPr>
          <w:position w:val="-12"/>
          <w:sz w:val="24"/>
        </w:rPr>
        <w:object w:dxaOrig="3000" w:dyaOrig="380">
          <v:shape id="_x0000_i1070" type="#_x0000_t75" style="width:150pt;height:18.75pt" o:ole="" fillcolor="window">
            <v:imagedata r:id="rId94" o:title=""/>
          </v:shape>
          <o:OLEObject Type="Embed" ProgID="Equation.3" ShapeID="_x0000_i1070" DrawAspect="Content" ObjectID="_1473861762" r:id="rId95"/>
        </w:object>
      </w:r>
    </w:p>
    <w:p w:rsidR="00DC5099" w:rsidRDefault="00DC5099">
      <w:pPr>
        <w:rPr>
          <w:sz w:val="24"/>
        </w:rPr>
      </w:pPr>
      <w:r>
        <w:rPr>
          <w:position w:val="-10"/>
          <w:sz w:val="24"/>
        </w:rPr>
        <w:object w:dxaOrig="2880" w:dyaOrig="360">
          <v:shape id="_x0000_i1071" type="#_x0000_t75" style="width:154.5pt;height:14.25pt" o:ole="" fillcolor="window">
            <v:imagedata r:id="rId96" o:title=""/>
          </v:shape>
          <o:OLEObject Type="Embed" ProgID="Equation.3" ShapeID="_x0000_i1071" DrawAspect="Content" ObjectID="_1473861763" r:id="rId97"/>
        </w:objec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 xml:space="preserve">Т.к. значения </w:t>
      </w:r>
      <w:r>
        <w:rPr>
          <w:position w:val="-12"/>
          <w:sz w:val="24"/>
        </w:rPr>
        <w:object w:dxaOrig="1520" w:dyaOrig="360">
          <v:shape id="_x0000_i1072" type="#_x0000_t75" style="width:75.75pt;height:18pt" o:ole="" fillcolor="window">
            <v:imagedata r:id="rId98" o:title=""/>
          </v:shape>
          <o:OLEObject Type="Embed" ProgID="Equation.3" ShapeID="_x0000_i1072" DrawAspect="Content" ObjectID="_1473861764" r:id="rId99"/>
        </w:object>
      </w:r>
      <w:r>
        <w:rPr>
          <w:sz w:val="24"/>
        </w:rPr>
        <w:t xml:space="preserve">принимаю </w:t>
      </w:r>
      <w:r>
        <w:rPr>
          <w:position w:val="-12"/>
          <w:sz w:val="24"/>
        </w:rPr>
        <w:object w:dxaOrig="1680" w:dyaOrig="360">
          <v:shape id="_x0000_i1073" type="#_x0000_t75" style="width:84pt;height:18pt" o:ole="" fillcolor="window">
            <v:imagedata r:id="rId100" o:title=""/>
          </v:shape>
          <o:OLEObject Type="Embed" ProgID="Equation.3" ShapeID="_x0000_i1073" DrawAspect="Content" ObjectID="_1473861765" r:id="rId101"/>
        </w:object>
      </w:r>
      <w:r>
        <w:rPr>
          <w:sz w:val="24"/>
        </w:rPr>
        <w:t xml:space="preserve">т.к. при </w:t>
      </w:r>
      <w:r>
        <w:rPr>
          <w:position w:val="-12"/>
          <w:sz w:val="24"/>
        </w:rPr>
        <w:object w:dxaOrig="1520" w:dyaOrig="360">
          <v:shape id="_x0000_i1074" type="#_x0000_t75" style="width:75.75pt;height:18pt" o:ole="" fillcolor="window">
            <v:imagedata r:id="rId98" o:title=""/>
          </v:shape>
          <o:OLEObject Type="Embed" ProgID="Equation.3" ShapeID="_x0000_i1074" DrawAspect="Content" ObjectID="_1473861766" r:id="rId102"/>
        </w:object>
      </w:r>
      <w:r>
        <w:rPr>
          <w:sz w:val="24"/>
        </w:rPr>
        <w:t>происходит увеличение биения вала о втулку, что приводит к значительным пластическим деформациям поверхности трения и поломке узла.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b/>
          <w:sz w:val="24"/>
        </w:rPr>
        <w:t xml:space="preserve">2.2. </w:t>
      </w:r>
      <w:r>
        <w:rPr>
          <w:sz w:val="24"/>
        </w:rPr>
        <w:t>Определение конструктивных зазоров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>2.2.1. Определяю конструктивный допуск</w:t>
      </w:r>
    </w:p>
    <w:p w:rsidR="00DC5099" w:rsidRDefault="00DC5099">
      <w:pPr>
        <w:rPr>
          <w:sz w:val="24"/>
        </w:rPr>
      </w:pPr>
      <w:r>
        <w:rPr>
          <w:noProof/>
          <w:position w:val="-30"/>
          <w:sz w:val="24"/>
        </w:rPr>
        <w:object w:dxaOrig="980" w:dyaOrig="680">
          <v:shape id="_x0000_i1075" type="#_x0000_t75" style="width:48.75pt;height:33.75pt" o:ole="" fillcolor="window">
            <v:imagedata r:id="rId103" o:title=""/>
          </v:shape>
          <o:OLEObject Type="Embed" ProgID="Equation.3" ShapeID="_x0000_i1075" DrawAspect="Content" ObjectID="_1473861767" r:id="rId104"/>
        </w:object>
      </w:r>
      <w:r>
        <w:rPr>
          <w:sz w:val="24"/>
        </w:rPr>
        <w:t xml:space="preserve"> </w:t>
      </w:r>
    </w:p>
    <w:p w:rsidR="00DC5099" w:rsidRDefault="00DC5099">
      <w:pPr>
        <w:rPr>
          <w:i/>
          <w:sz w:val="24"/>
        </w:rPr>
      </w:pPr>
      <w:r>
        <w:rPr>
          <w:sz w:val="24"/>
        </w:rPr>
        <w:t xml:space="preserve">где </w:t>
      </w:r>
      <w:r>
        <w:rPr>
          <w:i/>
          <w:sz w:val="24"/>
          <w:lang w:val="en-US"/>
        </w:rPr>
        <w:t>T</w:t>
      </w:r>
      <w:r>
        <w:rPr>
          <w:i/>
          <w:sz w:val="24"/>
          <w:vertAlign w:val="subscript"/>
          <w:lang w:val="en-US"/>
        </w:rPr>
        <w:t>F</w:t>
      </w:r>
      <w:r w:rsidRPr="0011106E">
        <w:rPr>
          <w:i/>
          <w:sz w:val="24"/>
          <w:vertAlign w:val="subscript"/>
        </w:rPr>
        <w:t xml:space="preserve"> </w:t>
      </w:r>
      <w:r w:rsidRPr="0011106E">
        <w:rPr>
          <w:sz w:val="24"/>
        </w:rPr>
        <w:t>-</w:t>
      </w:r>
      <w:r>
        <w:rPr>
          <w:sz w:val="24"/>
        </w:rPr>
        <w:t xml:space="preserve">функциональный допуск посадки, </w:t>
      </w:r>
      <w:r>
        <w:rPr>
          <w:i/>
          <w:sz w:val="24"/>
        </w:rPr>
        <w:t>K</w:t>
      </w:r>
      <w:r>
        <w:rPr>
          <w:i/>
          <w:sz w:val="24"/>
          <w:vertAlign w:val="subscript"/>
        </w:rPr>
        <w:t>T</w:t>
      </w:r>
      <w:r>
        <w:rPr>
          <w:sz w:val="24"/>
        </w:rPr>
        <w:t xml:space="preserve"> – коэффициент запаса точности,</w:t>
      </w:r>
      <w:r>
        <w:rPr>
          <w:i/>
          <w:sz w:val="24"/>
        </w:rPr>
        <w:t xml:space="preserve"> </w:t>
      </w:r>
    </w:p>
    <w:p w:rsidR="00DC5099" w:rsidRDefault="00DC5099">
      <w:pPr>
        <w:rPr>
          <w:sz w:val="24"/>
        </w:rPr>
      </w:pPr>
      <w:r>
        <w:rPr>
          <w:i/>
          <w:sz w:val="24"/>
        </w:rPr>
        <w:t>K</w:t>
      </w:r>
      <w:r>
        <w:rPr>
          <w:i/>
          <w:sz w:val="24"/>
          <w:vertAlign w:val="subscript"/>
        </w:rPr>
        <w:t xml:space="preserve">T </w:t>
      </w:r>
      <w:r>
        <w:rPr>
          <w:sz w:val="24"/>
        </w:rPr>
        <w:t xml:space="preserve">=1,5….11(оптимально </w:t>
      </w:r>
      <w:r>
        <w:rPr>
          <w:i/>
          <w:sz w:val="24"/>
        </w:rPr>
        <w:t>K</w:t>
      </w:r>
      <w:r>
        <w:rPr>
          <w:i/>
          <w:sz w:val="24"/>
          <w:vertAlign w:val="subscript"/>
        </w:rPr>
        <w:t xml:space="preserve">T </w:t>
      </w:r>
      <w:r>
        <w:rPr>
          <w:sz w:val="24"/>
        </w:rPr>
        <w:t>=3….5).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>Функциональный допуск посадки равен</w:t>
      </w:r>
    </w:p>
    <w:p w:rsidR="00DC5099" w:rsidRDefault="00DC5099">
      <w:pPr>
        <w:rPr>
          <w:sz w:val="24"/>
        </w:rPr>
      </w:pPr>
      <w:r>
        <w:rPr>
          <w:noProof/>
          <w:position w:val="-12"/>
          <w:sz w:val="24"/>
        </w:rPr>
        <w:object w:dxaOrig="4760" w:dyaOrig="360">
          <v:shape id="_x0000_i1076" type="#_x0000_t75" style="width:237.75pt;height:18pt" o:ole="" fillcolor="window">
            <v:imagedata r:id="rId105" o:title=""/>
          </v:shape>
          <o:OLEObject Type="Embed" ProgID="Equation.3" ShapeID="_x0000_i1076" DrawAspect="Content" ObjectID="_1473861768" r:id="rId106"/>
        </w:objec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>Коэффициент запаса точности равен</w:t>
      </w:r>
    </w:p>
    <w:p w:rsidR="00DC5099" w:rsidRDefault="00DC5099">
      <w:pPr>
        <w:rPr>
          <w:noProof/>
          <w:sz w:val="24"/>
        </w:rPr>
      </w:pPr>
      <w:r>
        <w:rPr>
          <w:noProof/>
          <w:position w:val="-10"/>
          <w:sz w:val="24"/>
        </w:rPr>
        <w:object w:dxaOrig="1719" w:dyaOrig="340">
          <v:shape id="_x0000_i1077" type="#_x0000_t75" style="width:86.25pt;height:17.25pt" o:ole="" fillcolor="window">
            <v:imagedata r:id="rId107" o:title=""/>
          </v:shape>
          <o:OLEObject Type="Embed" ProgID="Equation.3" ShapeID="_x0000_i1077" DrawAspect="Content" ObjectID="_1473861769" r:id="rId108"/>
        </w:object>
      </w:r>
    </w:p>
    <w:p w:rsidR="00DC5099" w:rsidRDefault="00DC5099">
      <w:pPr>
        <w:rPr>
          <w:sz w:val="24"/>
        </w:rPr>
      </w:pPr>
      <w:r>
        <w:rPr>
          <w:noProof/>
          <w:sz w:val="24"/>
        </w:rPr>
        <w:t xml:space="preserve">где </w:t>
      </w:r>
      <w:r>
        <w:rPr>
          <w:sz w:val="24"/>
          <w:lang w:val="en-US"/>
        </w:rPr>
        <w:t>k</w:t>
      </w:r>
      <w:r>
        <w:rPr>
          <w:sz w:val="24"/>
        </w:rPr>
        <w:t xml:space="preserve">-число единиц допуска, </w:t>
      </w:r>
      <w:r>
        <w:rPr>
          <w:sz w:val="24"/>
          <w:lang w:val="en-US"/>
        </w:rPr>
        <w:t>i</w:t>
      </w:r>
      <w:r w:rsidRPr="0011106E">
        <w:rPr>
          <w:sz w:val="24"/>
        </w:rPr>
        <w:t>-</w:t>
      </w:r>
      <w:r>
        <w:rPr>
          <w:sz w:val="24"/>
        </w:rPr>
        <w:t xml:space="preserve">единица допуска, </w:t>
      </w:r>
      <w:r>
        <w:rPr>
          <w:sz w:val="24"/>
          <w:lang w:val="en-US"/>
        </w:rPr>
        <w:t>i</w:t>
      </w:r>
      <w:r w:rsidRPr="0011106E">
        <w:rPr>
          <w:sz w:val="24"/>
        </w:rPr>
        <w:t xml:space="preserve">=1,90мкм., </w:t>
      </w:r>
      <w:r>
        <w:rPr>
          <w:sz w:val="24"/>
          <w:lang w:val="en-US"/>
        </w:rPr>
        <w:t>k</w:t>
      </w:r>
      <w:r>
        <w:rPr>
          <w:sz w:val="24"/>
        </w:rPr>
        <w:t xml:space="preserve">=100. </w:t>
      </w:r>
    </w:p>
    <w:p w:rsidR="00DC5099" w:rsidRDefault="00DC5099">
      <w:pPr>
        <w:rPr>
          <w:i/>
          <w:sz w:val="24"/>
        </w:rPr>
      </w:pPr>
      <w:r>
        <w:rPr>
          <w:i/>
          <w:sz w:val="24"/>
        </w:rPr>
        <w:t>K</w:t>
      </w:r>
      <w:r>
        <w:rPr>
          <w:i/>
          <w:sz w:val="24"/>
          <w:vertAlign w:val="subscript"/>
        </w:rPr>
        <w:t>T</w:t>
      </w:r>
      <w:r>
        <w:rPr>
          <w:i/>
          <w:sz w:val="24"/>
        </w:rPr>
        <w:t>=870/(2 100 1,90)=2,3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>Тогда</w:t>
      </w:r>
    </w:p>
    <w:p w:rsidR="00DC5099" w:rsidRDefault="00DC5099">
      <w:pPr>
        <w:rPr>
          <w:sz w:val="24"/>
        </w:rPr>
      </w:pPr>
      <w:r>
        <w:rPr>
          <w:i/>
          <w:sz w:val="24"/>
          <w:lang w:val="en-US"/>
        </w:rPr>
        <w:t>T</w:t>
      </w:r>
      <w:r>
        <w:rPr>
          <w:i/>
          <w:sz w:val="24"/>
          <w:vertAlign w:val="subscript"/>
        </w:rPr>
        <w:t>K</w:t>
      </w:r>
      <w:r w:rsidRPr="0011106E">
        <w:rPr>
          <w:i/>
          <w:sz w:val="24"/>
        </w:rPr>
        <w:t>=</w:t>
      </w:r>
      <w:r w:rsidRPr="0011106E">
        <w:rPr>
          <w:sz w:val="24"/>
        </w:rPr>
        <w:t>870/2.3=378</w:t>
      </w:r>
      <w:r>
        <w:rPr>
          <w:sz w:val="24"/>
        </w:rPr>
        <w:t>мкм.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 xml:space="preserve">2.2.2. Определяю предельные конструктивные зазоры 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>Наименьший конструктивный зазор равен:</w:t>
      </w:r>
    </w:p>
    <w:p w:rsidR="00DC5099" w:rsidRDefault="00DC5099">
      <w:pPr>
        <w:rPr>
          <w:sz w:val="24"/>
        </w:rPr>
      </w:pPr>
      <w:r>
        <w:rPr>
          <w:noProof/>
          <w:position w:val="-10"/>
          <w:sz w:val="24"/>
        </w:rPr>
        <w:object w:dxaOrig="2340" w:dyaOrig="340">
          <v:shape id="_x0000_i1078" type="#_x0000_t75" style="width:117pt;height:17.25pt" o:ole="" fillcolor="window">
            <v:imagedata r:id="rId109" o:title=""/>
          </v:shape>
          <o:OLEObject Type="Embed" ProgID="Equation.3" ShapeID="_x0000_i1078" DrawAspect="Content" ObjectID="_1473861770" r:id="rId110"/>
        </w:object>
      </w:r>
    </w:p>
    <w:p w:rsidR="00DC5099" w:rsidRDefault="00DC5099">
      <w:pPr>
        <w:pStyle w:val="a6"/>
      </w:pPr>
      <w:r>
        <w:t>Наибольший конструктивный зазор равен:</w:t>
      </w:r>
    </w:p>
    <w:p w:rsidR="00DC5099" w:rsidRDefault="00DC5099">
      <w:pPr>
        <w:rPr>
          <w:noProof/>
        </w:rPr>
      </w:pPr>
      <w:r>
        <w:rPr>
          <w:noProof/>
          <w:position w:val="-12"/>
        </w:rPr>
        <w:object w:dxaOrig="4300" w:dyaOrig="360">
          <v:shape id="_x0000_i1079" type="#_x0000_t75" style="width:215.25pt;height:18pt" o:ole="" fillcolor="window">
            <v:imagedata r:id="rId111" o:title=""/>
          </v:shape>
          <o:OLEObject Type="Embed" ProgID="Equation.3" ShapeID="_x0000_i1079" DrawAspect="Content" ObjectID="_1473861771" r:id="rId112"/>
        </w:object>
      </w:r>
    </w:p>
    <w:p w:rsidR="00DC5099" w:rsidRDefault="00DC5099">
      <w:pPr>
        <w:rPr>
          <w:noProof/>
        </w:rPr>
      </w:pPr>
    </w:p>
    <w:p w:rsidR="00DC5099" w:rsidRDefault="00DC5099">
      <w:pPr>
        <w:rPr>
          <w:noProof/>
          <w:sz w:val="24"/>
        </w:rPr>
      </w:pPr>
      <w:r>
        <w:rPr>
          <w:b/>
          <w:noProof/>
          <w:sz w:val="24"/>
        </w:rPr>
        <w:t xml:space="preserve">2.3. </w:t>
      </w:r>
      <w:r>
        <w:rPr>
          <w:noProof/>
          <w:sz w:val="24"/>
        </w:rPr>
        <w:t>Выбор посадки</w:t>
      </w: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  <w:r>
        <w:rPr>
          <w:noProof/>
          <w:sz w:val="24"/>
        </w:rPr>
        <w:t>Условие выбора</w:t>
      </w:r>
    </w:p>
    <w:p w:rsidR="00DC5099" w:rsidRDefault="00DC5099">
      <w:pPr>
        <w:rPr>
          <w:noProof/>
          <w:sz w:val="24"/>
        </w:rPr>
      </w:pPr>
      <w:r>
        <w:rPr>
          <w:noProof/>
          <w:position w:val="-30"/>
          <w:sz w:val="24"/>
        </w:rPr>
        <w:object w:dxaOrig="2100" w:dyaOrig="720">
          <v:shape id="_x0000_i1080" type="#_x0000_t75" style="width:105pt;height:36pt" o:ole="" fillcolor="window">
            <v:imagedata r:id="rId113" o:title=""/>
          </v:shape>
          <o:OLEObject Type="Embed" ProgID="Equation.3" ShapeID="_x0000_i1080" DrawAspect="Content" ObjectID="_1473861772" r:id="rId114"/>
        </w:object>
      </w: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sz w:val="24"/>
        </w:rPr>
      </w:pPr>
      <w:r>
        <w:rPr>
          <w:noProof/>
          <w:sz w:val="24"/>
        </w:rPr>
        <w:t xml:space="preserve">где </w:t>
      </w:r>
      <w:r>
        <w:rPr>
          <w:sz w:val="24"/>
          <w:lang w:val="en-US"/>
        </w:rPr>
        <w:t>S</w:t>
      </w:r>
      <w:r>
        <w:rPr>
          <w:sz w:val="24"/>
          <w:vertAlign w:val="subscript"/>
          <w:lang w:val="en-US"/>
        </w:rPr>
        <w:t>Cmax</w:t>
      </w:r>
      <w:r w:rsidRPr="0011106E">
        <w:rPr>
          <w:sz w:val="24"/>
          <w:vertAlign w:val="subscript"/>
        </w:rPr>
        <w:t xml:space="preserve"> </w:t>
      </w:r>
      <w:r>
        <w:rPr>
          <w:sz w:val="24"/>
        </w:rPr>
        <w:t>и</w:t>
      </w:r>
      <w:r w:rsidRPr="0011106E">
        <w:rPr>
          <w:sz w:val="24"/>
        </w:rPr>
        <w:t xml:space="preserve"> </w:t>
      </w:r>
      <w:r>
        <w:rPr>
          <w:sz w:val="24"/>
          <w:lang w:val="en-US"/>
        </w:rPr>
        <w:t>S</w:t>
      </w:r>
      <w:r>
        <w:rPr>
          <w:sz w:val="24"/>
          <w:vertAlign w:val="subscript"/>
          <w:lang w:val="en-US"/>
        </w:rPr>
        <w:t>Cmin</w:t>
      </w:r>
      <w:r w:rsidRPr="0011106E">
        <w:rPr>
          <w:sz w:val="24"/>
          <w:vertAlign w:val="subscript"/>
        </w:rPr>
        <w:t xml:space="preserve"> </w:t>
      </w:r>
      <w:r>
        <w:rPr>
          <w:sz w:val="24"/>
        </w:rPr>
        <w:t>–наибольший и наименьший стандартный зазоры в посадке.</w:t>
      </w:r>
    </w:p>
    <w:p w:rsidR="00DC5099" w:rsidRPr="0011106E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 xml:space="preserve">Система посадки заданна в системе отверстия </w:t>
      </w:r>
      <w:r w:rsidRPr="0011106E">
        <w:rPr>
          <w:sz w:val="24"/>
        </w:rPr>
        <w:t xml:space="preserve"> </w:t>
      </w:r>
      <w:r>
        <w:rPr>
          <w:i/>
          <w:sz w:val="24"/>
          <w:lang w:val="en-US"/>
        </w:rPr>
        <w:t>cH</w:t>
      </w:r>
      <w:r w:rsidRPr="0011106E">
        <w:rPr>
          <w:sz w:val="24"/>
        </w:rPr>
        <w:t xml:space="preserve"> </w:t>
      </w:r>
      <w:r>
        <w:rPr>
          <w:sz w:val="24"/>
        </w:rPr>
        <w:t>.</w:t>
      </w:r>
    </w:p>
    <w:p w:rsidR="00DC5099" w:rsidRPr="0011106E" w:rsidRDefault="00DC5099">
      <w:pPr>
        <w:rPr>
          <w:sz w:val="24"/>
        </w:rPr>
      </w:pPr>
    </w:p>
    <w:p w:rsidR="00DC5099" w:rsidRDefault="00DC5099">
      <w:pPr>
        <w:rPr>
          <w:noProof/>
          <w:sz w:val="24"/>
        </w:rPr>
      </w:pPr>
      <w:r>
        <w:rPr>
          <w:sz w:val="24"/>
        </w:rPr>
        <w:t xml:space="preserve">Выбираю основное отклонение </w:t>
      </w:r>
      <w:r>
        <w:rPr>
          <w:noProof/>
          <w:position w:val="-14"/>
          <w:sz w:val="24"/>
        </w:rPr>
        <w:object w:dxaOrig="1820" w:dyaOrig="400">
          <v:shape id="_x0000_i1081" type="#_x0000_t75" style="width:90.75pt;height:20.25pt" o:ole="" fillcolor="window">
            <v:imagedata r:id="rId115" o:title=""/>
          </v:shape>
          <o:OLEObject Type="Embed" ProgID="Equation.3" ShapeID="_x0000_i1081" DrawAspect="Content" ObjectID="_1473861773" r:id="rId116"/>
        </w:object>
      </w:r>
    </w:p>
    <w:p w:rsidR="00DC5099" w:rsidRPr="0011106E" w:rsidRDefault="00DC5099">
      <w:pPr>
        <w:rPr>
          <w:sz w:val="24"/>
          <w:vertAlign w:val="subscript"/>
        </w:rPr>
      </w:pPr>
    </w:p>
    <w:p w:rsidR="00DC5099" w:rsidRDefault="00DC5099">
      <w:pPr>
        <w:rPr>
          <w:noProof/>
          <w:sz w:val="24"/>
        </w:rPr>
      </w:pPr>
      <w:r w:rsidRPr="0011106E">
        <w:rPr>
          <w:sz w:val="24"/>
        </w:rPr>
        <w:t xml:space="preserve"> (</w:t>
      </w:r>
      <w:r>
        <w:rPr>
          <w:sz w:val="24"/>
        </w:rPr>
        <w:t xml:space="preserve">для системы вала </w:t>
      </w:r>
      <w:r>
        <w:rPr>
          <w:noProof/>
          <w:position w:val="-10"/>
          <w:sz w:val="24"/>
        </w:rPr>
        <w:object w:dxaOrig="1820" w:dyaOrig="360">
          <v:shape id="_x0000_i1082" type="#_x0000_t75" style="width:90.75pt;height:18pt" o:ole="" fillcolor="window">
            <v:imagedata r:id="rId117" o:title=""/>
          </v:shape>
          <o:OLEObject Type="Embed" ProgID="Equation.3" ShapeID="_x0000_i1082" DrawAspect="Content" ObjectID="_1473861774" r:id="rId118"/>
        </w:object>
      </w:r>
      <w:r>
        <w:rPr>
          <w:noProof/>
          <w:sz w:val="24"/>
        </w:rPr>
        <w:t>)</w:t>
      </w: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sz w:val="24"/>
        </w:rPr>
      </w:pPr>
      <w:r>
        <w:rPr>
          <w:noProof/>
          <w:sz w:val="24"/>
        </w:rPr>
        <w:t>для диапозона основных отклонений от</w:t>
      </w:r>
      <w:r w:rsidRPr="0011106E">
        <w:rPr>
          <w:sz w:val="24"/>
        </w:rPr>
        <w:t xml:space="preserve"> </w:t>
      </w:r>
      <w:r>
        <w:rPr>
          <w:i/>
          <w:sz w:val="24"/>
          <w:lang w:val="en-US"/>
        </w:rPr>
        <w:t>a</w:t>
      </w:r>
      <w:r w:rsidRPr="0011106E">
        <w:rPr>
          <w:sz w:val="24"/>
        </w:rPr>
        <w:t xml:space="preserve"> </w:t>
      </w:r>
      <w:r>
        <w:rPr>
          <w:sz w:val="24"/>
        </w:rPr>
        <w:t>до</w:t>
      </w:r>
      <w:r w:rsidRPr="0011106E">
        <w:rPr>
          <w:sz w:val="24"/>
        </w:rPr>
        <w:t xml:space="preserve"> </w:t>
      </w:r>
      <w:r>
        <w:rPr>
          <w:i/>
          <w:sz w:val="24"/>
          <w:lang w:val="en-US"/>
        </w:rPr>
        <w:t>h</w:t>
      </w:r>
      <w:r w:rsidRPr="0011106E">
        <w:rPr>
          <w:sz w:val="24"/>
        </w:rPr>
        <w:t xml:space="preserve"> при </w:t>
      </w:r>
      <w:r>
        <w:rPr>
          <w:i/>
          <w:sz w:val="24"/>
          <w:lang w:val="en-US"/>
        </w:rPr>
        <w:t>d</w:t>
      </w:r>
      <w:r>
        <w:rPr>
          <w:i/>
          <w:sz w:val="24"/>
          <w:vertAlign w:val="subscript"/>
          <w:lang w:val="en-US"/>
        </w:rPr>
        <w:t>n</w:t>
      </w:r>
      <w:r w:rsidRPr="0011106E">
        <w:rPr>
          <w:sz w:val="24"/>
        </w:rPr>
        <w:t>=63</w:t>
      </w:r>
      <w:r>
        <w:rPr>
          <w:sz w:val="24"/>
        </w:rPr>
        <w:t>мм. Имею:</w:t>
      </w:r>
    </w:p>
    <w:p w:rsidR="00DC5099" w:rsidRPr="0011106E" w:rsidRDefault="00DC5099">
      <w:pPr>
        <w:rPr>
          <w:sz w:val="24"/>
        </w:rPr>
      </w:pPr>
      <w:r>
        <w:rPr>
          <w:noProof/>
          <w:position w:val="-14"/>
          <w:sz w:val="24"/>
        </w:rPr>
        <w:object w:dxaOrig="1579" w:dyaOrig="400">
          <v:shape id="_x0000_i1083" type="#_x0000_t75" style="width:78.75pt;height:20.25pt" o:ole="" fillcolor="window">
            <v:imagedata r:id="rId119" o:title=""/>
          </v:shape>
          <o:OLEObject Type="Embed" ProgID="Equation.3" ShapeID="_x0000_i1083" DrawAspect="Content" ObjectID="_1473861775" r:id="rId120"/>
        </w:object>
      </w:r>
      <w:r>
        <w:rPr>
          <w:noProof/>
          <w:sz w:val="24"/>
        </w:rPr>
        <w:t xml:space="preserve">где </w:t>
      </w:r>
      <w:r>
        <w:rPr>
          <w:i/>
          <w:sz w:val="24"/>
          <w:lang w:val="en-US"/>
        </w:rPr>
        <w:t>es</w:t>
      </w:r>
      <w:r w:rsidRPr="0011106E">
        <w:rPr>
          <w:sz w:val="24"/>
        </w:rPr>
        <w:t>=-10</w:t>
      </w:r>
      <w:r>
        <w:rPr>
          <w:sz w:val="24"/>
        </w:rPr>
        <w:t>мкм.- буквенное обозначение «</w:t>
      </w:r>
      <w:r>
        <w:rPr>
          <w:sz w:val="24"/>
          <w:lang w:val="en-US"/>
        </w:rPr>
        <w:t>g</w:t>
      </w:r>
      <w:r>
        <w:rPr>
          <w:sz w:val="24"/>
        </w:rPr>
        <w:t>», следовательно</w:t>
      </w:r>
    </w:p>
    <w:p w:rsidR="00DC5099" w:rsidRPr="0011106E" w:rsidRDefault="00DC5099">
      <w:pPr>
        <w:rPr>
          <w:sz w:val="24"/>
        </w:rPr>
      </w:pPr>
    </w:p>
    <w:p w:rsidR="00DC5099" w:rsidRDefault="00DC5099">
      <w:pPr>
        <w:rPr>
          <w:noProof/>
          <w:sz w:val="24"/>
        </w:rPr>
      </w:pPr>
      <w:r>
        <w:rPr>
          <w:noProof/>
          <w:position w:val="-12"/>
          <w:sz w:val="24"/>
        </w:rPr>
        <w:object w:dxaOrig="1500" w:dyaOrig="360">
          <v:shape id="_x0000_i1084" type="#_x0000_t75" style="width:75pt;height:18pt" o:ole="" fillcolor="window">
            <v:imagedata r:id="rId121" o:title=""/>
          </v:shape>
          <o:OLEObject Type="Embed" ProgID="Equation.3" ShapeID="_x0000_i1084" DrawAspect="Content" ObjectID="_1473861776" r:id="rId122"/>
        </w:object>
      </w: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  <w:r>
        <w:rPr>
          <w:noProof/>
          <w:sz w:val="24"/>
        </w:rPr>
        <w:t>Определяю допуски на изготавление детали по зависемости:</w:t>
      </w: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  <w:r>
        <w:rPr>
          <w:noProof/>
          <w:position w:val="-30"/>
          <w:sz w:val="24"/>
        </w:rPr>
        <w:object w:dxaOrig="3540" w:dyaOrig="720">
          <v:shape id="_x0000_i1085" type="#_x0000_t75" style="width:177pt;height:36pt" o:ole="" fillcolor="window">
            <v:imagedata r:id="rId123" o:title=""/>
          </v:shape>
          <o:OLEObject Type="Embed" ProgID="Equation.3" ShapeID="_x0000_i1085" DrawAspect="Content" ObjectID="_1473861777" r:id="rId124"/>
        </w:object>
      </w: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sz w:val="24"/>
        </w:rPr>
      </w:pPr>
      <w:r>
        <w:rPr>
          <w:noProof/>
          <w:sz w:val="24"/>
        </w:rPr>
        <w:t xml:space="preserve">Для </w:t>
      </w:r>
      <w:r>
        <w:rPr>
          <w:i/>
          <w:sz w:val="24"/>
          <w:lang w:val="en-US"/>
        </w:rPr>
        <w:t>d</w:t>
      </w:r>
      <w:r>
        <w:rPr>
          <w:i/>
          <w:sz w:val="24"/>
          <w:vertAlign w:val="subscript"/>
          <w:lang w:val="en-US"/>
        </w:rPr>
        <w:t>n</w:t>
      </w:r>
      <w:r w:rsidRPr="0011106E">
        <w:rPr>
          <w:sz w:val="24"/>
        </w:rPr>
        <w:t>=63</w:t>
      </w:r>
      <w:r>
        <w:rPr>
          <w:sz w:val="24"/>
        </w:rPr>
        <w:t>мм. Находим сумму допусков отверстия и вала. При этом обычно на технологически более сложно обрабатываемую поверхность детали (обычно отверстие) назначают больший допуск (квалитет).</w:t>
      </w: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  <w:r>
        <w:rPr>
          <w:noProof/>
          <w:position w:val="-12"/>
          <w:sz w:val="24"/>
        </w:rPr>
        <w:object w:dxaOrig="5380" w:dyaOrig="360">
          <v:shape id="_x0000_i1086" type="#_x0000_t75" style="width:269.25pt;height:18pt" o:ole="" fillcolor="window">
            <v:imagedata r:id="rId125" o:title=""/>
          </v:shape>
          <o:OLEObject Type="Embed" ProgID="Equation.3" ShapeID="_x0000_i1086" DrawAspect="Content" ObjectID="_1473861778" r:id="rId126"/>
        </w:object>
      </w:r>
    </w:p>
    <w:p w:rsidR="00DC5099" w:rsidRDefault="00DC5099">
      <w:pPr>
        <w:jc w:val="center"/>
        <w:rPr>
          <w:noProof/>
          <w:sz w:val="24"/>
        </w:rPr>
      </w:pPr>
    </w:p>
    <w:p w:rsidR="00DC5099" w:rsidRDefault="00DC5099">
      <w:pPr>
        <w:jc w:val="center"/>
        <w:rPr>
          <w:noProof/>
          <w:sz w:val="24"/>
        </w:rPr>
      </w:pPr>
    </w:p>
    <w:p w:rsidR="00DC5099" w:rsidRDefault="00DC5099">
      <w:pPr>
        <w:jc w:val="center"/>
        <w:rPr>
          <w:noProof/>
          <w:sz w:val="24"/>
        </w:rPr>
      </w:pPr>
      <w:r>
        <w:rPr>
          <w:noProof/>
          <w:position w:val="-68"/>
          <w:sz w:val="24"/>
        </w:rPr>
        <w:object w:dxaOrig="2000" w:dyaOrig="1480">
          <v:shape id="_x0000_i1087" type="#_x0000_t75" style="width:99.75pt;height:74.25pt" o:ole="" fillcolor="window">
            <v:imagedata r:id="rId127" o:title=""/>
          </v:shape>
          <o:OLEObject Type="Embed" ProgID="Equation.3" ShapeID="_x0000_i1087" DrawAspect="Content" ObjectID="_1473861779" r:id="rId128"/>
        </w:object>
      </w:r>
    </w:p>
    <w:p w:rsidR="00DC5099" w:rsidRDefault="00DC5099">
      <w:pPr>
        <w:jc w:val="center"/>
        <w:rPr>
          <w:noProof/>
          <w:sz w:val="24"/>
        </w:rPr>
      </w:pPr>
    </w:p>
    <w:p w:rsidR="00DC5099" w:rsidRDefault="00DC5099">
      <w:pPr>
        <w:jc w:val="center"/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  <w:r>
        <w:rPr>
          <w:b/>
          <w:noProof/>
          <w:sz w:val="24"/>
        </w:rPr>
        <w:t>2.4.</w:t>
      </w:r>
      <w:r>
        <w:rPr>
          <w:noProof/>
          <w:sz w:val="24"/>
        </w:rPr>
        <w:t xml:space="preserve"> Построение схемы расположения полей допусков</w:t>
      </w: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  <w:r>
        <w:rPr>
          <w:noProof/>
          <w:sz w:val="24"/>
        </w:rPr>
        <w:t xml:space="preserve">Строю схему расположения полей допусков с указанием предельных откланенений, допусков и предельных зазоров. </w:t>
      </w:r>
    </w:p>
    <w:p w:rsidR="00DC5099" w:rsidRDefault="00DC5099">
      <w:pPr>
        <w:jc w:val="center"/>
        <w:rPr>
          <w:noProof/>
          <w:sz w:val="24"/>
        </w:rPr>
      </w:pPr>
    </w:p>
    <w:p w:rsidR="00DC5099" w:rsidRDefault="00DC5099">
      <w:pPr>
        <w:jc w:val="center"/>
        <w:rPr>
          <w:noProof/>
          <w:sz w:val="24"/>
        </w:rPr>
      </w:pPr>
    </w:p>
    <w:p w:rsidR="00DC5099" w:rsidRDefault="00DC5099">
      <w:pPr>
        <w:jc w:val="center"/>
        <w:rPr>
          <w:noProof/>
          <w:sz w:val="24"/>
        </w:rPr>
      </w:pPr>
    </w:p>
    <w:p w:rsidR="00DC5099" w:rsidRDefault="00DC5099">
      <w:pPr>
        <w:jc w:val="center"/>
        <w:rPr>
          <w:noProof/>
          <w:sz w:val="24"/>
        </w:rPr>
      </w:pPr>
    </w:p>
    <w:p w:rsidR="00DC5099" w:rsidRDefault="00DC5099">
      <w:pPr>
        <w:jc w:val="center"/>
        <w:rPr>
          <w:noProof/>
          <w:sz w:val="24"/>
        </w:rPr>
      </w:pPr>
    </w:p>
    <w:p w:rsidR="00DC5099" w:rsidRDefault="00DC5099">
      <w:pPr>
        <w:jc w:val="center"/>
        <w:rPr>
          <w:noProof/>
          <w:sz w:val="24"/>
        </w:rPr>
      </w:pPr>
    </w:p>
    <w:p w:rsidR="00DC5099" w:rsidRDefault="00DC5099">
      <w:pPr>
        <w:jc w:val="center"/>
        <w:rPr>
          <w:noProof/>
          <w:sz w:val="24"/>
        </w:rPr>
      </w:pPr>
    </w:p>
    <w:p w:rsidR="00DC5099" w:rsidRDefault="00DC5099">
      <w:pPr>
        <w:jc w:val="center"/>
        <w:rPr>
          <w:noProof/>
          <w:sz w:val="24"/>
        </w:rPr>
      </w:pPr>
    </w:p>
    <w:p w:rsidR="00DC5099" w:rsidRDefault="00DC5099">
      <w:pPr>
        <w:jc w:val="center"/>
        <w:rPr>
          <w:noProof/>
          <w:sz w:val="24"/>
        </w:rPr>
      </w:pPr>
    </w:p>
    <w:p w:rsidR="00DC5099" w:rsidRDefault="00DC5099">
      <w:pPr>
        <w:jc w:val="center"/>
        <w:rPr>
          <w:noProof/>
          <w:sz w:val="24"/>
        </w:rPr>
      </w:pPr>
    </w:p>
    <w:p w:rsidR="00DC5099" w:rsidRDefault="00DC5099">
      <w:pPr>
        <w:jc w:val="center"/>
        <w:rPr>
          <w:noProof/>
          <w:sz w:val="24"/>
        </w:rPr>
      </w:pPr>
    </w:p>
    <w:p w:rsidR="00DC5099" w:rsidRDefault="00DC5099">
      <w:pPr>
        <w:jc w:val="center"/>
        <w:rPr>
          <w:noProof/>
          <w:sz w:val="24"/>
        </w:rPr>
      </w:pPr>
    </w:p>
    <w:p w:rsidR="00DC5099" w:rsidRDefault="00DC5099">
      <w:pPr>
        <w:jc w:val="center"/>
        <w:rPr>
          <w:noProof/>
          <w:sz w:val="24"/>
        </w:rPr>
      </w:pPr>
    </w:p>
    <w:p w:rsidR="00DC5099" w:rsidRDefault="00DC5099">
      <w:pPr>
        <w:jc w:val="center"/>
        <w:rPr>
          <w:noProof/>
          <w:sz w:val="24"/>
        </w:rPr>
      </w:pPr>
    </w:p>
    <w:p w:rsidR="00DC5099" w:rsidRDefault="00DC5099">
      <w:pPr>
        <w:jc w:val="center"/>
        <w:rPr>
          <w:noProof/>
          <w:sz w:val="24"/>
        </w:rPr>
      </w:pPr>
    </w:p>
    <w:p w:rsidR="00DC5099" w:rsidRDefault="00DC5099">
      <w:pPr>
        <w:jc w:val="center"/>
        <w:rPr>
          <w:noProof/>
          <w:sz w:val="24"/>
        </w:rPr>
      </w:pPr>
    </w:p>
    <w:p w:rsidR="00DC5099" w:rsidRDefault="00DC5099">
      <w:pPr>
        <w:jc w:val="center"/>
        <w:rPr>
          <w:noProof/>
          <w:sz w:val="24"/>
        </w:rPr>
      </w:pPr>
    </w:p>
    <w:p w:rsidR="00DC5099" w:rsidRDefault="00DC5099">
      <w:pPr>
        <w:jc w:val="center"/>
        <w:rPr>
          <w:noProof/>
          <w:sz w:val="24"/>
        </w:rPr>
      </w:pPr>
    </w:p>
    <w:p w:rsidR="00DC5099" w:rsidRDefault="00DC5099">
      <w:pPr>
        <w:jc w:val="center"/>
        <w:rPr>
          <w:noProof/>
          <w:sz w:val="24"/>
        </w:rPr>
      </w:pPr>
    </w:p>
    <w:p w:rsidR="00DC5099" w:rsidRDefault="00DC5099">
      <w:pPr>
        <w:jc w:val="center"/>
        <w:rPr>
          <w:noProof/>
          <w:sz w:val="24"/>
        </w:rPr>
      </w:pPr>
    </w:p>
    <w:p w:rsidR="00DC5099" w:rsidRDefault="00DC5099">
      <w:pPr>
        <w:jc w:val="center"/>
        <w:rPr>
          <w:sz w:val="24"/>
        </w:rPr>
      </w:pPr>
      <w:r>
        <w:rPr>
          <w:sz w:val="24"/>
        </w:rPr>
        <w:t>Схема расположения полей допусков посадки О63</w:t>
      </w:r>
      <w:r>
        <w:rPr>
          <w:sz w:val="24"/>
          <w:lang w:val="en-US"/>
        </w:rPr>
        <w:t>H</w:t>
      </w:r>
      <w:r w:rsidRPr="0011106E">
        <w:rPr>
          <w:sz w:val="24"/>
        </w:rPr>
        <w:t>11/</w:t>
      </w:r>
      <w:r>
        <w:rPr>
          <w:sz w:val="24"/>
          <w:lang w:val="en-US"/>
        </w:rPr>
        <w:t>g</w:t>
      </w:r>
      <w:r w:rsidRPr="0011106E">
        <w:rPr>
          <w:sz w:val="24"/>
        </w:rPr>
        <w:t>11</w:t>
      </w:r>
      <w:r>
        <w:rPr>
          <w:sz w:val="24"/>
        </w:rPr>
        <w:t>.</w:t>
      </w:r>
    </w:p>
    <w:p w:rsidR="00DC5099" w:rsidRDefault="00DC5099">
      <w:pPr>
        <w:pStyle w:val="a4"/>
        <w:rPr>
          <w:b/>
        </w:rPr>
      </w:pPr>
    </w:p>
    <w:p w:rsidR="00DC5099" w:rsidRDefault="00DC5099">
      <w:pPr>
        <w:pStyle w:val="a4"/>
      </w:pPr>
      <w:r>
        <w:rPr>
          <w:b/>
        </w:rPr>
        <w:t xml:space="preserve">2.5. </w:t>
      </w:r>
      <w:r>
        <w:t>Определяю параметры шероховатости (</w:t>
      </w:r>
      <w:r>
        <w:rPr>
          <w:lang w:val="en-US"/>
        </w:rPr>
        <w:t>R</w:t>
      </w:r>
      <w:r>
        <w:rPr>
          <w:vertAlign w:val="subscript"/>
          <w:lang w:val="en-US"/>
        </w:rPr>
        <w:t>a</w:t>
      </w:r>
      <w:r w:rsidRPr="0011106E">
        <w:rPr>
          <w:vertAlign w:val="subscript"/>
        </w:rPr>
        <w:t xml:space="preserve"> </w:t>
      </w:r>
      <w:r>
        <w:t>или</w:t>
      </w:r>
      <w:r w:rsidRPr="0011106E">
        <w:t xml:space="preserve"> </w:t>
      </w:r>
      <w:r>
        <w:rPr>
          <w:lang w:val="en-US"/>
        </w:rPr>
        <w:t>R</w:t>
      </w:r>
      <w:r>
        <w:rPr>
          <w:vertAlign w:val="subscript"/>
          <w:lang w:val="en-US"/>
        </w:rPr>
        <w:t>z</w:t>
      </w:r>
      <w:r>
        <w:t>)</w:t>
      </w:r>
      <w:r w:rsidRPr="0011106E">
        <w:t xml:space="preserve"> </w:t>
      </w:r>
      <w:r>
        <w:t xml:space="preserve"> и наиболее приемлемый технологический процесс при обработки деталей.</w:t>
      </w:r>
    </w:p>
    <w:p w:rsidR="00DC5099" w:rsidRDefault="00DC5099">
      <w:pPr>
        <w:pStyle w:val="a4"/>
      </w:pPr>
    </w:p>
    <w:p w:rsidR="00DC5099" w:rsidRDefault="00DC5099">
      <w:pPr>
        <w:pStyle w:val="a4"/>
      </w:pPr>
      <w:r>
        <w:t>Среднее арифметическое отклонение профиля для отверстия и вала равно:</w:t>
      </w:r>
    </w:p>
    <w:p w:rsidR="00DC5099" w:rsidRDefault="00DC5099">
      <w:pPr>
        <w:pStyle w:val="a4"/>
      </w:pPr>
      <w:r>
        <w:rPr>
          <w:noProof/>
          <w:position w:val="-30"/>
        </w:rPr>
        <w:object w:dxaOrig="3480" w:dyaOrig="720">
          <v:shape id="_x0000_i1088" type="#_x0000_t75" style="width:174pt;height:36pt" o:ole="" fillcolor="window">
            <v:imagedata r:id="rId129" o:title=""/>
          </v:shape>
          <o:OLEObject Type="Embed" ProgID="Equation.3" ShapeID="_x0000_i1088" DrawAspect="Content" ObjectID="_1473861780" r:id="rId130"/>
        </w:object>
      </w:r>
    </w:p>
    <w:p w:rsidR="00DC5099" w:rsidRDefault="00DC5099">
      <w:pPr>
        <w:pStyle w:val="a4"/>
      </w:pPr>
    </w:p>
    <w:p w:rsidR="00DC5099" w:rsidRDefault="00DC5099">
      <w:pPr>
        <w:pStyle w:val="a4"/>
      </w:pPr>
      <w:r>
        <w:t>где К</w:t>
      </w:r>
      <w:r>
        <w:rPr>
          <w:vertAlign w:val="subscript"/>
        </w:rPr>
        <w:t>ф</w:t>
      </w:r>
      <w:r>
        <w:t xml:space="preserve"> - коэффициент, зависящий от допуска формы. При допуске формы равном 60% от допуска размера К</w:t>
      </w:r>
      <w:r>
        <w:rPr>
          <w:vertAlign w:val="subscript"/>
        </w:rPr>
        <w:t>ф</w:t>
      </w:r>
      <w:r>
        <w:t>=0,5.</w:t>
      </w:r>
    </w:p>
    <w:p w:rsidR="00DC5099" w:rsidRDefault="00DC5099">
      <w:pPr>
        <w:pStyle w:val="a4"/>
      </w:pPr>
    </w:p>
    <w:p w:rsidR="00DC5099" w:rsidRDefault="00DC5099">
      <w:pPr>
        <w:pStyle w:val="a4"/>
      </w:pPr>
      <w:r>
        <w:t xml:space="preserve">Округляю до стандартного значения </w:t>
      </w:r>
    </w:p>
    <w:p w:rsidR="00DC5099" w:rsidRDefault="00DC5099">
      <w:pPr>
        <w:pStyle w:val="a4"/>
      </w:pPr>
    </w:p>
    <w:p w:rsidR="00DC5099" w:rsidRDefault="00DC5099">
      <w:pPr>
        <w:rPr>
          <w:noProof/>
        </w:rPr>
      </w:pPr>
      <w:r>
        <w:rPr>
          <w:noProof/>
          <w:position w:val="-30"/>
        </w:rPr>
        <w:object w:dxaOrig="1460" w:dyaOrig="720">
          <v:shape id="_x0000_i1089" type="#_x0000_t75" style="width:72.75pt;height:36pt" o:ole="" fillcolor="window">
            <v:imagedata r:id="rId131" o:title=""/>
          </v:shape>
          <o:OLEObject Type="Embed" ProgID="Equation.3" ShapeID="_x0000_i1089" DrawAspect="Content" ObjectID="_1473861781" r:id="rId132"/>
        </w:object>
      </w:r>
    </w:p>
    <w:p w:rsidR="00DC5099" w:rsidRDefault="00DC5099">
      <w:pPr>
        <w:rPr>
          <w:noProof/>
        </w:rPr>
      </w:pPr>
    </w:p>
    <w:p w:rsidR="00DC5099" w:rsidRDefault="00DC5099">
      <w:pPr>
        <w:rPr>
          <w:sz w:val="24"/>
        </w:rPr>
      </w:pPr>
      <w:r>
        <w:rPr>
          <w:noProof/>
          <w:sz w:val="24"/>
        </w:rPr>
        <w:t>-отверстие 11-го квалитета</w:t>
      </w:r>
      <w:r>
        <w:rPr>
          <w:sz w:val="24"/>
        </w:rPr>
        <w:t xml:space="preserve"> –зенкерование чистовое:</w:t>
      </w:r>
    </w:p>
    <w:p w:rsidR="00DC5099" w:rsidRDefault="00DC5099">
      <w:pPr>
        <w:rPr>
          <w:sz w:val="24"/>
        </w:rPr>
      </w:pPr>
      <w:r>
        <w:rPr>
          <w:sz w:val="24"/>
        </w:rPr>
        <w:t>-вал 11-го квалитета – строгание – чистовое.</w:t>
      </w:r>
    </w:p>
    <w:p w:rsidR="00DC5099" w:rsidRDefault="00DC5099">
      <w:pPr>
        <w:rPr>
          <w:b/>
          <w:sz w:val="24"/>
        </w:rPr>
      </w:pPr>
    </w:p>
    <w:p w:rsidR="00DC5099" w:rsidRDefault="00DC5099">
      <w:pPr>
        <w:rPr>
          <w:b/>
          <w:sz w:val="24"/>
        </w:rPr>
      </w:pPr>
    </w:p>
    <w:p w:rsidR="00DC5099" w:rsidRDefault="00DC5099">
      <w:pPr>
        <w:rPr>
          <w:sz w:val="24"/>
        </w:rPr>
      </w:pPr>
      <w:r>
        <w:rPr>
          <w:b/>
          <w:sz w:val="24"/>
        </w:rPr>
        <w:t xml:space="preserve">2.6. </w:t>
      </w:r>
      <w:r>
        <w:rPr>
          <w:sz w:val="24"/>
        </w:rPr>
        <w:t>Эскиз детали и соединения с указанием шероховатости поверхностей и предельных отклонений: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jc w:val="center"/>
        <w:rPr>
          <w:sz w:val="24"/>
        </w:rPr>
      </w:pPr>
      <w:r>
        <w:rPr>
          <w:sz w:val="24"/>
        </w:rPr>
        <w:t xml:space="preserve">Эскиз детали и соединения. </w:t>
      </w:r>
    </w:p>
    <w:p w:rsidR="00DC5099" w:rsidRDefault="00DC5099">
      <w:pPr>
        <w:jc w:val="center"/>
        <w:rPr>
          <w:sz w:val="24"/>
        </w:rPr>
      </w:pPr>
    </w:p>
    <w:p w:rsidR="00DC5099" w:rsidRDefault="00DC5099">
      <w:pPr>
        <w:rPr>
          <w:sz w:val="24"/>
        </w:rPr>
      </w:pPr>
      <w:r>
        <w:rPr>
          <w:b/>
          <w:sz w:val="24"/>
        </w:rPr>
        <w:t>2.7.</w:t>
      </w:r>
      <w:r>
        <w:rPr>
          <w:sz w:val="24"/>
        </w:rPr>
        <w:t xml:space="preserve"> Выбор универсальных средств измерения.</w:t>
      </w:r>
    </w:p>
    <w:p w:rsidR="00DC5099" w:rsidRDefault="00DC5099">
      <w:pPr>
        <w:rPr>
          <w:sz w:val="24"/>
        </w:rPr>
      </w:pPr>
      <w:r>
        <w:rPr>
          <w:noProof/>
          <w:position w:val="-10"/>
          <w:sz w:val="24"/>
        </w:rPr>
        <w:object w:dxaOrig="999" w:dyaOrig="320">
          <v:shape id="_x0000_i1090" type="#_x0000_t75" style="width:50.25pt;height:15.75pt" o:ole="" fillcolor="window">
            <v:imagedata r:id="rId133" o:title=""/>
          </v:shape>
          <o:OLEObject Type="Embed" ProgID="Equation.3" ShapeID="_x0000_i1090" DrawAspect="Content" ObjectID="_1473861782" r:id="rId134"/>
        </w:object>
      </w:r>
    </w:p>
    <w:p w:rsidR="00DC5099" w:rsidRDefault="00DC5099">
      <w:pPr>
        <w:rPr>
          <w:noProof/>
          <w:sz w:val="24"/>
        </w:rPr>
      </w:pPr>
      <w:r>
        <w:rPr>
          <w:sz w:val="24"/>
        </w:rPr>
        <w:t xml:space="preserve">где </w:t>
      </w:r>
      <w:r>
        <w:rPr>
          <w:noProof/>
          <w:position w:val="-4"/>
          <w:sz w:val="24"/>
        </w:rPr>
        <w:object w:dxaOrig="580" w:dyaOrig="260">
          <v:shape id="_x0000_i1091" type="#_x0000_t75" style="width:29.25pt;height:12.75pt" o:ole="" fillcolor="window">
            <v:imagedata r:id="rId135" o:title=""/>
          </v:shape>
          <o:OLEObject Type="Embed" ProgID="Equation.3" ShapeID="_x0000_i1091" DrawAspect="Content" ObjectID="_1473861783" r:id="rId136"/>
        </w:object>
      </w:r>
      <w:r>
        <w:rPr>
          <w:noProof/>
          <w:sz w:val="24"/>
        </w:rPr>
        <w:t>- предельная погрешность средств измерения, б- допускаемая погрешность измерения.</w:t>
      </w: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  <w:r>
        <w:rPr>
          <w:noProof/>
          <w:sz w:val="24"/>
        </w:rPr>
        <w:t xml:space="preserve">Для отверстия </w:t>
      </w:r>
      <w:r>
        <w:rPr>
          <w:noProof/>
          <w:position w:val="-14"/>
          <w:sz w:val="24"/>
        </w:rPr>
        <w:object w:dxaOrig="1480" w:dyaOrig="400">
          <v:shape id="_x0000_i1092" type="#_x0000_t75" style="width:74.25pt;height:20.25pt" o:ole="" fillcolor="window">
            <v:imagedata r:id="rId137" o:title=""/>
          </v:shape>
          <o:OLEObject Type="Embed" ProgID="Equation.3" ShapeID="_x0000_i1092" DrawAspect="Content" ObjectID="_1473861784" r:id="rId138"/>
        </w:object>
      </w:r>
      <w:r>
        <w:rPr>
          <w:noProof/>
          <w:sz w:val="24"/>
        </w:rPr>
        <w:t>,имею</w:t>
      </w:r>
      <w:r w:rsidRPr="0011106E">
        <w:rPr>
          <w:sz w:val="24"/>
        </w:rPr>
        <w:t xml:space="preserve"> </w:t>
      </w:r>
      <w:r>
        <w:rPr>
          <w:sz w:val="24"/>
          <w:lang w:val="en-US"/>
        </w:rPr>
        <w:t>IT</w:t>
      </w:r>
      <w:r>
        <w:rPr>
          <w:sz w:val="24"/>
          <w:vertAlign w:val="subscript"/>
          <w:lang w:val="en-US"/>
        </w:rPr>
        <w:t>D</w:t>
      </w:r>
      <w:r w:rsidRPr="0011106E">
        <w:rPr>
          <w:sz w:val="24"/>
        </w:rPr>
        <w:t>11=190</w:t>
      </w:r>
      <w:r>
        <w:rPr>
          <w:sz w:val="24"/>
        </w:rPr>
        <w:t xml:space="preserve">мкм., </w:t>
      </w:r>
      <w:r>
        <w:rPr>
          <w:noProof/>
          <w:position w:val="-6"/>
          <w:sz w:val="24"/>
        </w:rPr>
        <w:object w:dxaOrig="1300" w:dyaOrig="279">
          <v:shape id="_x0000_i1093" type="#_x0000_t75" style="width:65.25pt;height:14.25pt" o:ole="" fillcolor="window">
            <v:imagedata r:id="rId139" o:title=""/>
          </v:shape>
          <o:OLEObject Type="Embed" ProgID="Equation.3" ShapeID="_x0000_i1093" DrawAspect="Content" ObjectID="_1473861785" r:id="rId140"/>
        </w:object>
      </w:r>
    </w:p>
    <w:p w:rsidR="00DC5099" w:rsidRDefault="00DC5099">
      <w:pPr>
        <w:rPr>
          <w:noProof/>
          <w:sz w:val="24"/>
        </w:rPr>
      </w:pPr>
      <w:r>
        <w:rPr>
          <w:sz w:val="24"/>
        </w:rPr>
        <w:t xml:space="preserve">Выбираю нутромер индикаторный ,средство установки - концевая мера 4-го класса , </w:t>
      </w:r>
      <w:r>
        <w:rPr>
          <w:noProof/>
          <w:position w:val="-10"/>
          <w:sz w:val="24"/>
        </w:rPr>
        <w:object w:dxaOrig="1840" w:dyaOrig="340">
          <v:shape id="_x0000_i1094" type="#_x0000_t75" style="width:92.25pt;height:17.25pt" o:ole="" fillcolor="window">
            <v:imagedata r:id="rId141" o:title=""/>
          </v:shape>
          <o:OLEObject Type="Embed" ProgID="Equation.3" ShapeID="_x0000_i1094" DrawAspect="Content" ObjectID="_1473861786" r:id="rId142"/>
        </w:object>
      </w: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  <w:r>
        <w:rPr>
          <w:noProof/>
          <w:sz w:val="24"/>
        </w:rPr>
        <w:t xml:space="preserve">Для вала </w:t>
      </w:r>
      <w:r>
        <w:rPr>
          <w:noProof/>
          <w:position w:val="-12"/>
          <w:sz w:val="24"/>
        </w:rPr>
        <w:object w:dxaOrig="1440" w:dyaOrig="380">
          <v:shape id="_x0000_i1095" type="#_x0000_t75" style="width:1in;height:18.75pt" o:ole="" fillcolor="window">
            <v:imagedata r:id="rId143" o:title=""/>
          </v:shape>
          <o:OLEObject Type="Embed" ProgID="Equation.3" ShapeID="_x0000_i1095" DrawAspect="Content" ObjectID="_1473861787" r:id="rId144"/>
        </w:object>
      </w:r>
      <w:r>
        <w:rPr>
          <w:noProof/>
          <w:sz w:val="24"/>
        </w:rPr>
        <w:t xml:space="preserve">, имею </w:t>
      </w:r>
      <w:r>
        <w:rPr>
          <w:sz w:val="24"/>
          <w:lang w:val="en-US"/>
        </w:rPr>
        <w:t>IT</w:t>
      </w:r>
      <w:r>
        <w:rPr>
          <w:sz w:val="24"/>
          <w:vertAlign w:val="subscript"/>
          <w:lang w:val="en-US"/>
        </w:rPr>
        <w:t>d</w:t>
      </w:r>
      <w:r w:rsidRPr="0011106E">
        <w:rPr>
          <w:sz w:val="24"/>
        </w:rPr>
        <w:t>11=190</w:t>
      </w:r>
      <w:r>
        <w:rPr>
          <w:sz w:val="24"/>
        </w:rPr>
        <w:t xml:space="preserve">мкм., </w:t>
      </w:r>
      <w:r>
        <w:rPr>
          <w:noProof/>
          <w:position w:val="-6"/>
          <w:sz w:val="24"/>
        </w:rPr>
        <w:object w:dxaOrig="1300" w:dyaOrig="279">
          <v:shape id="_x0000_i1096" type="#_x0000_t75" style="width:65.25pt;height:14.25pt" o:ole="" fillcolor="window">
            <v:imagedata r:id="rId139" o:title=""/>
          </v:shape>
          <o:OLEObject Type="Embed" ProgID="Equation.3" ShapeID="_x0000_i1096" DrawAspect="Content" ObjectID="_1473861788" r:id="rId145"/>
        </w:object>
      </w:r>
    </w:p>
    <w:p w:rsidR="00DC5099" w:rsidRDefault="00DC5099">
      <w:pPr>
        <w:rPr>
          <w:noProof/>
          <w:sz w:val="24"/>
        </w:rPr>
      </w:pPr>
      <w:r>
        <w:rPr>
          <w:sz w:val="24"/>
        </w:rPr>
        <w:t xml:space="preserve">Выбираю микрометр гладкий (МК) с отчетом 0,01мм., в руках. </w:t>
      </w:r>
      <w:r>
        <w:rPr>
          <w:noProof/>
          <w:position w:val="-12"/>
          <w:sz w:val="24"/>
        </w:rPr>
        <w:object w:dxaOrig="1820" w:dyaOrig="360">
          <v:shape id="_x0000_i1097" type="#_x0000_t75" style="width:90.75pt;height:18pt" o:ole="" fillcolor="window">
            <v:imagedata r:id="rId146" o:title=""/>
          </v:shape>
          <o:OLEObject Type="Embed" ProgID="Equation.3" ShapeID="_x0000_i1097" DrawAspect="Content" ObjectID="_1473861789" r:id="rId147"/>
        </w:object>
      </w: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</w:p>
    <w:p w:rsidR="00DC5099" w:rsidRDefault="00DC5099">
      <w:pPr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3. Расчет и выбор посадок с натягом</w:t>
      </w:r>
    </w:p>
    <w:p w:rsidR="00DC5099" w:rsidRDefault="00DC5099">
      <w:pPr>
        <w:rPr>
          <w:sz w:val="24"/>
        </w:rPr>
      </w:pPr>
    </w:p>
    <w:p w:rsidR="00DC5099" w:rsidRDefault="00DC5099">
      <w:pPr>
        <w:pStyle w:val="a4"/>
      </w:pPr>
      <w:r>
        <w:t>Посадки с натягом предназначены для получения неподвижных разъемных соединений без дополнительного крепления деталей. Относительная неподвижность деталей обеспечивается силами сцепления (трения), возникающими на контактирующих поверхностях  вследствие их деформации, создаваемой натягом при сборке соединения.</w:t>
      </w:r>
    </w:p>
    <w:p w:rsidR="00DC5099" w:rsidRDefault="00DC5099">
      <w:pPr>
        <w:pStyle w:val="a4"/>
      </w:pPr>
    </w:p>
    <w:p w:rsidR="00DC5099" w:rsidRDefault="00DC5099">
      <w:pPr>
        <w:rPr>
          <w:sz w:val="24"/>
        </w:rPr>
      </w:pPr>
      <w:r>
        <w:rPr>
          <w:sz w:val="24"/>
        </w:rPr>
        <w:t xml:space="preserve"> </w:t>
      </w:r>
    </w:p>
    <w:p w:rsidR="00DC5099" w:rsidRDefault="00DC5099">
      <w:pPr>
        <w:jc w:val="center"/>
        <w:rPr>
          <w:sz w:val="24"/>
        </w:rPr>
      </w:pPr>
      <w:r>
        <w:rPr>
          <w:sz w:val="24"/>
        </w:rPr>
        <w:t>Исходные данные: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268"/>
        <w:gridCol w:w="2460"/>
      </w:tblGrid>
      <w:tr w:rsidR="00DC5099">
        <w:trPr>
          <w:trHeight w:val="28"/>
        </w:trPr>
        <w:tc>
          <w:tcPr>
            <w:tcW w:w="3828" w:type="dxa"/>
          </w:tcPr>
          <w:p w:rsidR="00DC5099" w:rsidRDefault="00DC509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Параметр </w:t>
            </w:r>
          </w:p>
        </w:tc>
        <w:tc>
          <w:tcPr>
            <w:tcW w:w="2268" w:type="dxa"/>
          </w:tcPr>
          <w:p w:rsidR="00DC5099" w:rsidRDefault="00DC509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Обозначение </w:t>
            </w:r>
          </w:p>
        </w:tc>
        <w:tc>
          <w:tcPr>
            <w:tcW w:w="2460" w:type="dxa"/>
          </w:tcPr>
          <w:p w:rsidR="00DC5099" w:rsidRDefault="00DC509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Значение </w:t>
            </w:r>
          </w:p>
        </w:tc>
      </w:tr>
      <w:tr w:rsidR="00DC5099">
        <w:trPr>
          <w:trHeight w:val="22"/>
        </w:trPr>
        <w:tc>
          <w:tcPr>
            <w:tcW w:w="3828" w:type="dxa"/>
          </w:tcPr>
          <w:p w:rsidR="00DC5099" w:rsidRDefault="00DC5099">
            <w:pPr>
              <w:pStyle w:val="2"/>
            </w:pPr>
            <w:r>
              <w:t xml:space="preserve">Номинальный диаметр соединения </w:t>
            </w:r>
          </w:p>
        </w:tc>
        <w:tc>
          <w:tcPr>
            <w:tcW w:w="2268" w:type="dxa"/>
          </w:tcPr>
          <w:p w:rsidR="00DC5099" w:rsidRDefault="00DC5099">
            <w:pPr>
              <w:jc w:val="center"/>
              <w:rPr>
                <w:i/>
                <w:sz w:val="24"/>
                <w:vertAlign w:val="subscript"/>
                <w:lang w:val="en-US"/>
              </w:rPr>
            </w:pPr>
            <w:r>
              <w:rPr>
                <w:i/>
                <w:sz w:val="24"/>
                <w:lang w:val="en-US"/>
              </w:rPr>
              <w:t>d</w:t>
            </w:r>
            <w:r>
              <w:rPr>
                <w:i/>
                <w:sz w:val="24"/>
                <w:vertAlign w:val="subscript"/>
                <w:lang w:val="en-US"/>
              </w:rPr>
              <w:t>n</w:t>
            </w:r>
          </w:p>
        </w:tc>
        <w:tc>
          <w:tcPr>
            <w:tcW w:w="2460" w:type="dxa"/>
          </w:tcPr>
          <w:p w:rsidR="00DC5099" w:rsidRDefault="00DC5099">
            <w:pPr>
              <w:jc w:val="center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80 мм"/>
              </w:smartTagPr>
              <w:r>
                <w:rPr>
                  <w:sz w:val="24"/>
                  <w:lang w:val="en-US"/>
                </w:rPr>
                <w:t xml:space="preserve">80 </w:t>
              </w:r>
              <w:r>
                <w:rPr>
                  <w:sz w:val="24"/>
                </w:rPr>
                <w:t>мм</w:t>
              </w:r>
            </w:smartTag>
            <w:r>
              <w:rPr>
                <w:sz w:val="24"/>
              </w:rPr>
              <w:t>.</w:t>
            </w:r>
          </w:p>
        </w:tc>
      </w:tr>
      <w:tr w:rsidR="00DC5099">
        <w:trPr>
          <w:trHeight w:val="22"/>
        </w:trPr>
        <w:tc>
          <w:tcPr>
            <w:tcW w:w="3828" w:type="dxa"/>
          </w:tcPr>
          <w:p w:rsidR="00DC5099" w:rsidRDefault="00DC5099">
            <w:pPr>
              <w:pStyle w:val="2"/>
            </w:pPr>
            <w:r>
              <w:t>Длина соединения</w:t>
            </w:r>
          </w:p>
        </w:tc>
        <w:tc>
          <w:tcPr>
            <w:tcW w:w="2268" w:type="dxa"/>
          </w:tcPr>
          <w:p w:rsidR="00DC5099" w:rsidRDefault="00DC5099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L</w:t>
            </w:r>
          </w:p>
        </w:tc>
        <w:tc>
          <w:tcPr>
            <w:tcW w:w="2460" w:type="dxa"/>
          </w:tcPr>
          <w:p w:rsidR="00DC5099" w:rsidRDefault="00DC5099">
            <w:pPr>
              <w:jc w:val="center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60 мм"/>
              </w:smartTagPr>
              <w:r>
                <w:rPr>
                  <w:sz w:val="24"/>
                </w:rPr>
                <w:t>60 мм</w:t>
              </w:r>
            </w:smartTag>
            <w:r>
              <w:rPr>
                <w:sz w:val="24"/>
              </w:rPr>
              <w:t>.</w:t>
            </w:r>
          </w:p>
        </w:tc>
      </w:tr>
      <w:tr w:rsidR="00DC5099">
        <w:trPr>
          <w:trHeight w:val="22"/>
        </w:trPr>
        <w:tc>
          <w:tcPr>
            <w:tcW w:w="3828" w:type="dxa"/>
          </w:tcPr>
          <w:p w:rsidR="00DC5099" w:rsidRDefault="00DC5099">
            <w:pPr>
              <w:rPr>
                <w:sz w:val="24"/>
              </w:rPr>
            </w:pPr>
            <w:r>
              <w:rPr>
                <w:sz w:val="24"/>
              </w:rPr>
              <w:t>Внутренний диаметр вала</w:t>
            </w:r>
          </w:p>
        </w:tc>
        <w:tc>
          <w:tcPr>
            <w:tcW w:w="2268" w:type="dxa"/>
          </w:tcPr>
          <w:p w:rsidR="00DC5099" w:rsidRDefault="00DC5099">
            <w:pPr>
              <w:jc w:val="center"/>
              <w:rPr>
                <w:i/>
                <w:sz w:val="24"/>
                <w:vertAlign w:val="subscript"/>
                <w:lang w:val="en-US"/>
              </w:rPr>
            </w:pPr>
            <w:r>
              <w:rPr>
                <w:i/>
                <w:sz w:val="24"/>
                <w:lang w:val="en-US"/>
              </w:rPr>
              <w:t>d</w:t>
            </w:r>
            <w:r>
              <w:rPr>
                <w:i/>
                <w:sz w:val="24"/>
                <w:vertAlign w:val="subscript"/>
                <w:lang w:val="en-US"/>
              </w:rPr>
              <w:t>1</w:t>
            </w:r>
          </w:p>
        </w:tc>
        <w:tc>
          <w:tcPr>
            <w:tcW w:w="2460" w:type="dxa"/>
          </w:tcPr>
          <w:p w:rsidR="00DC5099" w:rsidRDefault="00DC5099">
            <w:pPr>
              <w:jc w:val="center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20 мм"/>
              </w:smartTagPr>
              <w:r>
                <w:rPr>
                  <w:sz w:val="24"/>
                </w:rPr>
                <w:t>20 мм</w:t>
              </w:r>
            </w:smartTag>
            <w:r>
              <w:rPr>
                <w:sz w:val="24"/>
              </w:rPr>
              <w:t>.</w:t>
            </w:r>
          </w:p>
        </w:tc>
      </w:tr>
      <w:tr w:rsidR="00DC5099">
        <w:trPr>
          <w:trHeight w:val="22"/>
        </w:trPr>
        <w:tc>
          <w:tcPr>
            <w:tcW w:w="3828" w:type="dxa"/>
          </w:tcPr>
          <w:p w:rsidR="00DC5099" w:rsidRDefault="00DC5099">
            <w:pPr>
              <w:pStyle w:val="2"/>
            </w:pPr>
            <w:r>
              <w:t>Наружный диаметр втулки</w:t>
            </w:r>
          </w:p>
        </w:tc>
        <w:tc>
          <w:tcPr>
            <w:tcW w:w="2268" w:type="dxa"/>
          </w:tcPr>
          <w:p w:rsidR="00DC5099" w:rsidRDefault="00DC5099">
            <w:pPr>
              <w:jc w:val="center"/>
              <w:rPr>
                <w:i/>
                <w:sz w:val="24"/>
                <w:vertAlign w:val="subscript"/>
                <w:lang w:val="en-US"/>
              </w:rPr>
            </w:pPr>
            <w:r>
              <w:rPr>
                <w:i/>
                <w:sz w:val="24"/>
                <w:lang w:val="en-US"/>
              </w:rPr>
              <w:t>d</w:t>
            </w:r>
            <w:r>
              <w:rPr>
                <w:i/>
                <w:sz w:val="24"/>
                <w:vertAlign w:val="subscript"/>
                <w:lang w:val="en-US"/>
              </w:rPr>
              <w:t>2</w:t>
            </w:r>
          </w:p>
        </w:tc>
        <w:tc>
          <w:tcPr>
            <w:tcW w:w="2460" w:type="dxa"/>
          </w:tcPr>
          <w:p w:rsidR="00DC5099" w:rsidRDefault="00DC5099">
            <w:pPr>
              <w:jc w:val="center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60 мм"/>
              </w:smartTagPr>
              <w:r>
                <w:rPr>
                  <w:sz w:val="24"/>
                </w:rPr>
                <w:t>160 мм</w:t>
              </w:r>
            </w:smartTag>
            <w:r>
              <w:rPr>
                <w:sz w:val="24"/>
              </w:rPr>
              <w:t>.</w:t>
            </w:r>
          </w:p>
        </w:tc>
      </w:tr>
      <w:tr w:rsidR="00DC5099">
        <w:trPr>
          <w:trHeight w:val="22"/>
        </w:trPr>
        <w:tc>
          <w:tcPr>
            <w:tcW w:w="3828" w:type="dxa"/>
          </w:tcPr>
          <w:p w:rsidR="00DC5099" w:rsidRDefault="00DC5099">
            <w:pPr>
              <w:pStyle w:val="2"/>
            </w:pPr>
            <w:r>
              <w:t>Осевая сила</w:t>
            </w:r>
          </w:p>
        </w:tc>
        <w:tc>
          <w:tcPr>
            <w:tcW w:w="2268" w:type="dxa"/>
          </w:tcPr>
          <w:p w:rsidR="00DC5099" w:rsidRDefault="00DC5099">
            <w:pPr>
              <w:jc w:val="center"/>
              <w:rPr>
                <w:i/>
                <w:sz w:val="24"/>
                <w:vertAlign w:val="subscript"/>
                <w:lang w:val="en-US"/>
              </w:rPr>
            </w:pPr>
            <w:r>
              <w:rPr>
                <w:i/>
                <w:sz w:val="24"/>
                <w:lang w:val="en-US"/>
              </w:rPr>
              <w:t>P</w:t>
            </w:r>
            <w:r>
              <w:rPr>
                <w:i/>
                <w:sz w:val="24"/>
                <w:vertAlign w:val="subscript"/>
                <w:lang w:val="en-US"/>
              </w:rPr>
              <w:t>oc</w:t>
            </w:r>
          </w:p>
        </w:tc>
        <w:tc>
          <w:tcPr>
            <w:tcW w:w="2460" w:type="dxa"/>
          </w:tcPr>
          <w:p w:rsidR="00DC5099" w:rsidRDefault="00DC50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2,5 кН.</w:t>
            </w:r>
          </w:p>
        </w:tc>
      </w:tr>
      <w:tr w:rsidR="00DC5099">
        <w:trPr>
          <w:trHeight w:val="22"/>
        </w:trPr>
        <w:tc>
          <w:tcPr>
            <w:tcW w:w="3828" w:type="dxa"/>
          </w:tcPr>
          <w:p w:rsidR="00DC5099" w:rsidRDefault="00DC5099">
            <w:pPr>
              <w:pStyle w:val="2"/>
            </w:pPr>
            <w:r>
              <w:t>Крутящий момент</w:t>
            </w:r>
          </w:p>
        </w:tc>
        <w:tc>
          <w:tcPr>
            <w:tcW w:w="2268" w:type="dxa"/>
          </w:tcPr>
          <w:p w:rsidR="00DC5099" w:rsidRDefault="00DC5099">
            <w:pPr>
              <w:jc w:val="center"/>
              <w:rPr>
                <w:i/>
                <w:sz w:val="24"/>
                <w:vertAlign w:val="subscript"/>
              </w:rPr>
            </w:pPr>
            <w:r>
              <w:rPr>
                <w:i/>
                <w:sz w:val="24"/>
                <w:lang w:val="en-US"/>
              </w:rPr>
              <w:t>M</w:t>
            </w:r>
            <w:r>
              <w:rPr>
                <w:i/>
                <w:sz w:val="24"/>
                <w:vertAlign w:val="subscript"/>
              </w:rPr>
              <w:t>кр</w:t>
            </w:r>
          </w:p>
        </w:tc>
        <w:tc>
          <w:tcPr>
            <w:tcW w:w="2460" w:type="dxa"/>
          </w:tcPr>
          <w:p w:rsidR="00DC5099" w:rsidRDefault="00DC50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 Н м.</w:t>
            </w:r>
          </w:p>
        </w:tc>
      </w:tr>
      <w:tr w:rsidR="00DC5099">
        <w:trPr>
          <w:trHeight w:val="22"/>
        </w:trPr>
        <w:tc>
          <w:tcPr>
            <w:tcW w:w="3828" w:type="dxa"/>
          </w:tcPr>
          <w:p w:rsidR="00DC5099" w:rsidRDefault="00DC5099">
            <w:pPr>
              <w:pStyle w:val="2"/>
            </w:pPr>
            <w:r>
              <w:t>Материал изготовления вала</w:t>
            </w:r>
          </w:p>
        </w:tc>
        <w:tc>
          <w:tcPr>
            <w:tcW w:w="2268" w:type="dxa"/>
          </w:tcPr>
          <w:p w:rsidR="00DC5099" w:rsidRDefault="00DC50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Сталь 40</w:t>
            </w:r>
          </w:p>
        </w:tc>
        <w:tc>
          <w:tcPr>
            <w:tcW w:w="2460" w:type="dxa"/>
          </w:tcPr>
          <w:p w:rsidR="00DC5099" w:rsidRDefault="00DC509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</w:tr>
      <w:tr w:rsidR="00DC5099">
        <w:trPr>
          <w:trHeight w:val="22"/>
        </w:trPr>
        <w:tc>
          <w:tcPr>
            <w:tcW w:w="3828" w:type="dxa"/>
          </w:tcPr>
          <w:p w:rsidR="00DC5099" w:rsidRDefault="00DC5099">
            <w:pPr>
              <w:pStyle w:val="2"/>
            </w:pPr>
            <w:r>
              <w:t>Материал изготовления отверстия</w:t>
            </w:r>
          </w:p>
        </w:tc>
        <w:tc>
          <w:tcPr>
            <w:tcW w:w="2268" w:type="dxa"/>
          </w:tcPr>
          <w:p w:rsidR="00DC5099" w:rsidRDefault="00DC50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СЧ 28</w:t>
            </w:r>
          </w:p>
        </w:tc>
        <w:tc>
          <w:tcPr>
            <w:tcW w:w="2460" w:type="dxa"/>
          </w:tcPr>
          <w:p w:rsidR="00DC5099" w:rsidRDefault="00DC509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</w:tr>
      <w:tr w:rsidR="00DC5099">
        <w:trPr>
          <w:trHeight w:val="22"/>
        </w:trPr>
        <w:tc>
          <w:tcPr>
            <w:tcW w:w="3828" w:type="dxa"/>
          </w:tcPr>
          <w:p w:rsidR="00DC5099" w:rsidRDefault="00DC5099">
            <w:pPr>
              <w:pStyle w:val="2"/>
            </w:pPr>
            <w:r>
              <w:t>Рабочая температура деталей</w:t>
            </w:r>
          </w:p>
        </w:tc>
        <w:tc>
          <w:tcPr>
            <w:tcW w:w="2268" w:type="dxa"/>
          </w:tcPr>
          <w:p w:rsidR="00DC5099" w:rsidRDefault="00DC5099">
            <w:pPr>
              <w:jc w:val="center"/>
              <w:rPr>
                <w:i/>
                <w:sz w:val="24"/>
                <w:vertAlign w:val="subscript"/>
                <w:lang w:val="en-US"/>
              </w:rPr>
            </w:pPr>
            <w:r>
              <w:rPr>
                <w:i/>
                <w:sz w:val="24"/>
                <w:lang w:val="en-US"/>
              </w:rPr>
              <w:t>t</w:t>
            </w:r>
            <w:r>
              <w:rPr>
                <w:i/>
                <w:sz w:val="24"/>
                <w:vertAlign w:val="subscript"/>
                <w:lang w:val="en-US"/>
              </w:rPr>
              <w:t>D</w:t>
            </w:r>
            <w:r>
              <w:rPr>
                <w:i/>
                <w:sz w:val="24"/>
                <w:lang w:val="en-US"/>
              </w:rPr>
              <w:t xml:space="preserve"> =t</w:t>
            </w:r>
            <w:r>
              <w:rPr>
                <w:i/>
                <w:sz w:val="24"/>
                <w:vertAlign w:val="subscript"/>
                <w:lang w:val="en-US"/>
              </w:rPr>
              <w:t>d</w:t>
            </w:r>
          </w:p>
        </w:tc>
        <w:tc>
          <w:tcPr>
            <w:tcW w:w="2460" w:type="dxa"/>
          </w:tcPr>
          <w:p w:rsidR="00DC5099" w:rsidRDefault="00DC5099">
            <w:pPr>
              <w:jc w:val="center"/>
              <w:rPr>
                <w:sz w:val="24"/>
                <w:lang w:val="en-US"/>
              </w:rPr>
            </w:pPr>
            <w:smartTag w:uri="urn:schemas-microsoft-com:office:smarttags" w:element="metricconverter">
              <w:smartTagPr>
                <w:attr w:name="ProductID" w:val="1000C"/>
              </w:smartTagPr>
              <w:r>
                <w:rPr>
                  <w:sz w:val="24"/>
                  <w:lang w:val="en-US"/>
                </w:rPr>
                <w:t>100</w:t>
              </w:r>
              <w:r>
                <w:rPr>
                  <w:sz w:val="24"/>
                  <w:vertAlign w:val="superscript"/>
                  <w:lang w:val="en-US"/>
                </w:rPr>
                <w:t>0</w:t>
              </w:r>
              <w:r>
                <w:rPr>
                  <w:sz w:val="24"/>
                  <w:lang w:val="en-US"/>
                </w:rPr>
                <w:t>C</w:t>
              </w:r>
            </w:smartTag>
          </w:p>
        </w:tc>
      </w:tr>
      <w:tr w:rsidR="00DC5099">
        <w:trPr>
          <w:trHeight w:val="22"/>
        </w:trPr>
        <w:tc>
          <w:tcPr>
            <w:tcW w:w="3828" w:type="dxa"/>
          </w:tcPr>
          <w:p w:rsidR="00DC5099" w:rsidRDefault="00DC5099">
            <w:pPr>
              <w:rPr>
                <w:sz w:val="24"/>
              </w:rPr>
            </w:pPr>
            <w:r>
              <w:rPr>
                <w:sz w:val="24"/>
              </w:rPr>
              <w:t xml:space="preserve">Система изготовления </w:t>
            </w:r>
          </w:p>
        </w:tc>
        <w:tc>
          <w:tcPr>
            <w:tcW w:w="2268" w:type="dxa"/>
          </w:tcPr>
          <w:p w:rsidR="00DC5099" w:rsidRDefault="00DC5099">
            <w:pPr>
              <w:pStyle w:val="3"/>
            </w:pPr>
            <w:r>
              <w:t>CH</w:t>
            </w:r>
          </w:p>
        </w:tc>
        <w:tc>
          <w:tcPr>
            <w:tcW w:w="2460" w:type="dxa"/>
          </w:tcPr>
          <w:p w:rsidR="00DC5099" w:rsidRDefault="00DC509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</w:tr>
      <w:tr w:rsidR="00DC5099">
        <w:trPr>
          <w:cantSplit/>
          <w:trHeight w:val="22"/>
        </w:trPr>
        <w:tc>
          <w:tcPr>
            <w:tcW w:w="8556" w:type="dxa"/>
            <w:gridSpan w:val="3"/>
          </w:tcPr>
          <w:p w:rsidR="00DC5099" w:rsidRDefault="00DC5099">
            <w:pPr>
              <w:pStyle w:val="2"/>
            </w:pPr>
            <w:r>
              <w:t xml:space="preserve">Вид сборки – прессование с небольшим количеством смазки </w:t>
            </w:r>
          </w:p>
        </w:tc>
      </w:tr>
    </w:tbl>
    <w:p w:rsidR="00DC5099" w:rsidRPr="0011106E" w:rsidRDefault="00DC5099">
      <w:pPr>
        <w:rPr>
          <w:b/>
          <w:i/>
          <w:sz w:val="24"/>
        </w:rPr>
      </w:pPr>
    </w:p>
    <w:p w:rsidR="00DC5099" w:rsidRDefault="00DC5099">
      <w:pPr>
        <w:rPr>
          <w:sz w:val="24"/>
        </w:rPr>
      </w:pPr>
      <w:r>
        <w:rPr>
          <w:b/>
          <w:i/>
          <w:sz w:val="24"/>
        </w:rPr>
        <w:t>Требования:</w:t>
      </w:r>
    </w:p>
    <w:p w:rsidR="00DC5099" w:rsidRDefault="00DC5099">
      <w:pPr>
        <w:numPr>
          <w:ilvl w:val="0"/>
          <w:numId w:val="3"/>
        </w:numPr>
        <w:rPr>
          <w:sz w:val="24"/>
        </w:rPr>
      </w:pPr>
      <w:r>
        <w:rPr>
          <w:sz w:val="24"/>
        </w:rPr>
        <w:t>Выполнить эскиз соединения.</w:t>
      </w:r>
    </w:p>
    <w:p w:rsidR="00DC5099" w:rsidRDefault="00DC5099">
      <w:pPr>
        <w:numPr>
          <w:ilvl w:val="0"/>
          <w:numId w:val="3"/>
        </w:numPr>
        <w:rPr>
          <w:sz w:val="24"/>
        </w:rPr>
      </w:pPr>
      <w:r>
        <w:rPr>
          <w:sz w:val="24"/>
        </w:rPr>
        <w:t>Определить предельные расчетные (функциональные) натяги.</w:t>
      </w:r>
    </w:p>
    <w:p w:rsidR="00DC5099" w:rsidRDefault="00DC5099">
      <w:pPr>
        <w:numPr>
          <w:ilvl w:val="0"/>
          <w:numId w:val="3"/>
        </w:numPr>
        <w:rPr>
          <w:sz w:val="24"/>
        </w:rPr>
      </w:pPr>
      <w:r>
        <w:rPr>
          <w:sz w:val="24"/>
        </w:rPr>
        <w:t>Определить предельные технологические (конструктивные) натяги.</w:t>
      </w:r>
    </w:p>
    <w:p w:rsidR="00DC5099" w:rsidRDefault="00DC5099">
      <w:pPr>
        <w:numPr>
          <w:ilvl w:val="0"/>
          <w:numId w:val="3"/>
        </w:numPr>
        <w:rPr>
          <w:sz w:val="24"/>
        </w:rPr>
      </w:pPr>
      <w:r>
        <w:rPr>
          <w:sz w:val="24"/>
        </w:rPr>
        <w:t>Выбрать посадку по таблице предельных натягов или таблице основных отклонений и допусков.</w:t>
      </w:r>
    </w:p>
    <w:p w:rsidR="00DC5099" w:rsidRDefault="00DC5099">
      <w:pPr>
        <w:numPr>
          <w:ilvl w:val="0"/>
          <w:numId w:val="3"/>
        </w:numPr>
        <w:rPr>
          <w:sz w:val="24"/>
        </w:rPr>
      </w:pPr>
      <w:r>
        <w:rPr>
          <w:sz w:val="24"/>
        </w:rPr>
        <w:t>Построить схему расположения полей допусков с указанием всех параметров соединения.</w:t>
      </w:r>
    </w:p>
    <w:p w:rsidR="00DC5099" w:rsidRDefault="00DC5099">
      <w:pPr>
        <w:numPr>
          <w:ilvl w:val="0"/>
          <w:numId w:val="3"/>
        </w:numPr>
        <w:rPr>
          <w:sz w:val="24"/>
        </w:rPr>
      </w:pPr>
      <w:r>
        <w:rPr>
          <w:sz w:val="24"/>
        </w:rPr>
        <w:t>Определить коэффициенты запаса прочности и сцепления соединения.</w:t>
      </w:r>
    </w:p>
    <w:p w:rsidR="00DC5099" w:rsidRDefault="00DC5099">
      <w:pPr>
        <w:numPr>
          <w:ilvl w:val="0"/>
          <w:numId w:val="3"/>
        </w:numPr>
        <w:rPr>
          <w:sz w:val="24"/>
        </w:rPr>
      </w:pPr>
      <w:r>
        <w:rPr>
          <w:sz w:val="24"/>
        </w:rPr>
        <w:t>Выполнить эскизы соединения и отдельных деталей с обозначением посадки.</w:t>
      </w:r>
    </w:p>
    <w:p w:rsidR="00DC5099" w:rsidRDefault="00DC5099">
      <w:pPr>
        <w:numPr>
          <w:ilvl w:val="0"/>
          <w:numId w:val="3"/>
        </w:numPr>
        <w:rPr>
          <w:sz w:val="24"/>
        </w:rPr>
      </w:pPr>
      <w:r>
        <w:rPr>
          <w:sz w:val="24"/>
        </w:rPr>
        <w:t>Определить усилие запрессовки или температуру ступицы для термической сборки соединения.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b/>
          <w:sz w:val="24"/>
        </w:rPr>
        <w:t>3.1.</w:t>
      </w:r>
      <w:r>
        <w:rPr>
          <w:sz w:val="24"/>
        </w:rPr>
        <w:t xml:space="preserve"> Определяю наименьшее придельное давление</w:t>
      </w:r>
    </w:p>
    <w:p w:rsidR="00DC5099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  <w:r>
        <w:rPr>
          <w:sz w:val="24"/>
        </w:rPr>
        <w:t>Наименьшее давление</w:t>
      </w:r>
      <w:r>
        <w:rPr>
          <w:noProof/>
          <w:position w:val="-10"/>
          <w:sz w:val="24"/>
        </w:rPr>
        <w:object w:dxaOrig="460" w:dyaOrig="340">
          <v:shape id="_x0000_i1098" type="#_x0000_t75" style="width:23.25pt;height:17.25pt" o:ole="" fillcolor="window">
            <v:imagedata r:id="rId148" o:title=""/>
          </v:shape>
          <o:OLEObject Type="Embed" ProgID="Equation.3" ShapeID="_x0000_i1098" DrawAspect="Content" ObjectID="_1473861790" r:id="rId149"/>
        </w:object>
      </w:r>
      <w:r>
        <w:rPr>
          <w:sz w:val="24"/>
        </w:rPr>
        <w:t xml:space="preserve"> на контактируемых поверхностях, необходимое для передачи крутящего момента и осевой силы без проворачивания или сдвига, равно:</w:t>
      </w:r>
    </w:p>
    <w:p w:rsidR="00DC5099" w:rsidRPr="0011106E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noProof/>
          <w:sz w:val="24"/>
        </w:rPr>
      </w:pPr>
      <w:r>
        <w:rPr>
          <w:noProof/>
          <w:position w:val="-80"/>
          <w:sz w:val="24"/>
        </w:rPr>
        <w:object w:dxaOrig="6840" w:dyaOrig="1719">
          <v:shape id="_x0000_i1099" type="#_x0000_t75" style="width:342pt;height:86.25pt" o:ole="" fillcolor="window">
            <v:imagedata r:id="rId150" o:title=""/>
          </v:shape>
          <o:OLEObject Type="Embed" ProgID="Equation.3" ShapeID="_x0000_i1099" DrawAspect="Content" ObjectID="_1473861791" r:id="rId151"/>
        </w:object>
      </w:r>
    </w:p>
    <w:p w:rsidR="00DC5099" w:rsidRDefault="00DC5099">
      <w:pPr>
        <w:rPr>
          <w:noProof/>
          <w:sz w:val="24"/>
        </w:rPr>
      </w:pPr>
    </w:p>
    <w:p w:rsidR="00DC5099" w:rsidRPr="0011106E" w:rsidRDefault="00DC5099">
      <w:pPr>
        <w:rPr>
          <w:sz w:val="24"/>
        </w:rPr>
      </w:pPr>
      <w:r>
        <w:rPr>
          <w:noProof/>
          <w:sz w:val="24"/>
        </w:rPr>
        <w:t xml:space="preserve">где </w:t>
      </w:r>
      <w:r>
        <w:rPr>
          <w:i/>
          <w:sz w:val="24"/>
          <w:lang w:val="en-US"/>
        </w:rPr>
        <w:t>f</w:t>
      </w:r>
      <w:r w:rsidRPr="0011106E">
        <w:rPr>
          <w:sz w:val="24"/>
        </w:rPr>
        <w:t xml:space="preserve">- </w:t>
      </w:r>
      <w:r>
        <w:rPr>
          <w:sz w:val="24"/>
        </w:rPr>
        <w:t xml:space="preserve">коэффициент трения.  Для стали по чугуну  </w:t>
      </w:r>
      <w:r>
        <w:rPr>
          <w:i/>
          <w:sz w:val="24"/>
          <w:lang w:val="en-US"/>
        </w:rPr>
        <w:t>f</w:t>
      </w:r>
      <w:r w:rsidRPr="0011106E">
        <w:rPr>
          <w:sz w:val="24"/>
        </w:rPr>
        <w:t>=0,07-0,12.</w:t>
      </w: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jc w:val="center"/>
        <w:rPr>
          <w:sz w:val="24"/>
        </w:rPr>
      </w:pPr>
      <w:r>
        <w:rPr>
          <w:sz w:val="24"/>
        </w:rPr>
        <w:t>Схема соединения.</w:t>
      </w:r>
    </w:p>
    <w:p w:rsidR="00DC5099" w:rsidRPr="0011106E" w:rsidRDefault="00DC5099">
      <w:pPr>
        <w:jc w:val="center"/>
        <w:rPr>
          <w:sz w:val="24"/>
        </w:rPr>
      </w:pPr>
    </w:p>
    <w:p w:rsidR="00DC5099" w:rsidRDefault="00DC5099">
      <w:pPr>
        <w:rPr>
          <w:sz w:val="24"/>
        </w:rPr>
      </w:pPr>
      <w:r>
        <w:rPr>
          <w:b/>
          <w:sz w:val="24"/>
        </w:rPr>
        <w:t>3.2.</w:t>
      </w:r>
      <w:r>
        <w:rPr>
          <w:sz w:val="24"/>
        </w:rPr>
        <w:t xml:space="preserve"> Определяю наименьший расчетный натяг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position w:val="-32"/>
        </w:rPr>
        <w:object w:dxaOrig="2760" w:dyaOrig="760">
          <v:shape id="_x0000_i1100" type="#_x0000_t75" style="width:138pt;height:38.25pt" o:ole="" fillcolor="window">
            <v:imagedata r:id="rId152" o:title=""/>
          </v:shape>
          <o:OLEObject Type="Embed" ProgID="Equation.3" ShapeID="_x0000_i1100" DrawAspect="Content" ObjectID="_1473861792" r:id="rId153"/>
        </w:objec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 xml:space="preserve">где </w:t>
      </w:r>
      <w:r>
        <w:rPr>
          <w:i/>
          <w:sz w:val="24"/>
        </w:rPr>
        <w:t>С</w:t>
      </w:r>
      <w:r>
        <w:rPr>
          <w:i/>
          <w:sz w:val="24"/>
          <w:vertAlign w:val="subscript"/>
        </w:rPr>
        <w:t>d</w:t>
      </w:r>
      <w:r>
        <w:rPr>
          <w:sz w:val="24"/>
        </w:rPr>
        <w:t xml:space="preserve"> и</w:t>
      </w:r>
      <w:r>
        <w:rPr>
          <w:i/>
          <w:sz w:val="24"/>
        </w:rPr>
        <w:t xml:space="preserve"> С</w:t>
      </w:r>
      <w:r>
        <w:rPr>
          <w:i/>
          <w:sz w:val="24"/>
          <w:vertAlign w:val="subscript"/>
        </w:rPr>
        <w:t>D</w:t>
      </w:r>
      <w:r>
        <w:rPr>
          <w:sz w:val="24"/>
        </w:rPr>
        <w:t xml:space="preserve"> – коэффициенты Ляме вала и втулки:</w:t>
      </w:r>
      <w:r>
        <w:rPr>
          <w:i/>
          <w:sz w:val="24"/>
        </w:rPr>
        <w:t xml:space="preserve"> E</w:t>
      </w:r>
      <w:r>
        <w:rPr>
          <w:i/>
          <w:sz w:val="24"/>
          <w:vertAlign w:val="subscript"/>
        </w:rPr>
        <w:t>d</w:t>
      </w:r>
      <w:r>
        <w:rPr>
          <w:sz w:val="24"/>
        </w:rPr>
        <w:t xml:space="preserve"> и</w:t>
      </w:r>
      <w:r>
        <w:rPr>
          <w:i/>
          <w:sz w:val="24"/>
        </w:rPr>
        <w:t xml:space="preserve"> E</w:t>
      </w:r>
      <w:r>
        <w:rPr>
          <w:i/>
          <w:sz w:val="24"/>
          <w:vertAlign w:val="subscript"/>
        </w:rPr>
        <w:t>D</w:t>
      </w:r>
      <w:r>
        <w:rPr>
          <w:sz w:val="24"/>
        </w:rPr>
        <w:t xml:space="preserve"> – модули упругости материала вала и втулки,</w:t>
      </w:r>
    </w:p>
    <w:p w:rsidR="00DC5099" w:rsidRDefault="00DC5099">
      <w:pPr>
        <w:rPr>
          <w:sz w:val="24"/>
        </w:rPr>
      </w:pPr>
      <w:r>
        <w:rPr>
          <w:sz w:val="24"/>
        </w:rPr>
        <w:t xml:space="preserve"> </w:t>
      </w:r>
    </w:p>
    <w:p w:rsidR="00DC5099" w:rsidRDefault="00DC5099">
      <w:pPr>
        <w:rPr>
          <w:sz w:val="24"/>
        </w:rPr>
      </w:pPr>
      <w:r>
        <w:rPr>
          <w:position w:val="-60"/>
        </w:rPr>
        <w:object w:dxaOrig="5440" w:dyaOrig="1320">
          <v:shape id="_x0000_i1101" type="#_x0000_t75" style="width:272.25pt;height:66pt" o:ole="" fillcolor="window">
            <v:imagedata r:id="rId154" o:title=""/>
          </v:shape>
          <o:OLEObject Type="Embed" ProgID="Equation.3" ShapeID="_x0000_i1101" DrawAspect="Content" ObjectID="_1473861793" r:id="rId155"/>
        </w:object>
      </w:r>
    </w:p>
    <w:p w:rsidR="00DC5099" w:rsidRDefault="00DC5099">
      <w:pPr>
        <w:rPr>
          <w:sz w:val="24"/>
        </w:rPr>
      </w:pPr>
      <w:r>
        <w:rPr>
          <w:position w:val="-60"/>
        </w:rPr>
        <w:object w:dxaOrig="5700" w:dyaOrig="1320">
          <v:shape id="_x0000_i1102" type="#_x0000_t75" style="width:285pt;height:66pt" o:ole="" fillcolor="window">
            <v:imagedata r:id="rId156" o:title=""/>
          </v:shape>
          <o:OLEObject Type="Embed" ProgID="Equation.3" ShapeID="_x0000_i1102" DrawAspect="Content" ObjectID="_1473861794" r:id="rId157"/>
        </w:objec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 xml:space="preserve">где </w:t>
      </w:r>
      <w:r>
        <w:rPr>
          <w:position w:val="-12"/>
        </w:rPr>
        <w:object w:dxaOrig="720" w:dyaOrig="360">
          <v:shape id="_x0000_i1103" type="#_x0000_t75" style="width:36pt;height:18pt" o:ole="" fillcolor="window">
            <v:imagedata r:id="rId158" o:title=""/>
          </v:shape>
          <o:OLEObject Type="Embed" ProgID="Equation.3" ShapeID="_x0000_i1103" DrawAspect="Content" ObjectID="_1473861795" r:id="rId159"/>
        </w:object>
      </w:r>
      <w:r>
        <w:rPr>
          <w:sz w:val="24"/>
        </w:rPr>
        <w:t xml:space="preserve">- коэффициенты Пуассона материала вала и втулки. Для стали </w:t>
      </w:r>
      <w:r>
        <w:rPr>
          <w:position w:val="-12"/>
        </w:rPr>
        <w:object w:dxaOrig="1620" w:dyaOrig="360">
          <v:shape id="_x0000_i1104" type="#_x0000_t75" style="width:81pt;height:18pt" o:ole="" fillcolor="window">
            <v:imagedata r:id="rId160" o:title=""/>
          </v:shape>
          <o:OLEObject Type="Embed" ProgID="Equation.3" ShapeID="_x0000_i1104" DrawAspect="Content" ObjectID="_1473861796" r:id="rId161"/>
        </w:object>
      </w:r>
      <w:r>
        <w:rPr>
          <w:sz w:val="24"/>
        </w:rPr>
        <w:t>, для чугуна</w:t>
      </w:r>
      <w:r>
        <w:rPr>
          <w:position w:val="-10"/>
        </w:rPr>
        <w:object w:dxaOrig="1700" w:dyaOrig="340">
          <v:shape id="_x0000_i1105" type="#_x0000_t75" style="width:84.75pt;height:17.25pt" o:ole="" fillcolor="window">
            <v:imagedata r:id="rId162" o:title=""/>
          </v:shape>
          <o:OLEObject Type="Embed" ProgID="Equation.3" ShapeID="_x0000_i1105" DrawAspect="Content" ObjectID="_1473861797" r:id="rId163"/>
        </w:object>
      </w:r>
    </w:p>
    <w:p w:rsidR="00DC5099" w:rsidRDefault="00DC5099">
      <w:pPr>
        <w:rPr>
          <w:sz w:val="24"/>
        </w:rPr>
      </w:pPr>
      <w:r>
        <w:rPr>
          <w:position w:val="-10"/>
        </w:rPr>
        <w:object w:dxaOrig="1540" w:dyaOrig="340">
          <v:shape id="_x0000_i1106" type="#_x0000_t75" style="width:77.25pt;height:17.25pt" o:ole="" fillcolor="window">
            <v:imagedata r:id="rId164" o:title=""/>
          </v:shape>
          <o:OLEObject Type="Embed" ProgID="Equation.3" ShapeID="_x0000_i1106" DrawAspect="Content" ObjectID="_1473861798" r:id="rId165"/>
        </w:object>
      </w:r>
      <w:r>
        <w:rPr>
          <w:sz w:val="24"/>
        </w:rPr>
        <w:t xml:space="preserve"> (для отверстия) </w:t>
      </w:r>
      <w:r>
        <w:rPr>
          <w:position w:val="-12"/>
        </w:rPr>
        <w:object w:dxaOrig="1540" w:dyaOrig="360">
          <v:shape id="_x0000_i1107" type="#_x0000_t75" style="width:77.25pt;height:18pt" o:ole="" fillcolor="window">
            <v:imagedata r:id="rId166" o:title=""/>
          </v:shape>
          <o:OLEObject Type="Embed" ProgID="Equation.3" ShapeID="_x0000_i1107" DrawAspect="Content" ObjectID="_1473861799" r:id="rId167"/>
        </w:object>
      </w:r>
      <w:r>
        <w:rPr>
          <w:sz w:val="24"/>
        </w:rPr>
        <w:t>( для вала).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position w:val="-28"/>
        </w:rPr>
        <w:object w:dxaOrig="6340" w:dyaOrig="680">
          <v:shape id="_x0000_i1108" type="#_x0000_t75" style="width:317.25pt;height:33.75pt" o:ole="" fillcolor="window">
            <v:imagedata r:id="rId168" o:title=""/>
          </v:shape>
          <o:OLEObject Type="Embed" ProgID="Equation.3" ShapeID="_x0000_i1108" DrawAspect="Content" ObjectID="_1473861800" r:id="rId169"/>
        </w:objec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b/>
          <w:sz w:val="24"/>
        </w:rPr>
        <w:t xml:space="preserve">3.3. </w:t>
      </w:r>
      <w:r>
        <w:rPr>
          <w:sz w:val="24"/>
        </w:rPr>
        <w:t>Определяю наибольше допустимое давление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position w:val="-32"/>
        </w:rPr>
        <w:object w:dxaOrig="8059" w:dyaOrig="760">
          <v:shape id="_x0000_i1109" type="#_x0000_t75" style="width:402.75pt;height:38.25pt" o:ole="" fillcolor="window">
            <v:imagedata r:id="rId170" o:title=""/>
          </v:shape>
          <o:OLEObject Type="Embed" ProgID="Equation.3" ShapeID="_x0000_i1109" DrawAspect="Content" ObjectID="_1473861801" r:id="rId171"/>
        </w:object>
      </w:r>
    </w:p>
    <w:p w:rsidR="00DC5099" w:rsidRDefault="00DC5099">
      <w:pPr>
        <w:rPr>
          <w:sz w:val="24"/>
        </w:rPr>
      </w:pPr>
      <w:r>
        <w:rPr>
          <w:position w:val="-32"/>
        </w:rPr>
        <w:object w:dxaOrig="8180" w:dyaOrig="760">
          <v:shape id="_x0000_i1110" type="#_x0000_t75" style="width:408.75pt;height:38.25pt" o:ole="" fillcolor="window">
            <v:imagedata r:id="rId172" o:title=""/>
          </v:shape>
          <o:OLEObject Type="Embed" ProgID="Equation.3" ShapeID="_x0000_i1110" DrawAspect="Content" ObjectID="_1473861802" r:id="rId173"/>
        </w:objec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 xml:space="preserve">где </w:t>
      </w:r>
      <w:r>
        <w:rPr>
          <w:position w:val="-12"/>
        </w:rPr>
        <w:object w:dxaOrig="560" w:dyaOrig="360">
          <v:shape id="_x0000_i1111" type="#_x0000_t75" style="width:27.75pt;height:18pt" o:ole="" fillcolor="window">
            <v:imagedata r:id="rId174" o:title=""/>
          </v:shape>
          <o:OLEObject Type="Embed" ProgID="Equation.3" ShapeID="_x0000_i1111" DrawAspect="Content" ObjectID="_1473861803" r:id="rId175"/>
        </w:object>
      </w:r>
      <w:r>
        <w:rPr>
          <w:sz w:val="24"/>
        </w:rPr>
        <w:t xml:space="preserve"> и </w:t>
      </w:r>
      <w:r>
        <w:rPr>
          <w:position w:val="-12"/>
        </w:rPr>
        <w:object w:dxaOrig="600" w:dyaOrig="360">
          <v:shape id="_x0000_i1112" type="#_x0000_t75" style="width:30pt;height:18pt" o:ole="" fillcolor="window">
            <v:imagedata r:id="rId176" o:title=""/>
          </v:shape>
          <o:OLEObject Type="Embed" ProgID="Equation.3" ShapeID="_x0000_i1112" DrawAspect="Content" ObjectID="_1473861804" r:id="rId177"/>
        </w:object>
      </w:r>
      <w:r>
        <w:rPr>
          <w:sz w:val="24"/>
        </w:rPr>
        <w:t>- пределы текучести материалов валов и отверстия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b/>
          <w:sz w:val="24"/>
        </w:rPr>
        <w:t xml:space="preserve">3.4. </w:t>
      </w:r>
      <w:r>
        <w:rPr>
          <w:sz w:val="24"/>
        </w:rPr>
        <w:t>Определяю наибольший придельный натяг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position w:val="-32"/>
        </w:rPr>
        <w:object w:dxaOrig="6340" w:dyaOrig="760">
          <v:shape id="_x0000_i1113" type="#_x0000_t75" style="width:317.25pt;height:38.25pt" o:ole="" fillcolor="window">
            <v:imagedata r:id="rId178" o:title=""/>
          </v:shape>
          <o:OLEObject Type="Embed" ProgID="Equation.3" ShapeID="_x0000_i1113" DrawAspect="Content" ObjectID="_1473861805" r:id="rId179"/>
        </w:objec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b/>
          <w:sz w:val="24"/>
        </w:rPr>
        <w:t xml:space="preserve">3.5. </w:t>
      </w:r>
      <w:r>
        <w:rPr>
          <w:sz w:val="24"/>
        </w:rPr>
        <w:t>Определяю придельный технологический натяг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>придельный технологический натяг нахожу по выражениям: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position w:val="-30"/>
        </w:rPr>
        <w:object w:dxaOrig="3000" w:dyaOrig="720">
          <v:shape id="_x0000_i1114" type="#_x0000_t75" style="width:150pt;height:36pt" o:ole="" fillcolor="window">
            <v:imagedata r:id="rId180" o:title=""/>
          </v:shape>
          <o:OLEObject Type="Embed" ProgID="Equation.3" ShapeID="_x0000_i1114" DrawAspect="Content" ObjectID="_1473861806" r:id="rId181"/>
        </w:objec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 xml:space="preserve">где </w:t>
      </w:r>
      <w:r>
        <w:rPr>
          <w:position w:val="-10"/>
        </w:rPr>
        <w:object w:dxaOrig="499" w:dyaOrig="340">
          <v:shape id="_x0000_i1115" type="#_x0000_t75" style="width:24.75pt;height:17.25pt" o:ole="" fillcolor="window">
            <v:imagedata r:id="rId182" o:title=""/>
          </v:shape>
          <o:OLEObject Type="Embed" ProgID="Equation.3" ShapeID="_x0000_i1115" DrawAspect="Content" ObjectID="_1473861807" r:id="rId183"/>
        </w:object>
      </w:r>
      <w:r>
        <w:rPr>
          <w:sz w:val="24"/>
        </w:rPr>
        <w:t xml:space="preserve"> -поправка на смятие шероховатости поверхности вала и втулки при сборке: </w:t>
      </w:r>
      <w:r>
        <w:rPr>
          <w:position w:val="-12"/>
        </w:rPr>
        <w:object w:dxaOrig="460" w:dyaOrig="360">
          <v:shape id="_x0000_i1116" type="#_x0000_t75" style="width:23.25pt;height:18pt" o:ole="" fillcolor="window">
            <v:imagedata r:id="rId184" o:title=""/>
          </v:shape>
          <o:OLEObject Type="Embed" ProgID="Equation.3" ShapeID="_x0000_i1116" DrawAspect="Content" ObjectID="_1473861808" r:id="rId185"/>
        </w:object>
      </w:r>
      <w:r>
        <w:rPr>
          <w:sz w:val="24"/>
        </w:rPr>
        <w:t xml:space="preserve">-поправка на температурное расширение деталей: </w:t>
      </w:r>
      <w:r>
        <w:rPr>
          <w:position w:val="-10"/>
        </w:rPr>
        <w:object w:dxaOrig="520" w:dyaOrig="340">
          <v:shape id="_x0000_i1117" type="#_x0000_t75" style="width:26.25pt;height:17.25pt" o:ole="" fillcolor="window">
            <v:imagedata r:id="rId186" o:title=""/>
          </v:shape>
          <o:OLEObject Type="Embed" ProgID="Equation.3" ShapeID="_x0000_i1117" DrawAspect="Content" ObjectID="_1473861809" r:id="rId187"/>
        </w:object>
      </w:r>
      <w:r>
        <w:rPr>
          <w:sz w:val="24"/>
        </w:rPr>
        <w:t xml:space="preserve">-поправка на уменьшение натяга при повторных запрессовках  в процессе эксплуатации и ремонта ( по экспериментальным данным </w:t>
      </w:r>
      <w:r>
        <w:rPr>
          <w:position w:val="-12"/>
        </w:rPr>
        <w:object w:dxaOrig="1760" w:dyaOrig="360">
          <v:shape id="_x0000_i1118" type="#_x0000_t75" style="width:87.75pt;height:18pt" o:ole="" fillcolor="window">
            <v:imagedata r:id="rId188" o:title=""/>
          </v:shape>
          <o:OLEObject Type="Embed" ProgID="Equation.3" ShapeID="_x0000_i1118" DrawAspect="Content" ObjectID="_1473861810" r:id="rId189"/>
        </w:object>
      </w:r>
      <w:r>
        <w:rPr>
          <w:sz w:val="24"/>
        </w:rPr>
        <w:t xml:space="preserve">): x- коэффициент, учитывающий увеличения удельного давления у торцов втулки (определяю по графику в зависимости отношения   </w:t>
      </w:r>
      <w:r>
        <w:rPr>
          <w:position w:val="-12"/>
        </w:rPr>
        <w:object w:dxaOrig="520" w:dyaOrig="360">
          <v:shape id="_x0000_i1119" type="#_x0000_t75" style="width:26.25pt;height:18pt" o:ole="" fillcolor="window">
            <v:imagedata r:id="rId190" o:title=""/>
          </v:shape>
          <o:OLEObject Type="Embed" ProgID="Equation.3" ShapeID="_x0000_i1119" DrawAspect="Content" ObjectID="_1473861811" r:id="rId191"/>
        </w:object>
      </w:r>
      <w:r>
        <w:rPr>
          <w:sz w:val="24"/>
        </w:rPr>
        <w:t>)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pStyle w:val="4"/>
        <w:jc w:val="left"/>
      </w:pPr>
      <w:r>
        <w:t xml:space="preserve">График </w:t>
      </w:r>
    </w:p>
    <w:p w:rsidR="00DC5099" w:rsidRDefault="00DC5099">
      <w:pPr>
        <w:rPr>
          <w:sz w:val="24"/>
        </w:rPr>
      </w:pPr>
      <w:r>
        <w:rPr>
          <w:sz w:val="24"/>
        </w:rPr>
        <w:t xml:space="preserve">для определения </w:t>
      </w:r>
    </w:p>
    <w:p w:rsidR="00DC5099" w:rsidRDefault="00DC5099">
      <w:pPr>
        <w:rPr>
          <w:sz w:val="24"/>
        </w:rPr>
      </w:pPr>
      <w:r>
        <w:rPr>
          <w:sz w:val="24"/>
        </w:rPr>
        <w:t>коэффициента x: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position w:val="-10"/>
        </w:rPr>
        <w:object w:dxaOrig="2220" w:dyaOrig="340">
          <v:shape id="_x0000_i1120" type="#_x0000_t75" style="width:111pt;height:17.25pt" o:ole="" fillcolor="window">
            <v:imagedata r:id="rId192" o:title=""/>
          </v:shape>
          <o:OLEObject Type="Embed" ProgID="Equation.3" ShapeID="_x0000_i1120" DrawAspect="Content" ObjectID="_1473861812" r:id="rId193"/>
        </w:object>
      </w:r>
    </w:p>
    <w:p w:rsidR="00DC5099" w:rsidRDefault="00DC5099">
      <w:pPr>
        <w:rPr>
          <w:sz w:val="24"/>
        </w:rPr>
      </w:pPr>
      <w:r>
        <w:rPr>
          <w:sz w:val="24"/>
        </w:rPr>
        <w:t>где</w:t>
      </w:r>
      <w:r>
        <w:rPr>
          <w:position w:val="-10"/>
        </w:rPr>
        <w:object w:dxaOrig="200" w:dyaOrig="260">
          <v:shape id="_x0000_i1121" type="#_x0000_t75" style="width:9.75pt;height:12.75pt" o:ole="" fillcolor="window">
            <v:imagedata r:id="rId194" o:title=""/>
          </v:shape>
          <o:OLEObject Type="Embed" ProgID="Equation.3" ShapeID="_x0000_i1121" DrawAspect="Content" ObjectID="_1473861813" r:id="rId195"/>
        </w:object>
      </w:r>
      <w:r>
        <w:rPr>
          <w:sz w:val="24"/>
        </w:rPr>
        <w:t>-коэффициент смятия шероховатости поверхности (0,25…0,35 для запрессовки со смазкой),  К- коэффициент квалитета точности.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>Расчетный допуск посадки равен:</w:t>
      </w:r>
    </w:p>
    <w:p w:rsidR="00DC5099" w:rsidRDefault="00DC5099">
      <w:pPr>
        <w:rPr>
          <w:sz w:val="24"/>
        </w:rPr>
      </w:pPr>
      <w:r>
        <w:rPr>
          <w:position w:val="-12"/>
        </w:rPr>
        <w:object w:dxaOrig="4220" w:dyaOrig="360">
          <v:shape id="_x0000_i1122" type="#_x0000_t75" style="width:210.75pt;height:18pt" o:ole="" fillcolor="window">
            <v:imagedata r:id="rId196" o:title=""/>
          </v:shape>
          <o:OLEObject Type="Embed" ProgID="Equation.3" ShapeID="_x0000_i1122" DrawAspect="Content" ObjectID="_1473861814" r:id="rId197"/>
        </w:object>
      </w:r>
    </w:p>
    <w:p w:rsidR="00DC5099" w:rsidRDefault="00DC5099">
      <w:pPr>
        <w:rPr>
          <w:sz w:val="24"/>
        </w:rPr>
      </w:pPr>
      <w:r>
        <w:rPr>
          <w:sz w:val="24"/>
        </w:rPr>
        <w:t>Предварительно квалитет точности равен: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position w:val="-12"/>
        </w:rPr>
        <w:object w:dxaOrig="1320" w:dyaOrig="360">
          <v:shape id="_x0000_i1123" type="#_x0000_t75" style="width:66pt;height:18pt" o:ole="" fillcolor="window">
            <v:imagedata r:id="rId198" o:title=""/>
          </v:shape>
          <o:OLEObject Type="Embed" ProgID="Equation.3" ShapeID="_x0000_i1123" DrawAspect="Content" ObjectID="_1473861815" r:id="rId199"/>
        </w:object>
      </w:r>
      <w:r>
        <w:rPr>
          <w:sz w:val="24"/>
        </w:rPr>
        <w:t xml:space="preserve"> 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 xml:space="preserve">где i- единица допуска, для </w:t>
      </w:r>
      <w:r>
        <w:rPr>
          <w:position w:val="-12"/>
        </w:rPr>
        <w:object w:dxaOrig="1140" w:dyaOrig="360">
          <v:shape id="_x0000_i1124" type="#_x0000_t75" style="width:57pt;height:18pt" o:ole="" fillcolor="window">
            <v:imagedata r:id="rId200" o:title=""/>
          </v:shape>
          <o:OLEObject Type="Embed" ProgID="Equation.3" ShapeID="_x0000_i1124" DrawAspect="Content" ObjectID="_1473861816" r:id="rId201"/>
        </w:object>
      </w:r>
      <w:r>
        <w:rPr>
          <w:sz w:val="24"/>
        </w:rPr>
        <w:t xml:space="preserve"> i=1.9мкм. Ближайшее значение к=100 для 11-го квалитета, поэтому  к=1.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position w:val="-10"/>
        </w:rPr>
        <w:object w:dxaOrig="3460" w:dyaOrig="340">
          <v:shape id="_x0000_i1125" type="#_x0000_t75" style="width:173.25pt;height:17.25pt" o:ole="" fillcolor="window">
            <v:imagedata r:id="rId202" o:title=""/>
          </v:shape>
          <o:OLEObject Type="Embed" ProgID="Equation.3" ShapeID="_x0000_i1125" DrawAspect="Content" ObjectID="_1473861817" r:id="rId203"/>
        </w:objec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>Из-за уменьшения фактической площади контакта при увеличении шероховатости поверхности поправку на смятие шероховатости рекомендуется принимать не более</w:t>
      </w:r>
    </w:p>
    <w:p w:rsidR="00DC5099" w:rsidRDefault="00DC5099">
      <w:pPr>
        <w:rPr>
          <w:sz w:val="24"/>
        </w:rPr>
      </w:pPr>
      <w:r>
        <w:rPr>
          <w:position w:val="-12"/>
        </w:rPr>
        <w:object w:dxaOrig="2760" w:dyaOrig="360">
          <v:shape id="_x0000_i1126" type="#_x0000_t75" style="width:138pt;height:18pt" o:ole="" fillcolor="window">
            <v:imagedata r:id="rId204" o:title=""/>
          </v:shape>
          <o:OLEObject Type="Embed" ProgID="Equation.3" ShapeID="_x0000_i1126" DrawAspect="Content" ObjectID="_1473861818" r:id="rId205"/>
        </w:object>
      </w:r>
    </w:p>
    <w:p w:rsidR="00DC5099" w:rsidRDefault="00DC5099">
      <w:pPr>
        <w:rPr>
          <w:sz w:val="24"/>
        </w:rPr>
      </w:pPr>
      <w:r>
        <w:rPr>
          <w:position w:val="-12"/>
        </w:rPr>
        <w:object w:dxaOrig="540" w:dyaOrig="360">
          <v:shape id="_x0000_i1127" type="#_x0000_t75" style="width:27pt;height:18pt" o:ole="" fillcolor="window">
            <v:imagedata r:id="rId206" o:title=""/>
          </v:shape>
          <o:OLEObject Type="Embed" ProgID="Equation.3" ShapeID="_x0000_i1127" DrawAspect="Content" ObjectID="_1473861819" r:id="rId207"/>
        </w:object>
      </w:r>
      <w:r>
        <w:rPr>
          <w:sz w:val="24"/>
        </w:rPr>
        <w:t xml:space="preserve"> и </w:t>
      </w:r>
      <w:r>
        <w:rPr>
          <w:position w:val="-12"/>
        </w:rPr>
        <w:object w:dxaOrig="560" w:dyaOrig="360">
          <v:shape id="_x0000_i1128" type="#_x0000_t75" style="width:27.75pt;height:18pt" o:ole="" fillcolor="window">
            <v:imagedata r:id="rId208" o:title=""/>
          </v:shape>
          <o:OLEObject Type="Embed" ProgID="Equation.3" ShapeID="_x0000_i1128" DrawAspect="Content" ObjectID="_1473861820" r:id="rId209"/>
        </w:object>
      </w:r>
      <w:r>
        <w:rPr>
          <w:sz w:val="24"/>
        </w:rPr>
        <w:t xml:space="preserve">-предельно допустимые параметры шероховатости поверхности. Для размеров 18-120мм. ориентированно при прессовании можно принять </w:t>
      </w:r>
      <w:r>
        <w:rPr>
          <w:position w:val="-12"/>
        </w:rPr>
        <w:object w:dxaOrig="540" w:dyaOrig="360">
          <v:shape id="_x0000_i1129" type="#_x0000_t75" style="width:27pt;height:18pt" o:ole="" fillcolor="window">
            <v:imagedata r:id="rId206" o:title=""/>
          </v:shape>
          <o:OLEObject Type="Embed" ProgID="Equation.3" ShapeID="_x0000_i1129" DrawAspect="Content" ObjectID="_1473861821" r:id="rId210"/>
        </w:object>
      </w:r>
      <w:r>
        <w:rPr>
          <w:sz w:val="24"/>
        </w:rPr>
        <w:t xml:space="preserve">=1,25мкм. и </w:t>
      </w:r>
      <w:r>
        <w:rPr>
          <w:position w:val="-12"/>
        </w:rPr>
        <w:object w:dxaOrig="560" w:dyaOrig="360">
          <v:shape id="_x0000_i1130" type="#_x0000_t75" style="width:27.75pt;height:18pt" o:ole="" fillcolor="window">
            <v:imagedata r:id="rId208" o:title=""/>
          </v:shape>
          <o:OLEObject Type="Embed" ProgID="Equation.3" ShapeID="_x0000_i1130" DrawAspect="Content" ObjectID="_1473861822" r:id="rId211"/>
        </w:object>
      </w:r>
      <w:r>
        <w:rPr>
          <w:sz w:val="24"/>
        </w:rPr>
        <w:t>=2,5мкм.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position w:val="-12"/>
        </w:rPr>
        <w:object w:dxaOrig="5899" w:dyaOrig="360">
          <v:shape id="_x0000_i1131" type="#_x0000_t75" style="width:294.75pt;height:18pt" o:ole="" fillcolor="window">
            <v:imagedata r:id="rId212" o:title=""/>
          </v:shape>
          <o:OLEObject Type="Embed" ProgID="Equation.3" ShapeID="_x0000_i1131" DrawAspect="Content" ObjectID="_1473861823" r:id="rId213"/>
        </w:objec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>Поправку на температурное расширение определяю по формуле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position w:val="-12"/>
        </w:rPr>
        <w:object w:dxaOrig="3640" w:dyaOrig="360">
          <v:shape id="_x0000_i1132" type="#_x0000_t75" style="width:182.25pt;height:18pt" o:ole="" fillcolor="window">
            <v:imagedata r:id="rId214" o:title=""/>
          </v:shape>
          <o:OLEObject Type="Embed" ProgID="Equation.3" ShapeID="_x0000_i1132" DrawAspect="Content" ObjectID="_1473861824" r:id="rId215"/>
        </w:objec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 xml:space="preserve">где </w:t>
      </w:r>
      <w:r>
        <w:rPr>
          <w:position w:val="-12"/>
        </w:rPr>
        <w:object w:dxaOrig="320" w:dyaOrig="360">
          <v:shape id="_x0000_i1133" type="#_x0000_t75" style="width:15.75pt;height:18pt" o:ole="" fillcolor="window">
            <v:imagedata r:id="rId216" o:title=""/>
          </v:shape>
          <o:OLEObject Type="Embed" ProgID="Equation.3" ShapeID="_x0000_i1133" DrawAspect="Content" ObjectID="_1473861825" r:id="rId217"/>
        </w:object>
      </w:r>
      <w:r>
        <w:rPr>
          <w:sz w:val="24"/>
        </w:rPr>
        <w:t xml:space="preserve">и </w:t>
      </w:r>
      <w:r>
        <w:rPr>
          <w:position w:val="-10"/>
        </w:rPr>
        <w:object w:dxaOrig="340" w:dyaOrig="340">
          <v:shape id="_x0000_i1134" type="#_x0000_t75" style="width:17.25pt;height:17.25pt" o:ole="" fillcolor="window">
            <v:imagedata r:id="rId218" o:title=""/>
          </v:shape>
          <o:OLEObject Type="Embed" ProgID="Equation.3" ShapeID="_x0000_i1134" DrawAspect="Content" ObjectID="_1473861826" r:id="rId219"/>
        </w:object>
      </w:r>
      <w:r>
        <w:rPr>
          <w:sz w:val="24"/>
        </w:rPr>
        <w:t xml:space="preserve">-коэффициенты линейного расширения : где </w:t>
      </w:r>
      <w:r>
        <w:rPr>
          <w:position w:val="-12"/>
        </w:rPr>
        <w:object w:dxaOrig="240" w:dyaOrig="360">
          <v:shape id="_x0000_i1135" type="#_x0000_t75" style="width:12pt;height:18pt" o:ole="" fillcolor="window">
            <v:imagedata r:id="rId220" o:title=""/>
          </v:shape>
          <o:OLEObject Type="Embed" ProgID="Equation.3" ShapeID="_x0000_i1135" DrawAspect="Content" ObjectID="_1473861827" r:id="rId221"/>
        </w:object>
      </w:r>
      <w:r>
        <w:rPr>
          <w:sz w:val="24"/>
        </w:rPr>
        <w:t xml:space="preserve">и </w:t>
      </w:r>
      <w:r>
        <w:rPr>
          <w:position w:val="-10"/>
        </w:rPr>
        <w:object w:dxaOrig="260" w:dyaOrig="340">
          <v:shape id="_x0000_i1136" type="#_x0000_t75" style="width:12.75pt;height:17.25pt" o:ole="" fillcolor="window">
            <v:imagedata r:id="rId222" o:title=""/>
          </v:shape>
          <o:OLEObject Type="Embed" ProgID="Equation.3" ShapeID="_x0000_i1136" DrawAspect="Content" ObjectID="_1473861828" r:id="rId223"/>
        </w:object>
      </w:r>
      <w:r>
        <w:rPr>
          <w:sz w:val="24"/>
        </w:rPr>
        <w:t>-рабочие температуры отверстия и вала: t-20</w:t>
      </w:r>
      <w:r>
        <w:rPr>
          <w:sz w:val="24"/>
          <w:vertAlign w:val="superscript"/>
        </w:rPr>
        <w:t>0</w:t>
      </w:r>
      <w:r>
        <w:rPr>
          <w:sz w:val="24"/>
        </w:rPr>
        <w:t>C- температура сборки.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 xml:space="preserve"> </w:t>
      </w:r>
      <w:r>
        <w:rPr>
          <w:position w:val="-30"/>
        </w:rPr>
        <w:object w:dxaOrig="7820" w:dyaOrig="720">
          <v:shape id="_x0000_i1137" type="#_x0000_t75" style="width:390.75pt;height:36pt" o:ole="" fillcolor="window">
            <v:imagedata r:id="rId224" o:title=""/>
          </v:shape>
          <o:OLEObject Type="Embed" ProgID="Equation.3" ShapeID="_x0000_i1137" DrawAspect="Content" ObjectID="_1473861829" r:id="rId225"/>
        </w:objec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 xml:space="preserve">Подставляю в формулу </w:t>
      </w:r>
      <w:r>
        <w:rPr>
          <w:position w:val="-12"/>
        </w:rPr>
        <w:object w:dxaOrig="720" w:dyaOrig="360">
          <v:shape id="_x0000_i1138" type="#_x0000_t75" style="width:36pt;height:18pt" o:ole="" fillcolor="window">
            <v:imagedata r:id="rId226" o:title=""/>
          </v:shape>
          <o:OLEObject Type="Embed" ProgID="Equation.3" ShapeID="_x0000_i1138" DrawAspect="Content" ObjectID="_1473861830" r:id="rId227"/>
        </w:object>
      </w:r>
      <w:r>
        <w:rPr>
          <w:sz w:val="24"/>
        </w:rPr>
        <w:t>т.к. вал расширяется больше и необходимо компенсировать увеличение натяга.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>Определяю x –l/d=60/80=0.75, поэтому х=0,9.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position w:val="-30"/>
        </w:rPr>
        <w:object w:dxaOrig="4000" w:dyaOrig="720">
          <v:shape id="_x0000_i1139" type="#_x0000_t75" style="width:200.25pt;height:36pt" o:ole="" fillcolor="window">
            <v:imagedata r:id="rId228" o:title=""/>
          </v:shape>
          <o:OLEObject Type="Embed" ProgID="Equation.3" ShapeID="_x0000_i1139" DrawAspect="Content" ObjectID="_1473861831" r:id="rId229"/>
        </w:objec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b/>
          <w:sz w:val="24"/>
        </w:rPr>
        <w:t xml:space="preserve">3.6. </w:t>
      </w:r>
      <w:r>
        <w:rPr>
          <w:sz w:val="24"/>
        </w:rPr>
        <w:t>Выбираю посадку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position w:val="-32"/>
        </w:rPr>
        <w:object w:dxaOrig="1780" w:dyaOrig="760">
          <v:shape id="_x0000_i1140" type="#_x0000_t75" style="width:89.25pt;height:38.25pt" o:ole="" fillcolor="window">
            <v:imagedata r:id="rId230" o:title=""/>
          </v:shape>
          <o:OLEObject Type="Embed" ProgID="Equation.3" ShapeID="_x0000_i1140" DrawAspect="Content" ObjectID="_1473861832" r:id="rId231"/>
        </w:object>
      </w:r>
      <w:r>
        <w:rPr>
          <w:sz w:val="24"/>
        </w:rPr>
        <w:t>предельные стандартные натяги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>Технологический допуск посадки равен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position w:val="-12"/>
        </w:rPr>
        <w:object w:dxaOrig="4480" w:dyaOrig="360">
          <v:shape id="_x0000_i1141" type="#_x0000_t75" style="width:224.25pt;height:18pt" o:ole="" fillcolor="window">
            <v:imagedata r:id="rId232" o:title=""/>
          </v:shape>
          <o:OLEObject Type="Embed" ProgID="Equation.3" ShapeID="_x0000_i1141" DrawAspect="Content" ObjectID="_1473861833" r:id="rId233"/>
        </w:objec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>Допуск на основную деталь –отверстие. равен: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position w:val="-12"/>
        </w:rPr>
        <w:object w:dxaOrig="3780" w:dyaOrig="360">
          <v:shape id="_x0000_i1142" type="#_x0000_t75" style="width:189pt;height:18pt" o:ole="" fillcolor="window">
            <v:imagedata r:id="rId234" o:title=""/>
          </v:shape>
          <o:OLEObject Type="Embed" ProgID="Equation.3" ShapeID="_x0000_i1142" DrawAspect="Content" ObjectID="_1473861834" r:id="rId235"/>
        </w:objec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 xml:space="preserve">Выбираю ближайший </w:t>
      </w:r>
      <w:r>
        <w:rPr>
          <w:position w:val="-10"/>
        </w:rPr>
        <w:object w:dxaOrig="1400" w:dyaOrig="340">
          <v:shape id="_x0000_i1143" type="#_x0000_t75" style="width:69.75pt;height:17.25pt" o:ole="" fillcolor="window">
            <v:imagedata r:id="rId236" o:title=""/>
          </v:shape>
          <o:OLEObject Type="Embed" ProgID="Equation.3" ShapeID="_x0000_i1143" DrawAspect="Content" ObjectID="_1473861835" r:id="rId237"/>
        </w:object>
      </w:r>
      <w:r>
        <w:rPr>
          <w:sz w:val="24"/>
        </w:rPr>
        <w:t>10-го квалитета.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>Основные отклонения равны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position w:val="-10"/>
        </w:rPr>
        <w:object w:dxaOrig="4040" w:dyaOrig="340">
          <v:shape id="_x0000_i1144" type="#_x0000_t75" style="width:201.75pt;height:17.25pt" o:ole="" fillcolor="window">
            <v:imagedata r:id="rId238" o:title=""/>
          </v:shape>
          <o:OLEObject Type="Embed" ProgID="Equation.3" ShapeID="_x0000_i1144" DrawAspect="Content" ObjectID="_1473861836" r:id="rId239"/>
        </w:object>
      </w:r>
    </w:p>
    <w:p w:rsidR="00DC5099" w:rsidRDefault="00DC5099">
      <w:pPr>
        <w:rPr>
          <w:sz w:val="24"/>
        </w:rPr>
      </w:pPr>
      <w:r>
        <w:rPr>
          <w:position w:val="-30"/>
        </w:rPr>
        <w:object w:dxaOrig="4040" w:dyaOrig="720">
          <v:shape id="_x0000_i1145" type="#_x0000_t75" style="width:201.75pt;height:36pt" o:ole="" fillcolor="window">
            <v:imagedata r:id="rId240" o:title=""/>
          </v:shape>
          <o:OLEObject Type="Embed" ProgID="Equation.3" ShapeID="_x0000_i1145" DrawAspect="Content" ObjectID="_1473861837" r:id="rId241"/>
        </w:object>
      </w:r>
    </w:p>
    <w:p w:rsidR="00DC5099" w:rsidRDefault="00DC5099">
      <w:pPr>
        <w:rPr>
          <w:sz w:val="24"/>
        </w:rPr>
      </w:pPr>
      <w:r>
        <w:rPr>
          <w:sz w:val="24"/>
        </w:rPr>
        <w:t xml:space="preserve">Принимаю </w:t>
      </w:r>
      <w:r>
        <w:rPr>
          <w:position w:val="-12"/>
        </w:rPr>
        <w:object w:dxaOrig="1280" w:dyaOrig="360">
          <v:shape id="_x0000_i1146" type="#_x0000_t75" style="width:63.75pt;height:18pt" o:ole="" fillcolor="window">
            <v:imagedata r:id="rId242" o:title=""/>
          </v:shape>
          <o:OLEObject Type="Embed" ProgID="Equation.3" ShapeID="_x0000_i1146" DrawAspect="Content" ObjectID="_1473861838" r:id="rId243"/>
        </w:object>
      </w:r>
      <w:r>
        <w:rPr>
          <w:sz w:val="24"/>
        </w:rPr>
        <w:t>что соответствует 9-му квалитету.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>Предельные отклонения равны:</w:t>
      </w:r>
    </w:p>
    <w:p w:rsidR="00DC5099" w:rsidRDefault="00DC5099">
      <w:pPr>
        <w:rPr>
          <w:sz w:val="24"/>
        </w:rPr>
      </w:pPr>
      <w:r>
        <w:rPr>
          <w:sz w:val="24"/>
        </w:rPr>
        <w:t xml:space="preserve"> </w:t>
      </w:r>
      <w:r>
        <w:rPr>
          <w:position w:val="-30"/>
        </w:rPr>
        <w:object w:dxaOrig="6460" w:dyaOrig="720">
          <v:shape id="_x0000_i1147" type="#_x0000_t75" style="width:323.25pt;height:36pt" o:ole="" fillcolor="window">
            <v:imagedata r:id="rId244" o:title=""/>
          </v:shape>
          <o:OLEObject Type="Embed" ProgID="Equation.3" ShapeID="_x0000_i1147" DrawAspect="Content" ObjectID="_1473861839" r:id="rId245"/>
        </w:objec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>Предельные стандартные натяги: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position w:val="-30"/>
        </w:rPr>
        <w:object w:dxaOrig="3720" w:dyaOrig="720">
          <v:shape id="_x0000_i1148" type="#_x0000_t75" style="width:186pt;height:36pt" o:ole="" fillcolor="window">
            <v:imagedata r:id="rId246" o:title=""/>
          </v:shape>
          <o:OLEObject Type="Embed" ProgID="Equation.3" ShapeID="_x0000_i1148" DrawAspect="Content" ObjectID="_1473861840" r:id="rId247"/>
        </w:objec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>Условия выбора посадок удовлетворяются: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position w:val="-32"/>
        </w:rPr>
        <w:object w:dxaOrig="3000" w:dyaOrig="760">
          <v:shape id="_x0000_i1149" type="#_x0000_t75" style="width:150pt;height:38.25pt" o:ole="" fillcolor="window">
            <v:imagedata r:id="rId248" o:title=""/>
          </v:shape>
          <o:OLEObject Type="Embed" ProgID="Equation.3" ShapeID="_x0000_i1149" DrawAspect="Content" ObjectID="_1473861841" r:id="rId249"/>
        </w:objec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 xml:space="preserve">Выбранная посадка записывается так: </w:t>
      </w:r>
      <w:r>
        <w:rPr>
          <w:position w:val="-68"/>
          <w:sz w:val="24"/>
        </w:rPr>
        <w:object w:dxaOrig="1980" w:dyaOrig="1480">
          <v:shape id="_x0000_i1150" type="#_x0000_t75" style="width:99pt;height:74.25pt" o:ole="" fillcolor="window">
            <v:imagedata r:id="rId250" o:title=""/>
          </v:shape>
          <o:OLEObject Type="Embed" ProgID="Equation.3" ShapeID="_x0000_i1150" DrawAspect="Content" ObjectID="_1473861842" r:id="rId251"/>
        </w:objec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jc w:val="center"/>
        <w:rPr>
          <w:sz w:val="24"/>
        </w:rPr>
      </w:pPr>
      <w:r>
        <w:rPr>
          <w:sz w:val="24"/>
        </w:rPr>
        <w:t>Схема расположения полей допусков выбранной посадки.</w:t>
      </w:r>
    </w:p>
    <w:p w:rsidR="00DC5099" w:rsidRDefault="00DC5099">
      <w:pPr>
        <w:jc w:val="center"/>
        <w:rPr>
          <w:sz w:val="24"/>
        </w:rPr>
      </w:pPr>
    </w:p>
    <w:p w:rsidR="00DC5099" w:rsidRDefault="00DC5099">
      <w:pPr>
        <w:rPr>
          <w:sz w:val="24"/>
        </w:rPr>
      </w:pPr>
      <w:r>
        <w:rPr>
          <w:b/>
          <w:sz w:val="24"/>
        </w:rPr>
        <w:t xml:space="preserve">3.7. </w:t>
      </w:r>
      <w:r>
        <w:rPr>
          <w:sz w:val="24"/>
        </w:rPr>
        <w:t>Определяю коэффициенты запаса прочности и сцепления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>коэффициенты запаса прочности равен :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position w:val="-12"/>
          <w:sz w:val="24"/>
        </w:rPr>
        <w:object w:dxaOrig="5240" w:dyaOrig="360">
          <v:shape id="_x0000_i1151" type="#_x0000_t75" style="width:261.75pt;height:18pt" o:ole="" fillcolor="window">
            <v:imagedata r:id="rId252" o:title=""/>
          </v:shape>
          <o:OLEObject Type="Embed" ProgID="Equation.3" ShapeID="_x0000_i1151" DrawAspect="Content" ObjectID="_1473861843" r:id="rId253"/>
        </w:object>
      </w:r>
      <w:r>
        <w:rPr>
          <w:sz w:val="24"/>
        </w:rPr>
        <w:t>- условия удовлетворяются.</w:t>
      </w:r>
    </w:p>
    <w:p w:rsidR="00DC5099" w:rsidRDefault="00DC5099">
      <w:pPr>
        <w:rPr>
          <w:sz w:val="24"/>
        </w:rPr>
      </w:pPr>
      <w:r>
        <w:rPr>
          <w:sz w:val="24"/>
        </w:rPr>
        <w:t xml:space="preserve"> </w:t>
      </w:r>
    </w:p>
    <w:p w:rsidR="00DC5099" w:rsidRDefault="00DC5099">
      <w:pPr>
        <w:rPr>
          <w:sz w:val="24"/>
        </w:rPr>
      </w:pPr>
      <w:r>
        <w:rPr>
          <w:sz w:val="24"/>
        </w:rPr>
        <w:t>коэффициенты запаса сцепления равен: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 xml:space="preserve"> </w:t>
      </w:r>
      <w:r>
        <w:rPr>
          <w:position w:val="-12"/>
          <w:sz w:val="24"/>
        </w:rPr>
        <w:object w:dxaOrig="3820" w:dyaOrig="360">
          <v:shape id="_x0000_i1152" type="#_x0000_t75" style="width:191.25pt;height:18pt" o:ole="" fillcolor="window">
            <v:imagedata r:id="rId254" o:title=""/>
          </v:shape>
          <o:OLEObject Type="Embed" ProgID="Equation.3" ShapeID="_x0000_i1152" DrawAspect="Content" ObjectID="_1473861844" r:id="rId255"/>
        </w:object>
      </w:r>
      <w:r>
        <w:rPr>
          <w:sz w:val="24"/>
        </w:rPr>
        <w:t>- условия удовлетворяются.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b/>
          <w:sz w:val="24"/>
        </w:rPr>
        <w:t>3.8.</w:t>
      </w:r>
      <w:r>
        <w:rPr>
          <w:sz w:val="24"/>
        </w:rPr>
        <w:t xml:space="preserve"> Определяю усилие запрессовки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>Усилие запрессовки нахожу по формуле: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position w:val="-30"/>
          <w:sz w:val="24"/>
        </w:rPr>
        <w:object w:dxaOrig="6759" w:dyaOrig="720">
          <v:shape id="_x0000_i1153" type="#_x0000_t75" style="width:338.25pt;height:36pt" o:ole="" fillcolor="window">
            <v:imagedata r:id="rId256" o:title=""/>
          </v:shape>
          <o:OLEObject Type="Embed" ProgID="Equation.3" ShapeID="_x0000_i1153" DrawAspect="Content" ObjectID="_1473861845" r:id="rId257"/>
        </w:objec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b/>
          <w:sz w:val="24"/>
        </w:rPr>
        <w:t>3.9.</w:t>
      </w:r>
      <w:r>
        <w:rPr>
          <w:sz w:val="24"/>
        </w:rPr>
        <w:t xml:space="preserve"> Определяю температуру нагрева втулки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>В случае поперечного метода сборки необходимо определить температуру нагрева втулки по зависимости: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position w:val="-30"/>
          <w:sz w:val="24"/>
        </w:rPr>
        <w:object w:dxaOrig="5340" w:dyaOrig="720">
          <v:shape id="_x0000_i1154" type="#_x0000_t75" style="width:267pt;height:36pt" o:ole="" fillcolor="window">
            <v:imagedata r:id="rId258" o:title=""/>
          </v:shape>
          <o:OLEObject Type="Embed" ProgID="Equation.3" ShapeID="_x0000_i1154" DrawAspect="Content" ObjectID="_1473861846" r:id="rId259"/>
        </w:objec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 xml:space="preserve">где </w:t>
      </w:r>
      <w:r>
        <w:rPr>
          <w:position w:val="-12"/>
          <w:sz w:val="24"/>
        </w:rPr>
        <w:object w:dxaOrig="380" w:dyaOrig="360">
          <v:shape id="_x0000_i1155" type="#_x0000_t75" style="width:18.75pt;height:18pt" o:ole="" fillcolor="window">
            <v:imagedata r:id="rId260" o:title=""/>
          </v:shape>
          <o:OLEObject Type="Embed" ProgID="Equation.3" ShapeID="_x0000_i1155" DrawAspect="Content" ObjectID="_1473861847" r:id="rId261"/>
        </w:object>
      </w:r>
      <w:r>
        <w:rPr>
          <w:sz w:val="24"/>
        </w:rPr>
        <w:t xml:space="preserve">-зазор при сборке, </w:t>
      </w:r>
      <w:r>
        <w:rPr>
          <w:position w:val="-12"/>
          <w:sz w:val="24"/>
        </w:rPr>
        <w:object w:dxaOrig="1100" w:dyaOrig="380">
          <v:shape id="_x0000_i1156" type="#_x0000_t75" style="width:54.75pt;height:18.75pt" o:ole="" fillcolor="window">
            <v:imagedata r:id="rId262" o:title=""/>
          </v:shape>
          <o:OLEObject Type="Embed" ProgID="Equation.3" ShapeID="_x0000_i1156" DrawAspect="Content" ObjectID="_1473861848" r:id="rId263"/>
        </w:object>
      </w:r>
      <w:r>
        <w:rPr>
          <w:sz w:val="24"/>
        </w:rPr>
        <w:t xml:space="preserve">-температура при сборке. 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Default="00DC5099">
      <w:pPr>
        <w:jc w:val="center"/>
        <w:rPr>
          <w:b/>
          <w:i/>
          <w:sz w:val="28"/>
          <w:u w:val="single"/>
        </w:rPr>
      </w:pPr>
      <w:r w:rsidRPr="0011106E">
        <w:rPr>
          <w:b/>
          <w:i/>
          <w:sz w:val="28"/>
          <w:u w:val="single"/>
        </w:rPr>
        <w:t>4</w:t>
      </w:r>
      <w:r>
        <w:rPr>
          <w:b/>
          <w:i/>
          <w:sz w:val="28"/>
          <w:u w:val="single"/>
        </w:rPr>
        <w:t>.</w:t>
      </w:r>
      <w:r w:rsidRPr="0011106E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Расчет и выбор посадок колец подшипников</w:t>
      </w:r>
    </w:p>
    <w:p w:rsidR="00DC5099" w:rsidRDefault="00DC5099">
      <w:pPr>
        <w:jc w:val="center"/>
        <w:rPr>
          <w:b/>
          <w:i/>
          <w:sz w:val="28"/>
          <w:u w:val="single"/>
        </w:rPr>
      </w:pPr>
    </w:p>
    <w:p w:rsidR="00DC5099" w:rsidRDefault="00DC5099">
      <w:pPr>
        <w:pStyle w:val="1"/>
      </w:pPr>
      <w:r>
        <w:t>В современной технике очень широко применяются подшипники качения. Но даже правильно подобранный подшипник не будет обеспечивать заданную долговечность узла, если неправильно рассчитаны и выбраны посадки его наружного и внутренних колец.</w:t>
      </w:r>
    </w:p>
    <w:p w:rsidR="00DC5099" w:rsidRPr="0011106E" w:rsidRDefault="00DC5099">
      <w:pPr>
        <w:pStyle w:val="1"/>
      </w:pPr>
    </w:p>
    <w:p w:rsidR="00DC5099" w:rsidRDefault="00DC5099">
      <w:pPr>
        <w:pStyle w:val="1"/>
      </w:pPr>
      <w:r>
        <w:t>Исходные данные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2409"/>
        <w:gridCol w:w="2177"/>
      </w:tblGrid>
      <w:tr w:rsidR="00DC5099">
        <w:trPr>
          <w:trHeight w:val="29"/>
        </w:trPr>
        <w:tc>
          <w:tcPr>
            <w:tcW w:w="3936" w:type="dxa"/>
          </w:tcPr>
          <w:p w:rsidR="00DC5099" w:rsidRDefault="00DC5099">
            <w:pPr>
              <w:pStyle w:val="2"/>
            </w:pPr>
            <w:r>
              <w:t>Параметр</w:t>
            </w:r>
          </w:p>
        </w:tc>
        <w:tc>
          <w:tcPr>
            <w:tcW w:w="2409" w:type="dxa"/>
          </w:tcPr>
          <w:p w:rsidR="00DC5099" w:rsidRDefault="00DC5099">
            <w:pPr>
              <w:pStyle w:val="1"/>
            </w:pPr>
            <w:r>
              <w:t>Обозначение</w:t>
            </w:r>
          </w:p>
        </w:tc>
        <w:tc>
          <w:tcPr>
            <w:tcW w:w="2177" w:type="dxa"/>
          </w:tcPr>
          <w:p w:rsidR="00DC5099" w:rsidRDefault="00DC5099">
            <w:pPr>
              <w:pStyle w:val="2"/>
            </w:pPr>
            <w:r>
              <w:t>Значение</w:t>
            </w:r>
          </w:p>
        </w:tc>
      </w:tr>
      <w:tr w:rsidR="00DC5099">
        <w:trPr>
          <w:trHeight w:val="28"/>
        </w:trPr>
        <w:tc>
          <w:tcPr>
            <w:tcW w:w="3936" w:type="dxa"/>
          </w:tcPr>
          <w:p w:rsidR="00DC5099" w:rsidRDefault="00DC5099">
            <w:pPr>
              <w:rPr>
                <w:sz w:val="24"/>
              </w:rPr>
            </w:pPr>
            <w:r>
              <w:rPr>
                <w:sz w:val="24"/>
              </w:rPr>
              <w:t>Условное обозначение подшипника</w:t>
            </w:r>
          </w:p>
        </w:tc>
        <w:tc>
          <w:tcPr>
            <w:tcW w:w="2409" w:type="dxa"/>
          </w:tcPr>
          <w:p w:rsidR="00DC5099" w:rsidRDefault="00DC50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2177" w:type="dxa"/>
          </w:tcPr>
          <w:p w:rsidR="00DC5099" w:rsidRDefault="00DC50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C5099">
        <w:trPr>
          <w:trHeight w:val="28"/>
        </w:trPr>
        <w:tc>
          <w:tcPr>
            <w:tcW w:w="3936" w:type="dxa"/>
          </w:tcPr>
          <w:p w:rsidR="00DC5099" w:rsidRDefault="00DC5099">
            <w:pPr>
              <w:pStyle w:val="1"/>
            </w:pPr>
            <w:r>
              <w:t>Класс точности</w:t>
            </w:r>
          </w:p>
        </w:tc>
        <w:tc>
          <w:tcPr>
            <w:tcW w:w="2409" w:type="dxa"/>
          </w:tcPr>
          <w:p w:rsidR="00DC5099" w:rsidRDefault="00DC50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77" w:type="dxa"/>
          </w:tcPr>
          <w:p w:rsidR="00DC5099" w:rsidRDefault="00DC50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C5099">
        <w:trPr>
          <w:trHeight w:val="28"/>
        </w:trPr>
        <w:tc>
          <w:tcPr>
            <w:tcW w:w="3936" w:type="dxa"/>
          </w:tcPr>
          <w:p w:rsidR="00DC5099" w:rsidRDefault="00DC5099">
            <w:pPr>
              <w:pStyle w:val="1"/>
            </w:pPr>
            <w:r>
              <w:t>Радиальная нагрузка</w:t>
            </w:r>
          </w:p>
        </w:tc>
        <w:tc>
          <w:tcPr>
            <w:tcW w:w="2409" w:type="dxa"/>
          </w:tcPr>
          <w:p w:rsidR="00DC5099" w:rsidRDefault="00DC5099">
            <w:pPr>
              <w:jc w:val="center"/>
              <w:rPr>
                <w:sz w:val="24"/>
                <w:vertAlign w:val="subscript"/>
                <w:lang w:val="en-US"/>
              </w:rPr>
            </w:pPr>
            <w:r>
              <w:rPr>
                <w:sz w:val="24"/>
                <w:lang w:val="en-US"/>
              </w:rPr>
              <w:t>F</w:t>
            </w:r>
            <w:r>
              <w:rPr>
                <w:sz w:val="24"/>
                <w:vertAlign w:val="subscript"/>
                <w:lang w:val="en-US"/>
              </w:rPr>
              <w:t>r</w:t>
            </w:r>
          </w:p>
        </w:tc>
        <w:tc>
          <w:tcPr>
            <w:tcW w:w="2177" w:type="dxa"/>
          </w:tcPr>
          <w:p w:rsidR="00DC5099" w:rsidRDefault="00DC50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 кН.</w:t>
            </w:r>
          </w:p>
        </w:tc>
      </w:tr>
      <w:tr w:rsidR="00DC5099">
        <w:trPr>
          <w:trHeight w:val="28"/>
        </w:trPr>
        <w:tc>
          <w:tcPr>
            <w:tcW w:w="3936" w:type="dxa"/>
          </w:tcPr>
          <w:p w:rsidR="00DC5099" w:rsidRDefault="00DC5099">
            <w:pPr>
              <w:pStyle w:val="1"/>
            </w:pPr>
            <w:r>
              <w:t>Вид нагрузки</w:t>
            </w:r>
          </w:p>
        </w:tc>
        <w:tc>
          <w:tcPr>
            <w:tcW w:w="2409" w:type="dxa"/>
          </w:tcPr>
          <w:p w:rsidR="00DC5099" w:rsidRDefault="00DC50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Спокойная</w:t>
            </w:r>
          </w:p>
        </w:tc>
        <w:tc>
          <w:tcPr>
            <w:tcW w:w="2177" w:type="dxa"/>
          </w:tcPr>
          <w:p w:rsidR="00DC5099" w:rsidRDefault="00DC50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C5099">
        <w:trPr>
          <w:trHeight w:val="28"/>
        </w:trPr>
        <w:tc>
          <w:tcPr>
            <w:tcW w:w="3936" w:type="dxa"/>
          </w:tcPr>
          <w:p w:rsidR="00DC5099" w:rsidRDefault="00DC5099">
            <w:pPr>
              <w:pStyle w:val="1"/>
            </w:pPr>
            <w:r>
              <w:t>Вращается кольцо</w:t>
            </w:r>
          </w:p>
        </w:tc>
        <w:tc>
          <w:tcPr>
            <w:tcW w:w="2409" w:type="dxa"/>
          </w:tcPr>
          <w:p w:rsidR="00DC5099" w:rsidRDefault="00DC50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Наружное</w:t>
            </w:r>
          </w:p>
        </w:tc>
        <w:tc>
          <w:tcPr>
            <w:tcW w:w="2177" w:type="dxa"/>
          </w:tcPr>
          <w:p w:rsidR="00DC5099" w:rsidRDefault="00DC50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C5099">
        <w:trPr>
          <w:trHeight w:val="28"/>
        </w:trPr>
        <w:tc>
          <w:tcPr>
            <w:tcW w:w="3936" w:type="dxa"/>
          </w:tcPr>
          <w:p w:rsidR="00DC5099" w:rsidRDefault="00DC5099">
            <w:pPr>
              <w:pStyle w:val="1"/>
            </w:pPr>
            <w:r>
              <w:t>Корпус</w:t>
            </w:r>
          </w:p>
        </w:tc>
        <w:tc>
          <w:tcPr>
            <w:tcW w:w="2409" w:type="dxa"/>
          </w:tcPr>
          <w:p w:rsidR="00DC5099" w:rsidRDefault="00DC50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Неразъемный</w:t>
            </w:r>
          </w:p>
        </w:tc>
        <w:tc>
          <w:tcPr>
            <w:tcW w:w="2177" w:type="dxa"/>
          </w:tcPr>
          <w:p w:rsidR="00DC5099" w:rsidRDefault="00DC50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C5099">
        <w:trPr>
          <w:trHeight w:val="28"/>
        </w:trPr>
        <w:tc>
          <w:tcPr>
            <w:tcW w:w="3936" w:type="dxa"/>
          </w:tcPr>
          <w:p w:rsidR="00DC5099" w:rsidRDefault="00DC5099">
            <w:pPr>
              <w:pStyle w:val="1"/>
            </w:pPr>
            <w:r>
              <w:t>Группа радиального зазора</w:t>
            </w:r>
          </w:p>
        </w:tc>
        <w:tc>
          <w:tcPr>
            <w:tcW w:w="2409" w:type="dxa"/>
          </w:tcPr>
          <w:p w:rsidR="00DC5099" w:rsidRDefault="00DC50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77" w:type="dxa"/>
          </w:tcPr>
          <w:p w:rsidR="00DC5099" w:rsidRDefault="00DC50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DC5099" w:rsidRDefault="00DC5099">
      <w:pPr>
        <w:rPr>
          <w:b/>
          <w:i/>
          <w:sz w:val="24"/>
          <w:lang w:val="en-US"/>
        </w:rPr>
      </w:pPr>
    </w:p>
    <w:p w:rsidR="00DC5099" w:rsidRDefault="00DC5099">
      <w:pPr>
        <w:rPr>
          <w:b/>
          <w:i/>
          <w:sz w:val="24"/>
        </w:rPr>
      </w:pPr>
      <w:r>
        <w:rPr>
          <w:b/>
          <w:i/>
          <w:sz w:val="24"/>
        </w:rPr>
        <w:t>Требуется:</w:t>
      </w:r>
    </w:p>
    <w:p w:rsidR="00DC5099" w:rsidRDefault="00DC5099">
      <w:pPr>
        <w:pStyle w:val="a4"/>
        <w:numPr>
          <w:ilvl w:val="0"/>
          <w:numId w:val="4"/>
        </w:numPr>
      </w:pPr>
      <w:r>
        <w:t>Записать и расшифровать условное обозначение подшипника.</w:t>
      </w:r>
    </w:p>
    <w:p w:rsidR="00DC5099" w:rsidRDefault="00DC5099">
      <w:pPr>
        <w:numPr>
          <w:ilvl w:val="0"/>
          <w:numId w:val="4"/>
        </w:numPr>
        <w:rPr>
          <w:sz w:val="24"/>
        </w:rPr>
      </w:pPr>
      <w:r>
        <w:rPr>
          <w:sz w:val="24"/>
        </w:rPr>
        <w:t>Определить вид нагружения наружного и внутреннего колец.</w:t>
      </w:r>
    </w:p>
    <w:p w:rsidR="00DC5099" w:rsidRDefault="00DC5099">
      <w:pPr>
        <w:numPr>
          <w:ilvl w:val="0"/>
          <w:numId w:val="4"/>
        </w:numPr>
        <w:rPr>
          <w:sz w:val="24"/>
        </w:rPr>
      </w:pPr>
      <w:r>
        <w:rPr>
          <w:sz w:val="24"/>
        </w:rPr>
        <w:t>Выписать основные геометрические параметры, предельные отклонения колец и радиальные зазоры подшипника.</w:t>
      </w:r>
    </w:p>
    <w:p w:rsidR="00DC5099" w:rsidRDefault="00DC5099">
      <w:pPr>
        <w:numPr>
          <w:ilvl w:val="0"/>
          <w:numId w:val="4"/>
        </w:numPr>
        <w:rPr>
          <w:sz w:val="24"/>
        </w:rPr>
      </w:pPr>
      <w:r>
        <w:rPr>
          <w:sz w:val="24"/>
        </w:rPr>
        <w:t>Произвести расчет и выбор посадок для соединения внутренние кольцо – вал и наружное кольцо корпус.</w:t>
      </w:r>
    </w:p>
    <w:p w:rsidR="00DC5099" w:rsidRDefault="00DC5099">
      <w:pPr>
        <w:numPr>
          <w:ilvl w:val="0"/>
          <w:numId w:val="4"/>
        </w:numPr>
        <w:rPr>
          <w:sz w:val="24"/>
        </w:rPr>
      </w:pPr>
      <w:r>
        <w:rPr>
          <w:sz w:val="24"/>
        </w:rPr>
        <w:t>Построить схемы расположения полей допусков выбранных посадок.</w:t>
      </w:r>
    </w:p>
    <w:p w:rsidR="00DC5099" w:rsidRDefault="00DC5099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 Дать пример обозначение посадок подшипниковых колец на эскизе подшипникового узла и допусков на эскизе сопрягаемых деталей с простановкой шероховатости и отклонений формы и расположения поверхностей.</w:t>
      </w:r>
    </w:p>
    <w:p w:rsidR="00DC5099" w:rsidRDefault="00DC5099">
      <w:pPr>
        <w:pStyle w:val="1"/>
      </w:pPr>
    </w:p>
    <w:p w:rsidR="00DC5099" w:rsidRDefault="00DC5099">
      <w:pPr>
        <w:jc w:val="center"/>
        <w:rPr>
          <w:sz w:val="24"/>
        </w:rPr>
      </w:pPr>
    </w:p>
    <w:p w:rsidR="00DC5099" w:rsidRDefault="00DC5099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Решение:</w:t>
      </w:r>
    </w:p>
    <w:p w:rsidR="00DC5099" w:rsidRDefault="00DC5099">
      <w:pPr>
        <w:jc w:val="center"/>
        <w:rPr>
          <w:b/>
          <w:i/>
          <w:sz w:val="24"/>
        </w:rPr>
      </w:pPr>
    </w:p>
    <w:p w:rsidR="00DC5099" w:rsidRDefault="00DC5099">
      <w:pPr>
        <w:rPr>
          <w:sz w:val="24"/>
        </w:rPr>
      </w:pPr>
      <w:r>
        <w:rPr>
          <w:b/>
          <w:sz w:val="24"/>
        </w:rPr>
        <w:t xml:space="preserve">4.1.  </w:t>
      </w:r>
      <w:r>
        <w:rPr>
          <w:sz w:val="24"/>
        </w:rPr>
        <w:t>Запись и расшифровка условного обозначения подшипника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 xml:space="preserve">Подшипник шариковый радиальный однорядный с группой </w:t>
      </w:r>
    </w:p>
    <w:p w:rsidR="00DC5099" w:rsidRDefault="00DC5099">
      <w:pPr>
        <w:rPr>
          <w:sz w:val="24"/>
        </w:rPr>
      </w:pPr>
      <w:r>
        <w:rPr>
          <w:sz w:val="24"/>
        </w:rPr>
        <w:t xml:space="preserve">Зазора 7, классом точности 6, легкой серии (1) и диаметром отверстия 70мм. </w:t>
      </w:r>
    </w:p>
    <w:p w:rsidR="00DC5099" w:rsidRDefault="00DC5099">
      <w:pPr>
        <w:rPr>
          <w:sz w:val="24"/>
        </w:rPr>
      </w:pPr>
      <w:r>
        <w:rPr>
          <w:sz w:val="24"/>
        </w:rPr>
        <w:t>(14 5=70мм.). ГОСТ 520-85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>4.1.2.  Определение основных геометрических параметров, придельные радиальные зазоры и предельные отклонения на изготовление колец подшипника: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>Выписываю технические и точностные характеристики подшипника:</w:t>
      </w:r>
    </w:p>
    <w:p w:rsidR="00DC5099" w:rsidRDefault="00DC5099">
      <w:pPr>
        <w:rPr>
          <w:sz w:val="24"/>
        </w:rPr>
      </w:pPr>
      <w:r>
        <w:rPr>
          <w:sz w:val="24"/>
        </w:rPr>
        <w:t xml:space="preserve">-внутренний диаметр                        </w:t>
      </w:r>
      <w:r>
        <w:rPr>
          <w:noProof/>
          <w:position w:val="-12"/>
          <w:sz w:val="24"/>
        </w:rPr>
        <w:object w:dxaOrig="1700" w:dyaOrig="360">
          <v:shape id="_x0000_i1157" type="#_x0000_t75" style="width:84.75pt;height:18pt" o:ole="" fillcolor="window">
            <v:imagedata r:id="rId264" o:title=""/>
          </v:shape>
          <o:OLEObject Type="Embed" ProgID="Equation.3" ShapeID="_x0000_i1157" DrawAspect="Content" ObjectID="_1473861849" r:id="rId265"/>
        </w:object>
      </w:r>
    </w:p>
    <w:p w:rsidR="00DC5099" w:rsidRDefault="00DC5099">
      <w:pPr>
        <w:rPr>
          <w:sz w:val="24"/>
        </w:rPr>
      </w:pPr>
      <w:r>
        <w:rPr>
          <w:sz w:val="24"/>
        </w:rPr>
        <w:t xml:space="preserve">-наружный диаметр                          </w:t>
      </w:r>
      <w:r>
        <w:rPr>
          <w:noProof/>
          <w:position w:val="-12"/>
          <w:sz w:val="24"/>
        </w:rPr>
        <w:object w:dxaOrig="1840" w:dyaOrig="360">
          <v:shape id="_x0000_i1158" type="#_x0000_t75" style="width:92.25pt;height:18pt" o:ole="" fillcolor="window">
            <v:imagedata r:id="rId266" o:title=""/>
          </v:shape>
          <o:OLEObject Type="Embed" ProgID="Equation.3" ShapeID="_x0000_i1158" DrawAspect="Content" ObjectID="_1473861850" r:id="rId267"/>
        </w:object>
      </w:r>
    </w:p>
    <w:p w:rsidR="00DC5099" w:rsidRDefault="00DC5099">
      <w:pPr>
        <w:rPr>
          <w:sz w:val="24"/>
        </w:rPr>
      </w:pPr>
      <w:r>
        <w:rPr>
          <w:sz w:val="24"/>
        </w:rPr>
        <w:t>-ширина кольца                                 В=20мм.</w:t>
      </w:r>
      <w:r w:rsidRPr="0011106E">
        <w:rPr>
          <w:sz w:val="24"/>
        </w:rPr>
        <w:t>=0.020</w:t>
      </w:r>
      <w:r>
        <w:rPr>
          <w:sz w:val="24"/>
        </w:rPr>
        <w:t>м.</w:t>
      </w:r>
    </w:p>
    <w:p w:rsidR="00DC5099" w:rsidRPr="0011106E" w:rsidRDefault="00DC5099">
      <w:pPr>
        <w:rPr>
          <w:sz w:val="24"/>
        </w:rPr>
      </w:pPr>
      <w:r>
        <w:rPr>
          <w:sz w:val="24"/>
        </w:rPr>
        <w:t xml:space="preserve">-радиус фасок                                     </w:t>
      </w:r>
      <w:r>
        <w:rPr>
          <w:sz w:val="24"/>
          <w:lang w:val="en-US"/>
        </w:rPr>
        <w:t>r</w:t>
      </w:r>
      <w:r w:rsidRPr="0011106E">
        <w:rPr>
          <w:sz w:val="24"/>
        </w:rPr>
        <w:t xml:space="preserve"> =2,0мм.=0,002мм.</w:t>
      </w:r>
    </w:p>
    <w:p w:rsidR="00DC5099" w:rsidRDefault="00DC5099">
      <w:pPr>
        <w:rPr>
          <w:sz w:val="24"/>
        </w:rPr>
      </w:pPr>
      <w:r>
        <w:rPr>
          <w:sz w:val="24"/>
        </w:rPr>
        <w:t>-диаметр шарика                                d</w:t>
      </w:r>
      <w:r>
        <w:rPr>
          <w:sz w:val="24"/>
          <w:vertAlign w:val="subscript"/>
        </w:rPr>
        <w:t>T</w:t>
      </w:r>
      <w:r>
        <w:rPr>
          <w:sz w:val="24"/>
        </w:rPr>
        <w:t xml:space="preserve"> = </w:t>
      </w:r>
      <w:r w:rsidRPr="0011106E">
        <w:rPr>
          <w:sz w:val="24"/>
        </w:rPr>
        <w:t>12.30</w:t>
      </w:r>
      <w:r>
        <w:rPr>
          <w:sz w:val="24"/>
        </w:rPr>
        <w:t>мм.</w:t>
      </w:r>
    </w:p>
    <w:p w:rsidR="00DC5099" w:rsidRDefault="00DC5099">
      <w:pPr>
        <w:rPr>
          <w:sz w:val="24"/>
        </w:rPr>
      </w:pPr>
      <w:r>
        <w:rPr>
          <w:sz w:val="24"/>
        </w:rPr>
        <w:t xml:space="preserve">-число шариков в подшипнике        </w:t>
      </w:r>
      <w:r>
        <w:rPr>
          <w:sz w:val="24"/>
          <w:lang w:val="en-US"/>
        </w:rPr>
        <w:t>z</w:t>
      </w:r>
      <w:r>
        <w:rPr>
          <w:sz w:val="24"/>
        </w:rPr>
        <w:t xml:space="preserve"> = 13.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>4.1.3. Вычисляю дополнительные характеристики подшипника: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>-диаметр дорожки качения внутр. и наружн. кольца.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  <w:lang w:val="en-US"/>
        </w:rPr>
        <w:t>d</w:t>
      </w:r>
      <w:r w:rsidRPr="0011106E">
        <w:rPr>
          <w:sz w:val="24"/>
          <w:vertAlign w:val="subscript"/>
        </w:rPr>
        <w:t>1</w:t>
      </w:r>
      <w:r w:rsidRPr="0011106E">
        <w:rPr>
          <w:sz w:val="24"/>
        </w:rPr>
        <w:t>=0.25(3</w:t>
      </w:r>
      <w:r>
        <w:rPr>
          <w:sz w:val="24"/>
          <w:lang w:val="en-US"/>
        </w:rPr>
        <w:t>d</w:t>
      </w:r>
      <w:r w:rsidRPr="0011106E">
        <w:rPr>
          <w:sz w:val="24"/>
        </w:rPr>
        <w:t>+</w:t>
      </w:r>
      <w:r>
        <w:rPr>
          <w:sz w:val="24"/>
          <w:lang w:val="en-US"/>
        </w:rPr>
        <w:t>D</w:t>
      </w:r>
      <w:r w:rsidRPr="0011106E">
        <w:rPr>
          <w:sz w:val="24"/>
        </w:rPr>
        <w:t>)=0.25(3 70+110)=80</w:t>
      </w:r>
      <w:r>
        <w:rPr>
          <w:sz w:val="24"/>
        </w:rPr>
        <w:t>мм:</w:t>
      </w:r>
    </w:p>
    <w:p w:rsidR="00DC5099" w:rsidRDefault="00DC5099">
      <w:pPr>
        <w:rPr>
          <w:sz w:val="24"/>
        </w:rPr>
      </w:pPr>
      <w:r>
        <w:rPr>
          <w:sz w:val="24"/>
          <w:lang w:val="en-US"/>
        </w:rPr>
        <w:t>D</w:t>
      </w:r>
      <w:r w:rsidRPr="0011106E">
        <w:rPr>
          <w:sz w:val="24"/>
          <w:vertAlign w:val="subscript"/>
        </w:rPr>
        <w:t>1</w:t>
      </w:r>
      <w:r w:rsidRPr="0011106E">
        <w:rPr>
          <w:sz w:val="24"/>
        </w:rPr>
        <w:t>=0.25(3</w:t>
      </w:r>
      <w:r>
        <w:rPr>
          <w:sz w:val="24"/>
          <w:lang w:val="en-US"/>
        </w:rPr>
        <w:t>D</w:t>
      </w:r>
      <w:r w:rsidRPr="0011106E">
        <w:rPr>
          <w:sz w:val="24"/>
        </w:rPr>
        <w:t>+</w:t>
      </w:r>
      <w:r>
        <w:rPr>
          <w:sz w:val="24"/>
          <w:lang w:val="en-US"/>
        </w:rPr>
        <w:t>d</w:t>
      </w:r>
      <w:r w:rsidRPr="0011106E">
        <w:rPr>
          <w:sz w:val="24"/>
        </w:rPr>
        <w:t>)=0.25(3 110+70)=100</w:t>
      </w:r>
      <w:r>
        <w:rPr>
          <w:sz w:val="24"/>
        </w:rPr>
        <w:t>мм: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>-радиальные зазоры:</w:t>
      </w:r>
    </w:p>
    <w:p w:rsidR="00DC5099" w:rsidRDefault="00DC5099">
      <w:pPr>
        <w:rPr>
          <w:sz w:val="24"/>
          <w:lang w:val="en-US"/>
        </w:rPr>
      </w:pPr>
      <w:r>
        <w:rPr>
          <w:noProof/>
          <w:position w:val="-14"/>
          <w:sz w:val="24"/>
        </w:rPr>
        <w:object w:dxaOrig="4400" w:dyaOrig="380">
          <v:shape id="_x0000_i1159" type="#_x0000_t75" style="width:219.75pt;height:18.75pt" o:ole="" fillcolor="window">
            <v:imagedata r:id="rId268" o:title=""/>
          </v:shape>
          <o:OLEObject Type="Embed" ProgID="Equation.3" ShapeID="_x0000_i1159" DrawAspect="Content" ObjectID="_1473861851" r:id="rId269"/>
        </w:object>
      </w:r>
    </w:p>
    <w:p w:rsidR="00DC5099" w:rsidRDefault="00DC5099">
      <w:pPr>
        <w:rPr>
          <w:sz w:val="24"/>
          <w:lang w:val="en-US"/>
        </w:rPr>
      </w:pPr>
    </w:p>
    <w:p w:rsidR="00DC5099" w:rsidRDefault="00DC5099">
      <w:pPr>
        <w:rPr>
          <w:sz w:val="24"/>
        </w:rPr>
      </w:pPr>
      <w:r>
        <w:rPr>
          <w:sz w:val="24"/>
        </w:rPr>
        <w:t>-приведенный диаметр внутреннего кольца: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position w:val="-24"/>
          <w:sz w:val="24"/>
        </w:rPr>
        <w:object w:dxaOrig="3840" w:dyaOrig="620">
          <v:shape id="_x0000_i1160" type="#_x0000_t75" style="width:192pt;height:30.75pt" o:ole="" fillcolor="window">
            <v:imagedata r:id="rId270" o:title=""/>
          </v:shape>
          <o:OLEObject Type="Embed" ProgID="Equation.3" ShapeID="_x0000_i1160" DrawAspect="Content" ObjectID="_1473861852" r:id="rId271"/>
        </w:objec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>4.1.4  Устанавливаем характер нагружения колец.</w:t>
      </w:r>
    </w:p>
    <w:p w:rsidR="00DC5099" w:rsidRDefault="00DC5099">
      <w:pPr>
        <w:rPr>
          <w:sz w:val="24"/>
        </w:rPr>
      </w:pPr>
      <w:r>
        <w:rPr>
          <w:sz w:val="24"/>
        </w:rPr>
        <w:t>При вращении вала внутреннее кольцо нагружено циркуляционно: наружное кольцо – местно нагруженное.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b/>
          <w:sz w:val="24"/>
        </w:rPr>
        <w:t>4.2.</w:t>
      </w:r>
      <w:r>
        <w:rPr>
          <w:sz w:val="24"/>
        </w:rPr>
        <w:t xml:space="preserve"> Расчет посадки внутреннего кольца на вал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>4.2.1. Определяю радиальную нагрузку , приходящийся на наиболее нагруженный шарик в подшипнике: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noProof/>
          <w:position w:val="-24"/>
          <w:sz w:val="24"/>
        </w:rPr>
        <w:object w:dxaOrig="3060" w:dyaOrig="620">
          <v:shape id="_x0000_i1161" type="#_x0000_t75" style="width:153pt;height:30.75pt" o:ole="" fillcolor="window">
            <v:imagedata r:id="rId272" o:title=""/>
          </v:shape>
          <o:OLEObject Type="Embed" ProgID="Equation.3" ShapeID="_x0000_i1161" DrawAspect="Content" ObjectID="_1473861853" r:id="rId273"/>
        </w:object>
      </w:r>
      <w:r>
        <w:rPr>
          <w:sz w:val="24"/>
        </w:rPr>
        <w:t xml:space="preserve">  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>4.2.2. Вычисляю величину увеличения зазора в подшипнике за счет увеличения деформации тел качения: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noProof/>
          <w:sz w:val="24"/>
        </w:rPr>
      </w:pPr>
      <w:r>
        <w:rPr>
          <w:noProof/>
          <w:position w:val="-70"/>
          <w:sz w:val="24"/>
        </w:rPr>
        <w:object w:dxaOrig="7479" w:dyaOrig="1520">
          <v:shape id="_x0000_i1162" type="#_x0000_t75" style="width:374.25pt;height:75.75pt" o:ole="" fillcolor="window">
            <v:imagedata r:id="rId274" o:title=""/>
          </v:shape>
          <o:OLEObject Type="Embed" ProgID="Equation.3" ShapeID="_x0000_i1162" DrawAspect="Content" ObjectID="_1473861854" r:id="rId275"/>
        </w:object>
      </w:r>
    </w:p>
    <w:p w:rsidR="00DC5099" w:rsidRDefault="00DC5099">
      <w:pPr>
        <w:rPr>
          <w:noProof/>
          <w:sz w:val="24"/>
        </w:rPr>
      </w:pPr>
      <w:r>
        <w:rPr>
          <w:noProof/>
          <w:sz w:val="24"/>
        </w:rPr>
        <w:t xml:space="preserve">(деф. сжатия ) </w:t>
      </w: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>4.2.3. Определяю радиальный зазор в подшипнике с учетом упругой деформации тел качения: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noProof/>
          <w:sz w:val="24"/>
        </w:rPr>
      </w:pPr>
      <w:r>
        <w:rPr>
          <w:noProof/>
          <w:position w:val="-14"/>
          <w:sz w:val="24"/>
        </w:rPr>
        <w:object w:dxaOrig="3739" w:dyaOrig="380">
          <v:shape id="_x0000_i1163" type="#_x0000_t75" style="width:186.75pt;height:18.75pt" o:ole="" fillcolor="window">
            <v:imagedata r:id="rId276" o:title=""/>
          </v:shape>
          <o:OLEObject Type="Embed" ProgID="Equation.3" ShapeID="_x0000_i1163" DrawAspect="Content" ObjectID="_1473861855" r:id="rId277"/>
        </w:object>
      </w: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  <w:r>
        <w:rPr>
          <w:noProof/>
          <w:sz w:val="24"/>
        </w:rPr>
        <w:t>4.2.4.  Вычесляем натяг, необходимый для выбора радиального зазора и приведения его к нулю:</w:t>
      </w: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  <w:r>
        <w:rPr>
          <w:noProof/>
          <w:position w:val="-24"/>
          <w:sz w:val="24"/>
        </w:rPr>
        <w:object w:dxaOrig="3500" w:dyaOrig="660">
          <v:shape id="_x0000_i1164" type="#_x0000_t75" style="width:174.75pt;height:33pt" o:ole="" fillcolor="window">
            <v:imagedata r:id="rId278" o:title=""/>
          </v:shape>
          <o:OLEObject Type="Embed" ProgID="Equation.3" ShapeID="_x0000_i1164" DrawAspect="Content" ObjectID="_1473861856" r:id="rId279"/>
        </w:object>
      </w: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  <w:r>
        <w:rPr>
          <w:noProof/>
          <w:sz w:val="24"/>
        </w:rPr>
        <w:t>4.2.5. Принемаю квелитет изготавления вала.</w:t>
      </w:r>
    </w:p>
    <w:p w:rsidR="00DC5099" w:rsidRPr="0011106E" w:rsidRDefault="00DC5099">
      <w:pPr>
        <w:rPr>
          <w:sz w:val="24"/>
        </w:rPr>
      </w:pPr>
      <w:r>
        <w:rPr>
          <w:noProof/>
          <w:sz w:val="24"/>
        </w:rPr>
        <w:t xml:space="preserve">Для подшипника 6-го класса величина допуска соответствует точности изготавления внутреннего кольца подшипника т.е. </w:t>
      </w:r>
      <w:r>
        <w:rPr>
          <w:sz w:val="24"/>
          <w:lang w:val="en-US"/>
        </w:rPr>
        <w:t>IT</w:t>
      </w:r>
      <w:r w:rsidRPr="0011106E">
        <w:rPr>
          <w:sz w:val="24"/>
        </w:rPr>
        <w:t>6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 xml:space="preserve">4.2.6. Определяю по ГОСТ 253446-89 допуск на изготовление вала по  квалитету 6. Для номинального диаметра  </w:t>
      </w:r>
      <w:r>
        <w:rPr>
          <w:sz w:val="24"/>
          <w:lang w:val="en-US"/>
        </w:rPr>
        <w:t>d</w:t>
      </w:r>
      <w:r>
        <w:rPr>
          <w:sz w:val="24"/>
          <w:vertAlign w:val="subscript"/>
          <w:lang w:val="en-US"/>
        </w:rPr>
        <w:t>n</w:t>
      </w:r>
      <w:r w:rsidRPr="0011106E">
        <w:rPr>
          <w:sz w:val="24"/>
        </w:rPr>
        <w:t>=70</w:t>
      </w:r>
      <w:r>
        <w:rPr>
          <w:sz w:val="24"/>
        </w:rPr>
        <w:t xml:space="preserve">мм, </w:t>
      </w:r>
      <w:r>
        <w:rPr>
          <w:sz w:val="24"/>
          <w:lang w:val="en-US"/>
        </w:rPr>
        <w:t>T</w:t>
      </w:r>
      <w:r>
        <w:rPr>
          <w:sz w:val="24"/>
          <w:vertAlign w:val="subscript"/>
          <w:lang w:val="en-US"/>
        </w:rPr>
        <w:t>d</w:t>
      </w:r>
      <w:r w:rsidRPr="0011106E">
        <w:rPr>
          <w:sz w:val="24"/>
        </w:rPr>
        <w:t>=19</w:t>
      </w:r>
      <w:r>
        <w:rPr>
          <w:sz w:val="24"/>
        </w:rPr>
        <w:t>мкм.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>4.2.7. Определяю численное значение основного отклонения вала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i/>
          <w:sz w:val="24"/>
        </w:rPr>
      </w:pPr>
      <w:r>
        <w:rPr>
          <w:noProof/>
          <w:position w:val="-12"/>
          <w:sz w:val="24"/>
        </w:rPr>
        <w:object w:dxaOrig="4280" w:dyaOrig="360">
          <v:shape id="_x0000_i1165" type="#_x0000_t75" style="width:213.75pt;height:18pt" o:ole="" fillcolor="window">
            <v:imagedata r:id="rId280" o:title=""/>
          </v:shape>
          <o:OLEObject Type="Embed" ProgID="Equation.3" ShapeID="_x0000_i1165" DrawAspect="Content" ObjectID="_1473861857" r:id="rId281"/>
        </w:object>
      </w:r>
      <w:r>
        <w:rPr>
          <w:noProof/>
          <w:sz w:val="24"/>
        </w:rPr>
        <w:t>-</w:t>
      </w:r>
      <w:r>
        <w:rPr>
          <w:sz w:val="24"/>
        </w:rPr>
        <w:t xml:space="preserve">что соответствует буквенному отклонению вала </w:t>
      </w:r>
      <w:r>
        <w:rPr>
          <w:i/>
          <w:sz w:val="24"/>
          <w:lang w:val="en-US"/>
        </w:rPr>
        <w:t>m</w:t>
      </w:r>
      <w:r>
        <w:rPr>
          <w:i/>
          <w:sz w:val="24"/>
        </w:rPr>
        <w:t>,</w:t>
      </w:r>
      <w:r w:rsidRPr="0011106E">
        <w:rPr>
          <w:sz w:val="24"/>
        </w:rPr>
        <w:t xml:space="preserve"> </w:t>
      </w:r>
      <w:r>
        <w:rPr>
          <w:sz w:val="24"/>
        </w:rPr>
        <w:t xml:space="preserve">при котором </w:t>
      </w:r>
      <w:r>
        <w:rPr>
          <w:i/>
          <w:sz w:val="24"/>
          <w:lang w:val="en-US"/>
        </w:rPr>
        <w:t>e</w:t>
      </w:r>
      <w:r>
        <w:rPr>
          <w:sz w:val="24"/>
          <w:lang w:val="en-US"/>
        </w:rPr>
        <w:t>i</w:t>
      </w:r>
      <w:r w:rsidRPr="0011106E">
        <w:rPr>
          <w:sz w:val="24"/>
        </w:rPr>
        <w:t>=+</w:t>
      </w:r>
      <w:r w:rsidRPr="0011106E">
        <w:rPr>
          <w:i/>
          <w:sz w:val="24"/>
        </w:rPr>
        <w:t>11</w:t>
      </w:r>
      <w:r>
        <w:rPr>
          <w:i/>
          <w:sz w:val="24"/>
        </w:rPr>
        <w:t>мкм.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>где</w:t>
      </w:r>
      <w:r>
        <w:rPr>
          <w:noProof/>
          <w:position w:val="-10"/>
          <w:sz w:val="24"/>
        </w:rPr>
        <w:object w:dxaOrig="300" w:dyaOrig="340">
          <v:shape id="_x0000_i1166" type="#_x0000_t75" style="width:15pt;height:17.25pt" o:ole="" fillcolor="window">
            <v:imagedata r:id="rId282" o:title=""/>
          </v:shape>
          <o:OLEObject Type="Embed" ProgID="Equation.3" ShapeID="_x0000_i1166" DrawAspect="Content" ObjectID="_1473861858" r:id="rId283"/>
        </w:object>
      </w:r>
      <w:r>
        <w:rPr>
          <w:noProof/>
          <w:sz w:val="24"/>
        </w:rPr>
        <w:t>-допуск внутреннего кольца подшипника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noProof/>
          <w:sz w:val="24"/>
        </w:rPr>
      </w:pPr>
      <w:r>
        <w:rPr>
          <w:sz w:val="24"/>
        </w:rPr>
        <w:t xml:space="preserve">Вал </w:t>
      </w:r>
      <w:r>
        <w:rPr>
          <w:noProof/>
          <w:position w:val="-30"/>
          <w:sz w:val="24"/>
        </w:rPr>
        <w:object w:dxaOrig="1820" w:dyaOrig="720">
          <v:shape id="_x0000_i1167" type="#_x0000_t75" style="width:90.75pt;height:36pt" o:ole="" fillcolor="window">
            <v:imagedata r:id="rId284" o:title=""/>
          </v:shape>
          <o:OLEObject Type="Embed" ProgID="Equation.3" ShapeID="_x0000_i1167" DrawAspect="Content" ObjectID="_1473861859" r:id="rId285"/>
        </w:object>
      </w:r>
      <w:r>
        <w:rPr>
          <w:noProof/>
          <w:sz w:val="24"/>
        </w:rPr>
        <w:t xml:space="preserve">, </w:t>
      </w:r>
      <w:r>
        <w:rPr>
          <w:sz w:val="24"/>
        </w:rPr>
        <w:t>тогда запишу так:</w:t>
      </w:r>
      <w:r>
        <w:rPr>
          <w:noProof/>
          <w:position w:val="-68"/>
          <w:sz w:val="24"/>
        </w:rPr>
        <w:object w:dxaOrig="1960" w:dyaOrig="1480">
          <v:shape id="_x0000_i1168" type="#_x0000_t75" style="width:98.25pt;height:74.25pt" o:ole="" fillcolor="window">
            <v:imagedata r:id="rId286" o:title=""/>
          </v:shape>
          <o:OLEObject Type="Embed" ProgID="Equation.3" ShapeID="_x0000_i1168" DrawAspect="Content" ObjectID="_1473861860" r:id="rId287"/>
        </w:object>
      </w: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  <w:r>
        <w:rPr>
          <w:noProof/>
          <w:sz w:val="24"/>
        </w:rPr>
        <w:t>4.2.8. Строю схему расположения полей допусков.</w:t>
      </w: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>4.2.9. Вычисляю усилие запрессовки кольца подшипника на вал.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noProof/>
          <w:position w:val="-70"/>
          <w:sz w:val="24"/>
        </w:rPr>
        <w:object w:dxaOrig="6100" w:dyaOrig="1520">
          <v:shape id="_x0000_i1169" type="#_x0000_t75" style="width:305.25pt;height:75.75pt" o:ole="" fillcolor="window">
            <v:imagedata r:id="rId288" o:title=""/>
          </v:shape>
          <o:OLEObject Type="Embed" ProgID="Equation.3" ShapeID="_x0000_i1169" DrawAspect="Content" ObjectID="_1473861861" r:id="rId289"/>
        </w:objec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noProof/>
          <w:sz w:val="24"/>
        </w:rPr>
        <w:t>4</w:t>
      </w:r>
      <w:r>
        <w:rPr>
          <w:sz w:val="24"/>
        </w:rPr>
        <w:t>.2.10. Выбранную посадку проверяю на соответствие ГОСТ 3325-85 по величине интенсивности нагрузки: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noProof/>
          <w:sz w:val="24"/>
        </w:rPr>
      </w:pPr>
      <w:r>
        <w:rPr>
          <w:noProof/>
          <w:position w:val="-24"/>
          <w:sz w:val="24"/>
        </w:rPr>
        <w:object w:dxaOrig="2260" w:dyaOrig="620">
          <v:shape id="_x0000_i1170" type="#_x0000_t75" style="width:113.25pt;height:30.75pt" o:ole="" fillcolor="window">
            <v:imagedata r:id="rId290" o:title=""/>
          </v:shape>
          <o:OLEObject Type="Embed" ProgID="Equation.3" ShapeID="_x0000_i1170" DrawAspect="Content" ObjectID="_1473861862" r:id="rId291"/>
        </w:object>
      </w: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sz w:val="24"/>
        </w:rPr>
      </w:pPr>
      <w:r>
        <w:rPr>
          <w:noProof/>
          <w:sz w:val="24"/>
        </w:rPr>
        <w:t xml:space="preserve">где </w:t>
      </w:r>
      <w:r>
        <w:rPr>
          <w:sz w:val="24"/>
          <w:lang w:val="en-US"/>
        </w:rPr>
        <w:t>R</w:t>
      </w:r>
      <w:r>
        <w:rPr>
          <w:sz w:val="24"/>
        </w:rPr>
        <w:t>- радиальная нагрузка на подшипник:</w:t>
      </w:r>
    </w:p>
    <w:p w:rsidR="00DC5099" w:rsidRDefault="00DC5099">
      <w:pPr>
        <w:rPr>
          <w:sz w:val="24"/>
        </w:rPr>
      </w:pPr>
      <w:r>
        <w:rPr>
          <w:sz w:val="24"/>
        </w:rPr>
        <w:t>К- динамический коэффициент посадки (К=1,8):</w:t>
      </w:r>
    </w:p>
    <w:p w:rsidR="00DC5099" w:rsidRDefault="00DC5099">
      <w:pPr>
        <w:rPr>
          <w:sz w:val="24"/>
        </w:rPr>
      </w:pPr>
      <w:r>
        <w:rPr>
          <w:sz w:val="24"/>
          <w:lang w:val="en-US"/>
        </w:rPr>
        <w:t>F</w:t>
      </w:r>
      <w:r>
        <w:rPr>
          <w:sz w:val="24"/>
        </w:rPr>
        <w:t>- коэффициент, учитывающий степень ослабления при полом вале (</w:t>
      </w:r>
      <w:r>
        <w:rPr>
          <w:sz w:val="24"/>
          <w:lang w:val="en-US"/>
        </w:rPr>
        <w:t>F</w:t>
      </w:r>
      <w:r>
        <w:rPr>
          <w:sz w:val="24"/>
        </w:rPr>
        <w:t>=1):</w:t>
      </w:r>
    </w:p>
    <w:p w:rsidR="00DC5099" w:rsidRPr="0011106E" w:rsidRDefault="00DC5099">
      <w:pPr>
        <w:rPr>
          <w:sz w:val="24"/>
        </w:rPr>
      </w:pPr>
      <w:r>
        <w:rPr>
          <w:sz w:val="24"/>
          <w:lang w:val="en-US"/>
        </w:rPr>
        <w:t>F</w:t>
      </w:r>
      <w:r>
        <w:rPr>
          <w:sz w:val="24"/>
          <w:vertAlign w:val="subscript"/>
          <w:lang w:val="en-US"/>
        </w:rPr>
        <w:t>A</w:t>
      </w:r>
      <w:r w:rsidRPr="0011106E">
        <w:rPr>
          <w:sz w:val="24"/>
        </w:rPr>
        <w:t>-</w:t>
      </w:r>
      <w:r>
        <w:rPr>
          <w:sz w:val="24"/>
        </w:rPr>
        <w:t xml:space="preserve">коэффициент, учитывающий рядность подшипника ( при однорядном </w:t>
      </w:r>
      <w:r>
        <w:rPr>
          <w:sz w:val="24"/>
          <w:lang w:val="en-US"/>
        </w:rPr>
        <w:t>F</w:t>
      </w:r>
      <w:r>
        <w:rPr>
          <w:sz w:val="24"/>
          <w:vertAlign w:val="subscript"/>
          <w:lang w:val="en-US"/>
        </w:rPr>
        <w:t>A</w:t>
      </w:r>
      <w:r w:rsidRPr="0011106E">
        <w:rPr>
          <w:sz w:val="24"/>
        </w:rPr>
        <w:t>=1):</w:t>
      </w:r>
    </w:p>
    <w:p w:rsidR="00DC5099" w:rsidRPr="0011106E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noProof/>
          <w:sz w:val="24"/>
        </w:rPr>
      </w:pPr>
      <w:r>
        <w:rPr>
          <w:noProof/>
          <w:position w:val="-24"/>
          <w:sz w:val="24"/>
        </w:rPr>
        <w:object w:dxaOrig="5740" w:dyaOrig="620">
          <v:shape id="_x0000_i1171" type="#_x0000_t75" style="width:287.25pt;height:30.75pt" o:ole="" fillcolor="window">
            <v:imagedata r:id="rId292" o:title=""/>
          </v:shape>
          <o:OLEObject Type="Embed" ProgID="Equation.3" ShapeID="_x0000_i1171" DrawAspect="Content" ObjectID="_1473861863" r:id="rId293"/>
        </w:object>
      </w: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sz w:val="24"/>
        </w:rPr>
      </w:pPr>
      <w:r w:rsidRPr="0011106E">
        <w:rPr>
          <w:sz w:val="24"/>
        </w:rPr>
        <w:t>4</w:t>
      </w:r>
      <w:r>
        <w:rPr>
          <w:sz w:val="24"/>
        </w:rPr>
        <w:t>.2.11. Выбранную посадку проверяю по величине максимально допустимого натяга: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noProof/>
          <w:position w:val="-32"/>
          <w:sz w:val="24"/>
        </w:rPr>
        <w:object w:dxaOrig="2920" w:dyaOrig="760">
          <v:shape id="_x0000_i1172" type="#_x0000_t75" style="width:146.25pt;height:38.25pt" o:ole="" fillcolor="window">
            <v:imagedata r:id="rId294" o:title=""/>
          </v:shape>
          <o:OLEObject Type="Embed" ProgID="Equation.3" ShapeID="_x0000_i1172" DrawAspect="Content" ObjectID="_1473861864" r:id="rId295"/>
        </w:objec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noProof/>
          <w:sz w:val="24"/>
        </w:rPr>
      </w:pPr>
      <w:r>
        <w:rPr>
          <w:sz w:val="24"/>
        </w:rPr>
        <w:t xml:space="preserve">где </w:t>
      </w:r>
      <w:r>
        <w:rPr>
          <w:noProof/>
          <w:position w:val="-38"/>
          <w:sz w:val="24"/>
        </w:rPr>
        <w:object w:dxaOrig="7240" w:dyaOrig="880">
          <v:shape id="_x0000_i1173" type="#_x0000_t75" style="width:362.25pt;height:44.25pt" o:ole="" fillcolor="window">
            <v:imagedata r:id="rId296" o:title=""/>
          </v:shape>
          <o:OLEObject Type="Embed" ProgID="Equation.3" ShapeID="_x0000_i1173" DrawAspect="Content" ObjectID="_1473861865" r:id="rId297"/>
        </w:object>
      </w: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sz w:val="24"/>
        </w:rPr>
      </w:pPr>
      <w:r>
        <w:rPr>
          <w:noProof/>
          <w:position w:val="-60"/>
          <w:sz w:val="24"/>
        </w:rPr>
        <w:object w:dxaOrig="4800" w:dyaOrig="1320">
          <v:shape id="_x0000_i1174" type="#_x0000_t75" style="width:240pt;height:66pt" o:ole="" fillcolor="window">
            <v:imagedata r:id="rId298" o:title=""/>
          </v:shape>
          <o:OLEObject Type="Embed" ProgID="Equation.3" ShapeID="_x0000_i1174" DrawAspect="Content" ObjectID="_1473861866" r:id="rId299"/>
        </w:objec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 xml:space="preserve"> </w:t>
      </w:r>
    </w:p>
    <w:p w:rsidR="00DC5099" w:rsidRDefault="00DC5099">
      <w:pPr>
        <w:rPr>
          <w:noProof/>
          <w:sz w:val="24"/>
        </w:rPr>
      </w:pPr>
      <w:r>
        <w:rPr>
          <w:noProof/>
          <w:position w:val="-32"/>
          <w:sz w:val="24"/>
        </w:rPr>
        <w:object w:dxaOrig="7420" w:dyaOrig="760">
          <v:shape id="_x0000_i1175" type="#_x0000_t75" style="width:371.25pt;height:38.25pt" o:ole="" fillcolor="window">
            <v:imagedata r:id="rId300" o:title=""/>
          </v:shape>
          <o:OLEObject Type="Embed" ProgID="Equation.3" ShapeID="_x0000_i1175" DrawAspect="Content" ObjectID="_1473861867" r:id="rId301"/>
        </w:object>
      </w: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 xml:space="preserve">Кольцо работает в зоне упругих деформаций 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b/>
          <w:sz w:val="24"/>
        </w:rPr>
        <w:t>4.3.</w:t>
      </w:r>
      <w:r>
        <w:rPr>
          <w:sz w:val="24"/>
        </w:rPr>
        <w:t xml:space="preserve"> Выбор посадки местно-нагруженнного кольца: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>4.3.1. Посадка местно-нагруженного кольца выбирается в зависимости от вида нагружения и режима работы подшипникового узла.</w:t>
      </w:r>
    </w:p>
    <w:p w:rsidR="00DC5099" w:rsidRDefault="00DC5099">
      <w:pPr>
        <w:rPr>
          <w:sz w:val="24"/>
        </w:rPr>
      </w:pPr>
      <w:r>
        <w:rPr>
          <w:sz w:val="24"/>
        </w:rPr>
        <w:t xml:space="preserve">Для чугунного неразъемного  массивного корпуса при ударной нагрузке рекомендуется поле допуска </w:t>
      </w:r>
      <w:r>
        <w:rPr>
          <w:sz w:val="24"/>
          <w:lang w:val="en-US"/>
        </w:rPr>
        <w:t>H</w:t>
      </w:r>
      <w:r w:rsidRPr="0011106E">
        <w:rPr>
          <w:sz w:val="24"/>
        </w:rPr>
        <w:t>7</w:t>
      </w:r>
      <w:r>
        <w:rPr>
          <w:sz w:val="24"/>
        </w:rPr>
        <w:t>, тогда посадочное место под подшипник: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jc w:val="center"/>
        <w:rPr>
          <w:noProof/>
          <w:sz w:val="24"/>
        </w:rPr>
      </w:pPr>
      <w:r>
        <w:rPr>
          <w:noProof/>
          <w:position w:val="-30"/>
          <w:sz w:val="24"/>
        </w:rPr>
        <w:object w:dxaOrig="1960" w:dyaOrig="720">
          <v:shape id="_x0000_i1176" type="#_x0000_t75" style="width:98.25pt;height:36pt" o:ole="" fillcolor="window">
            <v:imagedata r:id="rId302" o:title=""/>
          </v:shape>
          <o:OLEObject Type="Embed" ProgID="Equation.3" ShapeID="_x0000_i1176" DrawAspect="Content" ObjectID="_1473861868" r:id="rId303"/>
        </w:object>
      </w:r>
    </w:p>
    <w:p w:rsidR="00DC5099" w:rsidRDefault="00DC5099">
      <w:pPr>
        <w:jc w:val="center"/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>4.3.2. Строю схему расположения полей допусков для соединение наружное кольцо подшипника – корпус: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>4.3.4. Вычерчиваю соединение в сборе с указанием посадок колец.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/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Default="00DC5099">
      <w:pPr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6. Выбор посадок и опредиление предельных размеров деталей шпоночных соединений.</w:t>
      </w:r>
    </w:p>
    <w:p w:rsidR="00DC5099" w:rsidRDefault="00DC5099">
      <w:pPr>
        <w:jc w:val="center"/>
        <w:rPr>
          <w:b/>
          <w:i/>
          <w:sz w:val="28"/>
          <w:u w:val="single"/>
        </w:rPr>
      </w:pPr>
    </w:p>
    <w:p w:rsidR="00DC5099" w:rsidRDefault="00DC5099">
      <w:pPr>
        <w:rPr>
          <w:sz w:val="24"/>
        </w:rPr>
      </w:pPr>
      <w:r>
        <w:rPr>
          <w:sz w:val="24"/>
        </w:rPr>
        <w:t xml:space="preserve">Шпоночное соединение с призматической шпонкой, служит для передачи крутящего момента с вала диаметром </w:t>
      </w:r>
      <w:r>
        <w:rPr>
          <w:i/>
          <w:sz w:val="24"/>
        </w:rPr>
        <w:t>d,</w:t>
      </w:r>
      <w:r>
        <w:rPr>
          <w:sz w:val="24"/>
        </w:rPr>
        <w:t xml:space="preserve"> на втулку.</w:t>
      </w:r>
    </w:p>
    <w:p w:rsidR="00DC5099" w:rsidRDefault="00DC5099">
      <w:pPr>
        <w:rPr>
          <w:sz w:val="24"/>
        </w:rPr>
      </w:pPr>
    </w:p>
    <w:p w:rsidR="00DC5099" w:rsidRDefault="00DC5099">
      <w:pPr>
        <w:jc w:val="center"/>
        <w:rPr>
          <w:sz w:val="24"/>
        </w:rPr>
      </w:pPr>
    </w:p>
    <w:p w:rsidR="00DC5099" w:rsidRDefault="00DC5099">
      <w:pPr>
        <w:pStyle w:val="1"/>
      </w:pPr>
      <w:r>
        <w:t>Исходные данные: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DC5099">
        <w:trPr>
          <w:trHeight w:val="54"/>
        </w:trPr>
        <w:tc>
          <w:tcPr>
            <w:tcW w:w="4261" w:type="dxa"/>
          </w:tcPr>
          <w:p w:rsidR="00DC5099" w:rsidRDefault="00DC50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Параметр</w:t>
            </w:r>
          </w:p>
        </w:tc>
        <w:tc>
          <w:tcPr>
            <w:tcW w:w="4261" w:type="dxa"/>
          </w:tcPr>
          <w:p w:rsidR="00DC5099" w:rsidRDefault="00DC50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</w:tr>
      <w:tr w:rsidR="00DC5099">
        <w:trPr>
          <w:trHeight w:val="54"/>
        </w:trPr>
        <w:tc>
          <w:tcPr>
            <w:tcW w:w="4261" w:type="dxa"/>
          </w:tcPr>
          <w:p w:rsidR="00DC5099" w:rsidRDefault="00DC5099">
            <w:pPr>
              <w:rPr>
                <w:sz w:val="24"/>
              </w:rPr>
            </w:pPr>
            <w:r>
              <w:rPr>
                <w:sz w:val="24"/>
              </w:rPr>
              <w:t xml:space="preserve">Диаметр вала </w:t>
            </w:r>
            <w:r>
              <w:rPr>
                <w:i/>
                <w:sz w:val="24"/>
              </w:rPr>
              <w:t>d</w:t>
            </w:r>
          </w:p>
        </w:tc>
        <w:tc>
          <w:tcPr>
            <w:tcW w:w="4261" w:type="dxa"/>
          </w:tcPr>
          <w:p w:rsidR="00DC5099" w:rsidRDefault="00DC5099">
            <w:pPr>
              <w:jc w:val="center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9 мм"/>
              </w:smartTagPr>
              <w:r>
                <w:rPr>
                  <w:sz w:val="24"/>
                </w:rPr>
                <w:t>9 мм</w:t>
              </w:r>
            </w:smartTag>
            <w:r>
              <w:rPr>
                <w:sz w:val="24"/>
              </w:rPr>
              <w:t>.</w:t>
            </w:r>
          </w:p>
        </w:tc>
      </w:tr>
      <w:tr w:rsidR="00DC5099">
        <w:trPr>
          <w:trHeight w:val="54"/>
        </w:trPr>
        <w:tc>
          <w:tcPr>
            <w:tcW w:w="4261" w:type="dxa"/>
          </w:tcPr>
          <w:p w:rsidR="00DC5099" w:rsidRDefault="00DC5099">
            <w:pPr>
              <w:rPr>
                <w:sz w:val="24"/>
              </w:rPr>
            </w:pPr>
            <w:r>
              <w:rPr>
                <w:sz w:val="24"/>
              </w:rPr>
              <w:t>Вид соединения</w:t>
            </w:r>
          </w:p>
        </w:tc>
        <w:tc>
          <w:tcPr>
            <w:tcW w:w="4261" w:type="dxa"/>
          </w:tcPr>
          <w:p w:rsidR="00DC5099" w:rsidRDefault="00DC509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Нормальное </w:t>
            </w:r>
          </w:p>
        </w:tc>
      </w:tr>
      <w:tr w:rsidR="00DC5099">
        <w:trPr>
          <w:trHeight w:val="54"/>
        </w:trPr>
        <w:tc>
          <w:tcPr>
            <w:tcW w:w="4261" w:type="dxa"/>
          </w:tcPr>
          <w:p w:rsidR="00DC5099" w:rsidRDefault="00DC5099">
            <w:pPr>
              <w:rPr>
                <w:sz w:val="24"/>
              </w:rPr>
            </w:pPr>
            <w:r>
              <w:rPr>
                <w:sz w:val="24"/>
              </w:rPr>
              <w:t>Условия работы</w:t>
            </w:r>
          </w:p>
        </w:tc>
        <w:tc>
          <w:tcPr>
            <w:tcW w:w="4261" w:type="dxa"/>
          </w:tcPr>
          <w:p w:rsidR="00DC5099" w:rsidRDefault="00DC50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Большие нагрузки</w:t>
            </w:r>
          </w:p>
        </w:tc>
      </w:tr>
      <w:tr w:rsidR="00DC5099">
        <w:trPr>
          <w:trHeight w:val="54"/>
        </w:trPr>
        <w:tc>
          <w:tcPr>
            <w:tcW w:w="4261" w:type="dxa"/>
          </w:tcPr>
          <w:p w:rsidR="00DC5099" w:rsidRDefault="00DC5099">
            <w:pPr>
              <w:rPr>
                <w:sz w:val="24"/>
              </w:rPr>
            </w:pPr>
            <w:r>
              <w:rPr>
                <w:sz w:val="24"/>
              </w:rPr>
              <w:t>Тип шпонки</w:t>
            </w:r>
          </w:p>
        </w:tc>
        <w:tc>
          <w:tcPr>
            <w:tcW w:w="4261" w:type="dxa"/>
          </w:tcPr>
          <w:p w:rsidR="00DC5099" w:rsidRDefault="00DC509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Сегментная </w:t>
            </w:r>
          </w:p>
        </w:tc>
      </w:tr>
    </w:tbl>
    <w:p w:rsidR="00DC5099" w:rsidRDefault="00DC5099">
      <w:pPr>
        <w:rPr>
          <w:sz w:val="24"/>
        </w:rPr>
      </w:pPr>
    </w:p>
    <w:p w:rsidR="00DC5099" w:rsidRDefault="00DC5099">
      <w:pPr>
        <w:rPr>
          <w:b/>
          <w:i/>
          <w:sz w:val="24"/>
        </w:rPr>
      </w:pPr>
      <w:r>
        <w:rPr>
          <w:b/>
          <w:i/>
          <w:sz w:val="24"/>
        </w:rPr>
        <w:t>Требуется:</w:t>
      </w:r>
    </w:p>
    <w:p w:rsidR="00DC5099" w:rsidRDefault="00DC5099">
      <w:pPr>
        <w:numPr>
          <w:ilvl w:val="0"/>
          <w:numId w:val="5"/>
        </w:numPr>
        <w:rPr>
          <w:sz w:val="24"/>
        </w:rPr>
      </w:pPr>
      <w:r>
        <w:rPr>
          <w:sz w:val="24"/>
        </w:rPr>
        <w:t>Определить номинальные размеры шпонки, паза вала и паза втулки.</w:t>
      </w:r>
    </w:p>
    <w:p w:rsidR="00DC5099" w:rsidRDefault="00DC5099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Назначить посадки и определить предельные отклонения деталей в соединениях вал-втулка, шпонка-паз вала и шпонка-паз втулки. </w:t>
      </w:r>
    </w:p>
    <w:p w:rsidR="00DC5099" w:rsidRDefault="00DC5099">
      <w:pPr>
        <w:numPr>
          <w:ilvl w:val="0"/>
          <w:numId w:val="5"/>
        </w:numPr>
        <w:rPr>
          <w:sz w:val="24"/>
        </w:rPr>
      </w:pPr>
      <w:r>
        <w:rPr>
          <w:sz w:val="24"/>
        </w:rPr>
        <w:t>Дать схему расположения полей допусков шпоночного соединения по размеру ширины шпонки.</w:t>
      </w:r>
    </w:p>
    <w:p w:rsidR="00DC5099" w:rsidRDefault="00DC5099">
      <w:pPr>
        <w:numPr>
          <w:ilvl w:val="0"/>
          <w:numId w:val="5"/>
        </w:numPr>
        <w:rPr>
          <w:sz w:val="24"/>
        </w:rPr>
      </w:pPr>
      <w:r>
        <w:rPr>
          <w:sz w:val="24"/>
        </w:rPr>
        <w:t>Назначить поля допусков и определить предельные отклонения на все остальные размеры шпоночного соединения.</w:t>
      </w:r>
    </w:p>
    <w:p w:rsidR="00DC5099" w:rsidRDefault="00DC5099">
      <w:pPr>
        <w:numPr>
          <w:ilvl w:val="0"/>
          <w:numId w:val="5"/>
        </w:numPr>
        <w:rPr>
          <w:sz w:val="24"/>
        </w:rPr>
      </w:pPr>
      <w:r>
        <w:rPr>
          <w:sz w:val="24"/>
        </w:rPr>
        <w:t>На эскизе дать пример обозначения посадок шпоночного соединения на сборочном чертеже.</w:t>
      </w:r>
    </w:p>
    <w:p w:rsidR="00DC5099" w:rsidRDefault="00DC5099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Дать условное обозначение шпонки по ГОСТу. </w:t>
      </w:r>
    </w:p>
    <w:p w:rsidR="00DC5099" w:rsidRDefault="00DC5099">
      <w:pPr>
        <w:rPr>
          <w:sz w:val="24"/>
        </w:rPr>
      </w:pPr>
      <w:r>
        <w:rPr>
          <w:sz w:val="24"/>
        </w:rPr>
        <w:t xml:space="preserve"> </w:t>
      </w:r>
    </w:p>
    <w:p w:rsidR="00DC5099" w:rsidRDefault="00DC5099">
      <w:pPr>
        <w:rPr>
          <w:sz w:val="24"/>
        </w:rPr>
      </w:pPr>
      <w:r>
        <w:rPr>
          <w:b/>
          <w:i/>
          <w:sz w:val="24"/>
        </w:rPr>
        <w:t>Решение: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>6.1. Выбор номинальных размеров шпонки и паза.</w:t>
      </w:r>
    </w:p>
    <w:p w:rsidR="00DC5099" w:rsidRDefault="00DC5099">
      <w:pPr>
        <w:rPr>
          <w:sz w:val="24"/>
        </w:rPr>
      </w:pPr>
      <w:r>
        <w:rPr>
          <w:sz w:val="24"/>
        </w:rPr>
        <w:t>В зависимости от диаметра вала имею:</w:t>
      </w:r>
    </w:p>
    <w:p w:rsidR="00DC5099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  <w:r>
        <w:rPr>
          <w:noProof/>
          <w:position w:val="-6"/>
          <w:sz w:val="24"/>
        </w:rPr>
        <w:object w:dxaOrig="2020" w:dyaOrig="279">
          <v:shape id="_x0000_i1177" type="#_x0000_t75" style="width:101.25pt;height:14.25pt" o:ole="" fillcolor="window">
            <v:imagedata r:id="rId304" o:title=""/>
          </v:shape>
          <o:OLEObject Type="Embed" ProgID="Equation.3" ShapeID="_x0000_i1177" DrawAspect="Content" ObjectID="_1473861869" r:id="rId305"/>
        </w:object>
      </w:r>
      <w:r>
        <w:rPr>
          <w:sz w:val="24"/>
        </w:rPr>
        <w:t xml:space="preserve"> </w:t>
      </w:r>
    </w:p>
    <w:p w:rsidR="00DC5099" w:rsidRPr="0011106E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 xml:space="preserve">глубина паза на валу  </w:t>
      </w:r>
      <w:r>
        <w:rPr>
          <w:sz w:val="24"/>
          <w:lang w:val="en-US"/>
        </w:rPr>
        <w:t>t</w:t>
      </w:r>
      <w:r w:rsidRPr="0011106E">
        <w:rPr>
          <w:sz w:val="24"/>
          <w:vertAlign w:val="subscript"/>
        </w:rPr>
        <w:t>1</w:t>
      </w:r>
      <w:r w:rsidRPr="0011106E">
        <w:rPr>
          <w:sz w:val="24"/>
        </w:rPr>
        <w:t>=5.3 мм.</w:t>
      </w:r>
    </w:p>
    <w:p w:rsidR="00DC5099" w:rsidRPr="0011106E" w:rsidRDefault="00DC5099">
      <w:pPr>
        <w:rPr>
          <w:sz w:val="24"/>
        </w:rPr>
      </w:pPr>
      <w:r>
        <w:rPr>
          <w:sz w:val="24"/>
        </w:rPr>
        <w:t xml:space="preserve">глубина паза на втулке </w:t>
      </w:r>
      <w:r>
        <w:rPr>
          <w:sz w:val="24"/>
          <w:lang w:val="en-US"/>
        </w:rPr>
        <w:t>t</w:t>
      </w:r>
      <w:r w:rsidRPr="0011106E">
        <w:rPr>
          <w:sz w:val="24"/>
          <w:vertAlign w:val="subscript"/>
        </w:rPr>
        <w:t>2</w:t>
      </w:r>
      <w:r w:rsidRPr="0011106E">
        <w:rPr>
          <w:sz w:val="24"/>
        </w:rPr>
        <w:t>=1,5 мм.</w:t>
      </w:r>
    </w:p>
    <w:p w:rsidR="00DC5099" w:rsidRDefault="00DC5099">
      <w:pPr>
        <w:rPr>
          <w:sz w:val="24"/>
        </w:rPr>
      </w:pPr>
      <w:r>
        <w:rPr>
          <w:sz w:val="24"/>
        </w:rPr>
        <w:t xml:space="preserve"> </w:t>
      </w:r>
    </w:p>
    <w:p w:rsidR="00DC5099" w:rsidRDefault="00DC5099">
      <w:pPr>
        <w:rPr>
          <w:sz w:val="24"/>
        </w:rPr>
      </w:pPr>
      <w:r>
        <w:rPr>
          <w:sz w:val="24"/>
        </w:rPr>
        <w:t>6.2. Выбираю посадку в соединении вал- втулка.</w:t>
      </w:r>
    </w:p>
    <w:p w:rsidR="00DC5099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>Для соединения с большими нагрузками:</w:t>
      </w:r>
    </w:p>
    <w:p w:rsidR="00DC5099" w:rsidRDefault="00DC5099">
      <w:pPr>
        <w:rPr>
          <w:sz w:val="24"/>
        </w:rPr>
      </w:pPr>
    </w:p>
    <w:p w:rsidR="00DC5099" w:rsidRDefault="00DC5099">
      <w:pPr>
        <w:jc w:val="center"/>
        <w:rPr>
          <w:sz w:val="24"/>
        </w:rPr>
      </w:pPr>
      <w:r>
        <w:rPr>
          <w:noProof/>
          <w:position w:val="-68"/>
          <w:sz w:val="24"/>
        </w:rPr>
        <w:object w:dxaOrig="1780" w:dyaOrig="1480">
          <v:shape id="_x0000_i1178" type="#_x0000_t75" style="width:89.25pt;height:74.25pt" o:ole="" fillcolor="window">
            <v:imagedata r:id="rId306" o:title=""/>
          </v:shape>
          <o:OLEObject Type="Embed" ProgID="Equation.3" ShapeID="_x0000_i1178" DrawAspect="Content" ObjectID="_1473861870" r:id="rId307"/>
        </w:object>
      </w:r>
      <w:r>
        <w:rPr>
          <w:sz w:val="24"/>
        </w:rPr>
        <w:t>:</w:t>
      </w:r>
    </w:p>
    <w:p w:rsidR="00DC5099" w:rsidRPr="0011106E" w:rsidRDefault="00DC5099">
      <w:pPr>
        <w:jc w:val="center"/>
        <w:rPr>
          <w:sz w:val="24"/>
        </w:rPr>
      </w:pPr>
    </w:p>
    <w:p w:rsidR="00DC5099" w:rsidRPr="0011106E" w:rsidRDefault="00DC5099">
      <w:pPr>
        <w:jc w:val="center"/>
        <w:rPr>
          <w:sz w:val="24"/>
        </w:rPr>
      </w:pPr>
    </w:p>
    <w:p w:rsidR="00DC5099" w:rsidRPr="0011106E" w:rsidRDefault="00DC5099">
      <w:pPr>
        <w:jc w:val="center"/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>6.3. Выбор полей допусков сопряжения шпонка-паз вала-паз втулки.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>Для нормального вида соединения нахожу: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 xml:space="preserve">-ширина шпонки                                </w:t>
      </w:r>
      <w:r>
        <w:rPr>
          <w:position w:val="-30"/>
          <w:sz w:val="24"/>
        </w:rPr>
        <w:object w:dxaOrig="1460" w:dyaOrig="720">
          <v:shape id="_x0000_i1179" type="#_x0000_t75" style="width:72.75pt;height:36pt" o:ole="" fillcolor="window">
            <v:imagedata r:id="rId308" o:title=""/>
          </v:shape>
          <o:OLEObject Type="Embed" ProgID="Equation.3" ShapeID="_x0000_i1179" DrawAspect="Content" ObjectID="_1473861871" r:id="rId309"/>
        </w:object>
      </w:r>
    </w:p>
    <w:p w:rsidR="00DC5099" w:rsidRDefault="00DC5099">
      <w:pPr>
        <w:rPr>
          <w:sz w:val="24"/>
        </w:rPr>
      </w:pPr>
      <w:r>
        <w:rPr>
          <w:sz w:val="24"/>
        </w:rPr>
        <w:t xml:space="preserve">-ширина паза на валу                        </w:t>
      </w:r>
      <w:r>
        <w:rPr>
          <w:position w:val="-30"/>
          <w:sz w:val="24"/>
        </w:rPr>
        <w:object w:dxaOrig="1560" w:dyaOrig="720">
          <v:shape id="_x0000_i1180" type="#_x0000_t75" style="width:78pt;height:36pt" o:ole="" fillcolor="window">
            <v:imagedata r:id="rId310" o:title=""/>
          </v:shape>
          <o:OLEObject Type="Embed" ProgID="Equation.3" ShapeID="_x0000_i1180" DrawAspect="Content" ObjectID="_1473861872" r:id="rId311"/>
        </w:object>
      </w:r>
      <w:r>
        <w:rPr>
          <w:sz w:val="24"/>
        </w:rPr>
        <w:t xml:space="preserve"> </w:t>
      </w:r>
    </w:p>
    <w:p w:rsidR="00DC5099" w:rsidRDefault="00DC5099">
      <w:pPr>
        <w:rPr>
          <w:sz w:val="24"/>
        </w:rPr>
      </w:pPr>
      <w:r>
        <w:rPr>
          <w:sz w:val="24"/>
        </w:rPr>
        <w:t xml:space="preserve">-ширина паза во втулке                     </w:t>
      </w:r>
      <w:r>
        <w:rPr>
          <w:position w:val="-12"/>
          <w:sz w:val="24"/>
        </w:rPr>
        <w:object w:dxaOrig="1500" w:dyaOrig="360">
          <v:shape id="_x0000_i1181" type="#_x0000_t75" style="width:75pt;height:18pt" o:ole="" fillcolor="window">
            <v:imagedata r:id="rId312" o:title=""/>
          </v:shape>
          <o:OLEObject Type="Embed" ProgID="Equation.3" ShapeID="_x0000_i1181" DrawAspect="Content" ObjectID="_1473861873" r:id="rId313"/>
        </w:objec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>6.4. Назначение допусков на другие размеры соединения.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noProof/>
          <w:sz w:val="24"/>
        </w:rPr>
      </w:pPr>
      <w:r>
        <w:rPr>
          <w:sz w:val="24"/>
        </w:rPr>
        <w:t xml:space="preserve">-глубина паза на валу </w:t>
      </w:r>
      <w:r w:rsidRPr="0011106E">
        <w:rPr>
          <w:sz w:val="24"/>
        </w:rPr>
        <w:t xml:space="preserve">                       </w:t>
      </w:r>
      <w:r>
        <w:rPr>
          <w:noProof/>
          <w:position w:val="-10"/>
          <w:sz w:val="24"/>
        </w:rPr>
        <w:object w:dxaOrig="1520" w:dyaOrig="360">
          <v:shape id="_x0000_i1182" type="#_x0000_t75" style="width:75.75pt;height:18pt" o:ole="" fillcolor="window">
            <v:imagedata r:id="rId314" o:title=""/>
          </v:shape>
          <o:OLEObject Type="Embed" ProgID="Equation.3" ShapeID="_x0000_i1182" DrawAspect="Content" ObjectID="_1473861874" r:id="rId315"/>
        </w:object>
      </w:r>
    </w:p>
    <w:p w:rsidR="00DC5099" w:rsidRDefault="00DC5099">
      <w:pPr>
        <w:rPr>
          <w:noProof/>
          <w:sz w:val="24"/>
        </w:rPr>
      </w:pPr>
      <w:r>
        <w:rPr>
          <w:sz w:val="24"/>
        </w:rPr>
        <w:t>-глубина паза во втулке</w:t>
      </w:r>
      <w:r w:rsidRPr="0011106E">
        <w:rPr>
          <w:sz w:val="24"/>
        </w:rPr>
        <w:t xml:space="preserve">                    </w:t>
      </w:r>
      <w:r>
        <w:rPr>
          <w:noProof/>
          <w:position w:val="-10"/>
          <w:sz w:val="24"/>
        </w:rPr>
        <w:object w:dxaOrig="1540" w:dyaOrig="360">
          <v:shape id="_x0000_i1183" type="#_x0000_t75" style="width:77.25pt;height:18pt" o:ole="" fillcolor="window">
            <v:imagedata r:id="rId316" o:title=""/>
          </v:shape>
          <o:OLEObject Type="Embed" ProgID="Equation.3" ShapeID="_x0000_i1183" DrawAspect="Content" ObjectID="_1473861875" r:id="rId317"/>
        </w:object>
      </w:r>
    </w:p>
    <w:p w:rsidR="00DC5099" w:rsidRDefault="00CC07DB">
      <w:pPr>
        <w:rPr>
          <w:noProof/>
          <w:sz w:val="24"/>
        </w:rPr>
      </w:pPr>
      <w:r>
        <w:rPr>
          <w:sz w:val="24"/>
        </w:rPr>
        <w:object w:dxaOrig="1440" w:dyaOrig="1440">
          <v:shape id="_x0000_s1099" type="#_x0000_t75" style="position:absolute;margin-left:0;margin-top:0;width:9pt;height:17pt;z-index:251658240" o:allowincell="f">
            <v:imagedata r:id="rId318" o:title=""/>
            <w10:wrap type="topAndBottom"/>
          </v:shape>
          <o:OLEObject Type="Embed" ProgID="Equation.3" ShapeID="_x0000_s1099" DrawAspect="Content" ObjectID="_1473861885" r:id="rId319"/>
        </w:object>
      </w:r>
      <w:r w:rsidR="00DC5099">
        <w:rPr>
          <w:sz w:val="24"/>
        </w:rPr>
        <w:t xml:space="preserve">-диаметр шпонки </w:t>
      </w:r>
      <w:r w:rsidR="00DC5099" w:rsidRPr="0011106E">
        <w:rPr>
          <w:sz w:val="24"/>
        </w:rPr>
        <w:t xml:space="preserve">                             </w:t>
      </w:r>
      <w:r w:rsidR="00DC5099">
        <w:rPr>
          <w:noProof/>
          <w:position w:val="-30"/>
          <w:sz w:val="24"/>
        </w:rPr>
        <w:object w:dxaOrig="1460" w:dyaOrig="720">
          <v:shape id="_x0000_i1185" type="#_x0000_t75" style="width:72.75pt;height:36pt" o:ole="" fillcolor="window">
            <v:imagedata r:id="rId320" o:title=""/>
          </v:shape>
          <o:OLEObject Type="Embed" ProgID="Equation.3" ShapeID="_x0000_i1185" DrawAspect="Content" ObjectID="_1473861876" r:id="rId321"/>
        </w:object>
      </w: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b/>
          <w:i/>
          <w:noProof/>
          <w:sz w:val="24"/>
        </w:rPr>
      </w:pPr>
      <w:r>
        <w:rPr>
          <w:noProof/>
          <w:sz w:val="24"/>
        </w:rPr>
        <w:t xml:space="preserve">6.5. Условное обозначение шпонки: </w:t>
      </w:r>
      <w:r>
        <w:rPr>
          <w:b/>
          <w:i/>
          <w:noProof/>
          <w:sz w:val="24"/>
        </w:rPr>
        <w:t xml:space="preserve">Шпонка </w:t>
      </w:r>
      <w:r>
        <w:rPr>
          <w:b/>
          <w:i/>
          <w:noProof/>
          <w:position w:val="-6"/>
          <w:sz w:val="24"/>
        </w:rPr>
        <w:object w:dxaOrig="680" w:dyaOrig="279">
          <v:shape id="_x0000_i1186" type="#_x0000_t75" style="width:33.75pt;height:14.25pt" o:ole="" fillcolor="window">
            <v:imagedata r:id="rId322" o:title=""/>
          </v:shape>
          <o:OLEObject Type="Embed" ProgID="Equation.3" ShapeID="_x0000_i1186" DrawAspect="Content" ObjectID="_1473861877" r:id="rId323"/>
        </w:object>
      </w:r>
      <w:r>
        <w:rPr>
          <w:b/>
          <w:i/>
          <w:noProof/>
          <w:sz w:val="24"/>
        </w:rPr>
        <w:t xml:space="preserve"> ГОСТ 24071-80.</w:t>
      </w:r>
    </w:p>
    <w:p w:rsidR="00DC5099" w:rsidRDefault="00DC5099">
      <w:pPr>
        <w:rPr>
          <w:b/>
          <w:i/>
          <w:noProof/>
          <w:sz w:val="24"/>
        </w:rPr>
      </w:pPr>
    </w:p>
    <w:p w:rsidR="00DC5099" w:rsidRDefault="00DC5099">
      <w:pPr>
        <w:rPr>
          <w:b/>
          <w:i/>
          <w:noProof/>
          <w:sz w:val="24"/>
        </w:rPr>
      </w:pPr>
    </w:p>
    <w:p w:rsidR="00DC5099" w:rsidRDefault="00DC5099">
      <w:pPr>
        <w:rPr>
          <w:b/>
          <w:i/>
          <w:noProof/>
          <w:sz w:val="24"/>
        </w:rPr>
      </w:pPr>
    </w:p>
    <w:p w:rsidR="00DC5099" w:rsidRDefault="00DC5099">
      <w:pPr>
        <w:rPr>
          <w:b/>
          <w:i/>
          <w:noProof/>
          <w:sz w:val="24"/>
        </w:rPr>
      </w:pPr>
    </w:p>
    <w:p w:rsidR="00DC5099" w:rsidRDefault="00DC5099">
      <w:pPr>
        <w:rPr>
          <w:b/>
          <w:i/>
          <w:noProof/>
          <w:sz w:val="24"/>
        </w:rPr>
      </w:pPr>
    </w:p>
    <w:p w:rsidR="00DC5099" w:rsidRDefault="00DC5099">
      <w:pPr>
        <w:rPr>
          <w:b/>
          <w:i/>
          <w:noProof/>
          <w:sz w:val="24"/>
        </w:rPr>
      </w:pPr>
    </w:p>
    <w:p w:rsidR="00DC5099" w:rsidRDefault="00DC5099">
      <w:pPr>
        <w:rPr>
          <w:b/>
          <w:i/>
          <w:noProof/>
          <w:sz w:val="24"/>
        </w:rPr>
      </w:pPr>
    </w:p>
    <w:p w:rsidR="00DC5099" w:rsidRDefault="00DC5099">
      <w:pPr>
        <w:rPr>
          <w:b/>
          <w:i/>
          <w:noProof/>
          <w:sz w:val="24"/>
        </w:rPr>
      </w:pPr>
    </w:p>
    <w:p w:rsidR="00DC5099" w:rsidRDefault="00DC5099">
      <w:pPr>
        <w:rPr>
          <w:b/>
          <w:i/>
          <w:noProof/>
          <w:sz w:val="24"/>
        </w:rPr>
      </w:pPr>
    </w:p>
    <w:p w:rsidR="00DC5099" w:rsidRDefault="00DC5099">
      <w:pPr>
        <w:rPr>
          <w:b/>
          <w:i/>
          <w:noProof/>
          <w:sz w:val="24"/>
        </w:rPr>
      </w:pPr>
    </w:p>
    <w:p w:rsidR="00DC5099" w:rsidRDefault="00DC5099">
      <w:pPr>
        <w:rPr>
          <w:b/>
          <w:i/>
          <w:noProof/>
          <w:sz w:val="24"/>
        </w:rPr>
      </w:pPr>
    </w:p>
    <w:p w:rsidR="00DC5099" w:rsidRDefault="00DC5099">
      <w:pPr>
        <w:rPr>
          <w:b/>
          <w:i/>
          <w:noProof/>
          <w:sz w:val="24"/>
        </w:rPr>
      </w:pPr>
    </w:p>
    <w:p w:rsidR="00DC5099" w:rsidRDefault="00DC5099">
      <w:pPr>
        <w:rPr>
          <w:b/>
          <w:i/>
          <w:noProof/>
          <w:sz w:val="24"/>
        </w:rPr>
      </w:pPr>
    </w:p>
    <w:p w:rsidR="00DC5099" w:rsidRDefault="00DC5099">
      <w:pPr>
        <w:rPr>
          <w:b/>
          <w:i/>
          <w:noProof/>
          <w:sz w:val="24"/>
        </w:rPr>
      </w:pPr>
    </w:p>
    <w:p w:rsidR="00DC5099" w:rsidRDefault="00DC5099">
      <w:pPr>
        <w:rPr>
          <w:b/>
          <w:i/>
          <w:noProof/>
          <w:sz w:val="24"/>
        </w:rPr>
      </w:pPr>
    </w:p>
    <w:p w:rsidR="00DC5099" w:rsidRDefault="00DC5099">
      <w:pPr>
        <w:jc w:val="center"/>
        <w:rPr>
          <w:noProof/>
          <w:sz w:val="24"/>
        </w:rPr>
      </w:pPr>
      <w:r>
        <w:rPr>
          <w:noProof/>
          <w:sz w:val="24"/>
        </w:rPr>
        <w:t>Схема расположения полей допусков соединения ширина шпонки-ширина паза вала-ширина паза втулки.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jc w:val="center"/>
        <w:rPr>
          <w:sz w:val="24"/>
        </w:rPr>
      </w:pPr>
      <w:r>
        <w:rPr>
          <w:sz w:val="24"/>
        </w:rPr>
        <w:t>Сборочный чертеж</w:t>
      </w:r>
      <w:r w:rsidRPr="0011106E">
        <w:rPr>
          <w:sz w:val="24"/>
        </w:rPr>
        <w:t xml:space="preserve"> </w:t>
      </w:r>
      <w:r>
        <w:rPr>
          <w:sz w:val="24"/>
        </w:rPr>
        <w:t>соединения.</w:t>
      </w: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Pr="0011106E" w:rsidRDefault="00DC5099">
      <w:pPr>
        <w:rPr>
          <w:sz w:val="24"/>
        </w:rPr>
      </w:pPr>
    </w:p>
    <w:p w:rsidR="00DC5099" w:rsidRDefault="00DC5099">
      <w:pPr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7. Выбор посадок и определение размеров деталей прямобочных шлицевых соединений.</w:t>
      </w:r>
    </w:p>
    <w:p w:rsidR="00DC5099" w:rsidRDefault="00DC5099">
      <w:pPr>
        <w:jc w:val="center"/>
        <w:rPr>
          <w:b/>
          <w:i/>
          <w:sz w:val="28"/>
          <w:u w:val="single"/>
        </w:rPr>
      </w:pPr>
    </w:p>
    <w:p w:rsidR="00DC5099" w:rsidRDefault="00DC5099">
      <w:pPr>
        <w:pStyle w:val="a4"/>
      </w:pPr>
      <w:r>
        <w:t>Шлицевые соединения по сравнению со шпоночными имеют следующие преимущества: лучшее центрирование и направленность деталей, большая прочность и надежность (что при одинаковых размерах позволяет передавать больший крутящий момент), более равномерное распределение нагрузки по высоте зуба.</w:t>
      </w:r>
    </w:p>
    <w:p w:rsidR="00DC5099" w:rsidRDefault="00DC5099">
      <w:pPr>
        <w:rPr>
          <w:sz w:val="24"/>
        </w:rPr>
      </w:pPr>
    </w:p>
    <w:p w:rsidR="00DC5099" w:rsidRDefault="00DC5099">
      <w:pPr>
        <w:jc w:val="center"/>
        <w:rPr>
          <w:sz w:val="24"/>
        </w:rPr>
      </w:pPr>
      <w:r>
        <w:rPr>
          <w:sz w:val="24"/>
        </w:rPr>
        <w:t>Исходные данные: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DC5099">
        <w:trPr>
          <w:trHeight w:val="45"/>
        </w:trPr>
        <w:tc>
          <w:tcPr>
            <w:tcW w:w="4261" w:type="dxa"/>
          </w:tcPr>
          <w:p w:rsidR="00DC5099" w:rsidRDefault="00DC509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Параметр </w:t>
            </w:r>
          </w:p>
        </w:tc>
        <w:tc>
          <w:tcPr>
            <w:tcW w:w="4261" w:type="dxa"/>
          </w:tcPr>
          <w:p w:rsidR="00DC5099" w:rsidRDefault="00DC5099">
            <w:pPr>
              <w:pStyle w:val="2"/>
            </w:pPr>
            <w:r>
              <w:t xml:space="preserve">Значение </w:t>
            </w:r>
          </w:p>
        </w:tc>
      </w:tr>
      <w:tr w:rsidR="00DC5099">
        <w:trPr>
          <w:trHeight w:val="45"/>
        </w:trPr>
        <w:tc>
          <w:tcPr>
            <w:tcW w:w="4261" w:type="dxa"/>
          </w:tcPr>
          <w:p w:rsidR="00DC5099" w:rsidRDefault="00DC5099">
            <w:pPr>
              <w:rPr>
                <w:sz w:val="24"/>
              </w:rPr>
            </w:pPr>
            <w:r>
              <w:rPr>
                <w:sz w:val="24"/>
              </w:rPr>
              <w:t xml:space="preserve">Ширина шлица , </w:t>
            </w:r>
            <w:r>
              <w:rPr>
                <w:i/>
                <w:sz w:val="24"/>
              </w:rPr>
              <w:t>b</w:t>
            </w:r>
            <w:r>
              <w:rPr>
                <w:sz w:val="24"/>
              </w:rPr>
              <w:t xml:space="preserve"> .</w:t>
            </w:r>
          </w:p>
        </w:tc>
        <w:tc>
          <w:tcPr>
            <w:tcW w:w="4261" w:type="dxa"/>
          </w:tcPr>
          <w:p w:rsidR="00DC5099" w:rsidRDefault="00DC5099">
            <w:pPr>
              <w:jc w:val="center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9 мм"/>
              </w:smartTagPr>
              <w:r>
                <w:rPr>
                  <w:sz w:val="24"/>
                </w:rPr>
                <w:t>9 мм</w:t>
              </w:r>
            </w:smartTag>
            <w:r>
              <w:rPr>
                <w:sz w:val="24"/>
              </w:rPr>
              <w:t>.</w:t>
            </w:r>
          </w:p>
        </w:tc>
      </w:tr>
      <w:tr w:rsidR="00DC5099">
        <w:trPr>
          <w:trHeight w:val="45"/>
        </w:trPr>
        <w:tc>
          <w:tcPr>
            <w:tcW w:w="4261" w:type="dxa"/>
          </w:tcPr>
          <w:p w:rsidR="00DC5099" w:rsidRDefault="00DC5099">
            <w:pPr>
              <w:rPr>
                <w:sz w:val="24"/>
              </w:rPr>
            </w:pPr>
            <w:r>
              <w:rPr>
                <w:sz w:val="24"/>
              </w:rPr>
              <w:t>Серия соединения</w:t>
            </w:r>
          </w:p>
        </w:tc>
        <w:tc>
          <w:tcPr>
            <w:tcW w:w="4261" w:type="dxa"/>
          </w:tcPr>
          <w:p w:rsidR="00DC5099" w:rsidRDefault="00DC509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Средняя  </w:t>
            </w:r>
          </w:p>
        </w:tc>
      </w:tr>
      <w:tr w:rsidR="00DC5099">
        <w:trPr>
          <w:trHeight w:val="45"/>
        </w:trPr>
        <w:tc>
          <w:tcPr>
            <w:tcW w:w="4261" w:type="dxa"/>
          </w:tcPr>
          <w:p w:rsidR="00DC5099" w:rsidRDefault="00DC5099">
            <w:pPr>
              <w:rPr>
                <w:sz w:val="24"/>
              </w:rPr>
            </w:pPr>
            <w:r>
              <w:rPr>
                <w:sz w:val="24"/>
              </w:rPr>
              <w:t>Вид центрирования</w:t>
            </w:r>
          </w:p>
        </w:tc>
        <w:tc>
          <w:tcPr>
            <w:tcW w:w="4261" w:type="dxa"/>
          </w:tcPr>
          <w:p w:rsidR="00DC5099" w:rsidRDefault="00DC5099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d</w:t>
            </w:r>
          </w:p>
        </w:tc>
      </w:tr>
      <w:tr w:rsidR="00DC5099">
        <w:trPr>
          <w:trHeight w:val="45"/>
        </w:trPr>
        <w:tc>
          <w:tcPr>
            <w:tcW w:w="4261" w:type="dxa"/>
          </w:tcPr>
          <w:p w:rsidR="00DC5099" w:rsidRDefault="00DC5099">
            <w:pPr>
              <w:rPr>
                <w:sz w:val="24"/>
              </w:rPr>
            </w:pPr>
            <w:r>
              <w:rPr>
                <w:sz w:val="24"/>
              </w:rPr>
              <w:t>Точность центрирования</w:t>
            </w:r>
          </w:p>
        </w:tc>
        <w:tc>
          <w:tcPr>
            <w:tcW w:w="4261" w:type="dxa"/>
          </w:tcPr>
          <w:p w:rsidR="00DC5099" w:rsidRDefault="00DC509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Повышенная </w:t>
            </w:r>
          </w:p>
        </w:tc>
      </w:tr>
      <w:tr w:rsidR="00DC5099">
        <w:trPr>
          <w:trHeight w:val="45"/>
        </w:trPr>
        <w:tc>
          <w:tcPr>
            <w:tcW w:w="4261" w:type="dxa"/>
          </w:tcPr>
          <w:p w:rsidR="00DC5099" w:rsidRDefault="00DC5099">
            <w:pPr>
              <w:rPr>
                <w:sz w:val="24"/>
              </w:rPr>
            </w:pPr>
            <w:r>
              <w:rPr>
                <w:sz w:val="24"/>
              </w:rPr>
              <w:t>Вид соединения</w:t>
            </w:r>
          </w:p>
        </w:tc>
        <w:tc>
          <w:tcPr>
            <w:tcW w:w="4261" w:type="dxa"/>
          </w:tcPr>
          <w:p w:rsidR="00DC5099" w:rsidRDefault="00DC50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Подвижная</w:t>
            </w:r>
          </w:p>
        </w:tc>
      </w:tr>
    </w:tbl>
    <w:p w:rsidR="00DC5099" w:rsidRDefault="00DC5099">
      <w:pPr>
        <w:jc w:val="center"/>
        <w:rPr>
          <w:sz w:val="24"/>
        </w:rPr>
      </w:pPr>
    </w:p>
    <w:p w:rsidR="00DC5099" w:rsidRDefault="00DC5099">
      <w:pPr>
        <w:rPr>
          <w:b/>
          <w:i/>
          <w:sz w:val="24"/>
        </w:rPr>
      </w:pPr>
      <w:r>
        <w:rPr>
          <w:b/>
          <w:i/>
          <w:sz w:val="24"/>
        </w:rPr>
        <w:t>Требуется:</w:t>
      </w:r>
    </w:p>
    <w:p w:rsidR="00DC5099" w:rsidRDefault="00DC5099">
      <w:pPr>
        <w:pStyle w:val="a4"/>
        <w:numPr>
          <w:ilvl w:val="0"/>
          <w:numId w:val="7"/>
        </w:numPr>
      </w:pPr>
      <w:r>
        <w:t>Дать схему принятого метода центрирования.</w:t>
      </w:r>
    </w:p>
    <w:p w:rsidR="00DC5099" w:rsidRDefault="00DC5099">
      <w:pPr>
        <w:numPr>
          <w:ilvl w:val="0"/>
          <w:numId w:val="7"/>
        </w:numPr>
        <w:rPr>
          <w:sz w:val="24"/>
        </w:rPr>
      </w:pPr>
      <w:r>
        <w:rPr>
          <w:sz w:val="24"/>
        </w:rPr>
        <w:t>Определить номинальные размеры соединения.</w:t>
      </w:r>
    </w:p>
    <w:p w:rsidR="00DC5099" w:rsidRDefault="00DC5099">
      <w:pPr>
        <w:numPr>
          <w:ilvl w:val="0"/>
          <w:numId w:val="7"/>
        </w:numPr>
        <w:rPr>
          <w:sz w:val="24"/>
        </w:rPr>
      </w:pPr>
      <w:r>
        <w:rPr>
          <w:sz w:val="24"/>
        </w:rPr>
        <w:t>Назначить посадки и определить придельные отклонения деталей для центрирующих и не центрирующих элементов соединения.</w:t>
      </w:r>
    </w:p>
    <w:p w:rsidR="00DC5099" w:rsidRDefault="00DC5099">
      <w:pPr>
        <w:numPr>
          <w:ilvl w:val="0"/>
          <w:numId w:val="7"/>
        </w:numPr>
        <w:rPr>
          <w:sz w:val="24"/>
        </w:rPr>
      </w:pPr>
      <w:r>
        <w:rPr>
          <w:sz w:val="24"/>
        </w:rPr>
        <w:t>Выполнить схемы расположения полей допусков шлицевого соединения по внутреннему и наружному диаметрам и по ширине шлица.</w:t>
      </w:r>
    </w:p>
    <w:p w:rsidR="00DC5099" w:rsidRDefault="00DC5099">
      <w:pPr>
        <w:numPr>
          <w:ilvl w:val="0"/>
          <w:numId w:val="7"/>
        </w:numPr>
        <w:rPr>
          <w:sz w:val="24"/>
        </w:rPr>
      </w:pPr>
      <w:r>
        <w:rPr>
          <w:sz w:val="24"/>
        </w:rPr>
        <w:t>Записать условное обозначение шлицевого соединения, шлицевой втулки и шлицевого вала по ГОСТу.</w:t>
      </w:r>
    </w:p>
    <w:p w:rsidR="00DC5099" w:rsidRDefault="00DC5099">
      <w:pPr>
        <w:numPr>
          <w:ilvl w:val="0"/>
          <w:numId w:val="7"/>
        </w:numPr>
        <w:rPr>
          <w:sz w:val="24"/>
        </w:rPr>
      </w:pPr>
      <w:r>
        <w:rPr>
          <w:sz w:val="24"/>
        </w:rPr>
        <w:t>Выполнить эскиз шлицевого соединения, на котором дать пример обозначения посадок на сборочном чертеже.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b/>
          <w:i/>
          <w:sz w:val="24"/>
        </w:rPr>
      </w:pPr>
      <w:r>
        <w:rPr>
          <w:b/>
          <w:i/>
          <w:sz w:val="24"/>
        </w:rPr>
        <w:t>Решение:</w:t>
      </w:r>
    </w:p>
    <w:p w:rsidR="00DC5099" w:rsidRDefault="00DC5099">
      <w:pPr>
        <w:rPr>
          <w:b/>
          <w:i/>
          <w:sz w:val="24"/>
        </w:rPr>
      </w:pPr>
    </w:p>
    <w:p w:rsidR="00DC5099" w:rsidRDefault="00DC5099">
      <w:pPr>
        <w:pStyle w:val="a4"/>
      </w:pPr>
      <w:r>
        <w:t>7.1. Определение размеров шлицевого соединения.</w:t>
      </w:r>
    </w:p>
    <w:p w:rsidR="00DC5099" w:rsidRDefault="00DC5099">
      <w:pPr>
        <w:rPr>
          <w:sz w:val="24"/>
        </w:rPr>
      </w:pPr>
    </w:p>
    <w:p w:rsidR="00DC5099" w:rsidRDefault="00DC5099">
      <w:pPr>
        <w:pStyle w:val="1"/>
      </w:pPr>
      <w:r>
        <w:t xml:space="preserve">При ширине зуба </w:t>
      </w:r>
      <w:r>
        <w:rPr>
          <w:i/>
        </w:rPr>
        <w:t>b=9мм.</w:t>
      </w:r>
      <w:r>
        <w:t xml:space="preserve">, для средней серии, получаю следующие размеры соединения: </w:t>
      </w:r>
      <w:r>
        <w:rPr>
          <w:position w:val="-6"/>
        </w:rPr>
        <w:object w:dxaOrig="2460" w:dyaOrig="279">
          <v:shape id="_x0000_i1187" type="#_x0000_t75" style="width:123pt;height:14.25pt" o:ole="" fillcolor="window">
            <v:imagedata r:id="rId324" o:title=""/>
          </v:shape>
          <o:OLEObject Type="Embed" ProgID="Equation.3" ShapeID="_x0000_i1187" DrawAspect="Content" ObjectID="_1473861878" r:id="rId325"/>
        </w:object>
      </w:r>
      <w:r>
        <w:t>т.е.:</w:t>
      </w:r>
    </w:p>
    <w:p w:rsidR="00DC5099" w:rsidRDefault="00DC5099">
      <w:pPr>
        <w:numPr>
          <w:ilvl w:val="0"/>
          <w:numId w:val="8"/>
        </w:numPr>
        <w:rPr>
          <w:sz w:val="24"/>
        </w:rPr>
      </w:pPr>
      <w:r>
        <w:rPr>
          <w:sz w:val="24"/>
        </w:rPr>
        <w:t>число зубьев z=8;</w:t>
      </w:r>
    </w:p>
    <w:p w:rsidR="00DC5099" w:rsidRDefault="00DC5099">
      <w:pPr>
        <w:numPr>
          <w:ilvl w:val="0"/>
          <w:numId w:val="8"/>
        </w:numPr>
        <w:rPr>
          <w:sz w:val="24"/>
        </w:rPr>
      </w:pPr>
      <w:r>
        <w:rPr>
          <w:sz w:val="24"/>
        </w:rPr>
        <w:t>внутренний диаметр d=46;</w:t>
      </w:r>
    </w:p>
    <w:p w:rsidR="00DC5099" w:rsidRDefault="00DC5099">
      <w:pPr>
        <w:numPr>
          <w:ilvl w:val="0"/>
          <w:numId w:val="8"/>
        </w:numPr>
        <w:rPr>
          <w:sz w:val="24"/>
        </w:rPr>
      </w:pPr>
      <w:r>
        <w:rPr>
          <w:sz w:val="24"/>
        </w:rPr>
        <w:t>наружный диаметр D=54.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pStyle w:val="3"/>
        <w:jc w:val="left"/>
        <w:rPr>
          <w:i w:val="0"/>
        </w:rPr>
      </w:pPr>
      <w:r>
        <w:rPr>
          <w:i w:val="0"/>
        </w:rPr>
        <w:t xml:space="preserve">Схема </w:t>
      </w:r>
    </w:p>
    <w:p w:rsidR="00DC5099" w:rsidRDefault="00DC5099">
      <w:pPr>
        <w:rPr>
          <w:sz w:val="24"/>
        </w:rPr>
      </w:pPr>
      <w:r>
        <w:rPr>
          <w:sz w:val="24"/>
        </w:rPr>
        <w:t xml:space="preserve">центрирования </w:t>
      </w:r>
    </w:p>
    <w:p w:rsidR="00DC5099" w:rsidRDefault="00DC5099">
      <w:pPr>
        <w:rPr>
          <w:sz w:val="24"/>
        </w:rPr>
      </w:pPr>
      <w:r>
        <w:rPr>
          <w:sz w:val="24"/>
        </w:rPr>
        <w:t>по внутреннему</w:t>
      </w:r>
    </w:p>
    <w:p w:rsidR="00DC5099" w:rsidRDefault="00DC5099">
      <w:pPr>
        <w:rPr>
          <w:sz w:val="24"/>
        </w:rPr>
      </w:pPr>
      <w:r>
        <w:rPr>
          <w:sz w:val="24"/>
        </w:rPr>
        <w:t>диаметру.</w:t>
      </w:r>
      <w:r>
        <w:rPr>
          <w:noProof/>
          <w:sz w:val="24"/>
        </w:rPr>
        <w:t xml:space="preserve"> </w:t>
      </w:r>
      <w:r>
        <w:rPr>
          <w:noProof/>
          <w:position w:val="-6"/>
          <w:sz w:val="24"/>
        </w:rPr>
        <w:object w:dxaOrig="300" w:dyaOrig="220">
          <v:shape id="_x0000_i1188" type="#_x0000_t75" style="width:36pt;height:14.25pt" o:ole="" fillcolor="window">
            <v:imagedata r:id="rId326" o:title=""/>
          </v:shape>
          <o:OLEObject Type="Embed" ProgID="Equation.3" ShapeID="_x0000_i1188" DrawAspect="Content" ObjectID="_1473861879" r:id="rId327"/>
        </w:object>
      </w:r>
      <w:r>
        <w:rPr>
          <w:sz w:val="24"/>
        </w:rPr>
        <w:t xml:space="preserve"> 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>7.2. Определение посадок для центрирующих элементов.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>Допуски и посадки центрирующих элементов прямоточных соединений при центрировании по «</w:t>
      </w:r>
      <w:r>
        <w:rPr>
          <w:i/>
          <w:sz w:val="24"/>
        </w:rPr>
        <w:t xml:space="preserve">d» </w:t>
      </w:r>
      <w:r>
        <w:rPr>
          <w:sz w:val="24"/>
        </w:rPr>
        <w:t>выбираю из таблицы. При этом выбираю посадки в зависимости от характера работы изделия. Так, для подвижного соединения беру посадку с гарантированным  зазором.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>Таким образом получаю следующие посадки: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 xml:space="preserve">Для размера </w:t>
      </w:r>
      <w:r>
        <w:rPr>
          <w:i/>
          <w:sz w:val="24"/>
        </w:rPr>
        <w:t>«d» -</w:t>
      </w:r>
      <w:r>
        <w:rPr>
          <w:position w:val="-68"/>
          <w:sz w:val="24"/>
        </w:rPr>
        <w:object w:dxaOrig="1960" w:dyaOrig="1480">
          <v:shape id="_x0000_i1189" type="#_x0000_t75" style="width:98.25pt;height:74.25pt" o:ole="" fillcolor="window">
            <v:imagedata r:id="rId328" o:title=""/>
          </v:shape>
          <o:OLEObject Type="Embed" ProgID="Equation.3" ShapeID="_x0000_i1189" DrawAspect="Content" ObjectID="_1473861880" r:id="rId329"/>
        </w:object>
      </w:r>
      <w:r>
        <w:rPr>
          <w:sz w:val="24"/>
        </w:rPr>
        <w:t xml:space="preserve">а для размера </w:t>
      </w:r>
      <w:r>
        <w:rPr>
          <w:i/>
          <w:sz w:val="24"/>
        </w:rPr>
        <w:t>«b»-</w:t>
      </w:r>
      <w:r>
        <w:rPr>
          <w:sz w:val="24"/>
        </w:rPr>
        <w:t xml:space="preserve"> </w:t>
      </w:r>
      <w:r>
        <w:rPr>
          <w:position w:val="-68"/>
          <w:sz w:val="24"/>
        </w:rPr>
        <w:object w:dxaOrig="1760" w:dyaOrig="1480">
          <v:shape id="_x0000_i1190" type="#_x0000_t75" style="width:87.75pt;height:74.25pt" o:ole="" fillcolor="window">
            <v:imagedata r:id="rId330" o:title=""/>
          </v:shape>
          <o:OLEObject Type="Embed" ProgID="Equation.3" ShapeID="_x0000_i1190" DrawAspect="Content" ObjectID="_1473861881" r:id="rId331"/>
        </w:objec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>7.3. Определение посадки для не центрирующего элемента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  <w:r>
        <w:rPr>
          <w:sz w:val="24"/>
        </w:rPr>
        <w:t>Допуски и посадки для не центрирующего элемента данного шлицевого соединения «</w:t>
      </w:r>
      <w:r>
        <w:rPr>
          <w:i/>
          <w:sz w:val="24"/>
          <w:lang w:val="en-US"/>
        </w:rPr>
        <w:t>D</w:t>
      </w:r>
      <w:r>
        <w:rPr>
          <w:sz w:val="24"/>
        </w:rPr>
        <w:t>» выбираю из таблиц: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noProof/>
          <w:sz w:val="24"/>
        </w:rPr>
      </w:pPr>
      <w:r>
        <w:rPr>
          <w:sz w:val="24"/>
        </w:rPr>
        <w:t>Принимаю для «</w:t>
      </w:r>
      <w:r>
        <w:rPr>
          <w:i/>
          <w:sz w:val="24"/>
          <w:lang w:val="en-US"/>
        </w:rPr>
        <w:t>D</w:t>
      </w:r>
      <w:r>
        <w:rPr>
          <w:sz w:val="24"/>
        </w:rPr>
        <w:t>»-</w:t>
      </w:r>
      <w:r>
        <w:rPr>
          <w:noProof/>
          <w:sz w:val="24"/>
        </w:rPr>
        <w:t xml:space="preserve"> </w:t>
      </w:r>
      <w:r>
        <w:rPr>
          <w:noProof/>
          <w:position w:val="-68"/>
          <w:sz w:val="24"/>
        </w:rPr>
        <w:object w:dxaOrig="1900" w:dyaOrig="1480">
          <v:shape id="_x0000_i1191" type="#_x0000_t75" style="width:95.25pt;height:74.25pt" o:ole="" fillcolor="window">
            <v:imagedata r:id="rId332" o:title=""/>
          </v:shape>
          <o:OLEObject Type="Embed" ProgID="Equation.3" ShapeID="_x0000_i1191" DrawAspect="Content" ObjectID="_1473861882" r:id="rId333"/>
        </w:object>
      </w:r>
    </w:p>
    <w:p w:rsidR="00DC5099" w:rsidRDefault="00DC5099">
      <w:pPr>
        <w:rPr>
          <w:noProof/>
          <w:sz w:val="24"/>
        </w:rPr>
      </w:pPr>
    </w:p>
    <w:p w:rsidR="00DC5099" w:rsidRDefault="00DC5099">
      <w:pPr>
        <w:jc w:val="center"/>
        <w:rPr>
          <w:noProof/>
          <w:sz w:val="24"/>
        </w:rPr>
      </w:pPr>
      <w:r>
        <w:rPr>
          <w:noProof/>
          <w:sz w:val="24"/>
        </w:rPr>
        <w:t>Схемы располпжения полей допусков элиментов шлицевого соединения:</w:t>
      </w:r>
    </w:p>
    <w:p w:rsidR="00DC5099" w:rsidRDefault="00DC5099">
      <w:pPr>
        <w:jc w:val="center"/>
        <w:rPr>
          <w:noProof/>
          <w:sz w:val="24"/>
        </w:rPr>
      </w:pPr>
    </w:p>
    <w:p w:rsidR="00DC5099" w:rsidRDefault="00DC5099">
      <w:pPr>
        <w:jc w:val="center"/>
        <w:rPr>
          <w:noProof/>
          <w:sz w:val="24"/>
        </w:rPr>
      </w:pPr>
    </w:p>
    <w:p w:rsidR="00DC5099" w:rsidRDefault="00DC5099">
      <w:pPr>
        <w:jc w:val="center"/>
        <w:rPr>
          <w:noProof/>
          <w:sz w:val="24"/>
        </w:rPr>
      </w:pPr>
    </w:p>
    <w:p w:rsidR="00DC5099" w:rsidRDefault="00DC5099">
      <w:pPr>
        <w:jc w:val="center"/>
        <w:rPr>
          <w:noProof/>
          <w:sz w:val="24"/>
        </w:rPr>
      </w:pPr>
    </w:p>
    <w:p w:rsidR="00DC5099" w:rsidRDefault="00DC5099">
      <w:pPr>
        <w:jc w:val="center"/>
        <w:rPr>
          <w:noProof/>
          <w:sz w:val="24"/>
        </w:rPr>
      </w:pPr>
    </w:p>
    <w:p w:rsidR="00DC5099" w:rsidRDefault="00DC5099">
      <w:pPr>
        <w:jc w:val="center"/>
        <w:rPr>
          <w:noProof/>
          <w:sz w:val="24"/>
        </w:rPr>
      </w:pPr>
    </w:p>
    <w:p w:rsidR="00DC5099" w:rsidRDefault="00DC5099">
      <w:pPr>
        <w:jc w:val="center"/>
        <w:rPr>
          <w:noProof/>
          <w:sz w:val="24"/>
        </w:rPr>
      </w:pPr>
    </w:p>
    <w:p w:rsidR="00DC5099" w:rsidRDefault="00DC5099">
      <w:pPr>
        <w:jc w:val="center"/>
        <w:rPr>
          <w:noProof/>
          <w:sz w:val="24"/>
        </w:rPr>
      </w:pPr>
    </w:p>
    <w:p w:rsidR="00DC5099" w:rsidRDefault="00DC5099">
      <w:pPr>
        <w:jc w:val="center"/>
        <w:rPr>
          <w:noProof/>
          <w:sz w:val="24"/>
        </w:rPr>
      </w:pPr>
    </w:p>
    <w:p w:rsidR="00DC5099" w:rsidRDefault="00DC5099">
      <w:pPr>
        <w:jc w:val="center"/>
        <w:rPr>
          <w:noProof/>
          <w:sz w:val="24"/>
        </w:rPr>
      </w:pPr>
    </w:p>
    <w:p w:rsidR="00DC5099" w:rsidRDefault="00DC5099">
      <w:pPr>
        <w:jc w:val="center"/>
        <w:rPr>
          <w:noProof/>
          <w:sz w:val="24"/>
        </w:rPr>
      </w:pPr>
    </w:p>
    <w:p w:rsidR="00DC5099" w:rsidRDefault="00DC5099">
      <w:pPr>
        <w:jc w:val="center"/>
        <w:rPr>
          <w:noProof/>
          <w:sz w:val="24"/>
        </w:rPr>
      </w:pPr>
    </w:p>
    <w:p w:rsidR="00DC5099" w:rsidRDefault="00DC5099">
      <w:pPr>
        <w:jc w:val="center"/>
        <w:rPr>
          <w:noProof/>
          <w:sz w:val="24"/>
        </w:rPr>
      </w:pPr>
    </w:p>
    <w:p w:rsidR="00DC5099" w:rsidRDefault="00DC5099">
      <w:pPr>
        <w:jc w:val="center"/>
        <w:rPr>
          <w:noProof/>
          <w:sz w:val="24"/>
        </w:rPr>
      </w:pPr>
    </w:p>
    <w:p w:rsidR="00DC5099" w:rsidRDefault="00DC5099">
      <w:pPr>
        <w:pStyle w:val="a4"/>
        <w:rPr>
          <w:noProof/>
        </w:rPr>
      </w:pPr>
      <w:r>
        <w:rPr>
          <w:noProof/>
        </w:rPr>
        <w:t>7.4. Обозначение шлицевого соединения.</w:t>
      </w: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  <w:r>
        <w:rPr>
          <w:noProof/>
          <w:sz w:val="24"/>
        </w:rPr>
        <w:t>Выбранное шлицевое соединения обозначается следующим образом:</w:t>
      </w:r>
    </w:p>
    <w:p w:rsidR="00DC5099" w:rsidRDefault="00DC5099">
      <w:pPr>
        <w:rPr>
          <w:noProof/>
          <w:sz w:val="24"/>
        </w:rPr>
      </w:pPr>
    </w:p>
    <w:p w:rsidR="00DC5099" w:rsidRDefault="00DC5099">
      <w:pPr>
        <w:rPr>
          <w:noProof/>
          <w:sz w:val="24"/>
        </w:rPr>
      </w:pPr>
    </w:p>
    <w:p w:rsidR="00DC5099" w:rsidRDefault="00DC5099">
      <w:pPr>
        <w:jc w:val="center"/>
        <w:rPr>
          <w:i/>
          <w:sz w:val="24"/>
          <w:lang w:val="en-US"/>
        </w:rPr>
      </w:pPr>
      <w:r>
        <w:rPr>
          <w:i/>
          <w:noProof/>
          <w:position w:val="-10"/>
          <w:sz w:val="24"/>
        </w:rPr>
        <w:object w:dxaOrig="4099" w:dyaOrig="320">
          <v:shape id="_x0000_i1192" type="#_x0000_t75" style="width:204.75pt;height:15.75pt" o:ole="" fillcolor="window">
            <v:imagedata r:id="rId334" o:title=""/>
          </v:shape>
          <o:OLEObject Type="Embed" ProgID="Equation.3" ShapeID="_x0000_i1192" DrawAspect="Content" ObjectID="_1473861883" r:id="rId335"/>
        </w:objec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  <w:lang w:val="en-US"/>
        </w:rPr>
      </w:pPr>
    </w:p>
    <w:p w:rsidR="00DC5099" w:rsidRDefault="00DC5099">
      <w:pPr>
        <w:rPr>
          <w:sz w:val="24"/>
          <w:lang w:val="en-US"/>
        </w:rPr>
      </w:pPr>
    </w:p>
    <w:p w:rsidR="00DC5099" w:rsidRDefault="00DC5099">
      <w:pPr>
        <w:rPr>
          <w:sz w:val="24"/>
          <w:lang w:val="en-US"/>
        </w:rPr>
      </w:pPr>
    </w:p>
    <w:p w:rsidR="00DC5099" w:rsidRDefault="00DC5099">
      <w:pPr>
        <w:rPr>
          <w:sz w:val="24"/>
          <w:lang w:val="en-US"/>
        </w:rPr>
      </w:pPr>
    </w:p>
    <w:p w:rsidR="00DC5099" w:rsidRDefault="00DC5099">
      <w:pPr>
        <w:rPr>
          <w:sz w:val="24"/>
          <w:lang w:val="en-US"/>
        </w:rPr>
      </w:pPr>
    </w:p>
    <w:p w:rsidR="00DC5099" w:rsidRDefault="00DC5099">
      <w:pPr>
        <w:rPr>
          <w:sz w:val="24"/>
          <w:lang w:val="en-US"/>
        </w:rPr>
      </w:pPr>
    </w:p>
    <w:p w:rsidR="00DC5099" w:rsidRDefault="00DC5099">
      <w:pPr>
        <w:rPr>
          <w:sz w:val="24"/>
          <w:lang w:val="en-US"/>
        </w:rPr>
      </w:pPr>
    </w:p>
    <w:p w:rsidR="00DC5099" w:rsidRDefault="00DC5099">
      <w:pPr>
        <w:rPr>
          <w:sz w:val="24"/>
          <w:lang w:val="en-US"/>
        </w:rPr>
      </w:pPr>
    </w:p>
    <w:p w:rsidR="00DC5099" w:rsidRDefault="00DC5099">
      <w:pPr>
        <w:rPr>
          <w:sz w:val="24"/>
          <w:lang w:val="en-US"/>
        </w:rPr>
      </w:pPr>
    </w:p>
    <w:p w:rsidR="00DC5099" w:rsidRDefault="00DC5099">
      <w:pPr>
        <w:rPr>
          <w:sz w:val="24"/>
          <w:lang w:val="en-US"/>
        </w:rPr>
      </w:pPr>
    </w:p>
    <w:p w:rsidR="00DC5099" w:rsidRDefault="00DC5099">
      <w:pPr>
        <w:rPr>
          <w:sz w:val="24"/>
          <w:lang w:val="en-US"/>
        </w:rPr>
      </w:pPr>
    </w:p>
    <w:p w:rsidR="00DC5099" w:rsidRDefault="00DC5099">
      <w:pPr>
        <w:rPr>
          <w:sz w:val="24"/>
          <w:lang w:val="en-US"/>
        </w:rPr>
      </w:pPr>
    </w:p>
    <w:p w:rsidR="00DC5099" w:rsidRDefault="00DC5099">
      <w:pPr>
        <w:rPr>
          <w:sz w:val="24"/>
          <w:lang w:val="en-US"/>
        </w:rPr>
      </w:pPr>
    </w:p>
    <w:p w:rsidR="00DC5099" w:rsidRDefault="00DC5099">
      <w:pPr>
        <w:rPr>
          <w:sz w:val="24"/>
          <w:lang w:val="en-US"/>
        </w:rPr>
      </w:pPr>
    </w:p>
    <w:p w:rsidR="00DC5099" w:rsidRDefault="00DC5099">
      <w:pPr>
        <w:rPr>
          <w:sz w:val="24"/>
          <w:lang w:val="en-US"/>
        </w:rPr>
      </w:pPr>
    </w:p>
    <w:p w:rsidR="00DC5099" w:rsidRDefault="00DC5099">
      <w:pPr>
        <w:rPr>
          <w:sz w:val="24"/>
          <w:lang w:val="en-US"/>
        </w:rPr>
      </w:pPr>
    </w:p>
    <w:p w:rsidR="00DC5099" w:rsidRDefault="00DC5099">
      <w:pPr>
        <w:rPr>
          <w:sz w:val="24"/>
          <w:lang w:val="en-US"/>
        </w:rPr>
      </w:pPr>
    </w:p>
    <w:p w:rsidR="00DC5099" w:rsidRDefault="00DC5099">
      <w:pPr>
        <w:rPr>
          <w:sz w:val="24"/>
          <w:lang w:val="en-US"/>
        </w:rPr>
      </w:pPr>
    </w:p>
    <w:p w:rsidR="00DC5099" w:rsidRDefault="00DC5099">
      <w:pPr>
        <w:rPr>
          <w:sz w:val="24"/>
          <w:lang w:val="en-US"/>
        </w:rPr>
      </w:pPr>
    </w:p>
    <w:p w:rsidR="00DC5099" w:rsidRDefault="00DC5099">
      <w:pPr>
        <w:rPr>
          <w:sz w:val="24"/>
          <w:lang w:val="en-US"/>
        </w:rPr>
      </w:pPr>
    </w:p>
    <w:p w:rsidR="00DC5099" w:rsidRDefault="00DC5099">
      <w:pPr>
        <w:rPr>
          <w:sz w:val="24"/>
          <w:lang w:val="en-US"/>
        </w:rPr>
      </w:pPr>
    </w:p>
    <w:p w:rsidR="00DC5099" w:rsidRDefault="00DC5099">
      <w:pPr>
        <w:rPr>
          <w:sz w:val="24"/>
          <w:lang w:val="en-US"/>
        </w:rPr>
      </w:pPr>
    </w:p>
    <w:p w:rsidR="00DC5099" w:rsidRDefault="00DC5099">
      <w:pPr>
        <w:rPr>
          <w:sz w:val="24"/>
          <w:lang w:val="en-US"/>
        </w:rPr>
      </w:pPr>
    </w:p>
    <w:p w:rsidR="00DC5099" w:rsidRDefault="00DC5099">
      <w:pPr>
        <w:rPr>
          <w:sz w:val="24"/>
          <w:lang w:val="en-US"/>
        </w:rPr>
      </w:pPr>
    </w:p>
    <w:p w:rsidR="00DC5099" w:rsidRDefault="00DC5099">
      <w:pPr>
        <w:rPr>
          <w:sz w:val="24"/>
          <w:lang w:val="en-US"/>
        </w:rPr>
      </w:pPr>
    </w:p>
    <w:p w:rsidR="00DC5099" w:rsidRDefault="00DC5099">
      <w:pPr>
        <w:jc w:val="center"/>
        <w:rPr>
          <w:sz w:val="24"/>
        </w:rPr>
      </w:pPr>
      <w:r>
        <w:rPr>
          <w:sz w:val="24"/>
        </w:rPr>
        <w:t>Схема обозначения посадок прямобочного соединения.</w:t>
      </w: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rPr>
          <w:sz w:val="24"/>
        </w:rPr>
      </w:pPr>
    </w:p>
    <w:p w:rsidR="00DC5099" w:rsidRDefault="00DC5099">
      <w:pPr>
        <w:jc w:val="center"/>
        <w:rPr>
          <w:sz w:val="24"/>
        </w:rPr>
      </w:pPr>
    </w:p>
    <w:p w:rsidR="00DC5099" w:rsidRPr="0011106E" w:rsidRDefault="00DC5099">
      <w:pPr>
        <w:rPr>
          <w:sz w:val="24"/>
        </w:rPr>
      </w:pPr>
      <w:bookmarkStart w:id="0" w:name="_GoBack"/>
      <w:bookmarkEnd w:id="0"/>
    </w:p>
    <w:sectPr w:rsidR="00DC5099" w:rsidRPr="0011106E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A78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F516BCE"/>
    <w:multiLevelType w:val="singleLevel"/>
    <w:tmpl w:val="244E39F4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C844A8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ABB20CF"/>
    <w:multiLevelType w:val="singleLevel"/>
    <w:tmpl w:val="9DDEC52E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D881F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EB420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8734D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FD57F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intPostScriptOverText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106E"/>
    <w:rsid w:val="0011106E"/>
    <w:rsid w:val="004C61DA"/>
    <w:rsid w:val="00CC07DB"/>
    <w:rsid w:val="00DC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6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D2B5F96F-CB33-4850-80B2-B3DBEC28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i/>
      <w:sz w:val="24"/>
      <w:lang w:val="en-US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4">
    <w:name w:val="Body Text"/>
    <w:basedOn w:val="a"/>
    <w:rPr>
      <w:sz w:val="24"/>
    </w:rPr>
  </w:style>
  <w:style w:type="paragraph" w:styleId="a5">
    <w:name w:val="Title"/>
    <w:basedOn w:val="a"/>
    <w:qFormat/>
    <w:pPr>
      <w:jc w:val="center"/>
    </w:pPr>
    <w:rPr>
      <w:b/>
      <w:i/>
      <w:sz w:val="36"/>
      <w:u w:val="single"/>
    </w:rPr>
  </w:style>
  <w:style w:type="paragraph" w:styleId="a6">
    <w:name w:val="caption"/>
    <w:basedOn w:val="a"/>
    <w:next w:val="a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oleObject" Target="embeddings/oleObject150.bin"/><Relationship Id="rId21" Type="http://schemas.openxmlformats.org/officeDocument/2006/relationships/oleObject" Target="embeddings/oleObject9.bin"/><Relationship Id="rId63" Type="http://schemas.openxmlformats.org/officeDocument/2006/relationships/oleObject" Target="embeddings/oleObject30.bin"/><Relationship Id="rId159" Type="http://schemas.openxmlformats.org/officeDocument/2006/relationships/oleObject" Target="embeddings/oleObject79.bin"/><Relationship Id="rId324" Type="http://schemas.openxmlformats.org/officeDocument/2006/relationships/image" Target="media/image158.wmf"/><Relationship Id="rId170" Type="http://schemas.openxmlformats.org/officeDocument/2006/relationships/image" Target="media/image82.wmf"/><Relationship Id="rId226" Type="http://schemas.openxmlformats.org/officeDocument/2006/relationships/image" Target="media/image109.wmf"/><Relationship Id="rId268" Type="http://schemas.openxmlformats.org/officeDocument/2006/relationships/image" Target="media/image130.wmf"/><Relationship Id="rId32" Type="http://schemas.openxmlformats.org/officeDocument/2006/relationships/image" Target="media/image14.wmf"/><Relationship Id="rId74" Type="http://schemas.openxmlformats.org/officeDocument/2006/relationships/image" Target="media/image35.wmf"/><Relationship Id="rId128" Type="http://schemas.openxmlformats.org/officeDocument/2006/relationships/oleObject" Target="embeddings/oleObject63.bin"/><Relationship Id="rId335" Type="http://schemas.openxmlformats.org/officeDocument/2006/relationships/oleObject" Target="embeddings/oleObject168.bin"/><Relationship Id="rId5" Type="http://schemas.openxmlformats.org/officeDocument/2006/relationships/image" Target="media/image1.wmf"/><Relationship Id="rId181" Type="http://schemas.openxmlformats.org/officeDocument/2006/relationships/oleObject" Target="embeddings/oleObject90.bin"/><Relationship Id="rId237" Type="http://schemas.openxmlformats.org/officeDocument/2006/relationships/oleObject" Target="embeddings/oleObject119.bin"/><Relationship Id="rId279" Type="http://schemas.openxmlformats.org/officeDocument/2006/relationships/oleObject" Target="embeddings/oleObject140.bin"/><Relationship Id="rId43" Type="http://schemas.openxmlformats.org/officeDocument/2006/relationships/oleObject" Target="embeddings/oleObject20.bin"/><Relationship Id="rId139" Type="http://schemas.openxmlformats.org/officeDocument/2006/relationships/image" Target="media/image67.wmf"/><Relationship Id="rId290" Type="http://schemas.openxmlformats.org/officeDocument/2006/relationships/image" Target="media/image141.wmf"/><Relationship Id="rId304" Type="http://schemas.openxmlformats.org/officeDocument/2006/relationships/image" Target="media/image148.wmf"/><Relationship Id="rId85" Type="http://schemas.openxmlformats.org/officeDocument/2006/relationships/oleObject" Target="embeddings/oleObject41.bin"/><Relationship Id="rId150" Type="http://schemas.openxmlformats.org/officeDocument/2006/relationships/image" Target="media/image72.wmf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248" Type="http://schemas.openxmlformats.org/officeDocument/2006/relationships/image" Target="media/image120.wmf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3.bin"/><Relationship Id="rId315" Type="http://schemas.openxmlformats.org/officeDocument/2006/relationships/oleObject" Target="embeddings/oleObject158.bin"/><Relationship Id="rId54" Type="http://schemas.openxmlformats.org/officeDocument/2006/relationships/image" Target="media/image25.wmf"/><Relationship Id="rId96" Type="http://schemas.openxmlformats.org/officeDocument/2006/relationships/image" Target="media/image46.wmf"/><Relationship Id="rId161" Type="http://schemas.openxmlformats.org/officeDocument/2006/relationships/oleObject" Target="embeddings/oleObject80.bin"/><Relationship Id="rId217" Type="http://schemas.openxmlformats.org/officeDocument/2006/relationships/oleObject" Target="embeddings/oleObject109.bin"/><Relationship Id="rId259" Type="http://schemas.openxmlformats.org/officeDocument/2006/relationships/oleObject" Target="embeddings/oleObject130.bin"/><Relationship Id="rId23" Type="http://schemas.openxmlformats.org/officeDocument/2006/relationships/oleObject" Target="embeddings/oleObject10.bin"/><Relationship Id="rId119" Type="http://schemas.openxmlformats.org/officeDocument/2006/relationships/image" Target="media/image57.wmf"/><Relationship Id="rId270" Type="http://schemas.openxmlformats.org/officeDocument/2006/relationships/image" Target="media/image131.wmf"/><Relationship Id="rId326" Type="http://schemas.openxmlformats.org/officeDocument/2006/relationships/image" Target="media/image159.wmf"/><Relationship Id="rId65" Type="http://schemas.openxmlformats.org/officeDocument/2006/relationships/oleObject" Target="embeddings/oleObject31.bin"/><Relationship Id="rId130" Type="http://schemas.openxmlformats.org/officeDocument/2006/relationships/oleObject" Target="embeddings/oleObject64.bin"/><Relationship Id="rId172" Type="http://schemas.openxmlformats.org/officeDocument/2006/relationships/image" Target="media/image83.wmf"/><Relationship Id="rId228" Type="http://schemas.openxmlformats.org/officeDocument/2006/relationships/image" Target="media/image110.wmf"/><Relationship Id="rId281" Type="http://schemas.openxmlformats.org/officeDocument/2006/relationships/oleObject" Target="embeddings/oleObject141.bin"/><Relationship Id="rId337" Type="http://schemas.openxmlformats.org/officeDocument/2006/relationships/theme" Target="theme/theme1.xml"/><Relationship Id="rId34" Type="http://schemas.openxmlformats.org/officeDocument/2006/relationships/image" Target="media/image15.wmf"/><Relationship Id="rId76" Type="http://schemas.openxmlformats.org/officeDocument/2006/relationships/image" Target="media/image36.wmf"/><Relationship Id="rId141" Type="http://schemas.openxmlformats.org/officeDocument/2006/relationships/image" Target="media/image68.wmf"/><Relationship Id="rId7" Type="http://schemas.openxmlformats.org/officeDocument/2006/relationships/image" Target="media/image2.wmf"/><Relationship Id="rId183" Type="http://schemas.openxmlformats.org/officeDocument/2006/relationships/oleObject" Target="embeddings/oleObject91.bin"/><Relationship Id="rId239" Type="http://schemas.openxmlformats.org/officeDocument/2006/relationships/oleObject" Target="embeddings/oleObject120.bin"/><Relationship Id="rId250" Type="http://schemas.openxmlformats.org/officeDocument/2006/relationships/image" Target="media/image121.wmf"/><Relationship Id="rId292" Type="http://schemas.openxmlformats.org/officeDocument/2006/relationships/image" Target="media/image142.wmf"/><Relationship Id="rId306" Type="http://schemas.openxmlformats.org/officeDocument/2006/relationships/image" Target="media/image149.wmf"/><Relationship Id="rId45" Type="http://schemas.openxmlformats.org/officeDocument/2006/relationships/oleObject" Target="embeddings/oleObject21.bin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4.bin"/><Relationship Id="rId152" Type="http://schemas.openxmlformats.org/officeDocument/2006/relationships/image" Target="media/image73.wmf"/><Relationship Id="rId173" Type="http://schemas.openxmlformats.org/officeDocument/2006/relationships/oleObject" Target="embeddings/oleObject86.bin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229" Type="http://schemas.openxmlformats.org/officeDocument/2006/relationships/oleObject" Target="embeddings/oleObject115.bin"/><Relationship Id="rId240" Type="http://schemas.openxmlformats.org/officeDocument/2006/relationships/image" Target="media/image116.wmf"/><Relationship Id="rId261" Type="http://schemas.openxmlformats.org/officeDocument/2006/relationships/oleObject" Target="embeddings/oleObject131.bin"/><Relationship Id="rId14" Type="http://schemas.openxmlformats.org/officeDocument/2006/relationships/oleObject" Target="embeddings/oleObject5.bin"/><Relationship Id="rId35" Type="http://schemas.openxmlformats.org/officeDocument/2006/relationships/oleObject" Target="embeddings/oleObject16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8.wmf"/><Relationship Id="rId282" Type="http://schemas.openxmlformats.org/officeDocument/2006/relationships/image" Target="media/image137.wmf"/><Relationship Id="rId317" Type="http://schemas.openxmlformats.org/officeDocument/2006/relationships/oleObject" Target="embeddings/oleObject159.bin"/><Relationship Id="rId8" Type="http://schemas.openxmlformats.org/officeDocument/2006/relationships/oleObject" Target="embeddings/oleObject2.bin"/><Relationship Id="rId98" Type="http://schemas.openxmlformats.org/officeDocument/2006/relationships/image" Target="media/image47.wmf"/><Relationship Id="rId121" Type="http://schemas.openxmlformats.org/officeDocument/2006/relationships/image" Target="media/image58.wmf"/><Relationship Id="rId142" Type="http://schemas.openxmlformats.org/officeDocument/2006/relationships/oleObject" Target="embeddings/oleObject70.bin"/><Relationship Id="rId163" Type="http://schemas.openxmlformats.org/officeDocument/2006/relationships/oleObject" Target="embeddings/oleObject81.bin"/><Relationship Id="rId184" Type="http://schemas.openxmlformats.org/officeDocument/2006/relationships/image" Target="media/image89.wmf"/><Relationship Id="rId219" Type="http://schemas.openxmlformats.org/officeDocument/2006/relationships/oleObject" Target="embeddings/oleObject110.bin"/><Relationship Id="rId230" Type="http://schemas.openxmlformats.org/officeDocument/2006/relationships/image" Target="media/image111.wmf"/><Relationship Id="rId251" Type="http://schemas.openxmlformats.org/officeDocument/2006/relationships/oleObject" Target="embeddings/oleObject126.bin"/><Relationship Id="rId25" Type="http://schemas.openxmlformats.org/officeDocument/2006/relationships/oleObject" Target="embeddings/oleObject11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2.bin"/><Relationship Id="rId272" Type="http://schemas.openxmlformats.org/officeDocument/2006/relationships/image" Target="media/image132.wmf"/><Relationship Id="rId293" Type="http://schemas.openxmlformats.org/officeDocument/2006/relationships/oleObject" Target="embeddings/oleObject147.bin"/><Relationship Id="rId307" Type="http://schemas.openxmlformats.org/officeDocument/2006/relationships/oleObject" Target="embeddings/oleObject154.bin"/><Relationship Id="rId328" Type="http://schemas.openxmlformats.org/officeDocument/2006/relationships/image" Target="media/image160.wmf"/><Relationship Id="rId88" Type="http://schemas.openxmlformats.org/officeDocument/2006/relationships/image" Target="media/image42.wmf"/><Relationship Id="rId111" Type="http://schemas.openxmlformats.org/officeDocument/2006/relationships/image" Target="media/image53.wmf"/><Relationship Id="rId132" Type="http://schemas.openxmlformats.org/officeDocument/2006/relationships/oleObject" Target="embeddings/oleObject65.bin"/><Relationship Id="rId153" Type="http://schemas.openxmlformats.org/officeDocument/2006/relationships/oleObject" Target="embeddings/oleObject76.bin"/><Relationship Id="rId174" Type="http://schemas.openxmlformats.org/officeDocument/2006/relationships/image" Target="media/image84.wmf"/><Relationship Id="rId195" Type="http://schemas.openxmlformats.org/officeDocument/2006/relationships/oleObject" Target="embeddings/oleObject97.bin"/><Relationship Id="rId209" Type="http://schemas.openxmlformats.org/officeDocument/2006/relationships/oleObject" Target="embeddings/oleObject104.bin"/><Relationship Id="rId220" Type="http://schemas.openxmlformats.org/officeDocument/2006/relationships/image" Target="media/image106.wmf"/><Relationship Id="rId241" Type="http://schemas.openxmlformats.org/officeDocument/2006/relationships/oleObject" Target="embeddings/oleObject121.bin"/><Relationship Id="rId15" Type="http://schemas.openxmlformats.org/officeDocument/2006/relationships/image" Target="media/image6.wmf"/><Relationship Id="rId36" Type="http://schemas.openxmlformats.org/officeDocument/2006/relationships/image" Target="media/image16.wmf"/><Relationship Id="rId57" Type="http://schemas.openxmlformats.org/officeDocument/2006/relationships/oleObject" Target="embeddings/oleObject27.bin"/><Relationship Id="rId262" Type="http://schemas.openxmlformats.org/officeDocument/2006/relationships/image" Target="media/image127.wmf"/><Relationship Id="rId283" Type="http://schemas.openxmlformats.org/officeDocument/2006/relationships/oleObject" Target="embeddings/oleObject142.bin"/><Relationship Id="rId318" Type="http://schemas.openxmlformats.org/officeDocument/2006/relationships/image" Target="media/image155.wmf"/><Relationship Id="rId78" Type="http://schemas.openxmlformats.org/officeDocument/2006/relationships/image" Target="media/image37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60.bin"/><Relationship Id="rId143" Type="http://schemas.openxmlformats.org/officeDocument/2006/relationships/image" Target="media/image69.wmf"/><Relationship Id="rId164" Type="http://schemas.openxmlformats.org/officeDocument/2006/relationships/image" Target="media/image79.wmf"/><Relationship Id="rId185" Type="http://schemas.openxmlformats.org/officeDocument/2006/relationships/oleObject" Target="embeddings/oleObject92.bin"/><Relationship Id="rId9" Type="http://schemas.openxmlformats.org/officeDocument/2006/relationships/image" Target="media/image3.wmf"/><Relationship Id="rId210" Type="http://schemas.openxmlformats.org/officeDocument/2006/relationships/oleObject" Target="embeddings/oleObject105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16.bin"/><Relationship Id="rId252" Type="http://schemas.openxmlformats.org/officeDocument/2006/relationships/image" Target="media/image122.wmf"/><Relationship Id="rId273" Type="http://schemas.openxmlformats.org/officeDocument/2006/relationships/oleObject" Target="embeddings/oleObject137.bin"/><Relationship Id="rId294" Type="http://schemas.openxmlformats.org/officeDocument/2006/relationships/image" Target="media/image143.wmf"/><Relationship Id="rId308" Type="http://schemas.openxmlformats.org/officeDocument/2006/relationships/image" Target="media/image150.wmf"/><Relationship Id="rId329" Type="http://schemas.openxmlformats.org/officeDocument/2006/relationships/oleObject" Target="embeddings/oleObject165.bin"/><Relationship Id="rId47" Type="http://schemas.openxmlformats.org/officeDocument/2006/relationships/oleObject" Target="embeddings/oleObject22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5.bin"/><Relationship Id="rId133" Type="http://schemas.openxmlformats.org/officeDocument/2006/relationships/image" Target="media/image64.wmf"/><Relationship Id="rId154" Type="http://schemas.openxmlformats.org/officeDocument/2006/relationships/image" Target="media/image74.wmf"/><Relationship Id="rId175" Type="http://schemas.openxmlformats.org/officeDocument/2006/relationships/oleObject" Target="embeddings/oleObject87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1.bin"/><Relationship Id="rId242" Type="http://schemas.openxmlformats.org/officeDocument/2006/relationships/image" Target="media/image117.wmf"/><Relationship Id="rId263" Type="http://schemas.openxmlformats.org/officeDocument/2006/relationships/oleObject" Target="embeddings/oleObject132.bin"/><Relationship Id="rId284" Type="http://schemas.openxmlformats.org/officeDocument/2006/relationships/image" Target="media/image138.wmf"/><Relationship Id="rId319" Type="http://schemas.openxmlformats.org/officeDocument/2006/relationships/oleObject" Target="embeddings/oleObject160.bin"/><Relationship Id="rId37" Type="http://schemas.openxmlformats.org/officeDocument/2006/relationships/oleObject" Target="embeddings/oleObject17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0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71.bin"/><Relationship Id="rId330" Type="http://schemas.openxmlformats.org/officeDocument/2006/relationships/image" Target="media/image161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82.bin"/><Relationship Id="rId186" Type="http://schemas.openxmlformats.org/officeDocument/2006/relationships/image" Target="media/image90.wmf"/><Relationship Id="rId211" Type="http://schemas.openxmlformats.org/officeDocument/2006/relationships/oleObject" Target="embeddings/oleObject106.bin"/><Relationship Id="rId232" Type="http://schemas.openxmlformats.org/officeDocument/2006/relationships/image" Target="media/image112.wmf"/><Relationship Id="rId253" Type="http://schemas.openxmlformats.org/officeDocument/2006/relationships/oleObject" Target="embeddings/oleObject127.bin"/><Relationship Id="rId274" Type="http://schemas.openxmlformats.org/officeDocument/2006/relationships/image" Target="media/image133.wmf"/><Relationship Id="rId295" Type="http://schemas.openxmlformats.org/officeDocument/2006/relationships/oleObject" Target="embeddings/oleObject148.bin"/><Relationship Id="rId309" Type="http://schemas.openxmlformats.org/officeDocument/2006/relationships/oleObject" Target="embeddings/oleObject155.bin"/><Relationship Id="rId27" Type="http://schemas.openxmlformats.org/officeDocument/2006/relationships/oleObject" Target="embeddings/oleObject12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3.bin"/><Relationship Id="rId113" Type="http://schemas.openxmlformats.org/officeDocument/2006/relationships/image" Target="media/image54.wmf"/><Relationship Id="rId134" Type="http://schemas.openxmlformats.org/officeDocument/2006/relationships/oleObject" Target="embeddings/oleObject66.bin"/><Relationship Id="rId320" Type="http://schemas.openxmlformats.org/officeDocument/2006/relationships/image" Target="media/image156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7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8.bin"/><Relationship Id="rId201" Type="http://schemas.openxmlformats.org/officeDocument/2006/relationships/oleObject" Target="embeddings/oleObject100.bin"/><Relationship Id="rId222" Type="http://schemas.openxmlformats.org/officeDocument/2006/relationships/image" Target="media/image107.wmf"/><Relationship Id="rId243" Type="http://schemas.openxmlformats.org/officeDocument/2006/relationships/oleObject" Target="embeddings/oleObject122.bin"/><Relationship Id="rId264" Type="http://schemas.openxmlformats.org/officeDocument/2006/relationships/image" Target="media/image128.wmf"/><Relationship Id="rId285" Type="http://schemas.openxmlformats.org/officeDocument/2006/relationships/oleObject" Target="embeddings/oleObject143.bin"/><Relationship Id="rId17" Type="http://schemas.openxmlformats.org/officeDocument/2006/relationships/image" Target="media/image7.wmf"/><Relationship Id="rId38" Type="http://schemas.openxmlformats.org/officeDocument/2006/relationships/image" Target="media/image17.wmf"/><Relationship Id="rId59" Type="http://schemas.openxmlformats.org/officeDocument/2006/relationships/oleObject" Target="embeddings/oleObject28.bin"/><Relationship Id="rId103" Type="http://schemas.openxmlformats.org/officeDocument/2006/relationships/image" Target="media/image49.wmf"/><Relationship Id="rId124" Type="http://schemas.openxmlformats.org/officeDocument/2006/relationships/oleObject" Target="embeddings/oleObject61.bin"/><Relationship Id="rId310" Type="http://schemas.openxmlformats.org/officeDocument/2006/relationships/image" Target="media/image151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2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3.bin"/><Relationship Id="rId331" Type="http://schemas.openxmlformats.org/officeDocument/2006/relationships/oleObject" Target="embeddings/oleObject166.bin"/><Relationship Id="rId1" Type="http://schemas.openxmlformats.org/officeDocument/2006/relationships/numbering" Target="numbering.xml"/><Relationship Id="rId212" Type="http://schemas.openxmlformats.org/officeDocument/2006/relationships/image" Target="media/image102.wmf"/><Relationship Id="rId233" Type="http://schemas.openxmlformats.org/officeDocument/2006/relationships/oleObject" Target="embeddings/oleObject117.bin"/><Relationship Id="rId254" Type="http://schemas.openxmlformats.org/officeDocument/2006/relationships/image" Target="media/image123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6.bin"/><Relationship Id="rId275" Type="http://schemas.openxmlformats.org/officeDocument/2006/relationships/oleObject" Target="embeddings/oleObject138.bin"/><Relationship Id="rId296" Type="http://schemas.openxmlformats.org/officeDocument/2006/relationships/image" Target="media/image144.wmf"/><Relationship Id="rId300" Type="http://schemas.openxmlformats.org/officeDocument/2006/relationships/image" Target="media/image146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9.bin"/><Relationship Id="rId135" Type="http://schemas.openxmlformats.org/officeDocument/2006/relationships/image" Target="media/image65.wmf"/><Relationship Id="rId156" Type="http://schemas.openxmlformats.org/officeDocument/2006/relationships/image" Target="media/image75.wmf"/><Relationship Id="rId177" Type="http://schemas.openxmlformats.org/officeDocument/2006/relationships/oleObject" Target="embeddings/oleObject88.bin"/><Relationship Id="rId198" Type="http://schemas.openxmlformats.org/officeDocument/2006/relationships/image" Target="media/image96.wmf"/><Relationship Id="rId321" Type="http://schemas.openxmlformats.org/officeDocument/2006/relationships/oleObject" Target="embeddings/oleObject161.bin"/><Relationship Id="rId202" Type="http://schemas.openxmlformats.org/officeDocument/2006/relationships/image" Target="media/image98.wmf"/><Relationship Id="rId223" Type="http://schemas.openxmlformats.org/officeDocument/2006/relationships/oleObject" Target="embeddings/oleObject112.bin"/><Relationship Id="rId244" Type="http://schemas.openxmlformats.org/officeDocument/2006/relationships/image" Target="media/image118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265" Type="http://schemas.openxmlformats.org/officeDocument/2006/relationships/oleObject" Target="embeddings/oleObject133.bin"/><Relationship Id="rId286" Type="http://schemas.openxmlformats.org/officeDocument/2006/relationships/image" Target="media/image139.wmf"/><Relationship Id="rId50" Type="http://schemas.openxmlformats.org/officeDocument/2006/relationships/image" Target="media/image23.wmf"/><Relationship Id="rId104" Type="http://schemas.openxmlformats.org/officeDocument/2006/relationships/oleObject" Target="embeddings/oleObject51.bin"/><Relationship Id="rId125" Type="http://schemas.openxmlformats.org/officeDocument/2006/relationships/image" Target="media/image60.wmf"/><Relationship Id="rId146" Type="http://schemas.openxmlformats.org/officeDocument/2006/relationships/image" Target="media/image70.wmf"/><Relationship Id="rId167" Type="http://schemas.openxmlformats.org/officeDocument/2006/relationships/oleObject" Target="embeddings/oleObject83.bin"/><Relationship Id="rId188" Type="http://schemas.openxmlformats.org/officeDocument/2006/relationships/image" Target="media/image91.wmf"/><Relationship Id="rId311" Type="http://schemas.openxmlformats.org/officeDocument/2006/relationships/oleObject" Target="embeddings/oleObject156.bin"/><Relationship Id="rId332" Type="http://schemas.openxmlformats.org/officeDocument/2006/relationships/image" Target="media/image162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7.bin"/><Relationship Id="rId234" Type="http://schemas.openxmlformats.org/officeDocument/2006/relationships/image" Target="media/image113.wmf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55" Type="http://schemas.openxmlformats.org/officeDocument/2006/relationships/oleObject" Target="embeddings/oleObject128.bin"/><Relationship Id="rId276" Type="http://schemas.openxmlformats.org/officeDocument/2006/relationships/image" Target="media/image134.wmf"/><Relationship Id="rId297" Type="http://schemas.openxmlformats.org/officeDocument/2006/relationships/oleObject" Target="embeddings/oleObject149.bin"/><Relationship Id="rId40" Type="http://schemas.openxmlformats.org/officeDocument/2006/relationships/image" Target="media/image18.wmf"/><Relationship Id="rId115" Type="http://schemas.openxmlformats.org/officeDocument/2006/relationships/image" Target="media/image55.wmf"/><Relationship Id="rId136" Type="http://schemas.openxmlformats.org/officeDocument/2006/relationships/oleObject" Target="embeddings/oleObject67.bin"/><Relationship Id="rId157" Type="http://schemas.openxmlformats.org/officeDocument/2006/relationships/oleObject" Target="embeddings/oleObject78.bin"/><Relationship Id="rId178" Type="http://schemas.openxmlformats.org/officeDocument/2006/relationships/image" Target="media/image86.wmf"/><Relationship Id="rId301" Type="http://schemas.openxmlformats.org/officeDocument/2006/relationships/oleObject" Target="embeddings/oleObject151.bin"/><Relationship Id="rId322" Type="http://schemas.openxmlformats.org/officeDocument/2006/relationships/image" Target="media/image157.wmf"/><Relationship Id="rId61" Type="http://schemas.openxmlformats.org/officeDocument/2006/relationships/oleObject" Target="embeddings/oleObject29.bin"/><Relationship Id="rId82" Type="http://schemas.openxmlformats.org/officeDocument/2006/relationships/image" Target="media/image39.wmf"/><Relationship Id="rId199" Type="http://schemas.openxmlformats.org/officeDocument/2006/relationships/oleObject" Target="embeddings/oleObject99.bin"/><Relationship Id="rId203" Type="http://schemas.openxmlformats.org/officeDocument/2006/relationships/oleObject" Target="embeddings/oleObject101.bin"/><Relationship Id="rId19" Type="http://schemas.openxmlformats.org/officeDocument/2006/relationships/oleObject" Target="embeddings/oleObject8.bin"/><Relationship Id="rId224" Type="http://schemas.openxmlformats.org/officeDocument/2006/relationships/image" Target="media/image108.wmf"/><Relationship Id="rId245" Type="http://schemas.openxmlformats.org/officeDocument/2006/relationships/oleObject" Target="embeddings/oleObject123.bin"/><Relationship Id="rId266" Type="http://schemas.openxmlformats.org/officeDocument/2006/relationships/image" Target="media/image129.wmf"/><Relationship Id="rId287" Type="http://schemas.openxmlformats.org/officeDocument/2006/relationships/oleObject" Target="embeddings/oleObject144.bin"/><Relationship Id="rId30" Type="http://schemas.openxmlformats.org/officeDocument/2006/relationships/image" Target="media/image13.wmf"/><Relationship Id="rId105" Type="http://schemas.openxmlformats.org/officeDocument/2006/relationships/image" Target="media/image50.wmf"/><Relationship Id="rId126" Type="http://schemas.openxmlformats.org/officeDocument/2006/relationships/oleObject" Target="embeddings/oleObject62.bin"/><Relationship Id="rId147" Type="http://schemas.openxmlformats.org/officeDocument/2006/relationships/oleObject" Target="embeddings/oleObject73.bin"/><Relationship Id="rId168" Type="http://schemas.openxmlformats.org/officeDocument/2006/relationships/image" Target="media/image81.wmf"/><Relationship Id="rId312" Type="http://schemas.openxmlformats.org/officeDocument/2006/relationships/image" Target="media/image152.wmf"/><Relationship Id="rId333" Type="http://schemas.openxmlformats.org/officeDocument/2006/relationships/oleObject" Target="embeddings/oleObject167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5.bin"/><Relationship Id="rId189" Type="http://schemas.openxmlformats.org/officeDocument/2006/relationships/oleObject" Target="embeddings/oleObject94.bin"/><Relationship Id="rId3" Type="http://schemas.openxmlformats.org/officeDocument/2006/relationships/settings" Target="settings.xml"/><Relationship Id="rId214" Type="http://schemas.openxmlformats.org/officeDocument/2006/relationships/image" Target="media/image103.wmf"/><Relationship Id="rId235" Type="http://schemas.openxmlformats.org/officeDocument/2006/relationships/oleObject" Target="embeddings/oleObject118.bin"/><Relationship Id="rId256" Type="http://schemas.openxmlformats.org/officeDocument/2006/relationships/image" Target="media/image124.wmf"/><Relationship Id="rId277" Type="http://schemas.openxmlformats.org/officeDocument/2006/relationships/oleObject" Target="embeddings/oleObject139.bin"/><Relationship Id="rId298" Type="http://schemas.openxmlformats.org/officeDocument/2006/relationships/image" Target="media/image145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6.wmf"/><Relationship Id="rId158" Type="http://schemas.openxmlformats.org/officeDocument/2006/relationships/image" Target="media/image76.wmf"/><Relationship Id="rId302" Type="http://schemas.openxmlformats.org/officeDocument/2006/relationships/image" Target="media/image147.wmf"/><Relationship Id="rId323" Type="http://schemas.openxmlformats.org/officeDocument/2006/relationships/oleObject" Target="embeddings/oleObject162.bin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62" Type="http://schemas.openxmlformats.org/officeDocument/2006/relationships/image" Target="media/image29.wmf"/><Relationship Id="rId83" Type="http://schemas.openxmlformats.org/officeDocument/2006/relationships/oleObject" Target="embeddings/oleObject40.bin"/><Relationship Id="rId179" Type="http://schemas.openxmlformats.org/officeDocument/2006/relationships/oleObject" Target="embeddings/oleObject89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5" Type="http://schemas.openxmlformats.org/officeDocument/2006/relationships/oleObject" Target="embeddings/oleObject113.bin"/><Relationship Id="rId246" Type="http://schemas.openxmlformats.org/officeDocument/2006/relationships/image" Target="media/image119.wmf"/><Relationship Id="rId267" Type="http://schemas.openxmlformats.org/officeDocument/2006/relationships/oleObject" Target="embeddings/oleObject134.bin"/><Relationship Id="rId288" Type="http://schemas.openxmlformats.org/officeDocument/2006/relationships/image" Target="media/image140.wmf"/><Relationship Id="rId106" Type="http://schemas.openxmlformats.org/officeDocument/2006/relationships/oleObject" Target="embeddings/oleObject52.bin"/><Relationship Id="rId127" Type="http://schemas.openxmlformats.org/officeDocument/2006/relationships/image" Target="media/image61.wmf"/><Relationship Id="rId313" Type="http://schemas.openxmlformats.org/officeDocument/2006/relationships/oleObject" Target="embeddings/oleObject157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5.bin"/><Relationship Id="rId94" Type="http://schemas.openxmlformats.org/officeDocument/2006/relationships/image" Target="media/image45.wmf"/><Relationship Id="rId148" Type="http://schemas.openxmlformats.org/officeDocument/2006/relationships/image" Target="media/image71.wmf"/><Relationship Id="rId169" Type="http://schemas.openxmlformats.org/officeDocument/2006/relationships/oleObject" Target="embeddings/oleObject84.bin"/><Relationship Id="rId334" Type="http://schemas.openxmlformats.org/officeDocument/2006/relationships/image" Target="media/image163.wmf"/><Relationship Id="rId4" Type="http://schemas.openxmlformats.org/officeDocument/2006/relationships/webSettings" Target="webSettings.xml"/><Relationship Id="rId180" Type="http://schemas.openxmlformats.org/officeDocument/2006/relationships/image" Target="media/image87.wmf"/><Relationship Id="rId215" Type="http://schemas.openxmlformats.org/officeDocument/2006/relationships/oleObject" Target="embeddings/oleObject108.bin"/><Relationship Id="rId236" Type="http://schemas.openxmlformats.org/officeDocument/2006/relationships/image" Target="media/image114.wmf"/><Relationship Id="rId257" Type="http://schemas.openxmlformats.org/officeDocument/2006/relationships/oleObject" Target="embeddings/oleObject129.bin"/><Relationship Id="rId278" Type="http://schemas.openxmlformats.org/officeDocument/2006/relationships/image" Target="media/image135.wmf"/><Relationship Id="rId303" Type="http://schemas.openxmlformats.org/officeDocument/2006/relationships/oleObject" Target="embeddings/oleObject152.bin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oleObject" Target="embeddings/oleObject68.bin"/><Relationship Id="rId191" Type="http://schemas.openxmlformats.org/officeDocument/2006/relationships/oleObject" Target="embeddings/oleObject95.bin"/><Relationship Id="rId205" Type="http://schemas.openxmlformats.org/officeDocument/2006/relationships/oleObject" Target="embeddings/oleObject102.bin"/><Relationship Id="rId247" Type="http://schemas.openxmlformats.org/officeDocument/2006/relationships/oleObject" Target="embeddings/oleObject124.bin"/><Relationship Id="rId107" Type="http://schemas.openxmlformats.org/officeDocument/2006/relationships/image" Target="media/image51.wmf"/><Relationship Id="rId289" Type="http://schemas.openxmlformats.org/officeDocument/2006/relationships/oleObject" Target="embeddings/oleObject145.bin"/><Relationship Id="rId11" Type="http://schemas.openxmlformats.org/officeDocument/2006/relationships/image" Target="media/image4.wmf"/><Relationship Id="rId53" Type="http://schemas.openxmlformats.org/officeDocument/2006/relationships/oleObject" Target="embeddings/oleObject25.bin"/><Relationship Id="rId149" Type="http://schemas.openxmlformats.org/officeDocument/2006/relationships/oleObject" Target="embeddings/oleObject74.bin"/><Relationship Id="rId314" Type="http://schemas.openxmlformats.org/officeDocument/2006/relationships/image" Target="media/image153.wmf"/><Relationship Id="rId95" Type="http://schemas.openxmlformats.org/officeDocument/2006/relationships/oleObject" Target="embeddings/oleObject46.bin"/><Relationship Id="rId160" Type="http://schemas.openxmlformats.org/officeDocument/2006/relationships/image" Target="media/image77.wmf"/><Relationship Id="rId216" Type="http://schemas.openxmlformats.org/officeDocument/2006/relationships/image" Target="media/image104.wmf"/><Relationship Id="rId258" Type="http://schemas.openxmlformats.org/officeDocument/2006/relationships/image" Target="media/image125.wmf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oleObject" Target="embeddings/oleObject58.bin"/><Relationship Id="rId325" Type="http://schemas.openxmlformats.org/officeDocument/2006/relationships/oleObject" Target="embeddings/oleObject163.bin"/><Relationship Id="rId171" Type="http://schemas.openxmlformats.org/officeDocument/2006/relationships/oleObject" Target="embeddings/oleObject85.bin"/><Relationship Id="rId227" Type="http://schemas.openxmlformats.org/officeDocument/2006/relationships/oleObject" Target="embeddings/oleObject114.bin"/><Relationship Id="rId269" Type="http://schemas.openxmlformats.org/officeDocument/2006/relationships/oleObject" Target="embeddings/oleObject135.bin"/><Relationship Id="rId33" Type="http://schemas.openxmlformats.org/officeDocument/2006/relationships/oleObject" Target="embeddings/oleObject15.bin"/><Relationship Id="rId129" Type="http://schemas.openxmlformats.org/officeDocument/2006/relationships/image" Target="media/image62.wmf"/><Relationship Id="rId280" Type="http://schemas.openxmlformats.org/officeDocument/2006/relationships/image" Target="media/image136.wmf"/><Relationship Id="rId336" Type="http://schemas.openxmlformats.org/officeDocument/2006/relationships/fontTable" Target="fontTable.xml"/><Relationship Id="rId75" Type="http://schemas.openxmlformats.org/officeDocument/2006/relationships/oleObject" Target="embeddings/oleObject36.bin"/><Relationship Id="rId140" Type="http://schemas.openxmlformats.org/officeDocument/2006/relationships/oleObject" Target="embeddings/oleObject69.bin"/><Relationship Id="rId182" Type="http://schemas.openxmlformats.org/officeDocument/2006/relationships/image" Target="media/image88.wmf"/><Relationship Id="rId6" Type="http://schemas.openxmlformats.org/officeDocument/2006/relationships/oleObject" Target="embeddings/oleObject1.bin"/><Relationship Id="rId238" Type="http://schemas.openxmlformats.org/officeDocument/2006/relationships/image" Target="media/image115.wmf"/><Relationship Id="rId291" Type="http://schemas.openxmlformats.org/officeDocument/2006/relationships/oleObject" Target="embeddings/oleObject146.bin"/><Relationship Id="rId305" Type="http://schemas.openxmlformats.org/officeDocument/2006/relationships/oleObject" Target="embeddings/oleObject153.bin"/><Relationship Id="rId44" Type="http://schemas.openxmlformats.org/officeDocument/2006/relationships/image" Target="media/image20.wmf"/><Relationship Id="rId86" Type="http://schemas.openxmlformats.org/officeDocument/2006/relationships/image" Target="media/image41.wmf"/><Relationship Id="rId151" Type="http://schemas.openxmlformats.org/officeDocument/2006/relationships/oleObject" Target="embeddings/oleObject75.bin"/><Relationship Id="rId193" Type="http://schemas.openxmlformats.org/officeDocument/2006/relationships/oleObject" Target="embeddings/oleObject96.bin"/><Relationship Id="rId207" Type="http://schemas.openxmlformats.org/officeDocument/2006/relationships/oleObject" Target="embeddings/oleObject103.bin"/><Relationship Id="rId249" Type="http://schemas.openxmlformats.org/officeDocument/2006/relationships/oleObject" Target="embeddings/oleObject125.bin"/><Relationship Id="rId13" Type="http://schemas.openxmlformats.org/officeDocument/2006/relationships/image" Target="media/image5.wmf"/><Relationship Id="rId109" Type="http://schemas.openxmlformats.org/officeDocument/2006/relationships/image" Target="media/image52.wmf"/><Relationship Id="rId260" Type="http://schemas.openxmlformats.org/officeDocument/2006/relationships/image" Target="media/image126.wmf"/><Relationship Id="rId316" Type="http://schemas.openxmlformats.org/officeDocument/2006/relationships/image" Target="media/image154.wmf"/><Relationship Id="rId55" Type="http://schemas.openxmlformats.org/officeDocument/2006/relationships/oleObject" Target="embeddings/oleObject26.bin"/><Relationship Id="rId97" Type="http://schemas.openxmlformats.org/officeDocument/2006/relationships/oleObject" Target="embeddings/oleObject47.bin"/><Relationship Id="rId120" Type="http://schemas.openxmlformats.org/officeDocument/2006/relationships/oleObject" Target="embeddings/oleObject59.bin"/><Relationship Id="rId162" Type="http://schemas.openxmlformats.org/officeDocument/2006/relationships/image" Target="media/image78.wmf"/><Relationship Id="rId218" Type="http://schemas.openxmlformats.org/officeDocument/2006/relationships/image" Target="media/image105.wmf"/><Relationship Id="rId271" Type="http://schemas.openxmlformats.org/officeDocument/2006/relationships/oleObject" Target="embeddings/oleObject136.bin"/><Relationship Id="rId24" Type="http://schemas.openxmlformats.org/officeDocument/2006/relationships/image" Target="media/image10.wmf"/><Relationship Id="rId66" Type="http://schemas.openxmlformats.org/officeDocument/2006/relationships/image" Target="media/image31.wmf"/><Relationship Id="rId131" Type="http://schemas.openxmlformats.org/officeDocument/2006/relationships/image" Target="media/image63.wmf"/><Relationship Id="rId327" Type="http://schemas.openxmlformats.org/officeDocument/2006/relationships/oleObject" Target="embeddings/oleObject164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4185</Words>
  <Characters>23860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Метрологии</vt:lpstr>
    </vt:vector>
  </TitlesOfParts>
  <Company>МГАУ</Company>
  <LinksUpToDate>false</LinksUpToDate>
  <CharactersWithSpaces>27990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Метрологии</dc:title>
  <dc:subject/>
  <dc:creator>Irina</dc:creator>
  <cp:keywords/>
  <cp:lastModifiedBy>Irina</cp:lastModifiedBy>
  <cp:revision>2</cp:revision>
  <cp:lastPrinted>2001-05-28T09:39:00Z</cp:lastPrinted>
  <dcterms:created xsi:type="dcterms:W3CDTF">2014-10-03T14:10:00Z</dcterms:created>
  <dcterms:modified xsi:type="dcterms:W3CDTF">2014-10-03T14:10:00Z</dcterms:modified>
</cp:coreProperties>
</file>