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5A" w:rsidRDefault="00647391">
      <w:pPr>
        <w:pStyle w:val="1"/>
        <w:jc w:val="center"/>
      </w:pPr>
      <w:r>
        <w:t>О великой отчественной войне Величайшее дело человеческое</w:t>
      </w:r>
    </w:p>
    <w:p w:rsidR="007B455A" w:rsidRPr="00647391" w:rsidRDefault="00647391">
      <w:pPr>
        <w:pStyle w:val="a3"/>
        <w:spacing w:after="240" w:afterAutospacing="0"/>
      </w:pPr>
      <w:r>
        <w:t>Великая Отечественная Война - это огромная душевная рана в человеческих сердцах. Началась эта страшная трагедия двадцать второго июня тысяча девятьсот сорок первого года, а закончилась только через четыре года, через четыре тяжелых года - девятого мая тысяча девятьсот сорок пятого года.</w:t>
      </w:r>
      <w:r>
        <w:br/>
        <w:t>Это была самая величайшая война за всю историю человечества. Огромное количество людей погибло в этой войне. Ужасно подумать, что в этой трагедии принимали участие наши сверстники - дети тринадцати-четырнадцати лет. Люди отдавали свои жизни за судьбу своей Родины, за своих товарищей. Даже городам, которые выстояли весь напор гитлеровской армии, присвоили звание героев.</w:t>
      </w:r>
      <w:r>
        <w:br/>
        <w:t>Очень много вытерпел российский народ в эти четыре года. Вспомните героический подвиг Ленинграда - девятьсот дней держались люди в окруженном городе и не отдали его! Люди выдерживали мороз, холод, голод, вражеские бомбардировки, не спали, ночевали на улице. Вспомните Сталинград...! Вспомните другие города! Перед этими подвигами мы должны, обязаны склонить голову.</w:t>
      </w:r>
      <w:r>
        <w:br/>
        <w:t>Скоро мы будем отмечать пятидесяти пятилетие победы, но задумайтесь - какой ценой досталось нам эта победа! Россия в это время отдавала все для дела победы. Люди считали святым - отдать жизнь для победы. Сколько миллионов людей погибло в эту войну. Матерям и женам некогда было оплакивать своих родных, воевавших в окопах, они сами брали в руки оружие и шли на врага.</w:t>
      </w:r>
      <w:r>
        <w:br/>
        <w:t>Россию считали страной - освободительницей. Она не только изгнала фашистскую армию из своих пределов, а освободила другие страны, находящиеся под гнетом фашизма.</w:t>
      </w:r>
      <w:r>
        <w:br/>
        <w:t>Немногие дошли до Берлина, но слава погибших, их имена живут в наших сердцах.</w:t>
      </w:r>
      <w:r>
        <w:br/>
        <w:t>В Великую Отечественную Войну люди показали, на что способен российский народ и какая великая и могущественная наша страна. И теперь, в наше время, я ненавижу тех людей, которые насмехаются над событиями минувших дней. Я считаю, что наше поколение никогда не смогло повторить подвиг наших предков.</w:t>
      </w:r>
      <w:r>
        <w:br/>
        <w:t>Хотя если подумать, ведь не так давно это было, и страшно то, что многие уже забывают это. А жаль...</w:t>
      </w:r>
      <w:r>
        <w:br/>
        <w:t>Люди! Вы должны помнить тех, кто совершил этот подвиг во имя нашей Родины!</w:t>
      </w:r>
      <w:r>
        <w:br/>
        <w:t>Сколько войною задето</w:t>
      </w:r>
      <w:r>
        <w:br/>
        <w:t>Седых и детских голов?!</w:t>
      </w:r>
      <w:r>
        <w:br/>
        <w:t>Мы о войне этой знаем</w:t>
      </w:r>
      <w:r>
        <w:br/>
        <w:t>Лишь по рассказам отцов.</w:t>
      </w:r>
      <w:r>
        <w:br/>
      </w:r>
      <w:bookmarkStart w:id="0" w:name="_GoBack"/>
      <w:bookmarkEnd w:id="0"/>
    </w:p>
    <w:sectPr w:rsidR="007B455A" w:rsidRPr="006473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391"/>
    <w:rsid w:val="00647391"/>
    <w:rsid w:val="007B455A"/>
    <w:rsid w:val="00B4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D6C4E-AAF9-4D91-9FBE-97C93E46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Company>diakov.net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великой отчественной войне Величайшее дело человеческое</dc:title>
  <dc:subject/>
  <dc:creator>Irina</dc:creator>
  <cp:keywords/>
  <dc:description/>
  <cp:lastModifiedBy>Irina</cp:lastModifiedBy>
  <cp:revision>2</cp:revision>
  <dcterms:created xsi:type="dcterms:W3CDTF">2014-08-30T05:45:00Z</dcterms:created>
  <dcterms:modified xsi:type="dcterms:W3CDTF">2014-08-30T05:45:00Z</dcterms:modified>
</cp:coreProperties>
</file>