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60" w:rsidRDefault="00B03092">
      <w:pPr>
        <w:pStyle w:val="1"/>
        <w:jc w:val="center"/>
      </w:pPr>
      <w:r>
        <w:t>Сочинения на свободную тему - Дома и стены помогают 2</w:t>
      </w:r>
    </w:p>
    <w:p w:rsidR="00C10A60" w:rsidRPr="00B03092" w:rsidRDefault="00B03092">
      <w:pPr>
        <w:pStyle w:val="a3"/>
      </w:pPr>
      <w:r>
        <w:t>Я вспоминаю свое детство, и перед моими глазами оживает комната, которую мы всегда называли детской. Это была моя комната, мой уголок уединения, моя крепость. Над кроватью на коврике шевелил усами и двигал ушами серый зайка, косолапый мишка протягивал ему лапу, а покрытые пушистым снегом елочки смотрели на них, как бы одобряя дружбу лесных зверей. И таким покоем веяло от этой картины-ковра, что при воспоминании о ней уходят куда-то неприятности, настроение становится лучше, а я сам - добрее и радостнее. Ведь это мой родной дом.</w:t>
      </w:r>
      <w:r>
        <w:br/>
      </w:r>
      <w:r>
        <w:br/>
        <w:t>Родные стены - это счастливые улыбки родителей, окружающих меня любовью и покоем, это ласковые бабушкины руки, гладившие меня по волосам или предлагавшие удивительно вкусный горячий пирожок.</w:t>
      </w:r>
      <w:r>
        <w:br/>
      </w:r>
      <w:r>
        <w:br/>
        <w:t>Покой родного дома и каждого его уголка - это та тихая заводь, в которой я могу укрыться и подумать о времени и о себе, проанализировать свое поведение в критической для меня ситуации. И почему-то покой родных стен приводит к уверенности, отсеиваются эмоции, я смотрю на себя как бы со стороны и думаю: «Ведь я был не прав. Стоило сосчитать до десяти, и молчание помогло бы мне сдержать себя и не обидеть моего хорошего друга».</w:t>
      </w:r>
      <w:r>
        <w:br/>
      </w:r>
      <w:r>
        <w:br/>
        <w:t>Родные стены - это ласковая мамина рука у меня на лбу, а лоб жаркий, голова кружится, температура поднимается, и лишь где-то далеко теплится мысль: «Мама рядом, вот ее рука, значит, Все будет хорошо».</w:t>
      </w:r>
      <w:r>
        <w:br/>
      </w:r>
      <w:r>
        <w:br/>
        <w:t>А утром солнечный зайчик ласкает мои щеки, зайчик на ковре, на стенке, шевелит ушами, добрый мишка протягивает ему мохнатую лапу, а снежные ветви ели улыбаются: «Вот видишь, все хорошо, ты почти здоров».</w:t>
      </w:r>
      <w:r>
        <w:br/>
      </w:r>
      <w:r>
        <w:br/>
        <w:t>Когда-нибудь у меня будет своя семья, но так хорошо, как в родных стенах, мне не будет нигде, потому что здесь тепло родительского очага, очарование детских снов, это тот кров, под которым всегда можно найти понимание, поддержку и помощь. Родные стены окутывают тебя теплом и комфортом, говорят с тобой по-дружески, по-доброму, с лаской и нежностью. И мне хочется создать такую семью и иметь такой дом, чтобы и моим детям было в нем тепло и уютно.</w:t>
      </w:r>
      <w:r>
        <w:br/>
      </w:r>
      <w:r>
        <w:br/>
        <w:t>В стенах родного дома всегда можно найти понимание и поддержку. Когда я бываю в гостях, то, как бы хорошо мне там не было и как бы не было поздно, я всегда стремлюсь домой - дома и стены помогают - и мне становится легче, спокойнее, все ладится и получается само собой. «В гостях хорошо, а дома лучше», - гласит русская пословица, и я с этим согласен целиком и полностью.</w:t>
      </w:r>
      <w:bookmarkStart w:id="0" w:name="_GoBack"/>
      <w:bookmarkEnd w:id="0"/>
    </w:p>
    <w:sectPr w:rsidR="00C10A60" w:rsidRPr="00B03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092"/>
    <w:rsid w:val="00B03092"/>
    <w:rsid w:val="00C10A60"/>
    <w:rsid w:val="00E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9295C-6E7C-4915-896D-F2AFA75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Дома и стены помогают 2</dc:title>
  <dc:subject/>
  <dc:creator>admin</dc:creator>
  <cp:keywords/>
  <dc:description/>
  <cp:lastModifiedBy>admin</cp:lastModifiedBy>
  <cp:revision>2</cp:revision>
  <dcterms:created xsi:type="dcterms:W3CDTF">2014-06-22T13:25:00Z</dcterms:created>
  <dcterms:modified xsi:type="dcterms:W3CDTF">2014-06-22T13:25:00Z</dcterms:modified>
</cp:coreProperties>
</file>