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66E3" w:rsidRDefault="00EA66E3">
      <w:pPr>
        <w:pStyle w:val="a4"/>
        <w:widowControl/>
        <w:ind w:right="848"/>
        <w:rPr>
          <w:b/>
          <w:sz w:val="28"/>
        </w:rPr>
      </w:pPr>
    </w:p>
    <w:p w:rsidR="001C2E04" w:rsidRDefault="001C2E04">
      <w:pPr>
        <w:pStyle w:val="a4"/>
        <w:widowControl/>
        <w:ind w:right="848"/>
        <w:rPr>
          <w:b/>
          <w:sz w:val="28"/>
        </w:rPr>
      </w:pPr>
    </w:p>
    <w:p w:rsidR="001C2E04" w:rsidRDefault="001C2E04">
      <w:pPr>
        <w:pStyle w:val="a4"/>
        <w:widowControl/>
        <w:ind w:right="848"/>
        <w:jc w:val="center"/>
        <w:rPr>
          <w:b/>
          <w:sz w:val="28"/>
        </w:rPr>
      </w:pPr>
      <w:r>
        <w:rPr>
          <w:b/>
          <w:sz w:val="28"/>
        </w:rPr>
        <w:t>Введение.</w:t>
      </w:r>
    </w:p>
    <w:p w:rsidR="001C2E04" w:rsidRDefault="001C2E04">
      <w:pPr>
        <w:pStyle w:val="a4"/>
        <w:widowControl/>
        <w:ind w:right="848"/>
        <w:jc w:val="center"/>
        <w:rPr>
          <w:b/>
          <w:sz w:val="28"/>
        </w:rPr>
      </w:pPr>
    </w:p>
    <w:p w:rsidR="001C2E04" w:rsidRDefault="001C2E04">
      <w:pPr>
        <w:pStyle w:val="a4"/>
        <w:widowControl/>
        <w:spacing w:line="360" w:lineRule="auto"/>
        <w:ind w:right="-2" w:firstLine="709"/>
        <w:jc w:val="both"/>
        <w:rPr>
          <w:i/>
          <w:sz w:val="28"/>
        </w:rPr>
      </w:pPr>
      <w:r>
        <w:rPr>
          <w:sz w:val="28"/>
        </w:rPr>
        <w:t xml:space="preserve">Производство – это процесс создания жизненных благ, необходимость для удовлетворения потребностей людей. Производство – это производительные силы общества, включающие в себя целый ряд элементов и факторов </w:t>
      </w:r>
    </w:p>
    <w:p w:rsidR="001C2E04" w:rsidRDefault="001C2E04">
      <w:pPr>
        <w:spacing w:line="360" w:lineRule="auto"/>
        <w:ind w:firstLine="709"/>
        <w:jc w:val="both"/>
        <w:rPr>
          <w:sz w:val="28"/>
        </w:rPr>
      </w:pPr>
      <w:r>
        <w:rPr>
          <w:sz w:val="28"/>
        </w:rPr>
        <w:t>Д</w:t>
      </w:r>
      <w:r>
        <w:rPr>
          <w:color w:val="000000"/>
          <w:sz w:val="28"/>
        </w:rPr>
        <w:t>л</w:t>
      </w:r>
      <w:r>
        <w:rPr>
          <w:sz w:val="28"/>
        </w:rPr>
        <w:t xml:space="preserve">я того чтобы начать производство, необходимо </w:t>
      </w:r>
      <w:r>
        <w:rPr>
          <w:color w:val="000000"/>
          <w:sz w:val="28"/>
        </w:rPr>
        <w:t>наличие,</w:t>
      </w:r>
      <w:r>
        <w:rPr>
          <w:sz w:val="28"/>
        </w:rPr>
        <w:t xml:space="preserve"> по крайней мере, того, кто будет производить, и того, из чего будут производить. Поэтому в известном смысле мо</w:t>
      </w:r>
      <w:r>
        <w:rPr>
          <w:color w:val="000000"/>
          <w:sz w:val="28"/>
        </w:rPr>
        <w:t>ж</w:t>
      </w:r>
      <w:r>
        <w:rPr>
          <w:sz w:val="28"/>
        </w:rPr>
        <w:t>но говорить о двух факторах производства – человеке и природе. Однако такое определение было бы слишком обобщенным. Главными факторами производства в экономической науке считают такие факторы производства, как: труд, капитал, земля.</w:t>
      </w:r>
    </w:p>
    <w:p w:rsidR="001C2E04" w:rsidRDefault="001C2E04">
      <w:pPr>
        <w:spacing w:line="360" w:lineRule="auto"/>
        <w:ind w:firstLine="709"/>
        <w:jc w:val="both"/>
        <w:rPr>
          <w:sz w:val="28"/>
        </w:rPr>
      </w:pPr>
      <w:r>
        <w:rPr>
          <w:sz w:val="28"/>
        </w:rPr>
        <w:t xml:space="preserve">Все вышеизложенное говорит об </w:t>
      </w:r>
      <w:r>
        <w:rPr>
          <w:b/>
          <w:sz w:val="28"/>
        </w:rPr>
        <w:t>актуальности</w:t>
      </w:r>
      <w:r>
        <w:rPr>
          <w:sz w:val="28"/>
        </w:rPr>
        <w:t xml:space="preserve"> данной контрольной работы.</w:t>
      </w:r>
    </w:p>
    <w:p w:rsidR="001C2E04" w:rsidRDefault="001C2E04">
      <w:pPr>
        <w:spacing w:line="360" w:lineRule="auto"/>
        <w:ind w:firstLine="709"/>
        <w:jc w:val="both"/>
        <w:rPr>
          <w:sz w:val="28"/>
        </w:rPr>
      </w:pPr>
      <w:r>
        <w:rPr>
          <w:b/>
          <w:sz w:val="28"/>
        </w:rPr>
        <w:t>Цель</w:t>
      </w:r>
      <w:r>
        <w:rPr>
          <w:sz w:val="28"/>
        </w:rPr>
        <w:t xml:space="preserve"> контрольной работы заключается в изучении факторов производства.</w:t>
      </w:r>
    </w:p>
    <w:p w:rsidR="001C2E04" w:rsidRDefault="001C2E04">
      <w:pPr>
        <w:spacing w:line="360" w:lineRule="auto"/>
        <w:ind w:firstLine="709"/>
        <w:jc w:val="both"/>
        <w:rPr>
          <w:sz w:val="28"/>
        </w:rPr>
      </w:pPr>
      <w:r>
        <w:rPr>
          <w:b/>
          <w:sz w:val="28"/>
        </w:rPr>
        <w:t>Задачи,</w:t>
      </w:r>
      <w:r>
        <w:rPr>
          <w:sz w:val="28"/>
        </w:rPr>
        <w:t xml:space="preserve"> поставленные при написании контрольной работы:</w:t>
      </w:r>
    </w:p>
    <w:p w:rsidR="001C2E04" w:rsidRDefault="001C2E04">
      <w:pPr>
        <w:numPr>
          <w:ilvl w:val="0"/>
          <w:numId w:val="13"/>
        </w:numPr>
        <w:spacing w:line="360" w:lineRule="auto"/>
        <w:jc w:val="both"/>
        <w:rPr>
          <w:sz w:val="28"/>
        </w:rPr>
      </w:pPr>
      <w:r>
        <w:rPr>
          <w:sz w:val="28"/>
        </w:rPr>
        <w:t>изучить труд, как фактор производства;</w:t>
      </w:r>
    </w:p>
    <w:p w:rsidR="001C2E04" w:rsidRDefault="001C2E04">
      <w:pPr>
        <w:numPr>
          <w:ilvl w:val="0"/>
          <w:numId w:val="13"/>
        </w:numPr>
        <w:spacing w:line="360" w:lineRule="auto"/>
        <w:jc w:val="both"/>
        <w:rPr>
          <w:sz w:val="28"/>
        </w:rPr>
      </w:pPr>
      <w:r>
        <w:rPr>
          <w:sz w:val="28"/>
        </w:rPr>
        <w:t>изучить капитал, как фактор производства;</w:t>
      </w:r>
    </w:p>
    <w:p w:rsidR="001C2E04" w:rsidRDefault="001C2E04">
      <w:pPr>
        <w:numPr>
          <w:ilvl w:val="0"/>
          <w:numId w:val="13"/>
        </w:numPr>
        <w:spacing w:line="360" w:lineRule="auto"/>
        <w:jc w:val="both"/>
        <w:rPr>
          <w:sz w:val="28"/>
        </w:rPr>
      </w:pPr>
      <w:r>
        <w:rPr>
          <w:sz w:val="28"/>
        </w:rPr>
        <w:t>изучить землю, как фактор производства;</w:t>
      </w:r>
    </w:p>
    <w:p w:rsidR="001C2E04" w:rsidRDefault="001C2E04">
      <w:pPr>
        <w:numPr>
          <w:ilvl w:val="0"/>
          <w:numId w:val="13"/>
        </w:numPr>
        <w:spacing w:line="360" w:lineRule="auto"/>
        <w:jc w:val="both"/>
        <w:rPr>
          <w:sz w:val="28"/>
        </w:rPr>
      </w:pPr>
      <w:r>
        <w:rPr>
          <w:sz w:val="28"/>
        </w:rPr>
        <w:t>изучить предпринимательство, как фактор производства.</w:t>
      </w:r>
    </w:p>
    <w:p w:rsidR="001C2E04" w:rsidRDefault="001C2E04">
      <w:pPr>
        <w:spacing w:line="360" w:lineRule="auto"/>
        <w:ind w:left="709"/>
        <w:jc w:val="both"/>
        <w:rPr>
          <w:sz w:val="28"/>
        </w:rPr>
      </w:pPr>
    </w:p>
    <w:p w:rsidR="001C2E04" w:rsidRDefault="001C2E04">
      <w:pPr>
        <w:spacing w:line="360" w:lineRule="auto"/>
        <w:ind w:left="709"/>
        <w:jc w:val="both"/>
        <w:rPr>
          <w:sz w:val="28"/>
        </w:rPr>
      </w:pPr>
    </w:p>
    <w:p w:rsidR="001C2E04" w:rsidRDefault="001C2E04">
      <w:pPr>
        <w:pStyle w:val="a4"/>
        <w:widowControl/>
        <w:tabs>
          <w:tab w:val="left" w:pos="9637"/>
        </w:tabs>
        <w:ind w:right="-2" w:firstLine="567"/>
        <w:jc w:val="both"/>
        <w:rPr>
          <w:sz w:val="28"/>
        </w:rPr>
      </w:pPr>
    </w:p>
    <w:p w:rsidR="001C2E04" w:rsidRDefault="001C2E04">
      <w:pPr>
        <w:pStyle w:val="a4"/>
        <w:widowControl/>
        <w:ind w:right="848" w:firstLine="567"/>
        <w:jc w:val="both"/>
        <w:rPr>
          <w:sz w:val="28"/>
        </w:rPr>
      </w:pPr>
    </w:p>
    <w:p w:rsidR="001C2E04" w:rsidRDefault="001C2E04">
      <w:pPr>
        <w:pStyle w:val="a4"/>
        <w:widowControl/>
        <w:ind w:right="848" w:firstLine="567"/>
        <w:jc w:val="both"/>
        <w:rPr>
          <w:sz w:val="28"/>
        </w:rPr>
      </w:pPr>
    </w:p>
    <w:p w:rsidR="001C2E04" w:rsidRDefault="001C2E04">
      <w:pPr>
        <w:pStyle w:val="a4"/>
        <w:widowControl/>
        <w:ind w:right="848" w:firstLine="567"/>
        <w:jc w:val="both"/>
        <w:rPr>
          <w:sz w:val="28"/>
        </w:rPr>
      </w:pPr>
    </w:p>
    <w:p w:rsidR="001C2E04" w:rsidRDefault="001C2E04">
      <w:pPr>
        <w:pStyle w:val="a4"/>
        <w:widowControl/>
        <w:ind w:right="848" w:firstLine="567"/>
        <w:jc w:val="both"/>
        <w:rPr>
          <w:sz w:val="28"/>
        </w:rPr>
      </w:pPr>
    </w:p>
    <w:p w:rsidR="001C2E04" w:rsidRDefault="001C2E04">
      <w:pPr>
        <w:pStyle w:val="a4"/>
        <w:widowControl/>
        <w:ind w:right="848"/>
        <w:jc w:val="center"/>
        <w:rPr>
          <w:sz w:val="28"/>
        </w:rPr>
      </w:pPr>
    </w:p>
    <w:p w:rsidR="001C2E04" w:rsidRDefault="001C2E04">
      <w:pPr>
        <w:pStyle w:val="a4"/>
        <w:widowControl/>
        <w:ind w:right="848"/>
        <w:jc w:val="center"/>
        <w:rPr>
          <w:sz w:val="28"/>
        </w:rPr>
      </w:pPr>
    </w:p>
    <w:p w:rsidR="001C2E04" w:rsidRDefault="001C2E04">
      <w:pPr>
        <w:pStyle w:val="a4"/>
        <w:widowControl/>
        <w:ind w:right="848"/>
        <w:jc w:val="center"/>
        <w:rPr>
          <w:sz w:val="28"/>
        </w:rPr>
      </w:pPr>
    </w:p>
    <w:p w:rsidR="001C2E04" w:rsidRDefault="001C2E04">
      <w:pPr>
        <w:pStyle w:val="a4"/>
        <w:widowControl/>
        <w:ind w:right="848"/>
        <w:jc w:val="center"/>
        <w:rPr>
          <w:sz w:val="28"/>
        </w:rPr>
      </w:pPr>
    </w:p>
    <w:p w:rsidR="001C2E04" w:rsidRDefault="001C2E04">
      <w:pPr>
        <w:pStyle w:val="a4"/>
        <w:widowControl/>
        <w:ind w:right="848"/>
        <w:jc w:val="center"/>
        <w:rPr>
          <w:sz w:val="28"/>
        </w:rPr>
      </w:pPr>
    </w:p>
    <w:p w:rsidR="001C2E04" w:rsidRDefault="001C2E04">
      <w:pPr>
        <w:pStyle w:val="a4"/>
        <w:widowControl/>
        <w:ind w:right="848"/>
        <w:jc w:val="center"/>
        <w:rPr>
          <w:sz w:val="28"/>
        </w:rPr>
      </w:pPr>
    </w:p>
    <w:p w:rsidR="001C2E04" w:rsidRDefault="001C2E04">
      <w:pPr>
        <w:pStyle w:val="a4"/>
        <w:widowControl/>
        <w:ind w:right="848"/>
        <w:rPr>
          <w:sz w:val="28"/>
        </w:rPr>
      </w:pPr>
    </w:p>
    <w:p w:rsidR="001C2E04" w:rsidRDefault="001C2E04">
      <w:pPr>
        <w:pStyle w:val="a4"/>
        <w:widowControl/>
        <w:ind w:right="848"/>
        <w:jc w:val="center"/>
        <w:rPr>
          <w:rFonts w:ascii="Arial" w:hAnsi="Arial"/>
          <w:b/>
          <w:sz w:val="28"/>
        </w:rPr>
      </w:pPr>
      <w:r>
        <w:rPr>
          <w:rFonts w:ascii="Arial" w:hAnsi="Arial"/>
          <w:b/>
          <w:sz w:val="28"/>
        </w:rPr>
        <w:t xml:space="preserve">Глава </w:t>
      </w:r>
      <w:r>
        <w:rPr>
          <w:rFonts w:ascii="Arial" w:hAnsi="Arial"/>
          <w:b/>
          <w:sz w:val="28"/>
          <w:lang w:val="en-US"/>
        </w:rPr>
        <w:t>I</w:t>
      </w:r>
      <w:r>
        <w:rPr>
          <w:rFonts w:ascii="Arial" w:hAnsi="Arial"/>
          <w:b/>
          <w:sz w:val="28"/>
        </w:rPr>
        <w:t>. Понятие элементов и факторов производства.</w:t>
      </w:r>
    </w:p>
    <w:p w:rsidR="001C2E04" w:rsidRDefault="001C2E04">
      <w:pPr>
        <w:pStyle w:val="a4"/>
        <w:widowControl/>
        <w:ind w:right="848"/>
        <w:jc w:val="center"/>
        <w:rPr>
          <w:sz w:val="28"/>
        </w:rPr>
      </w:pPr>
    </w:p>
    <w:p w:rsidR="001C2E04" w:rsidRDefault="001C2E04">
      <w:pPr>
        <w:spacing w:line="360" w:lineRule="auto"/>
        <w:ind w:firstLine="709"/>
        <w:jc w:val="center"/>
        <w:rPr>
          <w:rFonts w:ascii="Arial" w:hAnsi="Arial"/>
          <w:b/>
          <w:sz w:val="28"/>
        </w:rPr>
      </w:pPr>
      <w:r>
        <w:rPr>
          <w:rFonts w:ascii="Arial" w:hAnsi="Arial"/>
          <w:b/>
          <w:sz w:val="28"/>
        </w:rPr>
        <w:t>1.1. Труд, как фактор производства.</w:t>
      </w:r>
    </w:p>
    <w:p w:rsidR="001C2E04" w:rsidRDefault="001C2E04">
      <w:pPr>
        <w:shd w:val="clear" w:color="auto" w:fill="FFFFFF"/>
        <w:spacing w:line="360" w:lineRule="auto"/>
        <w:ind w:firstLine="709"/>
        <w:jc w:val="both"/>
        <w:rPr>
          <w:sz w:val="28"/>
        </w:rPr>
      </w:pPr>
      <w:r>
        <w:rPr>
          <w:color w:val="000000"/>
          <w:sz w:val="28"/>
        </w:rPr>
        <w:t>Одним из основных факторов производства является труд. Труд — это целесообразная деятельность человека. Зна</w:t>
      </w:r>
      <w:r>
        <w:rPr>
          <w:color w:val="000000"/>
          <w:sz w:val="28"/>
        </w:rPr>
        <w:softHyphen/>
        <w:t>чимость человеческого фактора систематически повышается. От его активной роли в социально-экономической жизни страны во многом зависит развитие общества.</w:t>
      </w:r>
    </w:p>
    <w:p w:rsidR="001C2E04" w:rsidRDefault="001C2E04">
      <w:pPr>
        <w:shd w:val="clear" w:color="auto" w:fill="FFFFFF"/>
        <w:spacing w:line="360" w:lineRule="auto"/>
        <w:ind w:firstLine="709"/>
        <w:jc w:val="both"/>
        <w:rPr>
          <w:color w:val="000000"/>
          <w:sz w:val="28"/>
        </w:rPr>
      </w:pPr>
      <w:r>
        <w:rPr>
          <w:color w:val="000000"/>
          <w:sz w:val="28"/>
        </w:rPr>
        <w:t>Рынок труда — составная часть рыночных отношений. Ос</w:t>
      </w:r>
      <w:r>
        <w:rPr>
          <w:color w:val="000000"/>
          <w:sz w:val="28"/>
        </w:rPr>
        <w:softHyphen/>
        <w:t>новными его элементами являются спрос, предложение и цена рабочей силы. Рабочая сила представляет собой совокупность физических и умственных способностей работников. Спрос на рабочую силу определяется потребностью хозяйствующих субъектов в найме людей для осуществления конкретного вида деятельности. Предложение зависит от величины трудовых ре</w:t>
      </w:r>
      <w:r>
        <w:rPr>
          <w:color w:val="000000"/>
          <w:sz w:val="28"/>
        </w:rPr>
        <w:softHyphen/>
        <w:t>сурсов, имеющихся на рынке, или могут быть представлены на нем. Взаимосвязь между спросом и предложением проявляется через цену рабочей силы, т. е. через механизм оплаты труда.</w:t>
      </w:r>
    </w:p>
    <w:p w:rsidR="001C2E04" w:rsidRDefault="001C2E04">
      <w:pPr>
        <w:shd w:val="clear" w:color="auto" w:fill="FFFFFF"/>
        <w:spacing w:line="360" w:lineRule="auto"/>
        <w:jc w:val="both"/>
        <w:rPr>
          <w:sz w:val="28"/>
        </w:rPr>
      </w:pPr>
      <w:r>
        <w:rPr>
          <w:color w:val="000000"/>
          <w:sz w:val="28"/>
        </w:rPr>
        <w:tab/>
        <w:t xml:space="preserve"> Трудовые отношения регулируются Трудовым кодексом РФ. Трудовое законодательство содержит нормативные акты по социальному партнерству в сфере труда, заключению трудового договора, оплате и нормированию труда и т. п.</w:t>
      </w:r>
    </w:p>
    <w:p w:rsidR="001C2E04" w:rsidRDefault="001C2E04">
      <w:pPr>
        <w:shd w:val="clear" w:color="auto" w:fill="FFFFFF"/>
        <w:spacing w:line="360" w:lineRule="auto"/>
        <w:ind w:firstLine="720"/>
        <w:jc w:val="both"/>
        <w:rPr>
          <w:sz w:val="28"/>
        </w:rPr>
      </w:pPr>
      <w:r>
        <w:rPr>
          <w:color w:val="000000"/>
          <w:sz w:val="28"/>
        </w:rPr>
        <w:t>Трудовые ресурсы страны — это численность населения в трудоспособном возрасте. Основная их часть занята в мате</w:t>
      </w:r>
      <w:r>
        <w:rPr>
          <w:color w:val="000000"/>
          <w:sz w:val="28"/>
        </w:rPr>
        <w:softHyphen/>
        <w:t>риальном производстве. Положительной тенденцией следует считать увеличение доли работников, занятых в непроизводст</w:t>
      </w:r>
      <w:r>
        <w:rPr>
          <w:color w:val="000000"/>
          <w:sz w:val="28"/>
        </w:rPr>
        <w:softHyphen/>
        <w:t>венной сфере.</w:t>
      </w:r>
    </w:p>
    <w:p w:rsidR="001C2E04" w:rsidRDefault="001C2E04">
      <w:pPr>
        <w:shd w:val="clear" w:color="auto" w:fill="FFFFFF"/>
        <w:spacing w:line="360" w:lineRule="auto"/>
        <w:ind w:firstLine="720"/>
        <w:jc w:val="both"/>
        <w:rPr>
          <w:sz w:val="28"/>
        </w:rPr>
      </w:pPr>
      <w:r>
        <w:rPr>
          <w:color w:val="000000"/>
          <w:sz w:val="28"/>
        </w:rPr>
        <w:t>Трудовые ресурсы, занятые на предприятиях, выражаются в численности работников. При этом различают понятия "тру</w:t>
      </w:r>
      <w:r>
        <w:rPr>
          <w:color w:val="000000"/>
          <w:sz w:val="28"/>
        </w:rPr>
        <w:softHyphen/>
        <w:t>довой потенциал" и "кадры предприятия".</w:t>
      </w:r>
    </w:p>
    <w:p w:rsidR="001C2E04" w:rsidRDefault="001C2E04">
      <w:pPr>
        <w:shd w:val="clear" w:color="auto" w:fill="FFFFFF"/>
        <w:spacing w:line="360" w:lineRule="auto"/>
        <w:ind w:firstLine="720"/>
        <w:jc w:val="both"/>
        <w:rPr>
          <w:sz w:val="28"/>
        </w:rPr>
      </w:pPr>
      <w:r>
        <w:rPr>
          <w:i/>
          <w:color w:val="000000"/>
          <w:sz w:val="28"/>
        </w:rPr>
        <w:t xml:space="preserve">Трудовой потенциал </w:t>
      </w:r>
      <w:r>
        <w:rPr>
          <w:color w:val="000000"/>
          <w:sz w:val="28"/>
        </w:rPr>
        <w:t>охватывает всю численность работни</w:t>
      </w:r>
      <w:r>
        <w:rPr>
          <w:color w:val="000000"/>
          <w:sz w:val="28"/>
        </w:rPr>
        <w:softHyphen/>
        <w:t>ков предприятия (списочный состав, совместители, по договорам гражданско-правового характера).</w:t>
      </w:r>
    </w:p>
    <w:p w:rsidR="001C2E04" w:rsidRDefault="001C2E04">
      <w:pPr>
        <w:shd w:val="clear" w:color="auto" w:fill="FFFFFF"/>
        <w:spacing w:line="360" w:lineRule="auto"/>
        <w:ind w:firstLine="720"/>
        <w:jc w:val="both"/>
        <w:rPr>
          <w:sz w:val="28"/>
        </w:rPr>
      </w:pPr>
      <w:r>
        <w:rPr>
          <w:color w:val="000000"/>
          <w:sz w:val="28"/>
        </w:rPr>
        <w:t xml:space="preserve">Основной, штатный состав работников представляет собой кадры </w:t>
      </w:r>
      <w:r>
        <w:rPr>
          <w:i/>
          <w:color w:val="000000"/>
          <w:sz w:val="28"/>
        </w:rPr>
        <w:t>предприятия.</w:t>
      </w:r>
    </w:p>
    <w:p w:rsidR="001C2E04" w:rsidRDefault="001C2E04">
      <w:pPr>
        <w:shd w:val="clear" w:color="auto" w:fill="FFFFFF"/>
        <w:spacing w:line="360" w:lineRule="auto"/>
        <w:ind w:firstLine="720"/>
        <w:jc w:val="both"/>
        <w:rPr>
          <w:sz w:val="28"/>
        </w:rPr>
      </w:pPr>
      <w:r>
        <w:rPr>
          <w:color w:val="000000"/>
          <w:sz w:val="28"/>
        </w:rPr>
        <w:t>Для стабильного и устойчивого развития хозяйственной деятельности предприятие должно располагать не только необходимыми материально-техническими ресурсами, но и высоко квалифицированным кадровым составом.</w:t>
      </w:r>
    </w:p>
    <w:p w:rsidR="001C2E04" w:rsidRDefault="001C2E04">
      <w:pPr>
        <w:shd w:val="clear" w:color="auto" w:fill="FFFFFF"/>
        <w:spacing w:line="360" w:lineRule="auto"/>
        <w:ind w:firstLine="720"/>
        <w:jc w:val="both"/>
        <w:rPr>
          <w:sz w:val="28"/>
        </w:rPr>
      </w:pPr>
      <w:r>
        <w:rPr>
          <w:color w:val="000000"/>
          <w:sz w:val="28"/>
        </w:rPr>
        <w:t>В зависимости от выполняемых функций выделяют следую</w:t>
      </w:r>
      <w:r>
        <w:rPr>
          <w:color w:val="000000"/>
          <w:sz w:val="28"/>
        </w:rPr>
        <w:softHyphen/>
        <w:t>щие категории работников предприятия: рабочие, руководители, специалисты, младший обслуживающий персонал.</w:t>
      </w:r>
    </w:p>
    <w:p w:rsidR="001C2E04" w:rsidRDefault="001C2E04">
      <w:pPr>
        <w:shd w:val="clear" w:color="auto" w:fill="FFFFFF"/>
        <w:spacing w:line="360" w:lineRule="auto"/>
        <w:ind w:firstLine="720"/>
        <w:jc w:val="both"/>
        <w:rPr>
          <w:sz w:val="28"/>
        </w:rPr>
      </w:pPr>
      <w:r>
        <w:rPr>
          <w:color w:val="000000"/>
          <w:sz w:val="28"/>
        </w:rPr>
        <w:t>Для выполнения определенных функций по занимаемой должности работники должны иметь соответствующую ква</w:t>
      </w:r>
      <w:r>
        <w:rPr>
          <w:color w:val="000000"/>
          <w:sz w:val="28"/>
        </w:rPr>
        <w:softHyphen/>
        <w:t>лификацию, т. е. необходимый уровень специальных знаний и практических навыков.</w:t>
      </w:r>
    </w:p>
    <w:p w:rsidR="001C2E04" w:rsidRDefault="001C2E04">
      <w:pPr>
        <w:shd w:val="clear" w:color="auto" w:fill="FFFFFF"/>
        <w:spacing w:line="360" w:lineRule="auto"/>
        <w:ind w:firstLine="709"/>
        <w:jc w:val="both"/>
        <w:rPr>
          <w:color w:val="000000"/>
          <w:sz w:val="28"/>
        </w:rPr>
      </w:pPr>
      <w:r>
        <w:rPr>
          <w:i/>
          <w:color w:val="000000"/>
          <w:sz w:val="28"/>
        </w:rPr>
        <w:t xml:space="preserve">Структура </w:t>
      </w:r>
      <w:r>
        <w:rPr>
          <w:color w:val="000000"/>
          <w:sz w:val="28"/>
        </w:rPr>
        <w:t>кадрового персонала характеризуется удель</w:t>
      </w:r>
      <w:r>
        <w:rPr>
          <w:color w:val="000000"/>
          <w:sz w:val="28"/>
        </w:rPr>
        <w:softHyphen/>
        <w:t>ным весом различных категорий работников и квалификаций в их общей численности. Она зависит от отрасли предприятия (торговля, питание), объема деятельности, уровня механизации и автоматизации торгово-технологических процессов и др. В про</w:t>
      </w:r>
      <w:r>
        <w:rPr>
          <w:color w:val="000000"/>
          <w:sz w:val="28"/>
        </w:rPr>
        <w:softHyphen/>
        <w:t>цессе анализа выявляются и оцениваются структурные сдвиги в кадровом составе предприятия (Пример 1).</w:t>
      </w:r>
    </w:p>
    <w:p w:rsidR="001C2E04" w:rsidRDefault="001C2E04">
      <w:pPr>
        <w:shd w:val="clear" w:color="auto" w:fill="FFFFFF"/>
        <w:spacing w:line="360" w:lineRule="auto"/>
        <w:ind w:firstLine="709"/>
        <w:jc w:val="both"/>
        <w:rPr>
          <w:color w:val="000000"/>
          <w:sz w:val="28"/>
        </w:rPr>
      </w:pPr>
    </w:p>
    <w:p w:rsidR="001C2E04" w:rsidRDefault="001C2E04">
      <w:pPr>
        <w:shd w:val="clear" w:color="auto" w:fill="FFFFFF"/>
        <w:spacing w:line="360" w:lineRule="auto"/>
        <w:ind w:firstLine="709"/>
        <w:jc w:val="both"/>
        <w:rPr>
          <w:color w:val="000000"/>
          <w:sz w:val="28"/>
        </w:rPr>
      </w:pPr>
    </w:p>
    <w:p w:rsidR="001C2E04" w:rsidRDefault="001C2E04">
      <w:pPr>
        <w:shd w:val="clear" w:color="auto" w:fill="FFFFFF"/>
        <w:spacing w:line="360" w:lineRule="auto"/>
        <w:ind w:firstLine="709"/>
        <w:jc w:val="both"/>
        <w:rPr>
          <w:color w:val="000000"/>
          <w:sz w:val="28"/>
        </w:rPr>
      </w:pPr>
    </w:p>
    <w:p w:rsidR="001C2E04" w:rsidRDefault="001C2E04">
      <w:pPr>
        <w:shd w:val="clear" w:color="auto" w:fill="FFFFFF"/>
        <w:spacing w:line="360" w:lineRule="auto"/>
        <w:ind w:firstLine="709"/>
        <w:jc w:val="both"/>
        <w:rPr>
          <w:color w:val="000000"/>
          <w:sz w:val="28"/>
        </w:rPr>
      </w:pPr>
    </w:p>
    <w:p w:rsidR="001C2E04" w:rsidRDefault="001C2E04">
      <w:pPr>
        <w:shd w:val="clear" w:color="auto" w:fill="FFFFFF"/>
        <w:spacing w:line="360" w:lineRule="auto"/>
        <w:ind w:firstLine="709"/>
        <w:jc w:val="both"/>
        <w:rPr>
          <w:color w:val="000000"/>
          <w:sz w:val="28"/>
        </w:rPr>
      </w:pPr>
    </w:p>
    <w:p w:rsidR="001C2E04" w:rsidRDefault="001C2E04">
      <w:pPr>
        <w:shd w:val="clear" w:color="auto" w:fill="FFFFFF"/>
        <w:spacing w:line="360" w:lineRule="auto"/>
        <w:ind w:firstLine="709"/>
        <w:jc w:val="both"/>
        <w:rPr>
          <w:color w:val="000000"/>
          <w:sz w:val="28"/>
        </w:rPr>
      </w:pPr>
    </w:p>
    <w:p w:rsidR="001C2E04" w:rsidRDefault="001C2E04">
      <w:pPr>
        <w:shd w:val="clear" w:color="auto" w:fill="FFFFFF"/>
        <w:spacing w:line="360" w:lineRule="auto"/>
        <w:ind w:firstLine="709"/>
        <w:jc w:val="both"/>
        <w:rPr>
          <w:color w:val="000000"/>
          <w:sz w:val="28"/>
        </w:rPr>
      </w:pPr>
    </w:p>
    <w:p w:rsidR="001C2E04" w:rsidRDefault="001C2E04">
      <w:pPr>
        <w:shd w:val="clear" w:color="auto" w:fill="FFFFFF"/>
        <w:spacing w:line="360" w:lineRule="auto"/>
        <w:ind w:firstLine="709"/>
        <w:jc w:val="both"/>
        <w:rPr>
          <w:color w:val="000000"/>
          <w:sz w:val="28"/>
        </w:rPr>
      </w:pPr>
    </w:p>
    <w:p w:rsidR="001C2E04" w:rsidRDefault="001C2E04">
      <w:pPr>
        <w:shd w:val="clear" w:color="auto" w:fill="FFFFFF"/>
        <w:spacing w:line="360" w:lineRule="auto"/>
        <w:ind w:firstLine="709"/>
        <w:jc w:val="both"/>
        <w:rPr>
          <w:sz w:val="28"/>
        </w:rPr>
      </w:pPr>
    </w:p>
    <w:p w:rsidR="001C2E04" w:rsidRDefault="001C2E04">
      <w:pPr>
        <w:spacing w:line="360" w:lineRule="auto"/>
        <w:ind w:left="709"/>
        <w:jc w:val="center"/>
        <w:rPr>
          <w:rFonts w:ascii="Arial" w:hAnsi="Arial"/>
          <w:b/>
          <w:sz w:val="28"/>
        </w:rPr>
      </w:pPr>
      <w:r>
        <w:rPr>
          <w:rFonts w:ascii="Arial" w:hAnsi="Arial"/>
          <w:b/>
          <w:sz w:val="28"/>
        </w:rPr>
        <w:t>1.2.  Капитал, как фактор производства.</w:t>
      </w:r>
    </w:p>
    <w:p w:rsidR="001C2E04" w:rsidRDefault="001C2E04">
      <w:pPr>
        <w:shd w:val="clear" w:color="auto" w:fill="FFFFFF"/>
        <w:spacing w:line="360" w:lineRule="auto"/>
        <w:ind w:firstLine="709"/>
        <w:jc w:val="both"/>
        <w:rPr>
          <w:color w:val="000000"/>
          <w:sz w:val="28"/>
        </w:rPr>
      </w:pPr>
      <w:r>
        <w:rPr>
          <w:color w:val="000000"/>
          <w:sz w:val="28"/>
        </w:rPr>
        <w:t>В процессе воспроизводства капитал находится в постоянном движении и совершает кругооборот (закупка средств производства → процесс производства → реализация товаров). Такие кругообороты повторяются образуя оборот капитала. При этом различные части производительного капитала оборачиваются и переносят свою стоимость на новый продукт по разному. В зависимости от этого капитал делится на основной и оборотный.</w:t>
      </w:r>
    </w:p>
    <w:p w:rsidR="001C2E04" w:rsidRDefault="001C2E04">
      <w:pPr>
        <w:shd w:val="clear" w:color="auto" w:fill="FFFFFF"/>
        <w:spacing w:line="360" w:lineRule="auto"/>
        <w:ind w:firstLine="709"/>
        <w:jc w:val="both"/>
        <w:rPr>
          <w:sz w:val="28"/>
        </w:rPr>
      </w:pPr>
      <w:r>
        <w:rPr>
          <w:color w:val="000000"/>
          <w:sz w:val="28"/>
        </w:rPr>
        <w:t>Имеются отличия в кругообороте отдельных видов ресур</w:t>
      </w:r>
      <w:r>
        <w:rPr>
          <w:color w:val="000000"/>
          <w:sz w:val="28"/>
        </w:rPr>
        <w:softHyphen/>
        <w:t>сов.</w:t>
      </w:r>
    </w:p>
    <w:p w:rsidR="001C2E04" w:rsidRDefault="001C2E04">
      <w:pPr>
        <w:shd w:val="clear" w:color="auto" w:fill="FFFFFF"/>
        <w:spacing w:line="360" w:lineRule="auto"/>
        <w:ind w:firstLine="709"/>
        <w:jc w:val="both"/>
        <w:rPr>
          <w:color w:val="000000"/>
          <w:sz w:val="28"/>
        </w:rPr>
      </w:pPr>
      <w:r>
        <w:rPr>
          <w:i/>
          <w:color w:val="000000"/>
          <w:sz w:val="28"/>
        </w:rPr>
        <w:t xml:space="preserve">Основной капитал </w:t>
      </w:r>
      <w:r>
        <w:rPr>
          <w:color w:val="000000"/>
          <w:sz w:val="28"/>
        </w:rPr>
        <w:t>в натурально-вещественной форме представляет собой материально-техническую базу, ис</w:t>
      </w:r>
      <w:r>
        <w:rPr>
          <w:color w:val="000000"/>
          <w:sz w:val="28"/>
        </w:rPr>
        <w:softHyphen/>
        <w:t>пользуемую для развития экономики предприятия. В процессе эксплуатации основные фонды изнаши</w:t>
      </w:r>
      <w:r>
        <w:rPr>
          <w:color w:val="000000"/>
          <w:sz w:val="28"/>
        </w:rPr>
        <w:softHyphen/>
        <w:t>ваются. Потребленная часть этих ресурсов в виде амортизации отражается в составе затрат (себестоимости продукции, издер</w:t>
      </w:r>
      <w:r>
        <w:rPr>
          <w:color w:val="000000"/>
          <w:sz w:val="28"/>
        </w:rPr>
        <w:softHyphen/>
        <w:t>жек обращения).</w:t>
      </w:r>
    </w:p>
    <w:p w:rsidR="001C2E04" w:rsidRDefault="001C2E04">
      <w:pPr>
        <w:shd w:val="clear" w:color="auto" w:fill="FFFFFF"/>
        <w:spacing w:line="360" w:lineRule="auto"/>
        <w:ind w:firstLine="709"/>
        <w:jc w:val="both"/>
        <w:rPr>
          <w:color w:val="000000"/>
          <w:sz w:val="28"/>
        </w:rPr>
      </w:pPr>
      <w:r>
        <w:rPr>
          <w:color w:val="000000"/>
          <w:sz w:val="28"/>
        </w:rPr>
        <w:t xml:space="preserve">В основной капитал могут быть включены </w:t>
      </w:r>
      <w:r>
        <w:rPr>
          <w:i/>
          <w:color w:val="000000"/>
          <w:sz w:val="28"/>
        </w:rPr>
        <w:t>активные фонды</w:t>
      </w:r>
      <w:r>
        <w:rPr>
          <w:color w:val="000000"/>
          <w:sz w:val="28"/>
        </w:rPr>
        <w:t>: станки, машины, оборудование; и пассивные фонды: здание, сооружение.</w:t>
      </w:r>
    </w:p>
    <w:p w:rsidR="001C2E04" w:rsidRDefault="001C2E04">
      <w:pPr>
        <w:shd w:val="clear" w:color="auto" w:fill="FFFFFF"/>
        <w:spacing w:line="360" w:lineRule="auto"/>
        <w:ind w:firstLine="709"/>
        <w:jc w:val="both"/>
        <w:rPr>
          <w:color w:val="000000"/>
          <w:sz w:val="28"/>
        </w:rPr>
      </w:pPr>
      <w:r>
        <w:rPr>
          <w:color w:val="000000"/>
          <w:sz w:val="28"/>
        </w:rPr>
        <w:t>Существуют понятия эффективности использования основных фондов. Показатели эффективности таковы:</w:t>
      </w:r>
    </w:p>
    <w:p w:rsidR="001C2E04" w:rsidRDefault="001C2E04">
      <w:pPr>
        <w:numPr>
          <w:ilvl w:val="0"/>
          <w:numId w:val="12"/>
        </w:numPr>
        <w:shd w:val="clear" w:color="auto" w:fill="FFFFFF"/>
        <w:spacing w:line="360" w:lineRule="auto"/>
        <w:jc w:val="both"/>
        <w:rPr>
          <w:color w:val="000000"/>
          <w:sz w:val="28"/>
        </w:rPr>
      </w:pPr>
      <w:r>
        <w:rPr>
          <w:color w:val="000000"/>
          <w:sz w:val="28"/>
        </w:rPr>
        <w:t>Фондоотдача (степень продуктивностиосновных фондов, т.е. стоимость продукции приходящая на единицу стоимости фондов;</w:t>
      </w:r>
    </w:p>
    <w:p w:rsidR="001C2E04" w:rsidRDefault="001C2E04">
      <w:pPr>
        <w:numPr>
          <w:ilvl w:val="0"/>
          <w:numId w:val="12"/>
        </w:numPr>
        <w:shd w:val="clear" w:color="auto" w:fill="FFFFFF"/>
        <w:spacing w:line="360" w:lineRule="auto"/>
        <w:jc w:val="both"/>
        <w:rPr>
          <w:sz w:val="28"/>
        </w:rPr>
      </w:pPr>
      <w:r>
        <w:rPr>
          <w:color w:val="000000"/>
          <w:sz w:val="28"/>
        </w:rPr>
        <w:t>Фондоемкость (показатель обратной фондоотдачи);</w:t>
      </w:r>
    </w:p>
    <w:p w:rsidR="001C2E04" w:rsidRDefault="001C2E04">
      <w:pPr>
        <w:numPr>
          <w:ilvl w:val="0"/>
          <w:numId w:val="12"/>
        </w:numPr>
        <w:shd w:val="clear" w:color="auto" w:fill="FFFFFF"/>
        <w:spacing w:line="360" w:lineRule="auto"/>
        <w:jc w:val="both"/>
        <w:rPr>
          <w:sz w:val="28"/>
        </w:rPr>
      </w:pPr>
      <w:r>
        <w:rPr>
          <w:color w:val="000000"/>
          <w:sz w:val="28"/>
        </w:rPr>
        <w:t>Коэффициент использования установленного оборудования;</w:t>
      </w:r>
    </w:p>
    <w:p w:rsidR="001C2E04" w:rsidRDefault="001C2E04">
      <w:pPr>
        <w:numPr>
          <w:ilvl w:val="0"/>
          <w:numId w:val="12"/>
        </w:numPr>
        <w:shd w:val="clear" w:color="auto" w:fill="FFFFFF"/>
        <w:spacing w:line="360" w:lineRule="auto"/>
        <w:jc w:val="both"/>
        <w:rPr>
          <w:sz w:val="28"/>
        </w:rPr>
      </w:pPr>
      <w:r>
        <w:rPr>
          <w:color w:val="000000"/>
          <w:sz w:val="28"/>
        </w:rPr>
        <w:t>Коэффициент сменности оборудования;</w:t>
      </w:r>
    </w:p>
    <w:p w:rsidR="001C2E04" w:rsidRDefault="001C2E04">
      <w:pPr>
        <w:numPr>
          <w:ilvl w:val="0"/>
          <w:numId w:val="12"/>
        </w:numPr>
        <w:shd w:val="clear" w:color="auto" w:fill="FFFFFF"/>
        <w:spacing w:line="360" w:lineRule="auto"/>
        <w:jc w:val="both"/>
        <w:rPr>
          <w:sz w:val="28"/>
        </w:rPr>
      </w:pPr>
      <w:r>
        <w:rPr>
          <w:color w:val="000000"/>
          <w:sz w:val="28"/>
        </w:rPr>
        <w:t>Коэффициент обновления оборудования основных фондов;</w:t>
      </w:r>
    </w:p>
    <w:p w:rsidR="001C2E04" w:rsidRDefault="001C2E04">
      <w:pPr>
        <w:numPr>
          <w:ilvl w:val="0"/>
          <w:numId w:val="12"/>
        </w:numPr>
        <w:shd w:val="clear" w:color="auto" w:fill="FFFFFF"/>
        <w:spacing w:line="360" w:lineRule="auto"/>
        <w:jc w:val="both"/>
        <w:rPr>
          <w:sz w:val="28"/>
        </w:rPr>
      </w:pPr>
      <w:r>
        <w:rPr>
          <w:color w:val="000000"/>
          <w:sz w:val="28"/>
        </w:rPr>
        <w:t>Коэффициент выбытия основных фондов;</w:t>
      </w:r>
    </w:p>
    <w:p w:rsidR="001C2E04" w:rsidRDefault="001C2E04">
      <w:pPr>
        <w:numPr>
          <w:ilvl w:val="0"/>
          <w:numId w:val="12"/>
        </w:numPr>
        <w:shd w:val="clear" w:color="auto" w:fill="FFFFFF"/>
        <w:spacing w:line="360" w:lineRule="auto"/>
        <w:jc w:val="both"/>
        <w:rPr>
          <w:sz w:val="28"/>
        </w:rPr>
      </w:pPr>
      <w:r>
        <w:rPr>
          <w:color w:val="000000"/>
          <w:sz w:val="28"/>
        </w:rPr>
        <w:t>Фондовооруженность;</w:t>
      </w:r>
    </w:p>
    <w:p w:rsidR="001C2E04" w:rsidRDefault="001C2E04">
      <w:pPr>
        <w:shd w:val="clear" w:color="auto" w:fill="FFFFFF"/>
        <w:spacing w:line="360" w:lineRule="auto"/>
        <w:ind w:firstLine="709"/>
        <w:jc w:val="both"/>
        <w:rPr>
          <w:color w:val="000000"/>
          <w:sz w:val="28"/>
        </w:rPr>
      </w:pPr>
      <w:r>
        <w:rPr>
          <w:i/>
          <w:color w:val="000000"/>
          <w:sz w:val="28"/>
        </w:rPr>
        <w:t xml:space="preserve">Оборотный капитал </w:t>
      </w:r>
      <w:r>
        <w:rPr>
          <w:color w:val="000000"/>
          <w:sz w:val="28"/>
        </w:rPr>
        <w:t>— это текущие активы, авансируемые предприятием для осуществления хозяйственной деятельности. Они находятся в постоянном движении и обеспечивают бесперебойный кругооборот капитала.</w:t>
      </w:r>
    </w:p>
    <w:p w:rsidR="001C2E04" w:rsidRDefault="001C2E04">
      <w:pPr>
        <w:shd w:val="clear" w:color="auto" w:fill="FFFFFF"/>
        <w:spacing w:line="360" w:lineRule="auto"/>
        <w:ind w:firstLine="709"/>
        <w:jc w:val="both"/>
        <w:rPr>
          <w:color w:val="000000"/>
          <w:sz w:val="28"/>
        </w:rPr>
      </w:pPr>
      <w:r>
        <w:rPr>
          <w:color w:val="000000"/>
          <w:sz w:val="28"/>
        </w:rPr>
        <w:t xml:space="preserve">Авансирование означает, что вложенные денежные средства возвращаются предприятию после завершения каждого цикла, реализации продукции (товара). За счет выручки возмещаются стоимость закупленных сырья, материалов, товаров, а также текущие расходы по осуществлению торгово-технологических процессов. </w:t>
      </w:r>
    </w:p>
    <w:p w:rsidR="001C2E04" w:rsidRDefault="001C2E04">
      <w:pPr>
        <w:shd w:val="clear" w:color="auto" w:fill="FFFFFF"/>
        <w:spacing w:line="360" w:lineRule="auto"/>
        <w:ind w:firstLine="709"/>
        <w:jc w:val="both"/>
        <w:rPr>
          <w:color w:val="000000"/>
          <w:sz w:val="28"/>
        </w:rPr>
      </w:pPr>
      <w:r>
        <w:rPr>
          <w:color w:val="000000"/>
          <w:sz w:val="28"/>
        </w:rPr>
        <w:t xml:space="preserve"> По функциональному назначению оборотные средства подразделяются: </w:t>
      </w:r>
    </w:p>
    <w:p w:rsidR="001C2E04" w:rsidRDefault="001C2E04">
      <w:pPr>
        <w:numPr>
          <w:ilvl w:val="0"/>
          <w:numId w:val="13"/>
        </w:numPr>
        <w:shd w:val="clear" w:color="auto" w:fill="FFFFFF"/>
        <w:spacing w:line="360" w:lineRule="auto"/>
        <w:jc w:val="both"/>
        <w:rPr>
          <w:color w:val="000000"/>
          <w:sz w:val="28"/>
        </w:rPr>
      </w:pPr>
      <w:r>
        <w:rPr>
          <w:color w:val="000000"/>
          <w:sz w:val="28"/>
        </w:rPr>
        <w:t>на оборотные производственные фонды;</w:t>
      </w:r>
    </w:p>
    <w:p w:rsidR="001C2E04" w:rsidRDefault="001C2E04">
      <w:pPr>
        <w:numPr>
          <w:ilvl w:val="0"/>
          <w:numId w:val="13"/>
        </w:numPr>
        <w:shd w:val="clear" w:color="auto" w:fill="FFFFFF"/>
        <w:spacing w:line="360" w:lineRule="auto"/>
        <w:jc w:val="both"/>
        <w:rPr>
          <w:sz w:val="28"/>
        </w:rPr>
      </w:pPr>
      <w:r>
        <w:rPr>
          <w:color w:val="000000"/>
          <w:sz w:val="28"/>
        </w:rPr>
        <w:t>фонды обращения;</w:t>
      </w:r>
    </w:p>
    <w:p w:rsidR="001C2E04" w:rsidRDefault="001C2E04">
      <w:pPr>
        <w:pStyle w:val="a8"/>
      </w:pPr>
      <w:r>
        <w:t>оборотные производственные фонды обслуживают технологический процесс, обеспечивают выпуск продукции. К ним относят: запасы сырья и материалов, незавершенного производства, некоторых средств труда со сроком использования менее одного года (малоценные и быстроизнашивающиеся предметы).</w:t>
      </w:r>
    </w:p>
    <w:p w:rsidR="001C2E04" w:rsidRDefault="001C2E04">
      <w:pPr>
        <w:shd w:val="clear" w:color="auto" w:fill="FFFFFF"/>
        <w:spacing w:line="360" w:lineRule="auto"/>
        <w:jc w:val="both"/>
        <w:rPr>
          <w:color w:val="000000"/>
          <w:sz w:val="28"/>
        </w:rPr>
      </w:pPr>
      <w:r>
        <w:rPr>
          <w:color w:val="000000"/>
          <w:sz w:val="28"/>
        </w:rPr>
        <w:tab/>
        <w:t xml:space="preserve"> Фонды обращения обслуживают процесс реализации продукции (товаров). К ним относят: остатки готовой продукции (товаров), средства в расчетах (дебиторская задолженность), денежные средства (в кассе, на счетах в банке и т.п.), прочие оборотные активы.</w:t>
      </w:r>
    </w:p>
    <w:p w:rsidR="001C2E04" w:rsidRDefault="001C2E04">
      <w:pPr>
        <w:shd w:val="clear" w:color="auto" w:fill="FFFFFF"/>
        <w:spacing w:line="360" w:lineRule="auto"/>
        <w:jc w:val="both"/>
        <w:rPr>
          <w:color w:val="000000"/>
          <w:sz w:val="28"/>
        </w:rPr>
      </w:pPr>
    </w:p>
    <w:p w:rsidR="001C2E04" w:rsidRDefault="001C2E04">
      <w:pPr>
        <w:shd w:val="clear" w:color="auto" w:fill="FFFFFF"/>
        <w:spacing w:line="360" w:lineRule="auto"/>
        <w:jc w:val="both"/>
        <w:rPr>
          <w:color w:val="000000"/>
          <w:sz w:val="28"/>
        </w:rPr>
      </w:pPr>
    </w:p>
    <w:p w:rsidR="001C2E04" w:rsidRDefault="001C2E04">
      <w:pPr>
        <w:shd w:val="clear" w:color="auto" w:fill="FFFFFF"/>
        <w:spacing w:line="360" w:lineRule="auto"/>
        <w:jc w:val="both"/>
        <w:rPr>
          <w:color w:val="000000"/>
          <w:sz w:val="28"/>
        </w:rPr>
      </w:pPr>
    </w:p>
    <w:p w:rsidR="001C2E04" w:rsidRDefault="001C2E04">
      <w:pPr>
        <w:shd w:val="clear" w:color="auto" w:fill="FFFFFF"/>
        <w:spacing w:line="360" w:lineRule="auto"/>
        <w:jc w:val="both"/>
        <w:rPr>
          <w:color w:val="000000"/>
          <w:sz w:val="28"/>
        </w:rPr>
      </w:pPr>
    </w:p>
    <w:p w:rsidR="001C2E04" w:rsidRDefault="001C2E04">
      <w:pPr>
        <w:shd w:val="clear" w:color="auto" w:fill="FFFFFF"/>
        <w:spacing w:line="360" w:lineRule="auto"/>
        <w:jc w:val="both"/>
        <w:rPr>
          <w:color w:val="000000"/>
          <w:sz w:val="28"/>
        </w:rPr>
      </w:pPr>
    </w:p>
    <w:p w:rsidR="001C2E04" w:rsidRDefault="001C2E04">
      <w:pPr>
        <w:shd w:val="clear" w:color="auto" w:fill="FFFFFF"/>
        <w:spacing w:line="360" w:lineRule="auto"/>
        <w:jc w:val="both"/>
        <w:rPr>
          <w:color w:val="000000"/>
          <w:sz w:val="28"/>
        </w:rPr>
      </w:pPr>
    </w:p>
    <w:p w:rsidR="001C2E04" w:rsidRDefault="001C2E04">
      <w:pPr>
        <w:shd w:val="clear" w:color="auto" w:fill="FFFFFF"/>
        <w:spacing w:line="360" w:lineRule="auto"/>
        <w:jc w:val="both"/>
        <w:rPr>
          <w:color w:val="000000"/>
          <w:sz w:val="28"/>
        </w:rPr>
      </w:pPr>
    </w:p>
    <w:p w:rsidR="001C2E04" w:rsidRDefault="001C2E04">
      <w:pPr>
        <w:shd w:val="clear" w:color="auto" w:fill="FFFFFF"/>
        <w:spacing w:line="360" w:lineRule="auto"/>
        <w:jc w:val="both"/>
        <w:rPr>
          <w:color w:val="000000"/>
          <w:sz w:val="28"/>
        </w:rPr>
      </w:pPr>
    </w:p>
    <w:p w:rsidR="001C2E04" w:rsidRDefault="001C2E04">
      <w:pPr>
        <w:shd w:val="clear" w:color="auto" w:fill="FFFFFF"/>
        <w:spacing w:line="360" w:lineRule="auto"/>
        <w:jc w:val="both"/>
        <w:rPr>
          <w:color w:val="000000"/>
          <w:sz w:val="28"/>
        </w:rPr>
      </w:pPr>
    </w:p>
    <w:p w:rsidR="001C2E04" w:rsidRDefault="001C2E04">
      <w:pPr>
        <w:shd w:val="clear" w:color="auto" w:fill="FFFFFF"/>
        <w:spacing w:line="360" w:lineRule="auto"/>
        <w:jc w:val="both"/>
        <w:rPr>
          <w:color w:val="000000"/>
          <w:sz w:val="28"/>
        </w:rPr>
      </w:pPr>
    </w:p>
    <w:p w:rsidR="001C2E04" w:rsidRDefault="001C2E04">
      <w:pPr>
        <w:shd w:val="clear" w:color="auto" w:fill="FFFFFF"/>
        <w:spacing w:line="360" w:lineRule="auto"/>
        <w:jc w:val="both"/>
        <w:rPr>
          <w:color w:val="000000"/>
          <w:sz w:val="28"/>
        </w:rPr>
      </w:pPr>
    </w:p>
    <w:p w:rsidR="001C2E04" w:rsidRDefault="001C2E04">
      <w:pPr>
        <w:shd w:val="clear" w:color="auto" w:fill="FFFFFF"/>
        <w:spacing w:line="360" w:lineRule="auto"/>
        <w:jc w:val="both"/>
        <w:rPr>
          <w:color w:val="000000"/>
          <w:sz w:val="28"/>
        </w:rPr>
      </w:pPr>
    </w:p>
    <w:p w:rsidR="001C2E04" w:rsidRDefault="001C2E04">
      <w:pPr>
        <w:shd w:val="clear" w:color="auto" w:fill="FFFFFF"/>
        <w:spacing w:line="360" w:lineRule="auto"/>
        <w:jc w:val="both"/>
        <w:rPr>
          <w:color w:val="000000"/>
          <w:sz w:val="28"/>
        </w:rPr>
      </w:pPr>
    </w:p>
    <w:p w:rsidR="001C2E04" w:rsidRDefault="001C2E04">
      <w:pPr>
        <w:shd w:val="clear" w:color="auto" w:fill="FFFFFF"/>
        <w:spacing w:line="360" w:lineRule="auto"/>
        <w:jc w:val="both"/>
        <w:rPr>
          <w:color w:val="000000"/>
          <w:sz w:val="28"/>
        </w:rPr>
      </w:pPr>
    </w:p>
    <w:p w:rsidR="001C2E04" w:rsidRDefault="001C2E04">
      <w:pPr>
        <w:shd w:val="clear" w:color="auto" w:fill="FFFFFF"/>
        <w:spacing w:line="360" w:lineRule="auto"/>
        <w:jc w:val="both"/>
        <w:rPr>
          <w:sz w:val="28"/>
        </w:rPr>
      </w:pPr>
    </w:p>
    <w:p w:rsidR="001C2E04" w:rsidRDefault="001C2E04">
      <w:pPr>
        <w:numPr>
          <w:ilvl w:val="1"/>
          <w:numId w:val="11"/>
        </w:numPr>
        <w:spacing w:line="360" w:lineRule="auto"/>
        <w:jc w:val="center"/>
        <w:rPr>
          <w:rFonts w:ascii="Arial" w:hAnsi="Arial"/>
          <w:b/>
          <w:color w:val="000000"/>
          <w:spacing w:val="5"/>
          <w:sz w:val="28"/>
        </w:rPr>
      </w:pPr>
      <w:r>
        <w:rPr>
          <w:rFonts w:ascii="Arial" w:hAnsi="Arial"/>
          <w:b/>
          <w:color w:val="000000"/>
          <w:spacing w:val="5"/>
          <w:sz w:val="28"/>
        </w:rPr>
        <w:t>Земля, как фактор производства.</w:t>
      </w:r>
    </w:p>
    <w:p w:rsidR="001C2E04" w:rsidRDefault="001C2E04">
      <w:pPr>
        <w:spacing w:line="360" w:lineRule="auto"/>
        <w:ind w:right="20" w:firstLine="709"/>
        <w:jc w:val="both"/>
        <w:rPr>
          <w:sz w:val="28"/>
        </w:rPr>
      </w:pPr>
      <w:r>
        <w:rPr>
          <w:sz w:val="28"/>
        </w:rPr>
        <w:t>Третьим фактором производства яв</w:t>
      </w:r>
      <w:r>
        <w:rPr>
          <w:color w:val="000000"/>
          <w:sz w:val="28"/>
        </w:rPr>
        <w:t>л</w:t>
      </w:r>
      <w:r>
        <w:rPr>
          <w:sz w:val="28"/>
        </w:rPr>
        <w:t>яется земля. Одной из важных характеристик земли является ее ограниченная пл</w:t>
      </w:r>
      <w:r>
        <w:rPr>
          <w:color w:val="000000"/>
          <w:sz w:val="28"/>
        </w:rPr>
        <w:t>ощадь.</w:t>
      </w:r>
      <w:r>
        <w:rPr>
          <w:sz w:val="28"/>
        </w:rPr>
        <w:t xml:space="preserve"> Человек не в состоянии изменить ее размеры по </w:t>
      </w:r>
      <w:r>
        <w:rPr>
          <w:i/>
          <w:sz w:val="28"/>
        </w:rPr>
        <w:t>свое</w:t>
      </w:r>
      <w:r>
        <w:rPr>
          <w:i/>
          <w:color w:val="000000"/>
          <w:sz w:val="28"/>
        </w:rPr>
        <w:t>м</w:t>
      </w:r>
      <w:r>
        <w:rPr>
          <w:i/>
          <w:sz w:val="28"/>
        </w:rPr>
        <w:t>у</w:t>
      </w:r>
      <w:r>
        <w:rPr>
          <w:sz w:val="28"/>
        </w:rPr>
        <w:t xml:space="preserve"> желанию, землю невозможно «производить». </w:t>
      </w:r>
      <w:r>
        <w:rPr>
          <w:color w:val="000000"/>
          <w:sz w:val="28"/>
        </w:rPr>
        <w:t>Использование</w:t>
      </w:r>
      <w:r>
        <w:rPr>
          <w:sz w:val="28"/>
        </w:rPr>
        <w:t xml:space="preserve"> определенного участка земли представляет изначальное условие всего, что человек может делать.</w:t>
      </w:r>
    </w:p>
    <w:p w:rsidR="001C2E04" w:rsidRDefault="001C2E04">
      <w:pPr>
        <w:spacing w:line="360" w:lineRule="auto"/>
        <w:ind w:firstLine="709"/>
        <w:jc w:val="both"/>
        <w:rPr>
          <w:sz w:val="28"/>
        </w:rPr>
      </w:pPr>
      <w:r>
        <w:rPr>
          <w:sz w:val="28"/>
        </w:rPr>
        <w:t>Нужно заметить что, что термин «земля» употребляется в широком смысле слова. Он охватывает все полезности, которые даны природой в определенном объеме и над предложением которых человек не властен, будь то сама земля, водные ресурсы или полезные ископаемые.</w:t>
      </w:r>
    </w:p>
    <w:p w:rsidR="001C2E04" w:rsidRDefault="001C2E04">
      <w:pPr>
        <w:spacing w:line="360" w:lineRule="auto"/>
        <w:ind w:firstLine="709"/>
        <w:jc w:val="both"/>
        <w:rPr>
          <w:sz w:val="28"/>
        </w:rPr>
      </w:pPr>
      <w:r>
        <w:rPr>
          <w:sz w:val="28"/>
        </w:rPr>
        <w:t>Определенные участки земной поверхности способствуют какой-то определенной производственной деятельности человека: на</w:t>
      </w:r>
      <w:r>
        <w:rPr>
          <w:color w:val="000000"/>
          <w:sz w:val="28"/>
        </w:rPr>
        <w:t>п</w:t>
      </w:r>
      <w:r>
        <w:rPr>
          <w:sz w:val="28"/>
        </w:rPr>
        <w:t>ример, моря и реки используют для рыболовс</w:t>
      </w:r>
      <w:r>
        <w:rPr>
          <w:color w:val="000000"/>
          <w:sz w:val="28"/>
        </w:rPr>
        <w:t>т</w:t>
      </w:r>
      <w:r>
        <w:rPr>
          <w:sz w:val="28"/>
        </w:rPr>
        <w:t xml:space="preserve">ва; участки, богатые полезными ископаемыми, необходимы для добывающей промышленности; какую-то часть суши используют для строительства (правда, в этом случае выбор делает не природа, а человек). Но, все же, говоря о земле, в первую очередь имеем в виду ее использование в сельском хозяйстве. </w:t>
      </w:r>
    </w:p>
    <w:p w:rsidR="001C2E04" w:rsidRDefault="001C2E04">
      <w:pPr>
        <w:spacing w:line="360" w:lineRule="auto"/>
        <w:ind w:firstLine="709"/>
        <w:jc w:val="both"/>
        <w:rPr>
          <w:sz w:val="28"/>
        </w:rPr>
      </w:pPr>
      <w:r>
        <w:rPr>
          <w:sz w:val="28"/>
        </w:rPr>
        <w:t xml:space="preserve">Отношения по  поводу  ценообразования  и  распределения доходов от использования земли,  ее ископаемых ресурсов и недвижимости называются  </w:t>
      </w:r>
      <w:r>
        <w:rPr>
          <w:i/>
          <w:sz w:val="28"/>
        </w:rPr>
        <w:t>рентными</w:t>
      </w:r>
      <w:r>
        <w:rPr>
          <w:sz w:val="28"/>
        </w:rPr>
        <w:t>.    В  более  узком смысле под экономической  рентой  подразумевается  цена земли,  уплачиваемая  арендатором  ее  собственнику  за возможность  производительного  использования  земли  и получения прибыли. Рента является частью этой прибыли и уплачивается  путем  ее    распределения    в    пользу собственника  земли.    Собственность  на  землю  с  ее естественными  ресурсами  и  недвижимостью    в    виде построенных сооружений  дает  основание  для  получения чистой, т.е. абсолютной, ренты,  а также доходов в виде арендной платы.   Зачастую  рента  включает  в  себя  и арендную плату,  если земельный участок арендуется  для хозяйственного  использования  с  построенными  на  нем сооружениями.  Арендная плата выступает самостоятельной формой  платежа,    при  которой   используется    лишь недвижимость, т.е. сооружения, здания и т.п.  На рынках факторов производства земля,  ее ресурсы и недвижимость включены в товарный оборот как  ресурсы,    не  имеющие альтернатив   взаимозамещения    во    многих    сферах хозяйствования.    Экономическую  ренту  они   приносят потому,  что их предложение на рынках  неэластично  или недостаточно эластично.   Если  изобразить  на  графике кривую предложения земли,    то  она  будет  иметь  вид абсолютно  вертикальной  линии (см. рис.1).  Можно    повысить производительность земли,  улучшить ее качество,  можно повысить рыночный уровень ренты как платы за землю  или снизить  этот  уровень  до  минимума,    но  количество совокупного  предложения  этого  фактора    в    каждый фиксированный  момент  времени  увеличить   невозможно.</w:t>
      </w:r>
    </w:p>
    <w:p w:rsidR="001C2E04" w:rsidRDefault="001C2E04">
      <w:pPr>
        <w:spacing w:line="360" w:lineRule="auto"/>
        <w:ind w:firstLine="709"/>
        <w:jc w:val="both"/>
        <w:rPr>
          <w:sz w:val="28"/>
        </w:rPr>
      </w:pPr>
    </w:p>
    <w:p w:rsidR="001C2E04" w:rsidRDefault="001C2E04">
      <w:pPr>
        <w:spacing w:line="360" w:lineRule="auto"/>
        <w:ind w:firstLine="709"/>
        <w:jc w:val="both"/>
        <w:rPr>
          <w:sz w:val="28"/>
        </w:rPr>
      </w:pPr>
    </w:p>
    <w:p w:rsidR="001C2E04" w:rsidRDefault="001C2E04">
      <w:pPr>
        <w:spacing w:line="360" w:lineRule="auto"/>
        <w:ind w:firstLine="709"/>
        <w:jc w:val="both"/>
        <w:rPr>
          <w:sz w:val="28"/>
        </w:rPr>
      </w:pPr>
    </w:p>
    <w:p w:rsidR="001C2E04" w:rsidRDefault="001C2E04">
      <w:pPr>
        <w:spacing w:line="360" w:lineRule="auto"/>
        <w:ind w:firstLine="709"/>
        <w:jc w:val="both"/>
        <w:rPr>
          <w:sz w:val="28"/>
        </w:rPr>
      </w:pPr>
    </w:p>
    <w:p w:rsidR="001C2E04" w:rsidRDefault="001C2E04">
      <w:pPr>
        <w:spacing w:line="360" w:lineRule="auto"/>
        <w:ind w:firstLine="709"/>
        <w:jc w:val="both"/>
        <w:rPr>
          <w:sz w:val="28"/>
        </w:rPr>
      </w:pPr>
    </w:p>
    <w:p w:rsidR="001C2E04" w:rsidRDefault="001C2E04">
      <w:pPr>
        <w:spacing w:line="360" w:lineRule="auto"/>
        <w:ind w:firstLine="709"/>
        <w:jc w:val="both"/>
        <w:rPr>
          <w:sz w:val="28"/>
        </w:rPr>
      </w:pPr>
    </w:p>
    <w:p w:rsidR="001C2E04" w:rsidRDefault="001C2E04">
      <w:pPr>
        <w:spacing w:line="360" w:lineRule="auto"/>
        <w:ind w:firstLine="709"/>
        <w:jc w:val="both"/>
        <w:rPr>
          <w:sz w:val="28"/>
        </w:rPr>
      </w:pPr>
    </w:p>
    <w:p w:rsidR="001C2E04" w:rsidRDefault="001C2E04">
      <w:pPr>
        <w:spacing w:line="360" w:lineRule="auto"/>
        <w:ind w:firstLine="709"/>
        <w:jc w:val="both"/>
        <w:rPr>
          <w:sz w:val="28"/>
        </w:rPr>
      </w:pPr>
    </w:p>
    <w:p w:rsidR="001C2E04" w:rsidRDefault="001C2E04">
      <w:pPr>
        <w:spacing w:line="360" w:lineRule="auto"/>
        <w:ind w:firstLine="709"/>
        <w:jc w:val="both"/>
        <w:rPr>
          <w:sz w:val="28"/>
        </w:rPr>
      </w:pPr>
    </w:p>
    <w:p w:rsidR="001C2E04" w:rsidRDefault="001C2E04">
      <w:pPr>
        <w:spacing w:line="360" w:lineRule="auto"/>
        <w:ind w:firstLine="709"/>
        <w:jc w:val="both"/>
        <w:rPr>
          <w:sz w:val="28"/>
        </w:rPr>
      </w:pPr>
    </w:p>
    <w:p w:rsidR="001C2E04" w:rsidRDefault="001C2E04">
      <w:pPr>
        <w:spacing w:line="360" w:lineRule="auto"/>
        <w:ind w:firstLine="709"/>
        <w:jc w:val="both"/>
        <w:rPr>
          <w:sz w:val="28"/>
        </w:rPr>
      </w:pPr>
    </w:p>
    <w:p w:rsidR="001C2E04" w:rsidRDefault="001C2E04">
      <w:pPr>
        <w:spacing w:line="360" w:lineRule="auto"/>
        <w:ind w:firstLine="709"/>
        <w:jc w:val="both"/>
        <w:rPr>
          <w:sz w:val="28"/>
        </w:rPr>
      </w:pPr>
    </w:p>
    <w:p w:rsidR="001C2E04" w:rsidRDefault="001C2E04">
      <w:pPr>
        <w:spacing w:line="360" w:lineRule="auto"/>
        <w:ind w:firstLine="709"/>
        <w:jc w:val="both"/>
        <w:rPr>
          <w:sz w:val="28"/>
        </w:rPr>
      </w:pPr>
    </w:p>
    <w:p w:rsidR="001C2E04" w:rsidRDefault="001C2E04">
      <w:pPr>
        <w:spacing w:line="360" w:lineRule="auto"/>
        <w:ind w:firstLine="709"/>
        <w:jc w:val="both"/>
        <w:rPr>
          <w:sz w:val="28"/>
        </w:rPr>
      </w:pPr>
    </w:p>
    <w:p w:rsidR="001C2E04" w:rsidRDefault="001C2E04">
      <w:pPr>
        <w:spacing w:line="360" w:lineRule="auto"/>
        <w:ind w:firstLine="709"/>
        <w:jc w:val="both"/>
        <w:rPr>
          <w:sz w:val="28"/>
        </w:rPr>
      </w:pPr>
    </w:p>
    <w:p w:rsidR="001C2E04" w:rsidRDefault="001C2E04">
      <w:pPr>
        <w:spacing w:line="360" w:lineRule="auto"/>
        <w:ind w:firstLine="709"/>
        <w:jc w:val="both"/>
        <w:rPr>
          <w:sz w:val="28"/>
        </w:rPr>
      </w:pPr>
    </w:p>
    <w:p w:rsidR="001C2E04" w:rsidRDefault="001C2E04">
      <w:pPr>
        <w:spacing w:line="360" w:lineRule="auto"/>
        <w:ind w:firstLine="709"/>
        <w:jc w:val="both"/>
        <w:rPr>
          <w:sz w:val="28"/>
        </w:rPr>
      </w:pPr>
    </w:p>
    <w:p w:rsidR="001C2E04" w:rsidRDefault="001C2E04">
      <w:pPr>
        <w:spacing w:line="360" w:lineRule="auto"/>
        <w:ind w:firstLine="709"/>
        <w:jc w:val="both"/>
        <w:rPr>
          <w:sz w:val="28"/>
        </w:rPr>
      </w:pPr>
    </w:p>
    <w:p w:rsidR="001C2E04" w:rsidRDefault="001C2E04">
      <w:pPr>
        <w:shd w:val="clear" w:color="auto" w:fill="FFFFFF"/>
        <w:spacing w:line="360" w:lineRule="auto"/>
        <w:ind w:left="709" w:right="86"/>
        <w:rPr>
          <w:rFonts w:ascii="Arial" w:hAnsi="Arial"/>
          <w:b/>
          <w:color w:val="000000"/>
          <w:spacing w:val="5"/>
          <w:sz w:val="28"/>
        </w:rPr>
      </w:pPr>
    </w:p>
    <w:p w:rsidR="001C2E04" w:rsidRDefault="001C2E04">
      <w:pPr>
        <w:numPr>
          <w:ilvl w:val="1"/>
          <w:numId w:val="11"/>
        </w:numPr>
        <w:shd w:val="clear" w:color="auto" w:fill="FFFFFF"/>
        <w:spacing w:line="360" w:lineRule="auto"/>
        <w:ind w:right="86"/>
        <w:jc w:val="center"/>
        <w:rPr>
          <w:rFonts w:ascii="Arial" w:hAnsi="Arial"/>
          <w:b/>
          <w:color w:val="000000"/>
          <w:spacing w:val="5"/>
          <w:sz w:val="28"/>
        </w:rPr>
      </w:pPr>
      <w:r>
        <w:rPr>
          <w:rFonts w:ascii="Arial" w:hAnsi="Arial"/>
          <w:b/>
          <w:color w:val="000000"/>
          <w:spacing w:val="5"/>
          <w:sz w:val="28"/>
        </w:rPr>
        <w:t>Предпринимательство, как фактор производства.</w:t>
      </w:r>
    </w:p>
    <w:p w:rsidR="001C2E04" w:rsidRDefault="001C2E04">
      <w:pPr>
        <w:pStyle w:val="10"/>
        <w:widowControl/>
        <w:spacing w:line="360" w:lineRule="auto"/>
        <w:ind w:left="72" w:right="-58" w:firstLine="720"/>
        <w:rPr>
          <w:sz w:val="28"/>
        </w:rPr>
      </w:pPr>
      <w:r>
        <w:rPr>
          <w:sz w:val="28"/>
        </w:rPr>
        <w:t>Стремление получить экономическую прибыль, обойти конкурентов, укрепить свои позиции на рынке – цель предпринимательской деятельности.</w:t>
      </w:r>
    </w:p>
    <w:p w:rsidR="001C2E04" w:rsidRDefault="001C2E04">
      <w:pPr>
        <w:pStyle w:val="10"/>
        <w:widowControl/>
        <w:spacing w:line="360" w:lineRule="auto"/>
        <w:ind w:left="72" w:right="-58" w:firstLine="720"/>
        <w:rPr>
          <w:sz w:val="28"/>
        </w:rPr>
      </w:pPr>
      <w:r>
        <w:rPr>
          <w:sz w:val="28"/>
        </w:rPr>
        <w:t>1. Предприниматель берет на себя инициативу соединения ресурсов земли, капитала и труда в единый процесс производства товара или услуги. Предприниматель одновременно является движущей силой производства и посредником, сводящим вместе другие ресурсы для осуществления процесса, который обещает оказаться прибыльным делом.</w:t>
      </w:r>
    </w:p>
    <w:p w:rsidR="001C2E04" w:rsidRDefault="001C2E04">
      <w:pPr>
        <w:pStyle w:val="10"/>
        <w:widowControl/>
        <w:spacing w:line="360" w:lineRule="auto"/>
        <w:ind w:left="72" w:right="288" w:firstLine="720"/>
        <w:rPr>
          <w:sz w:val="28"/>
        </w:rPr>
      </w:pPr>
      <w:r>
        <w:rPr>
          <w:sz w:val="28"/>
        </w:rPr>
        <w:t>2. Предприниматель берет на себя трудную задачу</w:t>
      </w:r>
      <w:r>
        <w:rPr>
          <w:i/>
          <w:sz w:val="28"/>
        </w:rPr>
        <w:t xml:space="preserve"> </w:t>
      </w:r>
      <w:r>
        <w:rPr>
          <w:sz w:val="28"/>
        </w:rPr>
        <w:t xml:space="preserve">принятия основных решений в процессе ведения бизнеса, то есть те не рутинные решения, которые и определяют курс деятельности предприятия. </w:t>
      </w:r>
    </w:p>
    <w:p w:rsidR="001C2E04" w:rsidRDefault="001C2E04">
      <w:pPr>
        <w:pStyle w:val="10"/>
        <w:widowControl/>
        <w:spacing w:line="360" w:lineRule="auto"/>
        <w:ind w:left="72" w:right="288" w:firstLine="720"/>
        <w:rPr>
          <w:sz w:val="28"/>
        </w:rPr>
      </w:pPr>
      <w:r>
        <w:rPr>
          <w:sz w:val="28"/>
        </w:rPr>
        <w:t>3. Предприниматель – это новатор, лицо, стремящееся вводить в обиход на коммерческой основе новые продукты, новые производственные технологии или даже новые формы организации бизнеса.</w:t>
      </w:r>
    </w:p>
    <w:p w:rsidR="001C2E04" w:rsidRDefault="001C2E04">
      <w:pPr>
        <w:pStyle w:val="a7"/>
        <w:jc w:val="both"/>
      </w:pPr>
      <w:r>
        <w:t>4. Предприниматель – это человек, идущий на риск. Это следует из тщательного изучения других трех его функций. В капиталистической системе предпринимателю прибыль не</w:t>
      </w:r>
      <w:r>
        <w:rPr>
          <w:i/>
        </w:rPr>
        <w:t xml:space="preserve"> </w:t>
      </w:r>
      <w:r>
        <w:t xml:space="preserve">гарантирована. Вознаграждением за затраченные им время, усилия и способности могут оказаться заманчивые прибыли </w:t>
      </w:r>
      <w:r>
        <w:rPr>
          <w:i/>
        </w:rPr>
        <w:t xml:space="preserve">или </w:t>
      </w:r>
      <w:r>
        <w:t>убытки и, в конце концов, – банкротство. Короче говоря, предприниматель рискует не только своим временем, трудом и деловой репутацией, но и вложенными средствами – своими собственными и своих компаньонов или акционеров.</w:t>
      </w:r>
    </w:p>
    <w:p w:rsidR="001C2E04" w:rsidRDefault="001C2E04">
      <w:pPr>
        <w:shd w:val="clear" w:color="auto" w:fill="FFFFFF"/>
        <w:spacing w:line="360" w:lineRule="auto"/>
        <w:ind w:left="709" w:right="86"/>
        <w:jc w:val="both"/>
        <w:rPr>
          <w:rFonts w:ascii="Arial" w:hAnsi="Arial"/>
          <w:b/>
          <w:color w:val="000000"/>
          <w:spacing w:val="5"/>
          <w:sz w:val="28"/>
        </w:rPr>
      </w:pPr>
      <w:r>
        <w:rPr>
          <w:sz w:val="28"/>
        </w:rPr>
        <w:br w:type="page"/>
      </w:r>
    </w:p>
    <w:p w:rsidR="001C2E04" w:rsidRDefault="001C2E04">
      <w:pPr>
        <w:jc w:val="center"/>
        <w:rPr>
          <w:color w:val="000000"/>
          <w:sz w:val="32"/>
          <w:u w:val="single"/>
        </w:rPr>
      </w:pPr>
      <w:r>
        <w:rPr>
          <w:color w:val="000000"/>
          <w:sz w:val="32"/>
          <w:u w:val="single"/>
        </w:rPr>
        <w:t>Практическая часть.</w:t>
      </w:r>
    </w:p>
    <w:p w:rsidR="001C2E04" w:rsidRDefault="001C2E04">
      <w:pPr>
        <w:rPr>
          <w:color w:val="000000"/>
          <w:sz w:val="32"/>
          <w:u w:val="single"/>
        </w:rPr>
      </w:pPr>
    </w:p>
    <w:p w:rsidR="001C2E04" w:rsidRDefault="001C2E04">
      <w:pPr>
        <w:rPr>
          <w:i/>
          <w:sz w:val="28"/>
        </w:rPr>
      </w:pPr>
      <w:r>
        <w:rPr>
          <w:i/>
          <w:sz w:val="28"/>
        </w:rPr>
        <w:t>Пример 1.</w:t>
      </w:r>
    </w:p>
    <w:p w:rsidR="001C2E04" w:rsidRDefault="001C2E04">
      <w:pPr>
        <w:jc w:val="center"/>
        <w:rPr>
          <w:sz w:val="28"/>
        </w:rPr>
      </w:pPr>
    </w:p>
    <w:p w:rsidR="001C2E04" w:rsidRDefault="001C2E04">
      <w:pPr>
        <w:jc w:val="center"/>
        <w:rPr>
          <w:sz w:val="28"/>
        </w:rPr>
      </w:pPr>
      <w:r>
        <w:rPr>
          <w:sz w:val="28"/>
        </w:rPr>
        <w:t xml:space="preserve">Динамика и структура кадрового персонала потребительского общества </w:t>
      </w:r>
    </w:p>
    <w:p w:rsidR="001C2E04" w:rsidRDefault="001C2E04">
      <w:pPr>
        <w:jc w:val="center"/>
        <w:rPr>
          <w:i/>
          <w:sz w:val="28"/>
        </w:rPr>
      </w:pPr>
    </w:p>
    <w:p w:rsidR="001C2E04" w:rsidRDefault="001C2E04">
      <w:pPr>
        <w:jc w:val="right"/>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992"/>
        <w:gridCol w:w="1134"/>
        <w:gridCol w:w="993"/>
        <w:gridCol w:w="992"/>
        <w:gridCol w:w="1276"/>
        <w:gridCol w:w="1378"/>
      </w:tblGrid>
      <w:tr w:rsidR="001C2E04">
        <w:trPr>
          <w:cantSplit/>
          <w:trHeight w:val="300"/>
        </w:trPr>
        <w:tc>
          <w:tcPr>
            <w:tcW w:w="3085" w:type="dxa"/>
            <w:vMerge w:val="restart"/>
          </w:tcPr>
          <w:p w:rsidR="001C2E04" w:rsidRDefault="001C2E04">
            <w:pPr>
              <w:pStyle w:val="3"/>
              <w:widowControl/>
              <w:spacing w:before="0" w:after="0"/>
              <w:jc w:val="center"/>
              <w:rPr>
                <w:rFonts w:ascii="Times New Roman" w:hAnsi="Times New Roman"/>
              </w:rPr>
            </w:pPr>
            <w:r>
              <w:rPr>
                <w:rFonts w:ascii="Times New Roman" w:hAnsi="Times New Roman"/>
              </w:rPr>
              <w:t>Показатели</w:t>
            </w:r>
          </w:p>
          <w:p w:rsidR="001C2E04" w:rsidRDefault="001C2E04">
            <w:pPr>
              <w:jc w:val="center"/>
              <w:rPr>
                <w:sz w:val="24"/>
              </w:rPr>
            </w:pPr>
          </w:p>
        </w:tc>
        <w:tc>
          <w:tcPr>
            <w:tcW w:w="2126" w:type="dxa"/>
            <w:gridSpan w:val="2"/>
          </w:tcPr>
          <w:p w:rsidR="001C2E04" w:rsidRDefault="001C2E04">
            <w:pPr>
              <w:jc w:val="center"/>
              <w:rPr>
                <w:sz w:val="24"/>
              </w:rPr>
            </w:pPr>
            <w:r>
              <w:rPr>
                <w:sz w:val="24"/>
              </w:rPr>
              <w:t>Предшеств. год</w:t>
            </w:r>
          </w:p>
        </w:tc>
        <w:tc>
          <w:tcPr>
            <w:tcW w:w="1985" w:type="dxa"/>
            <w:gridSpan w:val="2"/>
          </w:tcPr>
          <w:p w:rsidR="001C2E04" w:rsidRDefault="001C2E04">
            <w:pPr>
              <w:jc w:val="center"/>
              <w:rPr>
                <w:sz w:val="24"/>
              </w:rPr>
            </w:pPr>
            <w:r>
              <w:rPr>
                <w:sz w:val="24"/>
              </w:rPr>
              <w:t>Отчетный год</w:t>
            </w:r>
          </w:p>
        </w:tc>
        <w:tc>
          <w:tcPr>
            <w:tcW w:w="1276" w:type="dxa"/>
            <w:vMerge w:val="restart"/>
          </w:tcPr>
          <w:p w:rsidR="001C2E04" w:rsidRDefault="001C2E04">
            <w:pPr>
              <w:jc w:val="center"/>
              <w:rPr>
                <w:sz w:val="24"/>
              </w:rPr>
            </w:pPr>
            <w:r>
              <w:rPr>
                <w:sz w:val="24"/>
              </w:rPr>
              <w:t>Динамика</w:t>
            </w:r>
          </w:p>
          <w:p w:rsidR="001C2E04" w:rsidRDefault="001C2E04">
            <w:pPr>
              <w:jc w:val="center"/>
              <w:rPr>
                <w:sz w:val="24"/>
              </w:rPr>
            </w:pPr>
            <w:r>
              <w:rPr>
                <w:sz w:val="24"/>
              </w:rPr>
              <w:t>%</w:t>
            </w:r>
          </w:p>
        </w:tc>
        <w:tc>
          <w:tcPr>
            <w:tcW w:w="1378" w:type="dxa"/>
            <w:vMerge w:val="restart"/>
          </w:tcPr>
          <w:p w:rsidR="001C2E04" w:rsidRDefault="001C2E04">
            <w:pPr>
              <w:jc w:val="center"/>
              <w:rPr>
                <w:sz w:val="24"/>
              </w:rPr>
            </w:pPr>
            <w:r>
              <w:rPr>
                <w:sz w:val="24"/>
              </w:rPr>
              <w:t>Изменения</w:t>
            </w:r>
          </w:p>
          <w:p w:rsidR="001C2E04" w:rsidRDefault="001C2E04">
            <w:pPr>
              <w:jc w:val="center"/>
              <w:rPr>
                <w:sz w:val="24"/>
              </w:rPr>
            </w:pPr>
            <w:r>
              <w:rPr>
                <w:sz w:val="24"/>
              </w:rPr>
              <w:t>Структуры (+или-), %</w:t>
            </w:r>
          </w:p>
        </w:tc>
      </w:tr>
      <w:tr w:rsidR="001C2E04">
        <w:trPr>
          <w:cantSplit/>
          <w:trHeight w:val="345"/>
        </w:trPr>
        <w:tc>
          <w:tcPr>
            <w:tcW w:w="3085" w:type="dxa"/>
            <w:vMerge/>
          </w:tcPr>
          <w:p w:rsidR="001C2E04" w:rsidRDefault="001C2E04">
            <w:pPr>
              <w:rPr>
                <w:sz w:val="24"/>
              </w:rPr>
            </w:pPr>
          </w:p>
        </w:tc>
        <w:tc>
          <w:tcPr>
            <w:tcW w:w="992" w:type="dxa"/>
          </w:tcPr>
          <w:p w:rsidR="001C2E04" w:rsidRDefault="001C2E04">
            <w:pPr>
              <w:pStyle w:val="3"/>
              <w:widowControl/>
              <w:spacing w:before="0" w:after="0"/>
              <w:rPr>
                <w:rFonts w:ascii="Times New Roman" w:hAnsi="Times New Roman"/>
              </w:rPr>
            </w:pPr>
            <w:r>
              <w:rPr>
                <w:rFonts w:ascii="Times New Roman" w:hAnsi="Times New Roman"/>
              </w:rPr>
              <w:t>Кол-во</w:t>
            </w:r>
          </w:p>
          <w:p w:rsidR="001C2E04" w:rsidRDefault="001C2E04">
            <w:pPr>
              <w:rPr>
                <w:sz w:val="24"/>
              </w:rPr>
            </w:pPr>
            <w:r>
              <w:rPr>
                <w:sz w:val="24"/>
              </w:rPr>
              <w:t>чел.</w:t>
            </w:r>
          </w:p>
        </w:tc>
        <w:tc>
          <w:tcPr>
            <w:tcW w:w="1134" w:type="dxa"/>
          </w:tcPr>
          <w:p w:rsidR="001C2E04" w:rsidRDefault="001C2E04">
            <w:pPr>
              <w:rPr>
                <w:sz w:val="24"/>
              </w:rPr>
            </w:pPr>
            <w:r>
              <w:rPr>
                <w:sz w:val="24"/>
              </w:rPr>
              <w:t>% к итогу</w:t>
            </w:r>
          </w:p>
        </w:tc>
        <w:tc>
          <w:tcPr>
            <w:tcW w:w="993" w:type="dxa"/>
          </w:tcPr>
          <w:p w:rsidR="001C2E04" w:rsidRDefault="001C2E04">
            <w:pPr>
              <w:rPr>
                <w:sz w:val="24"/>
              </w:rPr>
            </w:pPr>
            <w:r>
              <w:rPr>
                <w:sz w:val="24"/>
              </w:rPr>
              <w:t>Кол-во</w:t>
            </w:r>
          </w:p>
          <w:p w:rsidR="001C2E04" w:rsidRDefault="001C2E04">
            <w:pPr>
              <w:rPr>
                <w:sz w:val="24"/>
              </w:rPr>
            </w:pPr>
            <w:r>
              <w:rPr>
                <w:sz w:val="24"/>
              </w:rPr>
              <w:t>Чел.</w:t>
            </w:r>
          </w:p>
        </w:tc>
        <w:tc>
          <w:tcPr>
            <w:tcW w:w="992" w:type="dxa"/>
          </w:tcPr>
          <w:p w:rsidR="001C2E04" w:rsidRDefault="001C2E04">
            <w:pPr>
              <w:rPr>
                <w:sz w:val="24"/>
              </w:rPr>
            </w:pPr>
            <w:r>
              <w:rPr>
                <w:sz w:val="24"/>
              </w:rPr>
              <w:t>% к итогу</w:t>
            </w:r>
          </w:p>
        </w:tc>
        <w:tc>
          <w:tcPr>
            <w:tcW w:w="1276" w:type="dxa"/>
            <w:vMerge/>
          </w:tcPr>
          <w:p w:rsidR="001C2E04" w:rsidRDefault="001C2E04">
            <w:pPr>
              <w:rPr>
                <w:sz w:val="24"/>
              </w:rPr>
            </w:pPr>
          </w:p>
        </w:tc>
        <w:tc>
          <w:tcPr>
            <w:tcW w:w="1378" w:type="dxa"/>
            <w:vMerge/>
          </w:tcPr>
          <w:p w:rsidR="001C2E04" w:rsidRDefault="001C2E04">
            <w:pPr>
              <w:rPr>
                <w:sz w:val="24"/>
              </w:rPr>
            </w:pPr>
          </w:p>
        </w:tc>
      </w:tr>
      <w:tr w:rsidR="001C2E04">
        <w:tc>
          <w:tcPr>
            <w:tcW w:w="3085" w:type="dxa"/>
          </w:tcPr>
          <w:p w:rsidR="001C2E04" w:rsidRPr="009A0168" w:rsidRDefault="001C2E04">
            <w:pPr>
              <w:rPr>
                <w:sz w:val="24"/>
              </w:rPr>
            </w:pPr>
            <w:smartTag w:uri="urn:schemas-microsoft-com:office:smarttags" w:element="place">
              <w:r>
                <w:rPr>
                  <w:sz w:val="24"/>
                  <w:lang w:val="en-US"/>
                </w:rPr>
                <w:t>I</w:t>
              </w:r>
              <w:r w:rsidRPr="009A0168">
                <w:rPr>
                  <w:sz w:val="24"/>
                </w:rPr>
                <w:t>.</w:t>
              </w:r>
            </w:smartTag>
            <w:r w:rsidRPr="009A0168">
              <w:rPr>
                <w:sz w:val="24"/>
              </w:rPr>
              <w:t xml:space="preserve"> Категории работников:</w:t>
            </w:r>
          </w:p>
          <w:p w:rsidR="001C2E04" w:rsidRPr="009A0168" w:rsidRDefault="001C2E04">
            <w:pPr>
              <w:rPr>
                <w:sz w:val="24"/>
              </w:rPr>
            </w:pPr>
            <w:r w:rsidRPr="009A0168">
              <w:rPr>
                <w:sz w:val="24"/>
              </w:rPr>
              <w:t>- Рабочие профессии</w:t>
            </w:r>
          </w:p>
          <w:p w:rsidR="001C2E04" w:rsidRPr="009A0168" w:rsidRDefault="001C2E04">
            <w:pPr>
              <w:rPr>
                <w:sz w:val="24"/>
              </w:rPr>
            </w:pPr>
            <w:r w:rsidRPr="009A0168">
              <w:rPr>
                <w:sz w:val="24"/>
              </w:rPr>
              <w:t xml:space="preserve">- Руководящий состав </w:t>
            </w:r>
          </w:p>
          <w:p w:rsidR="001C2E04" w:rsidRPr="009A0168" w:rsidRDefault="001C2E04">
            <w:pPr>
              <w:rPr>
                <w:sz w:val="24"/>
              </w:rPr>
            </w:pPr>
            <w:r w:rsidRPr="009A0168">
              <w:rPr>
                <w:sz w:val="24"/>
              </w:rPr>
              <w:t>- Специалисты</w:t>
            </w:r>
          </w:p>
          <w:p w:rsidR="001C2E04" w:rsidRPr="009A0168" w:rsidRDefault="001C2E04">
            <w:pPr>
              <w:rPr>
                <w:sz w:val="24"/>
              </w:rPr>
            </w:pPr>
            <w:r w:rsidRPr="009A0168">
              <w:rPr>
                <w:sz w:val="24"/>
              </w:rPr>
              <w:t>- Младший обсл. состав</w:t>
            </w:r>
          </w:p>
          <w:p w:rsidR="001C2E04" w:rsidRPr="009A0168" w:rsidRDefault="001C2E04">
            <w:pPr>
              <w:rPr>
                <w:b/>
                <w:sz w:val="24"/>
              </w:rPr>
            </w:pPr>
            <w:r w:rsidRPr="009A0168">
              <w:rPr>
                <w:b/>
                <w:sz w:val="24"/>
              </w:rPr>
              <w:t xml:space="preserve">                                  </w:t>
            </w:r>
          </w:p>
          <w:p w:rsidR="001C2E04" w:rsidRPr="009A0168" w:rsidRDefault="001C2E04">
            <w:pPr>
              <w:rPr>
                <w:b/>
                <w:sz w:val="24"/>
              </w:rPr>
            </w:pPr>
            <w:r w:rsidRPr="009A0168">
              <w:rPr>
                <w:b/>
                <w:sz w:val="24"/>
              </w:rPr>
              <w:t xml:space="preserve">Итого </w:t>
            </w:r>
          </w:p>
        </w:tc>
        <w:tc>
          <w:tcPr>
            <w:tcW w:w="992" w:type="dxa"/>
          </w:tcPr>
          <w:p w:rsidR="001C2E04" w:rsidRDefault="001C2E04">
            <w:pPr>
              <w:jc w:val="center"/>
              <w:rPr>
                <w:sz w:val="24"/>
              </w:rPr>
            </w:pPr>
          </w:p>
          <w:p w:rsidR="001C2E04" w:rsidRDefault="001C2E04">
            <w:pPr>
              <w:jc w:val="center"/>
              <w:rPr>
                <w:sz w:val="24"/>
              </w:rPr>
            </w:pPr>
            <w:r>
              <w:rPr>
                <w:sz w:val="24"/>
              </w:rPr>
              <w:t>101</w:t>
            </w:r>
          </w:p>
          <w:p w:rsidR="001C2E04" w:rsidRDefault="001C2E04">
            <w:pPr>
              <w:jc w:val="center"/>
              <w:rPr>
                <w:sz w:val="24"/>
              </w:rPr>
            </w:pPr>
            <w:r>
              <w:rPr>
                <w:sz w:val="24"/>
              </w:rPr>
              <w:t>4</w:t>
            </w:r>
          </w:p>
          <w:p w:rsidR="001C2E04" w:rsidRDefault="001C2E04">
            <w:pPr>
              <w:jc w:val="center"/>
              <w:rPr>
                <w:sz w:val="24"/>
              </w:rPr>
            </w:pPr>
            <w:r>
              <w:rPr>
                <w:sz w:val="24"/>
              </w:rPr>
              <w:t>13</w:t>
            </w:r>
          </w:p>
          <w:p w:rsidR="001C2E04" w:rsidRDefault="001C2E04">
            <w:pPr>
              <w:jc w:val="center"/>
              <w:rPr>
                <w:sz w:val="24"/>
              </w:rPr>
            </w:pPr>
            <w:r>
              <w:rPr>
                <w:sz w:val="24"/>
              </w:rPr>
              <w:t>7</w:t>
            </w:r>
          </w:p>
          <w:p w:rsidR="001C2E04" w:rsidRDefault="001C2E04">
            <w:pPr>
              <w:jc w:val="center"/>
              <w:rPr>
                <w:b/>
                <w:sz w:val="24"/>
              </w:rPr>
            </w:pPr>
          </w:p>
          <w:p w:rsidR="001C2E04" w:rsidRDefault="001C2E04">
            <w:pPr>
              <w:jc w:val="center"/>
              <w:rPr>
                <w:b/>
                <w:sz w:val="24"/>
              </w:rPr>
            </w:pPr>
            <w:r>
              <w:rPr>
                <w:b/>
                <w:sz w:val="24"/>
              </w:rPr>
              <w:t>125</w:t>
            </w:r>
          </w:p>
        </w:tc>
        <w:tc>
          <w:tcPr>
            <w:tcW w:w="1134" w:type="dxa"/>
          </w:tcPr>
          <w:p w:rsidR="001C2E04" w:rsidRDefault="001C2E04">
            <w:pPr>
              <w:jc w:val="center"/>
              <w:rPr>
                <w:sz w:val="24"/>
              </w:rPr>
            </w:pPr>
          </w:p>
          <w:p w:rsidR="001C2E04" w:rsidRDefault="001C2E04">
            <w:pPr>
              <w:jc w:val="center"/>
              <w:rPr>
                <w:sz w:val="24"/>
              </w:rPr>
            </w:pPr>
            <w:r>
              <w:rPr>
                <w:sz w:val="24"/>
              </w:rPr>
              <w:t>80,8</w:t>
            </w:r>
          </w:p>
          <w:p w:rsidR="001C2E04" w:rsidRDefault="001C2E04">
            <w:pPr>
              <w:jc w:val="center"/>
              <w:rPr>
                <w:sz w:val="24"/>
              </w:rPr>
            </w:pPr>
            <w:r>
              <w:rPr>
                <w:sz w:val="24"/>
              </w:rPr>
              <w:t>3,2</w:t>
            </w:r>
          </w:p>
          <w:p w:rsidR="001C2E04" w:rsidRDefault="001C2E04">
            <w:pPr>
              <w:jc w:val="center"/>
              <w:rPr>
                <w:sz w:val="24"/>
              </w:rPr>
            </w:pPr>
            <w:r>
              <w:rPr>
                <w:sz w:val="24"/>
              </w:rPr>
              <w:t>10,4</w:t>
            </w:r>
          </w:p>
          <w:p w:rsidR="001C2E04" w:rsidRDefault="001C2E04">
            <w:pPr>
              <w:jc w:val="center"/>
              <w:rPr>
                <w:sz w:val="24"/>
              </w:rPr>
            </w:pPr>
            <w:r>
              <w:rPr>
                <w:sz w:val="24"/>
              </w:rPr>
              <w:t>5,6</w:t>
            </w:r>
          </w:p>
          <w:p w:rsidR="001C2E04" w:rsidRDefault="001C2E04">
            <w:pPr>
              <w:jc w:val="center"/>
              <w:rPr>
                <w:b/>
                <w:sz w:val="24"/>
              </w:rPr>
            </w:pPr>
          </w:p>
          <w:p w:rsidR="001C2E04" w:rsidRDefault="001C2E04">
            <w:pPr>
              <w:jc w:val="center"/>
              <w:rPr>
                <w:b/>
                <w:sz w:val="24"/>
              </w:rPr>
            </w:pPr>
            <w:r>
              <w:rPr>
                <w:b/>
                <w:sz w:val="24"/>
              </w:rPr>
              <w:t>100,0</w:t>
            </w:r>
          </w:p>
        </w:tc>
        <w:tc>
          <w:tcPr>
            <w:tcW w:w="993" w:type="dxa"/>
          </w:tcPr>
          <w:p w:rsidR="001C2E04" w:rsidRDefault="001C2E04">
            <w:pPr>
              <w:jc w:val="center"/>
              <w:rPr>
                <w:sz w:val="24"/>
              </w:rPr>
            </w:pPr>
          </w:p>
          <w:p w:rsidR="001C2E04" w:rsidRDefault="001C2E04">
            <w:pPr>
              <w:jc w:val="center"/>
              <w:rPr>
                <w:sz w:val="24"/>
              </w:rPr>
            </w:pPr>
            <w:r>
              <w:rPr>
                <w:sz w:val="24"/>
              </w:rPr>
              <w:t>101</w:t>
            </w:r>
          </w:p>
          <w:p w:rsidR="001C2E04" w:rsidRDefault="001C2E04">
            <w:pPr>
              <w:jc w:val="center"/>
              <w:rPr>
                <w:sz w:val="24"/>
              </w:rPr>
            </w:pPr>
            <w:r>
              <w:rPr>
                <w:sz w:val="24"/>
              </w:rPr>
              <w:t>4</w:t>
            </w:r>
          </w:p>
          <w:p w:rsidR="001C2E04" w:rsidRDefault="001C2E04">
            <w:pPr>
              <w:jc w:val="center"/>
              <w:rPr>
                <w:sz w:val="24"/>
              </w:rPr>
            </w:pPr>
            <w:r>
              <w:rPr>
                <w:sz w:val="24"/>
              </w:rPr>
              <w:t>15</w:t>
            </w:r>
          </w:p>
          <w:p w:rsidR="001C2E04" w:rsidRDefault="001C2E04">
            <w:pPr>
              <w:jc w:val="center"/>
              <w:rPr>
                <w:sz w:val="24"/>
              </w:rPr>
            </w:pPr>
            <w:r>
              <w:rPr>
                <w:sz w:val="24"/>
              </w:rPr>
              <w:t>6</w:t>
            </w:r>
          </w:p>
          <w:p w:rsidR="001C2E04" w:rsidRDefault="001C2E04">
            <w:pPr>
              <w:jc w:val="center"/>
              <w:rPr>
                <w:b/>
                <w:sz w:val="24"/>
              </w:rPr>
            </w:pPr>
          </w:p>
          <w:p w:rsidR="001C2E04" w:rsidRDefault="001C2E04">
            <w:pPr>
              <w:jc w:val="center"/>
              <w:rPr>
                <w:b/>
                <w:sz w:val="24"/>
              </w:rPr>
            </w:pPr>
            <w:r>
              <w:rPr>
                <w:b/>
                <w:sz w:val="24"/>
              </w:rPr>
              <w:t>126</w:t>
            </w:r>
          </w:p>
        </w:tc>
        <w:tc>
          <w:tcPr>
            <w:tcW w:w="992" w:type="dxa"/>
          </w:tcPr>
          <w:p w:rsidR="001C2E04" w:rsidRDefault="001C2E04">
            <w:pPr>
              <w:jc w:val="center"/>
              <w:rPr>
                <w:sz w:val="24"/>
              </w:rPr>
            </w:pPr>
          </w:p>
          <w:p w:rsidR="001C2E04" w:rsidRDefault="001C2E04">
            <w:pPr>
              <w:jc w:val="center"/>
              <w:rPr>
                <w:sz w:val="24"/>
              </w:rPr>
            </w:pPr>
            <w:r>
              <w:rPr>
                <w:sz w:val="24"/>
              </w:rPr>
              <w:t>80,1</w:t>
            </w:r>
          </w:p>
          <w:p w:rsidR="001C2E04" w:rsidRDefault="001C2E04">
            <w:pPr>
              <w:jc w:val="center"/>
              <w:rPr>
                <w:sz w:val="24"/>
              </w:rPr>
            </w:pPr>
            <w:r>
              <w:rPr>
                <w:sz w:val="24"/>
              </w:rPr>
              <w:t>3,2</w:t>
            </w:r>
          </w:p>
          <w:p w:rsidR="001C2E04" w:rsidRDefault="001C2E04">
            <w:pPr>
              <w:jc w:val="center"/>
              <w:rPr>
                <w:sz w:val="24"/>
              </w:rPr>
            </w:pPr>
            <w:r>
              <w:rPr>
                <w:sz w:val="24"/>
              </w:rPr>
              <w:t>11,9</w:t>
            </w:r>
          </w:p>
          <w:p w:rsidR="001C2E04" w:rsidRDefault="001C2E04">
            <w:pPr>
              <w:jc w:val="center"/>
              <w:rPr>
                <w:sz w:val="24"/>
              </w:rPr>
            </w:pPr>
            <w:r>
              <w:rPr>
                <w:sz w:val="24"/>
              </w:rPr>
              <w:t>4,8</w:t>
            </w:r>
          </w:p>
          <w:p w:rsidR="001C2E04" w:rsidRDefault="001C2E04">
            <w:pPr>
              <w:jc w:val="center"/>
              <w:rPr>
                <w:b/>
                <w:sz w:val="24"/>
              </w:rPr>
            </w:pPr>
          </w:p>
          <w:p w:rsidR="001C2E04" w:rsidRDefault="001C2E04">
            <w:pPr>
              <w:jc w:val="center"/>
              <w:rPr>
                <w:b/>
                <w:sz w:val="24"/>
              </w:rPr>
            </w:pPr>
            <w:r>
              <w:rPr>
                <w:b/>
                <w:sz w:val="24"/>
              </w:rPr>
              <w:t>100,0</w:t>
            </w:r>
          </w:p>
        </w:tc>
        <w:tc>
          <w:tcPr>
            <w:tcW w:w="1276" w:type="dxa"/>
          </w:tcPr>
          <w:p w:rsidR="001C2E04" w:rsidRDefault="001C2E04">
            <w:pPr>
              <w:jc w:val="center"/>
              <w:rPr>
                <w:sz w:val="24"/>
              </w:rPr>
            </w:pPr>
          </w:p>
          <w:p w:rsidR="001C2E04" w:rsidRDefault="001C2E04">
            <w:pPr>
              <w:jc w:val="center"/>
              <w:rPr>
                <w:sz w:val="24"/>
              </w:rPr>
            </w:pPr>
            <w:r>
              <w:rPr>
                <w:sz w:val="24"/>
              </w:rPr>
              <w:t>100,0</w:t>
            </w:r>
          </w:p>
          <w:p w:rsidR="001C2E04" w:rsidRDefault="001C2E04">
            <w:pPr>
              <w:jc w:val="center"/>
              <w:rPr>
                <w:sz w:val="24"/>
              </w:rPr>
            </w:pPr>
            <w:r>
              <w:rPr>
                <w:sz w:val="24"/>
              </w:rPr>
              <w:t>100,0</w:t>
            </w:r>
          </w:p>
          <w:p w:rsidR="001C2E04" w:rsidRDefault="001C2E04">
            <w:pPr>
              <w:jc w:val="center"/>
              <w:rPr>
                <w:sz w:val="24"/>
              </w:rPr>
            </w:pPr>
            <w:r>
              <w:rPr>
                <w:sz w:val="24"/>
              </w:rPr>
              <w:t>115,4</w:t>
            </w:r>
          </w:p>
          <w:p w:rsidR="001C2E04" w:rsidRDefault="001C2E04">
            <w:pPr>
              <w:jc w:val="center"/>
              <w:rPr>
                <w:sz w:val="24"/>
              </w:rPr>
            </w:pPr>
            <w:r>
              <w:rPr>
                <w:sz w:val="24"/>
              </w:rPr>
              <w:t>85,7</w:t>
            </w:r>
          </w:p>
          <w:p w:rsidR="001C2E04" w:rsidRDefault="001C2E04">
            <w:pPr>
              <w:jc w:val="center"/>
              <w:rPr>
                <w:b/>
                <w:sz w:val="24"/>
              </w:rPr>
            </w:pPr>
          </w:p>
          <w:p w:rsidR="001C2E04" w:rsidRDefault="001C2E04">
            <w:pPr>
              <w:jc w:val="center"/>
              <w:rPr>
                <w:b/>
                <w:sz w:val="24"/>
              </w:rPr>
            </w:pPr>
            <w:r>
              <w:rPr>
                <w:b/>
                <w:sz w:val="24"/>
              </w:rPr>
              <w:t>100,8</w:t>
            </w:r>
          </w:p>
        </w:tc>
        <w:tc>
          <w:tcPr>
            <w:tcW w:w="1378" w:type="dxa"/>
          </w:tcPr>
          <w:p w:rsidR="001C2E04" w:rsidRDefault="001C2E04">
            <w:pPr>
              <w:jc w:val="center"/>
              <w:rPr>
                <w:sz w:val="24"/>
              </w:rPr>
            </w:pPr>
          </w:p>
          <w:p w:rsidR="001C2E04" w:rsidRDefault="001C2E04">
            <w:pPr>
              <w:jc w:val="center"/>
              <w:rPr>
                <w:sz w:val="24"/>
              </w:rPr>
            </w:pPr>
            <w:r>
              <w:rPr>
                <w:sz w:val="24"/>
              </w:rPr>
              <w:t>-0,7</w:t>
            </w:r>
          </w:p>
          <w:p w:rsidR="001C2E04" w:rsidRDefault="001C2E04">
            <w:pPr>
              <w:jc w:val="center"/>
              <w:rPr>
                <w:sz w:val="24"/>
              </w:rPr>
            </w:pPr>
            <w:r>
              <w:rPr>
                <w:sz w:val="24"/>
              </w:rPr>
              <w:t>-</w:t>
            </w:r>
          </w:p>
          <w:p w:rsidR="001C2E04" w:rsidRDefault="001C2E04">
            <w:pPr>
              <w:jc w:val="center"/>
              <w:rPr>
                <w:sz w:val="24"/>
              </w:rPr>
            </w:pPr>
            <w:r>
              <w:rPr>
                <w:sz w:val="24"/>
              </w:rPr>
              <w:t>+1,5</w:t>
            </w:r>
          </w:p>
          <w:p w:rsidR="001C2E04" w:rsidRDefault="001C2E04">
            <w:pPr>
              <w:jc w:val="center"/>
              <w:rPr>
                <w:sz w:val="24"/>
              </w:rPr>
            </w:pPr>
            <w:r>
              <w:rPr>
                <w:sz w:val="24"/>
              </w:rPr>
              <w:t>-0,8</w:t>
            </w:r>
          </w:p>
          <w:p w:rsidR="001C2E04" w:rsidRDefault="001C2E04">
            <w:pPr>
              <w:jc w:val="center"/>
              <w:rPr>
                <w:b/>
                <w:sz w:val="24"/>
              </w:rPr>
            </w:pPr>
          </w:p>
          <w:p w:rsidR="001C2E04" w:rsidRDefault="001C2E04">
            <w:pPr>
              <w:jc w:val="center"/>
              <w:rPr>
                <w:b/>
                <w:sz w:val="24"/>
              </w:rPr>
            </w:pPr>
            <w:r>
              <w:rPr>
                <w:b/>
                <w:sz w:val="24"/>
              </w:rPr>
              <w:t>х</w:t>
            </w:r>
          </w:p>
        </w:tc>
      </w:tr>
      <w:tr w:rsidR="001C2E04">
        <w:trPr>
          <w:trHeight w:val="1679"/>
        </w:trPr>
        <w:tc>
          <w:tcPr>
            <w:tcW w:w="3085" w:type="dxa"/>
          </w:tcPr>
          <w:p w:rsidR="001C2E04" w:rsidRPr="009A0168" w:rsidRDefault="001C2E04">
            <w:pPr>
              <w:rPr>
                <w:sz w:val="24"/>
              </w:rPr>
            </w:pPr>
            <w:r>
              <w:rPr>
                <w:sz w:val="24"/>
                <w:lang w:val="en-US"/>
              </w:rPr>
              <w:t>II</w:t>
            </w:r>
            <w:r w:rsidRPr="009A0168">
              <w:rPr>
                <w:sz w:val="24"/>
              </w:rPr>
              <w:t>.Квалификации работников:</w:t>
            </w:r>
          </w:p>
          <w:p w:rsidR="001C2E04" w:rsidRPr="009A0168" w:rsidRDefault="001C2E04">
            <w:pPr>
              <w:rPr>
                <w:sz w:val="24"/>
              </w:rPr>
            </w:pPr>
            <w:r w:rsidRPr="009A0168">
              <w:rPr>
                <w:sz w:val="24"/>
              </w:rPr>
              <w:t>- Высшее образование</w:t>
            </w:r>
          </w:p>
          <w:p w:rsidR="001C2E04" w:rsidRDefault="001C2E04">
            <w:pPr>
              <w:rPr>
                <w:sz w:val="24"/>
              </w:rPr>
            </w:pPr>
            <w:r>
              <w:rPr>
                <w:sz w:val="24"/>
              </w:rPr>
              <w:t>- Средн. проф. образование</w:t>
            </w:r>
          </w:p>
          <w:p w:rsidR="001C2E04" w:rsidRDefault="001C2E04">
            <w:pPr>
              <w:rPr>
                <w:sz w:val="24"/>
              </w:rPr>
            </w:pPr>
            <w:r>
              <w:rPr>
                <w:sz w:val="24"/>
              </w:rPr>
              <w:t>- не имеют проф. образов.</w:t>
            </w:r>
          </w:p>
          <w:p w:rsidR="001C2E04" w:rsidRDefault="001C2E04">
            <w:pPr>
              <w:rPr>
                <w:sz w:val="24"/>
              </w:rPr>
            </w:pPr>
            <w:r>
              <w:rPr>
                <w:sz w:val="24"/>
              </w:rPr>
              <w:t xml:space="preserve">                                   </w:t>
            </w:r>
          </w:p>
          <w:p w:rsidR="001C2E04" w:rsidRDefault="001C2E04">
            <w:pPr>
              <w:rPr>
                <w:b/>
                <w:sz w:val="24"/>
              </w:rPr>
            </w:pPr>
            <w:r>
              <w:rPr>
                <w:b/>
                <w:sz w:val="24"/>
              </w:rPr>
              <w:t>Итого</w:t>
            </w:r>
          </w:p>
        </w:tc>
        <w:tc>
          <w:tcPr>
            <w:tcW w:w="992" w:type="dxa"/>
          </w:tcPr>
          <w:p w:rsidR="001C2E04" w:rsidRDefault="001C2E04">
            <w:pPr>
              <w:jc w:val="center"/>
              <w:rPr>
                <w:sz w:val="24"/>
              </w:rPr>
            </w:pPr>
          </w:p>
          <w:p w:rsidR="001C2E04" w:rsidRDefault="001C2E04">
            <w:pPr>
              <w:jc w:val="center"/>
              <w:rPr>
                <w:sz w:val="24"/>
              </w:rPr>
            </w:pPr>
          </w:p>
          <w:p w:rsidR="001C2E04" w:rsidRDefault="001C2E04">
            <w:pPr>
              <w:jc w:val="center"/>
              <w:rPr>
                <w:sz w:val="24"/>
              </w:rPr>
            </w:pPr>
            <w:r>
              <w:rPr>
                <w:sz w:val="24"/>
              </w:rPr>
              <w:t>15</w:t>
            </w:r>
          </w:p>
          <w:p w:rsidR="001C2E04" w:rsidRDefault="001C2E04">
            <w:pPr>
              <w:jc w:val="center"/>
              <w:rPr>
                <w:sz w:val="24"/>
              </w:rPr>
            </w:pPr>
            <w:r>
              <w:rPr>
                <w:sz w:val="24"/>
              </w:rPr>
              <w:t>89</w:t>
            </w:r>
          </w:p>
          <w:p w:rsidR="001C2E04" w:rsidRDefault="001C2E04">
            <w:pPr>
              <w:jc w:val="center"/>
              <w:rPr>
                <w:sz w:val="24"/>
              </w:rPr>
            </w:pPr>
            <w:r>
              <w:rPr>
                <w:sz w:val="24"/>
              </w:rPr>
              <w:t>21</w:t>
            </w:r>
          </w:p>
          <w:p w:rsidR="001C2E04" w:rsidRDefault="001C2E04">
            <w:pPr>
              <w:jc w:val="center"/>
              <w:rPr>
                <w:sz w:val="24"/>
              </w:rPr>
            </w:pPr>
          </w:p>
          <w:p w:rsidR="001C2E04" w:rsidRDefault="001C2E04">
            <w:pPr>
              <w:jc w:val="center"/>
              <w:rPr>
                <w:b/>
                <w:sz w:val="24"/>
              </w:rPr>
            </w:pPr>
            <w:r>
              <w:rPr>
                <w:b/>
                <w:sz w:val="24"/>
              </w:rPr>
              <w:t>125</w:t>
            </w:r>
          </w:p>
        </w:tc>
        <w:tc>
          <w:tcPr>
            <w:tcW w:w="1134" w:type="dxa"/>
          </w:tcPr>
          <w:p w:rsidR="001C2E04" w:rsidRDefault="001C2E04">
            <w:pPr>
              <w:jc w:val="center"/>
              <w:rPr>
                <w:sz w:val="24"/>
              </w:rPr>
            </w:pPr>
          </w:p>
          <w:p w:rsidR="001C2E04" w:rsidRDefault="001C2E04">
            <w:pPr>
              <w:jc w:val="center"/>
              <w:rPr>
                <w:sz w:val="24"/>
              </w:rPr>
            </w:pPr>
          </w:p>
          <w:p w:rsidR="001C2E04" w:rsidRDefault="001C2E04">
            <w:pPr>
              <w:jc w:val="center"/>
              <w:rPr>
                <w:sz w:val="24"/>
              </w:rPr>
            </w:pPr>
            <w:r>
              <w:rPr>
                <w:sz w:val="24"/>
              </w:rPr>
              <w:t>12,0</w:t>
            </w:r>
          </w:p>
          <w:p w:rsidR="001C2E04" w:rsidRDefault="001C2E04">
            <w:pPr>
              <w:jc w:val="center"/>
              <w:rPr>
                <w:sz w:val="24"/>
              </w:rPr>
            </w:pPr>
            <w:r>
              <w:rPr>
                <w:sz w:val="24"/>
              </w:rPr>
              <w:t>71,2</w:t>
            </w:r>
          </w:p>
          <w:p w:rsidR="001C2E04" w:rsidRDefault="001C2E04">
            <w:pPr>
              <w:jc w:val="center"/>
              <w:rPr>
                <w:sz w:val="24"/>
              </w:rPr>
            </w:pPr>
            <w:r>
              <w:rPr>
                <w:sz w:val="24"/>
              </w:rPr>
              <w:t>16,8</w:t>
            </w:r>
          </w:p>
          <w:p w:rsidR="001C2E04" w:rsidRDefault="001C2E04">
            <w:pPr>
              <w:jc w:val="center"/>
              <w:rPr>
                <w:sz w:val="24"/>
              </w:rPr>
            </w:pPr>
          </w:p>
          <w:p w:rsidR="001C2E04" w:rsidRDefault="001C2E04">
            <w:pPr>
              <w:jc w:val="center"/>
              <w:rPr>
                <w:b/>
                <w:sz w:val="24"/>
              </w:rPr>
            </w:pPr>
            <w:r>
              <w:rPr>
                <w:b/>
                <w:sz w:val="24"/>
              </w:rPr>
              <w:t>100,0</w:t>
            </w:r>
          </w:p>
        </w:tc>
        <w:tc>
          <w:tcPr>
            <w:tcW w:w="993" w:type="dxa"/>
          </w:tcPr>
          <w:p w:rsidR="001C2E04" w:rsidRDefault="001C2E04">
            <w:pPr>
              <w:jc w:val="center"/>
              <w:rPr>
                <w:sz w:val="24"/>
              </w:rPr>
            </w:pPr>
          </w:p>
          <w:p w:rsidR="001C2E04" w:rsidRDefault="001C2E04">
            <w:pPr>
              <w:jc w:val="center"/>
              <w:rPr>
                <w:sz w:val="24"/>
              </w:rPr>
            </w:pPr>
          </w:p>
          <w:p w:rsidR="001C2E04" w:rsidRDefault="001C2E04">
            <w:pPr>
              <w:jc w:val="center"/>
              <w:rPr>
                <w:sz w:val="24"/>
              </w:rPr>
            </w:pPr>
            <w:r>
              <w:rPr>
                <w:sz w:val="24"/>
              </w:rPr>
              <w:t>16</w:t>
            </w:r>
          </w:p>
          <w:p w:rsidR="001C2E04" w:rsidRDefault="001C2E04">
            <w:pPr>
              <w:jc w:val="center"/>
              <w:rPr>
                <w:sz w:val="24"/>
              </w:rPr>
            </w:pPr>
            <w:r>
              <w:rPr>
                <w:sz w:val="24"/>
              </w:rPr>
              <w:t>92</w:t>
            </w:r>
          </w:p>
          <w:p w:rsidR="001C2E04" w:rsidRDefault="001C2E04">
            <w:pPr>
              <w:jc w:val="center"/>
              <w:rPr>
                <w:sz w:val="24"/>
              </w:rPr>
            </w:pPr>
            <w:r>
              <w:rPr>
                <w:sz w:val="24"/>
              </w:rPr>
              <w:t>18</w:t>
            </w:r>
          </w:p>
          <w:p w:rsidR="001C2E04" w:rsidRDefault="001C2E04">
            <w:pPr>
              <w:jc w:val="center"/>
              <w:rPr>
                <w:sz w:val="24"/>
              </w:rPr>
            </w:pPr>
          </w:p>
          <w:p w:rsidR="001C2E04" w:rsidRDefault="001C2E04">
            <w:pPr>
              <w:jc w:val="center"/>
              <w:rPr>
                <w:b/>
                <w:sz w:val="24"/>
              </w:rPr>
            </w:pPr>
            <w:r>
              <w:rPr>
                <w:b/>
                <w:sz w:val="24"/>
              </w:rPr>
              <w:t>126</w:t>
            </w:r>
          </w:p>
        </w:tc>
        <w:tc>
          <w:tcPr>
            <w:tcW w:w="992" w:type="dxa"/>
          </w:tcPr>
          <w:p w:rsidR="001C2E04" w:rsidRDefault="001C2E04">
            <w:pPr>
              <w:jc w:val="center"/>
              <w:rPr>
                <w:sz w:val="24"/>
              </w:rPr>
            </w:pPr>
          </w:p>
          <w:p w:rsidR="001C2E04" w:rsidRDefault="001C2E04">
            <w:pPr>
              <w:jc w:val="center"/>
              <w:rPr>
                <w:sz w:val="24"/>
              </w:rPr>
            </w:pPr>
          </w:p>
          <w:p w:rsidR="001C2E04" w:rsidRDefault="001C2E04">
            <w:pPr>
              <w:jc w:val="center"/>
              <w:rPr>
                <w:sz w:val="24"/>
              </w:rPr>
            </w:pPr>
            <w:r>
              <w:rPr>
                <w:sz w:val="24"/>
              </w:rPr>
              <w:t>12,7</w:t>
            </w:r>
          </w:p>
          <w:p w:rsidR="001C2E04" w:rsidRDefault="001C2E04">
            <w:pPr>
              <w:jc w:val="center"/>
              <w:rPr>
                <w:sz w:val="24"/>
              </w:rPr>
            </w:pPr>
            <w:r>
              <w:rPr>
                <w:sz w:val="24"/>
              </w:rPr>
              <w:t>73,0</w:t>
            </w:r>
          </w:p>
          <w:p w:rsidR="001C2E04" w:rsidRDefault="001C2E04">
            <w:pPr>
              <w:jc w:val="center"/>
              <w:rPr>
                <w:sz w:val="24"/>
              </w:rPr>
            </w:pPr>
            <w:r>
              <w:rPr>
                <w:sz w:val="24"/>
              </w:rPr>
              <w:t>14,3</w:t>
            </w:r>
          </w:p>
          <w:p w:rsidR="001C2E04" w:rsidRDefault="001C2E04">
            <w:pPr>
              <w:jc w:val="center"/>
              <w:rPr>
                <w:sz w:val="24"/>
              </w:rPr>
            </w:pPr>
          </w:p>
          <w:p w:rsidR="001C2E04" w:rsidRDefault="001C2E04">
            <w:pPr>
              <w:jc w:val="center"/>
              <w:rPr>
                <w:b/>
                <w:sz w:val="24"/>
              </w:rPr>
            </w:pPr>
            <w:r>
              <w:rPr>
                <w:b/>
                <w:sz w:val="24"/>
              </w:rPr>
              <w:t>100,0</w:t>
            </w:r>
          </w:p>
        </w:tc>
        <w:tc>
          <w:tcPr>
            <w:tcW w:w="1276" w:type="dxa"/>
          </w:tcPr>
          <w:p w:rsidR="001C2E04" w:rsidRDefault="001C2E04">
            <w:pPr>
              <w:jc w:val="center"/>
              <w:rPr>
                <w:sz w:val="24"/>
              </w:rPr>
            </w:pPr>
          </w:p>
          <w:p w:rsidR="001C2E04" w:rsidRDefault="001C2E04">
            <w:pPr>
              <w:jc w:val="center"/>
              <w:rPr>
                <w:sz w:val="24"/>
              </w:rPr>
            </w:pPr>
          </w:p>
          <w:p w:rsidR="001C2E04" w:rsidRDefault="001C2E04">
            <w:pPr>
              <w:jc w:val="center"/>
              <w:rPr>
                <w:sz w:val="24"/>
              </w:rPr>
            </w:pPr>
            <w:r>
              <w:rPr>
                <w:sz w:val="24"/>
              </w:rPr>
              <w:t>106,7</w:t>
            </w:r>
          </w:p>
          <w:p w:rsidR="001C2E04" w:rsidRDefault="001C2E04">
            <w:pPr>
              <w:jc w:val="center"/>
              <w:rPr>
                <w:sz w:val="24"/>
              </w:rPr>
            </w:pPr>
            <w:r>
              <w:rPr>
                <w:sz w:val="24"/>
              </w:rPr>
              <w:t>103,4</w:t>
            </w:r>
          </w:p>
          <w:p w:rsidR="001C2E04" w:rsidRDefault="001C2E04">
            <w:pPr>
              <w:jc w:val="center"/>
              <w:rPr>
                <w:sz w:val="24"/>
              </w:rPr>
            </w:pPr>
            <w:r>
              <w:rPr>
                <w:sz w:val="24"/>
              </w:rPr>
              <w:t>85,7</w:t>
            </w:r>
          </w:p>
          <w:p w:rsidR="001C2E04" w:rsidRDefault="001C2E04">
            <w:pPr>
              <w:jc w:val="center"/>
              <w:rPr>
                <w:sz w:val="24"/>
              </w:rPr>
            </w:pPr>
          </w:p>
          <w:p w:rsidR="001C2E04" w:rsidRDefault="001C2E04">
            <w:pPr>
              <w:jc w:val="center"/>
              <w:rPr>
                <w:b/>
                <w:sz w:val="24"/>
              </w:rPr>
            </w:pPr>
            <w:r>
              <w:rPr>
                <w:b/>
                <w:sz w:val="24"/>
              </w:rPr>
              <w:t>100,8</w:t>
            </w:r>
          </w:p>
        </w:tc>
        <w:tc>
          <w:tcPr>
            <w:tcW w:w="1378" w:type="dxa"/>
          </w:tcPr>
          <w:p w:rsidR="001C2E04" w:rsidRDefault="001C2E04">
            <w:pPr>
              <w:jc w:val="center"/>
              <w:rPr>
                <w:sz w:val="24"/>
              </w:rPr>
            </w:pPr>
          </w:p>
          <w:p w:rsidR="001C2E04" w:rsidRDefault="001C2E04">
            <w:pPr>
              <w:jc w:val="center"/>
              <w:rPr>
                <w:sz w:val="24"/>
              </w:rPr>
            </w:pPr>
          </w:p>
          <w:p w:rsidR="001C2E04" w:rsidRDefault="001C2E04">
            <w:pPr>
              <w:jc w:val="center"/>
              <w:rPr>
                <w:sz w:val="24"/>
              </w:rPr>
            </w:pPr>
            <w:r>
              <w:rPr>
                <w:sz w:val="24"/>
              </w:rPr>
              <w:t>+0,7</w:t>
            </w:r>
          </w:p>
          <w:p w:rsidR="001C2E04" w:rsidRDefault="001C2E04">
            <w:pPr>
              <w:jc w:val="center"/>
              <w:rPr>
                <w:sz w:val="24"/>
              </w:rPr>
            </w:pPr>
            <w:r>
              <w:rPr>
                <w:sz w:val="24"/>
              </w:rPr>
              <w:t>+0,8</w:t>
            </w:r>
          </w:p>
          <w:p w:rsidR="001C2E04" w:rsidRDefault="001C2E04">
            <w:pPr>
              <w:jc w:val="center"/>
              <w:rPr>
                <w:sz w:val="24"/>
              </w:rPr>
            </w:pPr>
            <w:r>
              <w:rPr>
                <w:sz w:val="24"/>
              </w:rPr>
              <w:t>-1,5</w:t>
            </w:r>
          </w:p>
          <w:p w:rsidR="001C2E04" w:rsidRDefault="001C2E04">
            <w:pPr>
              <w:jc w:val="center"/>
              <w:rPr>
                <w:sz w:val="24"/>
              </w:rPr>
            </w:pPr>
          </w:p>
          <w:p w:rsidR="001C2E04" w:rsidRDefault="001C2E04">
            <w:pPr>
              <w:jc w:val="center"/>
              <w:rPr>
                <w:b/>
                <w:sz w:val="24"/>
              </w:rPr>
            </w:pPr>
            <w:r>
              <w:rPr>
                <w:b/>
                <w:sz w:val="24"/>
              </w:rPr>
              <w:t>х</w:t>
            </w:r>
          </w:p>
        </w:tc>
      </w:tr>
    </w:tbl>
    <w:p w:rsidR="001C2E04" w:rsidRDefault="001C2E04">
      <w:pPr>
        <w:rPr>
          <w:sz w:val="28"/>
        </w:rPr>
      </w:pPr>
    </w:p>
    <w:p w:rsidR="001C2E04" w:rsidRDefault="001C2E04">
      <w:pPr>
        <w:pStyle w:val="21"/>
        <w:spacing w:line="360" w:lineRule="auto"/>
      </w:pPr>
      <w:r>
        <w:tab/>
        <w:t>Показатели таблицы  отражают улучшение кадрового состава работников потребительского общества. Увеличилась численность специалистов за счет некоторого снижения численности младшего обслуживающего персонала. Введены должности маркетолога и юриста, сокращена должность экспедитора путем рационализации доставки товаров в торговую сеть.</w:t>
      </w:r>
    </w:p>
    <w:p w:rsidR="001C2E04" w:rsidRDefault="001C2E04">
      <w:pPr>
        <w:pStyle w:val="21"/>
        <w:spacing w:line="360" w:lineRule="auto"/>
      </w:pPr>
      <w:r>
        <w:tab/>
        <w:t>Положительная тенденция – сокращение численности работников, не имеющих профессионального образования, путем увеличения лиц, окончивших средние специальные учебные заведения. Отрицательный момент: в предшествующем году картина ухудшилась, из 19 человек имеют высшее образование только 16 человек.</w:t>
      </w:r>
    </w:p>
    <w:p w:rsidR="001C2E04" w:rsidRDefault="001C2E04">
      <w:pPr>
        <w:pStyle w:val="21"/>
      </w:pPr>
    </w:p>
    <w:p w:rsidR="001C2E04" w:rsidRDefault="001C2E04">
      <w:pPr>
        <w:pStyle w:val="21"/>
      </w:pPr>
    </w:p>
    <w:p w:rsidR="001C2E04" w:rsidRDefault="001C2E04">
      <w:pPr>
        <w:rPr>
          <w:sz w:val="28"/>
        </w:rPr>
      </w:pPr>
    </w:p>
    <w:p w:rsidR="001C2E04" w:rsidRDefault="001C2E04">
      <w:pPr>
        <w:rPr>
          <w:sz w:val="28"/>
        </w:rPr>
      </w:pPr>
    </w:p>
    <w:p w:rsidR="001C2E04" w:rsidRDefault="001C2E04">
      <w:pPr>
        <w:rPr>
          <w:sz w:val="28"/>
        </w:rPr>
      </w:pPr>
    </w:p>
    <w:p w:rsidR="001C2E04" w:rsidRDefault="001C2E04">
      <w:pPr>
        <w:rPr>
          <w:i/>
          <w:sz w:val="28"/>
        </w:rPr>
      </w:pPr>
      <w:r>
        <w:rPr>
          <w:i/>
          <w:sz w:val="28"/>
        </w:rPr>
        <w:t>Пример 2.</w:t>
      </w:r>
    </w:p>
    <w:p w:rsidR="001C2E04" w:rsidRDefault="001C2E04">
      <w:pPr>
        <w:jc w:val="right"/>
        <w:rPr>
          <w:i/>
          <w:sz w:val="28"/>
        </w:rPr>
      </w:pPr>
    </w:p>
    <w:p w:rsidR="001C2E04" w:rsidRDefault="001C2E04">
      <w:pPr>
        <w:pStyle w:val="30"/>
      </w:pPr>
    </w:p>
    <w:p w:rsidR="001C2E04" w:rsidRDefault="001C2E04">
      <w:pPr>
        <w:pStyle w:val="30"/>
      </w:pPr>
      <w:r>
        <w:t xml:space="preserve">Показатели эффективности использования трудовых ресурсов, занятых в торговле потребительского общества </w:t>
      </w:r>
    </w:p>
    <w:p w:rsidR="001C2E04" w:rsidRDefault="001C2E04">
      <w:pPr>
        <w:pStyle w:val="3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1134"/>
        <w:gridCol w:w="1417"/>
        <w:gridCol w:w="1701"/>
        <w:gridCol w:w="1560"/>
        <w:gridCol w:w="1559"/>
      </w:tblGrid>
      <w:tr w:rsidR="001C2E04">
        <w:tc>
          <w:tcPr>
            <w:tcW w:w="2660" w:type="dxa"/>
          </w:tcPr>
          <w:p w:rsidR="001C2E04" w:rsidRDefault="001C2E04">
            <w:pPr>
              <w:jc w:val="center"/>
              <w:rPr>
                <w:sz w:val="24"/>
              </w:rPr>
            </w:pPr>
            <w:r>
              <w:rPr>
                <w:sz w:val="24"/>
              </w:rPr>
              <w:t>Показатели</w:t>
            </w:r>
          </w:p>
          <w:p w:rsidR="001C2E04" w:rsidRDefault="001C2E04">
            <w:pPr>
              <w:jc w:val="center"/>
              <w:rPr>
                <w:sz w:val="24"/>
              </w:rPr>
            </w:pPr>
          </w:p>
        </w:tc>
        <w:tc>
          <w:tcPr>
            <w:tcW w:w="1134" w:type="dxa"/>
          </w:tcPr>
          <w:p w:rsidR="001C2E04" w:rsidRDefault="001C2E04">
            <w:pPr>
              <w:jc w:val="center"/>
              <w:rPr>
                <w:sz w:val="24"/>
              </w:rPr>
            </w:pPr>
            <w:r>
              <w:rPr>
                <w:sz w:val="24"/>
              </w:rPr>
              <w:t>Ед. изм.</w:t>
            </w:r>
          </w:p>
        </w:tc>
        <w:tc>
          <w:tcPr>
            <w:tcW w:w="1417" w:type="dxa"/>
          </w:tcPr>
          <w:p w:rsidR="001C2E04" w:rsidRDefault="001C2E04">
            <w:pPr>
              <w:jc w:val="center"/>
              <w:rPr>
                <w:sz w:val="24"/>
              </w:rPr>
            </w:pPr>
            <w:r>
              <w:rPr>
                <w:sz w:val="24"/>
              </w:rPr>
              <w:t>Предшествующий год</w:t>
            </w:r>
          </w:p>
          <w:p w:rsidR="001C2E04" w:rsidRDefault="001C2E04">
            <w:pPr>
              <w:jc w:val="center"/>
              <w:rPr>
                <w:sz w:val="24"/>
              </w:rPr>
            </w:pPr>
          </w:p>
        </w:tc>
        <w:tc>
          <w:tcPr>
            <w:tcW w:w="1701" w:type="dxa"/>
          </w:tcPr>
          <w:p w:rsidR="001C2E04" w:rsidRDefault="001C2E04">
            <w:pPr>
              <w:jc w:val="center"/>
              <w:rPr>
                <w:sz w:val="24"/>
              </w:rPr>
            </w:pPr>
            <w:r>
              <w:rPr>
                <w:sz w:val="24"/>
              </w:rPr>
              <w:t>Отчетный год</w:t>
            </w:r>
          </w:p>
        </w:tc>
        <w:tc>
          <w:tcPr>
            <w:tcW w:w="1560" w:type="dxa"/>
          </w:tcPr>
          <w:p w:rsidR="001C2E04" w:rsidRDefault="001C2E04">
            <w:pPr>
              <w:jc w:val="center"/>
              <w:rPr>
                <w:sz w:val="24"/>
              </w:rPr>
            </w:pPr>
            <w:r>
              <w:rPr>
                <w:sz w:val="24"/>
              </w:rPr>
              <w:t>Динамика, %</w:t>
            </w:r>
          </w:p>
        </w:tc>
        <w:tc>
          <w:tcPr>
            <w:tcW w:w="1559" w:type="dxa"/>
          </w:tcPr>
          <w:p w:rsidR="001C2E04" w:rsidRDefault="001C2E04">
            <w:pPr>
              <w:jc w:val="center"/>
              <w:rPr>
                <w:sz w:val="24"/>
              </w:rPr>
            </w:pPr>
            <w:r>
              <w:rPr>
                <w:sz w:val="24"/>
              </w:rPr>
              <w:t>Отклонение (+или-)</w:t>
            </w:r>
          </w:p>
        </w:tc>
      </w:tr>
      <w:tr w:rsidR="001C2E04">
        <w:tc>
          <w:tcPr>
            <w:tcW w:w="2660" w:type="dxa"/>
          </w:tcPr>
          <w:p w:rsidR="001C2E04" w:rsidRDefault="001C2E04">
            <w:pPr>
              <w:rPr>
                <w:sz w:val="24"/>
              </w:rPr>
            </w:pPr>
            <w:r>
              <w:rPr>
                <w:sz w:val="24"/>
              </w:rPr>
              <w:t>- Оборот розничной торговли в сопоставимых ценах</w:t>
            </w:r>
          </w:p>
          <w:p w:rsidR="001C2E04" w:rsidRDefault="001C2E04">
            <w:pPr>
              <w:rPr>
                <w:sz w:val="24"/>
              </w:rPr>
            </w:pPr>
          </w:p>
          <w:p w:rsidR="001C2E04" w:rsidRDefault="001C2E04">
            <w:pPr>
              <w:rPr>
                <w:sz w:val="24"/>
              </w:rPr>
            </w:pPr>
            <w:r>
              <w:rPr>
                <w:sz w:val="24"/>
              </w:rPr>
              <w:t>- Среднесписочная численность работников</w:t>
            </w:r>
          </w:p>
          <w:p w:rsidR="001C2E04" w:rsidRDefault="001C2E04">
            <w:pPr>
              <w:rPr>
                <w:sz w:val="24"/>
              </w:rPr>
            </w:pPr>
          </w:p>
          <w:p w:rsidR="001C2E04" w:rsidRDefault="001C2E04">
            <w:pPr>
              <w:rPr>
                <w:sz w:val="24"/>
              </w:rPr>
            </w:pPr>
            <w:r>
              <w:rPr>
                <w:sz w:val="24"/>
              </w:rPr>
              <w:t xml:space="preserve">- Оборот на одного работника </w:t>
            </w:r>
          </w:p>
        </w:tc>
        <w:tc>
          <w:tcPr>
            <w:tcW w:w="1134" w:type="dxa"/>
          </w:tcPr>
          <w:p w:rsidR="001C2E04" w:rsidRDefault="001C2E04">
            <w:pPr>
              <w:rPr>
                <w:sz w:val="24"/>
              </w:rPr>
            </w:pPr>
          </w:p>
          <w:p w:rsidR="001C2E04" w:rsidRDefault="001C2E04">
            <w:pPr>
              <w:rPr>
                <w:sz w:val="24"/>
              </w:rPr>
            </w:pPr>
          </w:p>
          <w:p w:rsidR="001C2E04" w:rsidRDefault="001C2E04">
            <w:pPr>
              <w:jc w:val="center"/>
              <w:rPr>
                <w:sz w:val="24"/>
              </w:rPr>
            </w:pPr>
            <w:r>
              <w:rPr>
                <w:sz w:val="24"/>
              </w:rPr>
              <w:t>тыс.руб.</w:t>
            </w:r>
          </w:p>
          <w:p w:rsidR="001C2E04" w:rsidRDefault="001C2E04">
            <w:pPr>
              <w:jc w:val="center"/>
              <w:rPr>
                <w:sz w:val="24"/>
              </w:rPr>
            </w:pPr>
          </w:p>
          <w:p w:rsidR="001C2E04" w:rsidRDefault="001C2E04">
            <w:pPr>
              <w:jc w:val="center"/>
              <w:rPr>
                <w:sz w:val="24"/>
              </w:rPr>
            </w:pPr>
          </w:p>
          <w:p w:rsidR="001C2E04" w:rsidRDefault="001C2E04">
            <w:pPr>
              <w:jc w:val="center"/>
              <w:rPr>
                <w:sz w:val="24"/>
              </w:rPr>
            </w:pPr>
          </w:p>
          <w:p w:rsidR="001C2E04" w:rsidRDefault="001C2E04">
            <w:pPr>
              <w:jc w:val="center"/>
              <w:rPr>
                <w:sz w:val="24"/>
              </w:rPr>
            </w:pPr>
            <w:r>
              <w:rPr>
                <w:sz w:val="24"/>
              </w:rPr>
              <w:t>чел.</w:t>
            </w:r>
          </w:p>
          <w:p w:rsidR="001C2E04" w:rsidRDefault="001C2E04">
            <w:pPr>
              <w:jc w:val="center"/>
              <w:rPr>
                <w:sz w:val="24"/>
              </w:rPr>
            </w:pPr>
          </w:p>
          <w:p w:rsidR="001C2E04" w:rsidRDefault="001C2E04">
            <w:pPr>
              <w:jc w:val="center"/>
              <w:rPr>
                <w:sz w:val="24"/>
              </w:rPr>
            </w:pPr>
          </w:p>
          <w:p w:rsidR="001C2E04" w:rsidRDefault="001C2E04">
            <w:pPr>
              <w:rPr>
                <w:sz w:val="24"/>
              </w:rPr>
            </w:pPr>
            <w:r>
              <w:rPr>
                <w:sz w:val="24"/>
              </w:rPr>
              <w:t>тыс.руб.</w:t>
            </w:r>
          </w:p>
        </w:tc>
        <w:tc>
          <w:tcPr>
            <w:tcW w:w="1417" w:type="dxa"/>
          </w:tcPr>
          <w:p w:rsidR="001C2E04" w:rsidRDefault="001C2E04">
            <w:pPr>
              <w:rPr>
                <w:sz w:val="24"/>
              </w:rPr>
            </w:pPr>
          </w:p>
          <w:p w:rsidR="001C2E04" w:rsidRDefault="001C2E04">
            <w:pPr>
              <w:rPr>
                <w:sz w:val="24"/>
              </w:rPr>
            </w:pPr>
          </w:p>
          <w:p w:rsidR="001C2E04" w:rsidRDefault="001C2E04">
            <w:pPr>
              <w:jc w:val="center"/>
              <w:rPr>
                <w:sz w:val="24"/>
              </w:rPr>
            </w:pPr>
            <w:r>
              <w:rPr>
                <w:sz w:val="24"/>
              </w:rPr>
              <w:t>76284</w:t>
            </w:r>
          </w:p>
          <w:p w:rsidR="001C2E04" w:rsidRDefault="001C2E04">
            <w:pPr>
              <w:jc w:val="center"/>
              <w:rPr>
                <w:sz w:val="24"/>
              </w:rPr>
            </w:pPr>
          </w:p>
          <w:p w:rsidR="001C2E04" w:rsidRDefault="001C2E04">
            <w:pPr>
              <w:jc w:val="center"/>
              <w:rPr>
                <w:sz w:val="24"/>
              </w:rPr>
            </w:pPr>
          </w:p>
          <w:p w:rsidR="001C2E04" w:rsidRDefault="001C2E04">
            <w:pPr>
              <w:jc w:val="center"/>
              <w:rPr>
                <w:sz w:val="24"/>
              </w:rPr>
            </w:pPr>
          </w:p>
          <w:p w:rsidR="001C2E04" w:rsidRDefault="001C2E04">
            <w:pPr>
              <w:jc w:val="center"/>
              <w:rPr>
                <w:sz w:val="24"/>
              </w:rPr>
            </w:pPr>
            <w:r>
              <w:rPr>
                <w:sz w:val="24"/>
              </w:rPr>
              <w:t>125</w:t>
            </w:r>
          </w:p>
          <w:p w:rsidR="001C2E04" w:rsidRDefault="001C2E04">
            <w:pPr>
              <w:jc w:val="center"/>
              <w:rPr>
                <w:sz w:val="24"/>
              </w:rPr>
            </w:pPr>
          </w:p>
          <w:p w:rsidR="001C2E04" w:rsidRDefault="001C2E04">
            <w:pPr>
              <w:jc w:val="center"/>
              <w:rPr>
                <w:sz w:val="24"/>
              </w:rPr>
            </w:pPr>
          </w:p>
          <w:p w:rsidR="001C2E04" w:rsidRDefault="001C2E04">
            <w:pPr>
              <w:jc w:val="center"/>
              <w:rPr>
                <w:sz w:val="24"/>
              </w:rPr>
            </w:pPr>
            <w:r>
              <w:rPr>
                <w:sz w:val="24"/>
              </w:rPr>
              <w:t>610,27</w:t>
            </w:r>
          </w:p>
        </w:tc>
        <w:tc>
          <w:tcPr>
            <w:tcW w:w="1701" w:type="dxa"/>
          </w:tcPr>
          <w:p w:rsidR="001C2E04" w:rsidRDefault="001C2E04">
            <w:pPr>
              <w:rPr>
                <w:sz w:val="24"/>
              </w:rPr>
            </w:pPr>
          </w:p>
          <w:p w:rsidR="001C2E04" w:rsidRDefault="001C2E04">
            <w:pPr>
              <w:jc w:val="center"/>
              <w:rPr>
                <w:sz w:val="24"/>
              </w:rPr>
            </w:pPr>
          </w:p>
          <w:p w:rsidR="001C2E04" w:rsidRDefault="001C2E04">
            <w:pPr>
              <w:jc w:val="center"/>
              <w:rPr>
                <w:sz w:val="24"/>
              </w:rPr>
            </w:pPr>
            <w:r>
              <w:rPr>
                <w:sz w:val="24"/>
              </w:rPr>
              <w:t>83632</w:t>
            </w:r>
          </w:p>
          <w:p w:rsidR="001C2E04" w:rsidRDefault="001C2E04">
            <w:pPr>
              <w:jc w:val="center"/>
              <w:rPr>
                <w:sz w:val="24"/>
              </w:rPr>
            </w:pPr>
          </w:p>
          <w:p w:rsidR="001C2E04" w:rsidRDefault="001C2E04">
            <w:pPr>
              <w:jc w:val="center"/>
              <w:rPr>
                <w:sz w:val="24"/>
              </w:rPr>
            </w:pPr>
          </w:p>
          <w:p w:rsidR="001C2E04" w:rsidRDefault="001C2E04">
            <w:pPr>
              <w:jc w:val="center"/>
              <w:rPr>
                <w:sz w:val="24"/>
              </w:rPr>
            </w:pPr>
          </w:p>
          <w:p w:rsidR="001C2E04" w:rsidRDefault="001C2E04">
            <w:pPr>
              <w:jc w:val="center"/>
              <w:rPr>
                <w:sz w:val="24"/>
              </w:rPr>
            </w:pPr>
            <w:r>
              <w:rPr>
                <w:sz w:val="24"/>
              </w:rPr>
              <w:t>126</w:t>
            </w:r>
          </w:p>
          <w:p w:rsidR="001C2E04" w:rsidRDefault="001C2E04">
            <w:pPr>
              <w:jc w:val="center"/>
              <w:rPr>
                <w:sz w:val="24"/>
              </w:rPr>
            </w:pPr>
          </w:p>
          <w:p w:rsidR="001C2E04" w:rsidRDefault="001C2E04">
            <w:pPr>
              <w:jc w:val="center"/>
              <w:rPr>
                <w:sz w:val="24"/>
              </w:rPr>
            </w:pPr>
          </w:p>
          <w:p w:rsidR="001C2E04" w:rsidRDefault="001C2E04">
            <w:pPr>
              <w:jc w:val="center"/>
              <w:rPr>
                <w:sz w:val="24"/>
              </w:rPr>
            </w:pPr>
            <w:r>
              <w:rPr>
                <w:sz w:val="24"/>
              </w:rPr>
              <w:t>663,75</w:t>
            </w:r>
          </w:p>
        </w:tc>
        <w:tc>
          <w:tcPr>
            <w:tcW w:w="1560" w:type="dxa"/>
          </w:tcPr>
          <w:p w:rsidR="001C2E04" w:rsidRDefault="001C2E04">
            <w:pPr>
              <w:jc w:val="center"/>
              <w:rPr>
                <w:sz w:val="24"/>
              </w:rPr>
            </w:pPr>
          </w:p>
          <w:p w:rsidR="001C2E04" w:rsidRDefault="001C2E04">
            <w:pPr>
              <w:jc w:val="center"/>
              <w:rPr>
                <w:sz w:val="24"/>
              </w:rPr>
            </w:pPr>
          </w:p>
          <w:p w:rsidR="001C2E04" w:rsidRDefault="001C2E04">
            <w:pPr>
              <w:jc w:val="center"/>
              <w:rPr>
                <w:sz w:val="24"/>
              </w:rPr>
            </w:pPr>
            <w:r>
              <w:rPr>
                <w:sz w:val="24"/>
              </w:rPr>
              <w:t>109,6</w:t>
            </w:r>
          </w:p>
          <w:p w:rsidR="001C2E04" w:rsidRDefault="001C2E04">
            <w:pPr>
              <w:jc w:val="center"/>
              <w:rPr>
                <w:sz w:val="24"/>
              </w:rPr>
            </w:pPr>
          </w:p>
          <w:p w:rsidR="001C2E04" w:rsidRDefault="001C2E04">
            <w:pPr>
              <w:jc w:val="center"/>
              <w:rPr>
                <w:sz w:val="24"/>
              </w:rPr>
            </w:pPr>
          </w:p>
          <w:p w:rsidR="001C2E04" w:rsidRDefault="001C2E04">
            <w:pPr>
              <w:jc w:val="center"/>
              <w:rPr>
                <w:sz w:val="24"/>
              </w:rPr>
            </w:pPr>
          </w:p>
          <w:p w:rsidR="001C2E04" w:rsidRDefault="001C2E04">
            <w:pPr>
              <w:jc w:val="center"/>
              <w:rPr>
                <w:sz w:val="24"/>
              </w:rPr>
            </w:pPr>
            <w:r>
              <w:rPr>
                <w:sz w:val="24"/>
              </w:rPr>
              <w:t>100,8</w:t>
            </w:r>
          </w:p>
          <w:p w:rsidR="001C2E04" w:rsidRDefault="001C2E04">
            <w:pPr>
              <w:jc w:val="center"/>
              <w:rPr>
                <w:sz w:val="24"/>
              </w:rPr>
            </w:pPr>
          </w:p>
          <w:p w:rsidR="001C2E04" w:rsidRDefault="001C2E04">
            <w:pPr>
              <w:jc w:val="center"/>
              <w:rPr>
                <w:sz w:val="24"/>
              </w:rPr>
            </w:pPr>
          </w:p>
          <w:p w:rsidR="001C2E04" w:rsidRDefault="001C2E04">
            <w:pPr>
              <w:jc w:val="center"/>
              <w:rPr>
                <w:sz w:val="24"/>
              </w:rPr>
            </w:pPr>
            <w:r>
              <w:rPr>
                <w:sz w:val="24"/>
              </w:rPr>
              <w:t>108,8</w:t>
            </w:r>
          </w:p>
        </w:tc>
        <w:tc>
          <w:tcPr>
            <w:tcW w:w="1559" w:type="dxa"/>
          </w:tcPr>
          <w:p w:rsidR="001C2E04" w:rsidRDefault="001C2E04">
            <w:pPr>
              <w:jc w:val="center"/>
              <w:rPr>
                <w:sz w:val="24"/>
              </w:rPr>
            </w:pPr>
          </w:p>
          <w:p w:rsidR="001C2E04" w:rsidRDefault="001C2E04">
            <w:pPr>
              <w:jc w:val="center"/>
              <w:rPr>
                <w:sz w:val="24"/>
              </w:rPr>
            </w:pPr>
          </w:p>
          <w:p w:rsidR="001C2E04" w:rsidRDefault="001C2E04">
            <w:pPr>
              <w:jc w:val="center"/>
              <w:rPr>
                <w:sz w:val="24"/>
              </w:rPr>
            </w:pPr>
            <w:r>
              <w:rPr>
                <w:sz w:val="24"/>
              </w:rPr>
              <w:t>+7348</w:t>
            </w:r>
          </w:p>
          <w:p w:rsidR="001C2E04" w:rsidRDefault="001C2E04">
            <w:pPr>
              <w:jc w:val="center"/>
              <w:rPr>
                <w:sz w:val="24"/>
              </w:rPr>
            </w:pPr>
          </w:p>
          <w:p w:rsidR="001C2E04" w:rsidRDefault="001C2E04">
            <w:pPr>
              <w:jc w:val="center"/>
              <w:rPr>
                <w:sz w:val="24"/>
              </w:rPr>
            </w:pPr>
          </w:p>
          <w:p w:rsidR="001C2E04" w:rsidRDefault="001C2E04">
            <w:pPr>
              <w:jc w:val="center"/>
              <w:rPr>
                <w:sz w:val="24"/>
              </w:rPr>
            </w:pPr>
          </w:p>
          <w:p w:rsidR="001C2E04" w:rsidRDefault="001C2E04">
            <w:pPr>
              <w:jc w:val="center"/>
              <w:rPr>
                <w:sz w:val="24"/>
              </w:rPr>
            </w:pPr>
            <w:r>
              <w:rPr>
                <w:sz w:val="24"/>
              </w:rPr>
              <w:t>+1</w:t>
            </w:r>
          </w:p>
          <w:p w:rsidR="001C2E04" w:rsidRDefault="001C2E04">
            <w:pPr>
              <w:jc w:val="center"/>
              <w:rPr>
                <w:sz w:val="24"/>
              </w:rPr>
            </w:pPr>
          </w:p>
          <w:p w:rsidR="001C2E04" w:rsidRDefault="001C2E04">
            <w:pPr>
              <w:jc w:val="center"/>
              <w:rPr>
                <w:sz w:val="24"/>
              </w:rPr>
            </w:pPr>
          </w:p>
          <w:p w:rsidR="001C2E04" w:rsidRDefault="001C2E04">
            <w:pPr>
              <w:jc w:val="center"/>
              <w:rPr>
                <w:sz w:val="24"/>
              </w:rPr>
            </w:pPr>
            <w:r>
              <w:rPr>
                <w:sz w:val="24"/>
              </w:rPr>
              <w:t>+53,48</w:t>
            </w:r>
          </w:p>
        </w:tc>
      </w:tr>
    </w:tbl>
    <w:p w:rsidR="001C2E04" w:rsidRDefault="001C2E04">
      <w:pPr>
        <w:rPr>
          <w:sz w:val="28"/>
        </w:rPr>
      </w:pPr>
    </w:p>
    <w:p w:rsidR="001C2E04" w:rsidRDefault="001C2E04">
      <w:pPr>
        <w:pStyle w:val="31"/>
        <w:jc w:val="both"/>
      </w:pPr>
      <w:r>
        <w:t>В нашем примере оборот розничной торговли потребительского общества в отчетном году составил 91159 тыс. руб. При этом цены повысились по сравнению с предшествующим годом на 9 % (индекс цен 1,09).</w:t>
      </w:r>
    </w:p>
    <w:p w:rsidR="001C2E04" w:rsidRDefault="001C2E04">
      <w:pPr>
        <w:pStyle w:val="31"/>
        <w:jc w:val="both"/>
      </w:pPr>
      <w:r>
        <w:t>Сумма выручки от реализации товаров в отчетном году в сопоставимых ценах равна 83632 тыс. руб. (91159 тыс. руб. : 1,09). Это означает, что сумма оборота в отчетном году, если бы цены не повысились, составила бы не 91159 тыс. руб., а только 83132 тыс. руб. Это положение следует учесть при изучении динамики оборота по реализации товаров на одного работника и доли экстенсивных факторов в использовании трудовых ресурсов.</w:t>
      </w:r>
    </w:p>
    <w:p w:rsidR="001C2E04" w:rsidRDefault="001C2E04">
      <w:pPr>
        <w:pStyle w:val="31"/>
        <w:jc w:val="both"/>
      </w:pPr>
      <w:r>
        <w:t xml:space="preserve">Данные таблицы  видно, что оборот розничной торговли возрос на анализируемый период на 9,6 %, а численность работников на 0,8%. Следовательно, доля экстенсивных факторов в использовании трудовых ресурсов составляет 8,3 % (0,8% : 9,6% </w:t>
      </w:r>
      <w:r>
        <w:rPr>
          <w:sz w:val="24"/>
        </w:rPr>
        <w:t xml:space="preserve">х </w:t>
      </w:r>
      <w:r>
        <w:t xml:space="preserve">100%), а доля интенсивных факторов – 91,7% (100% – 8,3%). </w:t>
      </w:r>
    </w:p>
    <w:p w:rsidR="001C2E04" w:rsidRDefault="001C2E04">
      <w:pPr>
        <w:pStyle w:val="31"/>
        <w:jc w:val="both"/>
      </w:pPr>
      <w:r>
        <w:t>Этот результат может быть рассчитан и на основе абсолютных величин на основе метода цепных поставок. Так, на основе увеличения численности работников сумма выручки в отчетном году возросла на 610,3 тыс. руб. (610,3 тыс. руб</w:t>
      </w:r>
      <w:r>
        <w:rPr>
          <w:sz w:val="24"/>
        </w:rPr>
        <w:t>. х</w:t>
      </w:r>
      <w:r>
        <w:t xml:space="preserve"> 1 чел), что составляет 8,3% от общей суммы прироста оборота </w:t>
      </w:r>
    </w:p>
    <w:p w:rsidR="001C2E04" w:rsidRDefault="001C2E04">
      <w:pPr>
        <w:pStyle w:val="31"/>
        <w:ind w:firstLine="0"/>
        <w:jc w:val="both"/>
      </w:pPr>
      <w:r>
        <w:t xml:space="preserve">(610,3 : 7348 </w:t>
      </w:r>
      <w:r>
        <w:rPr>
          <w:sz w:val="24"/>
        </w:rPr>
        <w:t>х</w:t>
      </w:r>
      <w:r>
        <w:t xml:space="preserve"> 100%). Это экстенсивный фактор. За счет роста выработки на одного работника сумма оборота возросла на 6738 тыс. руб. (53,48 тыс. руб. </w:t>
      </w:r>
      <w:r>
        <w:rPr>
          <w:sz w:val="24"/>
        </w:rPr>
        <w:t>х</w:t>
      </w:r>
      <w:r>
        <w:t xml:space="preserve"> 126 чел.), что составляет 91,7% от общей суммы прироста выручки от реализации товаров (6738 тыс. руб.: 7348 тыс. руб. </w:t>
      </w:r>
      <w:r>
        <w:rPr>
          <w:sz w:val="24"/>
        </w:rPr>
        <w:t>х</w:t>
      </w:r>
      <w:r>
        <w:t xml:space="preserve"> 100%). Следовательно, в использовании трудовых ресурсов преобладали интенсивные факторы, что надо оценить положительно.</w:t>
      </w:r>
    </w:p>
    <w:p w:rsidR="001C2E04" w:rsidRDefault="001C2E04">
      <w:pPr>
        <w:pStyle w:val="31"/>
        <w:ind w:firstLine="0"/>
        <w:jc w:val="both"/>
        <w:rPr>
          <w:i/>
        </w:rPr>
      </w:pPr>
    </w:p>
    <w:p w:rsidR="001C2E04" w:rsidRDefault="001C2E04">
      <w:pPr>
        <w:pStyle w:val="31"/>
        <w:ind w:firstLine="0"/>
        <w:jc w:val="both"/>
        <w:rPr>
          <w:i/>
        </w:rPr>
      </w:pPr>
      <w:r>
        <w:rPr>
          <w:i/>
        </w:rPr>
        <w:t>Пример 3.</w:t>
      </w:r>
    </w:p>
    <w:p w:rsidR="001C2E04" w:rsidRDefault="001C2E04">
      <w:pPr>
        <w:pStyle w:val="31"/>
        <w:ind w:firstLine="0"/>
        <w:jc w:val="center"/>
      </w:pPr>
      <w:r>
        <w:t xml:space="preserve">Структура и движение основных фондов потребительского общества </w:t>
      </w:r>
    </w:p>
    <w:p w:rsidR="001C2E04" w:rsidRDefault="001C2E04">
      <w:pPr>
        <w:pStyle w:val="31"/>
        <w:ind w:firstLine="0"/>
        <w:jc w:val="center"/>
        <w:rPr>
          <w:i/>
        </w:rPr>
      </w:pPr>
      <w:r>
        <w:t xml:space="preserve">за отчетный год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410"/>
        <w:gridCol w:w="765"/>
        <w:gridCol w:w="794"/>
        <w:gridCol w:w="993"/>
        <w:gridCol w:w="992"/>
        <w:gridCol w:w="850"/>
        <w:gridCol w:w="851"/>
        <w:gridCol w:w="850"/>
        <w:gridCol w:w="851"/>
      </w:tblGrid>
      <w:tr w:rsidR="001C2E04">
        <w:trPr>
          <w:cantSplit/>
          <w:trHeight w:val="300"/>
        </w:trPr>
        <w:tc>
          <w:tcPr>
            <w:tcW w:w="675" w:type="dxa"/>
            <w:vMerge w:val="restart"/>
          </w:tcPr>
          <w:p w:rsidR="001C2E04" w:rsidRDefault="001C2E04">
            <w:pPr>
              <w:pStyle w:val="31"/>
              <w:spacing w:line="240" w:lineRule="auto"/>
              <w:ind w:firstLine="0"/>
              <w:jc w:val="center"/>
              <w:rPr>
                <w:sz w:val="24"/>
              </w:rPr>
            </w:pPr>
            <w:r>
              <w:rPr>
                <w:sz w:val="24"/>
              </w:rPr>
              <w:t>№ п/п</w:t>
            </w:r>
          </w:p>
        </w:tc>
        <w:tc>
          <w:tcPr>
            <w:tcW w:w="2410" w:type="dxa"/>
            <w:vMerge w:val="restart"/>
          </w:tcPr>
          <w:p w:rsidR="001C2E04" w:rsidRDefault="001C2E04">
            <w:pPr>
              <w:pStyle w:val="31"/>
              <w:spacing w:line="240" w:lineRule="auto"/>
              <w:ind w:firstLine="0"/>
              <w:jc w:val="center"/>
              <w:rPr>
                <w:sz w:val="24"/>
              </w:rPr>
            </w:pPr>
            <w:r>
              <w:rPr>
                <w:sz w:val="24"/>
              </w:rPr>
              <w:t>Виды основных средств</w:t>
            </w:r>
          </w:p>
        </w:tc>
        <w:tc>
          <w:tcPr>
            <w:tcW w:w="1559" w:type="dxa"/>
            <w:gridSpan w:val="2"/>
          </w:tcPr>
          <w:p w:rsidR="001C2E04" w:rsidRDefault="001C2E04">
            <w:pPr>
              <w:pStyle w:val="31"/>
              <w:spacing w:line="240" w:lineRule="auto"/>
              <w:ind w:firstLine="0"/>
              <w:jc w:val="center"/>
              <w:rPr>
                <w:sz w:val="24"/>
              </w:rPr>
            </w:pPr>
            <w:r>
              <w:rPr>
                <w:sz w:val="24"/>
              </w:rPr>
              <w:t>На начало года</w:t>
            </w:r>
          </w:p>
        </w:tc>
        <w:tc>
          <w:tcPr>
            <w:tcW w:w="993" w:type="dxa"/>
            <w:vMerge w:val="restart"/>
          </w:tcPr>
          <w:p w:rsidR="001C2E04" w:rsidRDefault="001C2E04">
            <w:pPr>
              <w:pStyle w:val="31"/>
              <w:spacing w:line="240" w:lineRule="auto"/>
              <w:ind w:firstLine="0"/>
              <w:jc w:val="center"/>
              <w:rPr>
                <w:sz w:val="24"/>
              </w:rPr>
            </w:pPr>
            <w:r>
              <w:rPr>
                <w:sz w:val="24"/>
              </w:rPr>
              <w:t>Посту-пило</w:t>
            </w:r>
          </w:p>
        </w:tc>
        <w:tc>
          <w:tcPr>
            <w:tcW w:w="992" w:type="dxa"/>
            <w:vMerge w:val="restart"/>
          </w:tcPr>
          <w:p w:rsidR="001C2E04" w:rsidRDefault="001C2E04">
            <w:pPr>
              <w:pStyle w:val="31"/>
              <w:spacing w:line="240" w:lineRule="auto"/>
              <w:ind w:firstLine="0"/>
              <w:jc w:val="center"/>
              <w:rPr>
                <w:sz w:val="24"/>
              </w:rPr>
            </w:pPr>
            <w:r>
              <w:rPr>
                <w:sz w:val="24"/>
              </w:rPr>
              <w:t>Выбы</w:t>
            </w:r>
          </w:p>
          <w:p w:rsidR="001C2E04" w:rsidRDefault="001C2E04">
            <w:pPr>
              <w:pStyle w:val="31"/>
              <w:spacing w:line="240" w:lineRule="auto"/>
              <w:ind w:firstLine="0"/>
              <w:jc w:val="center"/>
              <w:rPr>
                <w:sz w:val="24"/>
              </w:rPr>
            </w:pPr>
            <w:r>
              <w:rPr>
                <w:sz w:val="24"/>
              </w:rPr>
              <w:t>ло</w:t>
            </w:r>
          </w:p>
        </w:tc>
        <w:tc>
          <w:tcPr>
            <w:tcW w:w="1701" w:type="dxa"/>
            <w:gridSpan w:val="2"/>
          </w:tcPr>
          <w:p w:rsidR="001C2E04" w:rsidRDefault="001C2E04">
            <w:pPr>
              <w:pStyle w:val="31"/>
              <w:spacing w:line="240" w:lineRule="auto"/>
              <w:ind w:firstLine="0"/>
              <w:jc w:val="center"/>
              <w:rPr>
                <w:sz w:val="24"/>
              </w:rPr>
            </w:pPr>
            <w:r>
              <w:rPr>
                <w:sz w:val="24"/>
              </w:rPr>
              <w:t>На конец</w:t>
            </w:r>
          </w:p>
          <w:p w:rsidR="001C2E04" w:rsidRDefault="001C2E04">
            <w:pPr>
              <w:pStyle w:val="31"/>
              <w:spacing w:line="240" w:lineRule="auto"/>
              <w:ind w:firstLine="0"/>
              <w:jc w:val="center"/>
              <w:rPr>
                <w:sz w:val="24"/>
              </w:rPr>
            </w:pPr>
            <w:r>
              <w:rPr>
                <w:sz w:val="24"/>
              </w:rPr>
              <w:t>года</w:t>
            </w:r>
          </w:p>
        </w:tc>
        <w:tc>
          <w:tcPr>
            <w:tcW w:w="850" w:type="dxa"/>
            <w:vMerge w:val="restart"/>
          </w:tcPr>
          <w:p w:rsidR="001C2E04" w:rsidRDefault="001C2E04">
            <w:pPr>
              <w:pStyle w:val="31"/>
              <w:spacing w:line="240" w:lineRule="auto"/>
              <w:ind w:firstLine="0"/>
              <w:jc w:val="center"/>
              <w:rPr>
                <w:sz w:val="24"/>
              </w:rPr>
            </w:pPr>
            <w:r>
              <w:rPr>
                <w:sz w:val="24"/>
              </w:rPr>
              <w:t>Динамика за год,%</w:t>
            </w:r>
          </w:p>
        </w:tc>
        <w:tc>
          <w:tcPr>
            <w:tcW w:w="851" w:type="dxa"/>
            <w:vMerge w:val="restart"/>
          </w:tcPr>
          <w:p w:rsidR="001C2E04" w:rsidRDefault="001C2E04">
            <w:pPr>
              <w:pStyle w:val="31"/>
              <w:spacing w:line="240" w:lineRule="auto"/>
              <w:ind w:firstLine="0"/>
              <w:jc w:val="center"/>
              <w:rPr>
                <w:sz w:val="24"/>
              </w:rPr>
            </w:pPr>
            <w:r>
              <w:rPr>
                <w:sz w:val="24"/>
              </w:rPr>
              <w:t>Откл.</w:t>
            </w:r>
          </w:p>
          <w:p w:rsidR="001C2E04" w:rsidRDefault="001C2E04">
            <w:pPr>
              <w:pStyle w:val="31"/>
              <w:spacing w:line="240" w:lineRule="auto"/>
              <w:ind w:firstLine="0"/>
              <w:jc w:val="center"/>
              <w:rPr>
                <w:sz w:val="24"/>
              </w:rPr>
            </w:pPr>
            <w:r>
              <w:rPr>
                <w:sz w:val="24"/>
              </w:rPr>
              <w:t xml:space="preserve">Доли </w:t>
            </w:r>
            <w:r>
              <w:rPr>
                <w:sz w:val="16"/>
              </w:rPr>
              <w:t>(+</w:t>
            </w:r>
            <w:r>
              <w:rPr>
                <w:sz w:val="20"/>
              </w:rPr>
              <w:t>или-</w:t>
            </w:r>
            <w:r>
              <w:rPr>
                <w:sz w:val="16"/>
              </w:rPr>
              <w:t>)</w:t>
            </w:r>
          </w:p>
        </w:tc>
      </w:tr>
      <w:tr w:rsidR="001C2E04">
        <w:trPr>
          <w:cantSplit/>
          <w:trHeight w:val="255"/>
        </w:trPr>
        <w:tc>
          <w:tcPr>
            <w:tcW w:w="675" w:type="dxa"/>
            <w:vMerge/>
          </w:tcPr>
          <w:p w:rsidR="001C2E04" w:rsidRDefault="001C2E04">
            <w:pPr>
              <w:pStyle w:val="31"/>
              <w:spacing w:line="240" w:lineRule="auto"/>
              <w:ind w:firstLine="0"/>
              <w:jc w:val="center"/>
              <w:rPr>
                <w:sz w:val="24"/>
              </w:rPr>
            </w:pPr>
          </w:p>
        </w:tc>
        <w:tc>
          <w:tcPr>
            <w:tcW w:w="2410" w:type="dxa"/>
            <w:vMerge/>
          </w:tcPr>
          <w:p w:rsidR="001C2E04" w:rsidRDefault="001C2E04">
            <w:pPr>
              <w:pStyle w:val="31"/>
              <w:spacing w:line="240" w:lineRule="auto"/>
              <w:ind w:firstLine="0"/>
              <w:jc w:val="center"/>
              <w:rPr>
                <w:sz w:val="24"/>
              </w:rPr>
            </w:pPr>
          </w:p>
        </w:tc>
        <w:tc>
          <w:tcPr>
            <w:tcW w:w="765" w:type="dxa"/>
          </w:tcPr>
          <w:p w:rsidR="001C2E04" w:rsidRDefault="001C2E04">
            <w:pPr>
              <w:pStyle w:val="31"/>
              <w:spacing w:line="240" w:lineRule="auto"/>
              <w:ind w:firstLine="0"/>
              <w:jc w:val="center"/>
              <w:rPr>
                <w:sz w:val="24"/>
              </w:rPr>
            </w:pPr>
            <w:r>
              <w:rPr>
                <w:sz w:val="24"/>
              </w:rPr>
              <w:t>Сумма</w:t>
            </w:r>
          </w:p>
        </w:tc>
        <w:tc>
          <w:tcPr>
            <w:tcW w:w="794" w:type="dxa"/>
          </w:tcPr>
          <w:p w:rsidR="001C2E04" w:rsidRDefault="001C2E04">
            <w:pPr>
              <w:pStyle w:val="31"/>
              <w:spacing w:line="240" w:lineRule="auto"/>
              <w:ind w:firstLine="0"/>
              <w:jc w:val="center"/>
              <w:rPr>
                <w:sz w:val="24"/>
              </w:rPr>
            </w:pPr>
            <w:r>
              <w:rPr>
                <w:sz w:val="24"/>
              </w:rPr>
              <w:t xml:space="preserve">Доля,% </w:t>
            </w:r>
          </w:p>
        </w:tc>
        <w:tc>
          <w:tcPr>
            <w:tcW w:w="993" w:type="dxa"/>
            <w:vMerge/>
          </w:tcPr>
          <w:p w:rsidR="001C2E04" w:rsidRDefault="001C2E04">
            <w:pPr>
              <w:pStyle w:val="31"/>
              <w:spacing w:line="240" w:lineRule="auto"/>
              <w:ind w:firstLine="0"/>
              <w:jc w:val="center"/>
              <w:rPr>
                <w:sz w:val="24"/>
              </w:rPr>
            </w:pPr>
          </w:p>
        </w:tc>
        <w:tc>
          <w:tcPr>
            <w:tcW w:w="992" w:type="dxa"/>
            <w:vMerge/>
          </w:tcPr>
          <w:p w:rsidR="001C2E04" w:rsidRDefault="001C2E04">
            <w:pPr>
              <w:pStyle w:val="31"/>
              <w:spacing w:line="240" w:lineRule="auto"/>
              <w:ind w:firstLine="0"/>
              <w:jc w:val="center"/>
              <w:rPr>
                <w:sz w:val="24"/>
              </w:rPr>
            </w:pPr>
          </w:p>
        </w:tc>
        <w:tc>
          <w:tcPr>
            <w:tcW w:w="850" w:type="dxa"/>
          </w:tcPr>
          <w:p w:rsidR="001C2E04" w:rsidRDefault="001C2E04">
            <w:pPr>
              <w:pStyle w:val="31"/>
              <w:spacing w:line="240" w:lineRule="auto"/>
              <w:ind w:firstLine="0"/>
              <w:jc w:val="center"/>
              <w:rPr>
                <w:sz w:val="24"/>
              </w:rPr>
            </w:pPr>
            <w:r>
              <w:rPr>
                <w:sz w:val="24"/>
              </w:rPr>
              <w:t>Сум</w:t>
            </w:r>
          </w:p>
          <w:p w:rsidR="001C2E04" w:rsidRDefault="001C2E04">
            <w:pPr>
              <w:pStyle w:val="31"/>
              <w:spacing w:line="240" w:lineRule="auto"/>
              <w:ind w:firstLine="0"/>
              <w:jc w:val="center"/>
              <w:rPr>
                <w:sz w:val="24"/>
              </w:rPr>
            </w:pPr>
            <w:r>
              <w:rPr>
                <w:sz w:val="24"/>
              </w:rPr>
              <w:t>ма</w:t>
            </w:r>
          </w:p>
        </w:tc>
        <w:tc>
          <w:tcPr>
            <w:tcW w:w="851" w:type="dxa"/>
          </w:tcPr>
          <w:p w:rsidR="001C2E04" w:rsidRDefault="001C2E04">
            <w:pPr>
              <w:pStyle w:val="31"/>
              <w:spacing w:line="240" w:lineRule="auto"/>
              <w:ind w:firstLine="0"/>
              <w:jc w:val="center"/>
              <w:rPr>
                <w:sz w:val="24"/>
              </w:rPr>
            </w:pPr>
            <w:r>
              <w:rPr>
                <w:sz w:val="24"/>
              </w:rPr>
              <w:t>Доля, %</w:t>
            </w:r>
          </w:p>
        </w:tc>
        <w:tc>
          <w:tcPr>
            <w:tcW w:w="850" w:type="dxa"/>
            <w:vMerge/>
          </w:tcPr>
          <w:p w:rsidR="001C2E04" w:rsidRDefault="001C2E04">
            <w:pPr>
              <w:pStyle w:val="31"/>
              <w:spacing w:line="240" w:lineRule="auto"/>
              <w:ind w:firstLine="0"/>
              <w:jc w:val="center"/>
              <w:rPr>
                <w:sz w:val="24"/>
              </w:rPr>
            </w:pPr>
          </w:p>
        </w:tc>
        <w:tc>
          <w:tcPr>
            <w:tcW w:w="851" w:type="dxa"/>
            <w:vMerge/>
          </w:tcPr>
          <w:p w:rsidR="001C2E04" w:rsidRDefault="001C2E04">
            <w:pPr>
              <w:pStyle w:val="31"/>
              <w:spacing w:line="240" w:lineRule="auto"/>
              <w:ind w:firstLine="0"/>
              <w:jc w:val="center"/>
              <w:rPr>
                <w:sz w:val="24"/>
              </w:rPr>
            </w:pPr>
          </w:p>
        </w:tc>
      </w:tr>
      <w:tr w:rsidR="001C2E04">
        <w:tc>
          <w:tcPr>
            <w:tcW w:w="675" w:type="dxa"/>
          </w:tcPr>
          <w:p w:rsidR="001C2E04" w:rsidRDefault="001C2E04">
            <w:pPr>
              <w:pStyle w:val="31"/>
              <w:spacing w:line="240" w:lineRule="auto"/>
              <w:ind w:firstLine="0"/>
              <w:jc w:val="center"/>
              <w:rPr>
                <w:sz w:val="24"/>
              </w:rPr>
            </w:pPr>
            <w:r>
              <w:rPr>
                <w:sz w:val="24"/>
              </w:rPr>
              <w:t>1</w:t>
            </w:r>
          </w:p>
        </w:tc>
        <w:tc>
          <w:tcPr>
            <w:tcW w:w="2410" w:type="dxa"/>
          </w:tcPr>
          <w:p w:rsidR="001C2E04" w:rsidRDefault="001C2E04">
            <w:pPr>
              <w:pStyle w:val="31"/>
              <w:spacing w:line="240" w:lineRule="auto"/>
              <w:ind w:firstLine="0"/>
              <w:rPr>
                <w:sz w:val="24"/>
              </w:rPr>
            </w:pPr>
            <w:r>
              <w:rPr>
                <w:sz w:val="24"/>
              </w:rPr>
              <w:t xml:space="preserve">Здания </w:t>
            </w:r>
          </w:p>
        </w:tc>
        <w:tc>
          <w:tcPr>
            <w:tcW w:w="765" w:type="dxa"/>
          </w:tcPr>
          <w:p w:rsidR="001C2E04" w:rsidRDefault="001C2E04">
            <w:pPr>
              <w:pStyle w:val="31"/>
              <w:spacing w:line="240" w:lineRule="auto"/>
              <w:ind w:firstLine="0"/>
              <w:jc w:val="center"/>
              <w:rPr>
                <w:sz w:val="24"/>
              </w:rPr>
            </w:pPr>
            <w:r>
              <w:rPr>
                <w:sz w:val="24"/>
              </w:rPr>
              <w:t>3294</w:t>
            </w:r>
          </w:p>
        </w:tc>
        <w:tc>
          <w:tcPr>
            <w:tcW w:w="794" w:type="dxa"/>
          </w:tcPr>
          <w:p w:rsidR="001C2E04" w:rsidRDefault="001C2E04">
            <w:pPr>
              <w:pStyle w:val="31"/>
              <w:spacing w:line="240" w:lineRule="auto"/>
              <w:ind w:firstLine="0"/>
              <w:jc w:val="center"/>
              <w:rPr>
                <w:sz w:val="24"/>
              </w:rPr>
            </w:pPr>
            <w:r>
              <w:rPr>
                <w:sz w:val="24"/>
              </w:rPr>
              <w:t>67,9</w:t>
            </w:r>
          </w:p>
        </w:tc>
        <w:tc>
          <w:tcPr>
            <w:tcW w:w="993" w:type="dxa"/>
          </w:tcPr>
          <w:p w:rsidR="001C2E04" w:rsidRDefault="001C2E04">
            <w:pPr>
              <w:pStyle w:val="31"/>
              <w:spacing w:line="240" w:lineRule="auto"/>
              <w:ind w:firstLine="0"/>
              <w:jc w:val="center"/>
              <w:rPr>
                <w:sz w:val="24"/>
              </w:rPr>
            </w:pPr>
            <w:r>
              <w:rPr>
                <w:sz w:val="24"/>
              </w:rPr>
              <w:t>280</w:t>
            </w:r>
          </w:p>
        </w:tc>
        <w:tc>
          <w:tcPr>
            <w:tcW w:w="992" w:type="dxa"/>
          </w:tcPr>
          <w:p w:rsidR="001C2E04" w:rsidRDefault="001C2E04">
            <w:pPr>
              <w:pStyle w:val="31"/>
              <w:spacing w:line="240" w:lineRule="auto"/>
              <w:ind w:firstLine="0"/>
              <w:jc w:val="center"/>
              <w:rPr>
                <w:sz w:val="24"/>
              </w:rPr>
            </w:pPr>
            <w:r>
              <w:rPr>
                <w:sz w:val="24"/>
              </w:rPr>
              <w:t>-</w:t>
            </w:r>
          </w:p>
        </w:tc>
        <w:tc>
          <w:tcPr>
            <w:tcW w:w="850" w:type="dxa"/>
          </w:tcPr>
          <w:p w:rsidR="001C2E04" w:rsidRDefault="001C2E04">
            <w:pPr>
              <w:pStyle w:val="31"/>
              <w:spacing w:line="240" w:lineRule="auto"/>
              <w:ind w:firstLine="0"/>
              <w:jc w:val="center"/>
              <w:rPr>
                <w:sz w:val="24"/>
              </w:rPr>
            </w:pPr>
            <w:r>
              <w:rPr>
                <w:sz w:val="24"/>
              </w:rPr>
              <w:t>3574</w:t>
            </w:r>
          </w:p>
        </w:tc>
        <w:tc>
          <w:tcPr>
            <w:tcW w:w="851" w:type="dxa"/>
          </w:tcPr>
          <w:p w:rsidR="001C2E04" w:rsidRDefault="001C2E04">
            <w:pPr>
              <w:pStyle w:val="31"/>
              <w:spacing w:line="240" w:lineRule="auto"/>
              <w:ind w:firstLine="0"/>
              <w:jc w:val="center"/>
              <w:rPr>
                <w:sz w:val="24"/>
              </w:rPr>
            </w:pPr>
            <w:r>
              <w:rPr>
                <w:sz w:val="24"/>
              </w:rPr>
              <w:t>58,2</w:t>
            </w:r>
          </w:p>
        </w:tc>
        <w:tc>
          <w:tcPr>
            <w:tcW w:w="850" w:type="dxa"/>
          </w:tcPr>
          <w:p w:rsidR="001C2E04" w:rsidRDefault="001C2E04">
            <w:pPr>
              <w:pStyle w:val="31"/>
              <w:spacing w:line="240" w:lineRule="auto"/>
              <w:ind w:firstLine="0"/>
              <w:jc w:val="center"/>
              <w:rPr>
                <w:sz w:val="24"/>
              </w:rPr>
            </w:pPr>
            <w:r>
              <w:rPr>
                <w:sz w:val="24"/>
              </w:rPr>
              <w:t>108,5</w:t>
            </w:r>
          </w:p>
        </w:tc>
        <w:tc>
          <w:tcPr>
            <w:tcW w:w="851" w:type="dxa"/>
          </w:tcPr>
          <w:p w:rsidR="001C2E04" w:rsidRDefault="001C2E04">
            <w:pPr>
              <w:pStyle w:val="31"/>
              <w:spacing w:line="240" w:lineRule="auto"/>
              <w:ind w:firstLine="0"/>
              <w:jc w:val="center"/>
              <w:rPr>
                <w:sz w:val="24"/>
              </w:rPr>
            </w:pPr>
            <w:r>
              <w:rPr>
                <w:sz w:val="24"/>
              </w:rPr>
              <w:t>-9,7</w:t>
            </w:r>
          </w:p>
        </w:tc>
      </w:tr>
      <w:tr w:rsidR="001C2E04">
        <w:tc>
          <w:tcPr>
            <w:tcW w:w="675" w:type="dxa"/>
          </w:tcPr>
          <w:p w:rsidR="001C2E04" w:rsidRDefault="001C2E04">
            <w:pPr>
              <w:pStyle w:val="31"/>
              <w:spacing w:line="240" w:lineRule="auto"/>
              <w:ind w:firstLine="0"/>
              <w:jc w:val="center"/>
              <w:rPr>
                <w:sz w:val="24"/>
              </w:rPr>
            </w:pPr>
            <w:r>
              <w:rPr>
                <w:sz w:val="24"/>
              </w:rPr>
              <w:t>2</w:t>
            </w:r>
          </w:p>
        </w:tc>
        <w:tc>
          <w:tcPr>
            <w:tcW w:w="2410" w:type="dxa"/>
          </w:tcPr>
          <w:p w:rsidR="001C2E04" w:rsidRDefault="001C2E04">
            <w:pPr>
              <w:pStyle w:val="31"/>
              <w:spacing w:line="240" w:lineRule="auto"/>
              <w:ind w:firstLine="0"/>
              <w:rPr>
                <w:sz w:val="24"/>
              </w:rPr>
            </w:pPr>
            <w:r>
              <w:rPr>
                <w:sz w:val="24"/>
              </w:rPr>
              <w:t>Машины и оборудование</w:t>
            </w:r>
          </w:p>
        </w:tc>
        <w:tc>
          <w:tcPr>
            <w:tcW w:w="765" w:type="dxa"/>
          </w:tcPr>
          <w:p w:rsidR="001C2E04" w:rsidRDefault="001C2E04">
            <w:pPr>
              <w:pStyle w:val="31"/>
              <w:spacing w:line="240" w:lineRule="auto"/>
              <w:ind w:firstLine="0"/>
              <w:jc w:val="center"/>
              <w:rPr>
                <w:sz w:val="24"/>
              </w:rPr>
            </w:pPr>
          </w:p>
          <w:p w:rsidR="001C2E04" w:rsidRDefault="001C2E04">
            <w:pPr>
              <w:pStyle w:val="31"/>
              <w:spacing w:line="240" w:lineRule="auto"/>
              <w:ind w:firstLine="0"/>
              <w:jc w:val="center"/>
              <w:rPr>
                <w:sz w:val="24"/>
              </w:rPr>
            </w:pPr>
            <w:r>
              <w:rPr>
                <w:sz w:val="24"/>
              </w:rPr>
              <w:t>1126</w:t>
            </w:r>
          </w:p>
        </w:tc>
        <w:tc>
          <w:tcPr>
            <w:tcW w:w="794" w:type="dxa"/>
          </w:tcPr>
          <w:p w:rsidR="001C2E04" w:rsidRDefault="001C2E04">
            <w:pPr>
              <w:pStyle w:val="31"/>
              <w:spacing w:line="240" w:lineRule="auto"/>
              <w:ind w:firstLine="0"/>
              <w:jc w:val="center"/>
              <w:rPr>
                <w:sz w:val="24"/>
              </w:rPr>
            </w:pPr>
          </w:p>
          <w:p w:rsidR="001C2E04" w:rsidRDefault="001C2E04">
            <w:pPr>
              <w:pStyle w:val="31"/>
              <w:spacing w:line="240" w:lineRule="auto"/>
              <w:ind w:firstLine="0"/>
              <w:jc w:val="center"/>
              <w:rPr>
                <w:sz w:val="24"/>
              </w:rPr>
            </w:pPr>
            <w:r>
              <w:rPr>
                <w:sz w:val="24"/>
              </w:rPr>
              <w:t>23,2</w:t>
            </w:r>
          </w:p>
        </w:tc>
        <w:tc>
          <w:tcPr>
            <w:tcW w:w="993" w:type="dxa"/>
          </w:tcPr>
          <w:p w:rsidR="001C2E04" w:rsidRDefault="001C2E04">
            <w:pPr>
              <w:pStyle w:val="31"/>
              <w:spacing w:line="240" w:lineRule="auto"/>
              <w:ind w:firstLine="0"/>
              <w:jc w:val="center"/>
              <w:rPr>
                <w:sz w:val="24"/>
              </w:rPr>
            </w:pPr>
          </w:p>
          <w:p w:rsidR="001C2E04" w:rsidRDefault="001C2E04">
            <w:pPr>
              <w:pStyle w:val="31"/>
              <w:spacing w:line="240" w:lineRule="auto"/>
              <w:ind w:firstLine="0"/>
              <w:jc w:val="center"/>
              <w:rPr>
                <w:sz w:val="24"/>
              </w:rPr>
            </w:pPr>
            <w:r>
              <w:rPr>
                <w:sz w:val="24"/>
              </w:rPr>
              <w:t>780</w:t>
            </w:r>
          </w:p>
        </w:tc>
        <w:tc>
          <w:tcPr>
            <w:tcW w:w="992" w:type="dxa"/>
          </w:tcPr>
          <w:p w:rsidR="001C2E04" w:rsidRDefault="001C2E04">
            <w:pPr>
              <w:pStyle w:val="31"/>
              <w:spacing w:line="240" w:lineRule="auto"/>
              <w:ind w:firstLine="0"/>
              <w:jc w:val="center"/>
              <w:rPr>
                <w:sz w:val="24"/>
              </w:rPr>
            </w:pPr>
          </w:p>
          <w:p w:rsidR="001C2E04" w:rsidRDefault="001C2E04">
            <w:pPr>
              <w:pStyle w:val="31"/>
              <w:spacing w:line="240" w:lineRule="auto"/>
              <w:ind w:firstLine="0"/>
              <w:jc w:val="center"/>
              <w:rPr>
                <w:sz w:val="24"/>
              </w:rPr>
            </w:pPr>
            <w:r>
              <w:rPr>
                <w:sz w:val="24"/>
              </w:rPr>
              <w:t>112</w:t>
            </w:r>
          </w:p>
        </w:tc>
        <w:tc>
          <w:tcPr>
            <w:tcW w:w="850" w:type="dxa"/>
          </w:tcPr>
          <w:p w:rsidR="001C2E04" w:rsidRDefault="001C2E04">
            <w:pPr>
              <w:pStyle w:val="31"/>
              <w:spacing w:line="240" w:lineRule="auto"/>
              <w:ind w:firstLine="0"/>
              <w:rPr>
                <w:sz w:val="24"/>
              </w:rPr>
            </w:pPr>
          </w:p>
          <w:p w:rsidR="001C2E04" w:rsidRDefault="001C2E04">
            <w:pPr>
              <w:pStyle w:val="31"/>
              <w:spacing w:line="240" w:lineRule="auto"/>
              <w:ind w:firstLine="0"/>
              <w:jc w:val="center"/>
              <w:rPr>
                <w:sz w:val="24"/>
              </w:rPr>
            </w:pPr>
            <w:r>
              <w:rPr>
                <w:sz w:val="24"/>
              </w:rPr>
              <w:t>1794</w:t>
            </w:r>
          </w:p>
        </w:tc>
        <w:tc>
          <w:tcPr>
            <w:tcW w:w="851" w:type="dxa"/>
          </w:tcPr>
          <w:p w:rsidR="001C2E04" w:rsidRDefault="001C2E04">
            <w:pPr>
              <w:pStyle w:val="31"/>
              <w:spacing w:line="240" w:lineRule="auto"/>
              <w:ind w:firstLine="0"/>
              <w:jc w:val="center"/>
              <w:rPr>
                <w:sz w:val="24"/>
              </w:rPr>
            </w:pPr>
          </w:p>
          <w:p w:rsidR="001C2E04" w:rsidRDefault="001C2E04">
            <w:pPr>
              <w:pStyle w:val="31"/>
              <w:spacing w:line="240" w:lineRule="auto"/>
              <w:ind w:firstLine="0"/>
              <w:jc w:val="center"/>
              <w:rPr>
                <w:sz w:val="24"/>
              </w:rPr>
            </w:pPr>
            <w:r>
              <w:rPr>
                <w:sz w:val="24"/>
              </w:rPr>
              <w:t>29,2</w:t>
            </w:r>
          </w:p>
        </w:tc>
        <w:tc>
          <w:tcPr>
            <w:tcW w:w="850" w:type="dxa"/>
          </w:tcPr>
          <w:p w:rsidR="001C2E04" w:rsidRDefault="001C2E04">
            <w:pPr>
              <w:pStyle w:val="31"/>
              <w:spacing w:line="240" w:lineRule="auto"/>
              <w:ind w:firstLine="0"/>
              <w:jc w:val="center"/>
              <w:rPr>
                <w:sz w:val="24"/>
              </w:rPr>
            </w:pPr>
          </w:p>
          <w:p w:rsidR="001C2E04" w:rsidRDefault="001C2E04">
            <w:pPr>
              <w:pStyle w:val="31"/>
              <w:spacing w:line="240" w:lineRule="auto"/>
              <w:ind w:firstLine="0"/>
              <w:jc w:val="center"/>
              <w:rPr>
                <w:sz w:val="24"/>
              </w:rPr>
            </w:pPr>
            <w:r>
              <w:rPr>
                <w:sz w:val="24"/>
              </w:rPr>
              <w:t>159,3</w:t>
            </w:r>
          </w:p>
        </w:tc>
        <w:tc>
          <w:tcPr>
            <w:tcW w:w="851" w:type="dxa"/>
          </w:tcPr>
          <w:p w:rsidR="001C2E04" w:rsidRDefault="001C2E04">
            <w:pPr>
              <w:pStyle w:val="31"/>
              <w:spacing w:line="240" w:lineRule="auto"/>
              <w:ind w:firstLine="0"/>
              <w:jc w:val="center"/>
              <w:rPr>
                <w:sz w:val="24"/>
              </w:rPr>
            </w:pPr>
          </w:p>
          <w:p w:rsidR="001C2E04" w:rsidRDefault="001C2E04">
            <w:pPr>
              <w:pStyle w:val="31"/>
              <w:spacing w:line="240" w:lineRule="auto"/>
              <w:ind w:firstLine="0"/>
              <w:jc w:val="center"/>
              <w:rPr>
                <w:sz w:val="24"/>
              </w:rPr>
            </w:pPr>
            <w:r>
              <w:rPr>
                <w:sz w:val="24"/>
              </w:rPr>
              <w:t>+6,0</w:t>
            </w:r>
          </w:p>
        </w:tc>
      </w:tr>
      <w:tr w:rsidR="001C2E04">
        <w:tc>
          <w:tcPr>
            <w:tcW w:w="675" w:type="dxa"/>
          </w:tcPr>
          <w:p w:rsidR="001C2E04" w:rsidRDefault="001C2E04">
            <w:pPr>
              <w:pStyle w:val="31"/>
              <w:spacing w:line="240" w:lineRule="auto"/>
              <w:ind w:firstLine="0"/>
              <w:jc w:val="center"/>
              <w:rPr>
                <w:sz w:val="24"/>
              </w:rPr>
            </w:pPr>
            <w:r>
              <w:rPr>
                <w:sz w:val="24"/>
              </w:rPr>
              <w:t>3</w:t>
            </w:r>
          </w:p>
        </w:tc>
        <w:tc>
          <w:tcPr>
            <w:tcW w:w="2410" w:type="dxa"/>
          </w:tcPr>
          <w:p w:rsidR="001C2E04" w:rsidRDefault="001C2E04">
            <w:pPr>
              <w:pStyle w:val="31"/>
              <w:spacing w:line="240" w:lineRule="auto"/>
              <w:ind w:firstLine="0"/>
              <w:rPr>
                <w:sz w:val="24"/>
              </w:rPr>
            </w:pPr>
            <w:r>
              <w:rPr>
                <w:sz w:val="24"/>
              </w:rPr>
              <w:t>Транспортные средства</w:t>
            </w:r>
          </w:p>
        </w:tc>
        <w:tc>
          <w:tcPr>
            <w:tcW w:w="765" w:type="dxa"/>
          </w:tcPr>
          <w:p w:rsidR="001C2E04" w:rsidRDefault="001C2E04">
            <w:pPr>
              <w:pStyle w:val="31"/>
              <w:spacing w:line="240" w:lineRule="auto"/>
              <w:ind w:firstLine="0"/>
              <w:jc w:val="center"/>
              <w:rPr>
                <w:sz w:val="24"/>
              </w:rPr>
            </w:pPr>
          </w:p>
          <w:p w:rsidR="001C2E04" w:rsidRDefault="001C2E04">
            <w:pPr>
              <w:pStyle w:val="31"/>
              <w:spacing w:line="240" w:lineRule="auto"/>
              <w:ind w:firstLine="0"/>
              <w:jc w:val="center"/>
              <w:rPr>
                <w:sz w:val="24"/>
              </w:rPr>
            </w:pPr>
            <w:r>
              <w:rPr>
                <w:sz w:val="24"/>
              </w:rPr>
              <w:t>160</w:t>
            </w:r>
          </w:p>
        </w:tc>
        <w:tc>
          <w:tcPr>
            <w:tcW w:w="794" w:type="dxa"/>
          </w:tcPr>
          <w:p w:rsidR="001C2E04" w:rsidRDefault="001C2E04">
            <w:pPr>
              <w:pStyle w:val="31"/>
              <w:spacing w:line="240" w:lineRule="auto"/>
              <w:ind w:firstLine="0"/>
              <w:jc w:val="center"/>
              <w:rPr>
                <w:sz w:val="24"/>
              </w:rPr>
            </w:pPr>
          </w:p>
          <w:p w:rsidR="001C2E04" w:rsidRDefault="001C2E04">
            <w:pPr>
              <w:pStyle w:val="31"/>
              <w:spacing w:line="240" w:lineRule="auto"/>
              <w:ind w:firstLine="0"/>
              <w:jc w:val="center"/>
              <w:rPr>
                <w:sz w:val="24"/>
              </w:rPr>
            </w:pPr>
            <w:r>
              <w:rPr>
                <w:sz w:val="24"/>
              </w:rPr>
              <w:t>3,3</w:t>
            </w:r>
          </w:p>
        </w:tc>
        <w:tc>
          <w:tcPr>
            <w:tcW w:w="993" w:type="dxa"/>
          </w:tcPr>
          <w:p w:rsidR="001C2E04" w:rsidRDefault="001C2E04">
            <w:pPr>
              <w:pStyle w:val="31"/>
              <w:spacing w:line="240" w:lineRule="auto"/>
              <w:ind w:firstLine="0"/>
              <w:rPr>
                <w:sz w:val="24"/>
              </w:rPr>
            </w:pPr>
          </w:p>
          <w:p w:rsidR="001C2E04" w:rsidRDefault="001C2E04">
            <w:pPr>
              <w:pStyle w:val="31"/>
              <w:spacing w:line="240" w:lineRule="auto"/>
              <w:ind w:firstLine="0"/>
              <w:jc w:val="center"/>
              <w:rPr>
                <w:sz w:val="24"/>
              </w:rPr>
            </w:pPr>
            <w:r>
              <w:rPr>
                <w:sz w:val="24"/>
              </w:rPr>
              <w:t>35</w:t>
            </w:r>
          </w:p>
        </w:tc>
        <w:tc>
          <w:tcPr>
            <w:tcW w:w="992" w:type="dxa"/>
          </w:tcPr>
          <w:p w:rsidR="001C2E04" w:rsidRDefault="001C2E04">
            <w:pPr>
              <w:pStyle w:val="31"/>
              <w:spacing w:line="240" w:lineRule="auto"/>
              <w:ind w:firstLine="0"/>
              <w:jc w:val="center"/>
              <w:rPr>
                <w:sz w:val="24"/>
              </w:rPr>
            </w:pPr>
          </w:p>
          <w:p w:rsidR="001C2E04" w:rsidRDefault="001C2E04">
            <w:pPr>
              <w:pStyle w:val="31"/>
              <w:spacing w:line="240" w:lineRule="auto"/>
              <w:ind w:firstLine="0"/>
              <w:jc w:val="center"/>
              <w:rPr>
                <w:sz w:val="24"/>
              </w:rPr>
            </w:pPr>
            <w:r>
              <w:rPr>
                <w:sz w:val="24"/>
              </w:rPr>
              <w:t>38</w:t>
            </w:r>
          </w:p>
        </w:tc>
        <w:tc>
          <w:tcPr>
            <w:tcW w:w="850" w:type="dxa"/>
          </w:tcPr>
          <w:p w:rsidR="001C2E04" w:rsidRDefault="001C2E04">
            <w:pPr>
              <w:pStyle w:val="31"/>
              <w:spacing w:line="240" w:lineRule="auto"/>
              <w:ind w:firstLine="0"/>
              <w:rPr>
                <w:sz w:val="24"/>
              </w:rPr>
            </w:pPr>
          </w:p>
          <w:p w:rsidR="001C2E04" w:rsidRDefault="001C2E04">
            <w:pPr>
              <w:pStyle w:val="31"/>
              <w:spacing w:line="240" w:lineRule="auto"/>
              <w:ind w:firstLine="0"/>
              <w:jc w:val="center"/>
              <w:rPr>
                <w:sz w:val="24"/>
              </w:rPr>
            </w:pPr>
            <w:r>
              <w:rPr>
                <w:sz w:val="24"/>
              </w:rPr>
              <w:t>157</w:t>
            </w:r>
          </w:p>
        </w:tc>
        <w:tc>
          <w:tcPr>
            <w:tcW w:w="851" w:type="dxa"/>
          </w:tcPr>
          <w:p w:rsidR="001C2E04" w:rsidRDefault="001C2E04">
            <w:pPr>
              <w:pStyle w:val="31"/>
              <w:spacing w:line="240" w:lineRule="auto"/>
              <w:ind w:firstLine="0"/>
              <w:jc w:val="center"/>
              <w:rPr>
                <w:sz w:val="24"/>
              </w:rPr>
            </w:pPr>
          </w:p>
          <w:p w:rsidR="001C2E04" w:rsidRDefault="001C2E04">
            <w:pPr>
              <w:pStyle w:val="31"/>
              <w:spacing w:line="240" w:lineRule="auto"/>
              <w:ind w:firstLine="0"/>
              <w:jc w:val="center"/>
              <w:rPr>
                <w:sz w:val="24"/>
              </w:rPr>
            </w:pPr>
            <w:r>
              <w:rPr>
                <w:sz w:val="24"/>
              </w:rPr>
              <w:t>2,6</w:t>
            </w:r>
          </w:p>
        </w:tc>
        <w:tc>
          <w:tcPr>
            <w:tcW w:w="850" w:type="dxa"/>
          </w:tcPr>
          <w:p w:rsidR="001C2E04" w:rsidRDefault="001C2E04">
            <w:pPr>
              <w:pStyle w:val="31"/>
              <w:spacing w:line="240" w:lineRule="auto"/>
              <w:ind w:firstLine="0"/>
              <w:jc w:val="center"/>
              <w:rPr>
                <w:sz w:val="24"/>
              </w:rPr>
            </w:pPr>
          </w:p>
          <w:p w:rsidR="001C2E04" w:rsidRDefault="001C2E04">
            <w:pPr>
              <w:pStyle w:val="31"/>
              <w:spacing w:line="240" w:lineRule="auto"/>
              <w:ind w:firstLine="0"/>
              <w:jc w:val="center"/>
              <w:rPr>
                <w:sz w:val="24"/>
              </w:rPr>
            </w:pPr>
            <w:r>
              <w:rPr>
                <w:sz w:val="24"/>
              </w:rPr>
              <w:t>98,1</w:t>
            </w:r>
          </w:p>
        </w:tc>
        <w:tc>
          <w:tcPr>
            <w:tcW w:w="851" w:type="dxa"/>
          </w:tcPr>
          <w:p w:rsidR="001C2E04" w:rsidRDefault="001C2E04">
            <w:pPr>
              <w:pStyle w:val="31"/>
              <w:spacing w:line="240" w:lineRule="auto"/>
              <w:ind w:firstLine="0"/>
              <w:jc w:val="center"/>
              <w:rPr>
                <w:sz w:val="24"/>
              </w:rPr>
            </w:pPr>
          </w:p>
          <w:p w:rsidR="001C2E04" w:rsidRDefault="001C2E04">
            <w:pPr>
              <w:pStyle w:val="31"/>
              <w:spacing w:line="240" w:lineRule="auto"/>
              <w:ind w:firstLine="0"/>
              <w:jc w:val="center"/>
              <w:rPr>
                <w:sz w:val="24"/>
              </w:rPr>
            </w:pPr>
            <w:r>
              <w:rPr>
                <w:sz w:val="24"/>
              </w:rPr>
              <w:t>-0,7</w:t>
            </w:r>
          </w:p>
        </w:tc>
      </w:tr>
      <w:tr w:rsidR="001C2E04">
        <w:tc>
          <w:tcPr>
            <w:tcW w:w="675" w:type="dxa"/>
          </w:tcPr>
          <w:p w:rsidR="001C2E04" w:rsidRDefault="001C2E04">
            <w:pPr>
              <w:pStyle w:val="31"/>
              <w:spacing w:line="240" w:lineRule="auto"/>
              <w:ind w:firstLine="0"/>
              <w:jc w:val="center"/>
              <w:rPr>
                <w:sz w:val="24"/>
              </w:rPr>
            </w:pPr>
            <w:r>
              <w:rPr>
                <w:sz w:val="24"/>
              </w:rPr>
              <w:t>4</w:t>
            </w:r>
          </w:p>
        </w:tc>
        <w:tc>
          <w:tcPr>
            <w:tcW w:w="2410" w:type="dxa"/>
          </w:tcPr>
          <w:p w:rsidR="001C2E04" w:rsidRDefault="001C2E04">
            <w:pPr>
              <w:pStyle w:val="31"/>
              <w:spacing w:line="240" w:lineRule="auto"/>
              <w:ind w:firstLine="0"/>
              <w:rPr>
                <w:sz w:val="24"/>
              </w:rPr>
            </w:pPr>
            <w:r>
              <w:rPr>
                <w:sz w:val="24"/>
              </w:rPr>
              <w:t xml:space="preserve">Вычислительная техника </w:t>
            </w:r>
          </w:p>
        </w:tc>
        <w:tc>
          <w:tcPr>
            <w:tcW w:w="765" w:type="dxa"/>
          </w:tcPr>
          <w:p w:rsidR="001C2E04" w:rsidRDefault="001C2E04">
            <w:pPr>
              <w:pStyle w:val="31"/>
              <w:spacing w:line="240" w:lineRule="auto"/>
              <w:ind w:firstLine="0"/>
              <w:jc w:val="center"/>
              <w:rPr>
                <w:sz w:val="24"/>
              </w:rPr>
            </w:pPr>
          </w:p>
          <w:p w:rsidR="001C2E04" w:rsidRDefault="001C2E04">
            <w:pPr>
              <w:pStyle w:val="31"/>
              <w:spacing w:line="240" w:lineRule="auto"/>
              <w:ind w:firstLine="0"/>
              <w:jc w:val="center"/>
              <w:rPr>
                <w:sz w:val="24"/>
              </w:rPr>
            </w:pPr>
            <w:r>
              <w:rPr>
                <w:sz w:val="24"/>
              </w:rPr>
              <w:t>-</w:t>
            </w:r>
          </w:p>
        </w:tc>
        <w:tc>
          <w:tcPr>
            <w:tcW w:w="794" w:type="dxa"/>
          </w:tcPr>
          <w:p w:rsidR="001C2E04" w:rsidRDefault="001C2E04">
            <w:pPr>
              <w:pStyle w:val="31"/>
              <w:spacing w:line="240" w:lineRule="auto"/>
              <w:ind w:firstLine="0"/>
              <w:jc w:val="center"/>
              <w:rPr>
                <w:sz w:val="24"/>
              </w:rPr>
            </w:pPr>
          </w:p>
          <w:p w:rsidR="001C2E04" w:rsidRDefault="001C2E04">
            <w:pPr>
              <w:pStyle w:val="31"/>
              <w:spacing w:line="240" w:lineRule="auto"/>
              <w:ind w:firstLine="0"/>
              <w:jc w:val="center"/>
              <w:rPr>
                <w:sz w:val="24"/>
              </w:rPr>
            </w:pPr>
            <w:r>
              <w:rPr>
                <w:sz w:val="24"/>
              </w:rPr>
              <w:t>-</w:t>
            </w:r>
          </w:p>
        </w:tc>
        <w:tc>
          <w:tcPr>
            <w:tcW w:w="993" w:type="dxa"/>
          </w:tcPr>
          <w:p w:rsidR="001C2E04" w:rsidRDefault="001C2E04">
            <w:pPr>
              <w:pStyle w:val="31"/>
              <w:spacing w:line="240" w:lineRule="auto"/>
              <w:ind w:firstLine="0"/>
              <w:rPr>
                <w:sz w:val="24"/>
              </w:rPr>
            </w:pPr>
          </w:p>
          <w:p w:rsidR="001C2E04" w:rsidRDefault="001C2E04">
            <w:pPr>
              <w:pStyle w:val="31"/>
              <w:spacing w:line="240" w:lineRule="auto"/>
              <w:ind w:firstLine="0"/>
              <w:jc w:val="center"/>
              <w:rPr>
                <w:sz w:val="24"/>
              </w:rPr>
            </w:pPr>
            <w:r>
              <w:rPr>
                <w:sz w:val="24"/>
              </w:rPr>
              <w:t>85</w:t>
            </w:r>
          </w:p>
        </w:tc>
        <w:tc>
          <w:tcPr>
            <w:tcW w:w="992" w:type="dxa"/>
          </w:tcPr>
          <w:p w:rsidR="001C2E04" w:rsidRDefault="001C2E04">
            <w:pPr>
              <w:pStyle w:val="31"/>
              <w:spacing w:line="240" w:lineRule="auto"/>
              <w:ind w:firstLine="0"/>
              <w:jc w:val="center"/>
              <w:rPr>
                <w:sz w:val="24"/>
              </w:rPr>
            </w:pPr>
          </w:p>
          <w:p w:rsidR="001C2E04" w:rsidRDefault="001C2E04">
            <w:pPr>
              <w:pStyle w:val="31"/>
              <w:spacing w:line="240" w:lineRule="auto"/>
              <w:ind w:firstLine="0"/>
              <w:jc w:val="center"/>
              <w:rPr>
                <w:sz w:val="24"/>
              </w:rPr>
            </w:pPr>
            <w:r>
              <w:rPr>
                <w:sz w:val="24"/>
              </w:rPr>
              <w:t>-</w:t>
            </w:r>
          </w:p>
        </w:tc>
        <w:tc>
          <w:tcPr>
            <w:tcW w:w="850" w:type="dxa"/>
          </w:tcPr>
          <w:p w:rsidR="001C2E04" w:rsidRDefault="001C2E04">
            <w:pPr>
              <w:pStyle w:val="31"/>
              <w:spacing w:line="240" w:lineRule="auto"/>
              <w:ind w:firstLine="0"/>
              <w:jc w:val="center"/>
              <w:rPr>
                <w:sz w:val="24"/>
              </w:rPr>
            </w:pPr>
          </w:p>
          <w:p w:rsidR="001C2E04" w:rsidRDefault="001C2E04">
            <w:pPr>
              <w:pStyle w:val="31"/>
              <w:spacing w:line="240" w:lineRule="auto"/>
              <w:ind w:firstLine="0"/>
              <w:jc w:val="center"/>
              <w:rPr>
                <w:sz w:val="24"/>
              </w:rPr>
            </w:pPr>
            <w:r>
              <w:rPr>
                <w:sz w:val="24"/>
              </w:rPr>
              <w:t>85</w:t>
            </w:r>
          </w:p>
        </w:tc>
        <w:tc>
          <w:tcPr>
            <w:tcW w:w="851" w:type="dxa"/>
          </w:tcPr>
          <w:p w:rsidR="001C2E04" w:rsidRDefault="001C2E04">
            <w:pPr>
              <w:pStyle w:val="31"/>
              <w:spacing w:line="240" w:lineRule="auto"/>
              <w:ind w:firstLine="0"/>
              <w:jc w:val="center"/>
              <w:rPr>
                <w:sz w:val="24"/>
              </w:rPr>
            </w:pPr>
          </w:p>
          <w:p w:rsidR="001C2E04" w:rsidRDefault="001C2E04">
            <w:pPr>
              <w:pStyle w:val="31"/>
              <w:spacing w:line="240" w:lineRule="auto"/>
              <w:ind w:firstLine="0"/>
              <w:jc w:val="center"/>
              <w:rPr>
                <w:sz w:val="24"/>
              </w:rPr>
            </w:pPr>
            <w:r>
              <w:rPr>
                <w:sz w:val="24"/>
              </w:rPr>
              <w:t>1,4</w:t>
            </w:r>
          </w:p>
        </w:tc>
        <w:tc>
          <w:tcPr>
            <w:tcW w:w="850" w:type="dxa"/>
          </w:tcPr>
          <w:p w:rsidR="001C2E04" w:rsidRDefault="001C2E04">
            <w:pPr>
              <w:pStyle w:val="31"/>
              <w:spacing w:line="240" w:lineRule="auto"/>
              <w:ind w:firstLine="0"/>
              <w:jc w:val="center"/>
              <w:rPr>
                <w:sz w:val="24"/>
              </w:rPr>
            </w:pPr>
          </w:p>
          <w:p w:rsidR="001C2E04" w:rsidRDefault="001C2E04">
            <w:pPr>
              <w:pStyle w:val="31"/>
              <w:spacing w:line="240" w:lineRule="auto"/>
              <w:ind w:firstLine="0"/>
              <w:jc w:val="center"/>
              <w:rPr>
                <w:sz w:val="24"/>
              </w:rPr>
            </w:pPr>
            <w:r>
              <w:rPr>
                <w:sz w:val="24"/>
              </w:rPr>
              <w:t>-</w:t>
            </w:r>
          </w:p>
        </w:tc>
        <w:tc>
          <w:tcPr>
            <w:tcW w:w="851" w:type="dxa"/>
          </w:tcPr>
          <w:p w:rsidR="001C2E04" w:rsidRDefault="001C2E04">
            <w:pPr>
              <w:pStyle w:val="31"/>
              <w:spacing w:line="240" w:lineRule="auto"/>
              <w:ind w:firstLine="0"/>
              <w:jc w:val="center"/>
              <w:rPr>
                <w:sz w:val="24"/>
              </w:rPr>
            </w:pPr>
          </w:p>
          <w:p w:rsidR="001C2E04" w:rsidRDefault="001C2E04">
            <w:pPr>
              <w:pStyle w:val="31"/>
              <w:spacing w:line="240" w:lineRule="auto"/>
              <w:ind w:firstLine="0"/>
              <w:jc w:val="center"/>
              <w:rPr>
                <w:sz w:val="24"/>
              </w:rPr>
            </w:pPr>
            <w:r>
              <w:rPr>
                <w:sz w:val="24"/>
              </w:rPr>
              <w:t>+1,4</w:t>
            </w:r>
          </w:p>
        </w:tc>
      </w:tr>
      <w:tr w:rsidR="001C2E04">
        <w:tc>
          <w:tcPr>
            <w:tcW w:w="675" w:type="dxa"/>
          </w:tcPr>
          <w:p w:rsidR="001C2E04" w:rsidRDefault="001C2E04">
            <w:pPr>
              <w:pStyle w:val="31"/>
              <w:spacing w:line="240" w:lineRule="auto"/>
              <w:ind w:firstLine="0"/>
              <w:jc w:val="center"/>
              <w:rPr>
                <w:sz w:val="24"/>
              </w:rPr>
            </w:pPr>
            <w:r>
              <w:rPr>
                <w:sz w:val="24"/>
              </w:rPr>
              <w:t>5</w:t>
            </w:r>
          </w:p>
        </w:tc>
        <w:tc>
          <w:tcPr>
            <w:tcW w:w="2410" w:type="dxa"/>
          </w:tcPr>
          <w:p w:rsidR="001C2E04" w:rsidRDefault="001C2E04">
            <w:pPr>
              <w:pStyle w:val="31"/>
              <w:spacing w:line="240" w:lineRule="auto"/>
              <w:ind w:firstLine="0"/>
              <w:rPr>
                <w:sz w:val="24"/>
              </w:rPr>
            </w:pPr>
            <w:r>
              <w:rPr>
                <w:sz w:val="24"/>
              </w:rPr>
              <w:t>Инструмент, инвентарь и приспособления</w:t>
            </w:r>
          </w:p>
        </w:tc>
        <w:tc>
          <w:tcPr>
            <w:tcW w:w="765" w:type="dxa"/>
          </w:tcPr>
          <w:p w:rsidR="001C2E04" w:rsidRDefault="001C2E04">
            <w:pPr>
              <w:pStyle w:val="31"/>
              <w:spacing w:line="240" w:lineRule="auto"/>
              <w:ind w:firstLine="0"/>
              <w:jc w:val="center"/>
              <w:rPr>
                <w:sz w:val="24"/>
              </w:rPr>
            </w:pPr>
          </w:p>
          <w:p w:rsidR="001C2E04" w:rsidRDefault="001C2E04">
            <w:pPr>
              <w:pStyle w:val="31"/>
              <w:spacing w:line="240" w:lineRule="auto"/>
              <w:ind w:firstLine="0"/>
              <w:jc w:val="center"/>
              <w:rPr>
                <w:sz w:val="24"/>
              </w:rPr>
            </w:pPr>
          </w:p>
          <w:p w:rsidR="001C2E04" w:rsidRDefault="001C2E04">
            <w:pPr>
              <w:pStyle w:val="31"/>
              <w:spacing w:line="240" w:lineRule="auto"/>
              <w:ind w:firstLine="0"/>
              <w:jc w:val="center"/>
              <w:rPr>
                <w:sz w:val="24"/>
              </w:rPr>
            </w:pPr>
            <w:r>
              <w:rPr>
                <w:sz w:val="24"/>
              </w:rPr>
              <w:t>107</w:t>
            </w:r>
          </w:p>
        </w:tc>
        <w:tc>
          <w:tcPr>
            <w:tcW w:w="794" w:type="dxa"/>
          </w:tcPr>
          <w:p w:rsidR="001C2E04" w:rsidRDefault="001C2E04">
            <w:pPr>
              <w:pStyle w:val="31"/>
              <w:spacing w:line="240" w:lineRule="auto"/>
              <w:ind w:firstLine="0"/>
              <w:jc w:val="center"/>
              <w:rPr>
                <w:sz w:val="24"/>
              </w:rPr>
            </w:pPr>
          </w:p>
          <w:p w:rsidR="001C2E04" w:rsidRDefault="001C2E04">
            <w:pPr>
              <w:pStyle w:val="31"/>
              <w:spacing w:line="240" w:lineRule="auto"/>
              <w:ind w:firstLine="0"/>
              <w:jc w:val="center"/>
              <w:rPr>
                <w:sz w:val="24"/>
              </w:rPr>
            </w:pPr>
          </w:p>
          <w:p w:rsidR="001C2E04" w:rsidRDefault="001C2E04">
            <w:pPr>
              <w:pStyle w:val="31"/>
              <w:spacing w:line="240" w:lineRule="auto"/>
              <w:ind w:firstLine="0"/>
              <w:jc w:val="center"/>
              <w:rPr>
                <w:sz w:val="24"/>
              </w:rPr>
            </w:pPr>
            <w:r>
              <w:rPr>
                <w:sz w:val="24"/>
              </w:rPr>
              <w:t>2,2</w:t>
            </w:r>
          </w:p>
        </w:tc>
        <w:tc>
          <w:tcPr>
            <w:tcW w:w="993" w:type="dxa"/>
          </w:tcPr>
          <w:p w:rsidR="001C2E04" w:rsidRDefault="001C2E04">
            <w:pPr>
              <w:pStyle w:val="31"/>
              <w:spacing w:line="240" w:lineRule="auto"/>
              <w:ind w:firstLine="0"/>
              <w:jc w:val="center"/>
              <w:rPr>
                <w:sz w:val="24"/>
              </w:rPr>
            </w:pPr>
          </w:p>
          <w:p w:rsidR="001C2E04" w:rsidRDefault="001C2E04">
            <w:pPr>
              <w:pStyle w:val="31"/>
              <w:spacing w:line="240" w:lineRule="auto"/>
              <w:ind w:firstLine="0"/>
              <w:jc w:val="center"/>
              <w:rPr>
                <w:sz w:val="24"/>
              </w:rPr>
            </w:pPr>
          </w:p>
          <w:p w:rsidR="001C2E04" w:rsidRDefault="001C2E04">
            <w:pPr>
              <w:pStyle w:val="31"/>
              <w:spacing w:line="240" w:lineRule="auto"/>
              <w:ind w:firstLine="0"/>
              <w:jc w:val="center"/>
              <w:rPr>
                <w:sz w:val="24"/>
              </w:rPr>
            </w:pPr>
            <w:r>
              <w:rPr>
                <w:sz w:val="24"/>
              </w:rPr>
              <w:t>84</w:t>
            </w:r>
          </w:p>
        </w:tc>
        <w:tc>
          <w:tcPr>
            <w:tcW w:w="992" w:type="dxa"/>
          </w:tcPr>
          <w:p w:rsidR="001C2E04" w:rsidRDefault="001C2E04">
            <w:pPr>
              <w:pStyle w:val="31"/>
              <w:spacing w:line="240" w:lineRule="auto"/>
              <w:ind w:firstLine="0"/>
              <w:jc w:val="center"/>
              <w:rPr>
                <w:sz w:val="24"/>
              </w:rPr>
            </w:pPr>
          </w:p>
          <w:p w:rsidR="001C2E04" w:rsidRDefault="001C2E04">
            <w:pPr>
              <w:pStyle w:val="31"/>
              <w:spacing w:line="240" w:lineRule="auto"/>
              <w:ind w:firstLine="0"/>
              <w:jc w:val="center"/>
              <w:rPr>
                <w:sz w:val="24"/>
              </w:rPr>
            </w:pPr>
          </w:p>
          <w:p w:rsidR="001C2E04" w:rsidRDefault="001C2E04">
            <w:pPr>
              <w:pStyle w:val="31"/>
              <w:spacing w:line="240" w:lineRule="auto"/>
              <w:ind w:firstLine="0"/>
              <w:jc w:val="center"/>
              <w:rPr>
                <w:sz w:val="24"/>
              </w:rPr>
            </w:pPr>
            <w:r>
              <w:rPr>
                <w:sz w:val="24"/>
              </w:rPr>
              <w:t>10</w:t>
            </w:r>
          </w:p>
        </w:tc>
        <w:tc>
          <w:tcPr>
            <w:tcW w:w="850" w:type="dxa"/>
          </w:tcPr>
          <w:p w:rsidR="001C2E04" w:rsidRDefault="001C2E04">
            <w:pPr>
              <w:pStyle w:val="31"/>
              <w:spacing w:line="240" w:lineRule="auto"/>
              <w:ind w:firstLine="0"/>
              <w:jc w:val="center"/>
              <w:rPr>
                <w:sz w:val="24"/>
              </w:rPr>
            </w:pPr>
          </w:p>
          <w:p w:rsidR="001C2E04" w:rsidRDefault="001C2E04">
            <w:pPr>
              <w:pStyle w:val="31"/>
              <w:spacing w:line="240" w:lineRule="auto"/>
              <w:ind w:firstLine="0"/>
              <w:jc w:val="center"/>
              <w:rPr>
                <w:sz w:val="24"/>
              </w:rPr>
            </w:pPr>
          </w:p>
          <w:p w:rsidR="001C2E04" w:rsidRDefault="001C2E04">
            <w:pPr>
              <w:pStyle w:val="31"/>
              <w:spacing w:line="240" w:lineRule="auto"/>
              <w:ind w:firstLine="0"/>
              <w:jc w:val="center"/>
              <w:rPr>
                <w:sz w:val="24"/>
              </w:rPr>
            </w:pPr>
            <w:r>
              <w:rPr>
                <w:sz w:val="24"/>
              </w:rPr>
              <w:t>181</w:t>
            </w:r>
          </w:p>
        </w:tc>
        <w:tc>
          <w:tcPr>
            <w:tcW w:w="851" w:type="dxa"/>
          </w:tcPr>
          <w:p w:rsidR="001C2E04" w:rsidRDefault="001C2E04">
            <w:pPr>
              <w:pStyle w:val="31"/>
              <w:spacing w:line="240" w:lineRule="auto"/>
              <w:ind w:firstLine="0"/>
              <w:jc w:val="center"/>
              <w:rPr>
                <w:sz w:val="24"/>
              </w:rPr>
            </w:pPr>
          </w:p>
          <w:p w:rsidR="001C2E04" w:rsidRDefault="001C2E04">
            <w:pPr>
              <w:pStyle w:val="31"/>
              <w:spacing w:line="240" w:lineRule="auto"/>
              <w:ind w:firstLine="0"/>
              <w:jc w:val="center"/>
              <w:rPr>
                <w:sz w:val="24"/>
              </w:rPr>
            </w:pPr>
          </w:p>
          <w:p w:rsidR="001C2E04" w:rsidRDefault="001C2E04">
            <w:pPr>
              <w:pStyle w:val="31"/>
              <w:spacing w:line="240" w:lineRule="auto"/>
              <w:ind w:firstLine="0"/>
              <w:jc w:val="center"/>
              <w:rPr>
                <w:sz w:val="24"/>
              </w:rPr>
            </w:pPr>
            <w:r>
              <w:rPr>
                <w:sz w:val="24"/>
              </w:rPr>
              <w:t>2,9</w:t>
            </w:r>
          </w:p>
        </w:tc>
        <w:tc>
          <w:tcPr>
            <w:tcW w:w="850" w:type="dxa"/>
          </w:tcPr>
          <w:p w:rsidR="001C2E04" w:rsidRDefault="001C2E04">
            <w:pPr>
              <w:pStyle w:val="31"/>
              <w:spacing w:line="240" w:lineRule="auto"/>
              <w:ind w:firstLine="0"/>
              <w:jc w:val="center"/>
              <w:rPr>
                <w:sz w:val="24"/>
              </w:rPr>
            </w:pPr>
          </w:p>
          <w:p w:rsidR="001C2E04" w:rsidRDefault="001C2E04">
            <w:pPr>
              <w:pStyle w:val="31"/>
              <w:spacing w:line="240" w:lineRule="auto"/>
              <w:ind w:firstLine="0"/>
              <w:jc w:val="center"/>
              <w:rPr>
                <w:sz w:val="24"/>
              </w:rPr>
            </w:pPr>
          </w:p>
          <w:p w:rsidR="001C2E04" w:rsidRDefault="001C2E04">
            <w:pPr>
              <w:pStyle w:val="31"/>
              <w:spacing w:line="240" w:lineRule="auto"/>
              <w:ind w:firstLine="0"/>
              <w:jc w:val="center"/>
              <w:rPr>
                <w:sz w:val="24"/>
              </w:rPr>
            </w:pPr>
            <w:r>
              <w:rPr>
                <w:sz w:val="24"/>
              </w:rPr>
              <w:t>169,2</w:t>
            </w:r>
          </w:p>
        </w:tc>
        <w:tc>
          <w:tcPr>
            <w:tcW w:w="851" w:type="dxa"/>
          </w:tcPr>
          <w:p w:rsidR="001C2E04" w:rsidRDefault="001C2E04">
            <w:pPr>
              <w:pStyle w:val="31"/>
              <w:spacing w:line="240" w:lineRule="auto"/>
              <w:ind w:firstLine="0"/>
              <w:jc w:val="center"/>
              <w:rPr>
                <w:sz w:val="24"/>
              </w:rPr>
            </w:pPr>
          </w:p>
          <w:p w:rsidR="001C2E04" w:rsidRDefault="001C2E04">
            <w:pPr>
              <w:pStyle w:val="31"/>
              <w:spacing w:line="240" w:lineRule="auto"/>
              <w:ind w:firstLine="0"/>
              <w:jc w:val="center"/>
              <w:rPr>
                <w:sz w:val="24"/>
              </w:rPr>
            </w:pPr>
          </w:p>
          <w:p w:rsidR="001C2E04" w:rsidRDefault="001C2E04">
            <w:pPr>
              <w:pStyle w:val="31"/>
              <w:spacing w:line="240" w:lineRule="auto"/>
              <w:ind w:firstLine="0"/>
              <w:jc w:val="center"/>
              <w:rPr>
                <w:sz w:val="24"/>
              </w:rPr>
            </w:pPr>
            <w:r>
              <w:rPr>
                <w:sz w:val="24"/>
              </w:rPr>
              <w:t>+0,7</w:t>
            </w:r>
          </w:p>
        </w:tc>
      </w:tr>
      <w:tr w:rsidR="001C2E04">
        <w:tc>
          <w:tcPr>
            <w:tcW w:w="675" w:type="dxa"/>
          </w:tcPr>
          <w:p w:rsidR="001C2E04" w:rsidRDefault="001C2E04">
            <w:pPr>
              <w:pStyle w:val="31"/>
              <w:spacing w:line="240" w:lineRule="auto"/>
              <w:ind w:firstLine="0"/>
              <w:jc w:val="center"/>
              <w:rPr>
                <w:sz w:val="24"/>
              </w:rPr>
            </w:pPr>
            <w:r>
              <w:rPr>
                <w:sz w:val="24"/>
              </w:rPr>
              <w:t>6</w:t>
            </w:r>
          </w:p>
        </w:tc>
        <w:tc>
          <w:tcPr>
            <w:tcW w:w="2410" w:type="dxa"/>
          </w:tcPr>
          <w:p w:rsidR="001C2E04" w:rsidRDefault="001C2E04">
            <w:pPr>
              <w:pStyle w:val="31"/>
              <w:spacing w:line="240" w:lineRule="auto"/>
              <w:ind w:firstLine="0"/>
              <w:rPr>
                <w:sz w:val="24"/>
              </w:rPr>
            </w:pPr>
            <w:r>
              <w:rPr>
                <w:sz w:val="24"/>
              </w:rPr>
              <w:t>Прочие виды основных фондов</w:t>
            </w:r>
          </w:p>
        </w:tc>
        <w:tc>
          <w:tcPr>
            <w:tcW w:w="765" w:type="dxa"/>
          </w:tcPr>
          <w:p w:rsidR="001C2E04" w:rsidRDefault="001C2E04">
            <w:pPr>
              <w:pStyle w:val="31"/>
              <w:spacing w:line="240" w:lineRule="auto"/>
              <w:ind w:firstLine="0"/>
              <w:jc w:val="center"/>
              <w:rPr>
                <w:sz w:val="24"/>
              </w:rPr>
            </w:pPr>
          </w:p>
          <w:p w:rsidR="001C2E04" w:rsidRDefault="001C2E04">
            <w:pPr>
              <w:pStyle w:val="31"/>
              <w:spacing w:line="240" w:lineRule="auto"/>
              <w:ind w:firstLine="0"/>
              <w:jc w:val="center"/>
              <w:rPr>
                <w:sz w:val="24"/>
              </w:rPr>
            </w:pPr>
            <w:r>
              <w:rPr>
                <w:sz w:val="24"/>
              </w:rPr>
              <w:t>165</w:t>
            </w:r>
          </w:p>
        </w:tc>
        <w:tc>
          <w:tcPr>
            <w:tcW w:w="794" w:type="dxa"/>
          </w:tcPr>
          <w:p w:rsidR="001C2E04" w:rsidRDefault="001C2E04">
            <w:pPr>
              <w:pStyle w:val="31"/>
              <w:spacing w:line="240" w:lineRule="auto"/>
              <w:ind w:firstLine="0"/>
              <w:jc w:val="center"/>
              <w:rPr>
                <w:sz w:val="24"/>
              </w:rPr>
            </w:pPr>
          </w:p>
          <w:p w:rsidR="001C2E04" w:rsidRDefault="001C2E04">
            <w:pPr>
              <w:pStyle w:val="31"/>
              <w:spacing w:line="240" w:lineRule="auto"/>
              <w:ind w:firstLine="0"/>
              <w:jc w:val="center"/>
              <w:rPr>
                <w:sz w:val="24"/>
              </w:rPr>
            </w:pPr>
            <w:r>
              <w:rPr>
                <w:sz w:val="24"/>
              </w:rPr>
              <w:t>3,4</w:t>
            </w:r>
          </w:p>
        </w:tc>
        <w:tc>
          <w:tcPr>
            <w:tcW w:w="993" w:type="dxa"/>
          </w:tcPr>
          <w:p w:rsidR="001C2E04" w:rsidRDefault="001C2E04">
            <w:pPr>
              <w:pStyle w:val="31"/>
              <w:spacing w:line="240" w:lineRule="auto"/>
              <w:ind w:firstLine="0"/>
              <w:jc w:val="center"/>
              <w:rPr>
                <w:sz w:val="24"/>
              </w:rPr>
            </w:pPr>
          </w:p>
          <w:p w:rsidR="001C2E04" w:rsidRDefault="001C2E04">
            <w:pPr>
              <w:pStyle w:val="31"/>
              <w:spacing w:line="240" w:lineRule="auto"/>
              <w:ind w:firstLine="0"/>
              <w:jc w:val="center"/>
              <w:rPr>
                <w:sz w:val="24"/>
              </w:rPr>
            </w:pPr>
            <w:r>
              <w:rPr>
                <w:sz w:val="24"/>
              </w:rPr>
              <w:t>215</w:t>
            </w:r>
          </w:p>
        </w:tc>
        <w:tc>
          <w:tcPr>
            <w:tcW w:w="992" w:type="dxa"/>
          </w:tcPr>
          <w:p w:rsidR="001C2E04" w:rsidRDefault="001C2E04">
            <w:pPr>
              <w:pStyle w:val="31"/>
              <w:spacing w:line="240" w:lineRule="auto"/>
              <w:ind w:firstLine="0"/>
              <w:jc w:val="center"/>
              <w:rPr>
                <w:sz w:val="24"/>
              </w:rPr>
            </w:pPr>
          </w:p>
          <w:p w:rsidR="001C2E04" w:rsidRDefault="001C2E04">
            <w:pPr>
              <w:pStyle w:val="31"/>
              <w:spacing w:line="240" w:lineRule="auto"/>
              <w:ind w:firstLine="0"/>
              <w:jc w:val="center"/>
              <w:rPr>
                <w:sz w:val="24"/>
              </w:rPr>
            </w:pPr>
            <w:r>
              <w:rPr>
                <w:sz w:val="24"/>
              </w:rPr>
              <w:t>31</w:t>
            </w:r>
          </w:p>
        </w:tc>
        <w:tc>
          <w:tcPr>
            <w:tcW w:w="850" w:type="dxa"/>
          </w:tcPr>
          <w:p w:rsidR="001C2E04" w:rsidRDefault="001C2E04">
            <w:pPr>
              <w:pStyle w:val="31"/>
              <w:spacing w:line="240" w:lineRule="auto"/>
              <w:ind w:firstLine="0"/>
              <w:jc w:val="center"/>
              <w:rPr>
                <w:sz w:val="24"/>
              </w:rPr>
            </w:pPr>
          </w:p>
          <w:p w:rsidR="001C2E04" w:rsidRDefault="001C2E04">
            <w:pPr>
              <w:pStyle w:val="31"/>
              <w:spacing w:line="240" w:lineRule="auto"/>
              <w:ind w:firstLine="0"/>
              <w:jc w:val="center"/>
              <w:rPr>
                <w:sz w:val="24"/>
              </w:rPr>
            </w:pPr>
            <w:r>
              <w:rPr>
                <w:sz w:val="24"/>
              </w:rPr>
              <w:t>349</w:t>
            </w:r>
          </w:p>
        </w:tc>
        <w:tc>
          <w:tcPr>
            <w:tcW w:w="851" w:type="dxa"/>
          </w:tcPr>
          <w:p w:rsidR="001C2E04" w:rsidRDefault="001C2E04">
            <w:pPr>
              <w:pStyle w:val="31"/>
              <w:spacing w:line="240" w:lineRule="auto"/>
              <w:ind w:firstLine="0"/>
              <w:jc w:val="center"/>
              <w:rPr>
                <w:sz w:val="24"/>
              </w:rPr>
            </w:pPr>
          </w:p>
          <w:p w:rsidR="001C2E04" w:rsidRDefault="001C2E04">
            <w:pPr>
              <w:pStyle w:val="31"/>
              <w:spacing w:line="240" w:lineRule="auto"/>
              <w:ind w:firstLine="0"/>
              <w:jc w:val="center"/>
              <w:rPr>
                <w:sz w:val="24"/>
              </w:rPr>
            </w:pPr>
            <w:r>
              <w:rPr>
                <w:sz w:val="24"/>
              </w:rPr>
              <w:t>5,7</w:t>
            </w:r>
          </w:p>
        </w:tc>
        <w:tc>
          <w:tcPr>
            <w:tcW w:w="850" w:type="dxa"/>
          </w:tcPr>
          <w:p w:rsidR="001C2E04" w:rsidRDefault="001C2E04">
            <w:pPr>
              <w:pStyle w:val="31"/>
              <w:spacing w:line="240" w:lineRule="auto"/>
              <w:ind w:firstLine="0"/>
              <w:jc w:val="center"/>
              <w:rPr>
                <w:sz w:val="24"/>
              </w:rPr>
            </w:pPr>
          </w:p>
          <w:p w:rsidR="001C2E04" w:rsidRDefault="001C2E04">
            <w:pPr>
              <w:pStyle w:val="31"/>
              <w:spacing w:line="240" w:lineRule="auto"/>
              <w:ind w:firstLine="0"/>
              <w:jc w:val="center"/>
              <w:rPr>
                <w:sz w:val="24"/>
              </w:rPr>
            </w:pPr>
            <w:r>
              <w:rPr>
                <w:sz w:val="24"/>
              </w:rPr>
              <w:t>211,5</w:t>
            </w:r>
          </w:p>
        </w:tc>
        <w:tc>
          <w:tcPr>
            <w:tcW w:w="851" w:type="dxa"/>
          </w:tcPr>
          <w:p w:rsidR="001C2E04" w:rsidRDefault="001C2E04">
            <w:pPr>
              <w:pStyle w:val="31"/>
              <w:spacing w:line="240" w:lineRule="auto"/>
              <w:ind w:firstLine="0"/>
              <w:jc w:val="center"/>
              <w:rPr>
                <w:sz w:val="24"/>
              </w:rPr>
            </w:pPr>
          </w:p>
          <w:p w:rsidR="001C2E04" w:rsidRDefault="001C2E04">
            <w:pPr>
              <w:pStyle w:val="31"/>
              <w:spacing w:line="240" w:lineRule="auto"/>
              <w:ind w:firstLine="0"/>
              <w:jc w:val="center"/>
              <w:rPr>
                <w:sz w:val="24"/>
              </w:rPr>
            </w:pPr>
            <w:r>
              <w:rPr>
                <w:sz w:val="24"/>
              </w:rPr>
              <w:t>+2,3</w:t>
            </w:r>
          </w:p>
        </w:tc>
      </w:tr>
      <w:tr w:rsidR="001C2E04">
        <w:tc>
          <w:tcPr>
            <w:tcW w:w="675" w:type="dxa"/>
          </w:tcPr>
          <w:p w:rsidR="001C2E04" w:rsidRDefault="001C2E04">
            <w:pPr>
              <w:pStyle w:val="31"/>
              <w:spacing w:line="240" w:lineRule="auto"/>
              <w:ind w:firstLine="0"/>
              <w:jc w:val="center"/>
              <w:rPr>
                <w:sz w:val="24"/>
              </w:rPr>
            </w:pPr>
          </w:p>
        </w:tc>
        <w:tc>
          <w:tcPr>
            <w:tcW w:w="2410" w:type="dxa"/>
          </w:tcPr>
          <w:p w:rsidR="001C2E04" w:rsidRDefault="001C2E04">
            <w:pPr>
              <w:pStyle w:val="31"/>
              <w:spacing w:line="240" w:lineRule="auto"/>
              <w:ind w:firstLine="0"/>
              <w:rPr>
                <w:sz w:val="24"/>
              </w:rPr>
            </w:pPr>
            <w:r>
              <w:rPr>
                <w:sz w:val="24"/>
              </w:rPr>
              <w:t>Итого</w:t>
            </w:r>
          </w:p>
        </w:tc>
        <w:tc>
          <w:tcPr>
            <w:tcW w:w="765" w:type="dxa"/>
          </w:tcPr>
          <w:p w:rsidR="001C2E04" w:rsidRDefault="001C2E04">
            <w:pPr>
              <w:pStyle w:val="31"/>
              <w:spacing w:line="240" w:lineRule="auto"/>
              <w:ind w:firstLine="0"/>
              <w:jc w:val="center"/>
              <w:rPr>
                <w:sz w:val="24"/>
              </w:rPr>
            </w:pPr>
            <w:r>
              <w:rPr>
                <w:sz w:val="24"/>
              </w:rPr>
              <w:t>4852</w:t>
            </w:r>
          </w:p>
        </w:tc>
        <w:tc>
          <w:tcPr>
            <w:tcW w:w="794" w:type="dxa"/>
          </w:tcPr>
          <w:p w:rsidR="001C2E04" w:rsidRDefault="001C2E04">
            <w:pPr>
              <w:pStyle w:val="31"/>
              <w:spacing w:line="240" w:lineRule="auto"/>
              <w:ind w:firstLine="0"/>
              <w:jc w:val="center"/>
              <w:rPr>
                <w:sz w:val="24"/>
              </w:rPr>
            </w:pPr>
            <w:r>
              <w:rPr>
                <w:sz w:val="24"/>
              </w:rPr>
              <w:t>100,0</w:t>
            </w:r>
          </w:p>
        </w:tc>
        <w:tc>
          <w:tcPr>
            <w:tcW w:w="993" w:type="dxa"/>
          </w:tcPr>
          <w:p w:rsidR="001C2E04" w:rsidRDefault="001C2E04">
            <w:pPr>
              <w:pStyle w:val="31"/>
              <w:spacing w:line="240" w:lineRule="auto"/>
              <w:ind w:firstLine="0"/>
              <w:jc w:val="center"/>
              <w:rPr>
                <w:sz w:val="24"/>
              </w:rPr>
            </w:pPr>
            <w:r>
              <w:rPr>
                <w:sz w:val="24"/>
              </w:rPr>
              <w:t>1479</w:t>
            </w:r>
          </w:p>
        </w:tc>
        <w:tc>
          <w:tcPr>
            <w:tcW w:w="992" w:type="dxa"/>
          </w:tcPr>
          <w:p w:rsidR="001C2E04" w:rsidRDefault="001C2E04">
            <w:pPr>
              <w:pStyle w:val="31"/>
              <w:spacing w:line="240" w:lineRule="auto"/>
              <w:ind w:firstLine="0"/>
              <w:jc w:val="center"/>
              <w:rPr>
                <w:sz w:val="24"/>
              </w:rPr>
            </w:pPr>
            <w:r>
              <w:rPr>
                <w:sz w:val="24"/>
              </w:rPr>
              <w:t>191</w:t>
            </w:r>
          </w:p>
        </w:tc>
        <w:tc>
          <w:tcPr>
            <w:tcW w:w="850" w:type="dxa"/>
          </w:tcPr>
          <w:p w:rsidR="001C2E04" w:rsidRDefault="001C2E04">
            <w:pPr>
              <w:pStyle w:val="31"/>
              <w:spacing w:line="240" w:lineRule="auto"/>
              <w:ind w:firstLine="0"/>
              <w:jc w:val="center"/>
              <w:rPr>
                <w:sz w:val="24"/>
              </w:rPr>
            </w:pPr>
            <w:r>
              <w:rPr>
                <w:sz w:val="24"/>
              </w:rPr>
              <w:t>6140</w:t>
            </w:r>
          </w:p>
        </w:tc>
        <w:tc>
          <w:tcPr>
            <w:tcW w:w="851" w:type="dxa"/>
          </w:tcPr>
          <w:p w:rsidR="001C2E04" w:rsidRDefault="001C2E04">
            <w:pPr>
              <w:pStyle w:val="31"/>
              <w:spacing w:line="240" w:lineRule="auto"/>
              <w:ind w:firstLine="0"/>
              <w:jc w:val="center"/>
              <w:rPr>
                <w:sz w:val="24"/>
              </w:rPr>
            </w:pPr>
            <w:r>
              <w:rPr>
                <w:sz w:val="24"/>
              </w:rPr>
              <w:t>100,0</w:t>
            </w:r>
          </w:p>
        </w:tc>
        <w:tc>
          <w:tcPr>
            <w:tcW w:w="850" w:type="dxa"/>
          </w:tcPr>
          <w:p w:rsidR="001C2E04" w:rsidRDefault="001C2E04">
            <w:pPr>
              <w:pStyle w:val="31"/>
              <w:spacing w:line="240" w:lineRule="auto"/>
              <w:ind w:firstLine="0"/>
              <w:jc w:val="center"/>
              <w:rPr>
                <w:sz w:val="24"/>
              </w:rPr>
            </w:pPr>
            <w:r>
              <w:rPr>
                <w:sz w:val="24"/>
              </w:rPr>
              <w:t>126,5</w:t>
            </w:r>
          </w:p>
        </w:tc>
        <w:tc>
          <w:tcPr>
            <w:tcW w:w="851" w:type="dxa"/>
          </w:tcPr>
          <w:p w:rsidR="001C2E04" w:rsidRDefault="001C2E04">
            <w:pPr>
              <w:pStyle w:val="31"/>
              <w:spacing w:line="240" w:lineRule="auto"/>
              <w:ind w:firstLine="0"/>
              <w:jc w:val="center"/>
              <w:rPr>
                <w:sz w:val="24"/>
              </w:rPr>
            </w:pPr>
            <w:r>
              <w:rPr>
                <w:sz w:val="24"/>
              </w:rPr>
              <w:t>-</w:t>
            </w:r>
          </w:p>
        </w:tc>
      </w:tr>
    </w:tbl>
    <w:p w:rsidR="001C2E04" w:rsidRDefault="001C2E04">
      <w:pPr>
        <w:pStyle w:val="31"/>
        <w:ind w:firstLine="0"/>
        <w:jc w:val="both"/>
      </w:pPr>
    </w:p>
    <w:p w:rsidR="001C2E04" w:rsidRDefault="001C2E04">
      <w:pPr>
        <w:pStyle w:val="31"/>
        <w:ind w:firstLine="0"/>
        <w:jc w:val="both"/>
      </w:pPr>
      <w:r>
        <w:tab/>
        <w:t xml:space="preserve">Данные таблицы позволяют судить о том, что структура основных фондов за исследуемый год улучшилась. Так, высокими темпами возросла стоимость машин и оборудования, вычислительной и оргтехники, инструмента и инвентаря. Рост доли этой активной части характеризует повышение технического уровня предприятия. Произошло значительное обновление фондов: поступление резко превышает их выбытие. Следует отметить улучшение потребительского общества электронной, компьютерной и другими видами техники, которые позволяют использовать современные информационные технологии и повысить качество управленческого труда. </w:t>
      </w:r>
    </w:p>
    <w:p w:rsidR="001C2E04" w:rsidRDefault="001C2E04">
      <w:pPr>
        <w:pStyle w:val="31"/>
        <w:ind w:firstLine="0"/>
        <w:jc w:val="both"/>
      </w:pPr>
      <w:r>
        <w:rPr>
          <w:i/>
        </w:rPr>
        <w:t xml:space="preserve">Пример 4.        </w:t>
      </w:r>
      <w:r>
        <w:t>Показатели динамики и структуры оборотных средств</w:t>
      </w:r>
    </w:p>
    <w:p w:rsidR="001C2E04" w:rsidRDefault="001C2E04">
      <w:pPr>
        <w:pStyle w:val="31"/>
        <w:spacing w:line="240" w:lineRule="auto"/>
        <w:ind w:firstLine="0"/>
        <w:jc w:val="center"/>
      </w:pPr>
      <w:r>
        <w:t xml:space="preserve"> потребительского общества </w:t>
      </w:r>
    </w:p>
    <w:p w:rsidR="001C2E04" w:rsidRDefault="001C2E04">
      <w:pPr>
        <w:pStyle w:val="31"/>
        <w:spacing w:line="240" w:lineRule="auto"/>
        <w:ind w:firstLine="0"/>
        <w:jc w:val="right"/>
        <w:rPr>
          <w:i/>
        </w:rPr>
      </w:pPr>
      <w:r>
        <w:rPr>
          <w:i/>
        </w:rPr>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1276"/>
        <w:gridCol w:w="992"/>
        <w:gridCol w:w="1192"/>
        <w:gridCol w:w="934"/>
        <w:gridCol w:w="1418"/>
        <w:gridCol w:w="1378"/>
      </w:tblGrid>
      <w:tr w:rsidR="001C2E04">
        <w:trPr>
          <w:cantSplit/>
          <w:trHeight w:val="270"/>
        </w:trPr>
        <w:tc>
          <w:tcPr>
            <w:tcW w:w="2660" w:type="dxa"/>
            <w:vMerge w:val="restart"/>
          </w:tcPr>
          <w:p w:rsidR="001C2E04" w:rsidRDefault="001C2E04">
            <w:pPr>
              <w:pStyle w:val="31"/>
              <w:spacing w:line="240" w:lineRule="auto"/>
              <w:ind w:firstLine="0"/>
              <w:jc w:val="center"/>
              <w:rPr>
                <w:sz w:val="24"/>
              </w:rPr>
            </w:pPr>
            <w:r>
              <w:rPr>
                <w:sz w:val="24"/>
              </w:rPr>
              <w:t>Группы оборотных средств</w:t>
            </w:r>
          </w:p>
        </w:tc>
        <w:tc>
          <w:tcPr>
            <w:tcW w:w="2268" w:type="dxa"/>
            <w:gridSpan w:val="2"/>
          </w:tcPr>
          <w:p w:rsidR="001C2E04" w:rsidRDefault="001C2E04">
            <w:pPr>
              <w:pStyle w:val="31"/>
              <w:spacing w:line="240" w:lineRule="auto"/>
              <w:ind w:firstLine="0"/>
              <w:jc w:val="center"/>
              <w:rPr>
                <w:sz w:val="24"/>
              </w:rPr>
            </w:pPr>
            <w:r>
              <w:rPr>
                <w:sz w:val="24"/>
              </w:rPr>
              <w:t>Предшествующий год</w:t>
            </w:r>
          </w:p>
        </w:tc>
        <w:tc>
          <w:tcPr>
            <w:tcW w:w="2126" w:type="dxa"/>
            <w:gridSpan w:val="2"/>
          </w:tcPr>
          <w:p w:rsidR="001C2E04" w:rsidRDefault="001C2E04">
            <w:pPr>
              <w:pStyle w:val="31"/>
              <w:spacing w:line="240" w:lineRule="auto"/>
              <w:ind w:firstLine="0"/>
              <w:jc w:val="center"/>
              <w:rPr>
                <w:sz w:val="24"/>
              </w:rPr>
            </w:pPr>
            <w:r>
              <w:rPr>
                <w:sz w:val="24"/>
              </w:rPr>
              <w:t>Отчетный год</w:t>
            </w:r>
          </w:p>
        </w:tc>
        <w:tc>
          <w:tcPr>
            <w:tcW w:w="1418" w:type="dxa"/>
            <w:vMerge w:val="restart"/>
          </w:tcPr>
          <w:p w:rsidR="001C2E04" w:rsidRDefault="001C2E04">
            <w:pPr>
              <w:pStyle w:val="31"/>
              <w:spacing w:line="240" w:lineRule="auto"/>
              <w:ind w:firstLine="0"/>
              <w:jc w:val="center"/>
              <w:rPr>
                <w:sz w:val="24"/>
              </w:rPr>
            </w:pPr>
            <w:r>
              <w:rPr>
                <w:sz w:val="24"/>
              </w:rPr>
              <w:t xml:space="preserve">Отчетный </w:t>
            </w:r>
          </w:p>
          <w:p w:rsidR="001C2E04" w:rsidRDefault="001C2E04">
            <w:pPr>
              <w:pStyle w:val="31"/>
              <w:spacing w:line="240" w:lineRule="auto"/>
              <w:ind w:firstLine="0"/>
              <w:jc w:val="center"/>
              <w:rPr>
                <w:sz w:val="24"/>
              </w:rPr>
            </w:pPr>
            <w:r>
              <w:rPr>
                <w:sz w:val="24"/>
              </w:rPr>
              <w:t>год к предше-</w:t>
            </w:r>
          </w:p>
          <w:p w:rsidR="001C2E04" w:rsidRDefault="001C2E04">
            <w:pPr>
              <w:pStyle w:val="31"/>
              <w:spacing w:line="240" w:lineRule="auto"/>
              <w:ind w:firstLine="0"/>
              <w:jc w:val="center"/>
              <w:rPr>
                <w:sz w:val="24"/>
              </w:rPr>
            </w:pPr>
            <w:r>
              <w:rPr>
                <w:sz w:val="24"/>
              </w:rPr>
              <w:t>ствующему %</w:t>
            </w:r>
          </w:p>
        </w:tc>
        <w:tc>
          <w:tcPr>
            <w:tcW w:w="1378" w:type="dxa"/>
            <w:vMerge w:val="restart"/>
          </w:tcPr>
          <w:p w:rsidR="001C2E04" w:rsidRDefault="001C2E04">
            <w:pPr>
              <w:pStyle w:val="31"/>
              <w:spacing w:line="240" w:lineRule="auto"/>
              <w:ind w:firstLine="0"/>
              <w:jc w:val="center"/>
              <w:rPr>
                <w:sz w:val="24"/>
              </w:rPr>
            </w:pPr>
            <w:r>
              <w:rPr>
                <w:sz w:val="24"/>
              </w:rPr>
              <w:t>Измене</w:t>
            </w:r>
          </w:p>
          <w:p w:rsidR="001C2E04" w:rsidRDefault="001C2E04">
            <w:pPr>
              <w:pStyle w:val="31"/>
              <w:spacing w:line="240" w:lineRule="auto"/>
              <w:ind w:firstLine="0"/>
              <w:jc w:val="center"/>
              <w:rPr>
                <w:sz w:val="24"/>
              </w:rPr>
            </w:pPr>
            <w:r>
              <w:rPr>
                <w:sz w:val="24"/>
              </w:rPr>
              <w:t xml:space="preserve">ния структуы </w:t>
            </w:r>
          </w:p>
          <w:p w:rsidR="001C2E04" w:rsidRDefault="001C2E04">
            <w:pPr>
              <w:pStyle w:val="31"/>
              <w:spacing w:line="240" w:lineRule="auto"/>
              <w:ind w:firstLine="0"/>
              <w:jc w:val="center"/>
              <w:rPr>
                <w:sz w:val="24"/>
              </w:rPr>
            </w:pPr>
            <w:r>
              <w:rPr>
                <w:sz w:val="24"/>
              </w:rPr>
              <w:t>(+или-), %</w:t>
            </w:r>
          </w:p>
        </w:tc>
      </w:tr>
      <w:tr w:rsidR="001C2E04">
        <w:trPr>
          <w:cantSplit/>
          <w:trHeight w:val="195"/>
        </w:trPr>
        <w:tc>
          <w:tcPr>
            <w:tcW w:w="2660" w:type="dxa"/>
            <w:vMerge/>
          </w:tcPr>
          <w:p w:rsidR="001C2E04" w:rsidRDefault="001C2E04">
            <w:pPr>
              <w:pStyle w:val="31"/>
              <w:spacing w:line="240" w:lineRule="auto"/>
              <w:ind w:firstLine="0"/>
              <w:jc w:val="center"/>
              <w:rPr>
                <w:sz w:val="24"/>
              </w:rPr>
            </w:pPr>
          </w:p>
        </w:tc>
        <w:tc>
          <w:tcPr>
            <w:tcW w:w="1276" w:type="dxa"/>
          </w:tcPr>
          <w:p w:rsidR="001C2E04" w:rsidRDefault="001C2E04">
            <w:pPr>
              <w:pStyle w:val="31"/>
              <w:spacing w:line="240" w:lineRule="auto"/>
              <w:ind w:firstLine="0"/>
              <w:jc w:val="center"/>
              <w:rPr>
                <w:sz w:val="24"/>
              </w:rPr>
            </w:pPr>
            <w:r>
              <w:rPr>
                <w:sz w:val="24"/>
              </w:rPr>
              <w:t>Средне-годовая сумма</w:t>
            </w:r>
          </w:p>
        </w:tc>
        <w:tc>
          <w:tcPr>
            <w:tcW w:w="992" w:type="dxa"/>
          </w:tcPr>
          <w:p w:rsidR="001C2E04" w:rsidRDefault="001C2E04">
            <w:pPr>
              <w:pStyle w:val="31"/>
              <w:spacing w:line="240" w:lineRule="auto"/>
              <w:ind w:firstLine="0"/>
              <w:jc w:val="center"/>
              <w:rPr>
                <w:sz w:val="24"/>
              </w:rPr>
            </w:pPr>
            <w:r>
              <w:rPr>
                <w:sz w:val="24"/>
              </w:rPr>
              <w:t>% к итогу</w:t>
            </w:r>
          </w:p>
        </w:tc>
        <w:tc>
          <w:tcPr>
            <w:tcW w:w="1192" w:type="dxa"/>
          </w:tcPr>
          <w:p w:rsidR="001C2E04" w:rsidRDefault="001C2E04">
            <w:pPr>
              <w:pStyle w:val="31"/>
              <w:spacing w:line="240" w:lineRule="auto"/>
              <w:ind w:firstLine="0"/>
              <w:jc w:val="center"/>
              <w:rPr>
                <w:sz w:val="24"/>
              </w:rPr>
            </w:pPr>
            <w:r>
              <w:rPr>
                <w:sz w:val="24"/>
              </w:rPr>
              <w:t xml:space="preserve">Средне-годовая сумма </w:t>
            </w:r>
          </w:p>
        </w:tc>
        <w:tc>
          <w:tcPr>
            <w:tcW w:w="934" w:type="dxa"/>
          </w:tcPr>
          <w:p w:rsidR="001C2E04" w:rsidRDefault="001C2E04">
            <w:pPr>
              <w:pStyle w:val="31"/>
              <w:spacing w:line="240" w:lineRule="auto"/>
              <w:ind w:firstLine="0"/>
              <w:jc w:val="center"/>
              <w:rPr>
                <w:sz w:val="24"/>
              </w:rPr>
            </w:pPr>
            <w:r>
              <w:rPr>
                <w:sz w:val="24"/>
              </w:rPr>
              <w:t>% к итогу</w:t>
            </w:r>
          </w:p>
        </w:tc>
        <w:tc>
          <w:tcPr>
            <w:tcW w:w="1418" w:type="dxa"/>
            <w:vMerge/>
          </w:tcPr>
          <w:p w:rsidR="001C2E04" w:rsidRDefault="001C2E04">
            <w:pPr>
              <w:pStyle w:val="31"/>
              <w:spacing w:line="240" w:lineRule="auto"/>
              <w:ind w:firstLine="0"/>
              <w:jc w:val="center"/>
              <w:rPr>
                <w:sz w:val="24"/>
              </w:rPr>
            </w:pPr>
          </w:p>
        </w:tc>
        <w:tc>
          <w:tcPr>
            <w:tcW w:w="1378" w:type="dxa"/>
            <w:vMerge/>
          </w:tcPr>
          <w:p w:rsidR="001C2E04" w:rsidRDefault="001C2E04">
            <w:pPr>
              <w:pStyle w:val="31"/>
              <w:spacing w:line="240" w:lineRule="auto"/>
              <w:ind w:firstLine="0"/>
              <w:jc w:val="center"/>
              <w:rPr>
                <w:sz w:val="24"/>
              </w:rPr>
            </w:pPr>
          </w:p>
        </w:tc>
      </w:tr>
      <w:tr w:rsidR="001C2E04">
        <w:tc>
          <w:tcPr>
            <w:tcW w:w="2660" w:type="dxa"/>
          </w:tcPr>
          <w:p w:rsidR="001C2E04" w:rsidRDefault="001C2E04">
            <w:pPr>
              <w:pStyle w:val="31"/>
              <w:spacing w:line="240" w:lineRule="auto"/>
              <w:ind w:firstLine="0"/>
              <w:rPr>
                <w:sz w:val="24"/>
              </w:rPr>
            </w:pPr>
            <w:r>
              <w:rPr>
                <w:sz w:val="24"/>
              </w:rPr>
              <w:t>Запасы</w:t>
            </w:r>
          </w:p>
          <w:p w:rsidR="001C2E04" w:rsidRDefault="001C2E04">
            <w:pPr>
              <w:pStyle w:val="31"/>
              <w:spacing w:line="240" w:lineRule="auto"/>
              <w:ind w:firstLine="0"/>
              <w:rPr>
                <w:sz w:val="24"/>
              </w:rPr>
            </w:pPr>
            <w:r>
              <w:rPr>
                <w:sz w:val="24"/>
              </w:rPr>
              <w:t xml:space="preserve">Дебиторская задолженность </w:t>
            </w:r>
          </w:p>
          <w:p w:rsidR="001C2E04" w:rsidRDefault="001C2E04">
            <w:pPr>
              <w:pStyle w:val="31"/>
              <w:spacing w:line="240" w:lineRule="auto"/>
              <w:ind w:firstLine="0"/>
              <w:rPr>
                <w:sz w:val="24"/>
              </w:rPr>
            </w:pPr>
            <w:r>
              <w:rPr>
                <w:sz w:val="24"/>
              </w:rPr>
              <w:t xml:space="preserve">Краткосрочные финансовые вложения </w:t>
            </w:r>
          </w:p>
          <w:p w:rsidR="001C2E04" w:rsidRDefault="001C2E04">
            <w:pPr>
              <w:pStyle w:val="31"/>
              <w:spacing w:line="240" w:lineRule="auto"/>
              <w:ind w:firstLine="0"/>
              <w:rPr>
                <w:sz w:val="24"/>
              </w:rPr>
            </w:pPr>
            <w:r>
              <w:rPr>
                <w:sz w:val="24"/>
              </w:rPr>
              <w:t xml:space="preserve">Денежные средства </w:t>
            </w:r>
          </w:p>
          <w:p w:rsidR="001C2E04" w:rsidRDefault="001C2E04">
            <w:pPr>
              <w:pStyle w:val="31"/>
              <w:spacing w:line="240" w:lineRule="auto"/>
              <w:ind w:firstLine="0"/>
              <w:rPr>
                <w:sz w:val="24"/>
              </w:rPr>
            </w:pPr>
            <w:r>
              <w:rPr>
                <w:sz w:val="24"/>
              </w:rPr>
              <w:t xml:space="preserve">Прочие оборотные средства  </w:t>
            </w:r>
          </w:p>
          <w:p w:rsidR="001C2E04" w:rsidRDefault="001C2E04">
            <w:pPr>
              <w:pStyle w:val="31"/>
              <w:spacing w:line="240" w:lineRule="auto"/>
              <w:ind w:firstLine="0"/>
              <w:rPr>
                <w:sz w:val="24"/>
              </w:rPr>
            </w:pPr>
          </w:p>
          <w:p w:rsidR="001C2E04" w:rsidRDefault="001C2E04">
            <w:pPr>
              <w:pStyle w:val="31"/>
              <w:spacing w:line="240" w:lineRule="auto"/>
              <w:ind w:firstLine="0"/>
              <w:rPr>
                <w:sz w:val="24"/>
              </w:rPr>
            </w:pPr>
            <w:r>
              <w:rPr>
                <w:sz w:val="24"/>
              </w:rPr>
              <w:t xml:space="preserve">Итого </w:t>
            </w:r>
          </w:p>
        </w:tc>
        <w:tc>
          <w:tcPr>
            <w:tcW w:w="1276" w:type="dxa"/>
          </w:tcPr>
          <w:p w:rsidR="001C2E04" w:rsidRDefault="001C2E04">
            <w:pPr>
              <w:pStyle w:val="31"/>
              <w:spacing w:line="240" w:lineRule="auto"/>
              <w:ind w:firstLine="0"/>
              <w:jc w:val="center"/>
              <w:rPr>
                <w:sz w:val="24"/>
              </w:rPr>
            </w:pPr>
            <w:r>
              <w:rPr>
                <w:sz w:val="24"/>
              </w:rPr>
              <w:t>7650</w:t>
            </w:r>
          </w:p>
          <w:p w:rsidR="001C2E04" w:rsidRDefault="001C2E04">
            <w:pPr>
              <w:pStyle w:val="31"/>
              <w:spacing w:line="240" w:lineRule="auto"/>
              <w:ind w:firstLine="0"/>
              <w:jc w:val="center"/>
              <w:rPr>
                <w:sz w:val="24"/>
              </w:rPr>
            </w:pPr>
          </w:p>
          <w:p w:rsidR="001C2E04" w:rsidRDefault="001C2E04">
            <w:pPr>
              <w:pStyle w:val="31"/>
              <w:spacing w:line="240" w:lineRule="auto"/>
              <w:ind w:firstLine="0"/>
              <w:jc w:val="center"/>
              <w:rPr>
                <w:sz w:val="24"/>
              </w:rPr>
            </w:pPr>
            <w:r>
              <w:rPr>
                <w:sz w:val="24"/>
              </w:rPr>
              <w:t>1950</w:t>
            </w:r>
          </w:p>
          <w:p w:rsidR="001C2E04" w:rsidRDefault="001C2E04">
            <w:pPr>
              <w:pStyle w:val="31"/>
              <w:spacing w:line="240" w:lineRule="auto"/>
              <w:ind w:firstLine="0"/>
              <w:jc w:val="center"/>
              <w:rPr>
                <w:sz w:val="24"/>
              </w:rPr>
            </w:pPr>
          </w:p>
          <w:p w:rsidR="001C2E04" w:rsidRDefault="001C2E04">
            <w:pPr>
              <w:pStyle w:val="31"/>
              <w:spacing w:line="240" w:lineRule="auto"/>
              <w:ind w:firstLine="0"/>
              <w:jc w:val="center"/>
              <w:rPr>
                <w:sz w:val="24"/>
              </w:rPr>
            </w:pPr>
            <w:r>
              <w:rPr>
                <w:sz w:val="24"/>
              </w:rPr>
              <w:t>450</w:t>
            </w:r>
          </w:p>
          <w:p w:rsidR="001C2E04" w:rsidRDefault="001C2E04">
            <w:pPr>
              <w:pStyle w:val="31"/>
              <w:spacing w:line="240" w:lineRule="auto"/>
              <w:ind w:firstLine="0"/>
              <w:jc w:val="center"/>
              <w:rPr>
                <w:sz w:val="24"/>
              </w:rPr>
            </w:pPr>
            <w:r>
              <w:rPr>
                <w:sz w:val="24"/>
              </w:rPr>
              <w:t>353</w:t>
            </w:r>
          </w:p>
          <w:p w:rsidR="001C2E04" w:rsidRDefault="001C2E04">
            <w:pPr>
              <w:pStyle w:val="31"/>
              <w:spacing w:line="240" w:lineRule="auto"/>
              <w:ind w:firstLine="0"/>
              <w:jc w:val="center"/>
              <w:rPr>
                <w:sz w:val="24"/>
              </w:rPr>
            </w:pPr>
          </w:p>
          <w:p w:rsidR="001C2E04" w:rsidRDefault="001C2E04">
            <w:pPr>
              <w:pStyle w:val="31"/>
              <w:spacing w:line="240" w:lineRule="auto"/>
              <w:ind w:firstLine="0"/>
              <w:jc w:val="center"/>
              <w:rPr>
                <w:sz w:val="24"/>
              </w:rPr>
            </w:pPr>
            <w:r>
              <w:rPr>
                <w:sz w:val="24"/>
              </w:rPr>
              <w:t>74</w:t>
            </w:r>
          </w:p>
          <w:p w:rsidR="001C2E04" w:rsidRDefault="001C2E04">
            <w:pPr>
              <w:pStyle w:val="31"/>
              <w:spacing w:line="240" w:lineRule="auto"/>
              <w:ind w:firstLine="0"/>
              <w:jc w:val="center"/>
              <w:rPr>
                <w:sz w:val="24"/>
              </w:rPr>
            </w:pPr>
          </w:p>
          <w:p w:rsidR="001C2E04" w:rsidRDefault="001C2E04">
            <w:pPr>
              <w:pStyle w:val="31"/>
              <w:spacing w:line="240" w:lineRule="auto"/>
              <w:ind w:firstLine="0"/>
              <w:jc w:val="center"/>
              <w:rPr>
                <w:sz w:val="24"/>
              </w:rPr>
            </w:pPr>
            <w:r>
              <w:rPr>
                <w:sz w:val="24"/>
              </w:rPr>
              <w:t>10477</w:t>
            </w:r>
          </w:p>
        </w:tc>
        <w:tc>
          <w:tcPr>
            <w:tcW w:w="992" w:type="dxa"/>
          </w:tcPr>
          <w:p w:rsidR="001C2E04" w:rsidRDefault="001C2E04">
            <w:pPr>
              <w:pStyle w:val="31"/>
              <w:spacing w:line="240" w:lineRule="auto"/>
              <w:ind w:firstLine="0"/>
              <w:jc w:val="center"/>
              <w:rPr>
                <w:sz w:val="24"/>
              </w:rPr>
            </w:pPr>
            <w:r>
              <w:rPr>
                <w:sz w:val="24"/>
              </w:rPr>
              <w:t>73,0</w:t>
            </w:r>
          </w:p>
          <w:p w:rsidR="001C2E04" w:rsidRDefault="001C2E04">
            <w:pPr>
              <w:pStyle w:val="31"/>
              <w:spacing w:line="240" w:lineRule="auto"/>
              <w:ind w:firstLine="0"/>
              <w:jc w:val="center"/>
              <w:rPr>
                <w:sz w:val="24"/>
              </w:rPr>
            </w:pPr>
          </w:p>
          <w:p w:rsidR="001C2E04" w:rsidRDefault="001C2E04">
            <w:pPr>
              <w:pStyle w:val="31"/>
              <w:spacing w:line="240" w:lineRule="auto"/>
              <w:ind w:firstLine="0"/>
              <w:jc w:val="center"/>
              <w:rPr>
                <w:sz w:val="24"/>
              </w:rPr>
            </w:pPr>
            <w:r>
              <w:rPr>
                <w:sz w:val="24"/>
              </w:rPr>
              <w:t>18,6</w:t>
            </w:r>
          </w:p>
          <w:p w:rsidR="001C2E04" w:rsidRDefault="001C2E04">
            <w:pPr>
              <w:pStyle w:val="31"/>
              <w:spacing w:line="240" w:lineRule="auto"/>
              <w:ind w:firstLine="0"/>
              <w:jc w:val="center"/>
              <w:rPr>
                <w:sz w:val="24"/>
              </w:rPr>
            </w:pPr>
          </w:p>
          <w:p w:rsidR="001C2E04" w:rsidRDefault="001C2E04">
            <w:pPr>
              <w:pStyle w:val="31"/>
              <w:spacing w:line="240" w:lineRule="auto"/>
              <w:ind w:firstLine="0"/>
              <w:jc w:val="center"/>
              <w:rPr>
                <w:sz w:val="24"/>
              </w:rPr>
            </w:pPr>
            <w:r>
              <w:rPr>
                <w:sz w:val="24"/>
              </w:rPr>
              <w:t>4,3</w:t>
            </w:r>
          </w:p>
          <w:p w:rsidR="001C2E04" w:rsidRDefault="001C2E04">
            <w:pPr>
              <w:pStyle w:val="31"/>
              <w:spacing w:line="240" w:lineRule="auto"/>
              <w:ind w:firstLine="0"/>
              <w:jc w:val="center"/>
              <w:rPr>
                <w:sz w:val="24"/>
              </w:rPr>
            </w:pPr>
            <w:r>
              <w:rPr>
                <w:sz w:val="24"/>
              </w:rPr>
              <w:t>3,4</w:t>
            </w:r>
          </w:p>
          <w:p w:rsidR="001C2E04" w:rsidRDefault="001C2E04">
            <w:pPr>
              <w:pStyle w:val="31"/>
              <w:spacing w:line="240" w:lineRule="auto"/>
              <w:ind w:firstLine="0"/>
              <w:jc w:val="center"/>
              <w:rPr>
                <w:sz w:val="24"/>
              </w:rPr>
            </w:pPr>
          </w:p>
          <w:p w:rsidR="001C2E04" w:rsidRDefault="001C2E04">
            <w:pPr>
              <w:pStyle w:val="31"/>
              <w:spacing w:line="240" w:lineRule="auto"/>
              <w:ind w:firstLine="0"/>
              <w:jc w:val="center"/>
              <w:rPr>
                <w:sz w:val="24"/>
              </w:rPr>
            </w:pPr>
            <w:r>
              <w:rPr>
                <w:sz w:val="24"/>
              </w:rPr>
              <w:t>0,7</w:t>
            </w:r>
          </w:p>
          <w:p w:rsidR="001C2E04" w:rsidRDefault="001C2E04">
            <w:pPr>
              <w:pStyle w:val="31"/>
              <w:spacing w:line="240" w:lineRule="auto"/>
              <w:ind w:firstLine="0"/>
              <w:jc w:val="center"/>
              <w:rPr>
                <w:sz w:val="24"/>
              </w:rPr>
            </w:pPr>
          </w:p>
          <w:p w:rsidR="001C2E04" w:rsidRDefault="001C2E04">
            <w:pPr>
              <w:pStyle w:val="31"/>
              <w:spacing w:line="240" w:lineRule="auto"/>
              <w:ind w:firstLine="0"/>
              <w:jc w:val="center"/>
              <w:rPr>
                <w:sz w:val="24"/>
              </w:rPr>
            </w:pPr>
            <w:r>
              <w:rPr>
                <w:sz w:val="24"/>
              </w:rPr>
              <w:t>100,0</w:t>
            </w:r>
          </w:p>
        </w:tc>
        <w:tc>
          <w:tcPr>
            <w:tcW w:w="1192" w:type="dxa"/>
          </w:tcPr>
          <w:p w:rsidR="001C2E04" w:rsidRDefault="001C2E04">
            <w:pPr>
              <w:pStyle w:val="31"/>
              <w:spacing w:line="240" w:lineRule="auto"/>
              <w:ind w:firstLine="0"/>
              <w:jc w:val="center"/>
              <w:rPr>
                <w:sz w:val="24"/>
              </w:rPr>
            </w:pPr>
            <w:r>
              <w:rPr>
                <w:sz w:val="24"/>
              </w:rPr>
              <w:t>9081</w:t>
            </w:r>
          </w:p>
          <w:p w:rsidR="001C2E04" w:rsidRDefault="001C2E04">
            <w:pPr>
              <w:pStyle w:val="31"/>
              <w:spacing w:line="240" w:lineRule="auto"/>
              <w:ind w:firstLine="0"/>
              <w:jc w:val="center"/>
              <w:rPr>
                <w:sz w:val="24"/>
              </w:rPr>
            </w:pPr>
          </w:p>
          <w:p w:rsidR="001C2E04" w:rsidRDefault="001C2E04">
            <w:pPr>
              <w:pStyle w:val="31"/>
              <w:spacing w:line="240" w:lineRule="auto"/>
              <w:ind w:firstLine="0"/>
              <w:jc w:val="center"/>
              <w:rPr>
                <w:sz w:val="24"/>
              </w:rPr>
            </w:pPr>
            <w:r>
              <w:rPr>
                <w:sz w:val="24"/>
              </w:rPr>
              <w:t>2082</w:t>
            </w:r>
          </w:p>
          <w:p w:rsidR="001C2E04" w:rsidRDefault="001C2E04">
            <w:pPr>
              <w:pStyle w:val="31"/>
              <w:spacing w:line="240" w:lineRule="auto"/>
              <w:ind w:firstLine="0"/>
              <w:jc w:val="center"/>
              <w:rPr>
                <w:sz w:val="24"/>
              </w:rPr>
            </w:pPr>
          </w:p>
          <w:p w:rsidR="001C2E04" w:rsidRDefault="001C2E04">
            <w:pPr>
              <w:pStyle w:val="31"/>
              <w:spacing w:line="240" w:lineRule="auto"/>
              <w:ind w:firstLine="0"/>
              <w:jc w:val="center"/>
              <w:rPr>
                <w:sz w:val="24"/>
              </w:rPr>
            </w:pPr>
            <w:r>
              <w:rPr>
                <w:sz w:val="24"/>
              </w:rPr>
              <w:t>450</w:t>
            </w:r>
          </w:p>
          <w:p w:rsidR="001C2E04" w:rsidRDefault="001C2E04">
            <w:pPr>
              <w:pStyle w:val="31"/>
              <w:spacing w:line="240" w:lineRule="auto"/>
              <w:ind w:firstLine="0"/>
              <w:jc w:val="center"/>
              <w:rPr>
                <w:sz w:val="24"/>
              </w:rPr>
            </w:pPr>
            <w:r>
              <w:rPr>
                <w:sz w:val="24"/>
              </w:rPr>
              <w:t>411</w:t>
            </w:r>
          </w:p>
          <w:p w:rsidR="001C2E04" w:rsidRDefault="001C2E04">
            <w:pPr>
              <w:pStyle w:val="31"/>
              <w:spacing w:line="240" w:lineRule="auto"/>
              <w:ind w:firstLine="0"/>
              <w:jc w:val="center"/>
              <w:rPr>
                <w:sz w:val="24"/>
              </w:rPr>
            </w:pPr>
          </w:p>
          <w:p w:rsidR="001C2E04" w:rsidRDefault="001C2E04">
            <w:pPr>
              <w:pStyle w:val="31"/>
              <w:spacing w:line="240" w:lineRule="auto"/>
              <w:ind w:firstLine="0"/>
              <w:jc w:val="center"/>
              <w:rPr>
                <w:sz w:val="24"/>
              </w:rPr>
            </w:pPr>
            <w:r>
              <w:rPr>
                <w:sz w:val="24"/>
              </w:rPr>
              <w:t>87</w:t>
            </w:r>
          </w:p>
          <w:p w:rsidR="001C2E04" w:rsidRDefault="001C2E04">
            <w:pPr>
              <w:pStyle w:val="31"/>
              <w:spacing w:line="240" w:lineRule="auto"/>
              <w:ind w:firstLine="0"/>
              <w:jc w:val="center"/>
              <w:rPr>
                <w:sz w:val="24"/>
              </w:rPr>
            </w:pPr>
          </w:p>
          <w:p w:rsidR="001C2E04" w:rsidRDefault="001C2E04">
            <w:pPr>
              <w:pStyle w:val="31"/>
              <w:spacing w:line="240" w:lineRule="auto"/>
              <w:ind w:firstLine="0"/>
              <w:jc w:val="center"/>
              <w:rPr>
                <w:sz w:val="24"/>
              </w:rPr>
            </w:pPr>
            <w:r>
              <w:rPr>
                <w:sz w:val="24"/>
              </w:rPr>
              <w:t>12111</w:t>
            </w:r>
          </w:p>
        </w:tc>
        <w:tc>
          <w:tcPr>
            <w:tcW w:w="934" w:type="dxa"/>
          </w:tcPr>
          <w:p w:rsidR="001C2E04" w:rsidRDefault="001C2E04">
            <w:pPr>
              <w:pStyle w:val="31"/>
              <w:spacing w:line="240" w:lineRule="auto"/>
              <w:ind w:firstLine="0"/>
              <w:jc w:val="center"/>
              <w:rPr>
                <w:sz w:val="24"/>
              </w:rPr>
            </w:pPr>
            <w:r>
              <w:rPr>
                <w:sz w:val="24"/>
              </w:rPr>
              <w:t>75,0</w:t>
            </w:r>
          </w:p>
          <w:p w:rsidR="001C2E04" w:rsidRDefault="001C2E04">
            <w:pPr>
              <w:pStyle w:val="31"/>
              <w:spacing w:line="240" w:lineRule="auto"/>
              <w:ind w:firstLine="0"/>
              <w:jc w:val="center"/>
              <w:rPr>
                <w:sz w:val="24"/>
              </w:rPr>
            </w:pPr>
          </w:p>
          <w:p w:rsidR="001C2E04" w:rsidRDefault="001C2E04">
            <w:pPr>
              <w:pStyle w:val="31"/>
              <w:spacing w:line="240" w:lineRule="auto"/>
              <w:ind w:firstLine="0"/>
              <w:jc w:val="center"/>
              <w:rPr>
                <w:sz w:val="24"/>
              </w:rPr>
            </w:pPr>
            <w:r>
              <w:rPr>
                <w:sz w:val="24"/>
              </w:rPr>
              <w:t>17,2</w:t>
            </w:r>
          </w:p>
          <w:p w:rsidR="001C2E04" w:rsidRDefault="001C2E04">
            <w:pPr>
              <w:pStyle w:val="31"/>
              <w:spacing w:line="240" w:lineRule="auto"/>
              <w:ind w:firstLine="0"/>
              <w:jc w:val="center"/>
              <w:rPr>
                <w:sz w:val="24"/>
              </w:rPr>
            </w:pPr>
          </w:p>
          <w:p w:rsidR="001C2E04" w:rsidRDefault="001C2E04">
            <w:pPr>
              <w:pStyle w:val="31"/>
              <w:spacing w:line="240" w:lineRule="auto"/>
              <w:ind w:firstLine="0"/>
              <w:jc w:val="center"/>
              <w:rPr>
                <w:sz w:val="24"/>
              </w:rPr>
            </w:pPr>
            <w:r>
              <w:rPr>
                <w:sz w:val="24"/>
              </w:rPr>
              <w:t>3,7</w:t>
            </w:r>
          </w:p>
          <w:p w:rsidR="001C2E04" w:rsidRDefault="001C2E04">
            <w:pPr>
              <w:pStyle w:val="31"/>
              <w:spacing w:line="240" w:lineRule="auto"/>
              <w:ind w:firstLine="0"/>
              <w:jc w:val="center"/>
              <w:rPr>
                <w:sz w:val="24"/>
              </w:rPr>
            </w:pPr>
            <w:r>
              <w:rPr>
                <w:sz w:val="24"/>
              </w:rPr>
              <w:t>3,4</w:t>
            </w:r>
          </w:p>
          <w:p w:rsidR="001C2E04" w:rsidRDefault="001C2E04">
            <w:pPr>
              <w:pStyle w:val="31"/>
              <w:spacing w:line="240" w:lineRule="auto"/>
              <w:ind w:firstLine="0"/>
              <w:jc w:val="center"/>
              <w:rPr>
                <w:sz w:val="24"/>
              </w:rPr>
            </w:pPr>
          </w:p>
          <w:p w:rsidR="001C2E04" w:rsidRDefault="001C2E04">
            <w:pPr>
              <w:pStyle w:val="31"/>
              <w:spacing w:line="240" w:lineRule="auto"/>
              <w:ind w:firstLine="0"/>
              <w:jc w:val="center"/>
              <w:rPr>
                <w:sz w:val="24"/>
              </w:rPr>
            </w:pPr>
            <w:r>
              <w:rPr>
                <w:sz w:val="24"/>
              </w:rPr>
              <w:t>0,7</w:t>
            </w:r>
          </w:p>
          <w:p w:rsidR="001C2E04" w:rsidRDefault="001C2E04">
            <w:pPr>
              <w:pStyle w:val="31"/>
              <w:spacing w:line="240" w:lineRule="auto"/>
              <w:ind w:firstLine="0"/>
              <w:jc w:val="center"/>
              <w:rPr>
                <w:sz w:val="24"/>
              </w:rPr>
            </w:pPr>
          </w:p>
          <w:p w:rsidR="001C2E04" w:rsidRDefault="001C2E04">
            <w:pPr>
              <w:pStyle w:val="31"/>
              <w:spacing w:line="240" w:lineRule="auto"/>
              <w:ind w:firstLine="0"/>
              <w:jc w:val="center"/>
              <w:rPr>
                <w:sz w:val="24"/>
              </w:rPr>
            </w:pPr>
            <w:r>
              <w:rPr>
                <w:sz w:val="24"/>
              </w:rPr>
              <w:t>100,0</w:t>
            </w:r>
          </w:p>
        </w:tc>
        <w:tc>
          <w:tcPr>
            <w:tcW w:w="1418" w:type="dxa"/>
          </w:tcPr>
          <w:p w:rsidR="001C2E04" w:rsidRDefault="001C2E04">
            <w:pPr>
              <w:pStyle w:val="31"/>
              <w:spacing w:line="240" w:lineRule="auto"/>
              <w:ind w:firstLine="0"/>
              <w:jc w:val="center"/>
              <w:rPr>
                <w:sz w:val="24"/>
              </w:rPr>
            </w:pPr>
            <w:r>
              <w:rPr>
                <w:sz w:val="24"/>
              </w:rPr>
              <w:t>118,7</w:t>
            </w:r>
          </w:p>
          <w:p w:rsidR="001C2E04" w:rsidRDefault="001C2E04">
            <w:pPr>
              <w:pStyle w:val="31"/>
              <w:spacing w:line="240" w:lineRule="auto"/>
              <w:ind w:firstLine="0"/>
              <w:jc w:val="center"/>
              <w:rPr>
                <w:sz w:val="24"/>
              </w:rPr>
            </w:pPr>
          </w:p>
          <w:p w:rsidR="001C2E04" w:rsidRDefault="001C2E04">
            <w:pPr>
              <w:pStyle w:val="31"/>
              <w:spacing w:line="240" w:lineRule="auto"/>
              <w:ind w:firstLine="0"/>
              <w:jc w:val="center"/>
              <w:rPr>
                <w:sz w:val="24"/>
              </w:rPr>
            </w:pPr>
            <w:r>
              <w:rPr>
                <w:sz w:val="24"/>
              </w:rPr>
              <w:t>106,8</w:t>
            </w:r>
          </w:p>
          <w:p w:rsidR="001C2E04" w:rsidRDefault="001C2E04">
            <w:pPr>
              <w:pStyle w:val="31"/>
              <w:spacing w:line="240" w:lineRule="auto"/>
              <w:ind w:firstLine="0"/>
              <w:jc w:val="center"/>
              <w:rPr>
                <w:sz w:val="24"/>
              </w:rPr>
            </w:pPr>
          </w:p>
          <w:p w:rsidR="001C2E04" w:rsidRDefault="001C2E04">
            <w:pPr>
              <w:pStyle w:val="31"/>
              <w:spacing w:line="240" w:lineRule="auto"/>
              <w:ind w:firstLine="0"/>
              <w:jc w:val="center"/>
              <w:rPr>
                <w:sz w:val="24"/>
              </w:rPr>
            </w:pPr>
            <w:r>
              <w:rPr>
                <w:sz w:val="24"/>
              </w:rPr>
              <w:t>100,0</w:t>
            </w:r>
          </w:p>
          <w:p w:rsidR="001C2E04" w:rsidRDefault="001C2E04">
            <w:pPr>
              <w:pStyle w:val="31"/>
              <w:spacing w:line="240" w:lineRule="auto"/>
              <w:ind w:firstLine="0"/>
              <w:jc w:val="center"/>
              <w:rPr>
                <w:sz w:val="24"/>
              </w:rPr>
            </w:pPr>
            <w:r>
              <w:rPr>
                <w:sz w:val="24"/>
              </w:rPr>
              <w:t>116,4</w:t>
            </w:r>
          </w:p>
          <w:p w:rsidR="001C2E04" w:rsidRDefault="001C2E04">
            <w:pPr>
              <w:pStyle w:val="31"/>
              <w:spacing w:line="240" w:lineRule="auto"/>
              <w:ind w:firstLine="0"/>
              <w:jc w:val="center"/>
              <w:rPr>
                <w:sz w:val="24"/>
              </w:rPr>
            </w:pPr>
          </w:p>
          <w:p w:rsidR="001C2E04" w:rsidRDefault="001C2E04">
            <w:pPr>
              <w:pStyle w:val="31"/>
              <w:spacing w:line="240" w:lineRule="auto"/>
              <w:ind w:firstLine="0"/>
              <w:jc w:val="center"/>
              <w:rPr>
                <w:sz w:val="24"/>
              </w:rPr>
            </w:pPr>
            <w:r>
              <w:rPr>
                <w:sz w:val="24"/>
              </w:rPr>
              <w:t>117,6</w:t>
            </w:r>
          </w:p>
          <w:p w:rsidR="001C2E04" w:rsidRDefault="001C2E04">
            <w:pPr>
              <w:pStyle w:val="31"/>
              <w:spacing w:line="240" w:lineRule="auto"/>
              <w:ind w:firstLine="0"/>
              <w:jc w:val="center"/>
              <w:rPr>
                <w:sz w:val="24"/>
              </w:rPr>
            </w:pPr>
          </w:p>
          <w:p w:rsidR="001C2E04" w:rsidRDefault="001C2E04">
            <w:pPr>
              <w:pStyle w:val="31"/>
              <w:spacing w:line="240" w:lineRule="auto"/>
              <w:ind w:firstLine="0"/>
              <w:jc w:val="center"/>
              <w:rPr>
                <w:sz w:val="24"/>
              </w:rPr>
            </w:pPr>
            <w:r>
              <w:rPr>
                <w:sz w:val="24"/>
              </w:rPr>
              <w:t>115,6</w:t>
            </w:r>
          </w:p>
        </w:tc>
        <w:tc>
          <w:tcPr>
            <w:tcW w:w="1378" w:type="dxa"/>
          </w:tcPr>
          <w:p w:rsidR="001C2E04" w:rsidRDefault="001C2E04">
            <w:pPr>
              <w:pStyle w:val="31"/>
              <w:spacing w:line="240" w:lineRule="auto"/>
              <w:ind w:firstLine="0"/>
              <w:jc w:val="center"/>
              <w:rPr>
                <w:sz w:val="24"/>
              </w:rPr>
            </w:pPr>
            <w:r>
              <w:rPr>
                <w:sz w:val="24"/>
              </w:rPr>
              <w:t>+2,0</w:t>
            </w:r>
          </w:p>
          <w:p w:rsidR="001C2E04" w:rsidRDefault="001C2E04">
            <w:pPr>
              <w:pStyle w:val="31"/>
              <w:spacing w:line="240" w:lineRule="auto"/>
              <w:ind w:firstLine="0"/>
              <w:jc w:val="center"/>
              <w:rPr>
                <w:sz w:val="24"/>
              </w:rPr>
            </w:pPr>
          </w:p>
          <w:p w:rsidR="001C2E04" w:rsidRDefault="001C2E04">
            <w:pPr>
              <w:pStyle w:val="31"/>
              <w:spacing w:line="240" w:lineRule="auto"/>
              <w:ind w:firstLine="0"/>
              <w:jc w:val="center"/>
              <w:rPr>
                <w:sz w:val="24"/>
              </w:rPr>
            </w:pPr>
            <w:r>
              <w:rPr>
                <w:sz w:val="24"/>
              </w:rPr>
              <w:t>-1,4</w:t>
            </w:r>
          </w:p>
          <w:p w:rsidR="001C2E04" w:rsidRDefault="001C2E04">
            <w:pPr>
              <w:pStyle w:val="31"/>
              <w:spacing w:line="240" w:lineRule="auto"/>
              <w:ind w:firstLine="0"/>
              <w:jc w:val="center"/>
              <w:rPr>
                <w:sz w:val="24"/>
              </w:rPr>
            </w:pPr>
          </w:p>
          <w:p w:rsidR="001C2E04" w:rsidRDefault="001C2E04">
            <w:pPr>
              <w:pStyle w:val="31"/>
              <w:spacing w:line="240" w:lineRule="auto"/>
              <w:ind w:firstLine="0"/>
              <w:jc w:val="center"/>
              <w:rPr>
                <w:sz w:val="24"/>
              </w:rPr>
            </w:pPr>
            <w:r>
              <w:rPr>
                <w:sz w:val="24"/>
              </w:rPr>
              <w:t>-0,6</w:t>
            </w:r>
          </w:p>
          <w:p w:rsidR="001C2E04" w:rsidRDefault="001C2E04">
            <w:pPr>
              <w:pStyle w:val="31"/>
              <w:spacing w:line="240" w:lineRule="auto"/>
              <w:ind w:firstLine="0"/>
              <w:jc w:val="center"/>
              <w:rPr>
                <w:sz w:val="24"/>
              </w:rPr>
            </w:pPr>
            <w:r>
              <w:rPr>
                <w:sz w:val="24"/>
              </w:rPr>
              <w:t>-</w:t>
            </w:r>
          </w:p>
          <w:p w:rsidR="001C2E04" w:rsidRDefault="001C2E04">
            <w:pPr>
              <w:pStyle w:val="31"/>
              <w:spacing w:line="240" w:lineRule="auto"/>
              <w:ind w:firstLine="0"/>
              <w:jc w:val="center"/>
              <w:rPr>
                <w:sz w:val="24"/>
              </w:rPr>
            </w:pPr>
          </w:p>
          <w:p w:rsidR="001C2E04" w:rsidRDefault="001C2E04">
            <w:pPr>
              <w:pStyle w:val="31"/>
              <w:spacing w:line="240" w:lineRule="auto"/>
              <w:ind w:firstLine="0"/>
              <w:jc w:val="center"/>
              <w:rPr>
                <w:sz w:val="24"/>
              </w:rPr>
            </w:pPr>
            <w:r>
              <w:rPr>
                <w:sz w:val="24"/>
              </w:rPr>
              <w:t>-</w:t>
            </w:r>
          </w:p>
          <w:p w:rsidR="001C2E04" w:rsidRDefault="001C2E04">
            <w:pPr>
              <w:pStyle w:val="31"/>
              <w:spacing w:line="240" w:lineRule="auto"/>
              <w:ind w:firstLine="0"/>
              <w:jc w:val="center"/>
              <w:rPr>
                <w:sz w:val="24"/>
              </w:rPr>
            </w:pPr>
          </w:p>
          <w:p w:rsidR="001C2E04" w:rsidRDefault="001C2E04">
            <w:pPr>
              <w:pStyle w:val="31"/>
              <w:spacing w:line="240" w:lineRule="auto"/>
              <w:ind w:firstLine="0"/>
              <w:jc w:val="center"/>
              <w:rPr>
                <w:sz w:val="24"/>
              </w:rPr>
            </w:pPr>
          </w:p>
        </w:tc>
      </w:tr>
    </w:tbl>
    <w:p w:rsidR="001C2E04" w:rsidRDefault="001C2E04">
      <w:pPr>
        <w:pStyle w:val="31"/>
        <w:ind w:firstLine="0"/>
        <w:jc w:val="center"/>
      </w:pPr>
    </w:p>
    <w:p w:rsidR="001C2E04" w:rsidRDefault="001C2E04">
      <w:pPr>
        <w:pStyle w:val="31"/>
        <w:ind w:firstLine="0"/>
        <w:jc w:val="both"/>
      </w:pPr>
      <w:r>
        <w:tab/>
        <w:t xml:space="preserve">Данные таблицы позволяют сделать вывод о некотором улучшении оборотных средств кооператива. Снизилась доля отвлеченных средств в дебиторскую задолженность на основе укрепления расчетно-платежной дисциплины. Этим объясняется увеличение удельного веса запасов товаров в общей сумме оборотных средств. Опережающие темпы роста средств, вложенных в запасы (118,7 %), против общего темпа роста оборотных средств (115,6 %) вызваны более высокими показателями развития оброта розничной торговли (119,5 %). </w:t>
      </w:r>
    </w:p>
    <w:p w:rsidR="001C2E04" w:rsidRDefault="001C2E04">
      <w:pPr>
        <w:rPr>
          <w:i/>
          <w:sz w:val="28"/>
        </w:rPr>
      </w:pPr>
      <w:r>
        <w:rPr>
          <w:i/>
          <w:sz w:val="28"/>
        </w:rPr>
        <w:t>Пример 5.</w:t>
      </w:r>
    </w:p>
    <w:p w:rsidR="001C2E04" w:rsidRDefault="001C2E04"/>
    <w:p w:rsidR="001C2E04" w:rsidRDefault="000049E6">
      <w:pPr>
        <w:ind w:firstLine="709"/>
        <w:jc w:val="both"/>
        <w:rPr>
          <w:sz w:val="28"/>
        </w:rPr>
      </w:pPr>
      <w:r>
        <w:rPr>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3pt;height:199.5pt" fillcolor="window">
            <v:imagedata r:id="rId7" o:title="330"/>
          </v:shape>
        </w:pict>
      </w:r>
    </w:p>
    <w:p w:rsidR="001C2E04" w:rsidRDefault="001C2E04">
      <w:pPr>
        <w:ind w:firstLine="709"/>
        <w:jc w:val="both"/>
        <w:rPr>
          <w:sz w:val="24"/>
        </w:rPr>
      </w:pPr>
      <w:r>
        <w:rPr>
          <w:sz w:val="24"/>
        </w:rPr>
        <w:t xml:space="preserve">              Рис.1  Рынок услуг земли.</w:t>
      </w:r>
    </w:p>
    <w:p w:rsidR="001C2E04" w:rsidRDefault="001C2E04">
      <w:pPr>
        <w:ind w:firstLine="709"/>
        <w:jc w:val="both"/>
        <w:rPr>
          <w:sz w:val="28"/>
        </w:rPr>
      </w:pPr>
    </w:p>
    <w:p w:rsidR="001C2E04" w:rsidRDefault="001C2E04">
      <w:pPr>
        <w:spacing w:line="360" w:lineRule="auto"/>
        <w:ind w:firstLine="709"/>
        <w:jc w:val="both"/>
        <w:rPr>
          <w:sz w:val="28"/>
        </w:rPr>
      </w:pPr>
      <w:r>
        <w:rPr>
          <w:sz w:val="28"/>
        </w:rPr>
        <w:t xml:space="preserve">Предложение земли в экономике фиксировано, как это наглядно показывает кривая </w:t>
      </w:r>
      <w:r>
        <w:rPr>
          <w:sz w:val="28"/>
          <w:lang w:val="en-US"/>
        </w:rPr>
        <w:t>ST</w:t>
      </w:r>
      <w:r>
        <w:rPr>
          <w:sz w:val="28"/>
        </w:rPr>
        <w:t xml:space="preserve">. Кривая спроса на услуги земли </w:t>
      </w:r>
      <w:r>
        <w:rPr>
          <w:sz w:val="28"/>
          <w:lang w:val="en-US"/>
        </w:rPr>
        <w:t>DT</w:t>
      </w:r>
      <w:r>
        <w:rPr>
          <w:sz w:val="28"/>
        </w:rPr>
        <w:t xml:space="preserve"> получена при помощи кривых, отображающих предельную ценность земли для отдельных компаний. Если цены на сельскохозяйственную продукцию растут, предельная доходность земли увеличивается для всех компаний. Это показано в виде сдвига кривой спроса с </w:t>
      </w:r>
      <w:r>
        <w:rPr>
          <w:sz w:val="28"/>
          <w:lang w:val="en-US"/>
        </w:rPr>
        <w:t>DT</w:t>
      </w:r>
      <w:r>
        <w:rPr>
          <w:sz w:val="28"/>
        </w:rPr>
        <w:t xml:space="preserve"> до </w:t>
      </w:r>
      <w:r>
        <w:rPr>
          <w:sz w:val="28"/>
          <w:lang w:val="en-US"/>
        </w:rPr>
        <w:t>DT</w:t>
      </w:r>
      <w:r w:rsidRPr="009A0168">
        <w:rPr>
          <w:sz w:val="28"/>
        </w:rPr>
        <w:t>’</w:t>
      </w:r>
      <w:r>
        <w:rPr>
          <w:sz w:val="28"/>
        </w:rPr>
        <w:t xml:space="preserve">. Это приводит к росту ставки арендной платы на землю с </w:t>
      </w:r>
      <w:r>
        <w:rPr>
          <w:sz w:val="28"/>
          <w:lang w:val="en-US"/>
        </w:rPr>
        <w:t>R</w:t>
      </w:r>
      <w:r w:rsidRPr="009A0168">
        <w:rPr>
          <w:sz w:val="28"/>
          <w:vertAlign w:val="subscript"/>
        </w:rPr>
        <w:t>0</w:t>
      </w:r>
      <w:r>
        <w:rPr>
          <w:sz w:val="28"/>
        </w:rPr>
        <w:t xml:space="preserve"> до </w:t>
      </w:r>
      <w:r>
        <w:rPr>
          <w:sz w:val="28"/>
          <w:lang w:val="en-US"/>
        </w:rPr>
        <w:t>R</w:t>
      </w:r>
      <w:r w:rsidRPr="009A0168">
        <w:rPr>
          <w:sz w:val="28"/>
        </w:rPr>
        <w:t>’</w:t>
      </w:r>
      <w:r>
        <w:rPr>
          <w:sz w:val="28"/>
        </w:rPr>
        <w:t>.</w:t>
      </w:r>
    </w:p>
    <w:p w:rsidR="001C2E04" w:rsidRDefault="001C2E04">
      <w:pPr>
        <w:spacing w:line="360" w:lineRule="auto"/>
        <w:ind w:firstLine="709"/>
        <w:jc w:val="both"/>
        <w:rPr>
          <w:sz w:val="28"/>
        </w:rPr>
      </w:pPr>
      <w:r>
        <w:rPr>
          <w:sz w:val="28"/>
        </w:rPr>
        <w:t xml:space="preserve">На рис.1 Изображен рынок услуг земли. Предложение земли, а значит, и предложение услуг земли характеризуется совершенной неэластичностью, так что кривая приложения </w:t>
      </w:r>
      <w:r>
        <w:rPr>
          <w:sz w:val="28"/>
          <w:lang w:val="en-US"/>
        </w:rPr>
        <w:t>ST</w:t>
      </w:r>
      <w:r>
        <w:rPr>
          <w:sz w:val="28"/>
        </w:rPr>
        <w:t xml:space="preserve"> вертикальна. Кривая спроса </w:t>
      </w:r>
      <w:r>
        <w:rPr>
          <w:sz w:val="28"/>
          <w:lang w:val="en-US"/>
        </w:rPr>
        <w:t>DT</w:t>
      </w:r>
      <w:r>
        <w:rPr>
          <w:sz w:val="28"/>
        </w:rPr>
        <w:t xml:space="preserve"> показывает производный спрос на услуги земли. Расположение и форма кривой зависят от технологии в отраслях, использующих землю, количества других применяемых ими факторов производства, а также от спроса на производимую ими продукцию.</w:t>
      </w:r>
    </w:p>
    <w:p w:rsidR="001C2E04" w:rsidRDefault="001C2E04">
      <w:pPr>
        <w:spacing w:line="360" w:lineRule="auto"/>
        <w:ind w:firstLine="709"/>
        <w:jc w:val="both"/>
        <w:rPr>
          <w:sz w:val="28"/>
        </w:rPr>
      </w:pPr>
      <w:r>
        <w:rPr>
          <w:sz w:val="28"/>
        </w:rPr>
        <w:t>В частности, увеличение спроса на сельскохозяйственную продукцию приводит к росту предельной доходности земли, которая равна предельному продукту земли, умноженному на цены выпускаемой продукции. В результате повышается спрос на землю при любой данной арендной ставке.</w:t>
      </w:r>
    </w:p>
    <w:p w:rsidR="001C2E04" w:rsidRDefault="001C2E04">
      <w:pPr>
        <w:spacing w:line="360" w:lineRule="auto"/>
        <w:ind w:firstLine="709"/>
        <w:jc w:val="both"/>
        <w:rPr>
          <w:sz w:val="28"/>
        </w:rPr>
      </w:pPr>
      <w:r>
        <w:rPr>
          <w:sz w:val="28"/>
        </w:rPr>
        <w:t xml:space="preserve">Что же происходит с рентными оценками услуг земли при росте спроса на сельскохозяйственную продукцию? Увеличение спроса на услуги земли изображено как сдвиг вверх кривой спроса до положения </w:t>
      </w:r>
      <w:r>
        <w:rPr>
          <w:sz w:val="28"/>
          <w:lang w:val="en-US"/>
        </w:rPr>
        <w:t>DT</w:t>
      </w:r>
      <w:r w:rsidRPr="009A0168">
        <w:rPr>
          <w:sz w:val="28"/>
        </w:rPr>
        <w:t>’</w:t>
      </w:r>
      <w:r>
        <w:rPr>
          <w:sz w:val="28"/>
        </w:rPr>
        <w:t>.</w:t>
      </w:r>
    </w:p>
    <w:p w:rsidR="001C2E04" w:rsidRDefault="001C2E04">
      <w:pPr>
        <w:spacing w:line="360" w:lineRule="auto"/>
        <w:ind w:firstLine="709"/>
        <w:rPr>
          <w:sz w:val="28"/>
        </w:rPr>
      </w:pPr>
      <w:r>
        <w:rPr>
          <w:sz w:val="28"/>
        </w:rPr>
        <w:t xml:space="preserve">Ставка арендной платы за один акр земли должна увеличится с </w:t>
      </w:r>
      <w:r>
        <w:rPr>
          <w:sz w:val="28"/>
          <w:lang w:val="en-US"/>
        </w:rPr>
        <w:t>R</w:t>
      </w:r>
      <w:r>
        <w:rPr>
          <w:sz w:val="28"/>
          <w:vertAlign w:val="subscript"/>
        </w:rPr>
        <w:t>0</w:t>
      </w:r>
      <w:r>
        <w:rPr>
          <w:sz w:val="28"/>
        </w:rPr>
        <w:t xml:space="preserve"> до </w:t>
      </w:r>
      <w:r>
        <w:rPr>
          <w:sz w:val="28"/>
          <w:lang w:val="en-US"/>
        </w:rPr>
        <w:t>R</w:t>
      </w:r>
      <w:r w:rsidRPr="009A0168">
        <w:rPr>
          <w:sz w:val="28"/>
        </w:rPr>
        <w:t>’</w:t>
      </w:r>
      <w:r>
        <w:rPr>
          <w:sz w:val="28"/>
        </w:rPr>
        <w:t xml:space="preserve"> , для того чтобы спрос сравнялся с фиксированным предложением. Арендные ставки вырастут из-за роста спроса на сельскохозяйственную продукц</w:t>
      </w:r>
    </w:p>
    <w:p w:rsidR="001C2E04" w:rsidRDefault="001C2E04">
      <w:pPr>
        <w:spacing w:line="360" w:lineRule="auto"/>
        <w:ind w:firstLine="709"/>
        <w:rPr>
          <w:sz w:val="28"/>
        </w:rPr>
      </w:pPr>
    </w:p>
    <w:p w:rsidR="001C2E04" w:rsidRDefault="001C2E04">
      <w:pPr>
        <w:spacing w:line="360" w:lineRule="auto"/>
        <w:ind w:firstLine="709"/>
        <w:rPr>
          <w:sz w:val="28"/>
        </w:rPr>
      </w:pPr>
    </w:p>
    <w:p w:rsidR="001C2E04" w:rsidRDefault="001C2E04">
      <w:pPr>
        <w:spacing w:line="360" w:lineRule="auto"/>
        <w:ind w:firstLine="709"/>
        <w:rPr>
          <w:sz w:val="28"/>
        </w:rPr>
      </w:pPr>
    </w:p>
    <w:p w:rsidR="001C2E04" w:rsidRDefault="001C2E04">
      <w:pPr>
        <w:spacing w:line="360" w:lineRule="auto"/>
        <w:ind w:firstLine="709"/>
        <w:rPr>
          <w:sz w:val="28"/>
        </w:rPr>
      </w:pPr>
    </w:p>
    <w:p w:rsidR="001C2E04" w:rsidRDefault="001C2E04">
      <w:pPr>
        <w:spacing w:line="360" w:lineRule="auto"/>
        <w:ind w:firstLine="709"/>
        <w:rPr>
          <w:sz w:val="28"/>
        </w:rPr>
      </w:pPr>
    </w:p>
    <w:p w:rsidR="001C2E04" w:rsidRDefault="001C2E04">
      <w:pPr>
        <w:shd w:val="clear" w:color="auto" w:fill="FFFFFF"/>
        <w:spacing w:line="360" w:lineRule="auto"/>
        <w:ind w:firstLine="709"/>
        <w:jc w:val="center"/>
        <w:rPr>
          <w:color w:val="000000"/>
          <w:sz w:val="28"/>
        </w:rPr>
      </w:pPr>
      <w:r>
        <w:rPr>
          <w:color w:val="000000"/>
          <w:sz w:val="28"/>
        </w:rPr>
        <w:t>Заключение.</w:t>
      </w:r>
    </w:p>
    <w:p w:rsidR="001C2E04" w:rsidRDefault="001C2E04">
      <w:pPr>
        <w:shd w:val="clear" w:color="auto" w:fill="FFFFFF"/>
        <w:spacing w:line="360" w:lineRule="auto"/>
        <w:ind w:firstLine="709"/>
        <w:rPr>
          <w:color w:val="000000"/>
          <w:sz w:val="28"/>
        </w:rPr>
      </w:pPr>
    </w:p>
    <w:p w:rsidR="001C2E04" w:rsidRDefault="001C2E04">
      <w:pPr>
        <w:shd w:val="clear" w:color="auto" w:fill="FFFFFF"/>
        <w:spacing w:line="360" w:lineRule="auto"/>
        <w:ind w:firstLine="709"/>
        <w:jc w:val="both"/>
        <w:rPr>
          <w:sz w:val="28"/>
        </w:rPr>
      </w:pPr>
      <w:r>
        <w:rPr>
          <w:color w:val="000000"/>
          <w:sz w:val="28"/>
        </w:rPr>
        <w:t>Для соединения факторов производства в единый процесс большое значение имеет предпринимательский потенциал предприятия. Эффективное хозяйствование зависит от пока</w:t>
      </w:r>
      <w:r>
        <w:rPr>
          <w:color w:val="000000"/>
          <w:sz w:val="28"/>
        </w:rPr>
        <w:softHyphen/>
        <w:t>зателей использования ресурсов, знаний и умений трудовых коллективов, их способностей быстро реагировать на постоянно меняющуюся рыночную конъюнктуру.</w:t>
      </w:r>
    </w:p>
    <w:p w:rsidR="001C2E04" w:rsidRDefault="001C2E04">
      <w:pPr>
        <w:pStyle w:val="a4"/>
        <w:widowControl/>
        <w:spacing w:line="360" w:lineRule="auto"/>
        <w:ind w:firstLine="567"/>
        <w:jc w:val="both"/>
        <w:rPr>
          <w:sz w:val="28"/>
        </w:rPr>
      </w:pPr>
      <w:r>
        <w:rPr>
          <w:sz w:val="28"/>
        </w:rPr>
        <w:t>В экономической науке любую деятельность, связанную с использованием естественных ресурсов, включая  в ресурсы самого человека, для получения как материальных, так и нематериальных благ называют производством. Блага, необходимые для организации процесса производства, называют факторами производства. К ним относятся капитал, труд, земля. Соединив их в едином процессе, получим новые блага и услуги, необходимые потребителю.</w:t>
      </w:r>
    </w:p>
    <w:p w:rsidR="001C2E04" w:rsidRDefault="001C2E04">
      <w:pPr>
        <w:shd w:val="clear" w:color="auto" w:fill="FFFFFF"/>
        <w:spacing w:line="360" w:lineRule="auto"/>
        <w:ind w:firstLine="709"/>
        <w:jc w:val="both"/>
        <w:rPr>
          <w:sz w:val="28"/>
        </w:rPr>
      </w:pPr>
      <w:r>
        <w:rPr>
          <w:color w:val="000000"/>
          <w:sz w:val="28"/>
        </w:rPr>
        <w:t>Для соединения факторов производства в единый процесс Большое значение имеет предпринимательский потенциал предприятия. Эффективное хозяйствование зависит от пока</w:t>
      </w:r>
      <w:r>
        <w:rPr>
          <w:color w:val="000000"/>
          <w:sz w:val="28"/>
        </w:rPr>
        <w:softHyphen/>
        <w:t>зателей использования ресурсов, знаний и умений трудовых коллективов, их способностей быстро реагировать на постоянно меняющуюся рыночную конъюнктуру.</w:t>
      </w:r>
    </w:p>
    <w:p w:rsidR="001C2E04" w:rsidRDefault="001C2E04">
      <w:pPr>
        <w:pStyle w:val="a4"/>
        <w:widowControl/>
        <w:spacing w:line="360" w:lineRule="auto"/>
        <w:ind w:firstLine="567"/>
        <w:jc w:val="both"/>
        <w:rPr>
          <w:sz w:val="28"/>
        </w:rPr>
      </w:pPr>
      <w:r>
        <w:rPr>
          <w:sz w:val="28"/>
        </w:rPr>
        <w:t>Зависимость между максимальным объемом производимого продукта и затратами на приобретение факторов характеризует производственная функция.</w:t>
      </w:r>
    </w:p>
    <w:p w:rsidR="001C2E04" w:rsidRDefault="001C2E04">
      <w:pPr>
        <w:pStyle w:val="a4"/>
        <w:widowControl/>
        <w:spacing w:line="360" w:lineRule="auto"/>
        <w:ind w:firstLine="567"/>
        <w:jc w:val="both"/>
        <w:rPr>
          <w:sz w:val="28"/>
        </w:rPr>
      </w:pPr>
      <w:r>
        <w:rPr>
          <w:sz w:val="28"/>
        </w:rPr>
        <w:t>Задача производителя состоит в том, чтобы использовать все бюджетные средства на приобретение факторов производства, получить наибольший объем продуктов. Минимизируя издержки, фирма должна выбрать такие объемы использования каждого фактора, при которых отношение цены фактора к предельному продукту составляет одинаковую величину для всех факторов. Величина этой нормы при максимизации массы прибыли должна быть равна величине предельного дохода.</w:t>
      </w:r>
    </w:p>
    <w:p w:rsidR="001C2E04" w:rsidRDefault="001C2E04">
      <w:pPr>
        <w:pStyle w:val="a4"/>
        <w:widowControl/>
        <w:spacing w:line="360" w:lineRule="auto"/>
        <w:ind w:firstLine="567"/>
        <w:jc w:val="both"/>
        <w:rPr>
          <w:sz w:val="28"/>
        </w:rPr>
      </w:pPr>
    </w:p>
    <w:p w:rsidR="001C2E04" w:rsidRDefault="001C2E04">
      <w:pPr>
        <w:pStyle w:val="a4"/>
        <w:widowControl/>
        <w:ind w:right="-2" w:firstLine="567"/>
        <w:jc w:val="both"/>
        <w:rPr>
          <w:rFonts w:ascii="Courier New" w:hAnsi="Courier New"/>
          <w:sz w:val="28"/>
        </w:rPr>
      </w:pPr>
    </w:p>
    <w:p w:rsidR="001C2E04" w:rsidRDefault="001C2E04">
      <w:pPr>
        <w:pStyle w:val="a4"/>
        <w:widowControl/>
        <w:ind w:right="-2"/>
        <w:jc w:val="both"/>
        <w:rPr>
          <w:rFonts w:ascii="Courier New" w:hAnsi="Courier New"/>
          <w:sz w:val="28"/>
        </w:rPr>
      </w:pPr>
    </w:p>
    <w:p w:rsidR="001C2E04" w:rsidRDefault="001C2E04">
      <w:pPr>
        <w:pStyle w:val="a4"/>
        <w:widowControl/>
        <w:ind w:right="-2"/>
        <w:jc w:val="both"/>
        <w:rPr>
          <w:rFonts w:ascii="Courier New" w:hAnsi="Courier New"/>
          <w:sz w:val="28"/>
        </w:rPr>
      </w:pPr>
    </w:p>
    <w:p w:rsidR="001C2E04" w:rsidRDefault="001C2E04">
      <w:pPr>
        <w:pStyle w:val="a4"/>
        <w:widowControl/>
        <w:ind w:right="-2"/>
        <w:jc w:val="both"/>
        <w:rPr>
          <w:rFonts w:ascii="Courier New" w:hAnsi="Courier New"/>
          <w:sz w:val="28"/>
        </w:rPr>
      </w:pPr>
    </w:p>
    <w:p w:rsidR="001C2E04" w:rsidRDefault="001C2E04">
      <w:pPr>
        <w:pStyle w:val="a4"/>
        <w:widowControl/>
        <w:ind w:right="-2"/>
        <w:jc w:val="both"/>
        <w:rPr>
          <w:rFonts w:ascii="Courier New" w:hAnsi="Courier New"/>
          <w:sz w:val="28"/>
        </w:rPr>
      </w:pPr>
    </w:p>
    <w:p w:rsidR="001C2E04" w:rsidRDefault="001C2E04">
      <w:pPr>
        <w:pStyle w:val="a4"/>
        <w:widowControl/>
        <w:ind w:right="-2"/>
        <w:jc w:val="both"/>
        <w:rPr>
          <w:rFonts w:ascii="Courier New" w:hAnsi="Courier New"/>
          <w:sz w:val="28"/>
        </w:rPr>
      </w:pPr>
    </w:p>
    <w:p w:rsidR="001C2E04" w:rsidRDefault="001C2E04">
      <w:pPr>
        <w:pStyle w:val="a4"/>
        <w:widowControl/>
        <w:ind w:right="-2"/>
        <w:jc w:val="both"/>
        <w:rPr>
          <w:rFonts w:ascii="Courier New" w:hAnsi="Courier New"/>
          <w:sz w:val="28"/>
        </w:rPr>
      </w:pPr>
    </w:p>
    <w:p w:rsidR="001C2E04" w:rsidRDefault="001C2E04">
      <w:pPr>
        <w:pStyle w:val="a4"/>
        <w:widowControl/>
        <w:ind w:right="-2"/>
        <w:jc w:val="both"/>
        <w:rPr>
          <w:rFonts w:ascii="Courier New" w:hAnsi="Courier New"/>
          <w:sz w:val="28"/>
        </w:rPr>
      </w:pPr>
    </w:p>
    <w:p w:rsidR="001C2E04" w:rsidRDefault="001C2E04">
      <w:pPr>
        <w:pStyle w:val="a4"/>
        <w:widowControl/>
        <w:ind w:right="-2"/>
        <w:jc w:val="both"/>
        <w:rPr>
          <w:rFonts w:ascii="Courier New" w:hAnsi="Courier New"/>
          <w:sz w:val="28"/>
        </w:rPr>
      </w:pPr>
    </w:p>
    <w:p w:rsidR="001C2E04" w:rsidRDefault="001C2E04">
      <w:pPr>
        <w:pStyle w:val="a4"/>
        <w:widowControl/>
        <w:ind w:right="-2"/>
        <w:jc w:val="both"/>
        <w:rPr>
          <w:rFonts w:ascii="Courier New" w:hAnsi="Courier New"/>
          <w:sz w:val="28"/>
        </w:rPr>
      </w:pPr>
    </w:p>
    <w:p w:rsidR="001C2E04" w:rsidRDefault="001C2E04">
      <w:pPr>
        <w:pStyle w:val="a4"/>
        <w:widowControl/>
        <w:ind w:right="-2"/>
        <w:jc w:val="both"/>
        <w:rPr>
          <w:rFonts w:ascii="Courier New" w:hAnsi="Courier New"/>
          <w:sz w:val="28"/>
        </w:rPr>
      </w:pPr>
    </w:p>
    <w:p w:rsidR="001C2E04" w:rsidRDefault="001C2E04">
      <w:pPr>
        <w:pStyle w:val="a4"/>
        <w:widowControl/>
        <w:ind w:right="-2"/>
        <w:jc w:val="both"/>
        <w:rPr>
          <w:rFonts w:ascii="Courier New" w:hAnsi="Courier New"/>
          <w:sz w:val="28"/>
        </w:rPr>
      </w:pPr>
    </w:p>
    <w:p w:rsidR="001C2E04" w:rsidRDefault="001C2E04">
      <w:pPr>
        <w:pStyle w:val="a4"/>
        <w:widowControl/>
        <w:ind w:right="-2"/>
        <w:jc w:val="both"/>
        <w:rPr>
          <w:rFonts w:ascii="Courier New" w:hAnsi="Courier New"/>
          <w:sz w:val="28"/>
        </w:rPr>
      </w:pPr>
    </w:p>
    <w:p w:rsidR="001C2E04" w:rsidRDefault="001C2E04">
      <w:pPr>
        <w:pStyle w:val="a4"/>
        <w:widowControl/>
        <w:ind w:right="-2"/>
        <w:jc w:val="both"/>
        <w:rPr>
          <w:rFonts w:ascii="Courier New" w:hAnsi="Courier New"/>
          <w:sz w:val="28"/>
        </w:rPr>
      </w:pPr>
    </w:p>
    <w:p w:rsidR="001C2E04" w:rsidRDefault="001C2E04">
      <w:pPr>
        <w:pStyle w:val="a4"/>
        <w:widowControl/>
        <w:ind w:right="-2"/>
        <w:jc w:val="both"/>
        <w:rPr>
          <w:rFonts w:ascii="Courier New" w:hAnsi="Courier New"/>
          <w:sz w:val="28"/>
        </w:rPr>
      </w:pPr>
    </w:p>
    <w:p w:rsidR="001C2E04" w:rsidRDefault="001C2E04">
      <w:pPr>
        <w:pStyle w:val="a4"/>
        <w:widowControl/>
        <w:ind w:right="-2"/>
        <w:jc w:val="both"/>
        <w:rPr>
          <w:rFonts w:ascii="Courier New" w:hAnsi="Courier New"/>
          <w:sz w:val="28"/>
        </w:rPr>
      </w:pPr>
    </w:p>
    <w:p w:rsidR="001C2E04" w:rsidRDefault="001C2E04">
      <w:pPr>
        <w:pStyle w:val="a4"/>
        <w:widowControl/>
        <w:ind w:right="-2"/>
        <w:jc w:val="both"/>
        <w:rPr>
          <w:rFonts w:ascii="Courier New" w:hAnsi="Courier New"/>
          <w:sz w:val="28"/>
        </w:rPr>
      </w:pPr>
    </w:p>
    <w:p w:rsidR="001C2E04" w:rsidRDefault="001C2E04">
      <w:pPr>
        <w:pStyle w:val="a4"/>
        <w:widowControl/>
        <w:ind w:right="-2"/>
        <w:jc w:val="both"/>
        <w:rPr>
          <w:rFonts w:ascii="Courier New" w:hAnsi="Courier New"/>
          <w:sz w:val="28"/>
        </w:rPr>
      </w:pPr>
    </w:p>
    <w:p w:rsidR="001C2E04" w:rsidRDefault="001C2E04">
      <w:pPr>
        <w:pStyle w:val="a4"/>
        <w:widowControl/>
        <w:ind w:right="-2"/>
        <w:jc w:val="both"/>
        <w:rPr>
          <w:rFonts w:ascii="Courier New" w:hAnsi="Courier New"/>
          <w:sz w:val="28"/>
        </w:rPr>
      </w:pPr>
    </w:p>
    <w:p w:rsidR="001C2E04" w:rsidRDefault="001C2E04">
      <w:pPr>
        <w:pStyle w:val="a4"/>
        <w:widowControl/>
        <w:ind w:right="-2"/>
        <w:jc w:val="both"/>
        <w:rPr>
          <w:rFonts w:ascii="Courier New" w:hAnsi="Courier New"/>
          <w:sz w:val="28"/>
        </w:rPr>
      </w:pPr>
    </w:p>
    <w:p w:rsidR="001C2E04" w:rsidRDefault="001C2E04">
      <w:pPr>
        <w:pStyle w:val="a4"/>
        <w:widowControl/>
        <w:ind w:right="-2"/>
        <w:jc w:val="both"/>
        <w:rPr>
          <w:rFonts w:ascii="Courier New" w:hAnsi="Courier New"/>
          <w:sz w:val="28"/>
        </w:rPr>
      </w:pPr>
    </w:p>
    <w:p w:rsidR="001C2E04" w:rsidRDefault="001C2E04">
      <w:pPr>
        <w:pStyle w:val="a4"/>
        <w:widowControl/>
        <w:ind w:right="-2"/>
        <w:jc w:val="both"/>
        <w:rPr>
          <w:rFonts w:ascii="Courier New" w:hAnsi="Courier New"/>
          <w:sz w:val="28"/>
        </w:rPr>
      </w:pPr>
    </w:p>
    <w:p w:rsidR="001C2E04" w:rsidRDefault="001C2E04">
      <w:pPr>
        <w:pStyle w:val="a4"/>
        <w:widowControl/>
        <w:ind w:right="-2"/>
        <w:jc w:val="both"/>
        <w:rPr>
          <w:rFonts w:ascii="Courier New" w:hAnsi="Courier New"/>
          <w:sz w:val="28"/>
        </w:rPr>
      </w:pPr>
    </w:p>
    <w:p w:rsidR="001C2E04" w:rsidRDefault="001C2E04">
      <w:pPr>
        <w:pStyle w:val="a4"/>
        <w:widowControl/>
        <w:ind w:right="-2"/>
        <w:jc w:val="both"/>
        <w:rPr>
          <w:rFonts w:ascii="Courier New" w:hAnsi="Courier New"/>
          <w:sz w:val="28"/>
        </w:rPr>
      </w:pPr>
    </w:p>
    <w:p w:rsidR="001C2E04" w:rsidRDefault="001C2E04">
      <w:pPr>
        <w:pStyle w:val="a4"/>
        <w:widowControl/>
        <w:ind w:right="-2"/>
        <w:jc w:val="both"/>
        <w:rPr>
          <w:rFonts w:ascii="Courier New" w:hAnsi="Courier New"/>
          <w:sz w:val="28"/>
        </w:rPr>
      </w:pPr>
    </w:p>
    <w:p w:rsidR="001C2E04" w:rsidRDefault="001C2E04">
      <w:pPr>
        <w:pStyle w:val="a4"/>
        <w:widowControl/>
        <w:ind w:right="-2"/>
        <w:jc w:val="both"/>
        <w:rPr>
          <w:rFonts w:ascii="Courier New" w:hAnsi="Courier New"/>
          <w:sz w:val="28"/>
        </w:rPr>
      </w:pPr>
    </w:p>
    <w:p w:rsidR="001C2E04" w:rsidRDefault="001C2E04">
      <w:pPr>
        <w:pStyle w:val="a4"/>
        <w:widowControl/>
        <w:ind w:right="-2"/>
        <w:jc w:val="both"/>
        <w:rPr>
          <w:rFonts w:ascii="Courier New" w:hAnsi="Courier New"/>
          <w:sz w:val="28"/>
        </w:rPr>
      </w:pPr>
    </w:p>
    <w:p w:rsidR="001C2E04" w:rsidRDefault="001C2E04">
      <w:pPr>
        <w:pStyle w:val="a4"/>
        <w:widowControl/>
        <w:ind w:right="-2"/>
        <w:jc w:val="both"/>
        <w:rPr>
          <w:rFonts w:ascii="Courier New" w:hAnsi="Courier New"/>
          <w:sz w:val="28"/>
        </w:rPr>
      </w:pPr>
    </w:p>
    <w:p w:rsidR="001C2E04" w:rsidRDefault="001C2E04">
      <w:pPr>
        <w:pStyle w:val="a4"/>
        <w:widowControl/>
        <w:ind w:right="-2"/>
        <w:jc w:val="both"/>
        <w:rPr>
          <w:rFonts w:ascii="Courier New" w:hAnsi="Courier New"/>
          <w:sz w:val="28"/>
        </w:rPr>
      </w:pPr>
    </w:p>
    <w:p w:rsidR="001C2E04" w:rsidRDefault="001C2E04">
      <w:pPr>
        <w:pStyle w:val="a4"/>
        <w:widowControl/>
        <w:ind w:right="-2"/>
        <w:jc w:val="both"/>
        <w:rPr>
          <w:rFonts w:ascii="Courier New" w:hAnsi="Courier New"/>
          <w:sz w:val="28"/>
        </w:rPr>
      </w:pPr>
    </w:p>
    <w:p w:rsidR="001C2E04" w:rsidRDefault="001C2E04">
      <w:pPr>
        <w:pStyle w:val="a4"/>
        <w:widowControl/>
        <w:ind w:right="-2"/>
        <w:jc w:val="both"/>
        <w:rPr>
          <w:rFonts w:ascii="Courier New" w:hAnsi="Courier New"/>
          <w:sz w:val="28"/>
        </w:rPr>
      </w:pPr>
    </w:p>
    <w:p w:rsidR="001C2E04" w:rsidRDefault="001C2E04">
      <w:pPr>
        <w:pStyle w:val="a4"/>
        <w:widowControl/>
        <w:ind w:right="-2"/>
        <w:jc w:val="both"/>
        <w:rPr>
          <w:rFonts w:ascii="Courier New" w:hAnsi="Courier New"/>
          <w:sz w:val="28"/>
        </w:rPr>
      </w:pPr>
    </w:p>
    <w:p w:rsidR="001C2E04" w:rsidRDefault="001C2E04">
      <w:pPr>
        <w:pStyle w:val="a4"/>
        <w:widowControl/>
        <w:ind w:right="-2"/>
        <w:jc w:val="both"/>
        <w:rPr>
          <w:rFonts w:ascii="Courier New" w:hAnsi="Courier New"/>
          <w:sz w:val="28"/>
        </w:rPr>
      </w:pPr>
    </w:p>
    <w:p w:rsidR="001C2E04" w:rsidRDefault="001C2E04">
      <w:pPr>
        <w:pStyle w:val="a4"/>
        <w:widowControl/>
        <w:ind w:right="-2"/>
        <w:jc w:val="both"/>
        <w:rPr>
          <w:rFonts w:ascii="Courier New" w:hAnsi="Courier New"/>
          <w:sz w:val="28"/>
        </w:rPr>
      </w:pPr>
    </w:p>
    <w:p w:rsidR="001C2E04" w:rsidRDefault="001C2E04">
      <w:pPr>
        <w:pStyle w:val="a4"/>
        <w:widowControl/>
        <w:ind w:right="-2"/>
        <w:jc w:val="both"/>
        <w:rPr>
          <w:rFonts w:ascii="Courier New" w:hAnsi="Courier New"/>
          <w:sz w:val="28"/>
        </w:rPr>
      </w:pPr>
    </w:p>
    <w:p w:rsidR="001C2E04" w:rsidRDefault="001C2E04">
      <w:pPr>
        <w:pStyle w:val="a4"/>
        <w:widowControl/>
        <w:ind w:right="-2"/>
        <w:jc w:val="both"/>
        <w:rPr>
          <w:rFonts w:ascii="Courier New" w:hAnsi="Courier New"/>
          <w:sz w:val="28"/>
        </w:rPr>
      </w:pPr>
    </w:p>
    <w:p w:rsidR="001C2E04" w:rsidRDefault="001C2E04">
      <w:pPr>
        <w:pStyle w:val="a4"/>
        <w:widowControl/>
        <w:ind w:right="-2"/>
        <w:jc w:val="both"/>
        <w:rPr>
          <w:rFonts w:ascii="Courier New" w:hAnsi="Courier New"/>
          <w:sz w:val="28"/>
        </w:rPr>
      </w:pPr>
    </w:p>
    <w:p w:rsidR="001C2E04" w:rsidRDefault="001C2E04">
      <w:pPr>
        <w:pStyle w:val="a4"/>
        <w:widowControl/>
        <w:ind w:right="-2"/>
        <w:jc w:val="both"/>
        <w:rPr>
          <w:rFonts w:ascii="Courier New" w:hAnsi="Courier New"/>
          <w:sz w:val="28"/>
        </w:rPr>
      </w:pPr>
    </w:p>
    <w:p w:rsidR="001C2E04" w:rsidRDefault="001C2E04">
      <w:pPr>
        <w:pStyle w:val="1"/>
        <w:spacing w:line="360" w:lineRule="auto"/>
        <w:rPr>
          <w:shadow/>
          <w:lang w:val="ru-RU"/>
        </w:rPr>
      </w:pPr>
      <w:r>
        <w:rPr>
          <w:shadow/>
        </w:rPr>
        <w:t>Список использ</w:t>
      </w:r>
      <w:r>
        <w:rPr>
          <w:shadow/>
          <w:lang w:val="ru-RU"/>
        </w:rPr>
        <w:t>ованной</w:t>
      </w:r>
      <w:r>
        <w:rPr>
          <w:shadow/>
        </w:rPr>
        <w:t xml:space="preserve"> литературы</w:t>
      </w:r>
    </w:p>
    <w:p w:rsidR="001C2E04" w:rsidRDefault="001C2E04"/>
    <w:p w:rsidR="001C2E04" w:rsidRDefault="001C2E04"/>
    <w:p w:rsidR="001C2E04" w:rsidRDefault="001C2E04">
      <w:pPr>
        <w:numPr>
          <w:ilvl w:val="0"/>
          <w:numId w:val="15"/>
        </w:numPr>
        <w:tabs>
          <w:tab w:val="left" w:pos="1080"/>
        </w:tabs>
        <w:spacing w:line="360" w:lineRule="auto"/>
        <w:ind w:right="-109"/>
        <w:jc w:val="both"/>
        <w:rPr>
          <w:sz w:val="28"/>
        </w:rPr>
      </w:pPr>
      <w:r>
        <w:rPr>
          <w:sz w:val="28"/>
        </w:rPr>
        <w:t>Адамов В.Е., Ильенкова С. Д. − Экономика и статистика фирм – М.: Финансы и статистика, 2004. – 460 с.</w:t>
      </w:r>
    </w:p>
    <w:p w:rsidR="001C2E04" w:rsidRDefault="001C2E04">
      <w:pPr>
        <w:numPr>
          <w:ilvl w:val="0"/>
          <w:numId w:val="15"/>
        </w:numPr>
        <w:tabs>
          <w:tab w:val="left" w:pos="1080"/>
        </w:tabs>
        <w:spacing w:line="360" w:lineRule="auto"/>
        <w:jc w:val="both"/>
        <w:rPr>
          <w:sz w:val="28"/>
          <w:lang w:val="en-US"/>
        </w:rPr>
      </w:pPr>
      <w:r>
        <w:rPr>
          <w:sz w:val="28"/>
        </w:rPr>
        <w:t>Баев И. А., Варламова З. Н., Васильева О. Е. − Экономика предприятия. / Под ред. В. М. Семенова. – 4-е изд. – СПб.: Питер, 2006. –                      384 с.</w:t>
      </w:r>
    </w:p>
    <w:p w:rsidR="001C2E04" w:rsidRDefault="001C2E04">
      <w:pPr>
        <w:numPr>
          <w:ilvl w:val="0"/>
          <w:numId w:val="15"/>
        </w:numPr>
        <w:tabs>
          <w:tab w:val="left" w:pos="1080"/>
        </w:tabs>
        <w:spacing w:line="360" w:lineRule="auto"/>
        <w:ind w:right="-109"/>
        <w:jc w:val="both"/>
        <w:rPr>
          <w:sz w:val="28"/>
        </w:rPr>
      </w:pPr>
      <w:r>
        <w:rPr>
          <w:sz w:val="28"/>
        </w:rPr>
        <w:t>Баканов М.И., Шеремет А.Д. – Теория экономического анализа. – М.: Финансы и статистика, 2005. – 355 с.</w:t>
      </w:r>
    </w:p>
    <w:p w:rsidR="001C2E04" w:rsidRDefault="001C2E04">
      <w:pPr>
        <w:numPr>
          <w:ilvl w:val="0"/>
          <w:numId w:val="15"/>
        </w:numPr>
        <w:shd w:val="clear" w:color="auto" w:fill="FFFFFF"/>
        <w:tabs>
          <w:tab w:val="left" w:pos="1080"/>
        </w:tabs>
        <w:spacing w:line="360" w:lineRule="auto"/>
        <w:jc w:val="both"/>
        <w:rPr>
          <w:color w:val="000000"/>
          <w:sz w:val="28"/>
        </w:rPr>
      </w:pPr>
      <w:r>
        <w:rPr>
          <w:color w:val="000000"/>
          <w:sz w:val="28"/>
        </w:rPr>
        <w:t>Гальперин В.М., Игнарьев С.М., Моргунов В.И.</w:t>
      </w:r>
      <w:r>
        <w:rPr>
          <w:sz w:val="28"/>
        </w:rPr>
        <w:t xml:space="preserve"> –</w:t>
      </w:r>
      <w:r>
        <w:rPr>
          <w:color w:val="000000"/>
          <w:sz w:val="28"/>
        </w:rPr>
        <w:t xml:space="preserve"> Микроэкономика / Общ. ред. В.М. Гальперина. – СПб.: Экономическая школа, 1998. – 503 с.</w:t>
      </w:r>
    </w:p>
    <w:p w:rsidR="001C2E04" w:rsidRDefault="001C2E04">
      <w:pPr>
        <w:numPr>
          <w:ilvl w:val="0"/>
          <w:numId w:val="15"/>
        </w:numPr>
        <w:shd w:val="clear" w:color="auto" w:fill="FFFFFF"/>
        <w:tabs>
          <w:tab w:val="left" w:pos="1080"/>
        </w:tabs>
        <w:spacing w:line="360" w:lineRule="auto"/>
        <w:jc w:val="both"/>
        <w:rPr>
          <w:color w:val="000000"/>
          <w:sz w:val="28"/>
        </w:rPr>
      </w:pPr>
      <w:r>
        <w:rPr>
          <w:color w:val="000000"/>
          <w:sz w:val="28"/>
        </w:rPr>
        <w:t>Кибанов Н.Я.</w:t>
      </w:r>
      <w:r>
        <w:rPr>
          <w:sz w:val="28"/>
        </w:rPr>
        <w:t xml:space="preserve"> –</w:t>
      </w:r>
      <w:r>
        <w:rPr>
          <w:color w:val="000000"/>
          <w:sz w:val="28"/>
        </w:rPr>
        <w:t xml:space="preserve"> Экономика и социология труда. – М.: ИНФРА-М, 2003. – 572 с. </w:t>
      </w:r>
    </w:p>
    <w:p w:rsidR="001C2E04" w:rsidRDefault="001C2E04">
      <w:pPr>
        <w:numPr>
          <w:ilvl w:val="0"/>
          <w:numId w:val="15"/>
        </w:numPr>
        <w:shd w:val="clear" w:color="auto" w:fill="FFFFFF"/>
        <w:tabs>
          <w:tab w:val="left" w:pos="1080"/>
        </w:tabs>
        <w:spacing w:line="360" w:lineRule="auto"/>
        <w:jc w:val="both"/>
        <w:rPr>
          <w:color w:val="000000"/>
          <w:sz w:val="28"/>
        </w:rPr>
      </w:pPr>
      <w:r>
        <w:rPr>
          <w:color w:val="000000"/>
          <w:sz w:val="28"/>
        </w:rPr>
        <w:t>Назарова И.Б.</w:t>
      </w:r>
      <w:r>
        <w:rPr>
          <w:sz w:val="28"/>
        </w:rPr>
        <w:t xml:space="preserve"> – </w:t>
      </w:r>
      <w:r>
        <w:rPr>
          <w:color w:val="000000"/>
          <w:sz w:val="28"/>
        </w:rPr>
        <w:t>Участники рынка труда: структура и самочувствие // Народонаселение. – 2006. - №2. – С. 61-77.</w:t>
      </w:r>
      <w:r w:rsidRPr="009A0168">
        <w:rPr>
          <w:color w:val="000000"/>
          <w:sz w:val="28"/>
        </w:rPr>
        <w:t xml:space="preserve"> </w:t>
      </w:r>
    </w:p>
    <w:p w:rsidR="001C2E04" w:rsidRDefault="001C2E04">
      <w:pPr>
        <w:numPr>
          <w:ilvl w:val="0"/>
          <w:numId w:val="15"/>
        </w:numPr>
        <w:shd w:val="clear" w:color="auto" w:fill="FFFFFF"/>
        <w:tabs>
          <w:tab w:val="left" w:pos="1080"/>
        </w:tabs>
        <w:spacing w:line="360" w:lineRule="auto"/>
        <w:jc w:val="both"/>
        <w:rPr>
          <w:color w:val="000000"/>
          <w:sz w:val="28"/>
        </w:rPr>
      </w:pPr>
      <w:r w:rsidRPr="009A0168">
        <w:rPr>
          <w:color w:val="000000"/>
          <w:sz w:val="28"/>
        </w:rPr>
        <w:t>Фридман А.М. – Экономика предприятий торговли и питания потребительского общества. – М.: Издательско-торговая корпорация “Дашков и К”, 2008. – 628 с.</w:t>
      </w:r>
    </w:p>
    <w:p w:rsidR="001C2E04" w:rsidRPr="009A0168" w:rsidRDefault="001C2E04">
      <w:pPr>
        <w:tabs>
          <w:tab w:val="left" w:pos="1080"/>
        </w:tabs>
        <w:spacing w:line="360" w:lineRule="auto"/>
        <w:ind w:firstLine="720"/>
      </w:pPr>
    </w:p>
    <w:p w:rsidR="001C2E04" w:rsidRDefault="001C2E04">
      <w:pPr>
        <w:shd w:val="clear" w:color="auto" w:fill="FFFFFF"/>
        <w:spacing w:line="370" w:lineRule="exact"/>
        <w:jc w:val="center"/>
      </w:pPr>
      <w:r>
        <w:rPr>
          <w:color w:val="000000"/>
          <w:spacing w:val="13"/>
          <w:sz w:val="32"/>
        </w:rPr>
        <w:t>ИНСТИТУТ ЭКОНОМИЧЕСКИХ ПРЕОБРАЗОВАНИЙ</w:t>
      </w:r>
    </w:p>
    <w:p w:rsidR="001C2E04" w:rsidRDefault="001C2E04">
      <w:pPr>
        <w:shd w:val="clear" w:color="auto" w:fill="FFFFFF"/>
        <w:spacing w:line="370" w:lineRule="exact"/>
        <w:ind w:left="91"/>
        <w:jc w:val="center"/>
      </w:pPr>
      <w:r>
        <w:rPr>
          <w:color w:val="000000"/>
          <w:spacing w:val="14"/>
          <w:sz w:val="32"/>
        </w:rPr>
        <w:t>И УПРАВЛЕНИЯ РЫНКОМ (г. Москва)</w:t>
      </w:r>
    </w:p>
    <w:p w:rsidR="001C2E04" w:rsidRDefault="001C2E04">
      <w:pPr>
        <w:shd w:val="clear" w:color="auto" w:fill="FFFFFF"/>
        <w:spacing w:line="370" w:lineRule="exact"/>
        <w:ind w:left="62"/>
        <w:jc w:val="center"/>
      </w:pPr>
      <w:r>
        <w:rPr>
          <w:color w:val="000000"/>
          <w:spacing w:val="13"/>
          <w:sz w:val="32"/>
        </w:rPr>
        <w:t>Уфимский филиал</w:t>
      </w:r>
    </w:p>
    <w:p w:rsidR="001C2E04" w:rsidRDefault="001C2E04">
      <w:pPr>
        <w:shd w:val="clear" w:color="auto" w:fill="FFFFFF"/>
        <w:spacing w:line="370" w:lineRule="exact"/>
        <w:ind w:left="62"/>
        <w:jc w:val="center"/>
      </w:pPr>
    </w:p>
    <w:p w:rsidR="001C2E04" w:rsidRDefault="001C2E04">
      <w:pPr>
        <w:shd w:val="clear" w:color="auto" w:fill="FFFFFF"/>
        <w:spacing w:line="370" w:lineRule="exact"/>
        <w:ind w:left="62"/>
        <w:jc w:val="center"/>
      </w:pPr>
    </w:p>
    <w:p w:rsidR="001C2E04" w:rsidRDefault="001C2E04">
      <w:pPr>
        <w:pStyle w:val="6"/>
        <w:numPr>
          <w:ilvl w:val="0"/>
          <w:numId w:val="0"/>
        </w:numPr>
      </w:pPr>
      <w:r>
        <w:rPr>
          <w:i w:val="0"/>
          <w:sz w:val="28"/>
        </w:rPr>
        <w:t xml:space="preserve">Факультет Финансы и кредит </w:t>
      </w:r>
      <w:r w:rsidRPr="009A0168">
        <w:rPr>
          <w:i w:val="0"/>
          <w:sz w:val="28"/>
        </w:rPr>
        <w:t>(</w:t>
      </w:r>
      <w:r>
        <w:rPr>
          <w:i w:val="0"/>
          <w:sz w:val="28"/>
        </w:rPr>
        <w:t>БД)</w:t>
      </w:r>
    </w:p>
    <w:p w:rsidR="001C2E04" w:rsidRDefault="001C2E04">
      <w:pPr>
        <w:shd w:val="clear" w:color="auto" w:fill="FFFFFF"/>
        <w:spacing w:line="370" w:lineRule="exact"/>
        <w:ind w:left="62"/>
        <w:rPr>
          <w:color w:val="000000"/>
          <w:spacing w:val="-4"/>
          <w:sz w:val="30"/>
        </w:rPr>
      </w:pPr>
      <w:r>
        <w:rPr>
          <w:color w:val="000000"/>
          <w:spacing w:val="-4"/>
          <w:sz w:val="30"/>
        </w:rPr>
        <w:t xml:space="preserve">Курс </w:t>
      </w:r>
      <w:r>
        <w:rPr>
          <w:color w:val="000000"/>
          <w:spacing w:val="-4"/>
          <w:sz w:val="30"/>
          <w:lang w:val="en-US"/>
        </w:rPr>
        <w:t>III</w:t>
      </w:r>
    </w:p>
    <w:p w:rsidR="001C2E04" w:rsidRPr="009A0168" w:rsidRDefault="001C2E04">
      <w:pPr>
        <w:shd w:val="clear" w:color="auto" w:fill="FFFFFF"/>
        <w:spacing w:line="370" w:lineRule="exact"/>
        <w:ind w:left="62"/>
      </w:pPr>
    </w:p>
    <w:p w:rsidR="001C2E04" w:rsidRDefault="001C2E04">
      <w:pPr>
        <w:shd w:val="clear" w:color="auto" w:fill="FFFFFF"/>
        <w:spacing w:before="1032" w:line="470" w:lineRule="exact"/>
        <w:ind w:left="43"/>
        <w:jc w:val="center"/>
        <w:rPr>
          <w:sz w:val="52"/>
        </w:rPr>
      </w:pPr>
      <w:r>
        <w:rPr>
          <w:color w:val="000000"/>
          <w:spacing w:val="7"/>
          <w:position w:val="1"/>
          <w:sz w:val="52"/>
        </w:rPr>
        <w:t xml:space="preserve">Контрольная работа   </w:t>
      </w:r>
    </w:p>
    <w:p w:rsidR="001C2E04" w:rsidRDefault="001C2E04">
      <w:pPr>
        <w:shd w:val="clear" w:color="auto" w:fill="FFFFFF"/>
        <w:spacing w:before="1032" w:line="470" w:lineRule="exact"/>
        <w:ind w:left="43"/>
        <w:jc w:val="center"/>
        <w:rPr>
          <w:color w:val="000000"/>
          <w:spacing w:val="3"/>
          <w:sz w:val="40"/>
        </w:rPr>
      </w:pPr>
      <w:r>
        <w:rPr>
          <w:color w:val="000000"/>
          <w:spacing w:val="3"/>
          <w:sz w:val="40"/>
        </w:rPr>
        <w:t xml:space="preserve">На тему: </w:t>
      </w:r>
    </w:p>
    <w:p w:rsidR="001C2E04" w:rsidRDefault="001C2E04">
      <w:pPr>
        <w:pStyle w:val="4"/>
        <w:numPr>
          <w:ilvl w:val="0"/>
          <w:numId w:val="0"/>
        </w:numPr>
        <w:jc w:val="center"/>
        <w:rPr>
          <w:b w:val="0"/>
          <w:sz w:val="52"/>
        </w:rPr>
      </w:pPr>
      <w:r>
        <w:rPr>
          <w:b w:val="0"/>
          <w:sz w:val="52"/>
        </w:rPr>
        <w:t xml:space="preserve">Факторы производства </w:t>
      </w:r>
    </w:p>
    <w:p w:rsidR="001C2E04" w:rsidRDefault="001C2E04">
      <w:pPr>
        <w:pStyle w:val="5"/>
        <w:numPr>
          <w:ilvl w:val="0"/>
          <w:numId w:val="0"/>
        </w:numPr>
        <w:rPr>
          <w:sz w:val="28"/>
        </w:rPr>
      </w:pPr>
    </w:p>
    <w:p w:rsidR="001C2E04" w:rsidRDefault="001C2E04"/>
    <w:p w:rsidR="001C2E04" w:rsidRDefault="001C2E04"/>
    <w:p w:rsidR="001C2E04" w:rsidRDefault="001C2E04"/>
    <w:p w:rsidR="001C2E04" w:rsidRDefault="001C2E04">
      <w:pPr>
        <w:pStyle w:val="5"/>
        <w:numPr>
          <w:ilvl w:val="0"/>
          <w:numId w:val="0"/>
        </w:numPr>
        <w:rPr>
          <w:sz w:val="28"/>
        </w:rPr>
      </w:pPr>
      <w:r>
        <w:rPr>
          <w:sz w:val="28"/>
        </w:rPr>
        <w:t xml:space="preserve">По дисциплине:   Микроэкономика </w:t>
      </w:r>
    </w:p>
    <w:p w:rsidR="001C2E04" w:rsidRDefault="001C2E04"/>
    <w:p w:rsidR="001C2E04" w:rsidRDefault="001C2E04"/>
    <w:p w:rsidR="001C2E04" w:rsidRDefault="001C2E04"/>
    <w:p w:rsidR="001C2E04" w:rsidRDefault="001C2E04"/>
    <w:p w:rsidR="001C2E04" w:rsidRDefault="001C2E04"/>
    <w:p w:rsidR="001C2E04" w:rsidRDefault="001C2E04"/>
    <w:p w:rsidR="001C2E04" w:rsidRDefault="001C2E04"/>
    <w:tbl>
      <w:tblPr>
        <w:tblW w:w="0" w:type="auto"/>
        <w:tblInd w:w="40" w:type="dxa"/>
        <w:tblLayout w:type="fixed"/>
        <w:tblCellMar>
          <w:left w:w="40" w:type="dxa"/>
          <w:right w:w="40" w:type="dxa"/>
        </w:tblCellMar>
        <w:tblLook w:val="0000" w:firstRow="0" w:lastRow="0" w:firstColumn="0" w:lastColumn="0" w:noHBand="0" w:noVBand="0"/>
      </w:tblPr>
      <w:tblGrid>
        <w:gridCol w:w="4867"/>
        <w:gridCol w:w="1642"/>
        <w:gridCol w:w="1642"/>
        <w:gridCol w:w="1565"/>
      </w:tblGrid>
      <w:tr w:rsidR="001C2E04">
        <w:trPr>
          <w:trHeight w:hRule="exact" w:val="394"/>
        </w:trPr>
        <w:tc>
          <w:tcPr>
            <w:tcW w:w="4867" w:type="dxa"/>
            <w:tcBorders>
              <w:top w:val="single" w:sz="6" w:space="0" w:color="auto"/>
              <w:left w:val="single" w:sz="6" w:space="0" w:color="auto"/>
              <w:bottom w:val="single" w:sz="6" w:space="0" w:color="auto"/>
              <w:right w:val="single" w:sz="6" w:space="0" w:color="auto"/>
            </w:tcBorders>
            <w:shd w:val="clear" w:color="auto" w:fill="FFFFFF"/>
          </w:tcPr>
          <w:p w:rsidR="001C2E04" w:rsidRDefault="001C2E04">
            <w:pPr>
              <w:rPr>
                <w:sz w:val="32"/>
              </w:rPr>
            </w:pPr>
            <w:r>
              <w:rPr>
                <w:sz w:val="32"/>
              </w:rPr>
              <w:t xml:space="preserve">                       Ф.И.О.</w:t>
            </w:r>
          </w:p>
        </w:tc>
        <w:tc>
          <w:tcPr>
            <w:tcW w:w="1642" w:type="dxa"/>
            <w:tcBorders>
              <w:top w:val="single" w:sz="6" w:space="0" w:color="auto"/>
              <w:left w:val="single" w:sz="6" w:space="0" w:color="auto"/>
              <w:bottom w:val="single" w:sz="6" w:space="0" w:color="auto"/>
              <w:right w:val="single" w:sz="6" w:space="0" w:color="auto"/>
            </w:tcBorders>
            <w:shd w:val="clear" w:color="auto" w:fill="FFFFFF"/>
          </w:tcPr>
          <w:p w:rsidR="001C2E04" w:rsidRDefault="001C2E04">
            <w:pPr>
              <w:shd w:val="clear" w:color="auto" w:fill="FFFFFF"/>
            </w:pPr>
            <w:r>
              <w:rPr>
                <w:color w:val="000000"/>
                <w:spacing w:val="-1"/>
                <w:sz w:val="32"/>
              </w:rPr>
              <w:t>подпись</w:t>
            </w:r>
          </w:p>
        </w:tc>
        <w:tc>
          <w:tcPr>
            <w:tcW w:w="1642" w:type="dxa"/>
            <w:tcBorders>
              <w:top w:val="single" w:sz="6" w:space="0" w:color="auto"/>
              <w:left w:val="single" w:sz="6" w:space="0" w:color="auto"/>
              <w:bottom w:val="single" w:sz="6" w:space="0" w:color="auto"/>
              <w:right w:val="single" w:sz="6" w:space="0" w:color="auto"/>
            </w:tcBorders>
            <w:shd w:val="clear" w:color="auto" w:fill="FFFFFF"/>
          </w:tcPr>
          <w:p w:rsidR="001C2E04" w:rsidRDefault="001C2E04">
            <w:pPr>
              <w:shd w:val="clear" w:color="auto" w:fill="FFFFFF"/>
            </w:pPr>
            <w:r>
              <w:rPr>
                <w:color w:val="000000"/>
                <w:sz w:val="32"/>
              </w:rPr>
              <w:t>оценка</w:t>
            </w:r>
          </w:p>
        </w:tc>
        <w:tc>
          <w:tcPr>
            <w:tcW w:w="1565" w:type="dxa"/>
            <w:tcBorders>
              <w:top w:val="single" w:sz="6" w:space="0" w:color="auto"/>
              <w:left w:val="single" w:sz="6" w:space="0" w:color="auto"/>
              <w:bottom w:val="single" w:sz="6" w:space="0" w:color="auto"/>
              <w:right w:val="single" w:sz="6" w:space="0" w:color="auto"/>
            </w:tcBorders>
            <w:shd w:val="clear" w:color="auto" w:fill="FFFFFF"/>
          </w:tcPr>
          <w:p w:rsidR="001C2E04" w:rsidRDefault="001C2E04">
            <w:pPr>
              <w:shd w:val="clear" w:color="auto" w:fill="FFFFFF"/>
            </w:pPr>
            <w:r>
              <w:rPr>
                <w:color w:val="000000"/>
                <w:sz w:val="32"/>
              </w:rPr>
              <w:t>дата</w:t>
            </w:r>
          </w:p>
        </w:tc>
      </w:tr>
      <w:tr w:rsidR="001C2E04">
        <w:trPr>
          <w:trHeight w:hRule="exact" w:val="374"/>
        </w:trPr>
        <w:tc>
          <w:tcPr>
            <w:tcW w:w="4867" w:type="dxa"/>
            <w:tcBorders>
              <w:top w:val="single" w:sz="6" w:space="0" w:color="auto"/>
              <w:left w:val="single" w:sz="6" w:space="0" w:color="auto"/>
              <w:bottom w:val="single" w:sz="6" w:space="0" w:color="auto"/>
              <w:right w:val="single" w:sz="6" w:space="0" w:color="auto"/>
            </w:tcBorders>
            <w:shd w:val="clear" w:color="auto" w:fill="FFFFFF"/>
          </w:tcPr>
          <w:p w:rsidR="001C2E04" w:rsidRDefault="001C2E04">
            <w:pPr>
              <w:shd w:val="clear" w:color="auto" w:fill="FFFFFF"/>
              <w:ind w:left="10"/>
            </w:pPr>
          </w:p>
        </w:tc>
        <w:tc>
          <w:tcPr>
            <w:tcW w:w="1642" w:type="dxa"/>
            <w:tcBorders>
              <w:top w:val="single" w:sz="6" w:space="0" w:color="auto"/>
              <w:left w:val="single" w:sz="6" w:space="0" w:color="auto"/>
              <w:bottom w:val="single" w:sz="6" w:space="0" w:color="auto"/>
              <w:right w:val="single" w:sz="6" w:space="0" w:color="auto"/>
            </w:tcBorders>
            <w:shd w:val="clear" w:color="auto" w:fill="FFFFFF"/>
          </w:tcPr>
          <w:p w:rsidR="001C2E04" w:rsidRDefault="001C2E04">
            <w:pPr>
              <w:shd w:val="clear" w:color="auto" w:fill="FFFFFF"/>
            </w:pPr>
          </w:p>
        </w:tc>
        <w:tc>
          <w:tcPr>
            <w:tcW w:w="1642" w:type="dxa"/>
            <w:tcBorders>
              <w:top w:val="single" w:sz="6" w:space="0" w:color="auto"/>
              <w:left w:val="single" w:sz="6" w:space="0" w:color="auto"/>
              <w:bottom w:val="single" w:sz="6" w:space="0" w:color="auto"/>
              <w:right w:val="single" w:sz="6" w:space="0" w:color="auto"/>
            </w:tcBorders>
            <w:shd w:val="clear" w:color="auto" w:fill="FFFFFF"/>
          </w:tcPr>
          <w:p w:rsidR="001C2E04" w:rsidRDefault="001C2E04">
            <w:pPr>
              <w:shd w:val="clear" w:color="auto" w:fill="FFFFFF"/>
            </w:pPr>
          </w:p>
        </w:tc>
        <w:tc>
          <w:tcPr>
            <w:tcW w:w="1565" w:type="dxa"/>
            <w:tcBorders>
              <w:top w:val="single" w:sz="6" w:space="0" w:color="auto"/>
              <w:left w:val="single" w:sz="6" w:space="0" w:color="auto"/>
              <w:bottom w:val="single" w:sz="6" w:space="0" w:color="auto"/>
              <w:right w:val="single" w:sz="6" w:space="0" w:color="auto"/>
            </w:tcBorders>
            <w:shd w:val="clear" w:color="auto" w:fill="FFFFFF"/>
          </w:tcPr>
          <w:p w:rsidR="001C2E04" w:rsidRDefault="001C2E04">
            <w:pPr>
              <w:shd w:val="clear" w:color="auto" w:fill="FFFFFF"/>
            </w:pPr>
          </w:p>
        </w:tc>
      </w:tr>
      <w:tr w:rsidR="001C2E04">
        <w:trPr>
          <w:trHeight w:hRule="exact" w:val="403"/>
        </w:trPr>
        <w:tc>
          <w:tcPr>
            <w:tcW w:w="4867" w:type="dxa"/>
            <w:tcBorders>
              <w:top w:val="single" w:sz="6" w:space="0" w:color="auto"/>
              <w:left w:val="single" w:sz="6" w:space="0" w:color="auto"/>
              <w:bottom w:val="single" w:sz="6" w:space="0" w:color="auto"/>
              <w:right w:val="single" w:sz="6" w:space="0" w:color="auto"/>
            </w:tcBorders>
            <w:shd w:val="clear" w:color="auto" w:fill="FFFFFF"/>
          </w:tcPr>
          <w:p w:rsidR="001C2E04" w:rsidRDefault="001C2E04">
            <w:pPr>
              <w:shd w:val="clear" w:color="auto" w:fill="FFFFFF"/>
              <w:ind w:left="19"/>
              <w:rPr>
                <w:sz w:val="28"/>
              </w:rPr>
            </w:pPr>
          </w:p>
        </w:tc>
        <w:tc>
          <w:tcPr>
            <w:tcW w:w="1642" w:type="dxa"/>
            <w:tcBorders>
              <w:top w:val="single" w:sz="6" w:space="0" w:color="auto"/>
              <w:left w:val="single" w:sz="6" w:space="0" w:color="auto"/>
              <w:bottom w:val="single" w:sz="6" w:space="0" w:color="auto"/>
              <w:right w:val="single" w:sz="6" w:space="0" w:color="auto"/>
            </w:tcBorders>
            <w:shd w:val="clear" w:color="auto" w:fill="FFFFFF"/>
          </w:tcPr>
          <w:p w:rsidR="001C2E04" w:rsidRDefault="001C2E04">
            <w:pPr>
              <w:shd w:val="clear" w:color="auto" w:fill="FFFFFF"/>
            </w:pPr>
          </w:p>
        </w:tc>
        <w:tc>
          <w:tcPr>
            <w:tcW w:w="1642" w:type="dxa"/>
            <w:tcBorders>
              <w:top w:val="single" w:sz="6" w:space="0" w:color="auto"/>
              <w:left w:val="single" w:sz="6" w:space="0" w:color="auto"/>
              <w:bottom w:val="single" w:sz="6" w:space="0" w:color="auto"/>
              <w:right w:val="single" w:sz="6" w:space="0" w:color="auto"/>
            </w:tcBorders>
            <w:shd w:val="clear" w:color="auto" w:fill="FFFFFF"/>
          </w:tcPr>
          <w:p w:rsidR="001C2E04" w:rsidRDefault="001C2E04">
            <w:pPr>
              <w:shd w:val="clear" w:color="auto" w:fill="FFFFFF"/>
            </w:pPr>
          </w:p>
        </w:tc>
        <w:tc>
          <w:tcPr>
            <w:tcW w:w="1565" w:type="dxa"/>
            <w:tcBorders>
              <w:top w:val="single" w:sz="6" w:space="0" w:color="auto"/>
              <w:left w:val="single" w:sz="6" w:space="0" w:color="auto"/>
              <w:bottom w:val="single" w:sz="6" w:space="0" w:color="auto"/>
              <w:right w:val="single" w:sz="6" w:space="0" w:color="auto"/>
            </w:tcBorders>
            <w:shd w:val="clear" w:color="auto" w:fill="FFFFFF"/>
          </w:tcPr>
          <w:p w:rsidR="001C2E04" w:rsidRDefault="001C2E04">
            <w:pPr>
              <w:shd w:val="clear" w:color="auto" w:fill="FFFFFF"/>
            </w:pPr>
          </w:p>
        </w:tc>
      </w:tr>
    </w:tbl>
    <w:p w:rsidR="001C2E04" w:rsidRDefault="001C2E04">
      <w:pPr>
        <w:shd w:val="clear" w:color="auto" w:fill="FFFFFF"/>
        <w:spacing w:before="2174"/>
        <w:ind w:right="34"/>
        <w:jc w:val="center"/>
      </w:pPr>
      <w:r>
        <w:rPr>
          <w:color w:val="000000"/>
          <w:spacing w:val="6"/>
          <w:sz w:val="32"/>
        </w:rPr>
        <w:t>Уфа –2008 г.</w:t>
      </w:r>
    </w:p>
    <w:p w:rsidR="001C2E04" w:rsidRDefault="001C2E04">
      <w:pPr>
        <w:pStyle w:val="a3"/>
        <w:widowControl/>
        <w:rPr>
          <w:b/>
          <w:sz w:val="28"/>
        </w:rPr>
      </w:pPr>
    </w:p>
    <w:p w:rsidR="001C2E04" w:rsidRDefault="001C2E04">
      <w:pPr>
        <w:pStyle w:val="a3"/>
        <w:widowControl/>
        <w:rPr>
          <w:b/>
          <w:sz w:val="28"/>
        </w:rPr>
      </w:pPr>
    </w:p>
    <w:p w:rsidR="001C2E04" w:rsidRDefault="001C2E04">
      <w:pPr>
        <w:pStyle w:val="a3"/>
        <w:widowControl/>
        <w:rPr>
          <w:b/>
          <w:sz w:val="28"/>
        </w:rPr>
      </w:pPr>
    </w:p>
    <w:p w:rsidR="001C2E04" w:rsidRDefault="001C2E04">
      <w:pPr>
        <w:pStyle w:val="a3"/>
        <w:widowControl/>
        <w:rPr>
          <w:b/>
          <w:sz w:val="28"/>
        </w:rPr>
      </w:pPr>
    </w:p>
    <w:p w:rsidR="001C2E04" w:rsidRDefault="001C2E04">
      <w:pPr>
        <w:pStyle w:val="a3"/>
        <w:widowControl/>
        <w:rPr>
          <w:b/>
          <w:sz w:val="28"/>
        </w:rPr>
      </w:pPr>
    </w:p>
    <w:p w:rsidR="001C2E04" w:rsidRDefault="001C2E04">
      <w:pPr>
        <w:pStyle w:val="a3"/>
        <w:widowControl/>
        <w:rPr>
          <w:b/>
          <w:sz w:val="28"/>
        </w:rPr>
      </w:pPr>
    </w:p>
    <w:p w:rsidR="001C2E04" w:rsidRDefault="001C2E04">
      <w:pPr>
        <w:pStyle w:val="a3"/>
        <w:widowControl/>
        <w:rPr>
          <w:b/>
          <w:sz w:val="28"/>
        </w:rPr>
      </w:pPr>
    </w:p>
    <w:p w:rsidR="001C2E04" w:rsidRDefault="001C2E04">
      <w:pPr>
        <w:pStyle w:val="a3"/>
        <w:widowControl/>
        <w:rPr>
          <w:b/>
          <w:sz w:val="28"/>
        </w:rPr>
      </w:pPr>
    </w:p>
    <w:p w:rsidR="001C2E04" w:rsidRDefault="001C2E04">
      <w:pPr>
        <w:pStyle w:val="a3"/>
        <w:widowControl/>
        <w:rPr>
          <w:b/>
          <w:sz w:val="28"/>
        </w:rPr>
      </w:pPr>
    </w:p>
    <w:p w:rsidR="001C2E04" w:rsidRDefault="001C2E04">
      <w:pPr>
        <w:pStyle w:val="a3"/>
        <w:widowControl/>
        <w:rPr>
          <w:b/>
          <w:sz w:val="28"/>
        </w:rPr>
      </w:pPr>
    </w:p>
    <w:p w:rsidR="001C2E04" w:rsidRDefault="001C2E04">
      <w:pPr>
        <w:pStyle w:val="a3"/>
        <w:widowControl/>
        <w:rPr>
          <w:b/>
          <w:sz w:val="28"/>
        </w:rPr>
      </w:pPr>
    </w:p>
    <w:p w:rsidR="001C2E04" w:rsidRDefault="001C2E04">
      <w:pPr>
        <w:pStyle w:val="a3"/>
        <w:widowControl/>
        <w:rPr>
          <w:b/>
          <w:sz w:val="28"/>
        </w:rPr>
      </w:pPr>
    </w:p>
    <w:p w:rsidR="001C2E04" w:rsidRDefault="001C2E04">
      <w:pPr>
        <w:pStyle w:val="a3"/>
        <w:widowControl/>
        <w:rPr>
          <w:b/>
          <w:sz w:val="28"/>
        </w:rPr>
      </w:pPr>
    </w:p>
    <w:p w:rsidR="001C2E04" w:rsidRDefault="001C2E04">
      <w:pPr>
        <w:pStyle w:val="a3"/>
        <w:widowControl/>
        <w:rPr>
          <w:b/>
          <w:sz w:val="28"/>
        </w:rPr>
      </w:pPr>
    </w:p>
    <w:p w:rsidR="001C2E04" w:rsidRDefault="001C2E04">
      <w:pPr>
        <w:pStyle w:val="a3"/>
        <w:widowControl/>
        <w:rPr>
          <w:b/>
          <w:sz w:val="28"/>
        </w:rPr>
      </w:pPr>
    </w:p>
    <w:p w:rsidR="001C2E04" w:rsidRDefault="001C2E04">
      <w:pPr>
        <w:pStyle w:val="a3"/>
        <w:widowControl/>
        <w:rPr>
          <w:b/>
          <w:sz w:val="28"/>
        </w:rPr>
      </w:pPr>
    </w:p>
    <w:p w:rsidR="001C2E04" w:rsidRDefault="001C2E04">
      <w:pPr>
        <w:pStyle w:val="a3"/>
        <w:widowControl/>
        <w:rPr>
          <w:b/>
          <w:sz w:val="28"/>
        </w:rPr>
      </w:pPr>
    </w:p>
    <w:p w:rsidR="001C2E04" w:rsidRDefault="001C2E04">
      <w:pPr>
        <w:pStyle w:val="a3"/>
        <w:widowControl/>
        <w:rPr>
          <w:b/>
          <w:sz w:val="28"/>
        </w:rPr>
      </w:pPr>
    </w:p>
    <w:p w:rsidR="001C2E04" w:rsidRDefault="001C2E04">
      <w:pPr>
        <w:pStyle w:val="a3"/>
        <w:widowControl/>
        <w:rPr>
          <w:b/>
          <w:sz w:val="28"/>
        </w:rPr>
      </w:pPr>
    </w:p>
    <w:p w:rsidR="001C2E04" w:rsidRDefault="001C2E04">
      <w:pPr>
        <w:pStyle w:val="a3"/>
        <w:widowControl/>
        <w:rPr>
          <w:b/>
          <w:sz w:val="28"/>
        </w:rPr>
      </w:pPr>
    </w:p>
    <w:p w:rsidR="001C2E04" w:rsidRDefault="001C2E04">
      <w:pPr>
        <w:pStyle w:val="a3"/>
        <w:widowControl/>
        <w:rPr>
          <w:b/>
          <w:sz w:val="28"/>
        </w:rPr>
      </w:pPr>
    </w:p>
    <w:p w:rsidR="001C2E04" w:rsidRDefault="001C2E04">
      <w:pPr>
        <w:pStyle w:val="a3"/>
        <w:widowControl/>
        <w:rPr>
          <w:b/>
          <w:sz w:val="28"/>
        </w:rPr>
      </w:pPr>
    </w:p>
    <w:p w:rsidR="001C2E04" w:rsidRDefault="001C2E04">
      <w:pPr>
        <w:pStyle w:val="a3"/>
        <w:widowControl/>
        <w:rPr>
          <w:b/>
          <w:sz w:val="28"/>
        </w:rPr>
      </w:pPr>
    </w:p>
    <w:p w:rsidR="001C2E04" w:rsidRDefault="001C2E04">
      <w:pPr>
        <w:pStyle w:val="a3"/>
        <w:widowControl/>
        <w:rPr>
          <w:b/>
          <w:sz w:val="28"/>
        </w:rPr>
      </w:pPr>
    </w:p>
    <w:p w:rsidR="001C2E04" w:rsidRDefault="001C2E04">
      <w:pPr>
        <w:pStyle w:val="a3"/>
        <w:widowControl/>
        <w:rPr>
          <w:b/>
          <w:sz w:val="28"/>
        </w:rPr>
      </w:pPr>
    </w:p>
    <w:p w:rsidR="001C2E04" w:rsidRDefault="001C2E04">
      <w:pPr>
        <w:pStyle w:val="a3"/>
        <w:widowControl/>
        <w:rPr>
          <w:b/>
          <w:sz w:val="28"/>
        </w:rPr>
      </w:pPr>
    </w:p>
    <w:p w:rsidR="001C2E04" w:rsidRDefault="001C2E04">
      <w:pPr>
        <w:pStyle w:val="a3"/>
        <w:widowControl/>
        <w:rPr>
          <w:b/>
          <w:sz w:val="28"/>
        </w:rPr>
      </w:pPr>
    </w:p>
    <w:p w:rsidR="001C2E04" w:rsidRDefault="001C2E04">
      <w:pPr>
        <w:pStyle w:val="a3"/>
        <w:widowControl/>
        <w:rPr>
          <w:b/>
          <w:sz w:val="28"/>
        </w:rPr>
      </w:pPr>
    </w:p>
    <w:p w:rsidR="001C2E04" w:rsidRPr="009A0168" w:rsidRDefault="001C2E04" w:rsidP="009A0168">
      <w:pPr>
        <w:pStyle w:val="a3"/>
        <w:widowControl/>
        <w:rPr>
          <w:b/>
          <w:sz w:val="24"/>
          <w:szCs w:val="24"/>
        </w:rPr>
      </w:pPr>
      <w:r w:rsidRPr="009A0168">
        <w:rPr>
          <w:b/>
          <w:sz w:val="24"/>
          <w:szCs w:val="24"/>
        </w:rPr>
        <w:t>Содержание</w:t>
      </w:r>
    </w:p>
    <w:p w:rsidR="001C2E04" w:rsidRPr="009A0168" w:rsidRDefault="001C2E04" w:rsidP="009A0168">
      <w:pPr>
        <w:ind w:right="-428"/>
        <w:jc w:val="center"/>
        <w:rPr>
          <w:sz w:val="24"/>
          <w:szCs w:val="24"/>
        </w:rPr>
      </w:pPr>
      <w:r w:rsidRPr="009A0168">
        <w:rPr>
          <w:sz w:val="24"/>
          <w:szCs w:val="24"/>
        </w:rPr>
        <w:tab/>
      </w:r>
      <w:r w:rsidRPr="009A0168">
        <w:rPr>
          <w:sz w:val="24"/>
          <w:szCs w:val="24"/>
        </w:rPr>
        <w:tab/>
      </w:r>
      <w:r w:rsidRPr="009A0168">
        <w:rPr>
          <w:sz w:val="24"/>
          <w:szCs w:val="24"/>
        </w:rPr>
        <w:tab/>
      </w:r>
      <w:r w:rsidRPr="009A0168">
        <w:rPr>
          <w:sz w:val="24"/>
          <w:szCs w:val="24"/>
        </w:rPr>
        <w:tab/>
      </w:r>
      <w:r w:rsidRPr="009A0168">
        <w:rPr>
          <w:sz w:val="24"/>
          <w:szCs w:val="24"/>
        </w:rPr>
        <w:tab/>
      </w:r>
      <w:r w:rsidRPr="009A0168">
        <w:rPr>
          <w:sz w:val="24"/>
          <w:szCs w:val="24"/>
        </w:rPr>
        <w:tab/>
      </w:r>
      <w:r w:rsidRPr="009A0168">
        <w:rPr>
          <w:sz w:val="24"/>
          <w:szCs w:val="24"/>
        </w:rPr>
        <w:tab/>
      </w:r>
      <w:r w:rsidRPr="009A0168">
        <w:rPr>
          <w:sz w:val="24"/>
          <w:szCs w:val="24"/>
        </w:rPr>
        <w:tab/>
      </w:r>
      <w:r w:rsidRPr="009A0168">
        <w:rPr>
          <w:sz w:val="24"/>
          <w:szCs w:val="24"/>
        </w:rPr>
        <w:tab/>
      </w:r>
      <w:r w:rsidRPr="009A0168">
        <w:rPr>
          <w:sz w:val="24"/>
          <w:szCs w:val="24"/>
        </w:rPr>
        <w:tab/>
      </w:r>
      <w:r w:rsidRPr="009A0168">
        <w:rPr>
          <w:sz w:val="24"/>
          <w:szCs w:val="24"/>
        </w:rPr>
        <w:tab/>
      </w:r>
      <w:r w:rsidRPr="009A0168">
        <w:rPr>
          <w:sz w:val="24"/>
          <w:szCs w:val="24"/>
        </w:rPr>
        <w:tab/>
      </w:r>
      <w:r w:rsidRPr="009A0168">
        <w:rPr>
          <w:sz w:val="24"/>
          <w:szCs w:val="24"/>
        </w:rPr>
        <w:tab/>
      </w:r>
    </w:p>
    <w:p w:rsidR="001C2E04" w:rsidRPr="009A0168" w:rsidRDefault="001C2E04" w:rsidP="009A0168">
      <w:pPr>
        <w:ind w:right="-428"/>
        <w:jc w:val="center"/>
        <w:rPr>
          <w:sz w:val="24"/>
          <w:szCs w:val="24"/>
        </w:rPr>
      </w:pPr>
    </w:p>
    <w:p w:rsidR="001C2E04" w:rsidRPr="009A0168" w:rsidRDefault="001C2E04" w:rsidP="009A0168">
      <w:pPr>
        <w:pStyle w:val="a4"/>
        <w:widowControl/>
        <w:rPr>
          <w:b/>
          <w:sz w:val="24"/>
          <w:szCs w:val="24"/>
        </w:rPr>
      </w:pPr>
      <w:r w:rsidRPr="009A0168">
        <w:rPr>
          <w:b/>
          <w:sz w:val="24"/>
          <w:szCs w:val="24"/>
        </w:rPr>
        <w:t xml:space="preserve">Введение </w:t>
      </w:r>
      <w:r w:rsidRPr="009A0168">
        <w:rPr>
          <w:sz w:val="24"/>
          <w:szCs w:val="24"/>
        </w:rPr>
        <w:t>…………………………………………………………………………….1</w:t>
      </w:r>
      <w:r w:rsidRPr="009A0168">
        <w:rPr>
          <w:b/>
          <w:sz w:val="24"/>
          <w:szCs w:val="24"/>
        </w:rPr>
        <w:tab/>
      </w:r>
      <w:r w:rsidRPr="009A0168">
        <w:rPr>
          <w:b/>
          <w:sz w:val="24"/>
          <w:szCs w:val="24"/>
        </w:rPr>
        <w:tab/>
      </w:r>
      <w:r w:rsidRPr="009A0168">
        <w:rPr>
          <w:b/>
          <w:sz w:val="24"/>
          <w:szCs w:val="24"/>
        </w:rPr>
        <w:tab/>
      </w:r>
      <w:r w:rsidRPr="009A0168">
        <w:rPr>
          <w:b/>
          <w:sz w:val="24"/>
          <w:szCs w:val="24"/>
        </w:rPr>
        <w:tab/>
      </w:r>
      <w:r w:rsidRPr="009A0168">
        <w:rPr>
          <w:b/>
          <w:sz w:val="24"/>
          <w:szCs w:val="24"/>
        </w:rPr>
        <w:tab/>
      </w:r>
      <w:r w:rsidRPr="009A0168">
        <w:rPr>
          <w:b/>
          <w:sz w:val="24"/>
          <w:szCs w:val="24"/>
        </w:rPr>
        <w:tab/>
      </w:r>
      <w:r w:rsidRPr="009A0168">
        <w:rPr>
          <w:b/>
          <w:sz w:val="24"/>
          <w:szCs w:val="24"/>
        </w:rPr>
        <w:tab/>
      </w:r>
      <w:r w:rsidRPr="009A0168">
        <w:rPr>
          <w:b/>
          <w:sz w:val="24"/>
          <w:szCs w:val="24"/>
        </w:rPr>
        <w:tab/>
      </w:r>
      <w:r w:rsidRPr="009A0168">
        <w:rPr>
          <w:b/>
          <w:sz w:val="24"/>
          <w:szCs w:val="24"/>
        </w:rPr>
        <w:tab/>
        <w:t xml:space="preserve">    </w:t>
      </w:r>
    </w:p>
    <w:p w:rsidR="001C2E04" w:rsidRPr="009A0168" w:rsidRDefault="001C2E04" w:rsidP="009A0168">
      <w:pPr>
        <w:pStyle w:val="a4"/>
        <w:widowControl/>
        <w:rPr>
          <w:sz w:val="24"/>
          <w:szCs w:val="24"/>
        </w:rPr>
      </w:pPr>
      <w:r w:rsidRPr="009A0168">
        <w:rPr>
          <w:b/>
          <w:sz w:val="24"/>
          <w:szCs w:val="24"/>
        </w:rPr>
        <w:t xml:space="preserve">Глава </w:t>
      </w:r>
      <w:r w:rsidRPr="009A0168">
        <w:rPr>
          <w:b/>
          <w:sz w:val="24"/>
          <w:szCs w:val="24"/>
          <w:lang w:val="en-US"/>
        </w:rPr>
        <w:t>I</w:t>
      </w:r>
      <w:r w:rsidRPr="009A0168">
        <w:rPr>
          <w:b/>
          <w:sz w:val="24"/>
          <w:szCs w:val="24"/>
        </w:rPr>
        <w:t>.</w:t>
      </w:r>
      <w:r w:rsidRPr="009A0168">
        <w:rPr>
          <w:sz w:val="24"/>
          <w:szCs w:val="24"/>
        </w:rPr>
        <w:t xml:space="preserve"> Понятие элементов и факторов производства…………………………..2</w:t>
      </w:r>
    </w:p>
    <w:p w:rsidR="001C2E04" w:rsidRPr="009A0168" w:rsidRDefault="001C2E04" w:rsidP="009A0168">
      <w:pPr>
        <w:pStyle w:val="a4"/>
        <w:widowControl/>
        <w:tabs>
          <w:tab w:val="left" w:pos="1170"/>
        </w:tabs>
        <w:rPr>
          <w:sz w:val="24"/>
          <w:szCs w:val="24"/>
        </w:rPr>
      </w:pPr>
    </w:p>
    <w:p w:rsidR="001C2E04" w:rsidRPr="009A0168" w:rsidRDefault="001C2E04" w:rsidP="009A0168">
      <w:pPr>
        <w:pStyle w:val="a4"/>
        <w:widowControl/>
        <w:tabs>
          <w:tab w:val="left" w:pos="1170"/>
        </w:tabs>
        <w:rPr>
          <w:sz w:val="24"/>
          <w:szCs w:val="24"/>
        </w:rPr>
      </w:pPr>
      <w:r w:rsidRPr="009A0168">
        <w:rPr>
          <w:sz w:val="24"/>
          <w:szCs w:val="24"/>
        </w:rPr>
        <w:t>1.1. Труд, как фактор производства………………………………………………...2</w:t>
      </w:r>
    </w:p>
    <w:p w:rsidR="001C2E04" w:rsidRPr="009A0168" w:rsidRDefault="001C2E04" w:rsidP="009A0168">
      <w:pPr>
        <w:pStyle w:val="a4"/>
        <w:widowControl/>
        <w:tabs>
          <w:tab w:val="left" w:pos="1170"/>
        </w:tabs>
        <w:rPr>
          <w:sz w:val="24"/>
          <w:szCs w:val="24"/>
        </w:rPr>
      </w:pPr>
      <w:r w:rsidRPr="009A0168">
        <w:rPr>
          <w:sz w:val="24"/>
          <w:szCs w:val="24"/>
        </w:rPr>
        <w:t xml:space="preserve">1.2. Капитал, как фактор производства…………………………………………….4  1.3. Земля, как фактор производства……………………………………………….6 1.4. Предпринимательство, как фактор производства………………………….…8   </w:t>
      </w:r>
    </w:p>
    <w:p w:rsidR="001C2E04" w:rsidRPr="009A0168" w:rsidRDefault="001C2E04" w:rsidP="009A0168">
      <w:pPr>
        <w:pStyle w:val="a4"/>
        <w:widowControl/>
        <w:jc w:val="both"/>
        <w:rPr>
          <w:sz w:val="24"/>
          <w:szCs w:val="24"/>
        </w:rPr>
      </w:pPr>
    </w:p>
    <w:p w:rsidR="001C2E04" w:rsidRPr="009A0168" w:rsidRDefault="001C2E04" w:rsidP="009A0168">
      <w:pPr>
        <w:pStyle w:val="a4"/>
        <w:widowControl/>
        <w:jc w:val="both"/>
        <w:rPr>
          <w:sz w:val="24"/>
          <w:szCs w:val="24"/>
        </w:rPr>
      </w:pPr>
      <w:r w:rsidRPr="009A0168">
        <w:rPr>
          <w:b/>
          <w:sz w:val="24"/>
          <w:szCs w:val="24"/>
        </w:rPr>
        <w:t xml:space="preserve">Глава </w:t>
      </w:r>
      <w:r w:rsidRPr="009A0168">
        <w:rPr>
          <w:b/>
          <w:sz w:val="24"/>
          <w:szCs w:val="24"/>
          <w:lang w:val="en-US"/>
        </w:rPr>
        <w:t>II</w:t>
      </w:r>
      <w:r w:rsidRPr="009A0168">
        <w:rPr>
          <w:b/>
          <w:sz w:val="24"/>
          <w:szCs w:val="24"/>
        </w:rPr>
        <w:t>.</w:t>
      </w:r>
      <w:r w:rsidRPr="009A0168">
        <w:rPr>
          <w:sz w:val="24"/>
          <w:szCs w:val="24"/>
        </w:rPr>
        <w:t xml:space="preserve"> Практическая часть</w:t>
      </w:r>
    </w:p>
    <w:p w:rsidR="001C2E04" w:rsidRPr="009A0168" w:rsidRDefault="001C2E04" w:rsidP="009A0168">
      <w:pPr>
        <w:pStyle w:val="a4"/>
        <w:widowControl/>
        <w:jc w:val="both"/>
        <w:rPr>
          <w:sz w:val="24"/>
          <w:szCs w:val="24"/>
        </w:rPr>
      </w:pPr>
      <w:r w:rsidRPr="009A0168">
        <w:rPr>
          <w:sz w:val="24"/>
          <w:szCs w:val="24"/>
        </w:rPr>
        <w:t>Пример 1. …………………………………………………………………………….9</w:t>
      </w:r>
    </w:p>
    <w:p w:rsidR="001C2E04" w:rsidRPr="009A0168" w:rsidRDefault="001C2E04" w:rsidP="009A0168">
      <w:pPr>
        <w:pStyle w:val="a4"/>
        <w:widowControl/>
        <w:jc w:val="both"/>
        <w:rPr>
          <w:sz w:val="24"/>
          <w:szCs w:val="24"/>
        </w:rPr>
      </w:pPr>
      <w:r w:rsidRPr="009A0168">
        <w:rPr>
          <w:sz w:val="24"/>
          <w:szCs w:val="24"/>
        </w:rPr>
        <w:t>Пример 2.……………………………………………………………………………10</w:t>
      </w:r>
    </w:p>
    <w:p w:rsidR="001C2E04" w:rsidRPr="009A0168" w:rsidRDefault="001C2E04" w:rsidP="009A0168">
      <w:pPr>
        <w:pStyle w:val="a4"/>
        <w:widowControl/>
        <w:jc w:val="both"/>
        <w:rPr>
          <w:sz w:val="24"/>
          <w:szCs w:val="24"/>
        </w:rPr>
      </w:pPr>
      <w:r w:rsidRPr="009A0168">
        <w:rPr>
          <w:sz w:val="24"/>
          <w:szCs w:val="24"/>
        </w:rPr>
        <w:t>Пример 3…………………………………………………………………………….11</w:t>
      </w:r>
    </w:p>
    <w:p w:rsidR="001C2E04" w:rsidRPr="009A0168" w:rsidRDefault="001C2E04" w:rsidP="009A0168">
      <w:pPr>
        <w:pStyle w:val="a4"/>
        <w:widowControl/>
        <w:jc w:val="both"/>
        <w:rPr>
          <w:sz w:val="24"/>
          <w:szCs w:val="24"/>
        </w:rPr>
      </w:pPr>
      <w:r w:rsidRPr="009A0168">
        <w:rPr>
          <w:sz w:val="24"/>
          <w:szCs w:val="24"/>
        </w:rPr>
        <w:t>Пример 4…………………………………………………………………………….12</w:t>
      </w:r>
    </w:p>
    <w:p w:rsidR="001C2E04" w:rsidRPr="009A0168" w:rsidRDefault="001C2E04" w:rsidP="009A0168">
      <w:pPr>
        <w:pStyle w:val="a4"/>
        <w:widowControl/>
        <w:jc w:val="both"/>
        <w:rPr>
          <w:sz w:val="24"/>
          <w:szCs w:val="24"/>
        </w:rPr>
      </w:pPr>
      <w:r w:rsidRPr="009A0168">
        <w:rPr>
          <w:sz w:val="24"/>
          <w:szCs w:val="24"/>
        </w:rPr>
        <w:t xml:space="preserve">Пример 5…………………………………………………………………………….12   </w:t>
      </w:r>
    </w:p>
    <w:p w:rsidR="001C2E04" w:rsidRPr="009A0168" w:rsidRDefault="001C2E04" w:rsidP="009A0168">
      <w:pPr>
        <w:pStyle w:val="a4"/>
        <w:widowControl/>
        <w:jc w:val="both"/>
        <w:rPr>
          <w:sz w:val="24"/>
          <w:szCs w:val="24"/>
        </w:rPr>
      </w:pPr>
    </w:p>
    <w:p w:rsidR="001C2E04" w:rsidRPr="009A0168" w:rsidRDefault="001C2E04" w:rsidP="009A0168">
      <w:pPr>
        <w:pStyle w:val="a4"/>
        <w:widowControl/>
        <w:jc w:val="both"/>
        <w:rPr>
          <w:b/>
          <w:sz w:val="24"/>
          <w:szCs w:val="24"/>
        </w:rPr>
      </w:pPr>
      <w:r w:rsidRPr="009A0168">
        <w:rPr>
          <w:b/>
          <w:sz w:val="24"/>
          <w:szCs w:val="24"/>
        </w:rPr>
        <w:t>Заключение</w:t>
      </w:r>
      <w:r w:rsidRPr="009A0168">
        <w:rPr>
          <w:sz w:val="24"/>
          <w:szCs w:val="24"/>
        </w:rPr>
        <w:t>……………………………………..…………………………………14</w:t>
      </w:r>
      <w:r w:rsidRPr="009A0168">
        <w:rPr>
          <w:b/>
          <w:sz w:val="24"/>
          <w:szCs w:val="24"/>
        </w:rPr>
        <w:tab/>
      </w:r>
      <w:r w:rsidRPr="009A0168">
        <w:rPr>
          <w:b/>
          <w:sz w:val="24"/>
          <w:szCs w:val="24"/>
        </w:rPr>
        <w:tab/>
      </w:r>
      <w:r w:rsidRPr="009A0168">
        <w:rPr>
          <w:b/>
          <w:sz w:val="24"/>
          <w:szCs w:val="24"/>
        </w:rPr>
        <w:tab/>
        <w:t xml:space="preserve">      </w:t>
      </w:r>
      <w:r w:rsidRPr="009A0168">
        <w:rPr>
          <w:b/>
          <w:sz w:val="24"/>
          <w:szCs w:val="24"/>
        </w:rPr>
        <w:tab/>
      </w:r>
      <w:r w:rsidRPr="009A0168">
        <w:rPr>
          <w:b/>
          <w:sz w:val="24"/>
          <w:szCs w:val="24"/>
        </w:rPr>
        <w:tab/>
      </w:r>
      <w:r w:rsidRPr="009A0168">
        <w:rPr>
          <w:b/>
          <w:sz w:val="24"/>
          <w:szCs w:val="24"/>
        </w:rPr>
        <w:tab/>
      </w:r>
      <w:r w:rsidRPr="009A0168">
        <w:rPr>
          <w:b/>
          <w:sz w:val="24"/>
          <w:szCs w:val="24"/>
        </w:rPr>
        <w:tab/>
      </w:r>
      <w:r w:rsidRPr="009A0168">
        <w:rPr>
          <w:b/>
          <w:sz w:val="24"/>
          <w:szCs w:val="24"/>
        </w:rPr>
        <w:tab/>
      </w:r>
      <w:r w:rsidRPr="009A0168">
        <w:rPr>
          <w:b/>
          <w:sz w:val="24"/>
          <w:szCs w:val="24"/>
        </w:rPr>
        <w:tab/>
        <w:t xml:space="preserve">   </w:t>
      </w:r>
    </w:p>
    <w:p w:rsidR="001C2E04" w:rsidRPr="009A0168" w:rsidRDefault="001C2E04" w:rsidP="009A0168">
      <w:pPr>
        <w:pStyle w:val="a4"/>
        <w:widowControl/>
        <w:jc w:val="both"/>
        <w:rPr>
          <w:sz w:val="24"/>
          <w:szCs w:val="24"/>
        </w:rPr>
      </w:pPr>
    </w:p>
    <w:p w:rsidR="001C2E04" w:rsidRPr="009A0168" w:rsidRDefault="001C2E04" w:rsidP="009A0168">
      <w:pPr>
        <w:pStyle w:val="a4"/>
        <w:widowControl/>
        <w:tabs>
          <w:tab w:val="left" w:pos="9781"/>
        </w:tabs>
        <w:jc w:val="both"/>
        <w:rPr>
          <w:sz w:val="24"/>
          <w:szCs w:val="24"/>
        </w:rPr>
      </w:pPr>
      <w:r w:rsidRPr="009A0168">
        <w:rPr>
          <w:b/>
          <w:sz w:val="24"/>
          <w:szCs w:val="24"/>
        </w:rPr>
        <w:t>Список используемой литературы</w:t>
      </w:r>
      <w:r w:rsidRPr="009A0168">
        <w:rPr>
          <w:sz w:val="24"/>
          <w:szCs w:val="24"/>
        </w:rPr>
        <w:t xml:space="preserve">.                       </w:t>
      </w:r>
    </w:p>
    <w:p w:rsidR="001C2E04" w:rsidRPr="009A0168" w:rsidRDefault="001C2E04" w:rsidP="009A0168">
      <w:pPr>
        <w:pStyle w:val="a4"/>
        <w:widowControl/>
        <w:ind w:right="-2"/>
        <w:jc w:val="both"/>
        <w:rPr>
          <w:sz w:val="24"/>
          <w:szCs w:val="24"/>
        </w:rPr>
      </w:pPr>
    </w:p>
    <w:p w:rsidR="001C2E04" w:rsidRPr="009A0168" w:rsidRDefault="001C2E04" w:rsidP="009A0168">
      <w:pPr>
        <w:pStyle w:val="a4"/>
        <w:widowControl/>
        <w:ind w:right="848"/>
        <w:jc w:val="both"/>
        <w:rPr>
          <w:sz w:val="24"/>
          <w:szCs w:val="24"/>
        </w:rPr>
      </w:pPr>
    </w:p>
    <w:p w:rsidR="001C2E04" w:rsidRPr="009A0168" w:rsidRDefault="001C2E04" w:rsidP="009A0168">
      <w:pPr>
        <w:pStyle w:val="a4"/>
        <w:widowControl/>
        <w:ind w:right="848"/>
        <w:jc w:val="both"/>
        <w:rPr>
          <w:sz w:val="24"/>
          <w:szCs w:val="24"/>
        </w:rPr>
      </w:pPr>
    </w:p>
    <w:p w:rsidR="001C2E04" w:rsidRPr="009A0168" w:rsidRDefault="001C2E04" w:rsidP="009A0168">
      <w:pPr>
        <w:pStyle w:val="a4"/>
        <w:widowControl/>
        <w:ind w:right="848"/>
        <w:jc w:val="both"/>
        <w:rPr>
          <w:sz w:val="24"/>
          <w:szCs w:val="24"/>
        </w:rPr>
      </w:pPr>
    </w:p>
    <w:p w:rsidR="001C2E04" w:rsidRPr="009A0168" w:rsidRDefault="001C2E04" w:rsidP="009A0168">
      <w:pPr>
        <w:pStyle w:val="a4"/>
        <w:widowControl/>
        <w:ind w:right="848"/>
        <w:jc w:val="both"/>
        <w:rPr>
          <w:sz w:val="24"/>
          <w:szCs w:val="24"/>
        </w:rPr>
      </w:pPr>
    </w:p>
    <w:p w:rsidR="001C2E04" w:rsidRPr="009A0168" w:rsidRDefault="001C2E04" w:rsidP="009A0168">
      <w:pPr>
        <w:pStyle w:val="a4"/>
        <w:widowControl/>
        <w:ind w:right="848"/>
        <w:jc w:val="both"/>
        <w:rPr>
          <w:sz w:val="24"/>
          <w:szCs w:val="24"/>
        </w:rPr>
      </w:pPr>
    </w:p>
    <w:p w:rsidR="001C2E04" w:rsidRPr="009A0168" w:rsidRDefault="001C2E04" w:rsidP="009A0168">
      <w:pPr>
        <w:pStyle w:val="a4"/>
        <w:widowControl/>
        <w:ind w:right="848"/>
        <w:jc w:val="both"/>
        <w:rPr>
          <w:sz w:val="24"/>
          <w:szCs w:val="24"/>
        </w:rPr>
      </w:pPr>
    </w:p>
    <w:p w:rsidR="001C2E04" w:rsidRPr="009A0168" w:rsidRDefault="001C2E04" w:rsidP="009A0168">
      <w:pPr>
        <w:pStyle w:val="a4"/>
        <w:widowControl/>
        <w:ind w:right="848"/>
        <w:jc w:val="both"/>
        <w:rPr>
          <w:sz w:val="24"/>
          <w:szCs w:val="24"/>
        </w:rPr>
      </w:pPr>
    </w:p>
    <w:p w:rsidR="001C2E04" w:rsidRPr="009A0168" w:rsidRDefault="001C2E04" w:rsidP="009A0168">
      <w:pPr>
        <w:pStyle w:val="a4"/>
        <w:widowControl/>
        <w:ind w:right="848"/>
        <w:jc w:val="both"/>
        <w:rPr>
          <w:sz w:val="24"/>
          <w:szCs w:val="24"/>
        </w:rPr>
      </w:pPr>
    </w:p>
    <w:p w:rsidR="001C2E04" w:rsidRDefault="001C2E04">
      <w:pPr>
        <w:pStyle w:val="a4"/>
        <w:widowControl/>
        <w:ind w:right="848"/>
        <w:jc w:val="both"/>
        <w:rPr>
          <w:sz w:val="28"/>
        </w:rPr>
      </w:pPr>
    </w:p>
    <w:p w:rsidR="001C2E04" w:rsidRDefault="001C2E04">
      <w:pPr>
        <w:pStyle w:val="a4"/>
        <w:widowControl/>
        <w:ind w:right="848"/>
        <w:jc w:val="both"/>
        <w:rPr>
          <w:sz w:val="28"/>
        </w:rPr>
      </w:pPr>
    </w:p>
    <w:p w:rsidR="001C2E04" w:rsidRDefault="001C2E04">
      <w:pPr>
        <w:pStyle w:val="a4"/>
        <w:widowControl/>
        <w:ind w:right="848"/>
        <w:jc w:val="both"/>
        <w:rPr>
          <w:sz w:val="28"/>
        </w:rPr>
      </w:pPr>
    </w:p>
    <w:p w:rsidR="001C2E04" w:rsidRDefault="001C2E04">
      <w:pPr>
        <w:pStyle w:val="a4"/>
        <w:widowControl/>
        <w:ind w:right="848"/>
        <w:jc w:val="both"/>
        <w:rPr>
          <w:sz w:val="28"/>
        </w:rPr>
      </w:pPr>
    </w:p>
    <w:p w:rsidR="001C2E04" w:rsidRDefault="001C2E04">
      <w:pPr>
        <w:pStyle w:val="a4"/>
        <w:widowControl/>
        <w:ind w:right="848"/>
        <w:jc w:val="both"/>
        <w:rPr>
          <w:sz w:val="28"/>
        </w:rPr>
      </w:pPr>
    </w:p>
    <w:p w:rsidR="001C2E04" w:rsidRDefault="001C2E04">
      <w:pPr>
        <w:pStyle w:val="a4"/>
        <w:widowControl/>
        <w:ind w:right="848"/>
        <w:jc w:val="both"/>
        <w:rPr>
          <w:sz w:val="28"/>
        </w:rPr>
      </w:pPr>
    </w:p>
    <w:p w:rsidR="001C2E04" w:rsidRDefault="001C2E04">
      <w:pPr>
        <w:pStyle w:val="a4"/>
        <w:widowControl/>
        <w:ind w:right="848"/>
        <w:jc w:val="both"/>
        <w:rPr>
          <w:sz w:val="28"/>
        </w:rPr>
      </w:pPr>
    </w:p>
    <w:p w:rsidR="001C2E04" w:rsidRDefault="001C2E04">
      <w:pPr>
        <w:pStyle w:val="a4"/>
        <w:widowControl/>
        <w:ind w:right="848"/>
        <w:jc w:val="both"/>
        <w:rPr>
          <w:sz w:val="28"/>
        </w:rPr>
      </w:pPr>
    </w:p>
    <w:p w:rsidR="001C2E04" w:rsidRDefault="001C2E04">
      <w:pPr>
        <w:pStyle w:val="a4"/>
        <w:widowControl/>
        <w:ind w:right="848"/>
        <w:jc w:val="both"/>
        <w:rPr>
          <w:sz w:val="28"/>
        </w:rPr>
      </w:pPr>
    </w:p>
    <w:p w:rsidR="001C2E04" w:rsidRDefault="001C2E04">
      <w:pPr>
        <w:spacing w:line="360" w:lineRule="auto"/>
        <w:ind w:firstLine="709"/>
        <w:rPr>
          <w:sz w:val="28"/>
        </w:rPr>
      </w:pPr>
      <w:bookmarkStart w:id="0" w:name="_GoBack"/>
      <w:bookmarkEnd w:id="0"/>
    </w:p>
    <w:sectPr w:rsidR="001C2E04">
      <w:headerReference w:type="even" r:id="rId8"/>
      <w:headerReference w:type="default" r:id="rId9"/>
      <w:pgSz w:w="11906" w:h="16838"/>
      <w:pgMar w:top="1134" w:right="567" w:bottom="1134" w:left="1701"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2E04" w:rsidRDefault="001C2E04">
      <w:r>
        <w:separator/>
      </w:r>
    </w:p>
  </w:endnote>
  <w:endnote w:type="continuationSeparator" w:id="0">
    <w:p w:rsidR="001C2E04" w:rsidRDefault="001C2E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2E04" w:rsidRDefault="001C2E04">
      <w:r>
        <w:separator/>
      </w:r>
    </w:p>
  </w:footnote>
  <w:footnote w:type="continuationSeparator" w:id="0">
    <w:p w:rsidR="001C2E04" w:rsidRDefault="001C2E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2E04" w:rsidRDefault="001C2E04">
    <w:pPr>
      <w:pStyle w:val="a6"/>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1C2E04" w:rsidRDefault="001C2E04">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2E04" w:rsidRDefault="001C2E04">
    <w:pPr>
      <w:pStyle w:val="a6"/>
      <w:framePr w:wrap="around" w:vAnchor="text" w:hAnchor="margin" w:xAlign="right" w:y="1"/>
      <w:rPr>
        <w:rStyle w:val="a5"/>
      </w:rPr>
    </w:pPr>
  </w:p>
  <w:p w:rsidR="001C2E04" w:rsidRDefault="001C2E04">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pStyle w:val="9"/>
      <w:lvlText w:val="*"/>
      <w:lvlJc w:val="left"/>
    </w:lvl>
  </w:abstractNum>
  <w:abstractNum w:abstractNumId="1">
    <w:nsid w:val="070217ED"/>
    <w:multiLevelType w:val="multilevel"/>
    <w:tmpl w:val="18248A1C"/>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429"/>
        </w:tabs>
        <w:ind w:left="1429"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2">
    <w:nsid w:val="1EA025B7"/>
    <w:multiLevelType w:val="multilevel"/>
    <w:tmpl w:val="7F78C770"/>
    <w:lvl w:ilvl="0">
      <w:start w:val="8"/>
      <w:numFmt w:val="decimal"/>
      <w:lvlText w:val="%1."/>
      <w:lvlJc w:val="left"/>
      <w:pPr>
        <w:tabs>
          <w:tab w:val="num" w:pos="927"/>
        </w:tabs>
        <w:ind w:left="927" w:hanging="360"/>
      </w:pPr>
      <w:rPr>
        <w:rFonts w:hint="default"/>
      </w:rPr>
    </w:lvl>
    <w:lvl w:ilvl="1">
      <w:start w:val="1"/>
      <w:numFmt w:val="lowerLetter"/>
      <w:lvlText w:val="%2."/>
      <w:lvlJc w:val="left"/>
      <w:pPr>
        <w:tabs>
          <w:tab w:val="num" w:pos="1647"/>
        </w:tabs>
        <w:ind w:left="1647" w:hanging="360"/>
      </w:pPr>
    </w:lvl>
    <w:lvl w:ilvl="2">
      <w:start w:val="1"/>
      <w:numFmt w:val="lowerRoman"/>
      <w:lvlText w:val="%3."/>
      <w:lvlJc w:val="righ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righ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right"/>
      <w:pPr>
        <w:tabs>
          <w:tab w:val="num" w:pos="6687"/>
        </w:tabs>
        <w:ind w:left="6687" w:hanging="180"/>
      </w:pPr>
    </w:lvl>
  </w:abstractNum>
  <w:abstractNum w:abstractNumId="3">
    <w:nsid w:val="27B3320B"/>
    <w:multiLevelType w:val="singleLevel"/>
    <w:tmpl w:val="24A404CA"/>
    <w:lvl w:ilvl="0">
      <w:start w:val="1"/>
      <w:numFmt w:val="decimal"/>
      <w:lvlText w:val="%1)"/>
      <w:lvlJc w:val="left"/>
      <w:pPr>
        <w:tabs>
          <w:tab w:val="num" w:pos="1264"/>
        </w:tabs>
        <w:ind w:left="1264" w:hanging="555"/>
      </w:pPr>
      <w:rPr>
        <w:rFonts w:hint="default"/>
      </w:rPr>
    </w:lvl>
  </w:abstractNum>
  <w:abstractNum w:abstractNumId="4">
    <w:nsid w:val="4697567C"/>
    <w:multiLevelType w:val="multilevel"/>
    <w:tmpl w:val="30CC6A2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553C1B7B"/>
    <w:multiLevelType w:val="singleLevel"/>
    <w:tmpl w:val="DA5A559E"/>
    <w:lvl w:ilvl="0">
      <w:start w:val="1"/>
      <w:numFmt w:val="bullet"/>
      <w:lvlText w:val=""/>
      <w:lvlJc w:val="left"/>
      <w:pPr>
        <w:tabs>
          <w:tab w:val="num" w:pos="927"/>
        </w:tabs>
        <w:ind w:left="907" w:hanging="340"/>
      </w:pPr>
      <w:rPr>
        <w:rFonts w:ascii="Wingdings" w:hAnsi="Wingdings" w:hint="default"/>
      </w:rPr>
    </w:lvl>
  </w:abstractNum>
  <w:abstractNum w:abstractNumId="6">
    <w:nsid w:val="5A780604"/>
    <w:multiLevelType w:val="multilevel"/>
    <w:tmpl w:val="EDD0FDA6"/>
    <w:lvl w:ilvl="0">
      <w:start w:val="1"/>
      <w:numFmt w:val="decimal"/>
      <w:lvlText w:val="%1."/>
      <w:lvlJc w:val="left"/>
      <w:pPr>
        <w:tabs>
          <w:tab w:val="num" w:pos="480"/>
        </w:tabs>
        <w:ind w:left="480" w:hanging="480"/>
      </w:pPr>
      <w:rPr>
        <w:rFonts w:hint="default"/>
      </w:rPr>
    </w:lvl>
    <w:lvl w:ilvl="1">
      <w:start w:val="3"/>
      <w:numFmt w:val="decimal"/>
      <w:lvlText w:val="%1.%2."/>
      <w:lvlJc w:val="left"/>
      <w:pPr>
        <w:tabs>
          <w:tab w:val="num" w:pos="1429"/>
        </w:tabs>
        <w:ind w:left="1429" w:hanging="720"/>
      </w:pPr>
      <w:rPr>
        <w:rFonts w:hint="default"/>
      </w:rPr>
    </w:lvl>
    <w:lvl w:ilvl="2">
      <w:start w:val="1"/>
      <w:numFmt w:val="decimal"/>
      <w:lvlText w:val="%1.%2.%3."/>
      <w:lvlJc w:val="left"/>
      <w:pPr>
        <w:tabs>
          <w:tab w:val="num" w:pos="2498"/>
        </w:tabs>
        <w:ind w:left="2498" w:hanging="108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4276"/>
        </w:tabs>
        <w:ind w:left="4276" w:hanging="1440"/>
      </w:pPr>
      <w:rPr>
        <w:rFonts w:hint="default"/>
      </w:rPr>
    </w:lvl>
    <w:lvl w:ilvl="5">
      <w:start w:val="1"/>
      <w:numFmt w:val="decimal"/>
      <w:lvlText w:val="%1.%2.%3.%4.%5.%6."/>
      <w:lvlJc w:val="left"/>
      <w:pPr>
        <w:tabs>
          <w:tab w:val="num" w:pos="5345"/>
        </w:tabs>
        <w:ind w:left="5345" w:hanging="180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7123"/>
        </w:tabs>
        <w:ind w:left="7123" w:hanging="2160"/>
      </w:pPr>
      <w:rPr>
        <w:rFonts w:hint="default"/>
      </w:rPr>
    </w:lvl>
    <w:lvl w:ilvl="8">
      <w:start w:val="1"/>
      <w:numFmt w:val="decimal"/>
      <w:lvlText w:val="%1.%2.%3.%4.%5.%6.%7.%8.%9."/>
      <w:lvlJc w:val="left"/>
      <w:pPr>
        <w:tabs>
          <w:tab w:val="num" w:pos="8192"/>
        </w:tabs>
        <w:ind w:left="8192" w:hanging="2520"/>
      </w:pPr>
      <w:rPr>
        <w:rFonts w:hint="default"/>
      </w:rPr>
    </w:lvl>
  </w:abstractNum>
  <w:abstractNum w:abstractNumId="7">
    <w:nsid w:val="5C893A6A"/>
    <w:multiLevelType w:val="multilevel"/>
    <w:tmpl w:val="C002943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5FE112B5"/>
    <w:multiLevelType w:val="singleLevel"/>
    <w:tmpl w:val="9C447FD4"/>
    <w:lvl w:ilvl="0">
      <w:numFmt w:val="bullet"/>
      <w:lvlText w:val="-"/>
      <w:lvlJc w:val="left"/>
      <w:pPr>
        <w:tabs>
          <w:tab w:val="num" w:pos="1069"/>
        </w:tabs>
        <w:ind w:left="1069" w:hanging="360"/>
      </w:pPr>
      <w:rPr>
        <w:rFonts w:hint="default"/>
      </w:rPr>
    </w:lvl>
  </w:abstractNum>
  <w:abstractNum w:abstractNumId="9">
    <w:nsid w:val="76197A2F"/>
    <w:multiLevelType w:val="singleLevel"/>
    <w:tmpl w:val="4D0648C8"/>
    <w:lvl w:ilvl="0">
      <w:start w:val="1"/>
      <w:numFmt w:val="decimal"/>
      <w:lvlText w:val="%1."/>
      <w:lvlJc w:val="left"/>
      <w:pPr>
        <w:tabs>
          <w:tab w:val="num" w:pos="927"/>
        </w:tabs>
        <w:ind w:left="927" w:hanging="360"/>
      </w:pPr>
      <w:rPr>
        <w:rFonts w:hint="default"/>
      </w:rPr>
    </w:lvl>
  </w:abstractNum>
  <w:abstractNum w:abstractNumId="10">
    <w:nsid w:val="7A0D2128"/>
    <w:multiLevelType w:val="multilevel"/>
    <w:tmpl w:val="F90263C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7C63256D"/>
    <w:multiLevelType w:val="multilevel"/>
    <w:tmpl w:val="74880A00"/>
    <w:lvl w:ilvl="0">
      <w:start w:val="1"/>
      <w:numFmt w:val="decimal"/>
      <w:suff w:val="space"/>
      <w:lvlText w:val="Глава %1"/>
      <w:lvlJc w:val="left"/>
    </w:lvl>
    <w:lvl w:ilvl="1">
      <w:start w:val="1"/>
      <w:numFmt w:val="none"/>
      <w:suff w:val="nothing"/>
      <w:lvlText w:val=""/>
      <w:lvlJc w:val="left"/>
    </w:lvl>
    <w:lvl w:ilvl="2">
      <w:start w:val="1"/>
      <w:numFmt w:val="decimal"/>
      <w:suff w:val="nothing"/>
      <w:lvlText w:val="%3"/>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num w:numId="1">
    <w:abstractNumId w:val="0"/>
    <w:lvlOverride w:ilvl="0">
      <w:lvl w:ilvl="0">
        <w:start w:val="1"/>
        <w:numFmt w:val="bullet"/>
        <w:pStyle w:val="9"/>
        <w:lvlText w:val=""/>
        <w:legacy w:legacy="1" w:legacySpace="0" w:legacyIndent="283"/>
        <w:lvlJc w:val="left"/>
        <w:pPr>
          <w:ind w:left="283" w:hanging="283"/>
        </w:pPr>
        <w:rPr>
          <w:rFonts w:ascii="Wingdings" w:hAnsi="Wingdings" w:hint="default"/>
          <w:b w:val="0"/>
          <w:i w:val="0"/>
          <w:sz w:val="28"/>
          <w:u w:val="none"/>
        </w:rPr>
      </w:lvl>
    </w:lvlOverride>
  </w:num>
  <w:num w:numId="2">
    <w:abstractNumId w:val="1"/>
  </w:num>
  <w:num w:numId="3">
    <w:abstractNumId w:val="0"/>
    <w:lvlOverride w:ilvl="0">
      <w:lvl w:ilvl="0">
        <w:start w:val="65535"/>
        <w:numFmt w:val="bullet"/>
        <w:pStyle w:val="9"/>
        <w:lvlText w:val="•"/>
        <w:legacy w:legacy="1" w:legacySpace="0" w:legacyIndent="220"/>
        <w:lvlJc w:val="left"/>
        <w:rPr>
          <w:rFonts w:ascii="Times New Roman" w:hAnsi="Times New Roman" w:cs="Times New Roman" w:hint="default"/>
        </w:rPr>
      </w:lvl>
    </w:lvlOverride>
  </w:num>
  <w:num w:numId="4">
    <w:abstractNumId w:val="5"/>
  </w:num>
  <w:num w:numId="5">
    <w:abstractNumId w:val="9"/>
  </w:num>
  <w:num w:numId="6">
    <w:abstractNumId w:val="0"/>
    <w:lvlOverride w:ilvl="0">
      <w:lvl w:ilvl="0">
        <w:numFmt w:val="bullet"/>
        <w:pStyle w:val="9"/>
        <w:lvlText w:val="•"/>
        <w:legacy w:legacy="1" w:legacySpace="0" w:legacyIndent="220"/>
        <w:lvlJc w:val="left"/>
        <w:rPr>
          <w:rFonts w:ascii="Times New Roman" w:hAnsi="Times New Roman" w:hint="default"/>
        </w:rPr>
      </w:lvl>
    </w:lvlOverride>
  </w:num>
  <w:num w:numId="7">
    <w:abstractNumId w:val="2"/>
  </w:num>
  <w:num w:numId="8">
    <w:abstractNumId w:val="7"/>
  </w:num>
  <w:num w:numId="9">
    <w:abstractNumId w:val="10"/>
  </w:num>
  <w:num w:numId="10">
    <w:abstractNumId w:val="11"/>
  </w:num>
  <w:num w:numId="11">
    <w:abstractNumId w:val="6"/>
  </w:num>
  <w:num w:numId="12">
    <w:abstractNumId w:val="3"/>
  </w:num>
  <w:num w:numId="13">
    <w:abstractNumId w:val="8"/>
  </w:num>
  <w:num w:numId="14">
    <w:abstractNumId w:val="0"/>
    <w:lvlOverride w:ilvl="0">
      <w:lvl w:ilvl="0">
        <w:start w:val="1"/>
        <w:numFmt w:val="bullet"/>
        <w:pStyle w:val="9"/>
        <w:lvlText w:val=""/>
        <w:legacy w:legacy="1" w:legacySpace="0" w:legacyIndent="283"/>
        <w:lvlJc w:val="left"/>
        <w:pPr>
          <w:ind w:left="283" w:hanging="283"/>
        </w:pPr>
        <w:rPr>
          <w:rFonts w:ascii="Wingdings" w:hAnsi="Wingdings" w:hint="default"/>
          <w:b w:val="0"/>
          <w:i w:val="0"/>
          <w:sz w:val="28"/>
          <w:u w:val="none"/>
        </w:rPr>
      </w:lvl>
    </w:lvlOverride>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A0168"/>
    <w:rsid w:val="000049E6"/>
    <w:rsid w:val="001C2E04"/>
    <w:rsid w:val="006D130A"/>
    <w:rsid w:val="009A0168"/>
    <w:rsid w:val="00EA66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7"/>
    <o:shapelayout v:ext="edit">
      <o:idmap v:ext="edit" data="1"/>
    </o:shapelayout>
  </w:shapeDefaults>
  <w:decimalSymbol w:val=","/>
  <w:listSeparator w:val=";"/>
  <w15:chartTrackingRefBased/>
  <w15:docId w15:val="{B0588868-7C29-4629-BBAE-BC7E97C6C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hd w:val="clear" w:color="auto" w:fill="FFFFFF"/>
      <w:jc w:val="center"/>
      <w:outlineLvl w:val="0"/>
    </w:pPr>
    <w:rPr>
      <w:color w:val="000000"/>
      <w:sz w:val="28"/>
      <w:lang w:val="en-US"/>
    </w:rPr>
  </w:style>
  <w:style w:type="paragraph" w:styleId="2">
    <w:name w:val="heading 2"/>
    <w:basedOn w:val="a"/>
    <w:next w:val="a"/>
    <w:qFormat/>
    <w:pPr>
      <w:keepNext/>
      <w:spacing w:before="240" w:after="60"/>
      <w:outlineLvl w:val="1"/>
    </w:pPr>
    <w:rPr>
      <w:rFonts w:ascii="Arial" w:hAnsi="Arial"/>
      <w:b/>
      <w:i/>
      <w:sz w:val="28"/>
    </w:rPr>
  </w:style>
  <w:style w:type="paragraph" w:styleId="3">
    <w:name w:val="heading 3"/>
    <w:basedOn w:val="a"/>
    <w:next w:val="a"/>
    <w:qFormat/>
    <w:pPr>
      <w:keepNext/>
      <w:widowControl w:val="0"/>
      <w:spacing w:before="240" w:after="60"/>
      <w:outlineLvl w:val="2"/>
    </w:pPr>
    <w:rPr>
      <w:rFonts w:ascii="Arial" w:hAnsi="Arial"/>
      <w:sz w:val="24"/>
    </w:rPr>
  </w:style>
  <w:style w:type="paragraph" w:styleId="4">
    <w:name w:val="heading 4"/>
    <w:basedOn w:val="a"/>
    <w:next w:val="a"/>
    <w:qFormat/>
    <w:pPr>
      <w:keepNext/>
      <w:numPr>
        <w:ilvl w:val="3"/>
        <w:numId w:val="1"/>
      </w:numPr>
      <w:spacing w:before="240" w:after="60"/>
      <w:outlineLvl w:val="3"/>
    </w:pPr>
    <w:rPr>
      <w:rFonts w:ascii="Arial" w:hAnsi="Arial"/>
      <w:b/>
      <w:sz w:val="24"/>
    </w:rPr>
  </w:style>
  <w:style w:type="paragraph" w:styleId="5">
    <w:name w:val="heading 5"/>
    <w:basedOn w:val="a"/>
    <w:next w:val="a"/>
    <w:qFormat/>
    <w:pPr>
      <w:numPr>
        <w:ilvl w:val="4"/>
        <w:numId w:val="1"/>
      </w:numPr>
      <w:spacing w:before="240" w:after="60"/>
      <w:outlineLvl w:val="4"/>
    </w:pPr>
    <w:rPr>
      <w:sz w:val="22"/>
    </w:rPr>
  </w:style>
  <w:style w:type="paragraph" w:styleId="6">
    <w:name w:val="heading 6"/>
    <w:basedOn w:val="a"/>
    <w:next w:val="a"/>
    <w:qFormat/>
    <w:pPr>
      <w:numPr>
        <w:ilvl w:val="5"/>
        <w:numId w:val="1"/>
      </w:numPr>
      <w:spacing w:before="240" w:after="60"/>
      <w:outlineLvl w:val="5"/>
    </w:pPr>
    <w:rPr>
      <w:i/>
      <w:sz w:val="22"/>
    </w:rPr>
  </w:style>
  <w:style w:type="paragraph" w:styleId="7">
    <w:name w:val="heading 7"/>
    <w:basedOn w:val="a"/>
    <w:next w:val="a"/>
    <w:qFormat/>
    <w:pPr>
      <w:numPr>
        <w:ilvl w:val="6"/>
        <w:numId w:val="1"/>
      </w:numPr>
      <w:spacing w:before="240" w:after="60"/>
      <w:outlineLvl w:val="6"/>
    </w:pPr>
    <w:rPr>
      <w:rFonts w:ascii="Arial" w:hAnsi="Arial"/>
    </w:rPr>
  </w:style>
  <w:style w:type="paragraph" w:styleId="8">
    <w:name w:val="heading 8"/>
    <w:basedOn w:val="a"/>
    <w:next w:val="a"/>
    <w:qFormat/>
    <w:pPr>
      <w:numPr>
        <w:ilvl w:val="7"/>
        <w:numId w:val="1"/>
      </w:numPr>
      <w:spacing w:before="240" w:after="60"/>
      <w:outlineLvl w:val="7"/>
    </w:pPr>
    <w:rPr>
      <w:rFonts w:ascii="Arial" w:hAnsi="Arial"/>
      <w:i/>
    </w:rPr>
  </w:style>
  <w:style w:type="paragraph" w:styleId="9">
    <w:name w:val="heading 9"/>
    <w:basedOn w:val="a"/>
    <w:next w:val="a"/>
    <w:qFormat/>
    <w:pPr>
      <w:numPr>
        <w:ilvl w:val="8"/>
        <w:numId w:val="1"/>
      </w:numPr>
      <w:spacing w:before="240" w:after="60"/>
      <w:outlineLvl w:val="8"/>
    </w:pPr>
    <w:rPr>
      <w:rFonts w:ascii="Arial" w:hAnsi="Arial"/>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qFormat/>
    <w:pPr>
      <w:widowControl w:val="0"/>
      <w:jc w:val="center"/>
    </w:pPr>
    <w:rPr>
      <w:sz w:val="32"/>
    </w:rPr>
  </w:style>
  <w:style w:type="paragraph" w:styleId="a4">
    <w:name w:val="Subtitle"/>
    <w:basedOn w:val="a"/>
    <w:qFormat/>
    <w:pPr>
      <w:widowControl w:val="0"/>
    </w:pPr>
    <w:rPr>
      <w:sz w:val="32"/>
    </w:rPr>
  </w:style>
  <w:style w:type="character" w:styleId="a5">
    <w:name w:val="page number"/>
    <w:basedOn w:val="a0"/>
  </w:style>
  <w:style w:type="paragraph" w:styleId="a6">
    <w:name w:val="header"/>
    <w:basedOn w:val="a"/>
    <w:pPr>
      <w:widowControl w:val="0"/>
      <w:tabs>
        <w:tab w:val="center" w:pos="4153"/>
        <w:tab w:val="right" w:pos="8306"/>
      </w:tabs>
    </w:pPr>
  </w:style>
  <w:style w:type="paragraph" w:styleId="a7">
    <w:name w:val="Body Text Indent"/>
    <w:basedOn w:val="a"/>
    <w:pPr>
      <w:spacing w:line="360" w:lineRule="auto"/>
      <w:ind w:firstLine="709"/>
    </w:pPr>
    <w:rPr>
      <w:sz w:val="28"/>
    </w:rPr>
  </w:style>
  <w:style w:type="paragraph" w:customStyle="1" w:styleId="10">
    <w:name w:val="Обычный1"/>
    <w:pPr>
      <w:widowControl w:val="0"/>
      <w:ind w:firstLine="400"/>
      <w:jc w:val="both"/>
    </w:pPr>
    <w:rPr>
      <w:snapToGrid w:val="0"/>
    </w:rPr>
  </w:style>
  <w:style w:type="paragraph" w:styleId="a8">
    <w:name w:val="Body Text"/>
    <w:basedOn w:val="a"/>
    <w:pPr>
      <w:shd w:val="clear" w:color="auto" w:fill="FFFFFF"/>
      <w:spacing w:line="360" w:lineRule="auto"/>
      <w:jc w:val="both"/>
    </w:pPr>
    <w:rPr>
      <w:color w:val="000000"/>
      <w:sz w:val="28"/>
    </w:rPr>
  </w:style>
  <w:style w:type="paragraph" w:styleId="20">
    <w:name w:val="Body Text Indent 2"/>
    <w:basedOn w:val="a"/>
    <w:pPr>
      <w:shd w:val="clear" w:color="auto" w:fill="FFFFFF"/>
      <w:spacing w:line="360" w:lineRule="auto"/>
      <w:ind w:firstLine="709"/>
      <w:jc w:val="both"/>
    </w:pPr>
    <w:rPr>
      <w:color w:val="000000"/>
      <w:sz w:val="28"/>
    </w:rPr>
  </w:style>
  <w:style w:type="paragraph" w:styleId="21">
    <w:name w:val="Body Text 2"/>
    <w:basedOn w:val="a"/>
    <w:pPr>
      <w:jc w:val="both"/>
    </w:pPr>
    <w:rPr>
      <w:sz w:val="28"/>
    </w:rPr>
  </w:style>
  <w:style w:type="paragraph" w:styleId="30">
    <w:name w:val="Body Text 3"/>
    <w:basedOn w:val="a"/>
    <w:pPr>
      <w:jc w:val="center"/>
    </w:pPr>
    <w:rPr>
      <w:sz w:val="28"/>
    </w:rPr>
  </w:style>
  <w:style w:type="paragraph" w:styleId="31">
    <w:name w:val="Body Text Indent 3"/>
    <w:basedOn w:val="a"/>
    <w:pPr>
      <w:spacing w:line="360" w:lineRule="auto"/>
      <w:ind w:firstLine="720"/>
    </w:pPr>
    <w:rPr>
      <w:sz w:val="28"/>
    </w:rPr>
  </w:style>
  <w:style w:type="paragraph" w:styleId="a9">
    <w:name w:val="footer"/>
    <w:basedOn w:val="a"/>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3230</Words>
  <Characters>18411</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БКИС</Company>
  <LinksUpToDate>false</LinksUpToDate>
  <CharactersWithSpaces>21598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Римма</dc:creator>
  <cp:keywords/>
  <cp:lastModifiedBy>admin</cp:lastModifiedBy>
  <cp:revision>2</cp:revision>
  <cp:lastPrinted>2008-05-23T09:36:00Z</cp:lastPrinted>
  <dcterms:created xsi:type="dcterms:W3CDTF">2014-04-15T21:38:00Z</dcterms:created>
  <dcterms:modified xsi:type="dcterms:W3CDTF">2014-04-15T21:38:00Z</dcterms:modified>
</cp:coreProperties>
</file>