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DD1" w:rsidRDefault="00994DD1" w:rsidP="002432E1">
      <w:pPr>
        <w:spacing w:line="360" w:lineRule="auto"/>
        <w:ind w:firstLine="680"/>
        <w:jc w:val="center"/>
        <w:rPr>
          <w:bCs/>
          <w:sz w:val="28"/>
          <w:szCs w:val="28"/>
        </w:rPr>
      </w:pPr>
    </w:p>
    <w:p w:rsidR="00FB5A4D" w:rsidRPr="00AD1B51" w:rsidRDefault="00FB5A4D" w:rsidP="002432E1">
      <w:pPr>
        <w:spacing w:line="360" w:lineRule="auto"/>
        <w:ind w:firstLine="680"/>
        <w:jc w:val="center"/>
        <w:rPr>
          <w:bCs/>
          <w:sz w:val="28"/>
          <w:szCs w:val="28"/>
        </w:rPr>
      </w:pPr>
      <w:r w:rsidRPr="00AD1B51">
        <w:rPr>
          <w:bCs/>
          <w:sz w:val="28"/>
          <w:szCs w:val="28"/>
        </w:rPr>
        <w:t>Федеральное агентство по образованию</w:t>
      </w:r>
    </w:p>
    <w:p w:rsidR="00FB5A4D" w:rsidRPr="00AD1B51" w:rsidRDefault="00FB5A4D" w:rsidP="002432E1">
      <w:pPr>
        <w:spacing w:line="360" w:lineRule="auto"/>
        <w:ind w:firstLine="680"/>
        <w:jc w:val="center"/>
        <w:rPr>
          <w:bCs/>
          <w:sz w:val="28"/>
          <w:szCs w:val="28"/>
        </w:rPr>
      </w:pPr>
      <w:r w:rsidRPr="00AD1B51">
        <w:rPr>
          <w:bCs/>
          <w:sz w:val="28"/>
          <w:szCs w:val="28"/>
        </w:rPr>
        <w:t>Курский государственный университет</w:t>
      </w:r>
    </w:p>
    <w:p w:rsidR="00FB5A4D" w:rsidRPr="00AD1B51" w:rsidRDefault="00FB5A4D" w:rsidP="002432E1">
      <w:pPr>
        <w:spacing w:line="360" w:lineRule="auto"/>
        <w:ind w:firstLine="680"/>
        <w:jc w:val="center"/>
        <w:rPr>
          <w:bCs/>
          <w:sz w:val="28"/>
          <w:szCs w:val="28"/>
        </w:rPr>
      </w:pPr>
      <w:r w:rsidRPr="00AD1B51">
        <w:rPr>
          <w:bCs/>
          <w:sz w:val="28"/>
          <w:szCs w:val="28"/>
        </w:rPr>
        <w:t>Юридический факультет</w:t>
      </w:r>
    </w:p>
    <w:p w:rsidR="00FB5A4D" w:rsidRPr="00AD1B51" w:rsidRDefault="00FB5A4D" w:rsidP="002432E1">
      <w:pPr>
        <w:spacing w:line="360" w:lineRule="auto"/>
        <w:ind w:firstLine="680"/>
        <w:jc w:val="center"/>
        <w:rPr>
          <w:b/>
          <w:i/>
          <w:sz w:val="28"/>
          <w:szCs w:val="28"/>
        </w:rPr>
      </w:pPr>
      <w:r w:rsidRPr="00AD1B51">
        <w:rPr>
          <w:bCs/>
          <w:sz w:val="28"/>
          <w:szCs w:val="28"/>
        </w:rPr>
        <w:t>Кафедра гражданского права и процесса</w:t>
      </w:r>
    </w:p>
    <w:p w:rsidR="00FB5A4D" w:rsidRPr="009829DB" w:rsidRDefault="00FB5A4D" w:rsidP="002432E1">
      <w:pPr>
        <w:spacing w:line="360" w:lineRule="auto"/>
        <w:ind w:firstLine="680"/>
        <w:jc w:val="both"/>
        <w:rPr>
          <w:b/>
          <w:sz w:val="28"/>
          <w:szCs w:val="28"/>
        </w:rPr>
      </w:pPr>
    </w:p>
    <w:p w:rsidR="00FB5A4D" w:rsidRPr="00CD5BA8" w:rsidRDefault="00FB5A4D" w:rsidP="002432E1">
      <w:pPr>
        <w:spacing w:line="360" w:lineRule="auto"/>
        <w:ind w:firstLine="680"/>
        <w:jc w:val="both"/>
        <w:rPr>
          <w:bCs/>
          <w:sz w:val="36"/>
          <w:szCs w:val="36"/>
        </w:rPr>
      </w:pPr>
    </w:p>
    <w:p w:rsidR="00FB5A4D" w:rsidRPr="00CD5BA8" w:rsidRDefault="00FB5A4D" w:rsidP="002432E1">
      <w:pPr>
        <w:spacing w:line="360" w:lineRule="auto"/>
        <w:jc w:val="center"/>
        <w:rPr>
          <w:b/>
          <w:sz w:val="36"/>
          <w:szCs w:val="36"/>
        </w:rPr>
      </w:pPr>
      <w:r w:rsidRPr="00CD5BA8">
        <w:rPr>
          <w:b/>
          <w:sz w:val="36"/>
          <w:szCs w:val="36"/>
        </w:rPr>
        <w:t>Курсовая работа</w:t>
      </w:r>
    </w:p>
    <w:p w:rsidR="00FB5A4D" w:rsidRPr="00C8126D" w:rsidRDefault="00FB5A4D" w:rsidP="002432E1">
      <w:pPr>
        <w:spacing w:line="360" w:lineRule="auto"/>
        <w:ind w:firstLine="680"/>
        <w:jc w:val="center"/>
        <w:rPr>
          <w:bCs/>
          <w:i/>
          <w:sz w:val="36"/>
          <w:szCs w:val="36"/>
        </w:rPr>
      </w:pPr>
      <w:r w:rsidRPr="00CD5BA8">
        <w:rPr>
          <w:b/>
          <w:sz w:val="36"/>
          <w:szCs w:val="36"/>
        </w:rPr>
        <w:t xml:space="preserve">по </w:t>
      </w:r>
      <w:r>
        <w:rPr>
          <w:b/>
          <w:bCs/>
          <w:sz w:val="36"/>
          <w:szCs w:val="36"/>
        </w:rPr>
        <w:t>гражданскому праву</w:t>
      </w:r>
      <w:r w:rsidRPr="00AD1B51">
        <w:rPr>
          <w:b/>
          <w:bCs/>
          <w:sz w:val="36"/>
          <w:szCs w:val="36"/>
        </w:rPr>
        <w:t xml:space="preserve"> и процесс</w:t>
      </w:r>
      <w:r>
        <w:rPr>
          <w:b/>
          <w:bCs/>
          <w:sz w:val="36"/>
          <w:szCs w:val="36"/>
        </w:rPr>
        <w:t>у</w:t>
      </w:r>
    </w:p>
    <w:p w:rsidR="00FB5A4D" w:rsidRPr="00C8126D" w:rsidRDefault="00FB5A4D" w:rsidP="002432E1">
      <w:pPr>
        <w:spacing w:line="360" w:lineRule="auto"/>
        <w:ind w:firstLine="680"/>
        <w:jc w:val="both"/>
        <w:rPr>
          <w:bCs/>
          <w:i/>
          <w:sz w:val="36"/>
          <w:szCs w:val="36"/>
        </w:rPr>
      </w:pPr>
    </w:p>
    <w:p w:rsidR="00FB5A4D" w:rsidRPr="00CD5BA8" w:rsidRDefault="00FB5A4D" w:rsidP="002432E1">
      <w:pPr>
        <w:spacing w:line="360" w:lineRule="auto"/>
        <w:ind w:firstLine="680"/>
        <w:jc w:val="both"/>
        <w:rPr>
          <w:b/>
        </w:rPr>
      </w:pPr>
    </w:p>
    <w:p w:rsidR="00FB5A4D" w:rsidRPr="00CD5BA8" w:rsidRDefault="00FB5A4D" w:rsidP="002432E1">
      <w:pPr>
        <w:spacing w:line="360" w:lineRule="auto"/>
        <w:ind w:firstLine="680"/>
        <w:jc w:val="both"/>
        <w:rPr>
          <w:bCs/>
        </w:rPr>
      </w:pPr>
    </w:p>
    <w:p w:rsidR="00FB5A4D" w:rsidRPr="00CD5BA8" w:rsidRDefault="00FB5A4D" w:rsidP="002432E1">
      <w:pPr>
        <w:spacing w:line="360" w:lineRule="auto"/>
        <w:ind w:firstLine="680"/>
        <w:jc w:val="both"/>
        <w:rPr>
          <w:bCs/>
        </w:rPr>
      </w:pPr>
    </w:p>
    <w:p w:rsidR="00FB5A4D" w:rsidRPr="00B52D89" w:rsidRDefault="00FB5A4D" w:rsidP="002432E1">
      <w:pPr>
        <w:pStyle w:val="8"/>
        <w:spacing w:line="360" w:lineRule="auto"/>
        <w:ind w:firstLine="680"/>
        <w:jc w:val="both"/>
        <w:rPr>
          <w:b/>
          <w:bCs w:val="0"/>
          <w:sz w:val="52"/>
          <w:szCs w:val="52"/>
        </w:rPr>
      </w:pPr>
      <w:r>
        <w:rPr>
          <w:b/>
          <w:bCs w:val="0"/>
          <w:sz w:val="52"/>
          <w:szCs w:val="52"/>
        </w:rPr>
        <w:t>Тема: «Изменение и расторжение гражданско-правового договора</w:t>
      </w:r>
      <w:r w:rsidRPr="00CD5BA8">
        <w:rPr>
          <w:b/>
          <w:sz w:val="28"/>
          <w:szCs w:val="28"/>
        </w:rPr>
        <w:t>Подготовил:</w:t>
      </w:r>
      <w:r>
        <w:rPr>
          <w:sz w:val="28"/>
          <w:szCs w:val="28"/>
        </w:rPr>
        <w:t xml:space="preserve"> </w:t>
      </w:r>
      <w:r w:rsidRPr="00CD5BA8">
        <w:rPr>
          <w:sz w:val="28"/>
          <w:szCs w:val="28"/>
        </w:rPr>
        <w:t>студент</w:t>
      </w:r>
      <w:r>
        <w:rPr>
          <w:sz w:val="28"/>
          <w:szCs w:val="28"/>
        </w:rPr>
        <w:t>ка 3</w:t>
      </w:r>
      <w:r w:rsidRPr="00CD5BA8">
        <w:rPr>
          <w:sz w:val="28"/>
          <w:szCs w:val="28"/>
        </w:rPr>
        <w:t xml:space="preserve">2 гр.  </w:t>
      </w:r>
    </w:p>
    <w:p w:rsidR="00FB5A4D" w:rsidRPr="00CD5BA8" w:rsidRDefault="00FB5A4D" w:rsidP="002432E1">
      <w:pPr>
        <w:spacing w:line="360" w:lineRule="auto"/>
        <w:ind w:left="4140" w:firstLine="680"/>
        <w:jc w:val="both"/>
        <w:rPr>
          <w:sz w:val="28"/>
          <w:szCs w:val="28"/>
        </w:rPr>
      </w:pPr>
      <w:r>
        <w:rPr>
          <w:sz w:val="28"/>
          <w:szCs w:val="28"/>
        </w:rPr>
        <w:t xml:space="preserve">                       очного </w:t>
      </w:r>
      <w:r w:rsidRPr="00CD5BA8">
        <w:rPr>
          <w:sz w:val="28"/>
          <w:szCs w:val="28"/>
        </w:rPr>
        <w:t>отделения</w:t>
      </w:r>
      <w:r>
        <w:rPr>
          <w:sz w:val="28"/>
          <w:szCs w:val="28"/>
        </w:rPr>
        <w:t xml:space="preserve"> </w:t>
      </w:r>
      <w:r w:rsidRPr="00CD5BA8">
        <w:rPr>
          <w:sz w:val="28"/>
          <w:szCs w:val="28"/>
        </w:rPr>
        <w:t xml:space="preserve"> </w:t>
      </w:r>
    </w:p>
    <w:p w:rsidR="00FB5A4D" w:rsidRPr="00CD5BA8" w:rsidRDefault="00FB5A4D" w:rsidP="002432E1">
      <w:pPr>
        <w:pStyle w:val="a3"/>
        <w:tabs>
          <w:tab w:val="clear" w:pos="4153"/>
          <w:tab w:val="clear" w:pos="8306"/>
        </w:tabs>
        <w:spacing w:line="360" w:lineRule="auto"/>
        <w:ind w:left="4140" w:firstLine="680"/>
        <w:jc w:val="both"/>
        <w:rPr>
          <w:szCs w:val="28"/>
        </w:rPr>
      </w:pPr>
      <w:r>
        <w:rPr>
          <w:szCs w:val="28"/>
        </w:rPr>
        <w:t xml:space="preserve">                       </w:t>
      </w:r>
      <w:r w:rsidRPr="00CD5BA8">
        <w:rPr>
          <w:szCs w:val="28"/>
        </w:rPr>
        <w:t>юридического факультета</w:t>
      </w:r>
    </w:p>
    <w:p w:rsidR="00FB5A4D" w:rsidRPr="00CD5BA8" w:rsidRDefault="00FB5A4D" w:rsidP="002432E1">
      <w:pPr>
        <w:pStyle w:val="a3"/>
        <w:tabs>
          <w:tab w:val="clear" w:pos="4153"/>
          <w:tab w:val="clear" w:pos="8306"/>
        </w:tabs>
        <w:spacing w:line="360" w:lineRule="auto"/>
        <w:ind w:left="4140" w:firstLine="680"/>
        <w:jc w:val="both"/>
        <w:rPr>
          <w:szCs w:val="28"/>
        </w:rPr>
      </w:pPr>
      <w:r>
        <w:rPr>
          <w:szCs w:val="28"/>
        </w:rPr>
        <w:t xml:space="preserve">                       Тычинская  Е.В</w:t>
      </w:r>
      <w:r w:rsidRPr="00CD5BA8">
        <w:rPr>
          <w:szCs w:val="28"/>
        </w:rPr>
        <w:t>.</w:t>
      </w:r>
    </w:p>
    <w:p w:rsidR="00FB5A4D" w:rsidRPr="00CD5BA8" w:rsidRDefault="00FB5A4D" w:rsidP="002432E1">
      <w:pPr>
        <w:pStyle w:val="a3"/>
        <w:tabs>
          <w:tab w:val="clear" w:pos="4153"/>
          <w:tab w:val="clear" w:pos="8306"/>
        </w:tabs>
        <w:spacing w:line="360" w:lineRule="auto"/>
        <w:ind w:left="4140" w:firstLine="680"/>
        <w:jc w:val="both"/>
        <w:rPr>
          <w:b/>
          <w:bCs/>
          <w:szCs w:val="28"/>
        </w:rPr>
      </w:pPr>
      <w:r w:rsidRPr="00CD5BA8">
        <w:rPr>
          <w:b/>
          <w:bCs/>
          <w:szCs w:val="28"/>
        </w:rPr>
        <w:t xml:space="preserve">Научный руководитель: </w:t>
      </w:r>
    </w:p>
    <w:p w:rsidR="00FB5A4D" w:rsidRDefault="00FB5A4D" w:rsidP="002432E1">
      <w:pPr>
        <w:pStyle w:val="a3"/>
        <w:tabs>
          <w:tab w:val="clear" w:pos="4153"/>
          <w:tab w:val="clear" w:pos="8306"/>
        </w:tabs>
        <w:spacing w:line="360" w:lineRule="auto"/>
        <w:ind w:left="4140" w:firstLine="680"/>
        <w:jc w:val="both"/>
        <w:rPr>
          <w:szCs w:val="28"/>
        </w:rPr>
      </w:pPr>
      <w:r w:rsidRPr="00CD5BA8">
        <w:rPr>
          <w:szCs w:val="28"/>
        </w:rPr>
        <w:t xml:space="preserve">                  </w:t>
      </w:r>
      <w:r>
        <w:rPr>
          <w:szCs w:val="28"/>
        </w:rPr>
        <w:t xml:space="preserve">    кандидат педагогических</w:t>
      </w:r>
    </w:p>
    <w:p w:rsidR="00FB5A4D" w:rsidRDefault="00FB5A4D" w:rsidP="002432E1">
      <w:pPr>
        <w:pStyle w:val="a3"/>
        <w:tabs>
          <w:tab w:val="clear" w:pos="4153"/>
          <w:tab w:val="clear" w:pos="8306"/>
        </w:tabs>
        <w:spacing w:line="360" w:lineRule="auto"/>
        <w:ind w:left="4140" w:firstLine="680"/>
        <w:jc w:val="both"/>
        <w:rPr>
          <w:szCs w:val="28"/>
        </w:rPr>
      </w:pPr>
      <w:r>
        <w:rPr>
          <w:szCs w:val="28"/>
        </w:rPr>
        <w:t xml:space="preserve">                        наук, старший преподаватель</w:t>
      </w:r>
    </w:p>
    <w:p w:rsidR="00FB5A4D" w:rsidRPr="00FE26E7" w:rsidRDefault="00FB5A4D" w:rsidP="002432E1">
      <w:pPr>
        <w:pStyle w:val="a3"/>
        <w:tabs>
          <w:tab w:val="clear" w:pos="4153"/>
          <w:tab w:val="clear" w:pos="8306"/>
        </w:tabs>
        <w:spacing w:line="360" w:lineRule="auto"/>
        <w:ind w:left="4140" w:firstLine="680"/>
        <w:jc w:val="both"/>
        <w:rPr>
          <w:szCs w:val="28"/>
        </w:rPr>
      </w:pPr>
      <w:r>
        <w:rPr>
          <w:szCs w:val="28"/>
        </w:rPr>
        <w:t xml:space="preserve">                      Толмачева А.А.</w:t>
      </w:r>
    </w:p>
    <w:p w:rsidR="00FB5A4D" w:rsidRPr="00CD5BA8" w:rsidRDefault="00FB5A4D" w:rsidP="002432E1">
      <w:pPr>
        <w:pStyle w:val="a3"/>
        <w:tabs>
          <w:tab w:val="clear" w:pos="4153"/>
          <w:tab w:val="clear" w:pos="8306"/>
        </w:tabs>
        <w:spacing w:line="360" w:lineRule="auto"/>
        <w:ind w:left="4140" w:firstLine="680"/>
        <w:jc w:val="both"/>
        <w:rPr>
          <w:b/>
          <w:bCs/>
          <w:sz w:val="24"/>
          <w:szCs w:val="24"/>
        </w:rPr>
      </w:pPr>
    </w:p>
    <w:p w:rsidR="00FB5A4D" w:rsidRPr="00CD5BA8" w:rsidRDefault="00FB5A4D" w:rsidP="002432E1">
      <w:pPr>
        <w:spacing w:line="360" w:lineRule="auto"/>
        <w:ind w:left="4140" w:firstLine="680"/>
        <w:jc w:val="both"/>
        <w:rPr>
          <w:bCs/>
          <w:sz w:val="28"/>
          <w:szCs w:val="28"/>
        </w:rPr>
      </w:pPr>
    </w:p>
    <w:p w:rsidR="00FB5A4D" w:rsidRDefault="00FB5A4D" w:rsidP="002432E1">
      <w:pPr>
        <w:spacing w:line="360" w:lineRule="auto"/>
        <w:ind w:firstLine="680"/>
        <w:jc w:val="both"/>
        <w:rPr>
          <w:bCs/>
          <w:sz w:val="28"/>
          <w:szCs w:val="28"/>
        </w:rPr>
      </w:pPr>
      <w:r>
        <w:rPr>
          <w:bCs/>
          <w:sz w:val="28"/>
          <w:szCs w:val="28"/>
        </w:rPr>
        <w:t>Курск 2009</w:t>
      </w:r>
    </w:p>
    <w:p w:rsidR="00FB5A4D" w:rsidRDefault="00FB5A4D" w:rsidP="002432E1">
      <w:pPr>
        <w:spacing w:line="360" w:lineRule="auto"/>
        <w:ind w:firstLine="680"/>
        <w:jc w:val="center"/>
        <w:rPr>
          <w:szCs w:val="28"/>
        </w:rPr>
      </w:pPr>
    </w:p>
    <w:p w:rsidR="00FB5A4D" w:rsidRDefault="00FB5A4D" w:rsidP="002432E1">
      <w:pPr>
        <w:spacing w:line="360" w:lineRule="auto"/>
        <w:ind w:firstLine="680"/>
        <w:jc w:val="center"/>
        <w:rPr>
          <w:szCs w:val="28"/>
        </w:rPr>
      </w:pPr>
    </w:p>
    <w:p w:rsidR="00FB5A4D" w:rsidRPr="00B46C6A" w:rsidRDefault="00FB5A4D" w:rsidP="002432E1">
      <w:pPr>
        <w:spacing w:line="360" w:lineRule="auto"/>
        <w:ind w:firstLine="680"/>
        <w:jc w:val="center"/>
        <w:rPr>
          <w:bCs/>
          <w:sz w:val="28"/>
          <w:szCs w:val="28"/>
        </w:rPr>
      </w:pPr>
      <w:r w:rsidRPr="00B46C6A">
        <w:rPr>
          <w:sz w:val="28"/>
          <w:szCs w:val="28"/>
        </w:rPr>
        <w:t>СОДЕРЖАНИЕ</w:t>
      </w:r>
    </w:p>
    <w:p w:rsidR="00FB5A4D" w:rsidRPr="00A1721E" w:rsidRDefault="00FB5A4D" w:rsidP="002432E1">
      <w:pPr>
        <w:pStyle w:val="a5"/>
        <w:spacing w:line="360" w:lineRule="auto"/>
        <w:ind w:firstLine="680"/>
        <w:rPr>
          <w:b w:val="0"/>
          <w:szCs w:val="28"/>
        </w:rPr>
      </w:pPr>
    </w:p>
    <w:p w:rsidR="00FB5A4D" w:rsidRPr="00A1721E" w:rsidRDefault="00FB5A4D" w:rsidP="002432E1">
      <w:pPr>
        <w:pStyle w:val="a5"/>
        <w:spacing w:line="360" w:lineRule="auto"/>
        <w:ind w:firstLine="680"/>
        <w:rPr>
          <w:b w:val="0"/>
          <w:szCs w:val="28"/>
        </w:rPr>
      </w:pPr>
    </w:p>
    <w:tbl>
      <w:tblPr>
        <w:tblW w:w="5000" w:type="pct"/>
        <w:tblLook w:val="0000" w:firstRow="0" w:lastRow="0" w:firstColumn="0" w:lastColumn="0" w:noHBand="0" w:noVBand="0"/>
      </w:tblPr>
      <w:tblGrid>
        <w:gridCol w:w="9744"/>
        <w:gridCol w:w="110"/>
      </w:tblGrid>
      <w:tr w:rsidR="00FB5A4D" w:rsidRPr="00A1721E" w:rsidTr="00B46C6A">
        <w:trPr>
          <w:trHeight w:val="531"/>
        </w:trPr>
        <w:tc>
          <w:tcPr>
            <w:tcW w:w="5000" w:type="pct"/>
            <w:gridSpan w:val="2"/>
          </w:tcPr>
          <w:p w:rsidR="00FB5A4D" w:rsidRPr="00A1721E" w:rsidRDefault="00FB5A4D" w:rsidP="002432E1">
            <w:pPr>
              <w:pStyle w:val="a5"/>
              <w:spacing w:line="360" w:lineRule="auto"/>
              <w:ind w:firstLine="680"/>
              <w:rPr>
                <w:b w:val="0"/>
                <w:bCs/>
                <w:szCs w:val="28"/>
              </w:rPr>
            </w:pPr>
            <w:r w:rsidRPr="00A1721E">
              <w:rPr>
                <w:b w:val="0"/>
                <w:bCs/>
                <w:szCs w:val="28"/>
              </w:rPr>
              <w:t>Введение…………………………………………………………</w:t>
            </w:r>
            <w:r>
              <w:rPr>
                <w:b w:val="0"/>
                <w:bCs/>
                <w:szCs w:val="28"/>
              </w:rPr>
              <w:t>…</w:t>
            </w:r>
            <w:r w:rsidRPr="00A1721E">
              <w:rPr>
                <w:b w:val="0"/>
                <w:bCs/>
                <w:szCs w:val="28"/>
              </w:rPr>
              <w:t>3</w:t>
            </w:r>
          </w:p>
        </w:tc>
      </w:tr>
      <w:tr w:rsidR="00FB5A4D" w:rsidRPr="00A1721E" w:rsidTr="00B46C6A">
        <w:trPr>
          <w:trHeight w:val="531"/>
        </w:trPr>
        <w:tc>
          <w:tcPr>
            <w:tcW w:w="5000" w:type="pct"/>
            <w:gridSpan w:val="2"/>
          </w:tcPr>
          <w:p w:rsidR="00FB5A4D" w:rsidRPr="00A1721E" w:rsidRDefault="00FB5A4D" w:rsidP="00B46C6A">
            <w:pPr>
              <w:pStyle w:val="a5"/>
              <w:spacing w:line="360" w:lineRule="auto"/>
              <w:ind w:firstLine="680"/>
              <w:rPr>
                <w:b w:val="0"/>
                <w:bCs/>
                <w:szCs w:val="28"/>
              </w:rPr>
            </w:pPr>
          </w:p>
          <w:p w:rsidR="00FB5A4D" w:rsidRPr="00A1721E" w:rsidRDefault="00FB5A4D" w:rsidP="00B46C6A">
            <w:pPr>
              <w:pStyle w:val="a5"/>
              <w:tabs>
                <w:tab w:val="left" w:pos="7020"/>
              </w:tabs>
              <w:spacing w:line="360" w:lineRule="auto"/>
              <w:ind w:firstLine="680"/>
              <w:rPr>
                <w:b w:val="0"/>
                <w:bCs/>
                <w:szCs w:val="28"/>
              </w:rPr>
            </w:pPr>
            <w:r w:rsidRPr="00A1721E">
              <w:rPr>
                <w:b w:val="0"/>
                <w:bCs/>
                <w:szCs w:val="28"/>
              </w:rPr>
              <w:t xml:space="preserve">Глава 1. Основания изменения и расторжения договора в                                       </w:t>
            </w:r>
          </w:p>
          <w:p w:rsidR="00FB5A4D" w:rsidRPr="00A1721E" w:rsidRDefault="00FB5A4D" w:rsidP="00B46C6A">
            <w:pPr>
              <w:pStyle w:val="a5"/>
              <w:tabs>
                <w:tab w:val="left" w:pos="7020"/>
              </w:tabs>
              <w:spacing w:line="360" w:lineRule="auto"/>
              <w:ind w:firstLine="680"/>
              <w:rPr>
                <w:b w:val="0"/>
                <w:bCs/>
                <w:szCs w:val="28"/>
              </w:rPr>
            </w:pPr>
            <w:r w:rsidRPr="00A1721E">
              <w:rPr>
                <w:b w:val="0"/>
                <w:bCs/>
                <w:szCs w:val="28"/>
              </w:rPr>
              <w:t xml:space="preserve">                Гражданском праве РФ</w:t>
            </w:r>
            <w:r>
              <w:rPr>
                <w:b w:val="0"/>
                <w:bCs/>
                <w:szCs w:val="28"/>
              </w:rPr>
              <w:t>...……………………………..6</w:t>
            </w:r>
            <w:r w:rsidRPr="00A1721E">
              <w:rPr>
                <w:b w:val="0"/>
                <w:bCs/>
                <w:szCs w:val="28"/>
              </w:rPr>
              <w:t xml:space="preserve"> </w:t>
            </w:r>
          </w:p>
          <w:p w:rsidR="00FB5A4D" w:rsidRPr="00A1721E" w:rsidRDefault="00FB5A4D" w:rsidP="00B46C6A">
            <w:pPr>
              <w:pStyle w:val="a5"/>
              <w:spacing w:line="360" w:lineRule="auto"/>
              <w:ind w:firstLine="680"/>
              <w:rPr>
                <w:b w:val="0"/>
                <w:bCs/>
                <w:szCs w:val="28"/>
              </w:rPr>
            </w:pPr>
            <w:r w:rsidRPr="00A1721E">
              <w:rPr>
                <w:b w:val="0"/>
                <w:bCs/>
                <w:szCs w:val="28"/>
              </w:rPr>
              <w:t xml:space="preserve">           1.1.Классификация оснований изменения и  </w:t>
            </w:r>
          </w:p>
          <w:p w:rsidR="00FB5A4D" w:rsidRPr="00A1721E" w:rsidRDefault="00FB5A4D" w:rsidP="00B46C6A">
            <w:pPr>
              <w:pStyle w:val="a5"/>
              <w:spacing w:line="360" w:lineRule="auto"/>
              <w:ind w:firstLine="680"/>
              <w:rPr>
                <w:b w:val="0"/>
                <w:bCs/>
                <w:szCs w:val="28"/>
              </w:rPr>
            </w:pPr>
            <w:r w:rsidRPr="00A1721E">
              <w:rPr>
                <w:b w:val="0"/>
                <w:bCs/>
                <w:szCs w:val="28"/>
              </w:rPr>
              <w:t xml:space="preserve">                  расторжение гражданско-правового договора</w:t>
            </w:r>
            <w:r>
              <w:rPr>
                <w:b w:val="0"/>
                <w:bCs/>
                <w:szCs w:val="28"/>
              </w:rPr>
              <w:t>……6</w:t>
            </w:r>
            <w:r w:rsidRPr="00A1721E">
              <w:rPr>
                <w:b w:val="0"/>
                <w:bCs/>
                <w:szCs w:val="28"/>
              </w:rPr>
              <w:t xml:space="preserve"> </w:t>
            </w:r>
          </w:p>
          <w:p w:rsidR="00FB5A4D" w:rsidRPr="00A1721E" w:rsidRDefault="00FB5A4D" w:rsidP="00B46C6A">
            <w:pPr>
              <w:pStyle w:val="a5"/>
              <w:spacing w:line="360" w:lineRule="auto"/>
              <w:ind w:firstLine="680"/>
              <w:rPr>
                <w:b w:val="0"/>
                <w:bCs/>
                <w:szCs w:val="28"/>
              </w:rPr>
            </w:pPr>
            <w:r w:rsidRPr="00A1721E">
              <w:rPr>
                <w:b w:val="0"/>
                <w:bCs/>
                <w:szCs w:val="28"/>
              </w:rPr>
              <w:t xml:space="preserve">           1.2. Изменения и расторжения договора в связи с </w:t>
            </w:r>
          </w:p>
          <w:p w:rsidR="00FB5A4D" w:rsidRPr="00A1721E" w:rsidRDefault="00FB5A4D" w:rsidP="00B46C6A">
            <w:pPr>
              <w:pStyle w:val="a5"/>
              <w:spacing w:line="360" w:lineRule="auto"/>
              <w:ind w:firstLine="680"/>
              <w:rPr>
                <w:b w:val="0"/>
                <w:bCs/>
                <w:szCs w:val="28"/>
              </w:rPr>
            </w:pPr>
            <w:r w:rsidRPr="00A1721E">
              <w:rPr>
                <w:b w:val="0"/>
                <w:bCs/>
                <w:szCs w:val="28"/>
              </w:rPr>
              <w:t xml:space="preserve">                   существенным изменением обстоятельств</w:t>
            </w:r>
            <w:r>
              <w:rPr>
                <w:b w:val="0"/>
                <w:bCs/>
                <w:szCs w:val="28"/>
              </w:rPr>
              <w:t>…………17</w:t>
            </w:r>
          </w:p>
          <w:p w:rsidR="00FB5A4D" w:rsidRPr="00A1721E" w:rsidRDefault="00FB5A4D" w:rsidP="00B46C6A">
            <w:pPr>
              <w:pStyle w:val="a5"/>
              <w:spacing w:line="360" w:lineRule="auto"/>
              <w:ind w:firstLine="680"/>
              <w:rPr>
                <w:b w:val="0"/>
                <w:bCs/>
                <w:szCs w:val="28"/>
              </w:rPr>
            </w:pPr>
          </w:p>
          <w:p w:rsidR="00FB5A4D" w:rsidRPr="00A1721E" w:rsidRDefault="00FB5A4D" w:rsidP="00B46C6A">
            <w:pPr>
              <w:pStyle w:val="a5"/>
              <w:spacing w:line="360" w:lineRule="auto"/>
              <w:ind w:firstLine="680"/>
              <w:rPr>
                <w:b w:val="0"/>
                <w:bCs/>
                <w:szCs w:val="28"/>
              </w:rPr>
            </w:pPr>
            <w:r w:rsidRPr="00A1721E">
              <w:rPr>
                <w:b w:val="0"/>
                <w:bCs/>
                <w:szCs w:val="28"/>
              </w:rPr>
              <w:t xml:space="preserve">Глава 2.Порядок и последствия изменения и расторжения </w:t>
            </w:r>
          </w:p>
          <w:p w:rsidR="00FB5A4D" w:rsidRPr="00A1721E" w:rsidRDefault="00FB5A4D" w:rsidP="00B46C6A">
            <w:pPr>
              <w:pStyle w:val="a5"/>
              <w:spacing w:line="360" w:lineRule="auto"/>
              <w:ind w:firstLine="680"/>
              <w:rPr>
                <w:b w:val="0"/>
                <w:bCs/>
                <w:szCs w:val="28"/>
              </w:rPr>
            </w:pPr>
            <w:r w:rsidRPr="00A1721E">
              <w:rPr>
                <w:b w:val="0"/>
                <w:bCs/>
                <w:szCs w:val="28"/>
              </w:rPr>
              <w:t xml:space="preserve">               договора в гражданском праве РФ</w:t>
            </w:r>
            <w:r>
              <w:rPr>
                <w:b w:val="0"/>
                <w:bCs/>
                <w:szCs w:val="28"/>
              </w:rPr>
              <w:t>……………………21</w:t>
            </w:r>
            <w:r w:rsidRPr="00A1721E">
              <w:rPr>
                <w:b w:val="0"/>
                <w:bCs/>
                <w:szCs w:val="28"/>
              </w:rPr>
              <w:t xml:space="preserve">    </w:t>
            </w:r>
          </w:p>
          <w:p w:rsidR="00FB5A4D" w:rsidRPr="00A1721E" w:rsidRDefault="00FB5A4D" w:rsidP="00B46C6A">
            <w:pPr>
              <w:pStyle w:val="a5"/>
              <w:spacing w:line="360" w:lineRule="auto"/>
              <w:ind w:firstLine="680"/>
              <w:rPr>
                <w:b w:val="0"/>
                <w:bCs/>
                <w:szCs w:val="28"/>
              </w:rPr>
            </w:pPr>
            <w:r w:rsidRPr="00A1721E">
              <w:rPr>
                <w:b w:val="0"/>
                <w:bCs/>
                <w:szCs w:val="28"/>
              </w:rPr>
              <w:t xml:space="preserve">       </w:t>
            </w:r>
            <w:r>
              <w:rPr>
                <w:b w:val="0"/>
                <w:bCs/>
                <w:szCs w:val="28"/>
              </w:rPr>
              <w:t xml:space="preserve">   </w:t>
            </w:r>
            <w:r w:rsidRPr="00A1721E">
              <w:rPr>
                <w:b w:val="0"/>
                <w:bCs/>
                <w:szCs w:val="28"/>
              </w:rPr>
              <w:t>2.1.порядок изменения и расторжения гражданско-</w:t>
            </w:r>
          </w:p>
          <w:p w:rsidR="00FB5A4D" w:rsidRPr="00A1721E" w:rsidRDefault="00FB5A4D" w:rsidP="00B46C6A">
            <w:pPr>
              <w:pStyle w:val="a5"/>
              <w:spacing w:line="360" w:lineRule="auto"/>
              <w:ind w:firstLine="680"/>
              <w:rPr>
                <w:b w:val="0"/>
                <w:bCs/>
                <w:szCs w:val="28"/>
              </w:rPr>
            </w:pPr>
            <w:r>
              <w:rPr>
                <w:b w:val="0"/>
                <w:bCs/>
                <w:szCs w:val="28"/>
              </w:rPr>
              <w:t xml:space="preserve">                </w:t>
            </w:r>
            <w:r w:rsidRPr="00A1721E">
              <w:rPr>
                <w:b w:val="0"/>
                <w:bCs/>
                <w:szCs w:val="28"/>
              </w:rPr>
              <w:t>правового договора</w:t>
            </w:r>
            <w:r>
              <w:rPr>
                <w:b w:val="0"/>
                <w:bCs/>
                <w:szCs w:val="28"/>
              </w:rPr>
              <w:t>……………………………………21</w:t>
            </w:r>
          </w:p>
          <w:p w:rsidR="00FB5A4D" w:rsidRPr="00B46C6A" w:rsidRDefault="00FB5A4D" w:rsidP="00B46C6A">
            <w:pPr>
              <w:pStyle w:val="a5"/>
              <w:spacing w:line="360" w:lineRule="auto"/>
              <w:ind w:firstLine="680"/>
              <w:rPr>
                <w:b w:val="0"/>
                <w:bCs/>
                <w:sz w:val="32"/>
                <w:szCs w:val="28"/>
              </w:rPr>
            </w:pPr>
            <w:r w:rsidRPr="00A1721E">
              <w:rPr>
                <w:b w:val="0"/>
                <w:bCs/>
                <w:szCs w:val="28"/>
              </w:rPr>
              <w:t xml:space="preserve">       </w:t>
            </w:r>
            <w:r>
              <w:rPr>
                <w:b w:val="0"/>
                <w:bCs/>
                <w:szCs w:val="28"/>
              </w:rPr>
              <w:t xml:space="preserve">   </w:t>
            </w:r>
            <w:r w:rsidRPr="00B46C6A">
              <w:rPr>
                <w:b w:val="0"/>
                <w:bCs/>
                <w:szCs w:val="28"/>
              </w:rPr>
              <w:t>2.2.</w:t>
            </w:r>
            <w:r w:rsidRPr="00B46C6A">
              <w:rPr>
                <w:b w:val="0"/>
                <w:bCs/>
                <w:sz w:val="32"/>
                <w:szCs w:val="28"/>
              </w:rPr>
              <w:t xml:space="preserve">последствия </w:t>
            </w:r>
            <w:r w:rsidRPr="00A1721E">
              <w:rPr>
                <w:b w:val="0"/>
                <w:bCs/>
                <w:szCs w:val="28"/>
              </w:rPr>
              <w:t>изменения и расторжения гражданско-</w:t>
            </w:r>
          </w:p>
          <w:p w:rsidR="00FB5A4D" w:rsidRPr="00A1721E" w:rsidRDefault="00FB5A4D" w:rsidP="00B46C6A">
            <w:pPr>
              <w:pStyle w:val="a5"/>
              <w:spacing w:line="360" w:lineRule="auto"/>
              <w:ind w:firstLine="680"/>
              <w:rPr>
                <w:b w:val="0"/>
                <w:bCs/>
                <w:szCs w:val="28"/>
              </w:rPr>
            </w:pPr>
            <w:r w:rsidRPr="00A1721E">
              <w:rPr>
                <w:b w:val="0"/>
                <w:bCs/>
                <w:szCs w:val="28"/>
              </w:rPr>
              <w:t xml:space="preserve">                  правового договора</w:t>
            </w:r>
            <w:r>
              <w:rPr>
                <w:b w:val="0"/>
                <w:bCs/>
                <w:szCs w:val="28"/>
              </w:rPr>
              <w:t>………………………………….26</w:t>
            </w:r>
          </w:p>
          <w:p w:rsidR="00FB5A4D" w:rsidRPr="00A1721E" w:rsidRDefault="00FB5A4D" w:rsidP="00B46C6A">
            <w:pPr>
              <w:pStyle w:val="a5"/>
              <w:spacing w:line="360" w:lineRule="auto"/>
              <w:ind w:firstLine="680"/>
              <w:rPr>
                <w:b w:val="0"/>
                <w:bCs/>
                <w:szCs w:val="28"/>
              </w:rPr>
            </w:pPr>
          </w:p>
          <w:p w:rsidR="00FB5A4D" w:rsidRPr="00A1721E" w:rsidRDefault="00FB5A4D" w:rsidP="00B46C6A">
            <w:pPr>
              <w:pStyle w:val="a5"/>
              <w:spacing w:line="360" w:lineRule="auto"/>
              <w:ind w:firstLine="680"/>
              <w:rPr>
                <w:b w:val="0"/>
                <w:bCs/>
                <w:szCs w:val="28"/>
              </w:rPr>
            </w:pPr>
            <w:r w:rsidRPr="00A1721E">
              <w:rPr>
                <w:b w:val="0"/>
                <w:bCs/>
                <w:szCs w:val="28"/>
              </w:rPr>
              <w:t>Заключение………………………………………………………</w:t>
            </w:r>
            <w:r>
              <w:rPr>
                <w:b w:val="0"/>
                <w:bCs/>
                <w:szCs w:val="28"/>
              </w:rPr>
              <w:t>..30</w:t>
            </w:r>
            <w:r w:rsidRPr="00A1721E">
              <w:rPr>
                <w:b w:val="0"/>
                <w:bCs/>
                <w:szCs w:val="28"/>
              </w:rPr>
              <w:t xml:space="preserve"> </w:t>
            </w:r>
          </w:p>
        </w:tc>
      </w:tr>
      <w:tr w:rsidR="00FB5A4D" w:rsidRPr="00A1721E" w:rsidTr="00B46C6A">
        <w:trPr>
          <w:gridAfter w:val="1"/>
          <w:wAfter w:w="56" w:type="pct"/>
          <w:trHeight w:val="1060"/>
        </w:trPr>
        <w:tc>
          <w:tcPr>
            <w:tcW w:w="4944" w:type="pct"/>
          </w:tcPr>
          <w:p w:rsidR="00FB5A4D" w:rsidRPr="00A1721E" w:rsidRDefault="00FB5A4D" w:rsidP="00B46C6A">
            <w:pPr>
              <w:pStyle w:val="a5"/>
              <w:spacing w:line="360" w:lineRule="auto"/>
              <w:ind w:firstLine="680"/>
              <w:rPr>
                <w:b w:val="0"/>
                <w:bCs/>
                <w:szCs w:val="28"/>
              </w:rPr>
            </w:pPr>
          </w:p>
          <w:p w:rsidR="00FB5A4D" w:rsidRPr="00A1721E" w:rsidRDefault="00FB5A4D" w:rsidP="00B46C6A">
            <w:pPr>
              <w:pStyle w:val="a5"/>
              <w:spacing w:line="360" w:lineRule="auto"/>
              <w:ind w:firstLine="680"/>
              <w:rPr>
                <w:b w:val="0"/>
                <w:bCs/>
                <w:szCs w:val="28"/>
              </w:rPr>
            </w:pPr>
            <w:r>
              <w:rPr>
                <w:b w:val="0"/>
                <w:bCs/>
                <w:szCs w:val="28"/>
              </w:rPr>
              <w:t>Список использованной литературы……………………………33</w:t>
            </w:r>
          </w:p>
          <w:p w:rsidR="00FB5A4D" w:rsidRPr="00A1721E" w:rsidRDefault="00FB5A4D" w:rsidP="00B46C6A">
            <w:pPr>
              <w:pStyle w:val="a5"/>
              <w:spacing w:line="360" w:lineRule="auto"/>
              <w:ind w:firstLine="680"/>
              <w:rPr>
                <w:b w:val="0"/>
                <w:bCs/>
                <w:szCs w:val="28"/>
              </w:rPr>
            </w:pPr>
          </w:p>
        </w:tc>
      </w:tr>
    </w:tbl>
    <w:p w:rsidR="00FB5A4D" w:rsidRPr="003C3286" w:rsidRDefault="00FB5A4D" w:rsidP="002432E1">
      <w:pPr>
        <w:spacing w:line="360" w:lineRule="auto"/>
        <w:ind w:firstLine="680"/>
        <w:jc w:val="both"/>
        <w:rPr>
          <w:sz w:val="28"/>
          <w:szCs w:val="28"/>
        </w:rPr>
      </w:pPr>
    </w:p>
    <w:p w:rsidR="00FB5A4D" w:rsidRPr="003C3286" w:rsidRDefault="00FB5A4D" w:rsidP="002432E1">
      <w:pPr>
        <w:spacing w:line="360" w:lineRule="auto"/>
        <w:ind w:firstLine="680"/>
        <w:jc w:val="both"/>
        <w:rPr>
          <w:sz w:val="28"/>
          <w:szCs w:val="28"/>
        </w:rPr>
      </w:pPr>
    </w:p>
    <w:p w:rsidR="00FB5A4D" w:rsidRDefault="00FB5A4D" w:rsidP="002432E1">
      <w:pPr>
        <w:spacing w:after="200" w:line="360" w:lineRule="auto"/>
        <w:jc w:val="center"/>
        <w:rPr>
          <w:b/>
          <w:sz w:val="32"/>
          <w:szCs w:val="32"/>
        </w:rPr>
      </w:pPr>
    </w:p>
    <w:p w:rsidR="00FB5A4D" w:rsidRDefault="00FB5A4D" w:rsidP="002432E1">
      <w:pPr>
        <w:spacing w:after="200" w:line="360" w:lineRule="auto"/>
        <w:jc w:val="center"/>
        <w:rPr>
          <w:b/>
          <w:sz w:val="32"/>
          <w:szCs w:val="32"/>
        </w:rPr>
      </w:pPr>
    </w:p>
    <w:p w:rsidR="00FB5A4D" w:rsidRDefault="00FB5A4D" w:rsidP="002432E1">
      <w:pPr>
        <w:spacing w:after="200" w:line="360" w:lineRule="auto"/>
        <w:jc w:val="center"/>
        <w:rPr>
          <w:b/>
          <w:sz w:val="32"/>
          <w:szCs w:val="32"/>
        </w:rPr>
      </w:pPr>
    </w:p>
    <w:p w:rsidR="00FB5A4D" w:rsidRDefault="00FB5A4D" w:rsidP="002432E1">
      <w:pPr>
        <w:spacing w:after="200" w:line="360" w:lineRule="auto"/>
        <w:jc w:val="center"/>
        <w:rPr>
          <w:bCs/>
          <w:sz w:val="28"/>
          <w:szCs w:val="28"/>
        </w:rPr>
      </w:pPr>
      <w:r w:rsidRPr="007E00FD">
        <w:rPr>
          <w:b/>
          <w:sz w:val="32"/>
          <w:szCs w:val="32"/>
        </w:rPr>
        <w:t>Введение</w:t>
      </w:r>
    </w:p>
    <w:p w:rsidR="00FB5A4D" w:rsidRPr="007E00FD" w:rsidRDefault="00FB5A4D" w:rsidP="002432E1">
      <w:pPr>
        <w:spacing w:after="200" w:line="360" w:lineRule="auto"/>
        <w:jc w:val="both"/>
        <w:rPr>
          <w:sz w:val="28"/>
          <w:szCs w:val="28"/>
        </w:rPr>
      </w:pPr>
      <w:r w:rsidRPr="002177FD">
        <w:rPr>
          <w:sz w:val="28"/>
          <w:szCs w:val="28"/>
        </w:rPr>
        <w:t>Актуальность выбранной темы</w:t>
      </w:r>
      <w:r w:rsidRPr="007E00FD">
        <w:rPr>
          <w:sz w:val="28"/>
          <w:szCs w:val="28"/>
        </w:rPr>
        <w:t xml:space="preserve"> обуславливается несомненной важностью соблюдения принципа свободы договора, как одного из базовых положений гражданского права России. Ведь изменение договора означает, что при сохранении его силы в целом, то или иное условие либо некоторые из них, в том числе связанные с исполнением договорных обязанностей, формулируются по-новому, по сравнению с тем, как это было зафиксировано первоначально при заключении договора. Расторжение же договора всегда приводит к досрочному его прекращению. Несмотря на различные правовые последствия, к которым должно привести каждое из этих дейс</w:t>
      </w:r>
      <w:r>
        <w:rPr>
          <w:sz w:val="28"/>
          <w:szCs w:val="28"/>
        </w:rPr>
        <w:t>твий, правила о них совпадают и потому сосредоточены в одной группе норм ГК.</w:t>
      </w:r>
      <w:r w:rsidRPr="007E00FD">
        <w:rPr>
          <w:sz w:val="28"/>
          <w:szCs w:val="28"/>
        </w:rPr>
        <w:t>В отличие от наиболее приемлемого и демократического способа изменения и расторжения договора по соглашению сторон, по требованию одной из сторон наступление подобных последствий возможно по решению суда и только при наступлении двоякого вида обстоятельств. Изменение и расторжение договора происходит в связи с существенным изменением обстоятельств, из которых стороны исходили при заключении договора. Данное правило ст. 451 ГК не является императивным. Иное может быть предусмотрено договором или вытекать из его существа. Это имеет особое значение в современных условиях быстро меняющейся конъюнктуры.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r>
        <w:rPr>
          <w:sz w:val="28"/>
          <w:szCs w:val="28"/>
        </w:rPr>
        <w:t xml:space="preserve"> </w:t>
      </w:r>
      <w:r w:rsidRPr="007E00FD">
        <w:rPr>
          <w:sz w:val="28"/>
          <w:szCs w:val="28"/>
        </w:rPr>
        <w:t>Изменение и расторжение договора должно происходить в соответствии с установленным по этому поводу порядком. Соглашение о подобных действиях совершается в той же форме, что и договор, если из закона, иных правовых актов, договора или обычаев делового оборота не вытекает иное.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 требование об изменении или о расторжении договора может быть заявлено стороной в суд.</w:t>
      </w:r>
    </w:p>
    <w:p w:rsidR="00FB5A4D" w:rsidRPr="00602DAE" w:rsidRDefault="00FB5A4D" w:rsidP="002432E1">
      <w:pPr>
        <w:pStyle w:val="a7"/>
        <w:spacing w:line="360" w:lineRule="auto"/>
        <w:ind w:left="0" w:firstLine="680"/>
        <w:jc w:val="both"/>
        <w:rPr>
          <w:sz w:val="28"/>
          <w:szCs w:val="28"/>
        </w:rPr>
      </w:pPr>
      <w:r w:rsidRPr="002432E1">
        <w:rPr>
          <w:sz w:val="28"/>
          <w:szCs w:val="28"/>
        </w:rPr>
        <w:t>Цель работы</w:t>
      </w:r>
      <w:r>
        <w:rPr>
          <w:b/>
          <w:sz w:val="28"/>
          <w:szCs w:val="28"/>
        </w:rPr>
        <w:t xml:space="preserve"> </w:t>
      </w:r>
      <w:r w:rsidRPr="00602DAE">
        <w:rPr>
          <w:sz w:val="28"/>
          <w:szCs w:val="28"/>
        </w:rPr>
        <w:t>заключается в освещение одного аспекта договорных отношений, а именно – изменения и прекращения действия договора, как одного из наиболее важных аспектов регулирования  данных отношений. Ведь договор – это, прежде всего, незыблемое соглашение двух сторон, каждая из которых вправе надеяться на неукоснительное соблюдение его положений своим контрагентом,  поэтому  расторжение и изменение условий договора является своего рода экстремальной ситуацией для его участников,  следовательно правильное и точное урегулирование такой ситуации – важный фактор стабильности и порядка в обществе вообще и в гражданских правоотношениях,   в частности.</w:t>
      </w:r>
    </w:p>
    <w:p w:rsidR="00FB5A4D" w:rsidRPr="007E00FD" w:rsidRDefault="00FB5A4D" w:rsidP="002432E1">
      <w:pPr>
        <w:spacing w:line="360" w:lineRule="auto"/>
        <w:ind w:firstLine="680"/>
        <w:jc w:val="both"/>
        <w:rPr>
          <w:sz w:val="28"/>
        </w:rPr>
      </w:pPr>
      <w:r w:rsidRPr="002432E1">
        <w:rPr>
          <w:sz w:val="28"/>
        </w:rPr>
        <w:t>Для достижения указанной цели были определены следующие задач</w:t>
      </w:r>
      <w:r w:rsidRPr="007E00FD">
        <w:rPr>
          <w:sz w:val="28"/>
        </w:rPr>
        <w:t>, та</w:t>
      </w:r>
      <w:r>
        <w:rPr>
          <w:sz w:val="28"/>
        </w:rPr>
        <w:t>кие</w:t>
      </w:r>
      <w:r w:rsidRPr="007E00FD">
        <w:rPr>
          <w:sz w:val="28"/>
        </w:rPr>
        <w:t xml:space="preserve"> как:</w:t>
      </w:r>
    </w:p>
    <w:p w:rsidR="00FB5A4D" w:rsidRPr="007E00FD" w:rsidRDefault="00FB5A4D" w:rsidP="002432E1">
      <w:pPr>
        <w:spacing w:line="360" w:lineRule="auto"/>
        <w:ind w:firstLine="680"/>
        <w:jc w:val="both"/>
        <w:rPr>
          <w:sz w:val="28"/>
          <w:szCs w:val="28"/>
        </w:rPr>
      </w:pPr>
      <w:r w:rsidRPr="007E00FD">
        <w:rPr>
          <w:sz w:val="28"/>
        </w:rPr>
        <w:t xml:space="preserve">- изучение </w:t>
      </w:r>
      <w:r w:rsidRPr="007E00FD">
        <w:rPr>
          <w:sz w:val="28"/>
          <w:szCs w:val="28"/>
        </w:rPr>
        <w:t>теоретических основ изменения и расторжения</w:t>
      </w:r>
      <w:r w:rsidRPr="007E00FD">
        <w:rPr>
          <w:sz w:val="28"/>
        </w:rPr>
        <w:t xml:space="preserve"> гражданско-правовых договоров</w:t>
      </w:r>
      <w:r w:rsidRPr="007E00FD">
        <w:rPr>
          <w:sz w:val="28"/>
          <w:szCs w:val="28"/>
        </w:rPr>
        <w:t>;</w:t>
      </w:r>
    </w:p>
    <w:p w:rsidR="00FB5A4D" w:rsidRPr="007E00FD" w:rsidRDefault="00FB5A4D" w:rsidP="002432E1">
      <w:pPr>
        <w:spacing w:line="360" w:lineRule="auto"/>
        <w:ind w:firstLine="680"/>
        <w:jc w:val="both"/>
        <w:rPr>
          <w:sz w:val="28"/>
          <w:szCs w:val="28"/>
        </w:rPr>
      </w:pPr>
      <w:r w:rsidRPr="007E00FD">
        <w:rPr>
          <w:sz w:val="28"/>
          <w:szCs w:val="28"/>
        </w:rPr>
        <w:t>- изучение и анализ видов оснований расторжения и изменения договоров;</w:t>
      </w:r>
    </w:p>
    <w:p w:rsidR="00FB5A4D" w:rsidRPr="007E00FD" w:rsidRDefault="00FB5A4D" w:rsidP="002432E1">
      <w:pPr>
        <w:spacing w:line="360" w:lineRule="auto"/>
        <w:ind w:firstLine="680"/>
        <w:jc w:val="both"/>
        <w:rPr>
          <w:sz w:val="28"/>
          <w:szCs w:val="28"/>
        </w:rPr>
      </w:pPr>
      <w:r w:rsidRPr="007E00FD">
        <w:rPr>
          <w:sz w:val="28"/>
          <w:szCs w:val="28"/>
        </w:rPr>
        <w:t xml:space="preserve">- изучение вопросов связанных с </w:t>
      </w:r>
      <w:r w:rsidRPr="007E00FD">
        <w:rPr>
          <w:sz w:val="28"/>
        </w:rPr>
        <w:t>изменением гражданско-правовых договоров</w:t>
      </w:r>
      <w:r w:rsidRPr="007E00FD">
        <w:rPr>
          <w:sz w:val="28"/>
          <w:szCs w:val="28"/>
        </w:rPr>
        <w:t>;</w:t>
      </w:r>
    </w:p>
    <w:p w:rsidR="00FB5A4D" w:rsidRDefault="00FB5A4D" w:rsidP="002432E1">
      <w:pPr>
        <w:spacing w:line="360" w:lineRule="auto"/>
        <w:ind w:firstLine="680"/>
        <w:jc w:val="both"/>
        <w:rPr>
          <w:sz w:val="28"/>
          <w:szCs w:val="28"/>
        </w:rPr>
      </w:pPr>
      <w:r w:rsidRPr="007E00FD">
        <w:rPr>
          <w:sz w:val="28"/>
          <w:szCs w:val="28"/>
        </w:rPr>
        <w:t xml:space="preserve">- изучение вопросов связанных с </w:t>
      </w:r>
      <w:r w:rsidRPr="007E00FD">
        <w:rPr>
          <w:sz w:val="28"/>
        </w:rPr>
        <w:t>расторжением гражданско-правовых договоров</w:t>
      </w:r>
      <w:r w:rsidRPr="007E00FD">
        <w:rPr>
          <w:sz w:val="28"/>
          <w:szCs w:val="28"/>
        </w:rPr>
        <w:t>.</w:t>
      </w:r>
    </w:p>
    <w:p w:rsidR="00FB5A4D" w:rsidRDefault="00FB5A4D" w:rsidP="002432E1">
      <w:pPr>
        <w:spacing w:line="360" w:lineRule="auto"/>
        <w:ind w:firstLine="680"/>
        <w:jc w:val="both"/>
        <w:rPr>
          <w:sz w:val="28"/>
          <w:szCs w:val="28"/>
        </w:rPr>
      </w:pPr>
      <w:r>
        <w:rPr>
          <w:sz w:val="28"/>
          <w:szCs w:val="28"/>
        </w:rPr>
        <w:t xml:space="preserve">- </w:t>
      </w:r>
      <w:r w:rsidRPr="007E00FD">
        <w:rPr>
          <w:sz w:val="28"/>
          <w:szCs w:val="28"/>
        </w:rPr>
        <w:t>изучение и анализ порядка и условий изменения и расторжения договоров;</w:t>
      </w:r>
    </w:p>
    <w:p w:rsidR="00FB5A4D" w:rsidRPr="007E00FD" w:rsidRDefault="00FB5A4D" w:rsidP="002432E1">
      <w:pPr>
        <w:spacing w:line="360" w:lineRule="auto"/>
        <w:ind w:firstLine="680"/>
        <w:jc w:val="both"/>
        <w:rPr>
          <w:sz w:val="28"/>
          <w:szCs w:val="28"/>
        </w:rPr>
      </w:pPr>
      <w:r w:rsidRPr="007E00FD">
        <w:rPr>
          <w:sz w:val="28"/>
          <w:szCs w:val="28"/>
        </w:rPr>
        <w:t xml:space="preserve">- анализ последствий изменения и расторжения </w:t>
      </w:r>
      <w:r w:rsidRPr="007E00FD">
        <w:rPr>
          <w:sz w:val="28"/>
        </w:rPr>
        <w:t>гражданско-правовых договоров</w:t>
      </w:r>
      <w:r w:rsidRPr="007E00FD">
        <w:rPr>
          <w:sz w:val="28"/>
          <w:szCs w:val="28"/>
        </w:rPr>
        <w:t>.</w:t>
      </w:r>
    </w:p>
    <w:p w:rsidR="00FB5A4D" w:rsidRPr="007E00FD" w:rsidRDefault="00FB5A4D" w:rsidP="002432E1">
      <w:pPr>
        <w:spacing w:line="360" w:lineRule="auto"/>
        <w:ind w:firstLine="680"/>
        <w:jc w:val="both"/>
        <w:rPr>
          <w:sz w:val="28"/>
        </w:rPr>
      </w:pPr>
      <w:r w:rsidRPr="002432E1">
        <w:rPr>
          <w:sz w:val="28"/>
        </w:rPr>
        <w:t>Положения и выводы работы основываются</w:t>
      </w:r>
      <w:r w:rsidRPr="007E00FD">
        <w:rPr>
          <w:sz w:val="28"/>
        </w:rPr>
        <w:t xml:space="preserve"> на изучении Конституции РФ, Гражданского, Гражданско-процессуального и Арбитражного кодексов. </w:t>
      </w:r>
    </w:p>
    <w:p w:rsidR="00FB5A4D" w:rsidRPr="007E00FD" w:rsidRDefault="00FB5A4D" w:rsidP="002432E1">
      <w:pPr>
        <w:spacing w:line="360" w:lineRule="auto"/>
        <w:ind w:firstLine="680"/>
        <w:jc w:val="both"/>
        <w:rPr>
          <w:sz w:val="28"/>
        </w:rPr>
      </w:pPr>
      <w:r w:rsidRPr="002432E1">
        <w:rPr>
          <w:sz w:val="28"/>
        </w:rPr>
        <w:t>Теоретическую основу исследования</w:t>
      </w:r>
      <w:r w:rsidRPr="007E00FD">
        <w:rPr>
          <w:b/>
          <w:sz w:val="28"/>
        </w:rPr>
        <w:t xml:space="preserve"> </w:t>
      </w:r>
      <w:r w:rsidRPr="007E00FD">
        <w:rPr>
          <w:sz w:val="28"/>
        </w:rPr>
        <w:t>составили т</w:t>
      </w:r>
      <w:r>
        <w:rPr>
          <w:sz w:val="28"/>
        </w:rPr>
        <w:t xml:space="preserve">руды отечественных </w:t>
      </w:r>
      <w:r w:rsidRPr="007E00FD">
        <w:rPr>
          <w:sz w:val="28"/>
        </w:rPr>
        <w:t xml:space="preserve">ученых, а также публикации в периодической печати, затрагивающие различные аспекты исследуемой проблемы. </w:t>
      </w:r>
      <w:r w:rsidRPr="007E00FD">
        <w:rPr>
          <w:sz w:val="28"/>
          <w:szCs w:val="28"/>
        </w:rPr>
        <w:t xml:space="preserve">Особое внимание при исследовании порядка и условий расторжения и изменения договоров уделялось трудам ученых в области гражданского и гражданско-процессуального права, а так же общей теории права. </w:t>
      </w:r>
      <w:r w:rsidRPr="007E00FD">
        <w:rPr>
          <w:sz w:val="28"/>
        </w:rPr>
        <w:t xml:space="preserve">Работа представляет собой исследование теоретических и прикладных аспектов изменения и расторжения гражданско-правовых договоров. </w:t>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p>
    <w:p w:rsidR="00FB5A4D" w:rsidRPr="007E00FD" w:rsidRDefault="00FB5A4D" w:rsidP="002432E1">
      <w:pPr>
        <w:pStyle w:val="ConsPlusNormal"/>
        <w:widowControl/>
        <w:spacing w:line="360" w:lineRule="auto"/>
        <w:ind w:firstLine="680"/>
        <w:jc w:val="both"/>
        <w:rPr>
          <w:rFonts w:ascii="Times New Roman" w:hAnsi="Times New Roman" w:cs="Times New Roman"/>
          <w:b/>
          <w:sz w:val="32"/>
          <w:szCs w:val="32"/>
        </w:rPr>
      </w:pPr>
    </w:p>
    <w:p w:rsidR="00FB5A4D" w:rsidRPr="007E00FD" w:rsidRDefault="00FB5A4D" w:rsidP="002432E1">
      <w:pPr>
        <w:pStyle w:val="ConsPlusNormal"/>
        <w:widowControl/>
        <w:spacing w:line="360" w:lineRule="auto"/>
        <w:ind w:firstLine="680"/>
        <w:jc w:val="both"/>
        <w:rPr>
          <w:rFonts w:ascii="Times New Roman" w:hAnsi="Times New Roman" w:cs="Times New Roman"/>
          <w:b/>
          <w:sz w:val="32"/>
          <w:szCs w:val="32"/>
        </w:rPr>
      </w:pPr>
    </w:p>
    <w:p w:rsidR="00FB5A4D" w:rsidRDefault="00FB5A4D" w:rsidP="002432E1">
      <w:pPr>
        <w:spacing w:after="200" w:line="360" w:lineRule="auto"/>
      </w:pPr>
    </w:p>
    <w:p w:rsidR="00FB5A4D" w:rsidRDefault="00FB5A4D" w:rsidP="002432E1">
      <w:pPr>
        <w:pStyle w:val="a5"/>
        <w:tabs>
          <w:tab w:val="left" w:pos="7020"/>
        </w:tabs>
        <w:spacing w:line="360" w:lineRule="auto"/>
        <w:ind w:firstLine="680"/>
        <w:jc w:val="center"/>
        <w:rPr>
          <w:bCs/>
          <w:sz w:val="32"/>
          <w:szCs w:val="32"/>
        </w:rPr>
      </w:pPr>
    </w:p>
    <w:p w:rsidR="00FB5A4D" w:rsidRDefault="00FB5A4D" w:rsidP="002432E1">
      <w:pPr>
        <w:pStyle w:val="a5"/>
        <w:tabs>
          <w:tab w:val="left" w:pos="7020"/>
        </w:tabs>
        <w:spacing w:line="360" w:lineRule="auto"/>
        <w:ind w:firstLine="680"/>
        <w:jc w:val="center"/>
        <w:rPr>
          <w:bCs/>
          <w:sz w:val="32"/>
          <w:szCs w:val="32"/>
        </w:rPr>
      </w:pPr>
    </w:p>
    <w:p w:rsidR="00FB5A4D" w:rsidRDefault="00FB5A4D" w:rsidP="002432E1">
      <w:pPr>
        <w:pStyle w:val="a5"/>
        <w:tabs>
          <w:tab w:val="left" w:pos="7020"/>
        </w:tabs>
        <w:spacing w:line="360" w:lineRule="auto"/>
        <w:ind w:firstLine="680"/>
        <w:jc w:val="center"/>
        <w:rPr>
          <w:bCs/>
          <w:sz w:val="32"/>
          <w:szCs w:val="32"/>
        </w:rPr>
      </w:pPr>
    </w:p>
    <w:p w:rsidR="00FB5A4D" w:rsidRDefault="00FB5A4D" w:rsidP="002432E1">
      <w:pPr>
        <w:pStyle w:val="a5"/>
        <w:tabs>
          <w:tab w:val="left" w:pos="7020"/>
        </w:tabs>
        <w:spacing w:line="360" w:lineRule="auto"/>
        <w:ind w:firstLine="680"/>
        <w:jc w:val="center"/>
        <w:rPr>
          <w:bCs/>
          <w:sz w:val="32"/>
          <w:szCs w:val="32"/>
        </w:rPr>
      </w:pPr>
    </w:p>
    <w:p w:rsidR="00FB5A4D" w:rsidRDefault="00FB5A4D" w:rsidP="002432E1">
      <w:pPr>
        <w:pStyle w:val="a5"/>
        <w:tabs>
          <w:tab w:val="left" w:pos="7020"/>
        </w:tabs>
        <w:spacing w:line="360" w:lineRule="auto"/>
        <w:ind w:firstLine="680"/>
        <w:jc w:val="center"/>
        <w:rPr>
          <w:bCs/>
          <w:sz w:val="32"/>
          <w:szCs w:val="32"/>
        </w:rPr>
      </w:pPr>
    </w:p>
    <w:p w:rsidR="00FB5A4D" w:rsidRDefault="00FB5A4D" w:rsidP="002432E1">
      <w:pPr>
        <w:pStyle w:val="a5"/>
        <w:tabs>
          <w:tab w:val="left" w:pos="7020"/>
        </w:tabs>
        <w:spacing w:line="360" w:lineRule="auto"/>
        <w:ind w:firstLine="680"/>
        <w:jc w:val="center"/>
        <w:rPr>
          <w:bCs/>
          <w:sz w:val="32"/>
          <w:szCs w:val="32"/>
        </w:rPr>
      </w:pPr>
    </w:p>
    <w:p w:rsidR="00FB5A4D" w:rsidRDefault="00FB5A4D" w:rsidP="002432E1">
      <w:pPr>
        <w:pStyle w:val="a5"/>
        <w:tabs>
          <w:tab w:val="left" w:pos="7020"/>
        </w:tabs>
        <w:spacing w:line="360" w:lineRule="auto"/>
        <w:ind w:firstLine="680"/>
        <w:jc w:val="center"/>
        <w:rPr>
          <w:bCs/>
          <w:sz w:val="32"/>
          <w:szCs w:val="32"/>
        </w:rPr>
      </w:pPr>
    </w:p>
    <w:p w:rsidR="00FB5A4D" w:rsidRDefault="00FB5A4D" w:rsidP="002432E1">
      <w:pPr>
        <w:pStyle w:val="a5"/>
        <w:tabs>
          <w:tab w:val="left" w:pos="7020"/>
        </w:tabs>
        <w:spacing w:line="360" w:lineRule="auto"/>
        <w:ind w:firstLine="680"/>
        <w:jc w:val="center"/>
        <w:rPr>
          <w:bCs/>
          <w:sz w:val="32"/>
          <w:szCs w:val="32"/>
        </w:rPr>
      </w:pPr>
    </w:p>
    <w:p w:rsidR="00FB5A4D" w:rsidRDefault="00FB5A4D" w:rsidP="002432E1">
      <w:pPr>
        <w:pStyle w:val="a5"/>
        <w:tabs>
          <w:tab w:val="left" w:pos="7020"/>
        </w:tabs>
        <w:spacing w:line="360" w:lineRule="auto"/>
        <w:ind w:firstLine="680"/>
        <w:jc w:val="center"/>
        <w:rPr>
          <w:bCs/>
          <w:sz w:val="32"/>
          <w:szCs w:val="32"/>
        </w:rPr>
      </w:pPr>
    </w:p>
    <w:p w:rsidR="00FB5A4D" w:rsidRDefault="00FB5A4D" w:rsidP="002432E1">
      <w:pPr>
        <w:pStyle w:val="a5"/>
        <w:tabs>
          <w:tab w:val="left" w:pos="7020"/>
        </w:tabs>
        <w:spacing w:line="360" w:lineRule="auto"/>
        <w:ind w:firstLine="680"/>
        <w:jc w:val="center"/>
        <w:rPr>
          <w:bCs/>
          <w:sz w:val="32"/>
          <w:szCs w:val="32"/>
        </w:rPr>
      </w:pPr>
    </w:p>
    <w:p w:rsidR="00FB5A4D" w:rsidRDefault="00FB5A4D" w:rsidP="002432E1">
      <w:pPr>
        <w:pStyle w:val="a5"/>
        <w:tabs>
          <w:tab w:val="left" w:pos="7020"/>
        </w:tabs>
        <w:spacing w:line="360" w:lineRule="auto"/>
        <w:ind w:firstLine="680"/>
        <w:jc w:val="center"/>
        <w:rPr>
          <w:bCs/>
          <w:sz w:val="32"/>
          <w:szCs w:val="32"/>
        </w:rPr>
      </w:pPr>
    </w:p>
    <w:p w:rsidR="00FB5A4D" w:rsidRDefault="00FB5A4D" w:rsidP="002432E1">
      <w:pPr>
        <w:pStyle w:val="a5"/>
        <w:tabs>
          <w:tab w:val="left" w:pos="7020"/>
        </w:tabs>
        <w:spacing w:line="360" w:lineRule="auto"/>
        <w:ind w:firstLine="680"/>
        <w:jc w:val="center"/>
        <w:rPr>
          <w:bCs/>
          <w:sz w:val="32"/>
          <w:szCs w:val="32"/>
        </w:rPr>
      </w:pPr>
    </w:p>
    <w:p w:rsidR="00FB5A4D" w:rsidRDefault="00FB5A4D" w:rsidP="002432E1">
      <w:pPr>
        <w:pStyle w:val="a5"/>
        <w:tabs>
          <w:tab w:val="left" w:pos="7020"/>
        </w:tabs>
        <w:spacing w:line="360" w:lineRule="auto"/>
        <w:ind w:firstLine="680"/>
        <w:jc w:val="center"/>
        <w:rPr>
          <w:bCs/>
          <w:sz w:val="32"/>
          <w:szCs w:val="32"/>
        </w:rPr>
      </w:pPr>
    </w:p>
    <w:p w:rsidR="00FB5A4D" w:rsidRDefault="00FB5A4D" w:rsidP="002432E1">
      <w:pPr>
        <w:pStyle w:val="a5"/>
        <w:tabs>
          <w:tab w:val="left" w:pos="7020"/>
        </w:tabs>
        <w:spacing w:line="360" w:lineRule="auto"/>
        <w:ind w:firstLine="680"/>
        <w:jc w:val="center"/>
        <w:rPr>
          <w:bCs/>
          <w:sz w:val="32"/>
          <w:szCs w:val="32"/>
        </w:rPr>
      </w:pPr>
    </w:p>
    <w:p w:rsidR="00FB5A4D" w:rsidRPr="00703367" w:rsidRDefault="00FB5A4D" w:rsidP="002432E1">
      <w:pPr>
        <w:pStyle w:val="a5"/>
        <w:tabs>
          <w:tab w:val="left" w:pos="7020"/>
        </w:tabs>
        <w:spacing w:line="360" w:lineRule="auto"/>
        <w:ind w:firstLine="680"/>
        <w:jc w:val="center"/>
        <w:rPr>
          <w:bCs/>
          <w:sz w:val="32"/>
          <w:szCs w:val="32"/>
        </w:rPr>
      </w:pPr>
      <w:r w:rsidRPr="00703367">
        <w:rPr>
          <w:bCs/>
          <w:sz w:val="32"/>
          <w:szCs w:val="32"/>
        </w:rPr>
        <w:t>Глава 1. Основания изменения и расторжения договора в</w:t>
      </w:r>
      <w:r>
        <w:rPr>
          <w:bCs/>
          <w:sz w:val="32"/>
          <w:szCs w:val="32"/>
        </w:rPr>
        <w:t xml:space="preserve"> </w:t>
      </w:r>
      <w:r w:rsidRPr="00703367">
        <w:rPr>
          <w:bCs/>
          <w:sz w:val="32"/>
          <w:szCs w:val="32"/>
        </w:rPr>
        <w:t>Гражданском праве РФ</w:t>
      </w:r>
    </w:p>
    <w:p w:rsidR="00FB5A4D" w:rsidRPr="00703367" w:rsidRDefault="00FB5A4D" w:rsidP="00B46C6A">
      <w:pPr>
        <w:pStyle w:val="a5"/>
        <w:spacing w:line="360" w:lineRule="auto"/>
        <w:ind w:left="1400"/>
        <w:rPr>
          <w:b w:val="0"/>
          <w:bCs/>
          <w:szCs w:val="28"/>
        </w:rPr>
      </w:pPr>
      <w:r>
        <w:rPr>
          <w:bCs/>
          <w:sz w:val="32"/>
          <w:szCs w:val="32"/>
        </w:rPr>
        <w:t>1.1.</w:t>
      </w:r>
      <w:r w:rsidRPr="00703367">
        <w:rPr>
          <w:bCs/>
          <w:sz w:val="32"/>
          <w:szCs w:val="32"/>
        </w:rPr>
        <w:t>Клас</w:t>
      </w:r>
      <w:r>
        <w:rPr>
          <w:bCs/>
          <w:sz w:val="32"/>
          <w:szCs w:val="32"/>
        </w:rPr>
        <w:t xml:space="preserve">сификация оснований изменения и </w:t>
      </w:r>
      <w:r w:rsidRPr="00703367">
        <w:rPr>
          <w:bCs/>
          <w:sz w:val="32"/>
          <w:szCs w:val="32"/>
        </w:rPr>
        <w:t>расторжение гражданско-правового договора</w:t>
      </w:r>
    </w:p>
    <w:p w:rsidR="00FB5A4D" w:rsidRPr="00703367" w:rsidRDefault="00FB5A4D" w:rsidP="002432E1">
      <w:pPr>
        <w:pStyle w:val="a5"/>
        <w:spacing w:line="360" w:lineRule="auto"/>
        <w:ind w:firstLine="680"/>
        <w:jc w:val="center"/>
        <w:rPr>
          <w:bCs/>
          <w:sz w:val="32"/>
          <w:szCs w:val="32"/>
        </w:rPr>
      </w:pPr>
    </w:p>
    <w:p w:rsidR="00FB5A4D" w:rsidRDefault="00FB5A4D" w:rsidP="002432E1">
      <w:pPr>
        <w:pStyle w:val="ConsPlusNormal"/>
        <w:widowControl/>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Изменение и расторжение договора возможны по соглашению сторон, если иное не предусмотрено ГК РФ, другими законами или договором (п.1 ст. 450 ГК).</w:t>
      </w:r>
      <w:r>
        <w:rPr>
          <w:rStyle w:val="ab"/>
          <w:rFonts w:ascii="Times New Roman" w:hAnsi="Times New Roman"/>
          <w:sz w:val="28"/>
          <w:szCs w:val="28"/>
        </w:rPr>
        <w:footnoteReference w:id="1"/>
      </w:r>
    </w:p>
    <w:p w:rsidR="00FB5A4D" w:rsidRPr="007E00FD" w:rsidRDefault="00FB5A4D" w:rsidP="002432E1">
      <w:pPr>
        <w:widowControl w:val="0"/>
        <w:spacing w:line="360" w:lineRule="auto"/>
        <w:ind w:firstLine="680"/>
        <w:jc w:val="both"/>
        <w:rPr>
          <w:sz w:val="28"/>
          <w:szCs w:val="28"/>
        </w:rPr>
      </w:pPr>
      <w:r>
        <w:rPr>
          <w:snapToGrid w:val="0"/>
          <w:sz w:val="28"/>
          <w:szCs w:val="28"/>
        </w:rPr>
        <w:t xml:space="preserve">К соглашению, о котором идет речь, предъявляются определенные требования. Так, оно должно быть совершено непременно в той же форме, что и первоначальный договор. Имеются в виду случаи, когда основной договор заключается в письменной, простой или нотариальной форме. </w:t>
      </w:r>
    </w:p>
    <w:p w:rsidR="00FB5A4D" w:rsidRDefault="00FB5A4D" w:rsidP="002432E1">
      <w:pPr>
        <w:widowControl w:val="0"/>
        <w:spacing w:line="360" w:lineRule="auto"/>
        <w:ind w:firstLine="680"/>
        <w:jc w:val="both"/>
        <w:rPr>
          <w:snapToGrid w:val="0"/>
          <w:sz w:val="28"/>
          <w:szCs w:val="28"/>
        </w:rPr>
      </w:pPr>
      <w:r w:rsidRPr="007E00FD">
        <w:rPr>
          <w:sz w:val="28"/>
          <w:szCs w:val="28"/>
        </w:rPr>
        <w:t>Соглашение о</w:t>
      </w:r>
      <w:r>
        <w:rPr>
          <w:sz w:val="28"/>
          <w:szCs w:val="28"/>
        </w:rPr>
        <w:t>б</w:t>
      </w:r>
      <w:r w:rsidRPr="007E00FD">
        <w:rPr>
          <w:sz w:val="28"/>
          <w:szCs w:val="28"/>
        </w:rPr>
        <w:t xml:space="preserve"> изменении </w:t>
      </w:r>
      <w:r>
        <w:rPr>
          <w:sz w:val="28"/>
          <w:szCs w:val="28"/>
        </w:rPr>
        <w:t>(</w:t>
      </w:r>
      <w:r w:rsidRPr="007E00FD">
        <w:rPr>
          <w:sz w:val="28"/>
          <w:szCs w:val="28"/>
        </w:rPr>
        <w:t>расторжении</w:t>
      </w:r>
      <w:r>
        <w:rPr>
          <w:sz w:val="28"/>
          <w:szCs w:val="28"/>
        </w:rPr>
        <w:t xml:space="preserve">) </w:t>
      </w:r>
      <w:r w:rsidRPr="007E00FD">
        <w:rPr>
          <w:sz w:val="28"/>
          <w:szCs w:val="28"/>
        </w:rPr>
        <w:t>договора представляет собой двух- или многостороннюю сделку. Поэтому к нему применяются общие правила о совершении сделок (гл. 9 ГК). Как и любой другой договор, оно заключается путем акцепта одной из сторон соответствующего предложения, полученного контрагентом. Лицо, которое внесло предложение о</w:t>
      </w:r>
      <w:r>
        <w:rPr>
          <w:sz w:val="28"/>
          <w:szCs w:val="28"/>
        </w:rPr>
        <w:t>б</w:t>
      </w:r>
      <w:r w:rsidRPr="007E00FD">
        <w:rPr>
          <w:sz w:val="28"/>
          <w:szCs w:val="28"/>
        </w:rPr>
        <w:t xml:space="preserve"> изменении</w:t>
      </w:r>
      <w:r>
        <w:rPr>
          <w:sz w:val="28"/>
          <w:szCs w:val="28"/>
        </w:rPr>
        <w:t xml:space="preserve"> или расторжении </w:t>
      </w:r>
      <w:r w:rsidRPr="007E00FD">
        <w:rPr>
          <w:sz w:val="28"/>
          <w:szCs w:val="28"/>
        </w:rPr>
        <w:t>договора, не получив от контрагента ответа на свое предложение в течение тридцати дней, вправе потребовать расторжения или изменения договора в судебном порядке.</w:t>
      </w:r>
    </w:p>
    <w:p w:rsidR="00FB5A4D" w:rsidRDefault="00FB5A4D" w:rsidP="002432E1">
      <w:pPr>
        <w:widowControl w:val="0"/>
        <w:spacing w:line="360" w:lineRule="auto"/>
        <w:ind w:firstLine="680"/>
        <w:jc w:val="both"/>
        <w:rPr>
          <w:snapToGrid w:val="0"/>
          <w:sz w:val="28"/>
          <w:szCs w:val="28"/>
        </w:rPr>
      </w:pPr>
      <w:r>
        <w:rPr>
          <w:snapToGrid w:val="0"/>
          <w:sz w:val="28"/>
          <w:szCs w:val="28"/>
        </w:rPr>
        <w:t>Наделение сторон столь широкой возможностью определять судьбу договора составляет одно из прямых выражений договорной свободы: те, кто обладают правом по собственной воле заключать договор, должны быть в принципе столь же свободны в вопросах о его расторжении или из</w:t>
      </w:r>
      <w:r>
        <w:rPr>
          <w:snapToGrid w:val="0"/>
          <w:sz w:val="28"/>
          <w:szCs w:val="28"/>
        </w:rPr>
        <w:softHyphen/>
        <w:t>менении отдельных договорных условий.</w:t>
      </w:r>
      <w:r>
        <w:rPr>
          <w:rStyle w:val="ab"/>
          <w:snapToGrid w:val="0"/>
          <w:sz w:val="28"/>
          <w:szCs w:val="28"/>
        </w:rPr>
        <w:footnoteReference w:id="2"/>
      </w:r>
    </w:p>
    <w:p w:rsidR="00FB5A4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Соглашение о расторжении договора необходимо отличать от соглашения об отступном. При отступ</w:t>
      </w:r>
      <w:r>
        <w:rPr>
          <w:rFonts w:ascii="Times New Roman" w:hAnsi="Times New Roman" w:cs="Times New Roman"/>
          <w:sz w:val="28"/>
          <w:szCs w:val="28"/>
        </w:rPr>
        <w:t xml:space="preserve"> </w:t>
      </w:r>
      <w:r w:rsidRPr="007E00FD">
        <w:rPr>
          <w:rFonts w:ascii="Times New Roman" w:hAnsi="Times New Roman" w:cs="Times New Roman"/>
          <w:sz w:val="28"/>
          <w:szCs w:val="28"/>
        </w:rPr>
        <w:t>ном прекращение обязательства, возникшего из договора, обусловлено передачей кредитору определенного имущества, поэтому момент прекращения обязательства будет определяться не датой подписания соглашения, а моментом фактической передачи имущества в качестве отступного (ст. 409 ГК).</w:t>
      </w:r>
    </w:p>
    <w:p w:rsidR="00FB5A4D" w:rsidRDefault="00FB5A4D" w:rsidP="002432E1">
      <w:pPr>
        <w:pStyle w:val="ConsPlusNormal"/>
        <w:widowControl/>
        <w:spacing w:line="360" w:lineRule="auto"/>
        <w:ind w:firstLine="680"/>
        <w:jc w:val="both"/>
        <w:rPr>
          <w:rFonts w:ascii="Times New Roman" w:hAnsi="Times New Roman" w:cs="Times New Roman"/>
          <w:sz w:val="28"/>
          <w:szCs w:val="28"/>
        </w:rPr>
      </w:pPr>
      <w:r w:rsidRPr="00386E47">
        <w:rPr>
          <w:rFonts w:ascii="Times New Roman" w:hAnsi="Times New Roman" w:cs="Times New Roman"/>
          <w:sz w:val="28"/>
          <w:szCs w:val="28"/>
        </w:rPr>
        <w:t>Важно подчеркнуть, что по договорам в пользу третьего лица стороны не могут изменить или расторгнуть заключенный ими договор без согласия третьего лица с момента его согласия воспользоваться своим правом по договору.</w:t>
      </w:r>
    </w:p>
    <w:p w:rsidR="00FB5A4D" w:rsidRPr="00386E47" w:rsidRDefault="00FB5A4D" w:rsidP="002432E1">
      <w:pPr>
        <w:pStyle w:val="ConsPlusNormal"/>
        <w:widowControl/>
        <w:spacing w:line="360" w:lineRule="auto"/>
        <w:ind w:firstLine="680"/>
        <w:jc w:val="both"/>
        <w:rPr>
          <w:rFonts w:ascii="Times New Roman" w:hAnsi="Times New Roman" w:cs="Times New Roman"/>
          <w:sz w:val="28"/>
          <w:szCs w:val="28"/>
        </w:rPr>
      </w:pPr>
      <w:r w:rsidRPr="00C92BEA">
        <w:rPr>
          <w:rFonts w:ascii="Times New Roman" w:hAnsi="Times New Roman" w:cs="Times New Roman"/>
          <w:snapToGrid w:val="0"/>
          <w:sz w:val="28"/>
          <w:szCs w:val="28"/>
        </w:rPr>
        <w:t>Изменение договора в смысле, который ему придается в гл. 29 ГК, имеет строго определенные границы.</w:t>
      </w:r>
      <w:r>
        <w:rPr>
          <w:rFonts w:ascii="Times New Roman" w:hAnsi="Times New Roman" w:cs="Times New Roman"/>
          <w:sz w:val="28"/>
          <w:szCs w:val="28"/>
        </w:rPr>
        <w:t xml:space="preserve"> </w:t>
      </w:r>
      <w:r w:rsidRPr="00386E47">
        <w:rPr>
          <w:rFonts w:ascii="Times New Roman" w:hAnsi="Times New Roman" w:cs="Times New Roman"/>
          <w:sz w:val="28"/>
          <w:szCs w:val="28"/>
        </w:rPr>
        <w:t>В этом случае допустимо изменение лишь конкретных условий договора, но не вида (типа) договорного обязательства. Например, если по договору мены соглашением сторон изменяется предмет, подлежащий передаче взамен имущества, полученного контрагентом, либо способ исполнения этого обязательства (вместо отгрузки железнодорожным транспортом предусматривается самовывоз), то имеет место соглашение об изменении договора. Если же стороны предусматривают обязанность контрагента, получившего имущество, уплатить за него денежную сумму, то тем самым осуществляется переход к иному виду обязательства - купле-продаже, что признается соглашением о новации обязательства, возникшего из договора мены (ст. 414 ГК).</w:t>
      </w:r>
      <w:r w:rsidRPr="00386E47">
        <w:rPr>
          <w:rStyle w:val="ab"/>
          <w:rFonts w:ascii="Times New Roman" w:hAnsi="Times New Roman"/>
          <w:sz w:val="28"/>
          <w:szCs w:val="28"/>
        </w:rPr>
        <w:footnoteReference w:id="3"/>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Законом или договором применительно к отдельным видам договоров могут быть предусмотрены как принципиальная невозможность изменения</w:t>
      </w:r>
      <w:r>
        <w:rPr>
          <w:rFonts w:ascii="Times New Roman" w:hAnsi="Times New Roman" w:cs="Times New Roman"/>
          <w:sz w:val="28"/>
          <w:szCs w:val="28"/>
        </w:rPr>
        <w:t xml:space="preserve"> или </w:t>
      </w:r>
      <w:r w:rsidRPr="007E00FD">
        <w:rPr>
          <w:rFonts w:ascii="Times New Roman" w:hAnsi="Times New Roman" w:cs="Times New Roman"/>
          <w:sz w:val="28"/>
          <w:szCs w:val="28"/>
        </w:rPr>
        <w:t xml:space="preserve"> рас</w:t>
      </w:r>
      <w:r>
        <w:rPr>
          <w:rFonts w:ascii="Times New Roman" w:hAnsi="Times New Roman" w:cs="Times New Roman"/>
          <w:sz w:val="28"/>
          <w:szCs w:val="28"/>
        </w:rPr>
        <w:t xml:space="preserve">торжения </w:t>
      </w:r>
      <w:r w:rsidRPr="007E00FD">
        <w:rPr>
          <w:rFonts w:ascii="Times New Roman" w:hAnsi="Times New Roman" w:cs="Times New Roman"/>
          <w:sz w:val="28"/>
          <w:szCs w:val="28"/>
        </w:rPr>
        <w:t>договора, так и особые основания, порядок и последствия</w:t>
      </w:r>
      <w:r w:rsidRPr="00107BA1">
        <w:rPr>
          <w:rFonts w:ascii="Times New Roman" w:hAnsi="Times New Roman" w:cs="Times New Roman"/>
          <w:sz w:val="28"/>
          <w:szCs w:val="28"/>
        </w:rPr>
        <w:t xml:space="preserve"> </w:t>
      </w:r>
      <w:r w:rsidRPr="007E00FD">
        <w:rPr>
          <w:rFonts w:ascii="Times New Roman" w:hAnsi="Times New Roman" w:cs="Times New Roman"/>
          <w:sz w:val="28"/>
          <w:szCs w:val="28"/>
        </w:rPr>
        <w:t xml:space="preserve">изменения </w:t>
      </w:r>
      <w:r>
        <w:rPr>
          <w:rFonts w:ascii="Times New Roman" w:hAnsi="Times New Roman" w:cs="Times New Roman"/>
          <w:sz w:val="28"/>
          <w:szCs w:val="28"/>
        </w:rPr>
        <w:t>(</w:t>
      </w:r>
      <w:r w:rsidRPr="007E00FD">
        <w:rPr>
          <w:rFonts w:ascii="Times New Roman" w:hAnsi="Times New Roman" w:cs="Times New Roman"/>
          <w:sz w:val="28"/>
          <w:szCs w:val="28"/>
        </w:rPr>
        <w:t>расторжения</w:t>
      </w:r>
      <w:r>
        <w:rPr>
          <w:rFonts w:ascii="Times New Roman" w:hAnsi="Times New Roman" w:cs="Times New Roman"/>
          <w:sz w:val="28"/>
          <w:szCs w:val="28"/>
        </w:rPr>
        <w:t xml:space="preserve">) </w:t>
      </w:r>
      <w:r w:rsidRPr="007E00FD">
        <w:rPr>
          <w:rFonts w:ascii="Times New Roman" w:hAnsi="Times New Roman" w:cs="Times New Roman"/>
          <w:sz w:val="28"/>
          <w:szCs w:val="28"/>
        </w:rPr>
        <w:t xml:space="preserve">договора. </w:t>
      </w:r>
      <w:r w:rsidRPr="00757EC2">
        <w:rPr>
          <w:rFonts w:ascii="Times New Roman" w:hAnsi="Times New Roman" w:cs="Times New Roman"/>
          <w:snapToGrid w:val="0"/>
          <w:sz w:val="28"/>
          <w:szCs w:val="28"/>
        </w:rPr>
        <w:t>Примером закона, устанавливающего абсолютную неизменность договоров, может служить п. 4 ст. 817 ГК. Имея в виду договор государственного займа, в котором заемщиком выступает Российская Федерация или субъект Федерации, Ко</w:t>
      </w:r>
      <w:r w:rsidRPr="00757EC2">
        <w:rPr>
          <w:rFonts w:ascii="Times New Roman" w:hAnsi="Times New Roman" w:cs="Times New Roman"/>
          <w:snapToGrid w:val="0"/>
          <w:sz w:val="28"/>
          <w:szCs w:val="28"/>
        </w:rPr>
        <w:softHyphen/>
        <w:t>декс устанавливает, что изменение условий выпущенного в обращение займа не допускается (это же правило распространяется на займы, выпус</w:t>
      </w:r>
      <w:r w:rsidRPr="00757EC2">
        <w:rPr>
          <w:rFonts w:ascii="Times New Roman" w:hAnsi="Times New Roman" w:cs="Times New Roman"/>
          <w:snapToGrid w:val="0"/>
          <w:sz w:val="28"/>
          <w:szCs w:val="28"/>
        </w:rPr>
        <w:softHyphen/>
        <w:t xml:space="preserve">каемые муниципальными образованиями). </w:t>
      </w:r>
      <w:r w:rsidRPr="007E00FD">
        <w:rPr>
          <w:rFonts w:ascii="Times New Roman" w:hAnsi="Times New Roman" w:cs="Times New Roman"/>
          <w:sz w:val="28"/>
          <w:szCs w:val="28"/>
        </w:rPr>
        <w:t>По договору продажи предприятия предусмотренные ГК правила об изменении или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интересам (ст. 566 ГК).</w:t>
      </w:r>
    </w:p>
    <w:p w:rsidR="00FB5A4D" w:rsidRDefault="00FB5A4D" w:rsidP="002432E1">
      <w:pPr>
        <w:widowControl w:val="0"/>
        <w:spacing w:line="360" w:lineRule="auto"/>
        <w:ind w:firstLine="680"/>
        <w:jc w:val="both"/>
        <w:rPr>
          <w:snapToGrid w:val="0"/>
          <w:sz w:val="28"/>
          <w:szCs w:val="28"/>
        </w:rPr>
      </w:pPr>
      <w:r w:rsidRPr="007E00FD">
        <w:rPr>
          <w:sz w:val="28"/>
          <w:szCs w:val="28"/>
        </w:rPr>
        <w:t>Особый случай изменения договоров по соглашению сторон представляет собой мировое соглашение, заключаемое между долж</w:t>
      </w:r>
      <w:r>
        <w:rPr>
          <w:sz w:val="28"/>
          <w:szCs w:val="28"/>
        </w:rPr>
        <w:t xml:space="preserve">ником </w:t>
      </w:r>
      <w:r w:rsidRPr="007E00FD">
        <w:rPr>
          <w:sz w:val="28"/>
          <w:szCs w:val="28"/>
        </w:rPr>
        <w:t>и его кредиторами при несостоятельности (банкротстве) должника. В соответствии с Федеральным законом "О несостоятельности (банкротстве)" решение о заключении мирового соглашения от имени конкурсных кредиторов принимается собранием кредиторов большинством их голосов. Мировое соглашение вступает в силу со дня его утверждения арбитражным судом. Оно может содержать условия об отсрочке или о рассрочке исполнения обязательств должника; об уступке прав требования должника; об исполнении обязательств должника третьими лицами; о скидке с долга; об обмене требований на акции; об удовлетворении требований кредиторов иными способами, не противоречащими законодательству. По общему правилу расторжение мирового соглашения, утвержденного арбитражным судом, по соглашению между отдельными кредиторами и должником не допускается.</w:t>
      </w:r>
      <w:r w:rsidRPr="007E00FD">
        <w:rPr>
          <w:rStyle w:val="ab"/>
          <w:sz w:val="28"/>
          <w:szCs w:val="28"/>
        </w:rPr>
        <w:footnoteReference w:id="4"/>
      </w:r>
    </w:p>
    <w:p w:rsidR="00FB5A4D" w:rsidRPr="002177FD" w:rsidRDefault="00FB5A4D" w:rsidP="002432E1">
      <w:pPr>
        <w:widowControl w:val="0"/>
        <w:spacing w:line="360" w:lineRule="auto"/>
        <w:ind w:firstLine="680"/>
        <w:jc w:val="both"/>
        <w:rPr>
          <w:snapToGrid w:val="0"/>
          <w:sz w:val="28"/>
          <w:szCs w:val="28"/>
        </w:rPr>
      </w:pPr>
      <w:r>
        <w:rPr>
          <w:snapToGrid w:val="0"/>
          <w:sz w:val="28"/>
          <w:szCs w:val="28"/>
        </w:rPr>
        <w:t>Следует отметить, что при всем различии в основаниях и форме изме</w:t>
      </w:r>
      <w:r>
        <w:rPr>
          <w:snapToGrid w:val="0"/>
          <w:sz w:val="28"/>
          <w:szCs w:val="28"/>
        </w:rPr>
        <w:softHyphen/>
        <w:t>нения и расторжения договора и то и другое в равной мере признаются со</w:t>
      </w:r>
      <w:r>
        <w:rPr>
          <w:snapToGrid w:val="0"/>
          <w:sz w:val="28"/>
          <w:szCs w:val="28"/>
        </w:rPr>
        <w:softHyphen/>
        <w:t>вершенными с момента заключения соответствующего соглашения при условии, что «иное» не вытекает из этого соглашения или из характера из</w:t>
      </w:r>
      <w:r>
        <w:rPr>
          <w:snapToGrid w:val="0"/>
          <w:sz w:val="28"/>
          <w:szCs w:val="28"/>
        </w:rPr>
        <w:softHyphen/>
        <w:t>менения договора. Если же основанием для трансформации служит судеб</w:t>
      </w:r>
      <w:r>
        <w:rPr>
          <w:snapToGrid w:val="0"/>
          <w:sz w:val="28"/>
          <w:szCs w:val="28"/>
        </w:rPr>
        <w:softHyphen/>
        <w:t>ное решение, договор считается измененным или расторгнутым с момента вынесения указанного решения (п. 3 ст. 453 ГК).</w:t>
      </w:r>
    </w:p>
    <w:p w:rsidR="00FB5A4D" w:rsidRPr="00D36688" w:rsidRDefault="00FB5A4D" w:rsidP="002432E1">
      <w:pPr>
        <w:pStyle w:val="1"/>
        <w:spacing w:line="360" w:lineRule="auto"/>
        <w:ind w:left="0" w:firstLine="680"/>
        <w:rPr>
          <w:color w:val="000000"/>
          <w:sz w:val="28"/>
          <w:szCs w:val="28"/>
        </w:rPr>
      </w:pPr>
      <w:r w:rsidRPr="00D36688">
        <w:rPr>
          <w:color w:val="000000"/>
          <w:sz w:val="28"/>
          <w:szCs w:val="28"/>
        </w:rPr>
        <w:t>В тех случаях, когда возможность изменения или расторжения договора не предусмотрена законом или договором и сторонами не достигнуто об этом соглашение, договор может быть изменен или рас</w:t>
      </w:r>
      <w:r w:rsidRPr="00D36688">
        <w:rPr>
          <w:color w:val="000000"/>
          <w:sz w:val="28"/>
          <w:szCs w:val="28"/>
        </w:rPr>
        <w:softHyphen/>
        <w:t>торгнут по требованию одной из сторон только по решению суда и только в следующих случаях:</w:t>
      </w:r>
    </w:p>
    <w:p w:rsidR="00FB5A4D" w:rsidRPr="00D36688" w:rsidRDefault="00FB5A4D" w:rsidP="002432E1">
      <w:pPr>
        <w:pStyle w:val="1"/>
        <w:numPr>
          <w:ilvl w:val="0"/>
          <w:numId w:val="1"/>
        </w:numPr>
        <w:spacing w:line="360" w:lineRule="auto"/>
        <w:ind w:firstLine="680"/>
        <w:rPr>
          <w:color w:val="000000"/>
          <w:sz w:val="28"/>
          <w:szCs w:val="28"/>
        </w:rPr>
      </w:pPr>
      <w:r w:rsidRPr="00D36688">
        <w:rPr>
          <w:color w:val="000000"/>
          <w:sz w:val="28"/>
          <w:szCs w:val="28"/>
        </w:rPr>
        <w:t>при существенном нарушении договора другой стороной;</w:t>
      </w:r>
    </w:p>
    <w:p w:rsidR="00FB5A4D" w:rsidRPr="00D36688" w:rsidRDefault="00FB5A4D" w:rsidP="002432E1">
      <w:pPr>
        <w:pStyle w:val="1"/>
        <w:numPr>
          <w:ilvl w:val="0"/>
          <w:numId w:val="1"/>
        </w:numPr>
        <w:spacing w:line="360" w:lineRule="auto"/>
        <w:ind w:firstLine="680"/>
        <w:rPr>
          <w:color w:val="000000"/>
          <w:sz w:val="28"/>
          <w:szCs w:val="28"/>
        </w:rPr>
      </w:pPr>
      <w:r w:rsidRPr="00D36688">
        <w:rPr>
          <w:color w:val="000000"/>
          <w:sz w:val="28"/>
          <w:szCs w:val="28"/>
        </w:rPr>
        <w:t xml:space="preserve">в иных случаях, предусмотренных законом </w:t>
      </w:r>
      <w:r>
        <w:rPr>
          <w:color w:val="000000"/>
          <w:sz w:val="28"/>
          <w:szCs w:val="28"/>
        </w:rPr>
        <w:t xml:space="preserve">или договором (ст. 450 </w:t>
      </w:r>
      <w:r w:rsidRPr="00D36688">
        <w:rPr>
          <w:color w:val="000000"/>
          <w:sz w:val="28"/>
          <w:szCs w:val="28"/>
        </w:rPr>
        <w:t>ГК РФ).</w:t>
      </w:r>
      <w:r>
        <w:rPr>
          <w:rStyle w:val="ab"/>
          <w:color w:val="000000"/>
          <w:sz w:val="28"/>
          <w:szCs w:val="28"/>
        </w:rPr>
        <w:footnoteReference w:id="5"/>
      </w:r>
    </w:p>
    <w:p w:rsidR="00FB5A4D" w:rsidRPr="00D36688" w:rsidRDefault="00FB5A4D" w:rsidP="002432E1">
      <w:pPr>
        <w:pStyle w:val="1"/>
        <w:spacing w:line="360" w:lineRule="auto"/>
        <w:ind w:left="0" w:firstLine="680"/>
        <w:rPr>
          <w:color w:val="000000"/>
          <w:sz w:val="28"/>
          <w:szCs w:val="28"/>
        </w:rPr>
      </w:pPr>
      <w:r w:rsidRPr="00D36688">
        <w:rPr>
          <w:color w:val="000000"/>
          <w:sz w:val="28"/>
          <w:szCs w:val="28"/>
        </w:rPr>
        <w:t xml:space="preserve">Одним из самых  значительных обстоятельств изменения или расторжения договора в «иных случаях, предусмотренных законом или договором»  является  изменение или расторжение договора в связи с существенным изменением обстоятельств, из которых стороны исходили при его заключении; </w:t>
      </w:r>
    </w:p>
    <w:p w:rsidR="00FB5A4D" w:rsidRPr="00D36688" w:rsidRDefault="00FB5A4D" w:rsidP="002432E1">
      <w:pPr>
        <w:pStyle w:val="1"/>
        <w:spacing w:line="360" w:lineRule="auto"/>
        <w:ind w:left="0" w:firstLine="680"/>
        <w:rPr>
          <w:color w:val="000000"/>
          <w:sz w:val="28"/>
          <w:szCs w:val="28"/>
        </w:rPr>
      </w:pPr>
      <w:r w:rsidRPr="00D36688">
        <w:rPr>
          <w:color w:val="000000"/>
          <w:sz w:val="28"/>
          <w:szCs w:val="28"/>
        </w:rPr>
        <w:t>Существенным признается нарушение договора одной из сторон, которое влечет для другой стороны такой ущерб, что она в значитель</w:t>
      </w:r>
      <w:r w:rsidRPr="00D36688">
        <w:rPr>
          <w:color w:val="000000"/>
          <w:sz w:val="28"/>
          <w:szCs w:val="28"/>
        </w:rPr>
        <w:softHyphen/>
        <w:t>ной степени лишается того, на что была вправе рассчитывать при зак</w:t>
      </w:r>
      <w:r w:rsidRPr="00D36688">
        <w:rPr>
          <w:color w:val="000000"/>
          <w:sz w:val="28"/>
          <w:szCs w:val="28"/>
        </w:rPr>
        <w:softHyphen/>
        <w:t>лючении договора п.2 ст.</w:t>
      </w:r>
      <w:r w:rsidRPr="00D36688">
        <w:rPr>
          <w:noProof/>
          <w:color w:val="000000"/>
          <w:sz w:val="28"/>
          <w:szCs w:val="28"/>
        </w:rPr>
        <w:t>450</w:t>
      </w:r>
      <w:r w:rsidRPr="00D36688">
        <w:rPr>
          <w:color w:val="000000"/>
          <w:sz w:val="28"/>
          <w:szCs w:val="28"/>
        </w:rPr>
        <w:t xml:space="preserve"> ГК РФ.</w:t>
      </w:r>
    </w:p>
    <w:p w:rsidR="00FB5A4D" w:rsidRPr="00D84D54" w:rsidRDefault="00FB5A4D" w:rsidP="002432E1">
      <w:pPr>
        <w:pStyle w:val="1"/>
        <w:spacing w:line="360" w:lineRule="auto"/>
        <w:ind w:left="0" w:firstLine="680"/>
        <w:rPr>
          <w:color w:val="000000"/>
          <w:sz w:val="28"/>
          <w:szCs w:val="28"/>
        </w:rPr>
      </w:pPr>
      <w:r w:rsidRPr="00D84D54">
        <w:rPr>
          <w:color w:val="000000"/>
          <w:sz w:val="28"/>
          <w:szCs w:val="28"/>
        </w:rPr>
        <w:t>Законодатель не дает точного определения: "существенных на</w:t>
      </w:r>
      <w:r w:rsidRPr="00D84D54">
        <w:rPr>
          <w:color w:val="000000"/>
          <w:sz w:val="28"/>
          <w:szCs w:val="28"/>
        </w:rPr>
        <w:softHyphen/>
        <w:t>рушений договора". Видимо, это объясняется тем, что невозможно предусмотреть в нормативном акте, все обширные случаи существен</w:t>
      </w:r>
      <w:r w:rsidRPr="00D84D54">
        <w:rPr>
          <w:color w:val="000000"/>
          <w:sz w:val="28"/>
          <w:szCs w:val="28"/>
        </w:rPr>
        <w:softHyphen/>
        <w:t>ных нарушений договора. Тем более что, разновидностей договоров великое множество, в т.ч. смешанных, как предусмотренных законом, так и не предусмотренных им.</w:t>
      </w:r>
      <w:r>
        <w:rPr>
          <w:rStyle w:val="ab"/>
          <w:color w:val="000000"/>
          <w:sz w:val="28"/>
          <w:szCs w:val="28"/>
        </w:rPr>
        <w:footnoteReference w:id="6"/>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D84D54">
        <w:rPr>
          <w:rFonts w:ascii="Times New Roman" w:hAnsi="Times New Roman" w:cs="Times New Roman"/>
          <w:color w:val="000000"/>
          <w:sz w:val="28"/>
          <w:szCs w:val="28"/>
        </w:rPr>
        <w:t>Поэтому вопрос "существенного" нарушения договорных отно</w:t>
      </w:r>
      <w:r w:rsidRPr="00D84D54">
        <w:rPr>
          <w:rFonts w:ascii="Times New Roman" w:hAnsi="Times New Roman" w:cs="Times New Roman"/>
          <w:color w:val="000000"/>
          <w:sz w:val="28"/>
          <w:szCs w:val="28"/>
        </w:rPr>
        <w:softHyphen/>
        <w:t>шений в каждом конкретном случае решает суд.</w:t>
      </w:r>
      <w:r>
        <w:rPr>
          <w:color w:val="000000"/>
          <w:sz w:val="24"/>
        </w:rPr>
        <w:t xml:space="preserve"> </w:t>
      </w:r>
      <w:r w:rsidRPr="007E00FD">
        <w:rPr>
          <w:rFonts w:ascii="Times New Roman" w:hAnsi="Times New Roman" w:cs="Times New Roman"/>
          <w:sz w:val="28"/>
          <w:szCs w:val="28"/>
        </w:rPr>
        <w:t xml:space="preserve">Существенный характер нарушения договора состоит не в размере ущерба, причиненного неисполнением или ненадлежащим исполнением договора, а в его соотношении с тем, чего могла ожидать соответствующая сторона договора от исполнения обязательства контрагентом. Поэтому возможно удовлетворение судом требования о </w:t>
      </w:r>
      <w:r>
        <w:rPr>
          <w:rFonts w:ascii="Times New Roman" w:hAnsi="Times New Roman" w:cs="Times New Roman"/>
          <w:sz w:val="28"/>
          <w:szCs w:val="28"/>
        </w:rPr>
        <w:t>изменении (расторжении)</w:t>
      </w:r>
      <w:r w:rsidRPr="007E00FD">
        <w:rPr>
          <w:rFonts w:ascii="Times New Roman" w:hAnsi="Times New Roman" w:cs="Times New Roman"/>
          <w:sz w:val="28"/>
          <w:szCs w:val="28"/>
        </w:rPr>
        <w:t xml:space="preserve"> договора и в том случае, когда вызванный нарушением договора ущерб незначителен по размеру. Решение суда зависит от того, является ли действительно существенной разница между тем, на что сторона, заключая договор, вправе была рассчитывать, и тем, что фактически ей удалось получить.</w:t>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При определении, является ли допущенное нарушение существенным во внешнеторговом обороте, принимаются во внимание следующие обстоятельства:</w:t>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 существенно ли неисполнение договора лишает потерпевшую сторону того, что она имела право ожидать (кроме случаев, когда другая сторона не предвидела и не могла предвидеть такой результат);</w:t>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 имеет ли принципиальный характер с точки зрения договора строгое соблюдение неисполненного обязательства;</w:t>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 является ли неисполнение умышленным или совершено по грубой небрежности;</w:t>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 дает ли неисполнение потерпевшей стороне основание верить, что она не может полагаться на будущее исполнение другой стороны;</w:t>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 понесет ли неисполнившая сторона несоразмерные потери в результате подготовки или осуществления исполнения, если договор будет прек</w:t>
      </w:r>
      <w:r>
        <w:rPr>
          <w:rFonts w:ascii="Times New Roman" w:hAnsi="Times New Roman" w:cs="Times New Roman"/>
          <w:sz w:val="28"/>
          <w:szCs w:val="28"/>
        </w:rPr>
        <w:t>ращен</w:t>
      </w:r>
      <w:r w:rsidRPr="007E00FD">
        <w:rPr>
          <w:rFonts w:ascii="Times New Roman" w:hAnsi="Times New Roman" w:cs="Times New Roman"/>
          <w:sz w:val="28"/>
          <w:szCs w:val="28"/>
        </w:rPr>
        <w:t>.</w:t>
      </w:r>
      <w:r>
        <w:rPr>
          <w:rStyle w:val="ab"/>
          <w:rFonts w:ascii="Times New Roman" w:hAnsi="Times New Roman"/>
          <w:sz w:val="28"/>
          <w:szCs w:val="28"/>
        </w:rPr>
        <w:footnoteReference w:id="7"/>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Иные случаи, предусмотренные законом или договором, представляют собой конкретные нарушения отдельных видов договоров (в том числе и не обладающие признаками существенного нарушения условий договора), которые признаю</w:t>
      </w:r>
      <w:r>
        <w:rPr>
          <w:rFonts w:ascii="Times New Roman" w:hAnsi="Times New Roman" w:cs="Times New Roman"/>
          <w:sz w:val="28"/>
          <w:szCs w:val="28"/>
        </w:rPr>
        <w:t>тся основанием для изменения (расторжения)</w:t>
      </w:r>
      <w:r w:rsidRPr="007E00FD">
        <w:rPr>
          <w:rFonts w:ascii="Times New Roman" w:hAnsi="Times New Roman" w:cs="Times New Roman"/>
          <w:sz w:val="28"/>
          <w:szCs w:val="28"/>
        </w:rPr>
        <w:t xml:space="preserve"> договора по требованию одной из сторон. Например, неисполнение продавцом обязанности по передаче покупателю товара свободным от любых прав третьих лиц дает покупателю право требовать уменьшения цены товара (т.е. изменения условия договора о цене) либо расторжения договора купли</w:t>
      </w:r>
      <w:r>
        <w:rPr>
          <w:rFonts w:ascii="Times New Roman" w:hAnsi="Times New Roman" w:cs="Times New Roman"/>
          <w:sz w:val="28"/>
          <w:szCs w:val="28"/>
        </w:rPr>
        <w:t>-</w:t>
      </w:r>
      <w:r w:rsidRPr="007E00FD">
        <w:rPr>
          <w:rFonts w:ascii="Times New Roman" w:hAnsi="Times New Roman" w:cs="Times New Roman"/>
          <w:sz w:val="28"/>
          <w:szCs w:val="28"/>
        </w:rPr>
        <w:t>продажи, если не будет доказано, что покупатель знал или должен был знать о правах третьих лиц на этот товар (п. 1 ст. 460 ГК).</w:t>
      </w:r>
      <w:r w:rsidRPr="007E00FD">
        <w:rPr>
          <w:rStyle w:val="ab"/>
          <w:rFonts w:ascii="Times New Roman" w:hAnsi="Times New Roman"/>
          <w:sz w:val="28"/>
          <w:szCs w:val="28"/>
        </w:rPr>
        <w:footnoteReference w:id="8"/>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Основанием для изменения или расторжения договора могут служить также обстоятельства, не связанные с нарушением договора одной из сторон при условии, что они прямо предусмотрены законом или договором. К примеру,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 Если страхователь возражает против изменения условий договора страхования или доплаты страховой премии, страховщик вправе потребовать расторжения договора в судебном порядке (п. 2 ст. 959 ГК).</w:t>
      </w:r>
    </w:p>
    <w:p w:rsidR="00FB5A4D" w:rsidRPr="004D50A8" w:rsidRDefault="00FB5A4D" w:rsidP="002432E1">
      <w:pPr>
        <w:pStyle w:val="1"/>
        <w:spacing w:line="360" w:lineRule="auto"/>
        <w:ind w:left="0" w:firstLine="680"/>
        <w:rPr>
          <w:color w:val="000000"/>
          <w:sz w:val="28"/>
          <w:szCs w:val="28"/>
        </w:rPr>
      </w:pPr>
      <w:r w:rsidRPr="004D50A8">
        <w:rPr>
          <w:color w:val="000000"/>
          <w:sz w:val="28"/>
          <w:szCs w:val="28"/>
        </w:rPr>
        <w:t>Рассмотрим второе основание расторжения договора по п.2 ст.</w:t>
      </w:r>
      <w:r w:rsidRPr="004D50A8">
        <w:rPr>
          <w:noProof/>
          <w:color w:val="000000"/>
          <w:sz w:val="28"/>
          <w:szCs w:val="28"/>
        </w:rPr>
        <w:t xml:space="preserve"> 450 </w:t>
      </w:r>
      <w:r w:rsidRPr="004D50A8">
        <w:rPr>
          <w:color w:val="000000"/>
          <w:sz w:val="28"/>
          <w:szCs w:val="28"/>
        </w:rPr>
        <w:t>ГК РФ: "в иных случаях, предусмотренных настоящим Кодексом, др</w:t>
      </w:r>
      <w:r>
        <w:rPr>
          <w:color w:val="000000"/>
          <w:sz w:val="28"/>
          <w:szCs w:val="28"/>
        </w:rPr>
        <w:t>уги</w:t>
      </w:r>
      <w:r>
        <w:rPr>
          <w:color w:val="000000"/>
          <w:sz w:val="28"/>
          <w:szCs w:val="28"/>
        </w:rPr>
        <w:softHyphen/>
        <w:t>ми законами или договором."</w:t>
      </w:r>
    </w:p>
    <w:p w:rsidR="00FB5A4D" w:rsidRPr="004D50A8" w:rsidRDefault="00FB5A4D" w:rsidP="002432E1">
      <w:pPr>
        <w:pStyle w:val="1"/>
        <w:spacing w:line="360" w:lineRule="auto"/>
        <w:ind w:left="0" w:firstLine="680"/>
        <w:rPr>
          <w:color w:val="000000"/>
          <w:sz w:val="28"/>
          <w:szCs w:val="28"/>
        </w:rPr>
      </w:pPr>
      <w:r w:rsidRPr="004D50A8">
        <w:rPr>
          <w:color w:val="000000"/>
          <w:sz w:val="28"/>
          <w:szCs w:val="28"/>
        </w:rPr>
        <w:t>Основанием для изменения и растор</w:t>
      </w:r>
      <w:r w:rsidRPr="004D50A8">
        <w:rPr>
          <w:color w:val="000000"/>
          <w:sz w:val="28"/>
          <w:szCs w:val="28"/>
        </w:rPr>
        <w:softHyphen/>
        <w:t>жения договора в «иных случаях» может служить, например, расторже</w:t>
      </w:r>
      <w:r w:rsidRPr="004D50A8">
        <w:rPr>
          <w:color w:val="000000"/>
          <w:sz w:val="28"/>
          <w:szCs w:val="28"/>
        </w:rPr>
        <w:softHyphen/>
        <w:t>ние договора присоединения по требованию присоединившейся сто</w:t>
      </w:r>
      <w:r w:rsidRPr="004D50A8">
        <w:rPr>
          <w:color w:val="000000"/>
          <w:sz w:val="28"/>
          <w:szCs w:val="28"/>
        </w:rPr>
        <w:softHyphen/>
        <w:t>роны, если в договор включено условие хотя и не противоречащее закону, но являющееся явно обременительным для присоединившей</w:t>
      </w:r>
      <w:r w:rsidRPr="004D50A8">
        <w:rPr>
          <w:color w:val="000000"/>
          <w:sz w:val="28"/>
          <w:szCs w:val="28"/>
        </w:rPr>
        <w:softHyphen/>
        <w:t>ся стороны (ст.</w:t>
      </w:r>
      <w:r w:rsidRPr="004D50A8">
        <w:rPr>
          <w:noProof/>
          <w:color w:val="000000"/>
          <w:sz w:val="28"/>
          <w:szCs w:val="28"/>
        </w:rPr>
        <w:t>428 ГК РФ);</w:t>
      </w:r>
      <w:r w:rsidRPr="004D50A8">
        <w:rPr>
          <w:color w:val="000000"/>
          <w:sz w:val="28"/>
          <w:szCs w:val="28"/>
        </w:rPr>
        <w:t xml:space="preserve"> также значительное превышение приблизитель</w:t>
      </w:r>
      <w:r w:rsidRPr="004D50A8">
        <w:rPr>
          <w:color w:val="000000"/>
          <w:sz w:val="28"/>
          <w:szCs w:val="28"/>
        </w:rPr>
        <w:softHyphen/>
        <w:t>ной сметы по договору подряда дает заказчику право отказаться от договора. Специфическим основанием  изменения или расторжения договора в данном случае можно считать право кредиторов требовать досрочного прекращения обязательств юридического лица при принятии собственни</w:t>
      </w:r>
      <w:r w:rsidRPr="004D50A8">
        <w:rPr>
          <w:color w:val="000000"/>
          <w:sz w:val="28"/>
          <w:szCs w:val="28"/>
        </w:rPr>
        <w:softHyphen/>
        <w:t>ком либо уполномоченным органом решения о ре</w:t>
      </w:r>
      <w:r w:rsidRPr="004D50A8">
        <w:rPr>
          <w:color w:val="000000"/>
          <w:sz w:val="28"/>
          <w:szCs w:val="28"/>
        </w:rPr>
        <w:softHyphen/>
        <w:t>организации последнего  в соответствии со ст.</w:t>
      </w:r>
      <w:r w:rsidRPr="004D50A8">
        <w:rPr>
          <w:noProof/>
          <w:color w:val="000000"/>
          <w:sz w:val="28"/>
          <w:szCs w:val="28"/>
        </w:rPr>
        <w:t xml:space="preserve"> 60</w:t>
      </w:r>
      <w:r w:rsidRPr="004D50A8">
        <w:rPr>
          <w:color w:val="000000"/>
          <w:sz w:val="28"/>
          <w:szCs w:val="28"/>
        </w:rPr>
        <w:t xml:space="preserve"> ГК РФ.</w:t>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Договор может быть расторгнут или изменен судом по требованию одной из сторон при условии соблюдения последней определенного порядка. Суть его заключается в том, что такое требование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или договором, а при его отсутствии - в тридцатидневный срок (п. 2 ст. 452 ГК).</w:t>
      </w:r>
      <w:r>
        <w:rPr>
          <w:rStyle w:val="ab"/>
          <w:rFonts w:ascii="Times New Roman" w:hAnsi="Times New Roman"/>
          <w:sz w:val="28"/>
          <w:szCs w:val="28"/>
        </w:rPr>
        <w:footnoteReference w:id="9"/>
      </w:r>
      <w:r w:rsidRPr="007E00FD">
        <w:rPr>
          <w:rFonts w:ascii="Times New Roman" w:hAnsi="Times New Roman" w:cs="Times New Roman"/>
          <w:sz w:val="28"/>
          <w:szCs w:val="28"/>
        </w:rPr>
        <w:t xml:space="preserve"> В случае согласия с этим предложением договор будет считаться соответственно расторгнутым или измененным по соглашению сторон (с момента получения лицом, направлявшим предложение, письменного сообщения контрагента о его согласии с расторжением или изменением договора).</w:t>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 xml:space="preserve">Применительно к отдельным видам договоров ГК предусматривает дополнительные требования, касающиеся порядка </w:t>
      </w:r>
      <w:r>
        <w:rPr>
          <w:rFonts w:ascii="Times New Roman" w:hAnsi="Times New Roman" w:cs="Times New Roman"/>
          <w:sz w:val="28"/>
          <w:szCs w:val="28"/>
        </w:rPr>
        <w:t xml:space="preserve">изменения или расторжения </w:t>
      </w:r>
      <w:r w:rsidRPr="007E00FD">
        <w:rPr>
          <w:rFonts w:ascii="Times New Roman" w:hAnsi="Times New Roman" w:cs="Times New Roman"/>
          <w:sz w:val="28"/>
          <w:szCs w:val="28"/>
        </w:rPr>
        <w:t>соответствующего договора по требованию одной из сторон. Так, право арендодателя требовать досрочного расторжения договора аренды в связи с допущенными арендатором нарушениями его условий дополнительно обусловлено обязанностью арендодателя направить арендатору письменное предупреждение о необходимости исполнения последним обязательства в разумный срок (ст. 619).</w:t>
      </w:r>
      <w:r>
        <w:rPr>
          <w:rStyle w:val="ab"/>
          <w:rFonts w:ascii="Times New Roman" w:hAnsi="Times New Roman"/>
          <w:sz w:val="28"/>
          <w:szCs w:val="28"/>
        </w:rPr>
        <w:footnoteReference w:id="10"/>
      </w:r>
    </w:p>
    <w:p w:rsidR="00FB5A4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 xml:space="preserve">Последствия расторжения или изменения договора по требованию одной из сторон связаны с возможностью предъявления самостоятельного требования о возмещении убытков, вызванных неисполнением или ненадлежащим исполнением договорных обязательств. Если неисполнение договора обладает признаками существенного нарушения договора, контрагент получает также право требовать возмещения убытков, причиненных расторжением договора. В отдельных видах договоров сторона, обладающая правом требовать расторжения договора в связи с его нарушением контрагентом, получает право на возмещение убытков, причиненных расторжением договора, независимо от того, является ли нарушение договора существенным или несущественным. </w:t>
      </w:r>
    </w:p>
    <w:p w:rsidR="00FB5A4D" w:rsidRPr="002177FD" w:rsidRDefault="00FB5A4D" w:rsidP="002432E1">
      <w:pPr>
        <w:pStyle w:val="ConsPlusNormal"/>
        <w:widowControl/>
        <w:spacing w:line="360" w:lineRule="auto"/>
        <w:ind w:firstLine="680"/>
        <w:jc w:val="both"/>
        <w:rPr>
          <w:rFonts w:ascii="Times New Roman" w:hAnsi="Times New Roman" w:cs="Times New Roman"/>
          <w:sz w:val="28"/>
          <w:szCs w:val="28"/>
        </w:rPr>
      </w:pPr>
      <w:r w:rsidRPr="002177FD">
        <w:rPr>
          <w:rFonts w:ascii="Times New Roman" w:hAnsi="Times New Roman" w:cs="Times New Roman"/>
          <w:color w:val="000000"/>
          <w:sz w:val="28"/>
          <w:szCs w:val="28"/>
        </w:rPr>
        <w:t>В некоторых случаях закон допускает односторонний отказ от выполнения договорных обязательств.</w:t>
      </w:r>
      <w:r w:rsidRPr="002177FD">
        <w:rPr>
          <w:rFonts w:ascii="Times New Roman" w:hAnsi="Times New Roman" w:cs="Times New Roman"/>
          <w:color w:val="000000"/>
          <w:sz w:val="24"/>
        </w:rPr>
        <w:t xml:space="preserve"> </w:t>
      </w:r>
      <w:r w:rsidRPr="002177FD">
        <w:rPr>
          <w:rFonts w:ascii="Times New Roman" w:hAnsi="Times New Roman" w:cs="Times New Roman"/>
          <w:sz w:val="28"/>
          <w:szCs w:val="28"/>
        </w:rPr>
        <w:t xml:space="preserve">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соответственно расторгнутым или измененным (п. 3 ст. </w:t>
      </w:r>
      <w:r w:rsidRPr="008D6497">
        <w:rPr>
          <w:rFonts w:ascii="Times New Roman" w:hAnsi="Times New Roman" w:cs="Times New Roman"/>
          <w:sz w:val="28"/>
          <w:szCs w:val="28"/>
        </w:rPr>
        <w:t>450 ГК).</w:t>
      </w:r>
    </w:p>
    <w:p w:rsidR="00FB5A4D" w:rsidRPr="00716DED" w:rsidRDefault="00FB5A4D" w:rsidP="002432E1">
      <w:pPr>
        <w:pStyle w:val="2"/>
        <w:spacing w:line="360" w:lineRule="auto"/>
        <w:ind w:left="0" w:firstLine="680"/>
        <w:rPr>
          <w:color w:val="000000"/>
          <w:sz w:val="28"/>
          <w:szCs w:val="28"/>
        </w:rPr>
      </w:pPr>
      <w:r w:rsidRPr="00716DED">
        <w:rPr>
          <w:color w:val="000000"/>
          <w:sz w:val="28"/>
          <w:szCs w:val="28"/>
        </w:rPr>
        <w:t>В силу общей нормы гражданского права (п. З ст.</w:t>
      </w:r>
      <w:r w:rsidRPr="00716DED">
        <w:rPr>
          <w:noProof/>
          <w:color w:val="000000"/>
          <w:sz w:val="28"/>
          <w:szCs w:val="28"/>
        </w:rPr>
        <w:t>450</w:t>
      </w:r>
      <w:r w:rsidRPr="00716DED">
        <w:rPr>
          <w:color w:val="000000"/>
          <w:sz w:val="28"/>
          <w:szCs w:val="28"/>
        </w:rPr>
        <w:t xml:space="preserve"> ГК РФ) закон допускает изменение или расторжение договора во внесудебном, т.е. в одностороннем порядке.</w:t>
      </w:r>
    </w:p>
    <w:p w:rsidR="00FB5A4D" w:rsidRPr="00716DED" w:rsidRDefault="00FB5A4D" w:rsidP="002432E1">
      <w:pPr>
        <w:pStyle w:val="2"/>
        <w:spacing w:line="360" w:lineRule="auto"/>
        <w:ind w:left="0" w:firstLine="680"/>
        <w:rPr>
          <w:color w:val="000000"/>
          <w:sz w:val="28"/>
          <w:szCs w:val="28"/>
        </w:rPr>
      </w:pPr>
      <w:r w:rsidRPr="00716DED">
        <w:rPr>
          <w:color w:val="000000"/>
          <w:sz w:val="28"/>
          <w:szCs w:val="28"/>
        </w:rPr>
        <w:tab/>
        <w:t>Так, по договору поруче</w:t>
      </w:r>
      <w:r w:rsidRPr="00716DED">
        <w:rPr>
          <w:color w:val="000000"/>
          <w:sz w:val="28"/>
          <w:szCs w:val="28"/>
        </w:rPr>
        <w:softHyphen/>
        <w:t>ния доверитель вправе отменить поручение, а поверенный</w:t>
      </w:r>
      <w:r w:rsidRPr="00716DED">
        <w:rPr>
          <w:noProof/>
          <w:color w:val="000000"/>
          <w:sz w:val="28"/>
          <w:szCs w:val="28"/>
        </w:rPr>
        <w:t xml:space="preserve"> —</w:t>
      </w:r>
      <w:r w:rsidRPr="00716DED">
        <w:rPr>
          <w:color w:val="000000"/>
          <w:sz w:val="28"/>
          <w:szCs w:val="28"/>
        </w:rPr>
        <w:t xml:space="preserve"> отказать</w:t>
      </w:r>
      <w:r w:rsidRPr="00716DED">
        <w:rPr>
          <w:color w:val="000000"/>
          <w:sz w:val="28"/>
          <w:szCs w:val="28"/>
        </w:rPr>
        <w:softHyphen/>
        <w:t>ся от него во всякое время (п.2 ст.</w:t>
      </w:r>
      <w:r w:rsidRPr="00716DED">
        <w:rPr>
          <w:noProof/>
          <w:color w:val="000000"/>
          <w:sz w:val="28"/>
          <w:szCs w:val="28"/>
        </w:rPr>
        <w:t>977</w:t>
      </w:r>
      <w:r w:rsidRPr="00716DED">
        <w:rPr>
          <w:color w:val="000000"/>
          <w:sz w:val="28"/>
          <w:szCs w:val="28"/>
        </w:rPr>
        <w:t xml:space="preserve"> ГК РФ).</w:t>
      </w:r>
    </w:p>
    <w:p w:rsidR="00FB5A4D" w:rsidRPr="00716DED" w:rsidRDefault="00FB5A4D" w:rsidP="002432E1">
      <w:pPr>
        <w:pStyle w:val="2"/>
        <w:spacing w:line="360" w:lineRule="auto"/>
        <w:ind w:left="0" w:firstLine="680"/>
        <w:rPr>
          <w:color w:val="000000"/>
          <w:sz w:val="28"/>
          <w:szCs w:val="28"/>
        </w:rPr>
      </w:pPr>
      <w:r w:rsidRPr="00716DED">
        <w:rPr>
          <w:color w:val="000000"/>
          <w:sz w:val="28"/>
          <w:szCs w:val="28"/>
        </w:rPr>
        <w:t>Тем не менее, стоит подчеркнуть, что односторонний отказ от исполне</w:t>
      </w:r>
      <w:r w:rsidRPr="00716DED">
        <w:rPr>
          <w:color w:val="000000"/>
          <w:sz w:val="28"/>
          <w:szCs w:val="28"/>
        </w:rPr>
        <w:softHyphen/>
        <w:t>ния договора допускается в любом из двух случаев:</w:t>
      </w:r>
    </w:p>
    <w:p w:rsidR="00FB5A4D" w:rsidRPr="00716DED" w:rsidRDefault="00FB5A4D" w:rsidP="002432E1">
      <w:pPr>
        <w:pStyle w:val="2"/>
        <w:numPr>
          <w:ilvl w:val="0"/>
          <w:numId w:val="2"/>
        </w:numPr>
        <w:spacing w:line="360" w:lineRule="auto"/>
        <w:ind w:firstLine="680"/>
        <w:rPr>
          <w:color w:val="000000"/>
          <w:sz w:val="28"/>
          <w:szCs w:val="28"/>
        </w:rPr>
      </w:pPr>
      <w:r w:rsidRPr="00716DED">
        <w:rPr>
          <w:color w:val="000000"/>
          <w:sz w:val="28"/>
          <w:szCs w:val="28"/>
        </w:rPr>
        <w:t>если это допускается законом;</w:t>
      </w:r>
    </w:p>
    <w:p w:rsidR="00FB5A4D" w:rsidRPr="00716DED" w:rsidRDefault="00FB5A4D" w:rsidP="002432E1">
      <w:pPr>
        <w:pStyle w:val="2"/>
        <w:numPr>
          <w:ilvl w:val="0"/>
          <w:numId w:val="2"/>
        </w:numPr>
        <w:spacing w:line="360" w:lineRule="auto"/>
        <w:ind w:firstLine="680"/>
        <w:rPr>
          <w:color w:val="000000"/>
          <w:sz w:val="28"/>
          <w:szCs w:val="28"/>
        </w:rPr>
      </w:pPr>
      <w:r w:rsidRPr="00716DED">
        <w:rPr>
          <w:color w:val="000000"/>
          <w:sz w:val="28"/>
          <w:szCs w:val="28"/>
        </w:rPr>
        <w:t>если это предусмотрено соглашением сторон (договором).</w:t>
      </w:r>
    </w:p>
    <w:p w:rsidR="00FB5A4D" w:rsidRDefault="00FB5A4D" w:rsidP="002432E1">
      <w:pPr>
        <w:pStyle w:val="2"/>
        <w:spacing w:line="360" w:lineRule="auto"/>
        <w:ind w:left="0" w:firstLine="680"/>
        <w:rPr>
          <w:color w:val="000000"/>
          <w:sz w:val="28"/>
          <w:szCs w:val="28"/>
        </w:rPr>
      </w:pPr>
      <w:r>
        <w:rPr>
          <w:color w:val="000000"/>
          <w:sz w:val="28"/>
          <w:szCs w:val="28"/>
        </w:rPr>
        <w:t xml:space="preserve"> </w:t>
      </w:r>
      <w:r w:rsidRPr="00716DED">
        <w:rPr>
          <w:color w:val="000000"/>
          <w:sz w:val="28"/>
          <w:szCs w:val="28"/>
        </w:rPr>
        <w:t>В этом случае сам факт одностороннего отказа от исполнения договора означает соответственно расторжение или изменение этого договора.</w:t>
      </w:r>
      <w:r>
        <w:rPr>
          <w:rStyle w:val="ab"/>
          <w:color w:val="000000"/>
          <w:sz w:val="28"/>
          <w:szCs w:val="28"/>
        </w:rPr>
        <w:footnoteReference w:id="11"/>
      </w:r>
    </w:p>
    <w:p w:rsidR="00FB5A4D" w:rsidRPr="00716DED" w:rsidRDefault="00FB5A4D" w:rsidP="002432E1">
      <w:pPr>
        <w:pStyle w:val="2"/>
        <w:spacing w:line="360" w:lineRule="auto"/>
        <w:ind w:left="0" w:firstLine="680"/>
        <w:rPr>
          <w:color w:val="000000"/>
          <w:sz w:val="28"/>
          <w:szCs w:val="28"/>
        </w:rPr>
      </w:pPr>
      <w:r>
        <w:rPr>
          <w:color w:val="000000"/>
          <w:sz w:val="28"/>
          <w:szCs w:val="28"/>
        </w:rPr>
        <w:t xml:space="preserve">        </w:t>
      </w:r>
      <w:r w:rsidRPr="007E00FD">
        <w:rPr>
          <w:sz w:val="28"/>
          <w:szCs w:val="28"/>
        </w:rPr>
        <w:t>По общему правилу односторонний отказ от исполнения договора и одностороннее изменение его условий не допускаются. Исключение составляют лишь случаи, предусмотренные законом. Однако, если речь идет о договоре, связанном с осуществлением его сторонами предпринимательской деятельности, такие случаи могут быть также предусмотрены соглашением сторон (ст. 310 ГК).</w:t>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Для реализации права одностороннего отказа от исполнения договора (отказа от договора) либо изменения его условий не требуется обращаться в суд с иском о расторжении или изменении договора. Договор считается расторгнутым или измененным с момента, когда сторона, наделенная правом на односторонний отказ от договора либо изменение его условий, доведет свое решение в надлежащей форме до контрагента по договору.</w:t>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Все предусмотренные законом случаи одностороннего отказа от договора или одностороннего изменения договора могут быть сгруппированы в зависимости от оснований и условий одностороннего расторжения или изменения договора.</w:t>
      </w:r>
      <w:r>
        <w:rPr>
          <w:rStyle w:val="ab"/>
          <w:rFonts w:ascii="Times New Roman" w:hAnsi="Times New Roman"/>
          <w:sz w:val="28"/>
          <w:szCs w:val="28"/>
        </w:rPr>
        <w:footnoteReference w:id="12"/>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Первую группу составляют случаи, когда стороны договора либо одна из них наделяются правом одностороннего отказа от договора по своему усмотрению при условии принятия на себя определенных дополнительных обязательств. Так, при продаже товаров по образцам покупатель до передачи ему товара продавцом вправе отказаться от исполнения договора розничной купли-продажи при условии возмещения продавцу необходимых расходов, понесенных в связи с совершением действий по выполнению договора (п. 3 ст. 497 ГК). По договору возмездного оказания услуг заказчик вправе отказаться от исполнения договора возмездного оказания услуг при условии оплаты исполнителю фактически понесенных им расходов, а исполнитель наделен таким же правом лишь при условии полного возмещения заказчику убытков (ст. 782 ГК). Аналогичные правила предусмотрены для договоров транспортной экспедиции (ст. 806 ГК) и подряда (ст. 717 ГК).</w:t>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Вторую группу представляют случаи, когда наделение стороны правом на односторонний отказ от договора либо одностороннее изменение его условий является одним из последствий нарушения контрагентом по договору своих обязательств. Тогда реализация этого права не лишает возможности требовать возмещения убытков в судебном порядке. Например, по договору купли-продажи покупатель вправе отказаться от договора при существенном нарушении продавцом требований к качеству товара, невыполнении требований покупателя о доукомплектовании товара в разумный срок, передаче незатаренного товара (п. 2 ст. 475, п. 2 ст. 480, п. 2 ст. 482 ГК), а продавец - при отказе покупателя от оплаты товара (п. 3 ст. 484 ГК). Аналогичные правила предусмотрены для договоров поставки (ст. 525 ГК), перевозки пассажиров (п. 2 ст. 795 ГК), кредитных договоров (ст. 821 ГК).</w:t>
      </w:r>
      <w:r w:rsidRPr="007E00FD">
        <w:rPr>
          <w:rStyle w:val="ab"/>
          <w:rFonts w:ascii="Times New Roman" w:hAnsi="Times New Roman"/>
          <w:sz w:val="28"/>
          <w:szCs w:val="28"/>
        </w:rPr>
        <w:footnoteReference w:id="13"/>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В третью группу могут быть включены случаи, когда возможность одностороннего отказа от договора либо изменения его условий связывается с наступлением определенных обстоятельств, не зависящих от воли стороны. К примеру,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 (п. 1 ст. 577 ГК).</w:t>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Четвертая группа объединяет случаи, когда достаточным основанием одностороннего</w:t>
      </w:r>
      <w:r w:rsidRPr="00716DED">
        <w:rPr>
          <w:rFonts w:ascii="Times New Roman" w:hAnsi="Times New Roman" w:cs="Times New Roman"/>
          <w:sz w:val="28"/>
          <w:szCs w:val="28"/>
        </w:rPr>
        <w:t xml:space="preserve"> </w:t>
      </w:r>
      <w:r w:rsidRPr="007E00FD">
        <w:rPr>
          <w:rFonts w:ascii="Times New Roman" w:hAnsi="Times New Roman" w:cs="Times New Roman"/>
          <w:sz w:val="28"/>
          <w:szCs w:val="28"/>
        </w:rPr>
        <w:t>изменения</w:t>
      </w:r>
      <w:r>
        <w:rPr>
          <w:rFonts w:ascii="Times New Roman" w:hAnsi="Times New Roman" w:cs="Times New Roman"/>
          <w:sz w:val="28"/>
          <w:szCs w:val="28"/>
        </w:rPr>
        <w:t xml:space="preserve"> (расторжения</w:t>
      </w:r>
      <w:r w:rsidRPr="007E00FD">
        <w:rPr>
          <w:rFonts w:ascii="Times New Roman" w:hAnsi="Times New Roman" w:cs="Times New Roman"/>
          <w:sz w:val="28"/>
          <w:szCs w:val="28"/>
        </w:rPr>
        <w:t>) договора признается одно лишь предположение о возможной неспособности стороны исполнить принятое на себя обязательство. Так, кредитор по кредитному договору наделен правом отказать заемщику в предоставлении кредита полностью или частично при возникновении обстоятельств, которые с очевидностью свидетельствуют, что предоставленную ему сумму заемщик не сможет возвратить (п. 1 ст. 821 ГК). Заказчик вправе отказаться от договора подряда,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(п. 2 ст. 715 ГК).</w:t>
      </w:r>
      <w:r w:rsidRPr="007E00FD">
        <w:rPr>
          <w:rStyle w:val="ab"/>
          <w:rFonts w:ascii="Times New Roman" w:hAnsi="Times New Roman"/>
          <w:sz w:val="28"/>
          <w:szCs w:val="28"/>
        </w:rPr>
        <w:footnoteReference w:id="14"/>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Пятую группу составляют случаи, когда предоставление права на односторонний отказ от договора (отказ от исполнения договора) или на одностороннее изменение его условий диктуется особой природой соответствующих договорных об</w:t>
      </w:r>
      <w:r>
        <w:rPr>
          <w:rFonts w:ascii="Times New Roman" w:hAnsi="Times New Roman" w:cs="Times New Roman"/>
          <w:sz w:val="28"/>
          <w:szCs w:val="28"/>
        </w:rPr>
        <w:t xml:space="preserve">язательств: </w:t>
      </w:r>
      <w:r w:rsidRPr="007E00FD">
        <w:rPr>
          <w:rFonts w:ascii="Times New Roman" w:hAnsi="Times New Roman" w:cs="Times New Roman"/>
          <w:sz w:val="28"/>
          <w:szCs w:val="28"/>
        </w:rPr>
        <w:t>бессрочных, фидуциарных.</w:t>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В договорах, не предусматривающих срок исполнения вытекающих из них обязательств (бессрочные обязательства), право отказаться от договора установлено для отдельных видов. К примеру, по договору аренды, заключенному на неопределенный срок, каждая из сторон вправе в любое время отказаться от договора, предупредив об этом другую сторону за один месяц, а при аренде недвижимости - за три месяца (п. 2 ст. 610 ГК).</w:t>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В фидуциарных договорах право одностороннего отказа предусмотрено для каждой из сторон. Так, по договору поручения доверитель вправе отменить поручение, а поверенный отказаться от него во всякое время (п. 2 ст. 977).</w:t>
      </w:r>
      <w:r>
        <w:rPr>
          <w:rStyle w:val="ab"/>
          <w:rFonts w:ascii="Times New Roman" w:hAnsi="Times New Roman"/>
          <w:sz w:val="28"/>
          <w:szCs w:val="28"/>
        </w:rPr>
        <w:footnoteReference w:id="15"/>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Шестая группа включает случаи, когда наделение одной из сторон правом одностороннего отказа от договора или одностороннего изменения его условий рассматривается в качестве дополнительного средства защиты слабого участника договорных отношений. Например, договор банковского счета может быть расторгнут по одностороннему заявлению клиента в любое время, банк же наделен правом требования расторжения договора банковского счета лишь в определенных случаях, предусмотренных ГК (ст. 859).</w:t>
      </w:r>
      <w:r>
        <w:rPr>
          <w:rStyle w:val="ab"/>
          <w:rFonts w:ascii="Times New Roman" w:hAnsi="Times New Roman"/>
          <w:sz w:val="28"/>
          <w:szCs w:val="28"/>
        </w:rPr>
        <w:footnoteReference w:id="16"/>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Особые основания отказа от договоров предусмотрены законодательством в отношении договоров должника при наличии признаков его несостоятельности (банкротства). Такой отказ может быть заявлен внешним управляющим в трехмесячный срок с момента введения арбитражным судом внешнего управления при наличии одного из следующих обстоятельств:</w:t>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 исполнение договора повлечет убытки для должника по сравнению с аналогичными договорами, заключаемыми при сравнимых обстоятельствах;</w:t>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 договор считается долгосрочным (заключен на срок более одного года либо рассчитан на получение положительных результатов для должника лишь в долгосрочной перспективе);</w:t>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 имеются иные обстоятельства, препятствующие восстановлению платежеспособности должника.</w:t>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В этом случае должник возмещает соответствующим кредиторам убытки в виде прямого ущерба (ст. 77 Федерального закона "О несостоятельности (банкротстве)").</w:t>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p>
    <w:p w:rsidR="00FB5A4D" w:rsidRDefault="00FB5A4D" w:rsidP="002432E1">
      <w:pPr>
        <w:pStyle w:val="ConsPlusNormal"/>
        <w:widowControl/>
        <w:spacing w:line="360" w:lineRule="auto"/>
        <w:ind w:firstLine="680"/>
        <w:jc w:val="both"/>
        <w:rPr>
          <w:rFonts w:ascii="Times New Roman" w:hAnsi="Times New Roman" w:cs="Times New Roman"/>
          <w:b/>
          <w:sz w:val="28"/>
          <w:szCs w:val="28"/>
        </w:rPr>
      </w:pPr>
    </w:p>
    <w:p w:rsidR="00FB5A4D" w:rsidRDefault="00FB5A4D" w:rsidP="002432E1">
      <w:pPr>
        <w:pStyle w:val="ConsPlusNormal"/>
        <w:widowControl/>
        <w:spacing w:line="360" w:lineRule="auto"/>
        <w:ind w:firstLine="680"/>
        <w:jc w:val="both"/>
        <w:rPr>
          <w:rFonts w:ascii="Times New Roman" w:hAnsi="Times New Roman" w:cs="Times New Roman"/>
          <w:b/>
          <w:sz w:val="28"/>
          <w:szCs w:val="28"/>
        </w:rPr>
      </w:pPr>
    </w:p>
    <w:p w:rsidR="00FB5A4D" w:rsidRDefault="00FB5A4D" w:rsidP="002432E1">
      <w:pPr>
        <w:pStyle w:val="ConsPlusNormal"/>
        <w:widowControl/>
        <w:spacing w:line="360" w:lineRule="auto"/>
        <w:ind w:firstLine="680"/>
        <w:jc w:val="both"/>
        <w:rPr>
          <w:rFonts w:ascii="Times New Roman" w:hAnsi="Times New Roman" w:cs="Times New Roman"/>
          <w:b/>
          <w:sz w:val="28"/>
          <w:szCs w:val="28"/>
        </w:rPr>
      </w:pPr>
    </w:p>
    <w:p w:rsidR="00FB5A4D" w:rsidRDefault="00FB5A4D" w:rsidP="002432E1">
      <w:pPr>
        <w:pStyle w:val="ConsPlusNormal"/>
        <w:widowControl/>
        <w:spacing w:line="360" w:lineRule="auto"/>
        <w:ind w:firstLine="680"/>
        <w:jc w:val="both"/>
        <w:rPr>
          <w:rFonts w:ascii="Times New Roman" w:hAnsi="Times New Roman" w:cs="Times New Roman"/>
          <w:b/>
          <w:sz w:val="28"/>
          <w:szCs w:val="28"/>
        </w:rPr>
      </w:pPr>
    </w:p>
    <w:p w:rsidR="00FB5A4D" w:rsidRDefault="00FB5A4D" w:rsidP="002432E1">
      <w:pPr>
        <w:pStyle w:val="ConsPlusNormal"/>
        <w:widowControl/>
        <w:spacing w:line="360" w:lineRule="auto"/>
        <w:ind w:firstLine="680"/>
        <w:jc w:val="both"/>
        <w:rPr>
          <w:rFonts w:ascii="Times New Roman" w:hAnsi="Times New Roman" w:cs="Times New Roman"/>
          <w:b/>
          <w:sz w:val="28"/>
          <w:szCs w:val="28"/>
        </w:rPr>
      </w:pPr>
    </w:p>
    <w:p w:rsidR="00FB5A4D" w:rsidRDefault="00FB5A4D" w:rsidP="002432E1">
      <w:pPr>
        <w:pStyle w:val="ConsPlusNormal"/>
        <w:widowControl/>
        <w:spacing w:line="360" w:lineRule="auto"/>
        <w:ind w:firstLine="680"/>
        <w:jc w:val="both"/>
        <w:rPr>
          <w:rFonts w:ascii="Times New Roman" w:hAnsi="Times New Roman" w:cs="Times New Roman"/>
          <w:b/>
          <w:sz w:val="28"/>
          <w:szCs w:val="28"/>
        </w:rPr>
      </w:pPr>
    </w:p>
    <w:p w:rsidR="00FB5A4D" w:rsidRDefault="00FB5A4D" w:rsidP="002432E1">
      <w:pPr>
        <w:pStyle w:val="ConsPlusNormal"/>
        <w:widowControl/>
        <w:spacing w:line="360" w:lineRule="auto"/>
        <w:ind w:firstLine="680"/>
        <w:jc w:val="both"/>
        <w:rPr>
          <w:rFonts w:ascii="Times New Roman" w:hAnsi="Times New Roman" w:cs="Times New Roman"/>
          <w:b/>
          <w:sz w:val="28"/>
          <w:szCs w:val="28"/>
        </w:rPr>
      </w:pPr>
    </w:p>
    <w:p w:rsidR="00FB5A4D" w:rsidRDefault="00FB5A4D" w:rsidP="002432E1">
      <w:pPr>
        <w:pStyle w:val="ConsPlusNormal"/>
        <w:widowControl/>
        <w:spacing w:line="360" w:lineRule="auto"/>
        <w:ind w:firstLine="680"/>
        <w:jc w:val="both"/>
        <w:rPr>
          <w:rFonts w:ascii="Times New Roman" w:hAnsi="Times New Roman" w:cs="Times New Roman"/>
          <w:b/>
          <w:sz w:val="28"/>
          <w:szCs w:val="28"/>
        </w:rPr>
      </w:pPr>
    </w:p>
    <w:p w:rsidR="00FB5A4D" w:rsidRDefault="00FB5A4D" w:rsidP="002432E1">
      <w:pPr>
        <w:pStyle w:val="ConsPlusNormal"/>
        <w:widowControl/>
        <w:spacing w:line="360" w:lineRule="auto"/>
        <w:ind w:firstLine="680"/>
        <w:jc w:val="both"/>
        <w:rPr>
          <w:rFonts w:ascii="Times New Roman" w:hAnsi="Times New Roman" w:cs="Times New Roman"/>
          <w:b/>
          <w:sz w:val="28"/>
          <w:szCs w:val="28"/>
        </w:rPr>
      </w:pPr>
    </w:p>
    <w:p w:rsidR="00FB5A4D" w:rsidRDefault="00FB5A4D" w:rsidP="002432E1">
      <w:pPr>
        <w:pStyle w:val="ConsPlusNormal"/>
        <w:widowControl/>
        <w:spacing w:line="360" w:lineRule="auto"/>
        <w:ind w:firstLine="680"/>
        <w:jc w:val="both"/>
        <w:rPr>
          <w:rFonts w:ascii="Times New Roman" w:hAnsi="Times New Roman" w:cs="Times New Roman"/>
          <w:b/>
          <w:sz w:val="28"/>
          <w:szCs w:val="28"/>
        </w:rPr>
      </w:pPr>
    </w:p>
    <w:p w:rsidR="00FB5A4D" w:rsidRDefault="00FB5A4D" w:rsidP="002432E1">
      <w:pPr>
        <w:pStyle w:val="ConsPlusNormal"/>
        <w:widowControl/>
        <w:spacing w:line="360" w:lineRule="auto"/>
        <w:ind w:firstLine="0"/>
        <w:jc w:val="center"/>
        <w:rPr>
          <w:rFonts w:ascii="Times New Roman" w:hAnsi="Times New Roman" w:cs="Times New Roman"/>
          <w:b/>
          <w:sz w:val="32"/>
          <w:szCs w:val="32"/>
        </w:rPr>
      </w:pPr>
    </w:p>
    <w:p w:rsidR="00FB5A4D" w:rsidRDefault="00FB5A4D" w:rsidP="002432E1">
      <w:pPr>
        <w:pStyle w:val="ConsPlusNormal"/>
        <w:widowControl/>
        <w:spacing w:line="360" w:lineRule="auto"/>
        <w:ind w:firstLine="0"/>
        <w:jc w:val="center"/>
        <w:rPr>
          <w:rFonts w:ascii="Times New Roman" w:hAnsi="Times New Roman" w:cs="Times New Roman"/>
          <w:b/>
          <w:sz w:val="32"/>
          <w:szCs w:val="32"/>
        </w:rPr>
      </w:pPr>
    </w:p>
    <w:p w:rsidR="00FB5A4D" w:rsidRDefault="00FB5A4D" w:rsidP="002432E1">
      <w:pPr>
        <w:pStyle w:val="ConsPlusNormal"/>
        <w:widowControl/>
        <w:spacing w:line="360" w:lineRule="auto"/>
        <w:ind w:firstLine="0"/>
        <w:jc w:val="center"/>
        <w:rPr>
          <w:rFonts w:ascii="Times New Roman" w:hAnsi="Times New Roman" w:cs="Times New Roman"/>
          <w:b/>
          <w:sz w:val="32"/>
          <w:szCs w:val="32"/>
        </w:rPr>
      </w:pPr>
    </w:p>
    <w:p w:rsidR="00FB5A4D" w:rsidRDefault="00FB5A4D" w:rsidP="002432E1">
      <w:pPr>
        <w:pStyle w:val="ConsPlusNormal"/>
        <w:widowControl/>
        <w:spacing w:line="360" w:lineRule="auto"/>
        <w:ind w:firstLine="0"/>
        <w:jc w:val="center"/>
        <w:rPr>
          <w:rFonts w:ascii="Times New Roman" w:hAnsi="Times New Roman" w:cs="Times New Roman"/>
          <w:b/>
          <w:sz w:val="32"/>
          <w:szCs w:val="32"/>
        </w:rPr>
      </w:pPr>
    </w:p>
    <w:p w:rsidR="00FB5A4D" w:rsidRDefault="00FB5A4D" w:rsidP="002432E1">
      <w:pPr>
        <w:pStyle w:val="ConsPlusNormal"/>
        <w:widowControl/>
        <w:spacing w:line="360" w:lineRule="auto"/>
        <w:ind w:firstLine="0"/>
        <w:jc w:val="center"/>
        <w:rPr>
          <w:rFonts w:ascii="Times New Roman" w:hAnsi="Times New Roman" w:cs="Times New Roman"/>
          <w:b/>
          <w:sz w:val="32"/>
          <w:szCs w:val="32"/>
        </w:rPr>
      </w:pPr>
    </w:p>
    <w:p w:rsidR="00FB5A4D" w:rsidRDefault="00FB5A4D" w:rsidP="002432E1">
      <w:pPr>
        <w:pStyle w:val="ConsPlusNormal"/>
        <w:widowControl/>
        <w:spacing w:line="360" w:lineRule="auto"/>
        <w:ind w:firstLine="0"/>
        <w:jc w:val="center"/>
        <w:rPr>
          <w:rFonts w:ascii="Times New Roman" w:hAnsi="Times New Roman" w:cs="Times New Roman"/>
          <w:b/>
          <w:sz w:val="32"/>
          <w:szCs w:val="32"/>
        </w:rPr>
      </w:pPr>
    </w:p>
    <w:p w:rsidR="00FB5A4D" w:rsidRDefault="00FB5A4D" w:rsidP="002432E1">
      <w:pPr>
        <w:pStyle w:val="ConsPlusNormal"/>
        <w:widowControl/>
        <w:spacing w:line="360" w:lineRule="auto"/>
        <w:ind w:firstLine="0"/>
        <w:jc w:val="center"/>
        <w:rPr>
          <w:rFonts w:ascii="Times New Roman" w:hAnsi="Times New Roman" w:cs="Times New Roman"/>
          <w:b/>
          <w:sz w:val="32"/>
          <w:szCs w:val="32"/>
        </w:rPr>
      </w:pPr>
    </w:p>
    <w:p w:rsidR="00FB5A4D" w:rsidRDefault="00FB5A4D" w:rsidP="002432E1">
      <w:pPr>
        <w:pStyle w:val="ConsPlusNormal"/>
        <w:widowControl/>
        <w:spacing w:line="360" w:lineRule="auto"/>
        <w:ind w:firstLine="0"/>
        <w:jc w:val="center"/>
        <w:rPr>
          <w:rFonts w:ascii="Times New Roman" w:hAnsi="Times New Roman" w:cs="Times New Roman"/>
          <w:b/>
          <w:sz w:val="32"/>
          <w:szCs w:val="32"/>
        </w:rPr>
      </w:pPr>
    </w:p>
    <w:p w:rsidR="00FB5A4D" w:rsidRDefault="00FB5A4D" w:rsidP="002432E1">
      <w:pPr>
        <w:pStyle w:val="ConsPlusNormal"/>
        <w:widowControl/>
        <w:spacing w:line="360" w:lineRule="auto"/>
        <w:ind w:firstLine="0"/>
        <w:jc w:val="center"/>
        <w:rPr>
          <w:rFonts w:ascii="Times New Roman" w:hAnsi="Times New Roman" w:cs="Times New Roman"/>
          <w:b/>
          <w:sz w:val="32"/>
          <w:szCs w:val="32"/>
        </w:rPr>
      </w:pPr>
    </w:p>
    <w:p w:rsidR="00FB5A4D" w:rsidRDefault="00FB5A4D" w:rsidP="002432E1">
      <w:pPr>
        <w:pStyle w:val="ConsPlusNormal"/>
        <w:widowControl/>
        <w:spacing w:line="360" w:lineRule="auto"/>
        <w:ind w:firstLine="0"/>
        <w:jc w:val="center"/>
        <w:rPr>
          <w:rFonts w:ascii="Times New Roman" w:hAnsi="Times New Roman" w:cs="Times New Roman"/>
          <w:b/>
          <w:sz w:val="32"/>
          <w:szCs w:val="32"/>
        </w:rPr>
      </w:pPr>
    </w:p>
    <w:p w:rsidR="00FB5A4D" w:rsidRDefault="00FB5A4D" w:rsidP="002432E1">
      <w:pPr>
        <w:pStyle w:val="ConsPlusNormal"/>
        <w:widowControl/>
        <w:spacing w:line="360" w:lineRule="auto"/>
        <w:ind w:firstLine="0"/>
        <w:jc w:val="center"/>
        <w:rPr>
          <w:rFonts w:ascii="Times New Roman" w:hAnsi="Times New Roman" w:cs="Times New Roman"/>
          <w:b/>
          <w:sz w:val="32"/>
          <w:szCs w:val="32"/>
        </w:rPr>
      </w:pPr>
    </w:p>
    <w:p w:rsidR="00FB5A4D" w:rsidRDefault="00FB5A4D" w:rsidP="002432E1">
      <w:pPr>
        <w:pStyle w:val="ConsPlusNormal"/>
        <w:widowControl/>
        <w:spacing w:line="360" w:lineRule="auto"/>
        <w:ind w:firstLine="0"/>
        <w:jc w:val="center"/>
        <w:rPr>
          <w:rFonts w:ascii="Times New Roman" w:hAnsi="Times New Roman" w:cs="Times New Roman"/>
          <w:b/>
          <w:sz w:val="32"/>
          <w:szCs w:val="32"/>
        </w:rPr>
      </w:pPr>
    </w:p>
    <w:p w:rsidR="00FB5A4D" w:rsidRPr="002177FD" w:rsidRDefault="00FB5A4D" w:rsidP="002432E1">
      <w:pPr>
        <w:pStyle w:val="ConsPlusNormal"/>
        <w:widowControl/>
        <w:spacing w:line="360" w:lineRule="auto"/>
        <w:ind w:firstLine="0"/>
        <w:jc w:val="center"/>
        <w:rPr>
          <w:rFonts w:ascii="Times New Roman" w:hAnsi="Times New Roman" w:cs="Times New Roman"/>
          <w:b/>
          <w:sz w:val="32"/>
          <w:szCs w:val="32"/>
        </w:rPr>
      </w:pPr>
      <w:r w:rsidRPr="002177FD">
        <w:rPr>
          <w:rFonts w:ascii="Times New Roman" w:hAnsi="Times New Roman" w:cs="Times New Roman"/>
          <w:b/>
          <w:sz w:val="32"/>
          <w:szCs w:val="32"/>
        </w:rPr>
        <w:t>1.2. Изменение и расторжение договора в связи</w:t>
      </w:r>
    </w:p>
    <w:p w:rsidR="00FB5A4D" w:rsidRPr="002177FD" w:rsidRDefault="00FB5A4D" w:rsidP="002432E1">
      <w:pPr>
        <w:pStyle w:val="ConsPlusNormal"/>
        <w:widowControl/>
        <w:spacing w:line="360" w:lineRule="auto"/>
        <w:ind w:firstLine="680"/>
        <w:jc w:val="center"/>
        <w:rPr>
          <w:rFonts w:ascii="Times New Roman" w:hAnsi="Times New Roman" w:cs="Times New Roman"/>
          <w:b/>
          <w:sz w:val="32"/>
          <w:szCs w:val="32"/>
        </w:rPr>
      </w:pPr>
      <w:r w:rsidRPr="002177FD">
        <w:rPr>
          <w:rFonts w:ascii="Times New Roman" w:hAnsi="Times New Roman" w:cs="Times New Roman"/>
          <w:b/>
          <w:sz w:val="32"/>
          <w:szCs w:val="32"/>
        </w:rPr>
        <w:t>с существенным изменением обстоятельств</w:t>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p>
    <w:p w:rsidR="00FB5A4D" w:rsidRPr="00F009EB" w:rsidRDefault="00FB5A4D" w:rsidP="002432E1">
      <w:pPr>
        <w:pStyle w:val="3"/>
        <w:spacing w:line="360" w:lineRule="auto"/>
        <w:ind w:left="200" w:firstLine="680"/>
        <w:rPr>
          <w:color w:val="000000"/>
          <w:sz w:val="28"/>
          <w:szCs w:val="28"/>
        </w:rPr>
      </w:pPr>
      <w:r w:rsidRPr="00F009EB">
        <w:rPr>
          <w:color w:val="000000"/>
          <w:sz w:val="28"/>
          <w:szCs w:val="28"/>
        </w:rPr>
        <w:t>Рассмотрим более детально вопрос об изменении и расторжении договора в связи с существенным изменением обстоятельств.</w:t>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Изменение обстоятельств, из которых стороны исходили при заключении договора,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(ст. 451 ГК).</w:t>
      </w:r>
      <w:r>
        <w:rPr>
          <w:rStyle w:val="ab"/>
          <w:rFonts w:ascii="Times New Roman" w:hAnsi="Times New Roman"/>
          <w:sz w:val="28"/>
          <w:szCs w:val="28"/>
        </w:rPr>
        <w:footnoteReference w:id="17"/>
      </w:r>
    </w:p>
    <w:p w:rsidR="00FB5A4D" w:rsidRDefault="00FB5A4D" w:rsidP="002432E1">
      <w:pPr>
        <w:pStyle w:val="3"/>
        <w:spacing w:line="360" w:lineRule="auto"/>
        <w:ind w:firstLine="680"/>
        <w:rPr>
          <w:color w:val="000000"/>
          <w:sz w:val="28"/>
          <w:szCs w:val="28"/>
        </w:rPr>
      </w:pPr>
      <w:r>
        <w:rPr>
          <w:sz w:val="28"/>
          <w:szCs w:val="28"/>
        </w:rPr>
        <w:t>И</w:t>
      </w:r>
      <w:r w:rsidRPr="007E00FD">
        <w:rPr>
          <w:sz w:val="28"/>
          <w:szCs w:val="28"/>
        </w:rPr>
        <w:t xml:space="preserve">зменение </w:t>
      </w:r>
      <w:r>
        <w:rPr>
          <w:sz w:val="28"/>
          <w:szCs w:val="28"/>
        </w:rPr>
        <w:t>(расторжение</w:t>
      </w:r>
      <w:r w:rsidRPr="007E00FD">
        <w:rPr>
          <w:sz w:val="28"/>
          <w:szCs w:val="28"/>
        </w:rPr>
        <w:t>) договора в связи с существенным изменением обстоятельств представляет собой самостоятельный случай прекращения либо изменения договорных обязательств. Здесь существенное значение приобретает цель, которой предопределяется изменение либо прекращение договорного обязательства, а именно: необходимость восстановления баланса интересов сторон договора, существенным образом нарушенного в силу непредвиденного изменения внешних обстоятельств, не зависящих от воли сторон.</w:t>
      </w:r>
      <w:r>
        <w:rPr>
          <w:rStyle w:val="ab"/>
          <w:sz w:val="28"/>
          <w:szCs w:val="28"/>
        </w:rPr>
        <w:footnoteReference w:id="18"/>
      </w:r>
      <w:r w:rsidRPr="00F009EB">
        <w:rPr>
          <w:color w:val="000000"/>
        </w:rPr>
        <w:t xml:space="preserve"> </w:t>
      </w:r>
      <w:r w:rsidRPr="00F009EB">
        <w:rPr>
          <w:color w:val="000000"/>
          <w:sz w:val="28"/>
          <w:szCs w:val="28"/>
        </w:rPr>
        <w:t>Само по себе существенное изменение обстоятельств не может и не служит основанием для изменения договора, если договором предусмотрено иное или это вытекает из его существа. Например, если стороны заключили договор поставки на длительный срок и оговорили в нем, что указанные в договоре цены являются твер</w:t>
      </w:r>
      <w:r w:rsidRPr="00F009EB">
        <w:rPr>
          <w:color w:val="000000"/>
          <w:sz w:val="28"/>
          <w:szCs w:val="28"/>
        </w:rPr>
        <w:softHyphen/>
        <w:t>дыми и не подлежат изменению, то следует считать, что каждый участник договора принял на себя риск возможного понижения или повышения цены. К отдельным правоотношениям не при</w:t>
      </w:r>
      <w:r w:rsidRPr="00F009EB">
        <w:rPr>
          <w:color w:val="000000"/>
          <w:sz w:val="28"/>
          <w:szCs w:val="28"/>
        </w:rPr>
        <w:softHyphen/>
        <w:t>менимы нормы ст.</w:t>
      </w:r>
      <w:r w:rsidRPr="00F009EB">
        <w:rPr>
          <w:noProof/>
          <w:color w:val="000000"/>
          <w:sz w:val="28"/>
          <w:szCs w:val="28"/>
        </w:rPr>
        <w:t>451</w:t>
      </w:r>
      <w:r w:rsidRPr="00F009EB">
        <w:rPr>
          <w:color w:val="000000"/>
          <w:sz w:val="28"/>
          <w:szCs w:val="28"/>
        </w:rPr>
        <w:t xml:space="preserve"> ГК РФ о расторжении договора (его изменения) в связи с существенным изменением обстоятельств. Такое возможно, если соответствующие положения регулируются специальными нормами Особенной части ГК РФ (ст. 959 ГК РФ).</w:t>
      </w:r>
    </w:p>
    <w:p w:rsidR="00FB5A4D" w:rsidRPr="00F009EB" w:rsidRDefault="00FB5A4D" w:rsidP="002432E1">
      <w:pPr>
        <w:pStyle w:val="3"/>
        <w:spacing w:line="360" w:lineRule="auto"/>
        <w:ind w:firstLine="680"/>
        <w:rPr>
          <w:color w:val="000000"/>
          <w:sz w:val="28"/>
          <w:szCs w:val="28"/>
        </w:rPr>
      </w:pPr>
      <w:r w:rsidRPr="007E00FD">
        <w:rPr>
          <w:sz w:val="28"/>
          <w:szCs w:val="28"/>
        </w:rPr>
        <w:t>При этом конкретные явления, события, факты, которые могут признаваться существенным изменением обстоятельств, применительно к конкретным условиям в состоянии определить лишь суд при рассмотрении соответствующего требования. Однако согласно ст. 451 ГК для того, чтобы какое-либо изменение обстоятельств, связанных с конкретным договором, было отнесено к категории существенных (и тем самым достаточных для изменения или расторжения договора на основании решения суда), требуется наличие одновременно четырех условий.</w:t>
      </w:r>
      <w:r w:rsidRPr="007E00FD">
        <w:rPr>
          <w:rStyle w:val="ab"/>
          <w:sz w:val="28"/>
          <w:szCs w:val="28"/>
        </w:rPr>
        <w:footnoteReference w:id="19"/>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Во-первых, предполагается, что стороны при заключении договора исходили из того, что такого изменения обстоятельств не произойдет. Решающим фактором в оценке изменения обстоятельств будет ответ на вопрос, могли ли они разумно предвидеть такое изменение в момент заключения договора. К примеру, заключая договор в 1994 г., стороны, действующие разумно, не могли не предвидеть инфляцию. Однако необходимо признать, что при заключении договора они разумно исходили из того, что такое событие, как обвальный курс рубля, имевший место в печально известный "черный вторник" (11 октября 1994 г.), не наступит. Подобным образом могут оцениваться и некоторые иные изменения условий имущественного оборота, например кратковременное многократное увеличение ставки рефинансирования в целях регулирования денежного обращения (с 40 до 150 процентов годовых), как это имело место в 1998 г.</w:t>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Во-вторых, изменение обстоятельств должно быть вызвано причинами, которые заинтересованная сторона была не в состоянии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В-третьих, исполнение договора при наличии существенно изменившихся обстоятельств без соответствующего изменения его условий настолько нарушило бы соответствующее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В-четвертых, из обычаев делового оборота или существа договора не вытекает, что риск обстоятельств несет заинтересованная сторона, т.е. сторона, обратившаяся в суд с требованием об изменении или расторжении договора.</w:t>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 xml:space="preserve">Названные четыре условия должны </w:t>
      </w:r>
      <w:r>
        <w:rPr>
          <w:rFonts w:ascii="Times New Roman" w:hAnsi="Times New Roman" w:cs="Times New Roman"/>
          <w:sz w:val="28"/>
          <w:szCs w:val="28"/>
        </w:rPr>
        <w:t xml:space="preserve">обязательно </w:t>
      </w:r>
      <w:r w:rsidRPr="007E00FD">
        <w:rPr>
          <w:rFonts w:ascii="Times New Roman" w:hAnsi="Times New Roman" w:cs="Times New Roman"/>
          <w:sz w:val="28"/>
          <w:szCs w:val="28"/>
        </w:rPr>
        <w:t>присутствовать одновременно и в совокупности.</w:t>
      </w:r>
      <w:r>
        <w:rPr>
          <w:rStyle w:val="ab"/>
          <w:rFonts w:ascii="Times New Roman" w:hAnsi="Times New Roman"/>
          <w:sz w:val="28"/>
          <w:szCs w:val="28"/>
        </w:rPr>
        <w:footnoteReference w:id="20"/>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По своему характеру существенно изменившиеся обстоятельства напоминают непреодолимую силу. Однако имеется значительное отличие: они не влекут за собой невозможность исполнения обязательств, возникших из договора, напротив, возможность его исполнения во всех случаях должна присутствовать, но такое исполнение значительно нарушило бы баланс интересов сторон.</w:t>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При наличии существенного изменения обстоятельств стороны сначала должны попытаться восстановить баланс своих интересов путем достижения соглашения об изменении условий договора. Лишь при недостижении такого соглашения заинтересованная сторона может обратиться в суд с требованием о расторжении или изменении договора.</w:t>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При расторжении договора в связи с существенным изменением обстоятельств суд по требованию любой из сторон должен определить последствия расторжения договора, исходя из необходимости справедливого распределения между сторонами расходов, понесенных ими в связи с исполнением договора. При расторжении договора в обычном порядке стороны, напротив, не вправе требовать возвращения того, что было исполнено ими по обязательству до момента расторжения договора (если иное не установлено законом или их соглашением).</w:t>
      </w:r>
      <w:r w:rsidRPr="007E00FD">
        <w:rPr>
          <w:rStyle w:val="ab"/>
          <w:rFonts w:ascii="Times New Roman" w:hAnsi="Times New Roman"/>
          <w:sz w:val="28"/>
          <w:szCs w:val="28"/>
        </w:rPr>
        <w:footnoteReference w:id="21"/>
      </w:r>
    </w:p>
    <w:p w:rsidR="00FB5A4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При наличии существенно изменившихся обстоятельств изменение договора по решению суда допускается лишь в исключительных случаях и только тогда, когда его расторжение будет противоречить общественным интересам либо повлечет для сторон ущерб, который значительно превышает затраты, необходимые для исполнения договора на измененных судом условиях (п. 4 ст. 451 ГК).</w:t>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p>
    <w:p w:rsidR="00FB5A4D" w:rsidRDefault="00FB5A4D" w:rsidP="002432E1">
      <w:pPr>
        <w:pStyle w:val="ConsPlusNormal"/>
        <w:widowControl/>
        <w:spacing w:line="360" w:lineRule="auto"/>
        <w:ind w:firstLine="680"/>
        <w:jc w:val="both"/>
        <w:rPr>
          <w:rFonts w:ascii="Times New Roman" w:hAnsi="Times New Roman" w:cs="Times New Roman"/>
          <w:sz w:val="28"/>
          <w:szCs w:val="28"/>
        </w:rPr>
      </w:pPr>
    </w:p>
    <w:p w:rsidR="00FB5A4D" w:rsidRPr="00A16B31" w:rsidRDefault="00FB5A4D" w:rsidP="002432E1">
      <w:pPr>
        <w:spacing w:after="200" w:line="360" w:lineRule="auto"/>
        <w:ind w:firstLine="680"/>
        <w:jc w:val="both"/>
        <w:rPr>
          <w:sz w:val="28"/>
          <w:szCs w:val="28"/>
        </w:rPr>
      </w:pPr>
      <w:r>
        <w:rPr>
          <w:sz w:val="28"/>
          <w:szCs w:val="28"/>
        </w:rPr>
        <w:br w:type="page"/>
      </w:r>
    </w:p>
    <w:p w:rsidR="00FB5A4D" w:rsidRPr="002177FD" w:rsidRDefault="00FB5A4D" w:rsidP="002432E1">
      <w:pPr>
        <w:pStyle w:val="a5"/>
        <w:spacing w:line="360" w:lineRule="auto"/>
        <w:ind w:firstLine="680"/>
        <w:jc w:val="center"/>
        <w:rPr>
          <w:bCs/>
          <w:sz w:val="32"/>
          <w:szCs w:val="32"/>
        </w:rPr>
      </w:pPr>
      <w:r w:rsidRPr="002177FD">
        <w:rPr>
          <w:bCs/>
          <w:sz w:val="32"/>
          <w:szCs w:val="32"/>
        </w:rPr>
        <w:t>Глава 2.Порядок и последствия изменения и расторжения</w:t>
      </w:r>
    </w:p>
    <w:p w:rsidR="00FB5A4D" w:rsidRPr="002177FD" w:rsidRDefault="00FB5A4D" w:rsidP="002432E1">
      <w:pPr>
        <w:pStyle w:val="a5"/>
        <w:spacing w:line="360" w:lineRule="auto"/>
        <w:ind w:firstLine="680"/>
        <w:jc w:val="center"/>
        <w:rPr>
          <w:bCs/>
          <w:sz w:val="32"/>
          <w:szCs w:val="32"/>
        </w:rPr>
      </w:pPr>
      <w:r w:rsidRPr="002177FD">
        <w:rPr>
          <w:bCs/>
          <w:sz w:val="32"/>
          <w:szCs w:val="32"/>
        </w:rPr>
        <w:t>договора в гражданском праве РФ</w:t>
      </w:r>
    </w:p>
    <w:p w:rsidR="00FB5A4D" w:rsidRDefault="00FB5A4D" w:rsidP="002432E1">
      <w:pPr>
        <w:pStyle w:val="a5"/>
        <w:spacing w:line="360" w:lineRule="auto"/>
        <w:ind w:firstLine="680"/>
        <w:jc w:val="center"/>
        <w:rPr>
          <w:bCs/>
          <w:sz w:val="32"/>
          <w:szCs w:val="32"/>
        </w:rPr>
      </w:pPr>
      <w:r>
        <w:rPr>
          <w:bCs/>
          <w:sz w:val="32"/>
          <w:szCs w:val="32"/>
        </w:rPr>
        <w:t>2.1.П</w:t>
      </w:r>
      <w:r w:rsidRPr="002177FD">
        <w:rPr>
          <w:bCs/>
          <w:sz w:val="32"/>
          <w:szCs w:val="32"/>
        </w:rPr>
        <w:t>орядок изм</w:t>
      </w:r>
      <w:r>
        <w:rPr>
          <w:bCs/>
          <w:sz w:val="32"/>
          <w:szCs w:val="32"/>
        </w:rPr>
        <w:t>енения и расторжения гражданско-</w:t>
      </w:r>
      <w:r w:rsidRPr="002177FD">
        <w:rPr>
          <w:bCs/>
          <w:sz w:val="32"/>
          <w:szCs w:val="32"/>
        </w:rPr>
        <w:t>правового договора</w:t>
      </w:r>
    </w:p>
    <w:p w:rsidR="00FB5A4D" w:rsidRPr="002177FD" w:rsidRDefault="00FB5A4D" w:rsidP="002432E1">
      <w:pPr>
        <w:pStyle w:val="a5"/>
        <w:spacing w:line="360" w:lineRule="auto"/>
        <w:ind w:firstLine="680"/>
        <w:jc w:val="center"/>
        <w:rPr>
          <w:bCs/>
          <w:sz w:val="32"/>
          <w:szCs w:val="32"/>
        </w:rPr>
      </w:pPr>
    </w:p>
    <w:p w:rsidR="00FB5A4D" w:rsidRPr="00C4335B" w:rsidRDefault="00FB5A4D" w:rsidP="002432E1">
      <w:pPr>
        <w:autoSpaceDE w:val="0"/>
        <w:autoSpaceDN w:val="0"/>
        <w:adjustRightInd w:val="0"/>
        <w:spacing w:line="360" w:lineRule="auto"/>
        <w:ind w:firstLine="680"/>
        <w:jc w:val="both"/>
        <w:rPr>
          <w:snapToGrid w:val="0"/>
          <w:sz w:val="28"/>
          <w:szCs w:val="28"/>
        </w:rPr>
      </w:pPr>
      <w:r>
        <w:rPr>
          <w:rFonts w:eastAsia="Times-Roman"/>
          <w:sz w:val="28"/>
          <w:szCs w:val="28"/>
        </w:rPr>
        <w:t>Изменение и рас</w:t>
      </w:r>
      <w:r w:rsidRPr="003E325F">
        <w:rPr>
          <w:rFonts w:eastAsia="Times-Roman"/>
          <w:sz w:val="28"/>
          <w:szCs w:val="28"/>
        </w:rPr>
        <w:t>торжение договор</w:t>
      </w:r>
      <w:r>
        <w:rPr>
          <w:rFonts w:eastAsia="Times-Roman"/>
          <w:sz w:val="28"/>
          <w:szCs w:val="28"/>
        </w:rPr>
        <w:t xml:space="preserve">а, так же как и его заключение, </w:t>
      </w:r>
      <w:r w:rsidRPr="003E325F">
        <w:rPr>
          <w:rFonts w:eastAsia="Times-Roman"/>
          <w:sz w:val="28"/>
          <w:szCs w:val="28"/>
        </w:rPr>
        <w:t>подчиняются</w:t>
      </w:r>
      <w:r>
        <w:rPr>
          <w:rFonts w:eastAsia="Times-Roman"/>
          <w:sz w:val="28"/>
          <w:szCs w:val="28"/>
        </w:rPr>
        <w:t xml:space="preserve"> </w:t>
      </w:r>
      <w:r w:rsidRPr="003E325F">
        <w:rPr>
          <w:rFonts w:eastAsia="Times-Roman"/>
          <w:sz w:val="28"/>
          <w:szCs w:val="28"/>
        </w:rPr>
        <w:t>определенным прав</w:t>
      </w:r>
      <w:r>
        <w:rPr>
          <w:rFonts w:eastAsia="Times-Roman"/>
          <w:sz w:val="28"/>
          <w:szCs w:val="28"/>
        </w:rPr>
        <w:t xml:space="preserve">илам. Прежде всего, действия по </w:t>
      </w:r>
      <w:r w:rsidRPr="003E325F">
        <w:rPr>
          <w:rFonts w:eastAsia="Times-Roman"/>
          <w:sz w:val="28"/>
          <w:szCs w:val="28"/>
        </w:rPr>
        <w:t>изменению</w:t>
      </w:r>
      <w:r>
        <w:rPr>
          <w:rFonts w:eastAsia="Times-Roman"/>
          <w:sz w:val="28"/>
          <w:szCs w:val="28"/>
        </w:rPr>
        <w:t xml:space="preserve"> </w:t>
      </w:r>
      <w:r w:rsidRPr="003E325F">
        <w:rPr>
          <w:rFonts w:eastAsia="Times-Roman"/>
          <w:sz w:val="28"/>
          <w:szCs w:val="28"/>
        </w:rPr>
        <w:t>или расторжению договоров по</w:t>
      </w:r>
      <w:r>
        <w:rPr>
          <w:rFonts w:eastAsia="Times-Roman"/>
          <w:sz w:val="28"/>
          <w:szCs w:val="28"/>
        </w:rPr>
        <w:t xml:space="preserve"> своей юридической природе явля</w:t>
      </w:r>
      <w:r w:rsidRPr="003E325F">
        <w:rPr>
          <w:rFonts w:eastAsia="Times-Roman"/>
          <w:sz w:val="28"/>
          <w:szCs w:val="28"/>
        </w:rPr>
        <w:t>ются сделками. Следовательно, к ним применяются</w:t>
      </w:r>
      <w:r>
        <w:rPr>
          <w:rFonts w:eastAsia="Times-Roman"/>
          <w:sz w:val="28"/>
          <w:szCs w:val="28"/>
        </w:rPr>
        <w:t xml:space="preserve"> общие прави</w:t>
      </w:r>
      <w:r w:rsidRPr="003E325F">
        <w:rPr>
          <w:rFonts w:eastAsia="Times-Roman"/>
          <w:sz w:val="28"/>
          <w:szCs w:val="28"/>
        </w:rPr>
        <w:t>ла о совершении сделок, в частности правила о форме совершения</w:t>
      </w:r>
      <w:r>
        <w:rPr>
          <w:rFonts w:eastAsia="Times-Roman"/>
          <w:sz w:val="28"/>
          <w:szCs w:val="28"/>
        </w:rPr>
        <w:t xml:space="preserve"> </w:t>
      </w:r>
      <w:r w:rsidRPr="003E325F">
        <w:rPr>
          <w:rFonts w:eastAsia="Times-Roman"/>
          <w:sz w:val="28"/>
          <w:szCs w:val="28"/>
        </w:rPr>
        <w:t>сделок. Наряду с этим к изменению и расторжению договоров</w:t>
      </w:r>
      <w:r>
        <w:rPr>
          <w:rFonts w:eastAsia="Times-Roman"/>
          <w:sz w:val="28"/>
          <w:szCs w:val="28"/>
        </w:rPr>
        <w:t xml:space="preserve"> </w:t>
      </w:r>
      <w:r w:rsidRPr="003E325F">
        <w:rPr>
          <w:rFonts w:eastAsia="Times-Roman"/>
          <w:sz w:val="28"/>
          <w:szCs w:val="28"/>
        </w:rPr>
        <w:t>применяются и специальные правила, относящиеся к форме их</w:t>
      </w:r>
      <w:r>
        <w:rPr>
          <w:rFonts w:eastAsia="Times-Roman"/>
          <w:sz w:val="28"/>
          <w:szCs w:val="28"/>
        </w:rPr>
        <w:t xml:space="preserve"> </w:t>
      </w:r>
      <w:r w:rsidRPr="003E325F">
        <w:rPr>
          <w:rFonts w:eastAsia="Times-Roman"/>
          <w:sz w:val="28"/>
          <w:szCs w:val="28"/>
        </w:rPr>
        <w:t xml:space="preserve">совершения. </w:t>
      </w:r>
      <w:r w:rsidRPr="003E325F">
        <w:rPr>
          <w:sz w:val="28"/>
          <w:szCs w:val="28"/>
        </w:rPr>
        <w:t xml:space="preserve">В соответствии со ст. 452 ГК РФ, соглашение об изменении </w:t>
      </w:r>
      <w:r w:rsidRPr="00732E48">
        <w:rPr>
          <w:sz w:val="28"/>
          <w:szCs w:val="28"/>
        </w:rPr>
        <w:t>или о расторжении договора совершается в той же форме, что и договор, если из закона, иных правовых актов, договора или обычаев делового оборота не вытекает иное.</w:t>
      </w:r>
    </w:p>
    <w:p w:rsidR="00FB5A4D" w:rsidRPr="00732E48" w:rsidRDefault="00FB5A4D" w:rsidP="002432E1">
      <w:pPr>
        <w:autoSpaceDE w:val="0"/>
        <w:autoSpaceDN w:val="0"/>
        <w:adjustRightInd w:val="0"/>
        <w:spacing w:line="360" w:lineRule="auto"/>
        <w:ind w:firstLine="680"/>
        <w:jc w:val="both"/>
        <w:rPr>
          <w:sz w:val="28"/>
          <w:szCs w:val="28"/>
        </w:rPr>
      </w:pPr>
      <w:r w:rsidRPr="00732E48">
        <w:rPr>
          <w:sz w:val="28"/>
          <w:szCs w:val="28"/>
        </w:rPr>
        <w:t>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r>
        <w:rPr>
          <w:rStyle w:val="ab"/>
          <w:sz w:val="28"/>
          <w:szCs w:val="28"/>
        </w:rPr>
        <w:footnoteReference w:id="22"/>
      </w:r>
    </w:p>
    <w:p w:rsidR="00FB5A4D" w:rsidRPr="00732E48" w:rsidRDefault="00FB5A4D" w:rsidP="002432E1">
      <w:pPr>
        <w:autoSpaceDE w:val="0"/>
        <w:autoSpaceDN w:val="0"/>
        <w:adjustRightInd w:val="0"/>
        <w:spacing w:line="360" w:lineRule="auto"/>
        <w:ind w:firstLine="680"/>
        <w:jc w:val="both"/>
        <w:rPr>
          <w:sz w:val="28"/>
          <w:szCs w:val="28"/>
        </w:rPr>
      </w:pPr>
      <w:r w:rsidRPr="00732E48">
        <w:rPr>
          <w:sz w:val="28"/>
          <w:szCs w:val="28"/>
        </w:rPr>
        <w:t>Пункт 1 рассматриваемой статьи содержит общее правило о том, что соглашение об изменении или о расторжении договора совершается в той же форме, что и договор. Это означает, что такое соглашение может быть устным, если договор был заключен устно, и оно должно быть облечено в письменную форму, если договор заключен в простой письменной форме; наконец, в отношении нотариально удостоверенного договора такое соглашение требует также нотариального удостоверения.</w:t>
      </w:r>
    </w:p>
    <w:p w:rsidR="00FB5A4D" w:rsidRPr="00732E48" w:rsidRDefault="00FB5A4D" w:rsidP="002432E1">
      <w:pPr>
        <w:autoSpaceDE w:val="0"/>
        <w:autoSpaceDN w:val="0"/>
        <w:adjustRightInd w:val="0"/>
        <w:spacing w:line="360" w:lineRule="auto"/>
        <w:ind w:firstLine="680"/>
        <w:jc w:val="both"/>
        <w:rPr>
          <w:sz w:val="28"/>
          <w:szCs w:val="28"/>
        </w:rPr>
      </w:pPr>
      <w:r w:rsidRPr="00732E48">
        <w:rPr>
          <w:sz w:val="28"/>
          <w:szCs w:val="28"/>
        </w:rPr>
        <w:t>В арбитражной практике имел место следующий случай: арендодатель обратился к арендатору с требованием увеличить ставку арендной платы по письменному договору. Арендатор прямого согласия на это не дал, но стал производить арендные платежи по новой ставке. Когда арендодатель обратился в суд с требованием о внесении соответствующих изменений в договор, суд посчитал, что совершение арендатором арендных платежей по новой ставке является конклюдентными действиями, свидетельствующими о согласии арендатора на изменение договора</w:t>
      </w:r>
      <w:r w:rsidRPr="00732E48">
        <w:rPr>
          <w:rStyle w:val="ab"/>
          <w:sz w:val="28"/>
          <w:szCs w:val="28"/>
        </w:rPr>
        <w:footnoteReference w:id="23"/>
      </w:r>
      <w:r w:rsidRPr="00732E48">
        <w:rPr>
          <w:sz w:val="28"/>
          <w:szCs w:val="28"/>
        </w:rPr>
        <w:t>.</w:t>
      </w:r>
    </w:p>
    <w:p w:rsidR="00FB5A4D" w:rsidRPr="00732E48" w:rsidRDefault="00FB5A4D" w:rsidP="002432E1">
      <w:pPr>
        <w:autoSpaceDE w:val="0"/>
        <w:autoSpaceDN w:val="0"/>
        <w:adjustRightInd w:val="0"/>
        <w:spacing w:line="360" w:lineRule="auto"/>
        <w:ind w:firstLine="680"/>
        <w:jc w:val="both"/>
        <w:rPr>
          <w:sz w:val="28"/>
          <w:szCs w:val="28"/>
        </w:rPr>
      </w:pPr>
      <w:r w:rsidRPr="00732E48">
        <w:rPr>
          <w:sz w:val="28"/>
          <w:szCs w:val="28"/>
        </w:rPr>
        <w:t>Если основной договор (аренды) прошел государственную регистрацию, то соглашение сторон о его изменении также подлежит обязательной государственной регистрации.</w:t>
      </w:r>
    </w:p>
    <w:p w:rsidR="00FB5A4D" w:rsidRPr="00732E48" w:rsidRDefault="00FB5A4D" w:rsidP="002432E1">
      <w:pPr>
        <w:autoSpaceDE w:val="0"/>
        <w:autoSpaceDN w:val="0"/>
        <w:adjustRightInd w:val="0"/>
        <w:spacing w:line="360" w:lineRule="auto"/>
        <w:ind w:firstLine="680"/>
        <w:jc w:val="both"/>
        <w:rPr>
          <w:sz w:val="28"/>
          <w:szCs w:val="28"/>
        </w:rPr>
      </w:pPr>
      <w:r w:rsidRPr="00732E48">
        <w:rPr>
          <w:sz w:val="28"/>
          <w:szCs w:val="28"/>
        </w:rPr>
        <w:t>Вместе с тем в п. 1 имеется оговорка о том, что в отношении формы соглашения об изменении или расторжении договора "из закона, иных правовых актов, договора или обычаев делового оборота" может вытекать иное, т.е. то, что такое соглашение оформляется в иной форме, чем сам договор.</w:t>
      </w:r>
    </w:p>
    <w:p w:rsidR="00FB5A4D" w:rsidRPr="00732E48" w:rsidRDefault="00FB5A4D" w:rsidP="002432E1">
      <w:pPr>
        <w:autoSpaceDE w:val="0"/>
        <w:autoSpaceDN w:val="0"/>
        <w:adjustRightInd w:val="0"/>
        <w:spacing w:line="360" w:lineRule="auto"/>
        <w:ind w:firstLine="680"/>
        <w:jc w:val="both"/>
        <w:rPr>
          <w:sz w:val="28"/>
          <w:szCs w:val="28"/>
        </w:rPr>
      </w:pPr>
      <w:r w:rsidRPr="00732E48">
        <w:rPr>
          <w:sz w:val="28"/>
          <w:szCs w:val="28"/>
        </w:rPr>
        <w:t>Так, в соответствии со ст. 500 ГК, если договором розничной купли-продажи предусмотрена предварительная оплата товара, то неоплата покупателем товара в установленный срок признается по общему правилу отказом покупателя от исполнения договора, т.е. расторжением договора.</w:t>
      </w:r>
      <w:r w:rsidRPr="00732E48">
        <w:rPr>
          <w:rStyle w:val="ab"/>
          <w:sz w:val="28"/>
          <w:szCs w:val="28"/>
        </w:rPr>
        <w:footnoteReference w:id="24"/>
      </w:r>
    </w:p>
    <w:p w:rsidR="00FB5A4D" w:rsidRPr="00732E48" w:rsidRDefault="00FB5A4D" w:rsidP="002432E1">
      <w:pPr>
        <w:autoSpaceDE w:val="0"/>
        <w:autoSpaceDN w:val="0"/>
        <w:adjustRightInd w:val="0"/>
        <w:spacing w:line="360" w:lineRule="auto"/>
        <w:ind w:firstLine="680"/>
        <w:jc w:val="both"/>
        <w:rPr>
          <w:sz w:val="28"/>
          <w:szCs w:val="28"/>
        </w:rPr>
      </w:pPr>
      <w:r w:rsidRPr="00732E48">
        <w:rPr>
          <w:sz w:val="28"/>
          <w:szCs w:val="28"/>
        </w:rPr>
        <w:t>Пункт 2 устанавливает порядок предъявления в суд требований об изменении или расторжении договора: истец должен представить в суд доказательства того, что он принимал меры к досудебному урегулированию спора.</w:t>
      </w:r>
    </w:p>
    <w:p w:rsidR="00FB5A4D" w:rsidRPr="00732E48" w:rsidRDefault="00FB5A4D" w:rsidP="002432E1">
      <w:pPr>
        <w:autoSpaceDE w:val="0"/>
        <w:autoSpaceDN w:val="0"/>
        <w:adjustRightInd w:val="0"/>
        <w:spacing w:line="360" w:lineRule="auto"/>
        <w:ind w:firstLine="680"/>
        <w:jc w:val="both"/>
        <w:rPr>
          <w:sz w:val="28"/>
          <w:szCs w:val="28"/>
        </w:rPr>
      </w:pPr>
      <w:r w:rsidRPr="00732E48">
        <w:rPr>
          <w:sz w:val="28"/>
          <w:szCs w:val="28"/>
        </w:rPr>
        <w:t>Этот порядок заключается в необходимости соблюдения досудебной процедуры - направления требования об изменении или расторжении договора другой стороне.</w:t>
      </w:r>
    </w:p>
    <w:p w:rsidR="00FB5A4D" w:rsidRPr="00732E48" w:rsidRDefault="00FB5A4D" w:rsidP="002432E1">
      <w:pPr>
        <w:autoSpaceDE w:val="0"/>
        <w:autoSpaceDN w:val="0"/>
        <w:adjustRightInd w:val="0"/>
        <w:spacing w:line="360" w:lineRule="auto"/>
        <w:ind w:firstLine="680"/>
        <w:jc w:val="both"/>
        <w:rPr>
          <w:sz w:val="28"/>
          <w:szCs w:val="28"/>
        </w:rPr>
      </w:pPr>
      <w:r w:rsidRPr="00732E48">
        <w:rPr>
          <w:sz w:val="28"/>
          <w:szCs w:val="28"/>
        </w:rPr>
        <w:t>Исковое заявление в суд может быть подано только после того, как от другой стороны был получен отказ на изменение или расторжение договора, либо после истечения срока, в течение которого должен быть получен ответ от другой стороны.</w:t>
      </w:r>
    </w:p>
    <w:p w:rsidR="00FB5A4D" w:rsidRPr="00732E48" w:rsidRDefault="00FB5A4D" w:rsidP="002432E1">
      <w:pPr>
        <w:autoSpaceDE w:val="0"/>
        <w:autoSpaceDN w:val="0"/>
        <w:adjustRightInd w:val="0"/>
        <w:spacing w:line="360" w:lineRule="auto"/>
        <w:ind w:firstLine="680"/>
        <w:jc w:val="both"/>
        <w:rPr>
          <w:sz w:val="28"/>
          <w:szCs w:val="28"/>
        </w:rPr>
      </w:pPr>
      <w:r w:rsidRPr="00732E48">
        <w:rPr>
          <w:sz w:val="28"/>
          <w:szCs w:val="28"/>
        </w:rPr>
        <w:t>Если этот срок установлен законом, то он должен рассматриваться как минимальный срок: стороны своим соглашением вправе увеличить его. Более того, если этот срок установлен договором, то сторона, заявляющая требование об изменении или расторжении договора, также может его увеличить, поскольку увеличение срока идет на пользу адресата.</w:t>
      </w:r>
    </w:p>
    <w:p w:rsidR="00FB5A4D" w:rsidRPr="00732E48" w:rsidRDefault="00FB5A4D" w:rsidP="002432E1">
      <w:pPr>
        <w:autoSpaceDE w:val="0"/>
        <w:autoSpaceDN w:val="0"/>
        <w:adjustRightInd w:val="0"/>
        <w:spacing w:line="360" w:lineRule="auto"/>
        <w:ind w:firstLine="680"/>
        <w:jc w:val="both"/>
        <w:rPr>
          <w:sz w:val="28"/>
          <w:szCs w:val="28"/>
        </w:rPr>
      </w:pPr>
      <w:r w:rsidRPr="00732E48">
        <w:rPr>
          <w:sz w:val="28"/>
          <w:szCs w:val="28"/>
        </w:rPr>
        <w:t>В тех случаях, когда срок для получения ответа не установлен законом, договором или в самом предложении об изменении или расторжении договора, применяется указанный в п. 2</w:t>
      </w:r>
      <w:r>
        <w:rPr>
          <w:sz w:val="28"/>
          <w:szCs w:val="28"/>
        </w:rPr>
        <w:t xml:space="preserve"> ст.452 -</w:t>
      </w:r>
      <w:r w:rsidRPr="00732E48">
        <w:rPr>
          <w:sz w:val="28"/>
          <w:szCs w:val="28"/>
        </w:rPr>
        <w:t xml:space="preserve"> 30-дневный срок.</w:t>
      </w:r>
    </w:p>
    <w:p w:rsidR="00FB5A4D" w:rsidRPr="00732E48" w:rsidRDefault="00FB5A4D" w:rsidP="002432E1">
      <w:pPr>
        <w:autoSpaceDE w:val="0"/>
        <w:autoSpaceDN w:val="0"/>
        <w:adjustRightInd w:val="0"/>
        <w:spacing w:line="360" w:lineRule="auto"/>
        <w:ind w:firstLine="680"/>
        <w:jc w:val="both"/>
        <w:rPr>
          <w:sz w:val="28"/>
          <w:szCs w:val="28"/>
        </w:rPr>
      </w:pPr>
      <w:r w:rsidRPr="00732E48">
        <w:rPr>
          <w:sz w:val="28"/>
          <w:szCs w:val="28"/>
        </w:rPr>
        <w:t>Если срок получения ответа на такое предложение не установлен ни в законе, ни в договоре, то установление в предложении об изменении или расторжении договора более краткого срока для получения ответа, чем 30 дней, вряд ли может считаться обоснованным: п. 2 ориентирует стороны на 30-дневный срок как на минимальный срок.</w:t>
      </w:r>
    </w:p>
    <w:p w:rsidR="00FB5A4D" w:rsidRPr="00732E48" w:rsidRDefault="00FB5A4D" w:rsidP="002432E1">
      <w:pPr>
        <w:pStyle w:val="ConsPlusNormal"/>
        <w:widowControl/>
        <w:spacing w:line="360" w:lineRule="auto"/>
        <w:ind w:firstLine="680"/>
        <w:jc w:val="both"/>
        <w:rPr>
          <w:rFonts w:ascii="Times New Roman" w:hAnsi="Times New Roman" w:cs="Times New Roman"/>
          <w:sz w:val="28"/>
          <w:szCs w:val="28"/>
        </w:rPr>
      </w:pPr>
      <w:r w:rsidRPr="00732E48">
        <w:rPr>
          <w:rFonts w:ascii="Times New Roman" w:hAnsi="Times New Roman" w:cs="Times New Roman"/>
          <w:sz w:val="28"/>
          <w:szCs w:val="28"/>
        </w:rPr>
        <w:t xml:space="preserve">Итак, </w:t>
      </w:r>
      <w:r>
        <w:rPr>
          <w:rFonts w:ascii="Times New Roman" w:hAnsi="Times New Roman" w:cs="Times New Roman"/>
          <w:sz w:val="28"/>
          <w:szCs w:val="28"/>
        </w:rPr>
        <w:t xml:space="preserve">порядок изменения и расторжения </w:t>
      </w:r>
      <w:r w:rsidRPr="00732E48">
        <w:rPr>
          <w:rFonts w:ascii="Times New Roman" w:hAnsi="Times New Roman" w:cs="Times New Roman"/>
          <w:sz w:val="28"/>
          <w:szCs w:val="28"/>
        </w:rPr>
        <w:t xml:space="preserve">договора зависит от применяемого способа расторжения или изменения договора. При </w:t>
      </w:r>
      <w:r>
        <w:rPr>
          <w:rFonts w:ascii="Times New Roman" w:hAnsi="Times New Roman" w:cs="Times New Roman"/>
          <w:sz w:val="28"/>
          <w:szCs w:val="28"/>
        </w:rPr>
        <w:t xml:space="preserve">изменении или расторжении </w:t>
      </w:r>
      <w:r w:rsidRPr="00732E48">
        <w:rPr>
          <w:rFonts w:ascii="Times New Roman" w:hAnsi="Times New Roman" w:cs="Times New Roman"/>
          <w:sz w:val="28"/>
          <w:szCs w:val="28"/>
        </w:rPr>
        <w:t>договора по соглашению сторон должен применяться порядок заключения соответствующего договора, а также требования, предъявляемые к форме такого договора, поскольку она должна быть идентичной той, в которой заключался договор (ст. 452 ГК). Правда, законом, иным правовым актом или договором могут быть предусмотрены иные требования к форме соглашения об изменении и расторжении договора. Иное может вытекать и из обычаев делового оборота. Например, договором, содержащим условие о предварительной оплате товаров, может быть предусмотрено, что оплата их в меньшей сумме, чем предусмотрено договором, означает отказ от части товаров, т.е. изменение условия договора о количестве подлежащих передаче товаров. В этом случае несмотря на то, что договор заключался в простой письменной форме, основанием его изменения будет считаться не письменное соглашение сторон, как того требует общее правило, а конклюдентные действия покупателя.</w:t>
      </w:r>
    </w:p>
    <w:p w:rsidR="00FB5A4D" w:rsidRPr="00732E48" w:rsidRDefault="00FB5A4D" w:rsidP="002432E1">
      <w:pPr>
        <w:pStyle w:val="ConsPlusNormal"/>
        <w:widowControl/>
        <w:spacing w:line="360" w:lineRule="auto"/>
        <w:ind w:firstLine="680"/>
        <w:jc w:val="both"/>
        <w:rPr>
          <w:rFonts w:ascii="Times New Roman" w:hAnsi="Times New Roman" w:cs="Times New Roman"/>
          <w:sz w:val="28"/>
          <w:szCs w:val="28"/>
        </w:rPr>
      </w:pPr>
      <w:r w:rsidRPr="00732E48">
        <w:rPr>
          <w:rFonts w:ascii="Times New Roman" w:hAnsi="Times New Roman" w:cs="Times New Roman"/>
          <w:sz w:val="28"/>
          <w:szCs w:val="28"/>
        </w:rPr>
        <w:t>Обязательным условием изменения или расторжения договора в судебном порядке по требованию одной из сторон является соблюдение специальной досудебной процедуры урегулирования спора непосредственно между сторонами договора. Существо процедуры досудебного урегулирования состоит в том, что заинтересованная сторона до обращения в суд должна направить другой стороне свое предложение изменить или расторгнуть договор. Иск в суд может быть предъявлен только при соблюдении одного из двух условий:</w:t>
      </w:r>
    </w:p>
    <w:p w:rsidR="00FB5A4D" w:rsidRPr="00732E48" w:rsidRDefault="00FB5A4D" w:rsidP="002432E1">
      <w:pPr>
        <w:pStyle w:val="ConsPlusNormal"/>
        <w:widowControl/>
        <w:spacing w:line="360" w:lineRule="auto"/>
        <w:ind w:firstLine="680"/>
        <w:jc w:val="both"/>
        <w:rPr>
          <w:rFonts w:ascii="Times New Roman" w:hAnsi="Times New Roman" w:cs="Times New Roman"/>
          <w:sz w:val="28"/>
          <w:szCs w:val="28"/>
        </w:rPr>
      </w:pPr>
      <w:r w:rsidRPr="00732E48">
        <w:rPr>
          <w:rFonts w:ascii="Times New Roman" w:hAnsi="Times New Roman" w:cs="Times New Roman"/>
          <w:sz w:val="28"/>
          <w:szCs w:val="28"/>
        </w:rPr>
        <w:t>- либо получения отказа другой стороны на предложение об изменении или расторжении договора;</w:t>
      </w:r>
    </w:p>
    <w:p w:rsidR="00FB5A4D" w:rsidRPr="00732E48" w:rsidRDefault="00FB5A4D" w:rsidP="002432E1">
      <w:pPr>
        <w:pStyle w:val="ConsPlusNormal"/>
        <w:widowControl/>
        <w:spacing w:line="360" w:lineRule="auto"/>
        <w:ind w:firstLine="680"/>
        <w:jc w:val="both"/>
        <w:rPr>
          <w:rFonts w:ascii="Times New Roman" w:hAnsi="Times New Roman" w:cs="Times New Roman"/>
          <w:sz w:val="28"/>
          <w:szCs w:val="28"/>
        </w:rPr>
      </w:pPr>
      <w:r w:rsidRPr="00732E48">
        <w:rPr>
          <w:rFonts w:ascii="Times New Roman" w:hAnsi="Times New Roman" w:cs="Times New Roman"/>
          <w:sz w:val="28"/>
          <w:szCs w:val="28"/>
        </w:rPr>
        <w:t>- либо неполучения ответа на соответствующее предложение в 30-дневный срок, если иной срок не предусмотрен законом, договором или не содержался в предложении изменить или расторгнуть договор.</w:t>
      </w:r>
    </w:p>
    <w:p w:rsidR="00FB5A4D" w:rsidRPr="00732E48" w:rsidRDefault="00FB5A4D" w:rsidP="002432E1">
      <w:pPr>
        <w:pStyle w:val="ConsPlusNormal"/>
        <w:widowControl/>
        <w:spacing w:line="360" w:lineRule="auto"/>
        <w:ind w:firstLine="680"/>
        <w:jc w:val="both"/>
        <w:rPr>
          <w:rFonts w:ascii="Times New Roman" w:hAnsi="Times New Roman" w:cs="Times New Roman"/>
          <w:sz w:val="28"/>
          <w:szCs w:val="28"/>
        </w:rPr>
      </w:pPr>
      <w:r w:rsidRPr="00732E48">
        <w:rPr>
          <w:rFonts w:ascii="Times New Roman" w:hAnsi="Times New Roman" w:cs="Times New Roman"/>
          <w:sz w:val="28"/>
          <w:szCs w:val="28"/>
        </w:rPr>
        <w:t>В случае нарушения установленного досудебного порядка урегулирования такого спора суд будет обязан возвратить исковое заявление без рассмотрения.</w:t>
      </w:r>
    </w:p>
    <w:p w:rsidR="00FB5A4D" w:rsidRDefault="00FB5A4D" w:rsidP="002432E1">
      <w:pPr>
        <w:pStyle w:val="ConsPlusNormal"/>
        <w:widowControl/>
        <w:spacing w:line="360" w:lineRule="auto"/>
        <w:ind w:firstLine="680"/>
        <w:jc w:val="both"/>
        <w:rPr>
          <w:rFonts w:ascii="Times New Roman" w:eastAsia="Times-Roman" w:hAnsi="Times New Roman" w:cs="Times New Roman"/>
          <w:sz w:val="28"/>
          <w:szCs w:val="28"/>
        </w:rPr>
      </w:pPr>
      <w:r>
        <w:rPr>
          <w:rFonts w:ascii="Times New Roman" w:hAnsi="Times New Roman" w:cs="Times New Roman"/>
          <w:sz w:val="28"/>
          <w:szCs w:val="28"/>
        </w:rPr>
        <w:t xml:space="preserve">При изменении и расторжении </w:t>
      </w:r>
      <w:r w:rsidRPr="00732E48">
        <w:rPr>
          <w:rFonts w:ascii="Times New Roman" w:hAnsi="Times New Roman" w:cs="Times New Roman"/>
          <w:sz w:val="28"/>
          <w:szCs w:val="28"/>
        </w:rPr>
        <w:t>договора вследствие одностороннего отказа одной из сторон от договора необходимо обязательное письменное уведомление контрагента. Указанное требование должно признаваться соблюденным в случае доведения соответствующего уведомления до другой стороны договора посредством почтовой, телеграфной, телетайпной, телефонной, электронной или иной связи, позволяющей установить, что документ исходит от стороны, отказавшейся от договора (от исполнения договора).</w:t>
      </w:r>
      <w:r>
        <w:rPr>
          <w:rStyle w:val="ab"/>
          <w:rFonts w:ascii="Times New Roman" w:hAnsi="Times New Roman"/>
          <w:sz w:val="28"/>
          <w:szCs w:val="28"/>
        </w:rPr>
        <w:footnoteReference w:id="25"/>
      </w:r>
      <w:r>
        <w:rPr>
          <w:rFonts w:ascii="Times New Roman" w:hAnsi="Times New Roman" w:cs="Times New Roman"/>
          <w:sz w:val="28"/>
          <w:szCs w:val="28"/>
        </w:rPr>
        <w:t xml:space="preserve"> </w:t>
      </w:r>
      <w:r w:rsidRPr="006159ED">
        <w:rPr>
          <w:rFonts w:ascii="Times New Roman" w:eastAsia="Times-Roman" w:hAnsi="Times New Roman" w:cs="Times New Roman"/>
          <w:sz w:val="28"/>
          <w:szCs w:val="28"/>
        </w:rPr>
        <w:t>Вместе с тем следует иметь в виду, что нельзя расторгнуть или</w:t>
      </w:r>
      <w:r>
        <w:rPr>
          <w:rFonts w:eastAsia="Times-Roman"/>
          <w:sz w:val="28"/>
          <w:szCs w:val="28"/>
        </w:rPr>
        <w:t xml:space="preserve"> </w:t>
      </w:r>
      <w:r w:rsidRPr="006159ED">
        <w:rPr>
          <w:rFonts w:ascii="Times New Roman" w:eastAsia="Times-Roman" w:hAnsi="Times New Roman" w:cs="Times New Roman"/>
          <w:sz w:val="28"/>
          <w:szCs w:val="28"/>
        </w:rPr>
        <w:t>изменить уже исполненный договор. Дело в том, что договор, так</w:t>
      </w:r>
      <w:r>
        <w:rPr>
          <w:rFonts w:eastAsia="Times-Roman"/>
          <w:sz w:val="28"/>
          <w:szCs w:val="28"/>
        </w:rPr>
        <w:t xml:space="preserve"> </w:t>
      </w:r>
      <w:r w:rsidRPr="006159ED">
        <w:rPr>
          <w:rFonts w:ascii="Times New Roman" w:eastAsia="Times-Roman" w:hAnsi="Times New Roman" w:cs="Times New Roman"/>
          <w:sz w:val="28"/>
          <w:szCs w:val="28"/>
        </w:rPr>
        <w:t>же как и основанное на нем обязательство, прекращается вследствие их надлежащего исполнения (ст. 408 ГК). Поэтому нельзя расторгнуть или изменить то, чего к моменту изменения или расторжения уже не существует. Так, если стороны заключили договор</w:t>
      </w:r>
      <w:r>
        <w:rPr>
          <w:rFonts w:ascii="Times New Roman" w:eastAsia="Times-Roman" w:hAnsi="Times New Roman" w:cs="Times New Roman"/>
          <w:sz w:val="28"/>
          <w:szCs w:val="28"/>
        </w:rPr>
        <w:t xml:space="preserve"> </w:t>
      </w:r>
      <w:r w:rsidRPr="006159ED">
        <w:rPr>
          <w:rFonts w:ascii="Times New Roman" w:eastAsia="Times-Roman" w:hAnsi="Times New Roman" w:cs="Times New Roman"/>
          <w:sz w:val="28"/>
          <w:szCs w:val="28"/>
        </w:rPr>
        <w:t>купли-продажи квартиры в установленном законом порядке, а затем исполнили этот договор (продавец передал в собственность</w:t>
      </w:r>
      <w:r>
        <w:rPr>
          <w:rFonts w:eastAsia="Times-Roman"/>
          <w:sz w:val="28"/>
          <w:szCs w:val="28"/>
        </w:rPr>
        <w:t xml:space="preserve"> </w:t>
      </w:r>
      <w:r w:rsidRPr="006159ED">
        <w:rPr>
          <w:rFonts w:ascii="Times New Roman" w:eastAsia="Times-Roman" w:hAnsi="Times New Roman" w:cs="Times New Roman"/>
          <w:sz w:val="28"/>
          <w:szCs w:val="28"/>
        </w:rPr>
        <w:t>покупателя квартиру, а последний заплатил продавцу покупную</w:t>
      </w:r>
      <w:r>
        <w:rPr>
          <w:rFonts w:eastAsia="Times-Roman"/>
          <w:sz w:val="28"/>
          <w:szCs w:val="28"/>
        </w:rPr>
        <w:t xml:space="preserve"> </w:t>
      </w:r>
      <w:r w:rsidRPr="006159ED">
        <w:rPr>
          <w:rFonts w:ascii="Times New Roman" w:eastAsia="Times-Roman" w:hAnsi="Times New Roman" w:cs="Times New Roman"/>
          <w:sz w:val="28"/>
          <w:szCs w:val="28"/>
        </w:rPr>
        <w:t>цену), то в дальнейшем они не могут прийти к соглашению об изменении или расторжении этого договора, поскольку он прекратил свое существование в момент его надлежащего исполнения.</w:t>
      </w:r>
      <w:r>
        <w:rPr>
          <w:rStyle w:val="ab"/>
          <w:rFonts w:eastAsia="Times-Roman" w:cs="Arial"/>
          <w:sz w:val="28"/>
          <w:szCs w:val="28"/>
        </w:rPr>
        <w:footnoteReference w:id="26"/>
      </w:r>
    </w:p>
    <w:p w:rsidR="00FB5A4D" w:rsidRDefault="00FB5A4D" w:rsidP="002432E1">
      <w:pPr>
        <w:pStyle w:val="ConsPlusNormal"/>
        <w:widowControl/>
        <w:spacing w:line="360" w:lineRule="auto"/>
        <w:ind w:firstLine="680"/>
        <w:jc w:val="both"/>
        <w:rPr>
          <w:rFonts w:ascii="Times New Roman" w:hAnsi="Times New Roman" w:cs="Times New Roman"/>
          <w:b/>
          <w:sz w:val="28"/>
          <w:szCs w:val="28"/>
        </w:rPr>
      </w:pPr>
    </w:p>
    <w:p w:rsidR="00FB5A4D" w:rsidRDefault="00FB5A4D" w:rsidP="002432E1">
      <w:pPr>
        <w:pStyle w:val="ConsPlusNormal"/>
        <w:widowControl/>
        <w:spacing w:line="360" w:lineRule="auto"/>
        <w:ind w:firstLine="680"/>
        <w:jc w:val="both"/>
        <w:rPr>
          <w:rFonts w:ascii="Times New Roman" w:hAnsi="Times New Roman" w:cs="Times New Roman"/>
          <w:b/>
          <w:sz w:val="28"/>
          <w:szCs w:val="28"/>
        </w:rPr>
      </w:pPr>
    </w:p>
    <w:p w:rsidR="00FB5A4D" w:rsidRDefault="00FB5A4D" w:rsidP="002432E1">
      <w:pPr>
        <w:pStyle w:val="ConsPlusNormal"/>
        <w:widowControl/>
        <w:spacing w:line="360" w:lineRule="auto"/>
        <w:ind w:firstLine="680"/>
        <w:jc w:val="both"/>
        <w:rPr>
          <w:rFonts w:ascii="Times New Roman" w:hAnsi="Times New Roman" w:cs="Times New Roman"/>
          <w:b/>
          <w:sz w:val="28"/>
          <w:szCs w:val="28"/>
        </w:rPr>
      </w:pPr>
    </w:p>
    <w:p w:rsidR="00FB5A4D" w:rsidRDefault="00FB5A4D" w:rsidP="002432E1">
      <w:pPr>
        <w:pStyle w:val="ConsPlusNormal"/>
        <w:widowControl/>
        <w:spacing w:line="360" w:lineRule="auto"/>
        <w:ind w:firstLine="680"/>
        <w:jc w:val="both"/>
        <w:rPr>
          <w:rFonts w:ascii="Times New Roman" w:hAnsi="Times New Roman" w:cs="Times New Roman"/>
          <w:b/>
          <w:sz w:val="28"/>
          <w:szCs w:val="28"/>
        </w:rPr>
      </w:pPr>
    </w:p>
    <w:p w:rsidR="00FB5A4D" w:rsidRDefault="00FB5A4D" w:rsidP="002432E1">
      <w:pPr>
        <w:pStyle w:val="ConsPlusNormal"/>
        <w:widowControl/>
        <w:spacing w:line="360" w:lineRule="auto"/>
        <w:ind w:firstLine="680"/>
        <w:jc w:val="both"/>
        <w:rPr>
          <w:rFonts w:ascii="Times New Roman" w:hAnsi="Times New Roman" w:cs="Times New Roman"/>
          <w:b/>
          <w:sz w:val="28"/>
          <w:szCs w:val="28"/>
        </w:rPr>
      </w:pPr>
    </w:p>
    <w:p w:rsidR="00FB5A4D" w:rsidRDefault="00FB5A4D" w:rsidP="002432E1">
      <w:pPr>
        <w:pStyle w:val="ConsPlusNormal"/>
        <w:widowControl/>
        <w:spacing w:line="360" w:lineRule="auto"/>
        <w:ind w:firstLine="680"/>
        <w:jc w:val="both"/>
        <w:rPr>
          <w:rFonts w:ascii="Times New Roman" w:hAnsi="Times New Roman" w:cs="Times New Roman"/>
          <w:b/>
          <w:sz w:val="28"/>
          <w:szCs w:val="28"/>
        </w:rPr>
      </w:pPr>
    </w:p>
    <w:p w:rsidR="00FB5A4D" w:rsidRDefault="00FB5A4D" w:rsidP="002432E1">
      <w:pPr>
        <w:pStyle w:val="ConsPlusNormal"/>
        <w:widowControl/>
        <w:spacing w:line="360" w:lineRule="auto"/>
        <w:ind w:firstLine="680"/>
        <w:jc w:val="both"/>
        <w:rPr>
          <w:rFonts w:ascii="Times New Roman" w:hAnsi="Times New Roman" w:cs="Times New Roman"/>
          <w:b/>
          <w:sz w:val="28"/>
          <w:szCs w:val="28"/>
        </w:rPr>
      </w:pPr>
    </w:p>
    <w:p w:rsidR="00FB5A4D" w:rsidRDefault="00FB5A4D" w:rsidP="002432E1">
      <w:pPr>
        <w:pStyle w:val="ConsPlusNormal"/>
        <w:widowControl/>
        <w:spacing w:line="360" w:lineRule="auto"/>
        <w:ind w:firstLine="680"/>
        <w:jc w:val="both"/>
        <w:rPr>
          <w:rFonts w:ascii="Times New Roman" w:hAnsi="Times New Roman" w:cs="Times New Roman"/>
          <w:b/>
          <w:sz w:val="28"/>
          <w:szCs w:val="28"/>
        </w:rPr>
      </w:pPr>
    </w:p>
    <w:p w:rsidR="00FB5A4D" w:rsidRDefault="00FB5A4D" w:rsidP="002432E1">
      <w:pPr>
        <w:pStyle w:val="ConsPlusNormal"/>
        <w:widowControl/>
        <w:spacing w:line="360" w:lineRule="auto"/>
        <w:ind w:firstLine="680"/>
        <w:jc w:val="both"/>
        <w:rPr>
          <w:rFonts w:ascii="Times New Roman" w:hAnsi="Times New Roman" w:cs="Times New Roman"/>
          <w:b/>
          <w:sz w:val="28"/>
          <w:szCs w:val="28"/>
        </w:rPr>
      </w:pPr>
    </w:p>
    <w:p w:rsidR="00FB5A4D" w:rsidRDefault="00FB5A4D" w:rsidP="002432E1">
      <w:pPr>
        <w:pStyle w:val="ConsPlusNormal"/>
        <w:widowControl/>
        <w:spacing w:line="360" w:lineRule="auto"/>
        <w:ind w:firstLine="680"/>
        <w:jc w:val="both"/>
        <w:rPr>
          <w:rFonts w:ascii="Times New Roman" w:hAnsi="Times New Roman" w:cs="Times New Roman"/>
          <w:b/>
          <w:sz w:val="28"/>
          <w:szCs w:val="28"/>
        </w:rPr>
      </w:pPr>
    </w:p>
    <w:p w:rsidR="00FB5A4D" w:rsidRDefault="00FB5A4D" w:rsidP="002432E1">
      <w:pPr>
        <w:pStyle w:val="ConsPlusNormal"/>
        <w:widowControl/>
        <w:spacing w:line="360" w:lineRule="auto"/>
        <w:ind w:firstLine="680"/>
        <w:jc w:val="both"/>
        <w:rPr>
          <w:rFonts w:ascii="Times New Roman" w:hAnsi="Times New Roman" w:cs="Times New Roman"/>
          <w:b/>
          <w:sz w:val="28"/>
          <w:szCs w:val="28"/>
        </w:rPr>
      </w:pPr>
    </w:p>
    <w:p w:rsidR="00FB5A4D" w:rsidRDefault="00FB5A4D" w:rsidP="002432E1">
      <w:pPr>
        <w:pStyle w:val="ConsPlusNormal"/>
        <w:widowControl/>
        <w:spacing w:line="360" w:lineRule="auto"/>
        <w:ind w:firstLine="680"/>
        <w:jc w:val="both"/>
        <w:rPr>
          <w:rFonts w:ascii="Times New Roman" w:hAnsi="Times New Roman" w:cs="Times New Roman"/>
          <w:b/>
          <w:sz w:val="28"/>
          <w:szCs w:val="28"/>
        </w:rPr>
      </w:pPr>
    </w:p>
    <w:p w:rsidR="00FB5A4D" w:rsidRDefault="00FB5A4D" w:rsidP="002432E1">
      <w:pPr>
        <w:pStyle w:val="ConsPlusNormal"/>
        <w:widowControl/>
        <w:spacing w:line="360" w:lineRule="auto"/>
        <w:ind w:firstLine="680"/>
        <w:jc w:val="both"/>
        <w:rPr>
          <w:rFonts w:ascii="Times New Roman" w:hAnsi="Times New Roman" w:cs="Times New Roman"/>
          <w:b/>
          <w:sz w:val="28"/>
          <w:szCs w:val="28"/>
        </w:rPr>
      </w:pPr>
    </w:p>
    <w:p w:rsidR="00FB5A4D" w:rsidRDefault="00FB5A4D" w:rsidP="002432E1">
      <w:pPr>
        <w:pStyle w:val="ConsPlusNormal"/>
        <w:widowControl/>
        <w:spacing w:line="360" w:lineRule="auto"/>
        <w:ind w:firstLine="680"/>
        <w:jc w:val="both"/>
        <w:rPr>
          <w:rFonts w:ascii="Times New Roman" w:hAnsi="Times New Roman" w:cs="Times New Roman"/>
          <w:b/>
          <w:sz w:val="28"/>
          <w:szCs w:val="28"/>
        </w:rPr>
      </w:pPr>
    </w:p>
    <w:p w:rsidR="00FB5A4D" w:rsidRDefault="00FB5A4D" w:rsidP="002432E1">
      <w:pPr>
        <w:pStyle w:val="ConsPlusNormal"/>
        <w:widowControl/>
        <w:spacing w:line="360" w:lineRule="auto"/>
        <w:ind w:firstLine="680"/>
        <w:jc w:val="both"/>
        <w:rPr>
          <w:rFonts w:ascii="Times New Roman" w:hAnsi="Times New Roman" w:cs="Times New Roman"/>
          <w:b/>
          <w:sz w:val="28"/>
          <w:szCs w:val="28"/>
        </w:rPr>
      </w:pPr>
    </w:p>
    <w:p w:rsidR="00FB5A4D" w:rsidRDefault="00FB5A4D" w:rsidP="002432E1">
      <w:pPr>
        <w:pStyle w:val="ConsPlusNormal"/>
        <w:widowControl/>
        <w:spacing w:line="360" w:lineRule="auto"/>
        <w:ind w:firstLine="680"/>
        <w:jc w:val="both"/>
        <w:rPr>
          <w:rFonts w:ascii="Times New Roman" w:hAnsi="Times New Roman" w:cs="Times New Roman"/>
          <w:b/>
          <w:sz w:val="28"/>
          <w:szCs w:val="28"/>
        </w:rPr>
      </w:pPr>
    </w:p>
    <w:p w:rsidR="00FB5A4D" w:rsidRDefault="00FB5A4D" w:rsidP="002432E1">
      <w:pPr>
        <w:pStyle w:val="ConsPlusNormal"/>
        <w:widowControl/>
        <w:spacing w:line="360" w:lineRule="auto"/>
        <w:ind w:firstLine="680"/>
        <w:jc w:val="both"/>
        <w:rPr>
          <w:rFonts w:ascii="Times New Roman" w:hAnsi="Times New Roman" w:cs="Times New Roman"/>
          <w:b/>
          <w:sz w:val="28"/>
          <w:szCs w:val="28"/>
        </w:rPr>
      </w:pPr>
    </w:p>
    <w:p w:rsidR="00FB5A4D" w:rsidRDefault="00FB5A4D" w:rsidP="002432E1">
      <w:pPr>
        <w:pStyle w:val="ConsPlusNormal"/>
        <w:widowControl/>
        <w:spacing w:line="360" w:lineRule="auto"/>
        <w:ind w:firstLine="680"/>
        <w:jc w:val="both"/>
        <w:rPr>
          <w:rFonts w:ascii="Times New Roman" w:hAnsi="Times New Roman" w:cs="Times New Roman"/>
          <w:b/>
          <w:sz w:val="28"/>
          <w:szCs w:val="28"/>
        </w:rPr>
      </w:pPr>
    </w:p>
    <w:p w:rsidR="00FB5A4D" w:rsidRDefault="00FB5A4D" w:rsidP="002432E1">
      <w:pPr>
        <w:pStyle w:val="ConsPlusNormal"/>
        <w:widowControl/>
        <w:spacing w:line="360" w:lineRule="auto"/>
        <w:ind w:firstLine="680"/>
        <w:jc w:val="both"/>
        <w:rPr>
          <w:rFonts w:ascii="Times New Roman" w:hAnsi="Times New Roman" w:cs="Times New Roman"/>
          <w:b/>
          <w:sz w:val="28"/>
          <w:szCs w:val="28"/>
        </w:rPr>
      </w:pPr>
    </w:p>
    <w:p w:rsidR="00FB5A4D" w:rsidRDefault="00FB5A4D" w:rsidP="002432E1">
      <w:pPr>
        <w:pStyle w:val="a5"/>
        <w:spacing w:line="360" w:lineRule="auto"/>
        <w:ind w:firstLine="680"/>
        <w:rPr>
          <w:b w:val="0"/>
          <w:bCs/>
          <w:szCs w:val="28"/>
        </w:rPr>
      </w:pPr>
      <w:r w:rsidRPr="00A1721E">
        <w:rPr>
          <w:b w:val="0"/>
          <w:bCs/>
          <w:szCs w:val="28"/>
        </w:rPr>
        <w:t xml:space="preserve">           </w:t>
      </w:r>
    </w:p>
    <w:p w:rsidR="00FB5A4D" w:rsidRPr="002177FD" w:rsidRDefault="00FB5A4D" w:rsidP="002432E1">
      <w:pPr>
        <w:pStyle w:val="a5"/>
        <w:spacing w:line="360" w:lineRule="auto"/>
        <w:ind w:firstLine="680"/>
        <w:jc w:val="center"/>
        <w:rPr>
          <w:bCs/>
          <w:sz w:val="32"/>
          <w:szCs w:val="32"/>
        </w:rPr>
      </w:pPr>
      <w:r>
        <w:rPr>
          <w:bCs/>
          <w:sz w:val="32"/>
          <w:szCs w:val="32"/>
        </w:rPr>
        <w:t>2.2.П</w:t>
      </w:r>
      <w:r w:rsidRPr="002177FD">
        <w:rPr>
          <w:bCs/>
          <w:sz w:val="32"/>
          <w:szCs w:val="32"/>
        </w:rPr>
        <w:t>оследствия изменения и расторжения гражданско-</w:t>
      </w:r>
    </w:p>
    <w:p w:rsidR="00FB5A4D" w:rsidRPr="002177FD" w:rsidRDefault="00FB5A4D" w:rsidP="002432E1">
      <w:pPr>
        <w:pStyle w:val="a5"/>
        <w:spacing w:line="360" w:lineRule="auto"/>
        <w:ind w:firstLine="680"/>
        <w:jc w:val="center"/>
        <w:rPr>
          <w:bCs/>
          <w:sz w:val="32"/>
          <w:szCs w:val="32"/>
        </w:rPr>
      </w:pPr>
      <w:r w:rsidRPr="002177FD">
        <w:rPr>
          <w:bCs/>
          <w:sz w:val="32"/>
          <w:szCs w:val="32"/>
        </w:rPr>
        <w:t>правового договора</w:t>
      </w:r>
    </w:p>
    <w:p w:rsidR="00FB5A4D" w:rsidRDefault="00FB5A4D" w:rsidP="002432E1">
      <w:pPr>
        <w:pStyle w:val="ConsPlusNormal"/>
        <w:widowControl/>
        <w:spacing w:line="360" w:lineRule="auto"/>
        <w:ind w:firstLine="0"/>
        <w:jc w:val="both"/>
        <w:rPr>
          <w:rFonts w:ascii="Times New Roman" w:hAnsi="Times New Roman" w:cs="Times New Roman"/>
          <w:sz w:val="28"/>
          <w:szCs w:val="28"/>
        </w:rPr>
      </w:pPr>
      <w:r w:rsidRPr="002177FD">
        <w:rPr>
          <w:rFonts w:ascii="Times New Roman" w:hAnsi="Times New Roman" w:cs="Times New Roman"/>
          <w:sz w:val="28"/>
          <w:szCs w:val="28"/>
        </w:rPr>
        <w:t>Согласно ст. 453 ГК РФ, при изменении договора обязательства сторон сохраняются в измененном виде</w:t>
      </w:r>
    </w:p>
    <w:p w:rsidR="00FB5A4D" w:rsidRPr="002177FD" w:rsidRDefault="00FB5A4D" w:rsidP="002432E1">
      <w:pPr>
        <w:pStyle w:val="ConsPlusNormal"/>
        <w:widowControl/>
        <w:spacing w:line="360" w:lineRule="auto"/>
        <w:ind w:firstLine="0"/>
        <w:jc w:val="both"/>
        <w:rPr>
          <w:rFonts w:ascii="Times New Roman" w:hAnsi="Times New Roman" w:cs="Times New Roman"/>
          <w:sz w:val="28"/>
          <w:szCs w:val="28"/>
        </w:rPr>
      </w:pPr>
      <w:r w:rsidRPr="002177FD">
        <w:rPr>
          <w:rFonts w:ascii="Times New Roman" w:hAnsi="Times New Roman" w:cs="Times New Roman"/>
          <w:sz w:val="28"/>
          <w:szCs w:val="28"/>
        </w:rPr>
        <w:t>При расторжении договора обязательства сторон прекращаются.</w:t>
      </w:r>
    </w:p>
    <w:p w:rsidR="00FB5A4D" w:rsidRPr="00732E48" w:rsidRDefault="00FB5A4D" w:rsidP="002432E1">
      <w:pPr>
        <w:autoSpaceDE w:val="0"/>
        <w:autoSpaceDN w:val="0"/>
        <w:adjustRightInd w:val="0"/>
        <w:spacing w:line="360" w:lineRule="auto"/>
        <w:jc w:val="both"/>
        <w:rPr>
          <w:sz w:val="28"/>
          <w:szCs w:val="28"/>
        </w:rPr>
      </w:pPr>
      <w:r w:rsidRPr="00732E48">
        <w:rPr>
          <w:sz w:val="28"/>
          <w:szCs w:val="28"/>
        </w:rPr>
        <w:t>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FB5A4D" w:rsidRPr="00732E48" w:rsidRDefault="00FB5A4D" w:rsidP="002432E1">
      <w:pPr>
        <w:autoSpaceDE w:val="0"/>
        <w:autoSpaceDN w:val="0"/>
        <w:adjustRightInd w:val="0"/>
        <w:spacing w:line="360" w:lineRule="auto"/>
        <w:ind w:firstLine="680"/>
        <w:jc w:val="both"/>
        <w:rPr>
          <w:sz w:val="28"/>
          <w:szCs w:val="28"/>
        </w:rPr>
      </w:pPr>
      <w:r w:rsidRPr="00732E48">
        <w:rPr>
          <w:sz w:val="28"/>
          <w:szCs w:val="28"/>
        </w:rPr>
        <w:t>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законом или соглашением сторон.</w:t>
      </w:r>
    </w:p>
    <w:p w:rsidR="00FB5A4D" w:rsidRPr="00732E48" w:rsidRDefault="00FB5A4D" w:rsidP="002432E1">
      <w:pPr>
        <w:autoSpaceDE w:val="0"/>
        <w:autoSpaceDN w:val="0"/>
        <w:adjustRightInd w:val="0"/>
        <w:spacing w:line="360" w:lineRule="auto"/>
        <w:ind w:firstLine="680"/>
        <w:jc w:val="both"/>
        <w:rPr>
          <w:sz w:val="28"/>
          <w:szCs w:val="28"/>
        </w:rPr>
      </w:pPr>
      <w:r w:rsidRPr="00732E48">
        <w:rPr>
          <w:sz w:val="28"/>
          <w:szCs w:val="28"/>
        </w:rPr>
        <w:t>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r>
        <w:rPr>
          <w:rStyle w:val="ab"/>
          <w:sz w:val="28"/>
          <w:szCs w:val="28"/>
        </w:rPr>
        <w:footnoteReference w:id="27"/>
      </w:r>
    </w:p>
    <w:p w:rsidR="00FB5A4D" w:rsidRPr="00D84B0D" w:rsidRDefault="00FB5A4D" w:rsidP="002432E1">
      <w:pPr>
        <w:autoSpaceDE w:val="0"/>
        <w:autoSpaceDN w:val="0"/>
        <w:adjustRightInd w:val="0"/>
        <w:spacing w:line="360" w:lineRule="auto"/>
        <w:ind w:firstLine="680"/>
        <w:jc w:val="both"/>
        <w:rPr>
          <w:sz w:val="28"/>
          <w:szCs w:val="28"/>
        </w:rPr>
      </w:pPr>
      <w:r w:rsidRPr="00732E48">
        <w:rPr>
          <w:sz w:val="28"/>
          <w:szCs w:val="28"/>
        </w:rPr>
        <w:t>В соответствии с п. 1 рассматриваемой статьи в случае изменения договора обязательства сторон сохраняются, но они существуют в измененном виде. Эти измененные обязательства действуют как продолжение прежних обязательств.</w:t>
      </w:r>
    </w:p>
    <w:p w:rsidR="00FB5A4D" w:rsidRPr="006159ED" w:rsidRDefault="00FB5A4D" w:rsidP="002432E1">
      <w:pPr>
        <w:autoSpaceDE w:val="0"/>
        <w:autoSpaceDN w:val="0"/>
        <w:adjustRightInd w:val="0"/>
        <w:spacing w:line="360" w:lineRule="auto"/>
        <w:ind w:firstLine="680"/>
        <w:jc w:val="both"/>
        <w:rPr>
          <w:rFonts w:eastAsia="Times-Roman"/>
          <w:sz w:val="28"/>
          <w:szCs w:val="28"/>
        </w:rPr>
      </w:pPr>
      <w:r w:rsidRPr="006159ED">
        <w:rPr>
          <w:rFonts w:eastAsia="Times-Roman"/>
          <w:sz w:val="28"/>
          <w:szCs w:val="28"/>
        </w:rPr>
        <w:t>Так, если стороны в договоре поставки согласились с тем, что поставщик вместо</w:t>
      </w:r>
      <w:r>
        <w:rPr>
          <w:rFonts w:eastAsia="Times-Roman"/>
          <w:sz w:val="28"/>
          <w:szCs w:val="28"/>
        </w:rPr>
        <w:t xml:space="preserve"> </w:t>
      </w:r>
      <w:r w:rsidRPr="006159ED">
        <w:rPr>
          <w:rFonts w:eastAsia="Times-Roman"/>
          <w:sz w:val="28"/>
          <w:szCs w:val="28"/>
        </w:rPr>
        <w:t>товара первого сорта будет</w:t>
      </w:r>
      <w:r>
        <w:rPr>
          <w:rFonts w:eastAsia="Times-Roman"/>
          <w:sz w:val="28"/>
          <w:szCs w:val="28"/>
        </w:rPr>
        <w:t xml:space="preserve"> </w:t>
      </w:r>
      <w:r w:rsidRPr="006159ED">
        <w:rPr>
          <w:rFonts w:eastAsia="Times-Roman"/>
          <w:sz w:val="28"/>
          <w:szCs w:val="28"/>
        </w:rPr>
        <w:t>поставлять товар второго сорта, то покупателю будет принадлежать право требовать от поставщика поставки товара второго, а не</w:t>
      </w:r>
      <w:r>
        <w:rPr>
          <w:rFonts w:eastAsia="Times-Roman"/>
          <w:sz w:val="28"/>
          <w:szCs w:val="28"/>
        </w:rPr>
        <w:t xml:space="preserve"> </w:t>
      </w:r>
      <w:r w:rsidRPr="006159ED">
        <w:rPr>
          <w:rFonts w:eastAsia="Times-Roman"/>
          <w:sz w:val="28"/>
          <w:szCs w:val="28"/>
        </w:rPr>
        <w:t>первого сорта. В оставшейся части условия договора (например,</w:t>
      </w:r>
      <w:r>
        <w:rPr>
          <w:rFonts w:eastAsia="Times-Roman"/>
          <w:sz w:val="28"/>
          <w:szCs w:val="28"/>
        </w:rPr>
        <w:t xml:space="preserve"> </w:t>
      </w:r>
      <w:r w:rsidRPr="006159ED">
        <w:rPr>
          <w:rFonts w:eastAsia="Times-Roman"/>
          <w:sz w:val="28"/>
          <w:szCs w:val="28"/>
        </w:rPr>
        <w:t>сроки поставки, ассортимент, количество товара, упаковка и т. п.)</w:t>
      </w:r>
    </w:p>
    <w:p w:rsidR="00FB5A4D" w:rsidRDefault="00FB5A4D" w:rsidP="002432E1">
      <w:pPr>
        <w:autoSpaceDE w:val="0"/>
        <w:autoSpaceDN w:val="0"/>
        <w:adjustRightInd w:val="0"/>
        <w:spacing w:line="360" w:lineRule="auto"/>
        <w:ind w:firstLine="680"/>
        <w:jc w:val="both"/>
        <w:rPr>
          <w:sz w:val="28"/>
          <w:szCs w:val="28"/>
        </w:rPr>
      </w:pPr>
      <w:r w:rsidRPr="006159ED">
        <w:rPr>
          <w:rFonts w:eastAsia="Times-Roman"/>
          <w:sz w:val="28"/>
          <w:szCs w:val="28"/>
        </w:rPr>
        <w:t>сохраняются в прежнем виде, а стало быть, в прежнем виде сохраняется соответствующее этим условиям содержание обязательства</w:t>
      </w:r>
      <w:r>
        <w:rPr>
          <w:rFonts w:eastAsia="Times-Roman"/>
          <w:sz w:val="28"/>
          <w:szCs w:val="28"/>
        </w:rPr>
        <w:t xml:space="preserve"> </w:t>
      </w:r>
      <w:r w:rsidRPr="006159ED">
        <w:rPr>
          <w:rFonts w:eastAsia="Times-Roman"/>
          <w:sz w:val="28"/>
          <w:szCs w:val="28"/>
        </w:rPr>
        <w:t>поставки.</w:t>
      </w:r>
    </w:p>
    <w:p w:rsidR="00FB5A4D" w:rsidRPr="00D84B0D" w:rsidRDefault="00FB5A4D" w:rsidP="002432E1">
      <w:pPr>
        <w:autoSpaceDE w:val="0"/>
        <w:autoSpaceDN w:val="0"/>
        <w:adjustRightInd w:val="0"/>
        <w:spacing w:line="360" w:lineRule="auto"/>
        <w:ind w:firstLine="680"/>
        <w:jc w:val="both"/>
        <w:rPr>
          <w:rFonts w:eastAsia="Times-Roman"/>
          <w:sz w:val="28"/>
          <w:szCs w:val="28"/>
        </w:rPr>
      </w:pPr>
      <w:r w:rsidRPr="00732E48">
        <w:rPr>
          <w:sz w:val="28"/>
          <w:szCs w:val="28"/>
        </w:rPr>
        <w:t>Вместе с тем нельзя исключать того, что при изменении договора отдельные обязательства сторон прекратятся; в то же время возможно и появление новых отдельных обязательств.</w:t>
      </w:r>
    </w:p>
    <w:p w:rsidR="00FB5A4D" w:rsidRPr="00732E48" w:rsidRDefault="00FB5A4D" w:rsidP="002432E1">
      <w:pPr>
        <w:autoSpaceDE w:val="0"/>
        <w:autoSpaceDN w:val="0"/>
        <w:adjustRightInd w:val="0"/>
        <w:spacing w:line="360" w:lineRule="auto"/>
        <w:ind w:firstLine="680"/>
        <w:jc w:val="both"/>
        <w:rPr>
          <w:sz w:val="28"/>
          <w:szCs w:val="28"/>
        </w:rPr>
      </w:pPr>
      <w:r>
        <w:rPr>
          <w:sz w:val="28"/>
          <w:szCs w:val="28"/>
        </w:rPr>
        <w:t>В п. 1 ст.</w:t>
      </w:r>
      <w:r w:rsidRPr="00732E48">
        <w:rPr>
          <w:sz w:val="28"/>
          <w:szCs w:val="28"/>
        </w:rPr>
        <w:t xml:space="preserve"> 453 ГК РФ развивается общее положение о взаимосвязи между договором и обязательствами, возникшими из договора (п. 3 ст. 420 ГК). Пункт 1 относится ко всем случаям изменения договора: по соглашению сторон, по решению суда, по одностороннему за</w:t>
      </w:r>
      <w:r>
        <w:rPr>
          <w:sz w:val="28"/>
          <w:szCs w:val="28"/>
        </w:rPr>
        <w:t xml:space="preserve">явлению; на основе норм ст. </w:t>
      </w:r>
      <w:r w:rsidRPr="00732E48">
        <w:rPr>
          <w:sz w:val="28"/>
          <w:szCs w:val="28"/>
        </w:rPr>
        <w:t xml:space="preserve">450, </w:t>
      </w:r>
      <w:r>
        <w:rPr>
          <w:sz w:val="28"/>
          <w:szCs w:val="28"/>
        </w:rPr>
        <w:t xml:space="preserve">ст. </w:t>
      </w:r>
      <w:r w:rsidRPr="00732E48">
        <w:rPr>
          <w:sz w:val="28"/>
          <w:szCs w:val="28"/>
        </w:rPr>
        <w:t>451 ГК или других норм закона.</w:t>
      </w:r>
    </w:p>
    <w:p w:rsidR="00FB5A4D" w:rsidRPr="00084ED3" w:rsidRDefault="00FB5A4D" w:rsidP="002432E1">
      <w:pPr>
        <w:autoSpaceDE w:val="0"/>
        <w:autoSpaceDN w:val="0"/>
        <w:adjustRightInd w:val="0"/>
        <w:spacing w:line="360" w:lineRule="auto"/>
        <w:ind w:firstLine="680"/>
        <w:jc w:val="both"/>
        <w:rPr>
          <w:rFonts w:eastAsia="Times-Roman"/>
          <w:sz w:val="28"/>
          <w:szCs w:val="28"/>
        </w:rPr>
      </w:pPr>
      <w:r w:rsidRPr="00732E48">
        <w:rPr>
          <w:sz w:val="28"/>
          <w:szCs w:val="28"/>
        </w:rPr>
        <w:t>В п. 2</w:t>
      </w:r>
      <w:r>
        <w:rPr>
          <w:sz w:val="28"/>
          <w:szCs w:val="28"/>
        </w:rPr>
        <w:t xml:space="preserve"> ст. 453</w:t>
      </w:r>
      <w:r w:rsidRPr="00732E48">
        <w:rPr>
          <w:sz w:val="28"/>
          <w:szCs w:val="28"/>
        </w:rPr>
        <w:t xml:space="preserve"> указывается на прекращение обязательств, возникших из договора, в том случае, если договор расторгнут.</w:t>
      </w:r>
      <w:r w:rsidRPr="00084ED3">
        <w:rPr>
          <w:rFonts w:eastAsia="Times-Roman"/>
          <w:sz w:val="28"/>
          <w:szCs w:val="28"/>
        </w:rPr>
        <w:t xml:space="preserve"> </w:t>
      </w:r>
      <w:r w:rsidRPr="006159ED">
        <w:rPr>
          <w:rFonts w:eastAsia="Times-Roman"/>
          <w:sz w:val="28"/>
          <w:szCs w:val="28"/>
        </w:rPr>
        <w:t>При расторжении договора он прекращает свое действие и вместе с этим прекращается и основанное на нем обязательство. С этого момента стороны лишаются принадлежащих им</w:t>
      </w:r>
      <w:r>
        <w:rPr>
          <w:rFonts w:eastAsia="Times-Roman"/>
          <w:sz w:val="28"/>
          <w:szCs w:val="28"/>
        </w:rPr>
        <w:t xml:space="preserve"> </w:t>
      </w:r>
      <w:r w:rsidRPr="006159ED">
        <w:rPr>
          <w:rFonts w:eastAsia="Times-Roman"/>
          <w:sz w:val="28"/>
          <w:szCs w:val="28"/>
        </w:rPr>
        <w:t>в силу обязательства прав и освобождаются от лежащих на них</w:t>
      </w:r>
      <w:r>
        <w:rPr>
          <w:rFonts w:eastAsia="Times-Roman"/>
          <w:sz w:val="28"/>
          <w:szCs w:val="28"/>
        </w:rPr>
        <w:t xml:space="preserve"> обязанностей, </w:t>
      </w:r>
      <w:r w:rsidRPr="00732E48">
        <w:rPr>
          <w:sz w:val="28"/>
          <w:szCs w:val="28"/>
        </w:rPr>
        <w:t>за исключением обязательств, появившихся в результате нарушения норм договора (п. 4 ст. 425, гл. 25 ГК).</w:t>
      </w:r>
    </w:p>
    <w:p w:rsidR="00FB5A4D" w:rsidRPr="00732E48" w:rsidRDefault="00FB5A4D" w:rsidP="002432E1">
      <w:pPr>
        <w:autoSpaceDE w:val="0"/>
        <w:autoSpaceDN w:val="0"/>
        <w:adjustRightInd w:val="0"/>
        <w:spacing w:line="360" w:lineRule="auto"/>
        <w:ind w:firstLine="680"/>
        <w:jc w:val="both"/>
        <w:rPr>
          <w:sz w:val="28"/>
          <w:szCs w:val="28"/>
        </w:rPr>
      </w:pPr>
      <w:r>
        <w:rPr>
          <w:sz w:val="28"/>
          <w:szCs w:val="28"/>
        </w:rPr>
        <w:t>В п. 3 рассматриваемой статьи</w:t>
      </w:r>
      <w:r w:rsidRPr="00732E48">
        <w:rPr>
          <w:sz w:val="28"/>
          <w:szCs w:val="28"/>
        </w:rPr>
        <w:t xml:space="preserve"> говорится о том моменте, в который договорные обязательства считаются измененными или прекратившимися, если договор изменен или расторгнут.</w:t>
      </w:r>
    </w:p>
    <w:p w:rsidR="00FB5A4D" w:rsidRPr="00732E48" w:rsidRDefault="00FB5A4D" w:rsidP="002432E1">
      <w:pPr>
        <w:autoSpaceDE w:val="0"/>
        <w:autoSpaceDN w:val="0"/>
        <w:adjustRightInd w:val="0"/>
        <w:spacing w:line="360" w:lineRule="auto"/>
        <w:ind w:firstLine="680"/>
        <w:jc w:val="both"/>
        <w:rPr>
          <w:sz w:val="28"/>
          <w:szCs w:val="28"/>
        </w:rPr>
      </w:pPr>
      <w:r w:rsidRPr="00732E48">
        <w:rPr>
          <w:sz w:val="28"/>
          <w:szCs w:val="28"/>
        </w:rPr>
        <w:t>Когда изменение или расторжение договора имело место по с</w:t>
      </w:r>
      <w:r>
        <w:rPr>
          <w:sz w:val="28"/>
          <w:szCs w:val="28"/>
        </w:rPr>
        <w:t>оглашению сторон - первый случай</w:t>
      </w:r>
      <w:r w:rsidRPr="00732E48">
        <w:rPr>
          <w:sz w:val="28"/>
          <w:szCs w:val="28"/>
        </w:rPr>
        <w:t>, то по общему правилу с момента заключения такого соглашения изменились (прекратились) и договорные обязательства.</w:t>
      </w:r>
    </w:p>
    <w:p w:rsidR="00FB5A4D" w:rsidRPr="00732E48" w:rsidRDefault="00FB5A4D" w:rsidP="002432E1">
      <w:pPr>
        <w:autoSpaceDE w:val="0"/>
        <w:autoSpaceDN w:val="0"/>
        <w:adjustRightInd w:val="0"/>
        <w:spacing w:line="360" w:lineRule="auto"/>
        <w:ind w:firstLine="680"/>
        <w:jc w:val="both"/>
        <w:rPr>
          <w:sz w:val="28"/>
          <w:szCs w:val="28"/>
        </w:rPr>
      </w:pPr>
      <w:r w:rsidRPr="00732E48">
        <w:rPr>
          <w:sz w:val="28"/>
          <w:szCs w:val="28"/>
        </w:rPr>
        <w:t>Если же договор изменен (</w:t>
      </w:r>
      <w:r>
        <w:rPr>
          <w:sz w:val="28"/>
          <w:szCs w:val="28"/>
        </w:rPr>
        <w:t>расторгнут) в судебном порядке - второй случай</w:t>
      </w:r>
      <w:r w:rsidRPr="00732E48">
        <w:rPr>
          <w:sz w:val="28"/>
          <w:szCs w:val="28"/>
        </w:rPr>
        <w:t>, то это воздействует на договорные обязательства с момента вступления в силу судебного решения.</w:t>
      </w:r>
    </w:p>
    <w:p w:rsidR="00FB5A4D" w:rsidRPr="00732E48" w:rsidRDefault="00FB5A4D" w:rsidP="002432E1">
      <w:pPr>
        <w:autoSpaceDE w:val="0"/>
        <w:autoSpaceDN w:val="0"/>
        <w:adjustRightInd w:val="0"/>
        <w:spacing w:line="360" w:lineRule="auto"/>
        <w:ind w:firstLine="680"/>
        <w:jc w:val="both"/>
        <w:rPr>
          <w:sz w:val="28"/>
          <w:szCs w:val="28"/>
        </w:rPr>
      </w:pPr>
      <w:r w:rsidRPr="00732E48">
        <w:rPr>
          <w:sz w:val="28"/>
          <w:szCs w:val="28"/>
        </w:rPr>
        <w:t>Однако в первом из указанных случаев иной момент изменения или прекращения обязательств может вытекать из соглашения или из характера изменения договора. Таким образом, стороны могут своим соглашением определить иной момент изменения или прекращения обязательств.</w:t>
      </w:r>
    </w:p>
    <w:p w:rsidR="00FB5A4D" w:rsidRPr="00732E48" w:rsidRDefault="00FB5A4D" w:rsidP="002432E1">
      <w:pPr>
        <w:autoSpaceDE w:val="0"/>
        <w:autoSpaceDN w:val="0"/>
        <w:adjustRightInd w:val="0"/>
        <w:spacing w:line="360" w:lineRule="auto"/>
        <w:ind w:firstLine="680"/>
        <w:jc w:val="both"/>
        <w:rPr>
          <w:sz w:val="28"/>
          <w:szCs w:val="28"/>
        </w:rPr>
      </w:pPr>
      <w:r w:rsidRPr="00732E48">
        <w:rPr>
          <w:sz w:val="28"/>
          <w:szCs w:val="28"/>
        </w:rPr>
        <w:t>Нормы, относящиеся к первому случаю, распространяются и на односторонний отказ от исполнения договора (п. 3 ст. 450 ГК).</w:t>
      </w:r>
    </w:p>
    <w:p w:rsidR="00FB5A4D" w:rsidRPr="00732E48" w:rsidRDefault="00FB5A4D" w:rsidP="002432E1">
      <w:pPr>
        <w:autoSpaceDE w:val="0"/>
        <w:autoSpaceDN w:val="0"/>
        <w:adjustRightInd w:val="0"/>
        <w:spacing w:line="360" w:lineRule="auto"/>
        <w:ind w:firstLine="680"/>
        <w:jc w:val="both"/>
        <w:rPr>
          <w:sz w:val="28"/>
          <w:szCs w:val="28"/>
        </w:rPr>
      </w:pPr>
      <w:r w:rsidRPr="00732E48">
        <w:rPr>
          <w:sz w:val="28"/>
          <w:szCs w:val="28"/>
        </w:rPr>
        <w:t>В п. 4 установлено общее правило, согласно которому если договор изменен или расторгнут, то ни одна из сторон не вправе требовать возвращения того, что было ранее исполнено по обязательствам, возникшим из этого договора. Это, в частности, означает, что нормы о неосновательном обогащении к исполненному по договору не применяются.</w:t>
      </w:r>
    </w:p>
    <w:p w:rsidR="00FB5A4D" w:rsidRPr="00732E48" w:rsidRDefault="00FB5A4D" w:rsidP="002432E1">
      <w:pPr>
        <w:autoSpaceDE w:val="0"/>
        <w:autoSpaceDN w:val="0"/>
        <w:adjustRightInd w:val="0"/>
        <w:spacing w:line="360" w:lineRule="auto"/>
        <w:ind w:firstLine="680"/>
        <w:jc w:val="both"/>
        <w:rPr>
          <w:sz w:val="28"/>
          <w:szCs w:val="28"/>
        </w:rPr>
      </w:pPr>
      <w:r w:rsidRPr="00732E48">
        <w:rPr>
          <w:sz w:val="28"/>
          <w:szCs w:val="28"/>
        </w:rPr>
        <w:t>Вместе с тем общая норма, содержащаяся в п. 4, может быть отменена или изменена законом или соглашением сторон.</w:t>
      </w:r>
    </w:p>
    <w:p w:rsidR="00FB5A4D" w:rsidRPr="00732E48" w:rsidRDefault="00FB5A4D" w:rsidP="002432E1">
      <w:pPr>
        <w:autoSpaceDE w:val="0"/>
        <w:autoSpaceDN w:val="0"/>
        <w:adjustRightInd w:val="0"/>
        <w:spacing w:line="360" w:lineRule="auto"/>
        <w:ind w:firstLine="680"/>
        <w:jc w:val="both"/>
        <w:rPr>
          <w:sz w:val="28"/>
          <w:szCs w:val="28"/>
        </w:rPr>
      </w:pPr>
      <w:r w:rsidRPr="00732E48">
        <w:rPr>
          <w:sz w:val="28"/>
          <w:szCs w:val="28"/>
        </w:rPr>
        <w:t>Следует различать два случая. Первый: стороны исполняли свои обязательства надлежащим образом, но договор был изменен или расторгнут. В этом случае стороны не могут заявлять никаких требований друг к другу по поводу уже исполненного, за исключением тех случаев, когда они заранее предусмотрели возможность предъявления таких требований. Исключение из этой оговорки содержится в п. 3 ст. 451 ГК.</w:t>
      </w:r>
    </w:p>
    <w:p w:rsidR="00FB5A4D" w:rsidRPr="00732E48" w:rsidRDefault="00FB5A4D" w:rsidP="002432E1">
      <w:pPr>
        <w:autoSpaceDE w:val="0"/>
        <w:autoSpaceDN w:val="0"/>
        <w:adjustRightInd w:val="0"/>
        <w:spacing w:line="360" w:lineRule="auto"/>
        <w:ind w:firstLine="680"/>
        <w:jc w:val="both"/>
        <w:rPr>
          <w:sz w:val="28"/>
          <w:szCs w:val="28"/>
        </w:rPr>
      </w:pPr>
      <w:r w:rsidRPr="00732E48">
        <w:rPr>
          <w:sz w:val="28"/>
          <w:szCs w:val="28"/>
        </w:rPr>
        <w:t>Второй: были допущены отступления от установленного в договоре порядка его исполнения. В этом случае могут применяться меры ответственности (гл. 25, 60 ГК). Пункт 4 ст. 453 не затрагивает возможности применения таких мер.</w:t>
      </w:r>
    </w:p>
    <w:p w:rsidR="00FB5A4D" w:rsidRPr="00732E48" w:rsidRDefault="00FB5A4D" w:rsidP="002432E1">
      <w:pPr>
        <w:autoSpaceDE w:val="0"/>
        <w:autoSpaceDN w:val="0"/>
        <w:adjustRightInd w:val="0"/>
        <w:spacing w:line="360" w:lineRule="auto"/>
        <w:ind w:firstLine="680"/>
        <w:jc w:val="both"/>
        <w:rPr>
          <w:sz w:val="28"/>
          <w:szCs w:val="28"/>
        </w:rPr>
      </w:pPr>
      <w:r w:rsidRPr="00732E48">
        <w:rPr>
          <w:sz w:val="28"/>
          <w:szCs w:val="28"/>
        </w:rPr>
        <w:t>Норма, содержащаяся в п. 5, относится к определению возможности возмещения убытков, причиненных изменением или расторжением договора.</w:t>
      </w:r>
    </w:p>
    <w:p w:rsidR="00FB5A4D" w:rsidRPr="00732E48" w:rsidRDefault="00FB5A4D" w:rsidP="002432E1">
      <w:pPr>
        <w:autoSpaceDE w:val="0"/>
        <w:autoSpaceDN w:val="0"/>
        <w:adjustRightInd w:val="0"/>
        <w:spacing w:line="360" w:lineRule="auto"/>
        <w:ind w:firstLine="680"/>
        <w:jc w:val="both"/>
        <w:rPr>
          <w:sz w:val="28"/>
          <w:szCs w:val="28"/>
        </w:rPr>
      </w:pPr>
      <w:r w:rsidRPr="00732E48">
        <w:rPr>
          <w:sz w:val="28"/>
          <w:szCs w:val="28"/>
        </w:rPr>
        <w:t>Итак, последствия расторжения или изменения договора состоят в том, что,</w:t>
      </w:r>
    </w:p>
    <w:p w:rsidR="00FB5A4D" w:rsidRPr="00732E48" w:rsidRDefault="00FB5A4D" w:rsidP="002432E1">
      <w:pPr>
        <w:pStyle w:val="ConsPlusNormal"/>
        <w:widowControl/>
        <w:spacing w:line="360" w:lineRule="auto"/>
        <w:ind w:firstLine="680"/>
        <w:jc w:val="both"/>
        <w:rPr>
          <w:rFonts w:ascii="Times New Roman" w:hAnsi="Times New Roman" w:cs="Times New Roman"/>
          <w:sz w:val="28"/>
          <w:szCs w:val="28"/>
        </w:rPr>
      </w:pPr>
      <w:r w:rsidRPr="00732E48">
        <w:rPr>
          <w:rFonts w:ascii="Times New Roman" w:hAnsi="Times New Roman" w:cs="Times New Roman"/>
          <w:sz w:val="28"/>
          <w:szCs w:val="28"/>
        </w:rPr>
        <w:t>во-первых, прекращаются либо изменяются обязательства, возникшие из этого договора;</w:t>
      </w:r>
    </w:p>
    <w:p w:rsidR="00FB5A4D" w:rsidRPr="00732E48" w:rsidRDefault="00FB5A4D" w:rsidP="002432E1">
      <w:pPr>
        <w:pStyle w:val="ConsPlusNormal"/>
        <w:widowControl/>
        <w:spacing w:line="360" w:lineRule="auto"/>
        <w:ind w:firstLine="680"/>
        <w:jc w:val="both"/>
        <w:rPr>
          <w:rFonts w:ascii="Times New Roman" w:hAnsi="Times New Roman" w:cs="Times New Roman"/>
          <w:sz w:val="28"/>
          <w:szCs w:val="28"/>
        </w:rPr>
      </w:pPr>
      <w:r w:rsidRPr="00732E48">
        <w:rPr>
          <w:rFonts w:ascii="Times New Roman" w:hAnsi="Times New Roman" w:cs="Times New Roman"/>
          <w:sz w:val="28"/>
          <w:szCs w:val="28"/>
        </w:rPr>
        <w:t>во-вторых, определяется судьба исполненного по договору до момента его расторжения (изменения);</w:t>
      </w:r>
    </w:p>
    <w:p w:rsidR="00FB5A4D" w:rsidRPr="00732E48" w:rsidRDefault="00FB5A4D" w:rsidP="002432E1">
      <w:pPr>
        <w:pStyle w:val="ConsPlusNormal"/>
        <w:widowControl/>
        <w:spacing w:line="360" w:lineRule="auto"/>
        <w:ind w:firstLine="680"/>
        <w:jc w:val="both"/>
        <w:rPr>
          <w:rFonts w:ascii="Times New Roman" w:hAnsi="Times New Roman" w:cs="Times New Roman"/>
          <w:sz w:val="28"/>
          <w:szCs w:val="28"/>
        </w:rPr>
      </w:pPr>
      <w:r w:rsidRPr="00732E48">
        <w:rPr>
          <w:rFonts w:ascii="Times New Roman" w:hAnsi="Times New Roman" w:cs="Times New Roman"/>
          <w:sz w:val="28"/>
          <w:szCs w:val="28"/>
        </w:rPr>
        <w:t>в-третьих, решается вопрос об ответственности стороны, допустившей существенное нарушение договора, которое послужило основанием его расторжения или изменения.</w:t>
      </w:r>
    </w:p>
    <w:p w:rsidR="00FB5A4D" w:rsidRPr="00732E48" w:rsidRDefault="00FB5A4D" w:rsidP="002432E1">
      <w:pPr>
        <w:pStyle w:val="ConsPlusNormal"/>
        <w:widowControl/>
        <w:spacing w:line="360" w:lineRule="auto"/>
        <w:ind w:firstLine="680"/>
        <w:jc w:val="both"/>
        <w:rPr>
          <w:rFonts w:ascii="Times New Roman" w:hAnsi="Times New Roman" w:cs="Times New Roman"/>
          <w:sz w:val="28"/>
          <w:szCs w:val="28"/>
        </w:rPr>
      </w:pPr>
      <w:r w:rsidRPr="00732E48">
        <w:rPr>
          <w:rFonts w:ascii="Times New Roman" w:hAnsi="Times New Roman" w:cs="Times New Roman"/>
          <w:sz w:val="28"/>
          <w:szCs w:val="28"/>
        </w:rPr>
        <w:t>В случае расторжения договора обязательства, из него возникшие, прекращаются, если же речь идет об изменении договора, то обязательства сторон сохраняются в измененном виде (п. 1 и 2 ст. 453 ГК), что может означать как их изменение, так и частичное прекращение.</w:t>
      </w:r>
      <w:r>
        <w:rPr>
          <w:rStyle w:val="ab"/>
          <w:rFonts w:ascii="Times New Roman" w:hAnsi="Times New Roman"/>
          <w:sz w:val="28"/>
          <w:szCs w:val="28"/>
        </w:rPr>
        <w:footnoteReference w:id="28"/>
      </w:r>
    </w:p>
    <w:p w:rsidR="00FB5A4D" w:rsidRPr="00732E48" w:rsidRDefault="00FB5A4D" w:rsidP="002432E1">
      <w:pPr>
        <w:pStyle w:val="ConsPlusNormal"/>
        <w:widowControl/>
        <w:spacing w:line="360" w:lineRule="auto"/>
        <w:ind w:firstLine="680"/>
        <w:jc w:val="both"/>
        <w:rPr>
          <w:rFonts w:ascii="Times New Roman" w:hAnsi="Times New Roman" w:cs="Times New Roman"/>
          <w:sz w:val="28"/>
          <w:szCs w:val="28"/>
        </w:rPr>
      </w:pPr>
      <w:r w:rsidRPr="00732E48">
        <w:rPr>
          <w:rFonts w:ascii="Times New Roman" w:hAnsi="Times New Roman" w:cs="Times New Roman"/>
          <w:sz w:val="28"/>
          <w:szCs w:val="28"/>
        </w:rPr>
        <w:t>Момент, с которого обязательства считаются измененными или прекращенными, зависит от того, как осуществлено изменение или расторжение договора:</w:t>
      </w:r>
    </w:p>
    <w:p w:rsidR="00FB5A4D" w:rsidRPr="00732E48" w:rsidRDefault="00FB5A4D" w:rsidP="002432E1">
      <w:pPr>
        <w:pStyle w:val="ConsPlusNormal"/>
        <w:widowControl/>
        <w:spacing w:line="360" w:lineRule="auto"/>
        <w:ind w:firstLine="680"/>
        <w:jc w:val="both"/>
        <w:rPr>
          <w:rFonts w:ascii="Times New Roman" w:hAnsi="Times New Roman" w:cs="Times New Roman"/>
          <w:sz w:val="28"/>
          <w:szCs w:val="28"/>
        </w:rPr>
      </w:pPr>
      <w:r w:rsidRPr="00732E48">
        <w:rPr>
          <w:rFonts w:ascii="Times New Roman" w:hAnsi="Times New Roman" w:cs="Times New Roman"/>
          <w:sz w:val="28"/>
          <w:szCs w:val="28"/>
        </w:rPr>
        <w:t>- по соглашению сторон;</w:t>
      </w:r>
    </w:p>
    <w:p w:rsidR="00FB5A4D" w:rsidRPr="00732E48" w:rsidRDefault="00FB5A4D" w:rsidP="002432E1">
      <w:pPr>
        <w:pStyle w:val="ConsPlusNormal"/>
        <w:widowControl/>
        <w:spacing w:line="360" w:lineRule="auto"/>
        <w:ind w:firstLine="680"/>
        <w:jc w:val="both"/>
        <w:rPr>
          <w:rFonts w:ascii="Times New Roman" w:hAnsi="Times New Roman" w:cs="Times New Roman"/>
          <w:sz w:val="28"/>
          <w:szCs w:val="28"/>
        </w:rPr>
      </w:pPr>
      <w:r w:rsidRPr="00732E48">
        <w:rPr>
          <w:rFonts w:ascii="Times New Roman" w:hAnsi="Times New Roman" w:cs="Times New Roman"/>
          <w:sz w:val="28"/>
          <w:szCs w:val="28"/>
        </w:rPr>
        <w:t>- по решению суда (по требованию одной из сторон);</w:t>
      </w:r>
    </w:p>
    <w:p w:rsidR="00FB5A4D" w:rsidRPr="00732E48" w:rsidRDefault="00FB5A4D" w:rsidP="002432E1">
      <w:pPr>
        <w:pStyle w:val="ConsPlusNormal"/>
        <w:widowControl/>
        <w:spacing w:line="360" w:lineRule="auto"/>
        <w:ind w:firstLine="680"/>
        <w:jc w:val="both"/>
        <w:rPr>
          <w:rFonts w:ascii="Times New Roman" w:hAnsi="Times New Roman" w:cs="Times New Roman"/>
          <w:sz w:val="28"/>
          <w:szCs w:val="28"/>
        </w:rPr>
      </w:pPr>
      <w:r w:rsidRPr="00732E48">
        <w:rPr>
          <w:rFonts w:ascii="Times New Roman" w:hAnsi="Times New Roman" w:cs="Times New Roman"/>
          <w:sz w:val="28"/>
          <w:szCs w:val="28"/>
        </w:rPr>
        <w:t>- вследствие одностороннего отказа от исполнения договора в случаях, предусмотренных законом или договором.</w:t>
      </w:r>
    </w:p>
    <w:p w:rsidR="00FB5A4D" w:rsidRPr="00732E48" w:rsidRDefault="00FB5A4D" w:rsidP="002432E1">
      <w:pPr>
        <w:pStyle w:val="ConsPlusNormal"/>
        <w:widowControl/>
        <w:spacing w:line="360" w:lineRule="auto"/>
        <w:ind w:firstLine="680"/>
        <w:jc w:val="both"/>
        <w:rPr>
          <w:rFonts w:ascii="Times New Roman" w:hAnsi="Times New Roman" w:cs="Times New Roman"/>
          <w:sz w:val="28"/>
          <w:szCs w:val="28"/>
        </w:rPr>
      </w:pPr>
      <w:r w:rsidRPr="00732E48">
        <w:rPr>
          <w:rFonts w:ascii="Times New Roman" w:hAnsi="Times New Roman" w:cs="Times New Roman"/>
          <w:sz w:val="28"/>
          <w:szCs w:val="28"/>
        </w:rPr>
        <w:t>Если договор был расторгнут или изменен вследствие отказа одной из сторон от договора (от исполнения договора), обязательства, возникшие из такого договора, считаются прекращенными или измененными с момента получения контрагентом уведомления об отказе от договора (от исполнения договора).</w:t>
      </w:r>
    </w:p>
    <w:p w:rsidR="00FB5A4D" w:rsidRPr="00732E48" w:rsidRDefault="00FB5A4D" w:rsidP="002432E1">
      <w:pPr>
        <w:pStyle w:val="ConsPlusNormal"/>
        <w:widowControl/>
        <w:spacing w:line="360" w:lineRule="auto"/>
        <w:ind w:firstLine="680"/>
        <w:jc w:val="both"/>
        <w:rPr>
          <w:rFonts w:ascii="Times New Roman" w:hAnsi="Times New Roman" w:cs="Times New Roman"/>
          <w:sz w:val="28"/>
          <w:szCs w:val="28"/>
        </w:rPr>
      </w:pPr>
      <w:r w:rsidRPr="00732E48">
        <w:rPr>
          <w:rFonts w:ascii="Times New Roman" w:hAnsi="Times New Roman" w:cs="Times New Roman"/>
          <w:sz w:val="28"/>
          <w:szCs w:val="28"/>
        </w:rPr>
        <w:t xml:space="preserve">Что касается судьбы исполненного по договору (переданного имущества, выполненной работы, оказанной услуги и т.п.), то стороны лишены права требовать возвращения того, что было ими исполнено до изменения или расторжения договора (п. 4 ст. 453 ГК). </w:t>
      </w:r>
    </w:p>
    <w:p w:rsidR="00FB5A4D" w:rsidRPr="00732E48" w:rsidRDefault="00FB5A4D" w:rsidP="002432E1">
      <w:pPr>
        <w:pStyle w:val="ConsPlusNormal"/>
        <w:widowControl/>
        <w:spacing w:line="360" w:lineRule="auto"/>
        <w:ind w:firstLine="680"/>
        <w:jc w:val="both"/>
        <w:rPr>
          <w:rFonts w:ascii="Times New Roman" w:hAnsi="Times New Roman" w:cs="Times New Roman"/>
          <w:sz w:val="28"/>
          <w:szCs w:val="28"/>
        </w:rPr>
      </w:pPr>
      <w:r w:rsidRPr="00732E48">
        <w:rPr>
          <w:rFonts w:ascii="Times New Roman" w:hAnsi="Times New Roman" w:cs="Times New Roman"/>
          <w:sz w:val="28"/>
          <w:szCs w:val="28"/>
        </w:rPr>
        <w:t>Расторжение или изменение договора может сопровождаться предъявлением одной из сторон другой стороне требования о возмещении причиненных этим убытков. Однако удовлетворение судом такого требования возможно лишь в случае, когда основанием для расторжения или изменения договора послужило существенное нарушение этой стороной (ответчиком) условий договора (ст. 450 ГК).</w:t>
      </w:r>
      <w:r>
        <w:rPr>
          <w:rStyle w:val="ab"/>
          <w:rFonts w:ascii="Times New Roman" w:hAnsi="Times New Roman"/>
          <w:sz w:val="28"/>
          <w:szCs w:val="28"/>
        </w:rPr>
        <w:footnoteReference w:id="29"/>
      </w:r>
    </w:p>
    <w:p w:rsidR="00FB5A4D" w:rsidRPr="00CE4F1E" w:rsidRDefault="00FB5A4D" w:rsidP="002432E1">
      <w:pPr>
        <w:pStyle w:val="ConsPlusNormal"/>
        <w:widowControl/>
        <w:spacing w:line="360" w:lineRule="auto"/>
        <w:ind w:firstLine="680"/>
        <w:jc w:val="both"/>
        <w:rPr>
          <w:rFonts w:ascii="Times New Roman" w:hAnsi="Times New Roman" w:cs="Times New Roman"/>
          <w:sz w:val="28"/>
          <w:szCs w:val="28"/>
        </w:rPr>
      </w:pPr>
      <w:r w:rsidRPr="00732E48">
        <w:rPr>
          <w:rFonts w:ascii="Times New Roman" w:hAnsi="Times New Roman" w:cs="Times New Roman"/>
          <w:sz w:val="28"/>
          <w:szCs w:val="28"/>
        </w:rPr>
        <w:t>Особый случай представляет собой расторжение или изменение договора в связи с существенным изменением обстоятельств (ст. 451 ГК).</w:t>
      </w:r>
    </w:p>
    <w:p w:rsidR="00FB5A4D" w:rsidRPr="002177FD" w:rsidRDefault="00FB5A4D" w:rsidP="002432E1">
      <w:pPr>
        <w:pStyle w:val="ConsPlusNormal"/>
        <w:widowControl/>
        <w:spacing w:line="360" w:lineRule="auto"/>
        <w:ind w:firstLine="0"/>
        <w:jc w:val="center"/>
        <w:rPr>
          <w:rFonts w:ascii="Times New Roman" w:hAnsi="Times New Roman" w:cs="Times New Roman"/>
          <w:b/>
          <w:sz w:val="32"/>
          <w:szCs w:val="32"/>
        </w:rPr>
      </w:pPr>
      <w:r w:rsidRPr="002177FD">
        <w:rPr>
          <w:rFonts w:ascii="Times New Roman" w:hAnsi="Times New Roman" w:cs="Times New Roman"/>
          <w:b/>
          <w:sz w:val="32"/>
          <w:szCs w:val="32"/>
        </w:rPr>
        <w:t>Заключение</w:t>
      </w:r>
    </w:p>
    <w:p w:rsidR="00FB5A4D" w:rsidRPr="007E00FD" w:rsidRDefault="00FB5A4D" w:rsidP="002432E1">
      <w:pPr>
        <w:pStyle w:val="ConsPlusNormal"/>
        <w:widowControl/>
        <w:spacing w:line="360" w:lineRule="auto"/>
        <w:ind w:firstLine="680"/>
        <w:jc w:val="center"/>
        <w:rPr>
          <w:rFonts w:ascii="Times New Roman" w:hAnsi="Times New Roman" w:cs="Times New Roman"/>
          <w:b/>
          <w:sz w:val="32"/>
          <w:szCs w:val="32"/>
        </w:rPr>
      </w:pPr>
    </w:p>
    <w:p w:rsidR="00FB5A4D" w:rsidRPr="007E00FD" w:rsidRDefault="00FB5A4D" w:rsidP="002432E1">
      <w:pPr>
        <w:spacing w:line="360" w:lineRule="auto"/>
        <w:ind w:firstLine="680"/>
        <w:jc w:val="both"/>
        <w:rPr>
          <w:sz w:val="28"/>
          <w:szCs w:val="28"/>
        </w:rPr>
      </w:pPr>
      <w:r w:rsidRPr="007E00FD">
        <w:rPr>
          <w:sz w:val="28"/>
          <w:szCs w:val="28"/>
        </w:rPr>
        <w:tab/>
        <w:t>Завершая настоящую работу, можно подвести итоги лежащего в ее основе исследования и сделать некоторые общие выводы.</w:t>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1. Провозглашенный в ст. 421 ГК принцип свободы договоров лежит в основе всех норм, посвященных договорам, в том числе и норм, касающихся их изменения и расторжения. В период действия договора в соответствии с законом стороны вправе по своему соглашению изменить или расторгнуть его, если иное не предусмотрено ГК, другими законами или договором. Кроме того, ГК допускает изменение и расторжение договора судом по требованию одной из сторон при наличии определенных условий, а также правомерное одностороннее изменение и расторжение договора без обращения в суд (ст. 450 ГК).</w:t>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Основные нормы об изменении и расторжении договора сосредоточены в гл. 29 ГК. Изменение и расторжение договора - понятия разные, хотя и близкие. Если при изменении договора обязательства сторон сохраняются в измененном виде, то при расторжении договора обязательства сторон прекращаются на будущее время. Следует отметить, что изменение и расторжение договора могут быть тесно взаимосвязаны, несмотря на столь очевидное различие их правовых последствий.</w:t>
      </w:r>
      <w:r w:rsidRPr="007E00FD">
        <w:rPr>
          <w:rStyle w:val="ab"/>
          <w:rFonts w:ascii="Times New Roman" w:hAnsi="Times New Roman"/>
          <w:sz w:val="28"/>
          <w:szCs w:val="28"/>
        </w:rPr>
        <w:footnoteReference w:id="30"/>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 xml:space="preserve">2. Гражданское законодательство отдает приоритет изменению и расторжению договора посредством соглашения сторон (п. 1 ст. 450 ГК). Такое изменение или расторжение менее всего требует правового регулирования вследствие своей бесконфликтности. Ведь между сторонами нет спора относительно необходимости изменения или расторжения договора и условий, на которых это должно произойти. Право сторон своим соглашением изменить или расторгнуть договор базируется, как уже было отмечено, на принципе свободы договора. </w:t>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Оснований изменения и расторжения договора по соглашению сторон может быть неограниченно много, и пытаться конкретизировать их нет практической необходимости.</w:t>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3. Если одна из сторон не дает согласия на расторжение или изменение договора, у другой стороны, при наличии определенных обстоятельств, есть возможность расторгнуть или изменить договор либо посредством обращения в суд (по общему правилу), либо посредством полного или частичного одностороннего отказа от исполнения договора (когда такой отказ допускается законом или соглашением сторон).</w:t>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Сторона вправе обратиться в суд с иском об изменении или о расторжении договора при условии соблюдения предусмотренного п. 2 ст. 452 ГК порядка досудебного урегулирования спора. Такое требование может быть удовлетворено судом, если сторона докажет, что у нее есть право требовать изменения или расторжения договора.</w:t>
      </w:r>
      <w:r w:rsidRPr="007E00FD">
        <w:rPr>
          <w:rStyle w:val="ab"/>
          <w:rFonts w:ascii="Times New Roman" w:hAnsi="Times New Roman"/>
          <w:sz w:val="28"/>
          <w:szCs w:val="28"/>
        </w:rPr>
        <w:footnoteReference w:id="31"/>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Помимо существенного изменения обстоятельств к категории "иных случаев" относятся и другие основания, предусмотренные применительно к различным видам договоров в ГК, других законах и договорах.</w:t>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 xml:space="preserve">4. ГК предусматривает некоторые общие требования к форме соглашения об изменении и о расторжении договора. Она должна быть той же, что и форма соответствующего договора (п. 1 ст. 452) - устной или письменной (простой или нотариальной). Законом, иными правовыми актами, договором или обычаями делового оборота может быть предусмотрен иной подход к определению формы данного соглашения. Договор считается измененным или расторгнутым, а обязательства сторон - измененными или прекращенными с момента заключения соглашения об изменении или о расторжении договора, если иное не вытекает из соглашения или характера изменения договора. При изменении или расторжении договора в судебном порядке ГК предписывает сторонам соблюдать досудебный порядок урегулирования спора. </w:t>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Договор считается измененным или расторгнутым, а обязательства сторон - измененными или, соответственно, прекращенными с момента вступления в законную силу решения суда об изменении или о расторжении договора. В этом случае стороны не могут предусмотреть иной момент изменения (расторжения).</w:t>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5. По общему правилу (п. 4 ст. 453 ГК), стороны не вправе требовать возвращения того, что было исполнено ими по обязательству, до момента изменения или расторжения</w:t>
      </w:r>
      <w:r>
        <w:rPr>
          <w:rFonts w:ascii="Times New Roman" w:hAnsi="Times New Roman" w:cs="Times New Roman"/>
          <w:sz w:val="28"/>
          <w:szCs w:val="28"/>
        </w:rPr>
        <w:t xml:space="preserve">. </w:t>
      </w:r>
      <w:r w:rsidRPr="007E00FD">
        <w:rPr>
          <w:rFonts w:ascii="Times New Roman" w:hAnsi="Times New Roman" w:cs="Times New Roman"/>
          <w:sz w:val="28"/>
          <w:szCs w:val="28"/>
        </w:rPr>
        <w:t>Однако норма эта является диспозитивной. Законом или соглашением сторон может быть предусмотрено право одной или обеих сторон договора на реституцию в том или ином виде.</w:t>
      </w:r>
      <w:r w:rsidRPr="007E00FD">
        <w:rPr>
          <w:rStyle w:val="ab"/>
          <w:rFonts w:ascii="Times New Roman" w:hAnsi="Times New Roman"/>
          <w:sz w:val="28"/>
          <w:szCs w:val="28"/>
        </w:rPr>
        <w:footnoteReference w:id="32"/>
      </w: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r w:rsidRPr="007E00FD">
        <w:rPr>
          <w:rFonts w:ascii="Times New Roman" w:hAnsi="Times New Roman" w:cs="Times New Roman"/>
          <w:sz w:val="28"/>
          <w:szCs w:val="28"/>
        </w:rPr>
        <w:t xml:space="preserve">Такой подход законодателя объясняется тем, что предполагается невиновность сторон в существенном изменении обстоятельств, являющемся основанием расторжения договора. </w:t>
      </w:r>
    </w:p>
    <w:p w:rsidR="00FB5A4D" w:rsidRDefault="00FB5A4D" w:rsidP="002432E1">
      <w:pPr>
        <w:spacing w:line="360" w:lineRule="auto"/>
        <w:ind w:firstLine="680"/>
        <w:jc w:val="both"/>
      </w:pPr>
    </w:p>
    <w:p w:rsidR="00FB5A4D" w:rsidRDefault="00FB5A4D" w:rsidP="002432E1">
      <w:pPr>
        <w:spacing w:after="200" w:line="360" w:lineRule="auto"/>
        <w:ind w:firstLine="680"/>
        <w:jc w:val="both"/>
        <w:rPr>
          <w:sz w:val="28"/>
          <w:szCs w:val="28"/>
        </w:rPr>
      </w:pPr>
    </w:p>
    <w:p w:rsidR="00FB5A4D" w:rsidRPr="007E00FD" w:rsidRDefault="00FB5A4D" w:rsidP="002432E1">
      <w:pPr>
        <w:pStyle w:val="ConsPlusNormal"/>
        <w:widowControl/>
        <w:spacing w:line="360" w:lineRule="auto"/>
        <w:ind w:firstLine="680"/>
        <w:jc w:val="both"/>
        <w:rPr>
          <w:rFonts w:ascii="Times New Roman" w:hAnsi="Times New Roman" w:cs="Times New Roman"/>
          <w:sz w:val="28"/>
          <w:szCs w:val="28"/>
        </w:rPr>
      </w:pPr>
    </w:p>
    <w:p w:rsidR="00FB5A4D" w:rsidRDefault="00FB5A4D" w:rsidP="002432E1">
      <w:pPr>
        <w:spacing w:line="360" w:lineRule="auto"/>
        <w:ind w:firstLine="680"/>
        <w:jc w:val="both"/>
      </w:pPr>
    </w:p>
    <w:p w:rsidR="00FB5A4D" w:rsidRDefault="00FB5A4D" w:rsidP="002432E1">
      <w:pPr>
        <w:spacing w:line="360" w:lineRule="auto"/>
        <w:ind w:firstLine="680"/>
        <w:jc w:val="both"/>
        <w:rPr>
          <w:bCs/>
          <w:sz w:val="28"/>
          <w:szCs w:val="28"/>
        </w:rPr>
      </w:pPr>
    </w:p>
    <w:p w:rsidR="00FB5A4D" w:rsidRDefault="00FB5A4D" w:rsidP="002432E1">
      <w:pPr>
        <w:spacing w:line="360" w:lineRule="auto"/>
        <w:ind w:firstLine="680"/>
        <w:jc w:val="both"/>
        <w:rPr>
          <w:bCs/>
          <w:sz w:val="28"/>
          <w:szCs w:val="28"/>
        </w:rPr>
      </w:pPr>
    </w:p>
    <w:p w:rsidR="00FB5A4D" w:rsidRDefault="00FB5A4D" w:rsidP="002432E1">
      <w:pPr>
        <w:spacing w:line="360" w:lineRule="auto"/>
        <w:ind w:firstLine="680"/>
        <w:jc w:val="both"/>
        <w:rPr>
          <w:bCs/>
          <w:sz w:val="28"/>
          <w:szCs w:val="28"/>
        </w:rPr>
      </w:pPr>
    </w:p>
    <w:p w:rsidR="00FB5A4D" w:rsidRDefault="00FB5A4D" w:rsidP="002432E1">
      <w:pPr>
        <w:spacing w:line="360" w:lineRule="auto"/>
        <w:ind w:firstLine="680"/>
        <w:jc w:val="both"/>
        <w:rPr>
          <w:bCs/>
          <w:sz w:val="28"/>
          <w:szCs w:val="28"/>
        </w:rPr>
      </w:pPr>
    </w:p>
    <w:p w:rsidR="00FB5A4D" w:rsidRDefault="00FB5A4D" w:rsidP="002432E1">
      <w:pPr>
        <w:spacing w:after="200" w:line="360" w:lineRule="auto"/>
        <w:ind w:firstLine="680"/>
        <w:jc w:val="both"/>
        <w:rPr>
          <w:bCs/>
          <w:sz w:val="28"/>
          <w:szCs w:val="28"/>
        </w:rPr>
      </w:pPr>
      <w:r>
        <w:rPr>
          <w:bCs/>
          <w:sz w:val="28"/>
          <w:szCs w:val="28"/>
        </w:rPr>
        <w:br w:type="page"/>
      </w:r>
    </w:p>
    <w:p w:rsidR="00FB5A4D" w:rsidRPr="002177FD" w:rsidRDefault="00FB5A4D" w:rsidP="002432E1">
      <w:pPr>
        <w:widowControl w:val="0"/>
        <w:tabs>
          <w:tab w:val="left" w:pos="360"/>
        </w:tabs>
        <w:spacing w:line="360" w:lineRule="auto"/>
        <w:ind w:left="360" w:firstLine="680"/>
        <w:jc w:val="center"/>
        <w:rPr>
          <w:b/>
          <w:bCs/>
          <w:snapToGrid w:val="0"/>
          <w:sz w:val="32"/>
          <w:szCs w:val="32"/>
        </w:rPr>
      </w:pPr>
      <w:r w:rsidRPr="002177FD">
        <w:rPr>
          <w:b/>
          <w:bCs/>
          <w:snapToGrid w:val="0"/>
          <w:sz w:val="32"/>
          <w:szCs w:val="32"/>
        </w:rPr>
        <w:t>Список используемой литературы</w:t>
      </w:r>
    </w:p>
    <w:p w:rsidR="00FB5A4D" w:rsidRPr="00726939" w:rsidRDefault="00FB5A4D" w:rsidP="002432E1">
      <w:pPr>
        <w:widowControl w:val="0"/>
        <w:tabs>
          <w:tab w:val="left" w:pos="360"/>
        </w:tabs>
        <w:spacing w:line="360" w:lineRule="auto"/>
        <w:ind w:left="360" w:firstLine="680"/>
        <w:jc w:val="both"/>
        <w:rPr>
          <w:snapToGrid w:val="0"/>
          <w:sz w:val="28"/>
          <w:szCs w:val="28"/>
        </w:rPr>
      </w:pPr>
    </w:p>
    <w:p w:rsidR="00FB5A4D" w:rsidRDefault="00FB5A4D" w:rsidP="002432E1">
      <w:pPr>
        <w:widowControl w:val="0"/>
        <w:tabs>
          <w:tab w:val="left" w:pos="360"/>
        </w:tabs>
        <w:spacing w:line="360" w:lineRule="auto"/>
        <w:ind w:firstLine="680"/>
        <w:jc w:val="both"/>
        <w:rPr>
          <w:snapToGrid w:val="0"/>
          <w:sz w:val="28"/>
          <w:szCs w:val="28"/>
        </w:rPr>
      </w:pPr>
      <w:r w:rsidRPr="002177FD">
        <w:rPr>
          <w:bCs/>
          <w:snapToGrid w:val="0"/>
          <w:sz w:val="28"/>
          <w:szCs w:val="28"/>
        </w:rPr>
        <w:t>Нормативные акты</w:t>
      </w:r>
    </w:p>
    <w:p w:rsidR="00FB5A4D" w:rsidRPr="00324115" w:rsidRDefault="00FB5A4D" w:rsidP="002432E1">
      <w:pPr>
        <w:pStyle w:val="10"/>
        <w:widowControl w:val="0"/>
        <w:numPr>
          <w:ilvl w:val="0"/>
          <w:numId w:val="8"/>
        </w:numPr>
        <w:tabs>
          <w:tab w:val="left" w:pos="360"/>
        </w:tabs>
        <w:spacing w:line="360" w:lineRule="auto"/>
        <w:jc w:val="both"/>
        <w:rPr>
          <w:snapToGrid w:val="0"/>
          <w:szCs w:val="28"/>
        </w:rPr>
      </w:pPr>
      <w:r>
        <w:t xml:space="preserve">Гражданский кодекс Российской Федерации от 30.11.1994 № 51-ФЗ (по состоянию на 10.10.2007 г.) М., 2007. </w:t>
      </w:r>
    </w:p>
    <w:p w:rsidR="00FB5A4D" w:rsidRPr="002177FD" w:rsidRDefault="00FB5A4D" w:rsidP="002432E1">
      <w:pPr>
        <w:pStyle w:val="10"/>
        <w:widowControl w:val="0"/>
        <w:numPr>
          <w:ilvl w:val="0"/>
          <w:numId w:val="8"/>
        </w:numPr>
        <w:tabs>
          <w:tab w:val="left" w:pos="360"/>
        </w:tabs>
        <w:spacing w:line="360" w:lineRule="auto"/>
        <w:jc w:val="both"/>
        <w:rPr>
          <w:snapToGrid w:val="0"/>
          <w:szCs w:val="28"/>
        </w:rPr>
      </w:pPr>
      <w:r w:rsidRPr="002177FD">
        <w:rPr>
          <w:snapToGrid w:val="0"/>
          <w:szCs w:val="28"/>
        </w:rPr>
        <w:t>Гражданский кодекс Российской Федерации. Часть первая. Принят Государственной Думой 21 октября 1994 года.</w:t>
      </w:r>
    </w:p>
    <w:p w:rsidR="00FB5A4D" w:rsidRPr="002177FD" w:rsidRDefault="00FB5A4D" w:rsidP="002432E1">
      <w:pPr>
        <w:pStyle w:val="10"/>
        <w:widowControl w:val="0"/>
        <w:numPr>
          <w:ilvl w:val="0"/>
          <w:numId w:val="8"/>
        </w:numPr>
        <w:tabs>
          <w:tab w:val="left" w:pos="360"/>
        </w:tabs>
        <w:spacing w:line="360" w:lineRule="auto"/>
        <w:jc w:val="both"/>
        <w:rPr>
          <w:snapToGrid w:val="0"/>
          <w:szCs w:val="28"/>
        </w:rPr>
      </w:pPr>
      <w:r w:rsidRPr="002177FD">
        <w:rPr>
          <w:snapToGrid w:val="0"/>
          <w:szCs w:val="28"/>
        </w:rPr>
        <w:t>Гражданский кодекс Российской Федерации. Часть вторая. Принят Государственной Думой 22 декабря 1995 года.</w:t>
      </w:r>
    </w:p>
    <w:p w:rsidR="00FB5A4D" w:rsidRPr="002177FD" w:rsidRDefault="00FB5A4D" w:rsidP="002432E1">
      <w:pPr>
        <w:pStyle w:val="10"/>
        <w:widowControl w:val="0"/>
        <w:numPr>
          <w:ilvl w:val="0"/>
          <w:numId w:val="8"/>
        </w:numPr>
        <w:tabs>
          <w:tab w:val="left" w:pos="360"/>
        </w:tabs>
        <w:spacing w:line="360" w:lineRule="auto"/>
        <w:jc w:val="both"/>
        <w:rPr>
          <w:snapToGrid w:val="0"/>
          <w:szCs w:val="28"/>
        </w:rPr>
      </w:pPr>
      <w:r w:rsidRPr="002177FD">
        <w:rPr>
          <w:szCs w:val="28"/>
        </w:rPr>
        <w:t>Информационное письмо Президиума Высшего Арбитражного Суда РФ от 5 мая 1997 г. № 14 «Обзор практики разрешения вопросов, связанных с заключением, изменением и расторжением договоров»</w:t>
      </w:r>
    </w:p>
    <w:p w:rsidR="00FB5A4D" w:rsidRPr="002177FD" w:rsidRDefault="00FB5A4D" w:rsidP="002432E1">
      <w:pPr>
        <w:pStyle w:val="10"/>
        <w:numPr>
          <w:ilvl w:val="0"/>
          <w:numId w:val="8"/>
        </w:numPr>
        <w:spacing w:line="360" w:lineRule="auto"/>
        <w:jc w:val="both"/>
        <w:rPr>
          <w:szCs w:val="28"/>
        </w:rPr>
      </w:pPr>
      <w:r w:rsidRPr="002177FD">
        <w:rPr>
          <w:szCs w:val="28"/>
        </w:rPr>
        <w:t>Постановление Пленума Верховного Суда РФ и Пленума Высшего Арбитражного Суда РФ от 1 июля 1996 г. N 6/8 "О некоторых вопросах, связанных с применением части первой Гражданского кодекса Российской Федерации" // ВВАС РФ. 1996. N 9.</w:t>
      </w:r>
    </w:p>
    <w:p w:rsidR="00FB5A4D" w:rsidRPr="00726939" w:rsidRDefault="00FB5A4D" w:rsidP="002432E1">
      <w:pPr>
        <w:widowControl w:val="0"/>
        <w:tabs>
          <w:tab w:val="left" w:pos="360"/>
        </w:tabs>
        <w:spacing w:line="360" w:lineRule="auto"/>
        <w:ind w:left="360" w:firstLine="680"/>
        <w:jc w:val="both"/>
        <w:rPr>
          <w:snapToGrid w:val="0"/>
          <w:sz w:val="28"/>
          <w:szCs w:val="28"/>
        </w:rPr>
      </w:pPr>
    </w:p>
    <w:p w:rsidR="00FB5A4D" w:rsidRPr="00726939" w:rsidRDefault="00FB5A4D" w:rsidP="002432E1">
      <w:pPr>
        <w:widowControl w:val="0"/>
        <w:tabs>
          <w:tab w:val="left" w:pos="360"/>
        </w:tabs>
        <w:spacing w:line="360" w:lineRule="auto"/>
        <w:ind w:left="360" w:firstLine="680"/>
        <w:jc w:val="both"/>
        <w:rPr>
          <w:snapToGrid w:val="0"/>
          <w:sz w:val="28"/>
          <w:szCs w:val="28"/>
        </w:rPr>
      </w:pPr>
      <w:r>
        <w:rPr>
          <w:snapToGrid w:val="0"/>
          <w:sz w:val="28"/>
          <w:szCs w:val="28"/>
        </w:rPr>
        <w:t>Литература</w:t>
      </w:r>
    </w:p>
    <w:p w:rsidR="00FB5A4D" w:rsidRPr="00726939" w:rsidRDefault="00FB5A4D" w:rsidP="002432E1">
      <w:pPr>
        <w:widowControl w:val="0"/>
        <w:numPr>
          <w:ilvl w:val="0"/>
          <w:numId w:val="4"/>
        </w:numPr>
        <w:tabs>
          <w:tab w:val="left" w:pos="360"/>
        </w:tabs>
        <w:spacing w:line="360" w:lineRule="auto"/>
        <w:ind w:firstLine="680"/>
        <w:jc w:val="both"/>
        <w:rPr>
          <w:snapToGrid w:val="0"/>
          <w:sz w:val="28"/>
          <w:szCs w:val="28"/>
        </w:rPr>
      </w:pPr>
      <w:r w:rsidRPr="00726939">
        <w:rPr>
          <w:snapToGrid w:val="0"/>
          <w:sz w:val="28"/>
          <w:szCs w:val="28"/>
        </w:rPr>
        <w:t>Брагинский М.И. О нормативном регулировании договоров // Журнал российск</w:t>
      </w:r>
      <w:r>
        <w:rPr>
          <w:snapToGrid w:val="0"/>
          <w:sz w:val="28"/>
          <w:szCs w:val="28"/>
        </w:rPr>
        <w:t>ого права. 1997. №1. С. 69-</w:t>
      </w:r>
      <w:r w:rsidRPr="00726939">
        <w:rPr>
          <w:snapToGrid w:val="0"/>
          <w:sz w:val="28"/>
          <w:szCs w:val="28"/>
        </w:rPr>
        <w:t>77</w:t>
      </w:r>
    </w:p>
    <w:p w:rsidR="00FB5A4D" w:rsidRPr="00726939" w:rsidRDefault="00FB5A4D" w:rsidP="002432E1">
      <w:pPr>
        <w:widowControl w:val="0"/>
        <w:numPr>
          <w:ilvl w:val="0"/>
          <w:numId w:val="4"/>
        </w:numPr>
        <w:tabs>
          <w:tab w:val="left" w:pos="360"/>
        </w:tabs>
        <w:spacing w:line="360" w:lineRule="auto"/>
        <w:ind w:firstLine="680"/>
        <w:jc w:val="both"/>
        <w:rPr>
          <w:snapToGrid w:val="0"/>
          <w:sz w:val="28"/>
          <w:szCs w:val="28"/>
        </w:rPr>
      </w:pPr>
      <w:r w:rsidRPr="00726939">
        <w:rPr>
          <w:snapToGrid w:val="0"/>
          <w:sz w:val="28"/>
          <w:szCs w:val="28"/>
        </w:rPr>
        <w:t>Зверева Е.А. Ответственность предпринимателя за нарушение условий договора // П</w:t>
      </w:r>
      <w:r>
        <w:rPr>
          <w:snapToGrid w:val="0"/>
          <w:sz w:val="28"/>
          <w:szCs w:val="28"/>
        </w:rPr>
        <w:t>раво и экономика. 1997. №2 С. 32-39.</w:t>
      </w:r>
    </w:p>
    <w:p w:rsidR="00FB5A4D" w:rsidRDefault="00FB5A4D" w:rsidP="002432E1">
      <w:pPr>
        <w:widowControl w:val="0"/>
        <w:numPr>
          <w:ilvl w:val="0"/>
          <w:numId w:val="4"/>
        </w:numPr>
        <w:tabs>
          <w:tab w:val="left" w:pos="360"/>
        </w:tabs>
        <w:spacing w:line="360" w:lineRule="auto"/>
        <w:ind w:firstLine="680"/>
        <w:jc w:val="both"/>
        <w:rPr>
          <w:snapToGrid w:val="0"/>
          <w:sz w:val="28"/>
          <w:szCs w:val="28"/>
        </w:rPr>
      </w:pPr>
      <w:r w:rsidRPr="00726939">
        <w:rPr>
          <w:snapToGrid w:val="0"/>
          <w:sz w:val="28"/>
          <w:szCs w:val="28"/>
        </w:rPr>
        <w:t xml:space="preserve">Клинин А.А., Шугаев А.А. Эволюция договорного права: вопросы теории и практики // Право </w:t>
      </w:r>
      <w:r>
        <w:rPr>
          <w:snapToGrid w:val="0"/>
          <w:sz w:val="28"/>
          <w:szCs w:val="28"/>
        </w:rPr>
        <w:t>и экономка. 1999. №1. С. 4-</w:t>
      </w:r>
      <w:r w:rsidRPr="00726939">
        <w:rPr>
          <w:snapToGrid w:val="0"/>
          <w:sz w:val="28"/>
          <w:szCs w:val="28"/>
        </w:rPr>
        <w:t>7</w:t>
      </w:r>
      <w:r>
        <w:rPr>
          <w:snapToGrid w:val="0"/>
          <w:sz w:val="28"/>
          <w:szCs w:val="28"/>
        </w:rPr>
        <w:t>.</w:t>
      </w:r>
    </w:p>
    <w:p w:rsidR="00FB5A4D" w:rsidRDefault="00FB5A4D" w:rsidP="002432E1">
      <w:pPr>
        <w:widowControl w:val="0"/>
        <w:numPr>
          <w:ilvl w:val="0"/>
          <w:numId w:val="4"/>
        </w:numPr>
        <w:tabs>
          <w:tab w:val="left" w:pos="360"/>
        </w:tabs>
        <w:spacing w:line="360" w:lineRule="auto"/>
        <w:ind w:firstLine="680"/>
        <w:jc w:val="both"/>
        <w:rPr>
          <w:snapToGrid w:val="0"/>
          <w:sz w:val="28"/>
          <w:szCs w:val="28"/>
        </w:rPr>
      </w:pPr>
      <w:r>
        <w:rPr>
          <w:snapToGrid w:val="0"/>
          <w:sz w:val="28"/>
          <w:szCs w:val="28"/>
        </w:rPr>
        <w:t>Егоров М. К вопросу о соотношение понятий «прекращение обязательства», «расторжение договора», и «односторонний отказ от исполнения договора»</w:t>
      </w:r>
      <w:r w:rsidRPr="00726939">
        <w:rPr>
          <w:snapToGrid w:val="0"/>
          <w:sz w:val="28"/>
          <w:szCs w:val="28"/>
        </w:rPr>
        <w:t xml:space="preserve"> </w:t>
      </w:r>
      <w:r>
        <w:rPr>
          <w:snapToGrid w:val="0"/>
          <w:sz w:val="28"/>
          <w:szCs w:val="28"/>
        </w:rPr>
        <w:t>// Право и экономика. 2006. №10. С. 107-108.</w:t>
      </w:r>
    </w:p>
    <w:p w:rsidR="00FB5A4D" w:rsidRDefault="00FB5A4D" w:rsidP="002432E1">
      <w:pPr>
        <w:widowControl w:val="0"/>
        <w:numPr>
          <w:ilvl w:val="0"/>
          <w:numId w:val="4"/>
        </w:numPr>
        <w:tabs>
          <w:tab w:val="left" w:pos="360"/>
        </w:tabs>
        <w:spacing w:line="360" w:lineRule="auto"/>
        <w:ind w:firstLine="680"/>
        <w:jc w:val="both"/>
        <w:rPr>
          <w:snapToGrid w:val="0"/>
          <w:sz w:val="28"/>
          <w:szCs w:val="28"/>
        </w:rPr>
      </w:pPr>
      <w:r>
        <w:rPr>
          <w:snapToGrid w:val="0"/>
          <w:sz w:val="28"/>
          <w:szCs w:val="28"/>
        </w:rPr>
        <w:t>Гольцов В.Б. О понятии договора в гражданском праве // Правоведение. 2005. №4. С. 46-55.</w:t>
      </w:r>
    </w:p>
    <w:p w:rsidR="00FB5A4D" w:rsidRDefault="00FB5A4D" w:rsidP="002432E1">
      <w:pPr>
        <w:widowControl w:val="0"/>
        <w:numPr>
          <w:ilvl w:val="0"/>
          <w:numId w:val="4"/>
        </w:numPr>
        <w:tabs>
          <w:tab w:val="left" w:pos="360"/>
        </w:tabs>
        <w:spacing w:line="360" w:lineRule="auto"/>
        <w:ind w:firstLine="680"/>
        <w:jc w:val="both"/>
        <w:rPr>
          <w:snapToGrid w:val="0"/>
          <w:sz w:val="28"/>
          <w:szCs w:val="28"/>
        </w:rPr>
      </w:pPr>
      <w:r>
        <w:rPr>
          <w:snapToGrid w:val="0"/>
          <w:sz w:val="28"/>
          <w:szCs w:val="28"/>
        </w:rPr>
        <w:t>Соменков С.А. Расторжение договора в одностороннем  порядке // Государство и право. 2000. №4. С. 42-45.</w:t>
      </w:r>
    </w:p>
    <w:p w:rsidR="00FB5A4D" w:rsidRPr="002D19D0" w:rsidRDefault="00FB5A4D" w:rsidP="002432E1">
      <w:pPr>
        <w:widowControl w:val="0"/>
        <w:numPr>
          <w:ilvl w:val="0"/>
          <w:numId w:val="4"/>
        </w:numPr>
        <w:tabs>
          <w:tab w:val="left" w:pos="360"/>
        </w:tabs>
        <w:spacing w:line="360" w:lineRule="auto"/>
        <w:ind w:firstLine="680"/>
        <w:jc w:val="both"/>
        <w:rPr>
          <w:snapToGrid w:val="0"/>
          <w:sz w:val="28"/>
          <w:szCs w:val="28"/>
        </w:rPr>
      </w:pPr>
      <w:r>
        <w:rPr>
          <w:snapToGrid w:val="0"/>
          <w:sz w:val="28"/>
          <w:szCs w:val="28"/>
        </w:rPr>
        <w:t>Жиганин А., Гривков О. Основания изменения и прекращения договора в сфере предпринимательской деятельности // Право и экономика. 2001. №2. С. 20.</w:t>
      </w:r>
    </w:p>
    <w:p w:rsidR="00FB5A4D" w:rsidRPr="00726939" w:rsidRDefault="00FB5A4D" w:rsidP="002432E1">
      <w:pPr>
        <w:pStyle w:val="20"/>
        <w:numPr>
          <w:ilvl w:val="0"/>
          <w:numId w:val="4"/>
        </w:numPr>
        <w:autoSpaceDE w:val="0"/>
        <w:autoSpaceDN w:val="0"/>
        <w:adjustRightInd w:val="0"/>
        <w:spacing w:after="0" w:line="360" w:lineRule="auto"/>
        <w:ind w:firstLine="680"/>
        <w:jc w:val="both"/>
        <w:rPr>
          <w:sz w:val="28"/>
          <w:szCs w:val="28"/>
        </w:rPr>
      </w:pPr>
      <w:r w:rsidRPr="00726939">
        <w:rPr>
          <w:sz w:val="28"/>
          <w:szCs w:val="28"/>
        </w:rPr>
        <w:t>Брагинский М.И., Витрянский В.В. Дого</w:t>
      </w:r>
      <w:r>
        <w:rPr>
          <w:sz w:val="28"/>
          <w:szCs w:val="28"/>
        </w:rPr>
        <w:t>ворное право: Общие положения. М.: «Статут», 2001</w:t>
      </w:r>
      <w:r w:rsidRPr="00726939">
        <w:rPr>
          <w:sz w:val="28"/>
          <w:szCs w:val="28"/>
        </w:rPr>
        <w:t>.</w:t>
      </w:r>
      <w:r>
        <w:rPr>
          <w:sz w:val="28"/>
          <w:szCs w:val="28"/>
        </w:rPr>
        <w:t xml:space="preserve"> С. 324.</w:t>
      </w:r>
    </w:p>
    <w:p w:rsidR="00FB5A4D" w:rsidRPr="00726939" w:rsidRDefault="00FB5A4D" w:rsidP="002432E1">
      <w:pPr>
        <w:pStyle w:val="20"/>
        <w:numPr>
          <w:ilvl w:val="0"/>
          <w:numId w:val="4"/>
        </w:numPr>
        <w:autoSpaceDE w:val="0"/>
        <w:autoSpaceDN w:val="0"/>
        <w:adjustRightInd w:val="0"/>
        <w:spacing w:after="0" w:line="360" w:lineRule="auto"/>
        <w:ind w:firstLine="680"/>
        <w:jc w:val="both"/>
        <w:rPr>
          <w:sz w:val="28"/>
          <w:szCs w:val="28"/>
        </w:rPr>
      </w:pPr>
      <w:r w:rsidRPr="00726939">
        <w:rPr>
          <w:sz w:val="28"/>
          <w:szCs w:val="28"/>
        </w:rPr>
        <w:t>Гуев А.Н. Постатейный комментарий к части перв</w:t>
      </w:r>
      <w:r>
        <w:rPr>
          <w:sz w:val="28"/>
          <w:szCs w:val="28"/>
        </w:rPr>
        <w:t>ой Гражданского кодекса РФ. М.</w:t>
      </w:r>
      <w:r w:rsidRPr="00726939">
        <w:rPr>
          <w:sz w:val="28"/>
          <w:szCs w:val="28"/>
        </w:rPr>
        <w:t xml:space="preserve">: </w:t>
      </w:r>
      <w:r>
        <w:rPr>
          <w:sz w:val="28"/>
          <w:szCs w:val="28"/>
        </w:rPr>
        <w:t>«Инфра-М», 2001</w:t>
      </w:r>
      <w:r w:rsidRPr="00726939">
        <w:rPr>
          <w:sz w:val="28"/>
          <w:szCs w:val="28"/>
        </w:rPr>
        <w:t>.</w:t>
      </w:r>
      <w:r>
        <w:rPr>
          <w:sz w:val="28"/>
          <w:szCs w:val="28"/>
        </w:rPr>
        <w:t xml:space="preserve"> С. 252. </w:t>
      </w:r>
    </w:p>
    <w:p w:rsidR="00FB5A4D" w:rsidRPr="00726939" w:rsidRDefault="00FB5A4D" w:rsidP="002432E1">
      <w:pPr>
        <w:pStyle w:val="10"/>
        <w:widowControl w:val="0"/>
        <w:numPr>
          <w:ilvl w:val="0"/>
          <w:numId w:val="4"/>
        </w:numPr>
        <w:spacing w:line="360" w:lineRule="auto"/>
        <w:ind w:firstLine="680"/>
        <w:jc w:val="both"/>
        <w:rPr>
          <w:snapToGrid w:val="0"/>
          <w:szCs w:val="28"/>
        </w:rPr>
      </w:pPr>
      <w:r w:rsidRPr="00726939">
        <w:rPr>
          <w:snapToGrid w:val="0"/>
          <w:szCs w:val="28"/>
        </w:rPr>
        <w:t xml:space="preserve">Мейер Д.И. Русское гражданское право. Ч. 2. М.: </w:t>
      </w:r>
      <w:r>
        <w:rPr>
          <w:snapToGrid w:val="0"/>
          <w:szCs w:val="28"/>
        </w:rPr>
        <w:t>«</w:t>
      </w:r>
      <w:r w:rsidRPr="00726939">
        <w:rPr>
          <w:snapToGrid w:val="0"/>
          <w:szCs w:val="28"/>
        </w:rPr>
        <w:t>Статут</w:t>
      </w:r>
      <w:r>
        <w:rPr>
          <w:snapToGrid w:val="0"/>
          <w:szCs w:val="28"/>
        </w:rPr>
        <w:t>»</w:t>
      </w:r>
      <w:r w:rsidRPr="00726939">
        <w:rPr>
          <w:snapToGrid w:val="0"/>
          <w:szCs w:val="28"/>
        </w:rPr>
        <w:t>, 1997</w:t>
      </w:r>
      <w:r>
        <w:rPr>
          <w:snapToGrid w:val="0"/>
          <w:szCs w:val="28"/>
        </w:rPr>
        <w:t>. С. 478.</w:t>
      </w:r>
    </w:p>
    <w:p w:rsidR="00FB5A4D" w:rsidRPr="00726939" w:rsidRDefault="00FB5A4D" w:rsidP="002432E1">
      <w:pPr>
        <w:pStyle w:val="10"/>
        <w:widowControl w:val="0"/>
        <w:numPr>
          <w:ilvl w:val="0"/>
          <w:numId w:val="4"/>
        </w:numPr>
        <w:spacing w:line="360" w:lineRule="auto"/>
        <w:ind w:firstLine="680"/>
        <w:jc w:val="both"/>
        <w:rPr>
          <w:snapToGrid w:val="0"/>
          <w:szCs w:val="28"/>
        </w:rPr>
      </w:pPr>
      <w:r w:rsidRPr="00726939">
        <w:rPr>
          <w:szCs w:val="28"/>
        </w:rPr>
        <w:t xml:space="preserve">Гражданское право. Том </w:t>
      </w:r>
      <w:r w:rsidRPr="00726939">
        <w:rPr>
          <w:szCs w:val="28"/>
          <w:lang w:val="en-US"/>
        </w:rPr>
        <w:t>I</w:t>
      </w:r>
      <w:r>
        <w:rPr>
          <w:szCs w:val="28"/>
        </w:rPr>
        <w:t>. Учебник / Под ред. Е.А. Суханова. М.: «БЕК», 2000</w:t>
      </w:r>
      <w:r w:rsidRPr="00726939">
        <w:rPr>
          <w:szCs w:val="28"/>
        </w:rPr>
        <w:t>.</w:t>
      </w:r>
      <w:r>
        <w:rPr>
          <w:szCs w:val="28"/>
        </w:rPr>
        <w:t xml:space="preserve"> С. 367.</w:t>
      </w:r>
    </w:p>
    <w:p w:rsidR="00FB5A4D" w:rsidRPr="00726939" w:rsidRDefault="00FB5A4D" w:rsidP="002432E1">
      <w:pPr>
        <w:pStyle w:val="10"/>
        <w:widowControl w:val="0"/>
        <w:numPr>
          <w:ilvl w:val="0"/>
          <w:numId w:val="4"/>
        </w:numPr>
        <w:spacing w:line="360" w:lineRule="auto"/>
        <w:ind w:firstLine="680"/>
        <w:jc w:val="both"/>
        <w:rPr>
          <w:szCs w:val="28"/>
        </w:rPr>
      </w:pPr>
      <w:r>
        <w:rPr>
          <w:szCs w:val="28"/>
        </w:rPr>
        <w:t xml:space="preserve">Гражданское право. Том </w:t>
      </w:r>
      <w:r w:rsidRPr="00726939">
        <w:rPr>
          <w:szCs w:val="28"/>
          <w:lang w:val="en-US"/>
        </w:rPr>
        <w:t>I</w:t>
      </w:r>
      <w:r w:rsidRPr="00726939">
        <w:rPr>
          <w:szCs w:val="28"/>
        </w:rPr>
        <w:t>. Учебник</w:t>
      </w:r>
      <w:r>
        <w:rPr>
          <w:szCs w:val="28"/>
        </w:rPr>
        <w:t xml:space="preserve"> </w:t>
      </w:r>
      <w:r w:rsidRPr="00726939">
        <w:rPr>
          <w:szCs w:val="28"/>
        </w:rPr>
        <w:t>/</w:t>
      </w:r>
      <w:r>
        <w:rPr>
          <w:szCs w:val="28"/>
        </w:rPr>
        <w:t xml:space="preserve"> </w:t>
      </w:r>
      <w:r w:rsidRPr="00726939">
        <w:rPr>
          <w:szCs w:val="28"/>
        </w:rPr>
        <w:t xml:space="preserve">Под ред. </w:t>
      </w:r>
      <w:r>
        <w:rPr>
          <w:szCs w:val="28"/>
        </w:rPr>
        <w:t>А.П. Сергеева, Ю.К. Толстого. М.: «Проспект», 2005</w:t>
      </w:r>
      <w:r w:rsidRPr="00726939">
        <w:rPr>
          <w:szCs w:val="28"/>
        </w:rPr>
        <w:t>.</w:t>
      </w:r>
      <w:r>
        <w:rPr>
          <w:szCs w:val="28"/>
        </w:rPr>
        <w:t xml:space="preserve"> С. 776.</w:t>
      </w:r>
    </w:p>
    <w:p w:rsidR="00FB5A4D" w:rsidRPr="00726939" w:rsidRDefault="00FB5A4D" w:rsidP="002432E1">
      <w:pPr>
        <w:pStyle w:val="10"/>
        <w:numPr>
          <w:ilvl w:val="0"/>
          <w:numId w:val="4"/>
        </w:numPr>
        <w:spacing w:line="360" w:lineRule="auto"/>
        <w:ind w:firstLine="680"/>
        <w:jc w:val="both"/>
        <w:rPr>
          <w:szCs w:val="28"/>
        </w:rPr>
      </w:pPr>
      <w:r>
        <w:rPr>
          <w:szCs w:val="28"/>
        </w:rPr>
        <w:t>Победоносцев К.</w:t>
      </w:r>
      <w:r w:rsidRPr="00726939">
        <w:rPr>
          <w:szCs w:val="28"/>
        </w:rPr>
        <w:t xml:space="preserve">П. </w:t>
      </w:r>
      <w:r>
        <w:rPr>
          <w:szCs w:val="28"/>
        </w:rPr>
        <w:t xml:space="preserve">Курс гражданского права. </w:t>
      </w:r>
      <w:r w:rsidRPr="00726939">
        <w:rPr>
          <w:szCs w:val="28"/>
        </w:rPr>
        <w:t>Т</w:t>
      </w:r>
      <w:r>
        <w:rPr>
          <w:szCs w:val="28"/>
        </w:rPr>
        <w:t>ом 3. М.: «Аспект Пресс», 2003. С. 108</w:t>
      </w:r>
      <w:r w:rsidRPr="00726939">
        <w:rPr>
          <w:szCs w:val="28"/>
        </w:rPr>
        <w:t>.</w:t>
      </w:r>
    </w:p>
    <w:p w:rsidR="00FB5A4D" w:rsidRPr="00726939" w:rsidRDefault="00FB5A4D" w:rsidP="002432E1">
      <w:pPr>
        <w:pStyle w:val="10"/>
        <w:numPr>
          <w:ilvl w:val="0"/>
          <w:numId w:val="4"/>
        </w:numPr>
        <w:spacing w:line="360" w:lineRule="auto"/>
        <w:ind w:firstLine="680"/>
        <w:jc w:val="both"/>
        <w:rPr>
          <w:szCs w:val="28"/>
        </w:rPr>
      </w:pPr>
      <w:r>
        <w:rPr>
          <w:szCs w:val="28"/>
        </w:rPr>
        <w:t>Корецкий А.</w:t>
      </w:r>
      <w:r w:rsidRPr="00726939">
        <w:rPr>
          <w:szCs w:val="28"/>
        </w:rPr>
        <w:t>Д. Договорное право России. Основы теории и практика реализации. М.</w:t>
      </w:r>
      <w:r>
        <w:rPr>
          <w:szCs w:val="28"/>
        </w:rPr>
        <w:t>: «Статус», 2004. С. 382</w:t>
      </w:r>
      <w:r w:rsidRPr="00726939">
        <w:rPr>
          <w:szCs w:val="28"/>
        </w:rPr>
        <w:t>.</w:t>
      </w:r>
    </w:p>
    <w:p w:rsidR="00FB5A4D" w:rsidRPr="00F64F01" w:rsidRDefault="00FB5A4D" w:rsidP="002432E1">
      <w:pPr>
        <w:pStyle w:val="10"/>
        <w:numPr>
          <w:ilvl w:val="0"/>
          <w:numId w:val="4"/>
        </w:numPr>
        <w:spacing w:line="360" w:lineRule="auto"/>
        <w:ind w:firstLine="680"/>
        <w:jc w:val="both"/>
        <w:rPr>
          <w:szCs w:val="28"/>
        </w:rPr>
      </w:pPr>
      <w:r w:rsidRPr="00F64F01">
        <w:rPr>
          <w:szCs w:val="28"/>
        </w:rPr>
        <w:t>Комаров</w:t>
      </w:r>
      <w:r>
        <w:rPr>
          <w:szCs w:val="28"/>
        </w:rPr>
        <w:t xml:space="preserve"> А.С. </w:t>
      </w:r>
      <w:r w:rsidRPr="00F64F01">
        <w:rPr>
          <w:szCs w:val="28"/>
        </w:rPr>
        <w:t>Изменение обстоятельств и договорные отношения (с</w:t>
      </w:r>
      <w:r>
        <w:rPr>
          <w:szCs w:val="28"/>
        </w:rPr>
        <w:t>равнительно-правовые аспекты). М.: «Статут», 2000</w:t>
      </w:r>
      <w:r w:rsidRPr="00F64F01">
        <w:rPr>
          <w:szCs w:val="28"/>
        </w:rPr>
        <w:t>.</w:t>
      </w:r>
      <w:r>
        <w:rPr>
          <w:szCs w:val="28"/>
        </w:rPr>
        <w:t xml:space="preserve"> С. 354.</w:t>
      </w:r>
    </w:p>
    <w:p w:rsidR="00FB5A4D" w:rsidRDefault="00FB5A4D" w:rsidP="002432E1">
      <w:pPr>
        <w:numPr>
          <w:ilvl w:val="0"/>
          <w:numId w:val="4"/>
        </w:numPr>
        <w:spacing w:line="360" w:lineRule="auto"/>
        <w:ind w:firstLine="680"/>
        <w:jc w:val="both"/>
        <w:rPr>
          <w:sz w:val="28"/>
          <w:szCs w:val="28"/>
        </w:rPr>
      </w:pPr>
      <w:r>
        <w:rPr>
          <w:sz w:val="28"/>
          <w:szCs w:val="28"/>
        </w:rPr>
        <w:t xml:space="preserve">Казанцев В.И. Гражданско-правовой договор, общие положения. М.:«Экзамен», 2008. С. 192. </w:t>
      </w:r>
    </w:p>
    <w:p w:rsidR="00FB5A4D" w:rsidRDefault="00FB5A4D" w:rsidP="002432E1">
      <w:pPr>
        <w:numPr>
          <w:ilvl w:val="0"/>
          <w:numId w:val="4"/>
        </w:numPr>
        <w:spacing w:line="360" w:lineRule="auto"/>
        <w:ind w:firstLine="680"/>
        <w:jc w:val="both"/>
        <w:rPr>
          <w:sz w:val="28"/>
          <w:szCs w:val="28"/>
        </w:rPr>
      </w:pPr>
      <w:r>
        <w:rPr>
          <w:sz w:val="28"/>
          <w:szCs w:val="28"/>
        </w:rPr>
        <w:t>Васьковский Е.В. Учебник гражданского права. М.: Статус, 2003. С. 380.</w:t>
      </w:r>
    </w:p>
    <w:p w:rsidR="00FB5A4D" w:rsidRDefault="00FB5A4D" w:rsidP="002432E1">
      <w:pPr>
        <w:numPr>
          <w:ilvl w:val="0"/>
          <w:numId w:val="4"/>
        </w:numPr>
        <w:spacing w:line="360" w:lineRule="auto"/>
        <w:ind w:firstLine="680"/>
        <w:jc w:val="both"/>
        <w:rPr>
          <w:sz w:val="28"/>
          <w:szCs w:val="28"/>
        </w:rPr>
      </w:pPr>
      <w:r>
        <w:rPr>
          <w:sz w:val="28"/>
          <w:szCs w:val="28"/>
        </w:rPr>
        <w:t>Гражданское право России / Под ред. З.И. Цыбуленко. М.: «Юристъ», 2000. С. 459.</w:t>
      </w:r>
    </w:p>
    <w:p w:rsidR="00FB5A4D" w:rsidRPr="00ED75C8" w:rsidRDefault="00FB5A4D" w:rsidP="002432E1">
      <w:pPr>
        <w:numPr>
          <w:ilvl w:val="0"/>
          <w:numId w:val="4"/>
        </w:numPr>
        <w:spacing w:line="360" w:lineRule="auto"/>
        <w:ind w:firstLine="680"/>
        <w:jc w:val="both"/>
        <w:rPr>
          <w:sz w:val="28"/>
          <w:szCs w:val="28"/>
        </w:rPr>
      </w:pPr>
      <w:r w:rsidRPr="00ED75C8">
        <w:rPr>
          <w:rFonts w:ascii="TimesNewRoman" w:hAnsi="TimesNewRoman" w:cs="TimesNewRoman"/>
          <w:sz w:val="28"/>
          <w:szCs w:val="28"/>
        </w:rPr>
        <w:t>Гражданское право: Общая и особенная части : учебник для вузов / А.П. Фоков</w:t>
      </w:r>
      <w:r>
        <w:rPr>
          <w:rFonts w:ascii="TimesNewRoman" w:hAnsi="TimesNewRoman" w:cs="TimesNewRoman"/>
          <w:sz w:val="28"/>
          <w:szCs w:val="28"/>
        </w:rPr>
        <w:t xml:space="preserve">. </w:t>
      </w:r>
      <w:r w:rsidRPr="00ED75C8">
        <w:rPr>
          <w:rFonts w:ascii="TimesNewRoman" w:hAnsi="TimesNewRoman" w:cs="TimesNewRoman"/>
          <w:sz w:val="28"/>
          <w:szCs w:val="28"/>
        </w:rPr>
        <w:t xml:space="preserve">М. : </w:t>
      </w:r>
      <w:r>
        <w:rPr>
          <w:rFonts w:ascii="TimesNewRoman" w:hAnsi="TimesNewRoman" w:cs="TimesNewRoman"/>
          <w:sz w:val="28"/>
          <w:szCs w:val="28"/>
        </w:rPr>
        <w:t>«</w:t>
      </w:r>
      <w:r w:rsidRPr="00ED75C8">
        <w:rPr>
          <w:rFonts w:ascii="TimesNewRoman" w:hAnsi="TimesNewRoman" w:cs="TimesNewRoman"/>
          <w:sz w:val="28"/>
          <w:szCs w:val="28"/>
        </w:rPr>
        <w:t>Кнорус</w:t>
      </w:r>
      <w:r>
        <w:rPr>
          <w:rFonts w:ascii="TimesNewRoman" w:hAnsi="TimesNewRoman" w:cs="TimesNewRoman"/>
          <w:sz w:val="28"/>
          <w:szCs w:val="28"/>
        </w:rPr>
        <w:t>»</w:t>
      </w:r>
      <w:r w:rsidRPr="00ED75C8">
        <w:rPr>
          <w:rFonts w:ascii="TimesNewRoman" w:hAnsi="TimesNewRoman" w:cs="TimesNewRoman"/>
          <w:sz w:val="28"/>
          <w:szCs w:val="28"/>
        </w:rPr>
        <w:t>, 2005.</w:t>
      </w:r>
    </w:p>
    <w:p w:rsidR="00FB5A4D" w:rsidRPr="00ED75C8" w:rsidRDefault="00FB5A4D" w:rsidP="002432E1">
      <w:pPr>
        <w:pStyle w:val="10"/>
        <w:numPr>
          <w:ilvl w:val="0"/>
          <w:numId w:val="4"/>
        </w:numPr>
        <w:autoSpaceDE w:val="0"/>
        <w:autoSpaceDN w:val="0"/>
        <w:adjustRightInd w:val="0"/>
        <w:spacing w:line="360" w:lineRule="auto"/>
        <w:ind w:left="357" w:firstLine="680"/>
        <w:jc w:val="both"/>
        <w:rPr>
          <w:rFonts w:ascii="TimesNewRoman" w:hAnsi="TimesNewRoman" w:cs="TimesNewRoman"/>
          <w:szCs w:val="28"/>
        </w:rPr>
      </w:pPr>
      <w:r>
        <w:rPr>
          <w:rFonts w:ascii="TimesNewRoman" w:hAnsi="TimesNewRoman" w:cs="TimesNewRoman"/>
          <w:szCs w:val="28"/>
        </w:rPr>
        <w:t xml:space="preserve">Гражданское право / Под ред. С.С. Алексеева. М.: «Норма», 2006. С. 432 </w:t>
      </w:r>
      <w:r w:rsidRPr="00ED75C8">
        <w:rPr>
          <w:rFonts w:ascii="TimesNewRoman" w:hAnsi="TimesNewRoman" w:cs="TimesNewRoman"/>
          <w:szCs w:val="28"/>
        </w:rPr>
        <w:t>.</w:t>
      </w:r>
    </w:p>
    <w:p w:rsidR="00FB5A4D" w:rsidRPr="00ED75C8" w:rsidRDefault="00FB5A4D" w:rsidP="002432E1">
      <w:pPr>
        <w:pStyle w:val="10"/>
        <w:numPr>
          <w:ilvl w:val="0"/>
          <w:numId w:val="4"/>
        </w:numPr>
        <w:autoSpaceDE w:val="0"/>
        <w:autoSpaceDN w:val="0"/>
        <w:adjustRightInd w:val="0"/>
        <w:spacing w:line="360" w:lineRule="auto"/>
        <w:ind w:left="357" w:firstLine="680"/>
        <w:jc w:val="both"/>
        <w:rPr>
          <w:rFonts w:ascii="TimesNewRoman" w:hAnsi="TimesNewRoman" w:cs="TimesNewRoman"/>
          <w:szCs w:val="28"/>
        </w:rPr>
      </w:pPr>
      <w:r>
        <w:rPr>
          <w:rFonts w:ascii="TimesNewRoman" w:hAnsi="TimesNewRoman" w:cs="TimesNewRoman"/>
          <w:szCs w:val="28"/>
        </w:rPr>
        <w:t xml:space="preserve">Пиляева </w:t>
      </w:r>
      <w:r w:rsidRPr="00ED75C8">
        <w:rPr>
          <w:rFonts w:ascii="TimesNewRoman" w:hAnsi="TimesNewRoman" w:cs="TimesNewRoman"/>
          <w:szCs w:val="28"/>
        </w:rPr>
        <w:t xml:space="preserve">В.В. Гражданское право в вопросах и ответах : </w:t>
      </w:r>
      <w:r>
        <w:rPr>
          <w:rFonts w:ascii="TimesNewRoman" w:hAnsi="TimesNewRoman" w:cs="TimesNewRoman"/>
          <w:szCs w:val="28"/>
        </w:rPr>
        <w:t>учеб. пособие. М.</w:t>
      </w:r>
      <w:r w:rsidRPr="00ED75C8">
        <w:rPr>
          <w:rFonts w:ascii="TimesNewRoman" w:hAnsi="TimesNewRoman" w:cs="TimesNewRoman"/>
          <w:szCs w:val="28"/>
        </w:rPr>
        <w:t xml:space="preserve">: </w:t>
      </w:r>
      <w:r>
        <w:rPr>
          <w:rFonts w:ascii="TimesNewRoman" w:hAnsi="TimesNewRoman" w:cs="TimesNewRoman"/>
          <w:szCs w:val="28"/>
        </w:rPr>
        <w:t>«</w:t>
      </w:r>
      <w:r w:rsidRPr="00ED75C8">
        <w:rPr>
          <w:rFonts w:ascii="TimesNewRoman" w:hAnsi="TimesNewRoman" w:cs="TimesNewRoman"/>
          <w:szCs w:val="28"/>
        </w:rPr>
        <w:t>КноРус</w:t>
      </w:r>
      <w:r>
        <w:rPr>
          <w:rFonts w:ascii="TimesNewRoman" w:hAnsi="TimesNewRoman" w:cs="TimesNewRoman"/>
          <w:szCs w:val="28"/>
        </w:rPr>
        <w:t>»</w:t>
      </w:r>
      <w:r w:rsidRPr="00ED75C8">
        <w:rPr>
          <w:rFonts w:ascii="TimesNewRoman" w:hAnsi="TimesNewRoman" w:cs="TimesNewRoman"/>
          <w:szCs w:val="28"/>
        </w:rPr>
        <w:t>, 2001.</w:t>
      </w:r>
      <w:r>
        <w:rPr>
          <w:rFonts w:ascii="TimesNewRoman" w:hAnsi="TimesNewRoman" w:cs="TimesNewRoman"/>
          <w:szCs w:val="28"/>
        </w:rPr>
        <w:t xml:space="preserve"> С. 250.</w:t>
      </w:r>
    </w:p>
    <w:p w:rsidR="00FB5A4D" w:rsidRPr="00ED75C8" w:rsidRDefault="00FB5A4D" w:rsidP="002432E1">
      <w:pPr>
        <w:pStyle w:val="10"/>
        <w:numPr>
          <w:ilvl w:val="0"/>
          <w:numId w:val="4"/>
        </w:numPr>
        <w:autoSpaceDE w:val="0"/>
        <w:autoSpaceDN w:val="0"/>
        <w:adjustRightInd w:val="0"/>
        <w:spacing w:line="360" w:lineRule="auto"/>
        <w:ind w:left="357" w:firstLine="680"/>
        <w:jc w:val="both"/>
        <w:rPr>
          <w:rFonts w:ascii="TimesNewRoman" w:hAnsi="TimesNewRoman" w:cs="TimesNewRoman"/>
          <w:szCs w:val="28"/>
        </w:rPr>
      </w:pPr>
      <w:r>
        <w:rPr>
          <w:rFonts w:ascii="TimesNewRoman" w:hAnsi="TimesNewRoman" w:cs="TimesNewRoman"/>
          <w:szCs w:val="28"/>
        </w:rPr>
        <w:t>Покровский</w:t>
      </w:r>
      <w:r w:rsidRPr="00ED75C8">
        <w:rPr>
          <w:rFonts w:ascii="TimesNewRoman" w:hAnsi="TimesNewRoman" w:cs="TimesNewRoman"/>
          <w:szCs w:val="28"/>
        </w:rPr>
        <w:t xml:space="preserve"> И.А. Основные про</w:t>
      </w:r>
      <w:r>
        <w:rPr>
          <w:rFonts w:ascii="TimesNewRoman" w:hAnsi="TimesNewRoman" w:cs="TimesNewRoman"/>
          <w:szCs w:val="28"/>
        </w:rPr>
        <w:t>блемы гражданского права. М.: «Статут», 2003. С. 351</w:t>
      </w:r>
      <w:r w:rsidRPr="00ED75C8">
        <w:rPr>
          <w:rFonts w:ascii="TimesNewRoman" w:hAnsi="TimesNewRoman" w:cs="TimesNewRoman"/>
          <w:szCs w:val="28"/>
        </w:rPr>
        <w:t>.</w:t>
      </w:r>
    </w:p>
    <w:p w:rsidR="00FB5A4D" w:rsidRDefault="00FB5A4D" w:rsidP="002432E1">
      <w:pPr>
        <w:pStyle w:val="10"/>
        <w:numPr>
          <w:ilvl w:val="0"/>
          <w:numId w:val="4"/>
        </w:numPr>
        <w:autoSpaceDE w:val="0"/>
        <w:autoSpaceDN w:val="0"/>
        <w:adjustRightInd w:val="0"/>
        <w:spacing w:line="360" w:lineRule="auto"/>
        <w:ind w:left="357" w:firstLine="680"/>
        <w:jc w:val="both"/>
        <w:rPr>
          <w:rFonts w:ascii="TimesNewRoman" w:hAnsi="TimesNewRoman" w:cs="TimesNewRoman"/>
          <w:szCs w:val="28"/>
        </w:rPr>
      </w:pPr>
      <w:r>
        <w:rPr>
          <w:rFonts w:ascii="TimesNewRoman" w:hAnsi="TimesNewRoman" w:cs="TimesNewRoman"/>
          <w:szCs w:val="28"/>
        </w:rPr>
        <w:t>Гражданское право России</w:t>
      </w:r>
      <w:r w:rsidRPr="00ED75C8">
        <w:rPr>
          <w:rFonts w:ascii="TimesNewRoman" w:hAnsi="TimesNewRoman" w:cs="TimesNewRoman"/>
          <w:szCs w:val="28"/>
        </w:rPr>
        <w:t>: учеб</w:t>
      </w:r>
      <w:r>
        <w:rPr>
          <w:rFonts w:ascii="TimesNewRoman" w:hAnsi="TimesNewRoman" w:cs="TimesNewRoman"/>
          <w:szCs w:val="28"/>
        </w:rPr>
        <w:t>ник  / Под ред. О.Н. Садикова. М.: «Контракт, ИНФРАМ», 2005. С. 422</w:t>
      </w:r>
      <w:r w:rsidRPr="00ED75C8">
        <w:rPr>
          <w:rFonts w:ascii="TimesNewRoman" w:hAnsi="TimesNewRoman" w:cs="TimesNewRoman"/>
          <w:szCs w:val="28"/>
        </w:rPr>
        <w:t>.</w:t>
      </w:r>
    </w:p>
    <w:p w:rsidR="00FB5A4D" w:rsidRDefault="00FB5A4D" w:rsidP="002432E1">
      <w:pPr>
        <w:pStyle w:val="10"/>
        <w:numPr>
          <w:ilvl w:val="0"/>
          <w:numId w:val="4"/>
        </w:numPr>
        <w:autoSpaceDE w:val="0"/>
        <w:autoSpaceDN w:val="0"/>
        <w:adjustRightInd w:val="0"/>
        <w:spacing w:line="360" w:lineRule="auto"/>
        <w:ind w:left="357" w:firstLine="680"/>
        <w:jc w:val="both"/>
        <w:rPr>
          <w:rFonts w:ascii="TimesNewRoman" w:hAnsi="TimesNewRoman" w:cs="TimesNewRoman"/>
          <w:szCs w:val="28"/>
          <w:lang w:eastAsia="en-US"/>
        </w:rPr>
      </w:pPr>
      <w:r>
        <w:rPr>
          <w:rFonts w:ascii="TimesNewRoman" w:hAnsi="TimesNewRoman" w:cs="TimesNewRoman"/>
          <w:szCs w:val="28"/>
          <w:lang w:eastAsia="en-US"/>
        </w:rPr>
        <w:t>Гражданское право: учебник для вузов / П</w:t>
      </w:r>
      <w:r w:rsidRPr="00ED75C8">
        <w:rPr>
          <w:rFonts w:ascii="TimesNewRoman" w:hAnsi="TimesNewRoman" w:cs="TimesNewRoman"/>
          <w:szCs w:val="28"/>
          <w:lang w:eastAsia="en-US"/>
        </w:rPr>
        <w:t>од ред. А.</w:t>
      </w:r>
      <w:r>
        <w:rPr>
          <w:rFonts w:ascii="TimesNewRoman" w:hAnsi="TimesNewRoman" w:cs="TimesNewRoman"/>
          <w:szCs w:val="28"/>
          <w:lang w:eastAsia="en-US"/>
        </w:rPr>
        <w:t>Г. Калпина, А.И. Масляева. М.</w:t>
      </w:r>
      <w:r w:rsidRPr="00ED75C8">
        <w:rPr>
          <w:rFonts w:ascii="TimesNewRoman" w:hAnsi="TimesNewRoman" w:cs="TimesNewRoman"/>
          <w:szCs w:val="28"/>
          <w:lang w:eastAsia="en-US"/>
        </w:rPr>
        <w:t xml:space="preserve">: </w:t>
      </w:r>
      <w:r>
        <w:rPr>
          <w:rFonts w:ascii="TimesNewRoman" w:hAnsi="TimesNewRoman" w:cs="TimesNewRoman"/>
          <w:szCs w:val="28"/>
          <w:lang w:eastAsia="en-US"/>
        </w:rPr>
        <w:t>«</w:t>
      </w:r>
      <w:r w:rsidRPr="00ED75C8">
        <w:rPr>
          <w:rFonts w:ascii="TimesNewRoman" w:hAnsi="TimesNewRoman" w:cs="TimesNewRoman"/>
          <w:szCs w:val="28"/>
          <w:lang w:eastAsia="en-US"/>
        </w:rPr>
        <w:t>Юрист</w:t>
      </w:r>
      <w:r>
        <w:rPr>
          <w:rFonts w:ascii="TimesNewRoman" w:hAnsi="TimesNewRoman" w:cs="TimesNewRoman"/>
          <w:szCs w:val="28"/>
          <w:lang w:eastAsia="en-US"/>
        </w:rPr>
        <w:t>», 2000.</w:t>
      </w:r>
      <w:r w:rsidRPr="00ED75C8">
        <w:rPr>
          <w:rFonts w:ascii="TimesNewRoman" w:hAnsi="TimesNewRoman" w:cs="TimesNewRoman"/>
          <w:szCs w:val="28"/>
          <w:lang w:eastAsia="en-US"/>
        </w:rPr>
        <w:t>Ч. 1.</w:t>
      </w:r>
      <w:r>
        <w:rPr>
          <w:rFonts w:ascii="TimesNewRoman" w:hAnsi="TimesNewRoman" w:cs="TimesNewRoman"/>
          <w:szCs w:val="28"/>
          <w:lang w:eastAsia="en-US"/>
        </w:rPr>
        <w:t xml:space="preserve"> С. 279.</w:t>
      </w:r>
    </w:p>
    <w:p w:rsidR="00FB5A4D" w:rsidRPr="006469ED" w:rsidRDefault="00FB5A4D" w:rsidP="002432E1">
      <w:pPr>
        <w:pStyle w:val="10"/>
        <w:numPr>
          <w:ilvl w:val="0"/>
          <w:numId w:val="4"/>
        </w:numPr>
        <w:autoSpaceDE w:val="0"/>
        <w:autoSpaceDN w:val="0"/>
        <w:adjustRightInd w:val="0"/>
        <w:spacing w:line="360" w:lineRule="auto"/>
        <w:ind w:left="357" w:firstLine="680"/>
        <w:jc w:val="both"/>
        <w:rPr>
          <w:rFonts w:ascii="TimesNewRoman" w:hAnsi="TimesNewRoman" w:cs="TimesNewRoman"/>
          <w:szCs w:val="28"/>
          <w:lang w:eastAsia="en-US"/>
        </w:rPr>
      </w:pPr>
      <w:r w:rsidRPr="006469ED">
        <w:rPr>
          <w:rFonts w:eastAsia="Times New Roman"/>
          <w:bCs/>
          <w:szCs w:val="28"/>
          <w:lang w:eastAsia="en-US"/>
        </w:rPr>
        <w:t>Грудцына</w:t>
      </w:r>
      <w:r>
        <w:rPr>
          <w:rFonts w:eastAsia="Times New Roman"/>
          <w:bCs/>
          <w:szCs w:val="28"/>
          <w:lang w:eastAsia="en-US"/>
        </w:rPr>
        <w:t xml:space="preserve"> Л.Ю.,  </w:t>
      </w:r>
      <w:r w:rsidRPr="006469ED">
        <w:rPr>
          <w:rFonts w:eastAsia="Times New Roman"/>
          <w:bCs/>
          <w:szCs w:val="28"/>
          <w:lang w:eastAsia="en-US"/>
        </w:rPr>
        <w:t>Спектор</w:t>
      </w:r>
      <w:r>
        <w:rPr>
          <w:rFonts w:eastAsia="Times New Roman"/>
          <w:bCs/>
          <w:szCs w:val="28"/>
          <w:lang w:eastAsia="en-US"/>
        </w:rPr>
        <w:t xml:space="preserve"> А.А.</w:t>
      </w:r>
      <w:r w:rsidRPr="006469ED">
        <w:rPr>
          <w:rFonts w:eastAsia="Times New Roman"/>
          <w:b/>
          <w:bCs/>
          <w:szCs w:val="28"/>
          <w:lang w:eastAsia="en-US"/>
        </w:rPr>
        <w:t xml:space="preserve"> </w:t>
      </w:r>
      <w:r w:rsidRPr="006469ED">
        <w:rPr>
          <w:rFonts w:eastAsia="Times New Roman"/>
          <w:szCs w:val="28"/>
          <w:lang w:eastAsia="en-US"/>
        </w:rPr>
        <w:t>Гражданское пра</w:t>
      </w:r>
      <w:r>
        <w:rPr>
          <w:rFonts w:eastAsia="Times New Roman"/>
          <w:szCs w:val="28"/>
          <w:lang w:eastAsia="en-US"/>
        </w:rPr>
        <w:t xml:space="preserve">во России: Учебник для вузов. </w:t>
      </w:r>
      <w:r w:rsidRPr="006469ED">
        <w:rPr>
          <w:rFonts w:eastAsia="Times New Roman"/>
          <w:szCs w:val="28"/>
          <w:lang w:eastAsia="en-US"/>
        </w:rPr>
        <w:t xml:space="preserve">М.: </w:t>
      </w:r>
      <w:r>
        <w:rPr>
          <w:rFonts w:eastAsia="Times New Roman"/>
          <w:szCs w:val="28"/>
          <w:lang w:eastAsia="en-US"/>
        </w:rPr>
        <w:t>«</w:t>
      </w:r>
      <w:r w:rsidRPr="006469ED">
        <w:rPr>
          <w:rFonts w:eastAsia="Times New Roman"/>
          <w:szCs w:val="28"/>
          <w:lang w:eastAsia="en-US"/>
        </w:rPr>
        <w:t>Юстицин</w:t>
      </w:r>
      <w:r>
        <w:rPr>
          <w:rFonts w:eastAsia="Times New Roman"/>
          <w:szCs w:val="28"/>
          <w:lang w:eastAsia="en-US"/>
        </w:rPr>
        <w:t>форм», 2008. С. 560.</w:t>
      </w:r>
    </w:p>
    <w:p w:rsidR="00FB5A4D" w:rsidRPr="00ED75C8" w:rsidRDefault="00FB5A4D" w:rsidP="002432E1">
      <w:pPr>
        <w:autoSpaceDE w:val="0"/>
        <w:autoSpaceDN w:val="0"/>
        <w:adjustRightInd w:val="0"/>
        <w:spacing w:line="360" w:lineRule="auto"/>
        <w:ind w:firstLine="680"/>
        <w:jc w:val="both"/>
        <w:rPr>
          <w:rFonts w:ascii="TimesNewRoman" w:hAnsi="TimesNewRoman" w:cs="TimesNewRoman"/>
          <w:szCs w:val="28"/>
        </w:rPr>
      </w:pPr>
    </w:p>
    <w:p w:rsidR="00FB5A4D" w:rsidRPr="00ED75C8" w:rsidRDefault="00FB5A4D" w:rsidP="002432E1">
      <w:pPr>
        <w:spacing w:line="360" w:lineRule="auto"/>
        <w:ind w:firstLine="680"/>
        <w:jc w:val="both"/>
        <w:rPr>
          <w:sz w:val="28"/>
          <w:szCs w:val="28"/>
        </w:rPr>
      </w:pPr>
    </w:p>
    <w:p w:rsidR="00FB5A4D" w:rsidRPr="00726939" w:rsidRDefault="00FB5A4D" w:rsidP="002432E1">
      <w:pPr>
        <w:spacing w:line="360" w:lineRule="auto"/>
        <w:ind w:firstLine="680"/>
        <w:jc w:val="both"/>
        <w:rPr>
          <w:bCs/>
          <w:sz w:val="28"/>
          <w:szCs w:val="28"/>
        </w:rPr>
      </w:pPr>
      <w:bookmarkStart w:id="0" w:name="_GoBack"/>
      <w:bookmarkEnd w:id="0"/>
    </w:p>
    <w:sectPr w:rsidR="00FB5A4D" w:rsidRPr="00726939" w:rsidSect="002177FD">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A4D" w:rsidRDefault="00FB5A4D" w:rsidP="00A16B31">
      <w:r>
        <w:separator/>
      </w:r>
    </w:p>
  </w:endnote>
  <w:endnote w:type="continuationSeparator" w:id="0">
    <w:p w:rsidR="00FB5A4D" w:rsidRDefault="00FB5A4D" w:rsidP="00A1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A4D" w:rsidRDefault="00FB5A4D">
    <w:pPr>
      <w:pStyle w:val="ac"/>
      <w:jc w:val="center"/>
    </w:pPr>
    <w:r>
      <w:fldChar w:fldCharType="begin"/>
    </w:r>
    <w:r>
      <w:instrText xml:space="preserve"> PAGE   \* MERGEFORMAT </w:instrText>
    </w:r>
    <w:r>
      <w:fldChar w:fldCharType="separate"/>
    </w:r>
    <w:r w:rsidR="00994DD1">
      <w:rPr>
        <w:noProof/>
      </w:rPr>
      <w:t>2</w:t>
    </w:r>
    <w:r>
      <w:fldChar w:fldCharType="end"/>
    </w:r>
  </w:p>
  <w:p w:rsidR="00FB5A4D" w:rsidRDefault="00FB5A4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A4D" w:rsidRDefault="00FB5A4D" w:rsidP="00A16B31">
      <w:r>
        <w:separator/>
      </w:r>
    </w:p>
  </w:footnote>
  <w:footnote w:type="continuationSeparator" w:id="0">
    <w:p w:rsidR="00FB5A4D" w:rsidRDefault="00FB5A4D" w:rsidP="00A16B31">
      <w:r>
        <w:continuationSeparator/>
      </w:r>
    </w:p>
  </w:footnote>
  <w:footnote w:id="1">
    <w:p w:rsidR="00FB5A4D" w:rsidRDefault="00FB5A4D" w:rsidP="00197F48">
      <w:pPr>
        <w:widowControl w:val="0"/>
        <w:tabs>
          <w:tab w:val="left" w:pos="360"/>
        </w:tabs>
        <w:jc w:val="both"/>
      </w:pPr>
      <w:r>
        <w:rPr>
          <w:rStyle w:val="ab"/>
        </w:rPr>
        <w:footnoteRef/>
      </w:r>
      <w:r>
        <w:t xml:space="preserve"> </w:t>
      </w:r>
      <w:r w:rsidRPr="00324115">
        <w:rPr>
          <w:sz w:val="20"/>
          <w:szCs w:val="20"/>
        </w:rPr>
        <w:t xml:space="preserve">Гражданский кодекс Российской Федерации от 30.11.1994 № 51-ФЗ (по состоянию </w:t>
      </w:r>
      <w:r>
        <w:rPr>
          <w:sz w:val="20"/>
          <w:szCs w:val="20"/>
        </w:rPr>
        <w:t xml:space="preserve">на 10.10.2007 г.) М., 2007. </w:t>
      </w:r>
      <w:r w:rsidRPr="00324115">
        <w:rPr>
          <w:sz w:val="20"/>
          <w:szCs w:val="20"/>
        </w:rPr>
        <w:t>С. 129.</w:t>
      </w:r>
    </w:p>
  </w:footnote>
  <w:footnote w:id="2">
    <w:p w:rsidR="00FB5A4D" w:rsidRDefault="00FB5A4D" w:rsidP="00197F48">
      <w:pPr>
        <w:jc w:val="both"/>
        <w:rPr>
          <w:sz w:val="28"/>
          <w:szCs w:val="28"/>
        </w:rPr>
      </w:pPr>
      <w:r>
        <w:rPr>
          <w:rStyle w:val="ab"/>
        </w:rPr>
        <w:footnoteRef/>
      </w:r>
      <w:r>
        <w:t xml:space="preserve"> </w:t>
      </w:r>
      <w:r w:rsidRPr="00197F48">
        <w:rPr>
          <w:sz w:val="20"/>
          <w:szCs w:val="20"/>
        </w:rPr>
        <w:t>См</w:t>
      </w:r>
      <w:r>
        <w:t xml:space="preserve">.: </w:t>
      </w:r>
      <w:r w:rsidRPr="00197F48">
        <w:rPr>
          <w:i/>
          <w:sz w:val="20"/>
          <w:szCs w:val="20"/>
        </w:rPr>
        <w:t>Васьковский</w:t>
      </w:r>
      <w:r w:rsidRPr="00197F48">
        <w:rPr>
          <w:i/>
          <w:sz w:val="28"/>
          <w:szCs w:val="28"/>
        </w:rPr>
        <w:t xml:space="preserve"> </w:t>
      </w:r>
      <w:r w:rsidRPr="00197F48">
        <w:rPr>
          <w:i/>
          <w:sz w:val="20"/>
          <w:szCs w:val="20"/>
        </w:rPr>
        <w:t>Е.В.</w:t>
      </w:r>
      <w:r w:rsidRPr="00197F48">
        <w:rPr>
          <w:sz w:val="20"/>
          <w:szCs w:val="20"/>
        </w:rPr>
        <w:t xml:space="preserve"> Учебни</w:t>
      </w:r>
      <w:r>
        <w:rPr>
          <w:sz w:val="20"/>
          <w:szCs w:val="20"/>
        </w:rPr>
        <w:t>к гражданского права. М.</w:t>
      </w:r>
      <w:r w:rsidRPr="00197F48">
        <w:rPr>
          <w:sz w:val="20"/>
          <w:szCs w:val="20"/>
        </w:rPr>
        <w:t>, 2003</w:t>
      </w:r>
      <w:r>
        <w:rPr>
          <w:sz w:val="20"/>
          <w:szCs w:val="20"/>
        </w:rPr>
        <w:t>. С. 127</w:t>
      </w:r>
      <w:r w:rsidRPr="00197F48">
        <w:rPr>
          <w:sz w:val="20"/>
          <w:szCs w:val="20"/>
        </w:rPr>
        <w:t>.</w:t>
      </w:r>
    </w:p>
    <w:p w:rsidR="00FB5A4D" w:rsidRDefault="00FB5A4D" w:rsidP="00197F48">
      <w:pPr>
        <w:jc w:val="both"/>
      </w:pPr>
    </w:p>
  </w:footnote>
  <w:footnote w:id="3">
    <w:p w:rsidR="00FB5A4D" w:rsidRPr="00197F48" w:rsidRDefault="00FB5A4D" w:rsidP="00197F48">
      <w:pPr>
        <w:pStyle w:val="20"/>
        <w:autoSpaceDE w:val="0"/>
        <w:autoSpaceDN w:val="0"/>
        <w:adjustRightInd w:val="0"/>
        <w:spacing w:after="0" w:line="360" w:lineRule="auto"/>
        <w:ind w:left="0"/>
        <w:jc w:val="both"/>
        <w:rPr>
          <w:sz w:val="20"/>
          <w:szCs w:val="20"/>
        </w:rPr>
      </w:pPr>
      <w:r w:rsidRPr="00A74FD2">
        <w:rPr>
          <w:rStyle w:val="ab"/>
        </w:rPr>
        <w:footnoteRef/>
      </w:r>
      <w:r w:rsidRPr="00197F48">
        <w:rPr>
          <w:i/>
          <w:sz w:val="20"/>
          <w:szCs w:val="20"/>
        </w:rPr>
        <w:t>Брагинский М.И., Витрянский В.В.</w:t>
      </w:r>
      <w:r w:rsidRPr="00197F48">
        <w:rPr>
          <w:sz w:val="20"/>
          <w:szCs w:val="20"/>
        </w:rPr>
        <w:t xml:space="preserve"> Договорное прав</w:t>
      </w:r>
      <w:r>
        <w:rPr>
          <w:sz w:val="20"/>
          <w:szCs w:val="20"/>
        </w:rPr>
        <w:t>о: Общие положения. М.</w:t>
      </w:r>
      <w:r w:rsidRPr="00197F48">
        <w:rPr>
          <w:sz w:val="20"/>
          <w:szCs w:val="20"/>
        </w:rPr>
        <w:t>, 2001.</w:t>
      </w:r>
      <w:r>
        <w:rPr>
          <w:sz w:val="20"/>
          <w:szCs w:val="20"/>
        </w:rPr>
        <w:t xml:space="preserve"> С. 287</w:t>
      </w:r>
      <w:r w:rsidRPr="00197F48">
        <w:rPr>
          <w:sz w:val="20"/>
          <w:szCs w:val="20"/>
        </w:rPr>
        <w:t>.</w:t>
      </w:r>
    </w:p>
    <w:p w:rsidR="00FB5A4D" w:rsidRDefault="00FB5A4D" w:rsidP="00197F48">
      <w:pPr>
        <w:pStyle w:val="20"/>
        <w:autoSpaceDE w:val="0"/>
        <w:autoSpaceDN w:val="0"/>
        <w:adjustRightInd w:val="0"/>
        <w:spacing w:after="0" w:line="360" w:lineRule="auto"/>
        <w:ind w:left="0"/>
        <w:jc w:val="both"/>
      </w:pPr>
    </w:p>
  </w:footnote>
  <w:footnote w:id="4">
    <w:p w:rsidR="00FB5A4D" w:rsidRPr="00197F48" w:rsidRDefault="00FB5A4D" w:rsidP="00197F48">
      <w:pPr>
        <w:autoSpaceDE w:val="0"/>
        <w:autoSpaceDN w:val="0"/>
        <w:adjustRightInd w:val="0"/>
        <w:rPr>
          <w:rFonts w:ascii="TimesNewRoman" w:hAnsi="TimesNewRoman" w:cs="TimesNewRoman"/>
          <w:sz w:val="20"/>
          <w:szCs w:val="20"/>
          <w:lang w:eastAsia="en-US"/>
        </w:rPr>
      </w:pPr>
      <w:r w:rsidRPr="00A74FD2">
        <w:rPr>
          <w:rStyle w:val="ab"/>
        </w:rPr>
        <w:footnoteRef/>
      </w:r>
      <w:r w:rsidRPr="00A74FD2">
        <w:t xml:space="preserve"> </w:t>
      </w:r>
      <w:r w:rsidRPr="00197F48">
        <w:rPr>
          <w:rFonts w:ascii="TimesNewRoman" w:hAnsi="TimesNewRoman" w:cs="TimesNewRoman"/>
          <w:sz w:val="20"/>
          <w:szCs w:val="20"/>
          <w:lang w:eastAsia="en-US"/>
        </w:rPr>
        <w:t xml:space="preserve">Комментарий к Гражданскому кодексу РФ, части первой / под ред. </w:t>
      </w:r>
      <w:r w:rsidRPr="00197F48">
        <w:rPr>
          <w:rFonts w:ascii="TimesNewRoman" w:hAnsi="TimesNewRoman" w:cs="TimesNewRoman"/>
          <w:i/>
          <w:sz w:val="20"/>
          <w:szCs w:val="20"/>
          <w:lang w:eastAsia="en-US"/>
        </w:rPr>
        <w:t xml:space="preserve">Т.Е. Абовой </w:t>
      </w:r>
      <w:r w:rsidRPr="00197F48">
        <w:rPr>
          <w:rFonts w:ascii="TimesNewRoman" w:hAnsi="TimesNewRoman" w:cs="TimesNewRoman"/>
          <w:sz w:val="20"/>
          <w:szCs w:val="20"/>
          <w:lang w:eastAsia="en-US"/>
        </w:rPr>
        <w:t xml:space="preserve">и </w:t>
      </w:r>
      <w:r w:rsidRPr="00197F48">
        <w:rPr>
          <w:rFonts w:ascii="TimesNewRoman" w:hAnsi="TimesNewRoman" w:cs="TimesNewRoman"/>
          <w:i/>
          <w:sz w:val="20"/>
          <w:szCs w:val="20"/>
          <w:lang w:eastAsia="en-US"/>
        </w:rPr>
        <w:t>А.Ю. Кабалкина.</w:t>
      </w:r>
      <w:r>
        <w:rPr>
          <w:rFonts w:ascii="TimesNewRoman" w:hAnsi="TimesNewRoman" w:cs="TimesNewRoman"/>
          <w:sz w:val="20"/>
          <w:szCs w:val="20"/>
          <w:lang w:eastAsia="en-US"/>
        </w:rPr>
        <w:t xml:space="preserve"> М.</w:t>
      </w:r>
      <w:r w:rsidRPr="00197F48">
        <w:rPr>
          <w:rFonts w:ascii="TimesNewRoman" w:hAnsi="TimesNewRoman" w:cs="TimesNewRoman"/>
          <w:sz w:val="20"/>
          <w:szCs w:val="20"/>
          <w:lang w:eastAsia="en-US"/>
        </w:rPr>
        <w:t>,</w:t>
      </w:r>
      <w:r>
        <w:rPr>
          <w:rFonts w:ascii="TimesNewRoman" w:hAnsi="TimesNewRoman" w:cs="TimesNewRoman"/>
          <w:sz w:val="20"/>
          <w:szCs w:val="20"/>
          <w:lang w:eastAsia="en-US"/>
        </w:rPr>
        <w:t>2004. С. 751.</w:t>
      </w:r>
    </w:p>
    <w:p w:rsidR="00FB5A4D" w:rsidRPr="002177FD" w:rsidRDefault="00FB5A4D" w:rsidP="00197F48">
      <w:pPr>
        <w:pStyle w:val="10"/>
        <w:spacing w:line="360" w:lineRule="auto"/>
        <w:ind w:left="1400"/>
        <w:jc w:val="both"/>
        <w:rPr>
          <w:szCs w:val="28"/>
        </w:rPr>
      </w:pPr>
    </w:p>
    <w:p w:rsidR="00FB5A4D" w:rsidRDefault="00FB5A4D" w:rsidP="00197F48">
      <w:pPr>
        <w:pStyle w:val="10"/>
        <w:spacing w:line="360" w:lineRule="auto"/>
        <w:ind w:left="1400"/>
        <w:jc w:val="both"/>
      </w:pPr>
    </w:p>
  </w:footnote>
  <w:footnote w:id="5">
    <w:p w:rsidR="00FB5A4D" w:rsidRDefault="00FB5A4D" w:rsidP="008D6497">
      <w:pPr>
        <w:widowControl w:val="0"/>
        <w:tabs>
          <w:tab w:val="left" w:pos="360"/>
        </w:tabs>
        <w:jc w:val="both"/>
      </w:pPr>
      <w:r>
        <w:rPr>
          <w:rStyle w:val="ab"/>
        </w:rPr>
        <w:footnoteRef/>
      </w:r>
      <w:r>
        <w:t xml:space="preserve"> </w:t>
      </w:r>
      <w:r w:rsidRPr="00324115">
        <w:rPr>
          <w:sz w:val="20"/>
          <w:szCs w:val="20"/>
        </w:rPr>
        <w:t xml:space="preserve">Гражданский кодекс Российской Федерации от 30.11.1994 № 51-ФЗ (по состоянию </w:t>
      </w:r>
      <w:r>
        <w:rPr>
          <w:sz w:val="20"/>
          <w:szCs w:val="20"/>
        </w:rPr>
        <w:t xml:space="preserve">на 10.10.2007 г.) М., 2007. </w:t>
      </w:r>
      <w:r w:rsidRPr="00324115">
        <w:rPr>
          <w:sz w:val="20"/>
          <w:szCs w:val="20"/>
        </w:rPr>
        <w:t>С. 129.</w:t>
      </w:r>
    </w:p>
  </w:footnote>
  <w:footnote w:id="6">
    <w:p w:rsidR="00FB5A4D" w:rsidRPr="008D6497" w:rsidRDefault="00FB5A4D" w:rsidP="008D6497">
      <w:pPr>
        <w:widowControl w:val="0"/>
        <w:tabs>
          <w:tab w:val="left" w:pos="360"/>
        </w:tabs>
        <w:jc w:val="both"/>
        <w:rPr>
          <w:snapToGrid w:val="0"/>
          <w:sz w:val="20"/>
          <w:szCs w:val="20"/>
        </w:rPr>
      </w:pPr>
      <w:r>
        <w:rPr>
          <w:rStyle w:val="ab"/>
        </w:rPr>
        <w:footnoteRef/>
      </w:r>
      <w:r>
        <w:t xml:space="preserve"> </w:t>
      </w:r>
      <w:r w:rsidRPr="008D6497">
        <w:rPr>
          <w:i/>
          <w:snapToGrid w:val="0"/>
          <w:sz w:val="20"/>
          <w:szCs w:val="20"/>
        </w:rPr>
        <w:t>Жиганин А., Гривков О.</w:t>
      </w:r>
      <w:r w:rsidRPr="008D6497">
        <w:rPr>
          <w:snapToGrid w:val="0"/>
          <w:sz w:val="20"/>
          <w:szCs w:val="20"/>
        </w:rPr>
        <w:t xml:space="preserve"> Основания изменения и прекращения договора в сфере предпринимательской деятельности // Право и экономика. 2001. №2. С. 20.</w:t>
      </w:r>
    </w:p>
    <w:p w:rsidR="00FB5A4D" w:rsidRDefault="00FB5A4D" w:rsidP="008D6497">
      <w:pPr>
        <w:widowControl w:val="0"/>
        <w:tabs>
          <w:tab w:val="left" w:pos="360"/>
        </w:tabs>
        <w:jc w:val="both"/>
      </w:pPr>
    </w:p>
  </w:footnote>
  <w:footnote w:id="7">
    <w:p w:rsidR="00FB5A4D" w:rsidRPr="008D6497" w:rsidRDefault="00FB5A4D" w:rsidP="008D6497">
      <w:pPr>
        <w:spacing w:line="360" w:lineRule="auto"/>
        <w:jc w:val="both"/>
        <w:rPr>
          <w:sz w:val="20"/>
          <w:szCs w:val="20"/>
        </w:rPr>
      </w:pPr>
      <w:r>
        <w:rPr>
          <w:rStyle w:val="ab"/>
        </w:rPr>
        <w:footnoteRef/>
      </w:r>
      <w:r>
        <w:t xml:space="preserve"> </w:t>
      </w:r>
      <w:r w:rsidRPr="008D6497">
        <w:rPr>
          <w:i/>
          <w:sz w:val="20"/>
          <w:szCs w:val="20"/>
        </w:rPr>
        <w:t>Казанцев В.И.</w:t>
      </w:r>
      <w:r w:rsidRPr="008D6497">
        <w:rPr>
          <w:sz w:val="20"/>
          <w:szCs w:val="20"/>
        </w:rPr>
        <w:t xml:space="preserve"> Гражданско-правовой догово</w:t>
      </w:r>
      <w:r>
        <w:rPr>
          <w:sz w:val="20"/>
          <w:szCs w:val="20"/>
        </w:rPr>
        <w:t>р, общие положения. М.</w:t>
      </w:r>
      <w:r w:rsidRPr="008D6497">
        <w:rPr>
          <w:sz w:val="20"/>
          <w:szCs w:val="20"/>
        </w:rPr>
        <w:t>,</w:t>
      </w:r>
      <w:r>
        <w:rPr>
          <w:sz w:val="20"/>
          <w:szCs w:val="20"/>
        </w:rPr>
        <w:t xml:space="preserve"> 2008. С. 157</w:t>
      </w:r>
      <w:r w:rsidRPr="008D6497">
        <w:rPr>
          <w:sz w:val="20"/>
          <w:szCs w:val="20"/>
        </w:rPr>
        <w:t xml:space="preserve">. </w:t>
      </w:r>
    </w:p>
    <w:p w:rsidR="00FB5A4D" w:rsidRDefault="00FB5A4D" w:rsidP="008D6497">
      <w:pPr>
        <w:spacing w:line="360" w:lineRule="auto"/>
        <w:jc w:val="both"/>
      </w:pPr>
    </w:p>
  </w:footnote>
  <w:footnote w:id="8">
    <w:p w:rsidR="00FB5A4D" w:rsidRDefault="00FB5A4D" w:rsidP="00A16B31">
      <w:pPr>
        <w:pStyle w:val="a9"/>
        <w:jc w:val="both"/>
      </w:pPr>
      <w:r w:rsidRPr="00A74FD2">
        <w:rPr>
          <w:rStyle w:val="ab"/>
        </w:rPr>
        <w:footnoteRef/>
      </w:r>
      <w:r w:rsidRPr="00A74FD2">
        <w:t xml:space="preserve"> Гражданский кодекс Российской Федерации с постатейным приложением судебной практики Верховного Суда Российской Федерации, Высшего Арбитражного Суда Российской Федерации и федеральных арбитражных судов округов / С</w:t>
      </w:r>
      <w:r>
        <w:t>ост. Н.Н. Аверченко. М., 2006. С. 1284.</w:t>
      </w:r>
    </w:p>
  </w:footnote>
  <w:footnote w:id="9">
    <w:p w:rsidR="00FB5A4D" w:rsidRDefault="00FB5A4D" w:rsidP="008D6497">
      <w:pPr>
        <w:widowControl w:val="0"/>
        <w:tabs>
          <w:tab w:val="left" w:pos="360"/>
        </w:tabs>
        <w:jc w:val="both"/>
      </w:pPr>
      <w:r>
        <w:rPr>
          <w:rStyle w:val="ab"/>
        </w:rPr>
        <w:footnoteRef/>
      </w:r>
      <w:r>
        <w:t xml:space="preserve"> </w:t>
      </w:r>
      <w:r w:rsidRPr="00324115">
        <w:rPr>
          <w:sz w:val="20"/>
          <w:szCs w:val="20"/>
        </w:rPr>
        <w:t xml:space="preserve">Гражданский кодекс Российской Федерации от 30.11.1994 № 51-ФЗ (по состоянию </w:t>
      </w:r>
      <w:r>
        <w:rPr>
          <w:sz w:val="20"/>
          <w:szCs w:val="20"/>
        </w:rPr>
        <w:t xml:space="preserve">на 10.10.2007 г.) М., 2007. </w:t>
      </w:r>
      <w:r w:rsidRPr="00324115">
        <w:rPr>
          <w:sz w:val="20"/>
          <w:szCs w:val="20"/>
        </w:rPr>
        <w:t>С. 1</w:t>
      </w:r>
      <w:r>
        <w:rPr>
          <w:sz w:val="20"/>
          <w:szCs w:val="20"/>
        </w:rPr>
        <w:t>30</w:t>
      </w:r>
      <w:r w:rsidRPr="00324115">
        <w:rPr>
          <w:sz w:val="20"/>
          <w:szCs w:val="20"/>
        </w:rPr>
        <w:t>.</w:t>
      </w:r>
    </w:p>
  </w:footnote>
  <w:footnote w:id="10">
    <w:p w:rsidR="00FB5A4D" w:rsidRPr="008D6497" w:rsidRDefault="00FB5A4D" w:rsidP="008D6497">
      <w:pPr>
        <w:pStyle w:val="20"/>
        <w:autoSpaceDE w:val="0"/>
        <w:autoSpaceDN w:val="0"/>
        <w:adjustRightInd w:val="0"/>
        <w:spacing w:after="0" w:line="360" w:lineRule="auto"/>
        <w:ind w:left="0"/>
        <w:jc w:val="both"/>
        <w:rPr>
          <w:sz w:val="20"/>
          <w:szCs w:val="20"/>
        </w:rPr>
      </w:pPr>
      <w:r>
        <w:rPr>
          <w:rStyle w:val="ab"/>
        </w:rPr>
        <w:footnoteRef/>
      </w:r>
      <w:r>
        <w:t xml:space="preserve"> </w:t>
      </w:r>
      <w:r w:rsidRPr="008D6497">
        <w:rPr>
          <w:i/>
          <w:sz w:val="20"/>
          <w:szCs w:val="20"/>
        </w:rPr>
        <w:t>Брагинский М.И., Витрянский В.В.</w:t>
      </w:r>
      <w:r w:rsidRPr="008D6497">
        <w:rPr>
          <w:sz w:val="20"/>
          <w:szCs w:val="20"/>
        </w:rPr>
        <w:t xml:space="preserve"> Договорное прав</w:t>
      </w:r>
      <w:r>
        <w:rPr>
          <w:sz w:val="20"/>
          <w:szCs w:val="20"/>
        </w:rPr>
        <w:t>о: Общие положения. М.</w:t>
      </w:r>
      <w:r w:rsidRPr="008D6497">
        <w:rPr>
          <w:sz w:val="20"/>
          <w:szCs w:val="20"/>
        </w:rPr>
        <w:t>, 2001.</w:t>
      </w:r>
      <w:r>
        <w:rPr>
          <w:sz w:val="20"/>
          <w:szCs w:val="20"/>
        </w:rPr>
        <w:t xml:space="preserve"> С. 247.</w:t>
      </w:r>
    </w:p>
    <w:p w:rsidR="00FB5A4D" w:rsidRDefault="00FB5A4D" w:rsidP="008D6497">
      <w:pPr>
        <w:pStyle w:val="20"/>
        <w:autoSpaceDE w:val="0"/>
        <w:autoSpaceDN w:val="0"/>
        <w:adjustRightInd w:val="0"/>
        <w:spacing w:after="0" w:line="360" w:lineRule="auto"/>
        <w:ind w:left="0"/>
        <w:jc w:val="both"/>
      </w:pPr>
    </w:p>
  </w:footnote>
  <w:footnote w:id="11">
    <w:p w:rsidR="00FB5A4D" w:rsidRPr="008D6497" w:rsidRDefault="00FB5A4D" w:rsidP="008D6497">
      <w:pPr>
        <w:widowControl w:val="0"/>
        <w:tabs>
          <w:tab w:val="left" w:pos="360"/>
        </w:tabs>
        <w:spacing w:line="360" w:lineRule="auto"/>
        <w:jc w:val="both"/>
        <w:rPr>
          <w:snapToGrid w:val="0"/>
          <w:sz w:val="20"/>
          <w:szCs w:val="20"/>
        </w:rPr>
      </w:pPr>
      <w:r>
        <w:rPr>
          <w:rStyle w:val="ab"/>
        </w:rPr>
        <w:footnoteRef/>
      </w:r>
      <w:r>
        <w:t xml:space="preserve"> </w:t>
      </w:r>
      <w:r w:rsidRPr="008D6497">
        <w:rPr>
          <w:i/>
          <w:snapToGrid w:val="0"/>
          <w:sz w:val="20"/>
          <w:szCs w:val="20"/>
        </w:rPr>
        <w:t>Соменков С.А.</w:t>
      </w:r>
      <w:r w:rsidRPr="008D6497">
        <w:rPr>
          <w:snapToGrid w:val="0"/>
          <w:sz w:val="20"/>
          <w:szCs w:val="20"/>
        </w:rPr>
        <w:t xml:space="preserve"> Расторжение договора в одностороннем  порядке // Государ</w:t>
      </w:r>
      <w:r>
        <w:rPr>
          <w:snapToGrid w:val="0"/>
          <w:sz w:val="20"/>
          <w:szCs w:val="20"/>
        </w:rPr>
        <w:t>ство и право. 2000. №4. С. 43</w:t>
      </w:r>
      <w:r w:rsidRPr="008D6497">
        <w:rPr>
          <w:snapToGrid w:val="0"/>
          <w:sz w:val="20"/>
          <w:szCs w:val="20"/>
        </w:rPr>
        <w:t>.</w:t>
      </w:r>
    </w:p>
    <w:p w:rsidR="00FB5A4D" w:rsidRDefault="00FB5A4D" w:rsidP="008D6497">
      <w:pPr>
        <w:widowControl w:val="0"/>
        <w:tabs>
          <w:tab w:val="left" w:pos="360"/>
        </w:tabs>
        <w:spacing w:line="360" w:lineRule="auto"/>
        <w:jc w:val="both"/>
      </w:pPr>
    </w:p>
  </w:footnote>
  <w:footnote w:id="12">
    <w:p w:rsidR="00FB5A4D" w:rsidRPr="008D6497" w:rsidRDefault="00FB5A4D" w:rsidP="008D6497">
      <w:pPr>
        <w:widowControl w:val="0"/>
        <w:tabs>
          <w:tab w:val="left" w:pos="360"/>
        </w:tabs>
        <w:spacing w:line="360" w:lineRule="auto"/>
        <w:jc w:val="both"/>
        <w:rPr>
          <w:snapToGrid w:val="0"/>
          <w:sz w:val="20"/>
          <w:szCs w:val="20"/>
        </w:rPr>
      </w:pPr>
      <w:r>
        <w:rPr>
          <w:rStyle w:val="ab"/>
        </w:rPr>
        <w:footnoteRef/>
      </w:r>
      <w:r>
        <w:t xml:space="preserve"> </w:t>
      </w:r>
      <w:r w:rsidRPr="008D6497">
        <w:rPr>
          <w:i/>
          <w:snapToGrid w:val="0"/>
          <w:sz w:val="20"/>
          <w:szCs w:val="20"/>
        </w:rPr>
        <w:t>Соменков С.А.</w:t>
      </w:r>
      <w:r w:rsidRPr="008D6497">
        <w:rPr>
          <w:snapToGrid w:val="0"/>
          <w:sz w:val="20"/>
          <w:szCs w:val="20"/>
        </w:rPr>
        <w:t xml:space="preserve"> Расторжение договора в одностороннем  порядке // Государ</w:t>
      </w:r>
      <w:r>
        <w:rPr>
          <w:snapToGrid w:val="0"/>
          <w:sz w:val="20"/>
          <w:szCs w:val="20"/>
        </w:rPr>
        <w:t>ство и право. 2000. №4. С. 43</w:t>
      </w:r>
      <w:r w:rsidRPr="008D6497">
        <w:rPr>
          <w:snapToGrid w:val="0"/>
          <w:sz w:val="20"/>
          <w:szCs w:val="20"/>
        </w:rPr>
        <w:t>.</w:t>
      </w:r>
    </w:p>
    <w:p w:rsidR="00FB5A4D" w:rsidRDefault="00FB5A4D" w:rsidP="008D6497">
      <w:pPr>
        <w:pStyle w:val="a9"/>
      </w:pPr>
    </w:p>
    <w:p w:rsidR="00FB5A4D" w:rsidRDefault="00FB5A4D" w:rsidP="008D6497">
      <w:pPr>
        <w:pStyle w:val="a9"/>
      </w:pPr>
    </w:p>
  </w:footnote>
  <w:footnote w:id="13">
    <w:p w:rsidR="00FB5A4D" w:rsidRDefault="00FB5A4D" w:rsidP="00A16B31">
      <w:pPr>
        <w:pStyle w:val="a9"/>
        <w:jc w:val="both"/>
      </w:pPr>
      <w:r w:rsidRPr="00A74FD2">
        <w:rPr>
          <w:rStyle w:val="ab"/>
        </w:rPr>
        <w:footnoteRef/>
      </w:r>
      <w:r w:rsidRPr="00A74FD2">
        <w:t xml:space="preserve"> </w:t>
      </w:r>
      <w:r w:rsidRPr="000B57E3">
        <w:rPr>
          <w:i/>
        </w:rPr>
        <w:t>Брагинский М.И., Витрянский В.В.</w:t>
      </w:r>
      <w:r w:rsidRPr="00A74FD2">
        <w:t xml:space="preserve"> "Договорное право. Общие положения" (издание 3-е, стереотипное).- М.: Издательство "Статут", 2005.</w:t>
      </w:r>
    </w:p>
  </w:footnote>
  <w:footnote w:id="14">
    <w:p w:rsidR="00FB5A4D" w:rsidRDefault="00FB5A4D" w:rsidP="00A16B31">
      <w:pPr>
        <w:pStyle w:val="a9"/>
        <w:jc w:val="both"/>
      </w:pPr>
      <w:r w:rsidRPr="00A74FD2">
        <w:rPr>
          <w:rStyle w:val="ab"/>
        </w:rPr>
        <w:footnoteRef/>
      </w:r>
      <w:r w:rsidRPr="00A74FD2">
        <w:t xml:space="preserve"> Гражданский кодекс Российской Федерации с постатейным приложением судебной практики Верховного Суда Российской Федерации, Высшего Арбитражного Суда Российской Федерации и федеральных арбитражных судов округов / Сост. Н.Н. Аверченко. М.: ЮрИнфоР, 2006. С.1940</w:t>
      </w:r>
    </w:p>
  </w:footnote>
  <w:footnote w:id="15">
    <w:p w:rsidR="00FB5A4D" w:rsidRDefault="00FB5A4D" w:rsidP="000B57E3">
      <w:pPr>
        <w:jc w:val="both"/>
      </w:pPr>
      <w:r>
        <w:rPr>
          <w:rStyle w:val="ab"/>
        </w:rPr>
        <w:footnoteRef/>
      </w:r>
      <w:r>
        <w:t xml:space="preserve"> </w:t>
      </w:r>
      <w:r w:rsidRPr="000B57E3">
        <w:rPr>
          <w:i/>
          <w:sz w:val="20"/>
          <w:szCs w:val="20"/>
        </w:rPr>
        <w:t>Корецкий А.Д.</w:t>
      </w:r>
      <w:r w:rsidRPr="000B57E3">
        <w:rPr>
          <w:sz w:val="20"/>
          <w:szCs w:val="20"/>
        </w:rPr>
        <w:t xml:space="preserve"> Договорное право России. Основы теории и практика реализации. М.</w:t>
      </w:r>
      <w:r>
        <w:rPr>
          <w:sz w:val="20"/>
          <w:szCs w:val="20"/>
        </w:rPr>
        <w:t>, 2004. С. 143</w:t>
      </w:r>
      <w:r w:rsidRPr="000B57E3">
        <w:rPr>
          <w:sz w:val="20"/>
          <w:szCs w:val="20"/>
        </w:rPr>
        <w:t>.</w:t>
      </w:r>
    </w:p>
  </w:footnote>
  <w:footnote w:id="16">
    <w:p w:rsidR="00FB5A4D" w:rsidRPr="000B57E3" w:rsidRDefault="00FB5A4D" w:rsidP="000B57E3">
      <w:pPr>
        <w:jc w:val="both"/>
        <w:rPr>
          <w:sz w:val="20"/>
          <w:szCs w:val="20"/>
        </w:rPr>
      </w:pPr>
      <w:r>
        <w:rPr>
          <w:rStyle w:val="ab"/>
        </w:rPr>
        <w:footnoteRef/>
      </w:r>
      <w:r>
        <w:t xml:space="preserve"> </w:t>
      </w:r>
      <w:r w:rsidRPr="000B57E3">
        <w:rPr>
          <w:i/>
          <w:sz w:val="20"/>
          <w:szCs w:val="20"/>
        </w:rPr>
        <w:t>Казанцев В.И.</w:t>
      </w:r>
      <w:r w:rsidRPr="000B57E3">
        <w:rPr>
          <w:sz w:val="20"/>
          <w:szCs w:val="20"/>
        </w:rPr>
        <w:t xml:space="preserve"> Гражданско-правовой догово</w:t>
      </w:r>
      <w:r>
        <w:rPr>
          <w:sz w:val="20"/>
          <w:szCs w:val="20"/>
        </w:rPr>
        <w:t>р, общие положения. М.</w:t>
      </w:r>
      <w:r w:rsidRPr="000B57E3">
        <w:rPr>
          <w:sz w:val="20"/>
          <w:szCs w:val="20"/>
        </w:rPr>
        <w:t>,</w:t>
      </w:r>
      <w:r>
        <w:rPr>
          <w:sz w:val="20"/>
          <w:szCs w:val="20"/>
        </w:rPr>
        <w:t xml:space="preserve"> 2008. С. 96</w:t>
      </w:r>
      <w:r w:rsidRPr="000B57E3">
        <w:rPr>
          <w:sz w:val="20"/>
          <w:szCs w:val="20"/>
        </w:rPr>
        <w:t xml:space="preserve">. </w:t>
      </w:r>
    </w:p>
    <w:p w:rsidR="00FB5A4D" w:rsidRDefault="00FB5A4D" w:rsidP="000B57E3">
      <w:pPr>
        <w:jc w:val="both"/>
      </w:pPr>
    </w:p>
  </w:footnote>
  <w:footnote w:id="17">
    <w:p w:rsidR="00FB5A4D" w:rsidRDefault="00FB5A4D" w:rsidP="000B57E3">
      <w:pPr>
        <w:widowControl w:val="0"/>
        <w:tabs>
          <w:tab w:val="left" w:pos="360"/>
        </w:tabs>
        <w:jc w:val="both"/>
      </w:pPr>
      <w:r>
        <w:rPr>
          <w:rStyle w:val="ab"/>
        </w:rPr>
        <w:footnoteRef/>
      </w:r>
      <w:r>
        <w:t xml:space="preserve"> </w:t>
      </w:r>
      <w:r w:rsidRPr="000B57E3">
        <w:rPr>
          <w:sz w:val="20"/>
          <w:szCs w:val="20"/>
        </w:rPr>
        <w:t>Гражданский кодекс Российской Федерации от 30.11.1994 № 51-ФЗ (по состоянию на 10.10.2007 г.) М., 2007.</w:t>
      </w:r>
      <w:r>
        <w:rPr>
          <w:sz w:val="20"/>
          <w:szCs w:val="20"/>
        </w:rPr>
        <w:t xml:space="preserve"> С. 129.</w:t>
      </w:r>
      <w:r w:rsidRPr="000B57E3">
        <w:rPr>
          <w:sz w:val="20"/>
          <w:szCs w:val="20"/>
        </w:rPr>
        <w:t xml:space="preserve"> </w:t>
      </w:r>
    </w:p>
  </w:footnote>
  <w:footnote w:id="18">
    <w:p w:rsidR="00FB5A4D" w:rsidRPr="000B57E3" w:rsidRDefault="00FB5A4D" w:rsidP="000B57E3">
      <w:pPr>
        <w:spacing w:line="360" w:lineRule="auto"/>
        <w:jc w:val="both"/>
        <w:rPr>
          <w:sz w:val="20"/>
          <w:szCs w:val="20"/>
        </w:rPr>
      </w:pPr>
      <w:r>
        <w:rPr>
          <w:rStyle w:val="ab"/>
        </w:rPr>
        <w:footnoteRef/>
      </w:r>
      <w:r>
        <w:t xml:space="preserve"> </w:t>
      </w:r>
      <w:r w:rsidRPr="000B57E3">
        <w:rPr>
          <w:sz w:val="20"/>
          <w:szCs w:val="20"/>
        </w:rPr>
        <w:t xml:space="preserve">Гражданское право России / Под ред. </w:t>
      </w:r>
      <w:r w:rsidRPr="000B57E3">
        <w:rPr>
          <w:i/>
          <w:sz w:val="20"/>
          <w:szCs w:val="20"/>
        </w:rPr>
        <w:t>З.И. Цыбуленко</w:t>
      </w:r>
      <w:r>
        <w:rPr>
          <w:sz w:val="20"/>
          <w:szCs w:val="20"/>
        </w:rPr>
        <w:t>. М., 2000. С. 362</w:t>
      </w:r>
      <w:r w:rsidRPr="000B57E3">
        <w:rPr>
          <w:sz w:val="20"/>
          <w:szCs w:val="20"/>
        </w:rPr>
        <w:t>.</w:t>
      </w:r>
    </w:p>
    <w:p w:rsidR="00FB5A4D" w:rsidRDefault="00FB5A4D" w:rsidP="000B57E3">
      <w:pPr>
        <w:spacing w:line="360" w:lineRule="auto"/>
        <w:jc w:val="both"/>
      </w:pPr>
    </w:p>
  </w:footnote>
  <w:footnote w:id="19">
    <w:p w:rsidR="00FB5A4D" w:rsidRPr="00A74FD2" w:rsidRDefault="00FB5A4D" w:rsidP="000B57E3">
      <w:pPr>
        <w:pStyle w:val="a9"/>
        <w:jc w:val="both"/>
      </w:pPr>
      <w:r w:rsidRPr="00A74FD2">
        <w:rPr>
          <w:rStyle w:val="ab"/>
        </w:rPr>
        <w:footnoteRef/>
      </w:r>
      <w:r>
        <w:t xml:space="preserve"> </w:t>
      </w:r>
      <w:r w:rsidRPr="000B57E3">
        <w:rPr>
          <w:i/>
        </w:rPr>
        <w:t>Брагинский М.И., Витрянский В.В.</w:t>
      </w:r>
      <w:r w:rsidRPr="00A74FD2">
        <w:t xml:space="preserve"> "Договорное право. Общие положения" (издание 3-е, стереотипное).- М.: Издательство "Статут", 2005.</w:t>
      </w:r>
    </w:p>
    <w:p w:rsidR="00FB5A4D" w:rsidRDefault="00FB5A4D" w:rsidP="000B57E3">
      <w:pPr>
        <w:pStyle w:val="a9"/>
        <w:jc w:val="both"/>
      </w:pPr>
    </w:p>
  </w:footnote>
  <w:footnote w:id="20">
    <w:p w:rsidR="00FB5A4D" w:rsidRPr="000B57E3" w:rsidRDefault="00FB5A4D" w:rsidP="000B57E3">
      <w:pPr>
        <w:spacing w:line="360" w:lineRule="auto"/>
        <w:jc w:val="both"/>
        <w:rPr>
          <w:sz w:val="20"/>
          <w:szCs w:val="20"/>
        </w:rPr>
      </w:pPr>
      <w:r>
        <w:rPr>
          <w:rStyle w:val="ab"/>
        </w:rPr>
        <w:footnoteRef/>
      </w:r>
      <w:r>
        <w:t xml:space="preserve"> </w:t>
      </w:r>
      <w:r w:rsidRPr="000B57E3">
        <w:rPr>
          <w:i/>
          <w:sz w:val="20"/>
          <w:szCs w:val="20"/>
        </w:rPr>
        <w:t>Казанцев В.И.</w:t>
      </w:r>
      <w:r w:rsidRPr="000B57E3">
        <w:rPr>
          <w:sz w:val="20"/>
          <w:szCs w:val="20"/>
        </w:rPr>
        <w:t xml:space="preserve"> Гражданско-правовой догово</w:t>
      </w:r>
      <w:r>
        <w:rPr>
          <w:sz w:val="20"/>
          <w:szCs w:val="20"/>
        </w:rPr>
        <w:t>р, общие положения. М.</w:t>
      </w:r>
      <w:r w:rsidRPr="000B57E3">
        <w:rPr>
          <w:sz w:val="20"/>
          <w:szCs w:val="20"/>
        </w:rPr>
        <w:t>,</w:t>
      </w:r>
      <w:r>
        <w:rPr>
          <w:sz w:val="20"/>
          <w:szCs w:val="20"/>
        </w:rPr>
        <w:t xml:space="preserve"> 2008. С. 17</w:t>
      </w:r>
      <w:r w:rsidRPr="000B57E3">
        <w:rPr>
          <w:sz w:val="20"/>
          <w:szCs w:val="20"/>
        </w:rPr>
        <w:t xml:space="preserve">2. </w:t>
      </w:r>
    </w:p>
    <w:p w:rsidR="00FB5A4D" w:rsidRDefault="00FB5A4D" w:rsidP="000B57E3">
      <w:pPr>
        <w:spacing w:line="360" w:lineRule="auto"/>
        <w:jc w:val="both"/>
      </w:pPr>
    </w:p>
  </w:footnote>
  <w:footnote w:id="21">
    <w:p w:rsidR="00FB5A4D" w:rsidRDefault="00FB5A4D" w:rsidP="00A16B31">
      <w:pPr>
        <w:jc w:val="both"/>
      </w:pPr>
      <w:r w:rsidRPr="00A74FD2">
        <w:rPr>
          <w:rStyle w:val="ab"/>
        </w:rPr>
        <w:footnoteRef/>
      </w:r>
      <w:r w:rsidRPr="00A74FD2">
        <w:rPr>
          <w:sz w:val="20"/>
          <w:szCs w:val="20"/>
        </w:rPr>
        <w:t xml:space="preserve"> Гражданский кодекс Российской Федерации с постатейным приложением судебной практики Верховного Суда Российской Федерации, Высшего Арбитражного Суда Российской Федерации и федеральных арбитражных судов округов / Сост. Н.Н. Аверченко. М.: ЮрИнфоР, 2006. С.1940</w:t>
      </w:r>
    </w:p>
  </w:footnote>
  <w:footnote w:id="22">
    <w:p w:rsidR="00FB5A4D" w:rsidRDefault="00FB5A4D" w:rsidP="00A16B31">
      <w:pPr>
        <w:pStyle w:val="a9"/>
      </w:pPr>
      <w:r>
        <w:rPr>
          <w:rStyle w:val="ab"/>
        </w:rPr>
        <w:footnoteRef/>
      </w:r>
      <w:r>
        <w:t>См.: Гражданский кодекс Российской Федерации от 30.11.1994 № 51-ФЗ (по состоянию на 10.10.2007 г.) М., 2007. С.130.</w:t>
      </w:r>
    </w:p>
  </w:footnote>
  <w:footnote w:id="23">
    <w:p w:rsidR="00FB5A4D" w:rsidRDefault="00FB5A4D" w:rsidP="00A16B31">
      <w:pPr>
        <w:pStyle w:val="a9"/>
        <w:jc w:val="both"/>
      </w:pPr>
      <w:r w:rsidRPr="00A74FD2">
        <w:rPr>
          <w:rStyle w:val="ab"/>
        </w:rPr>
        <w:footnoteRef/>
      </w:r>
      <w:r>
        <w:t>См.: П</w:t>
      </w:r>
      <w:r w:rsidRPr="00A74FD2">
        <w:t>риложения к информационному письму Президиума ВАС РФ</w:t>
      </w:r>
      <w:r>
        <w:t xml:space="preserve"> п. 5</w:t>
      </w:r>
      <w:r w:rsidRPr="00A74FD2">
        <w:t xml:space="preserve"> от 5 мая 1997 г. N 14 "Обзор практики разрешения споров, связанных с заключением, изменением и расторжением договор</w:t>
      </w:r>
      <w:r>
        <w:t>ов" // Вестник ВАС РФ. 1997. № 7. С. 3.</w:t>
      </w:r>
    </w:p>
  </w:footnote>
  <w:footnote w:id="24">
    <w:p w:rsidR="00FB5A4D" w:rsidRDefault="00FB5A4D" w:rsidP="00A16B31">
      <w:pPr>
        <w:pStyle w:val="a9"/>
        <w:jc w:val="both"/>
      </w:pPr>
      <w:r w:rsidRPr="00A74FD2">
        <w:rPr>
          <w:rStyle w:val="ab"/>
        </w:rPr>
        <w:footnoteRef/>
      </w:r>
      <w:r>
        <w:t xml:space="preserve">См.: </w:t>
      </w:r>
      <w:r w:rsidRPr="00A74FD2">
        <w:t>Брагинский М.И., Витрянский В.</w:t>
      </w:r>
      <w:r>
        <w:t xml:space="preserve">В. </w:t>
      </w:r>
      <w:r w:rsidRPr="00A74FD2">
        <w:t>До</w:t>
      </w:r>
      <w:r>
        <w:t>говорное право: Общие положения. М., 1997. С. 349.</w:t>
      </w:r>
    </w:p>
  </w:footnote>
  <w:footnote w:id="25">
    <w:p w:rsidR="00FB5A4D" w:rsidRPr="00A74FD2" w:rsidRDefault="00FB5A4D" w:rsidP="00A16B31">
      <w:pPr>
        <w:pStyle w:val="a9"/>
        <w:jc w:val="both"/>
      </w:pPr>
      <w:r>
        <w:rPr>
          <w:rStyle w:val="ab"/>
        </w:rPr>
        <w:footnoteRef/>
      </w:r>
      <w:r>
        <w:t xml:space="preserve">См.: </w:t>
      </w:r>
      <w:r w:rsidRPr="00A74FD2">
        <w:t>Брагинский М.И., Витрянский В.</w:t>
      </w:r>
      <w:r>
        <w:t xml:space="preserve">В. </w:t>
      </w:r>
      <w:r w:rsidRPr="00A74FD2">
        <w:t>До</w:t>
      </w:r>
      <w:r>
        <w:t>говорное право: Общие положения. М., 1997. С. 352.</w:t>
      </w:r>
    </w:p>
    <w:p w:rsidR="00FB5A4D" w:rsidRDefault="00FB5A4D" w:rsidP="00A16B31">
      <w:pPr>
        <w:pStyle w:val="a9"/>
        <w:jc w:val="both"/>
      </w:pPr>
    </w:p>
  </w:footnote>
  <w:footnote w:id="26">
    <w:p w:rsidR="00FB5A4D" w:rsidRDefault="00FB5A4D" w:rsidP="00A16B31">
      <w:pPr>
        <w:pStyle w:val="a9"/>
      </w:pPr>
      <w:r>
        <w:rPr>
          <w:rStyle w:val="ab"/>
        </w:rPr>
        <w:footnoteRef/>
      </w:r>
      <w:r>
        <w:t>См.: Гражданское право: учебник. В 3-х томах / под ред. А.П. Сергеева, Ю.К. Толстого. М., 2005. С. 618.</w:t>
      </w:r>
    </w:p>
  </w:footnote>
  <w:footnote w:id="27">
    <w:p w:rsidR="00FB5A4D" w:rsidRDefault="00FB5A4D" w:rsidP="00A16B31">
      <w:pPr>
        <w:pStyle w:val="a9"/>
      </w:pPr>
      <w:r>
        <w:rPr>
          <w:rStyle w:val="ab"/>
        </w:rPr>
        <w:footnoteRef/>
      </w:r>
      <w:r>
        <w:t>См.: Гражданский кодекс Российской Федерации от 30.11.1994 № 51-ФЗ (по состоянию на 10.10.2007 г.) М., 2007. С.130.</w:t>
      </w:r>
    </w:p>
    <w:p w:rsidR="00FB5A4D" w:rsidRDefault="00FB5A4D" w:rsidP="00A16B31">
      <w:pPr>
        <w:pStyle w:val="a9"/>
      </w:pPr>
    </w:p>
  </w:footnote>
  <w:footnote w:id="28">
    <w:p w:rsidR="00FB5A4D" w:rsidRDefault="00FB5A4D" w:rsidP="00A16B31">
      <w:pPr>
        <w:pStyle w:val="a9"/>
        <w:jc w:val="both"/>
      </w:pPr>
      <w:r>
        <w:rPr>
          <w:rStyle w:val="ab"/>
        </w:rPr>
        <w:footnoteRef/>
      </w:r>
      <w:r>
        <w:t xml:space="preserve">См.: </w:t>
      </w:r>
      <w:r w:rsidRPr="00A74FD2">
        <w:t>Брагинский М.И., Витрянский В.</w:t>
      </w:r>
      <w:r>
        <w:t xml:space="preserve">В. </w:t>
      </w:r>
      <w:r w:rsidRPr="00A74FD2">
        <w:t>До</w:t>
      </w:r>
      <w:r>
        <w:t>говорное право: Общие положения. М., 1997. С. 367.</w:t>
      </w:r>
    </w:p>
  </w:footnote>
  <w:footnote w:id="29">
    <w:p w:rsidR="00FB5A4D" w:rsidRDefault="00FB5A4D" w:rsidP="00A16B31">
      <w:pPr>
        <w:pStyle w:val="a9"/>
      </w:pPr>
      <w:r>
        <w:rPr>
          <w:rStyle w:val="ab"/>
        </w:rPr>
        <w:footnoteRef/>
      </w:r>
      <w:r>
        <w:t xml:space="preserve">См.: Гражданский кодекс Российской Федерации от 30.11.1994 № 51-ФЗ (по состоянию на 10.10.2007 г.) М., 2007. С.129. </w:t>
      </w:r>
    </w:p>
  </w:footnote>
  <w:footnote w:id="30">
    <w:p w:rsidR="00FB5A4D" w:rsidRDefault="00FB5A4D" w:rsidP="00A16B31">
      <w:pPr>
        <w:pStyle w:val="a9"/>
        <w:jc w:val="both"/>
      </w:pPr>
      <w:r w:rsidRPr="00A74FD2">
        <w:rPr>
          <w:rStyle w:val="ab"/>
        </w:rPr>
        <w:footnoteRef/>
      </w:r>
      <w:r w:rsidRPr="00A74FD2">
        <w:t xml:space="preserve"> См.: п. 28 Постановления Пленума Верховного Суда РФ и Пленума Высшего Арбитражного Суда РФ от 1 июля 1996 г. N 6/8 "О некоторых вопросах, связанных с применением части первой Гражданского кодекса Российской Федерации" // ВВАС РФ. 1996. N 9.</w:t>
      </w:r>
    </w:p>
  </w:footnote>
  <w:footnote w:id="31">
    <w:p w:rsidR="00FB5A4D" w:rsidRDefault="00FB5A4D" w:rsidP="00A16B31">
      <w:pPr>
        <w:pStyle w:val="a9"/>
        <w:jc w:val="both"/>
      </w:pPr>
      <w:r w:rsidRPr="00A74FD2">
        <w:rPr>
          <w:rStyle w:val="ab"/>
        </w:rPr>
        <w:footnoteRef/>
      </w:r>
      <w:r w:rsidRPr="00A74FD2">
        <w:t xml:space="preserve"> Брагинский М.И., Витрянский В.В. Договорное право. Общие положения. М.: Юнити, 2004. С. 351.</w:t>
      </w:r>
    </w:p>
  </w:footnote>
  <w:footnote w:id="32">
    <w:p w:rsidR="00FB5A4D" w:rsidRDefault="00FB5A4D" w:rsidP="00A16B31">
      <w:pPr>
        <w:pStyle w:val="a9"/>
        <w:jc w:val="both"/>
      </w:pPr>
      <w:r w:rsidRPr="00A74FD2">
        <w:rPr>
          <w:rStyle w:val="ab"/>
        </w:rPr>
        <w:footnoteRef/>
      </w:r>
      <w:r w:rsidRPr="00A74FD2">
        <w:t xml:space="preserve"> Розенберг М. Указ. соч. С.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015D2"/>
    <w:multiLevelType w:val="singleLevel"/>
    <w:tmpl w:val="9AE6FA54"/>
    <w:lvl w:ilvl="0">
      <w:start w:val="1"/>
      <w:numFmt w:val="decimal"/>
      <w:lvlText w:val="%1."/>
      <w:lvlJc w:val="left"/>
      <w:pPr>
        <w:tabs>
          <w:tab w:val="num" w:pos="360"/>
        </w:tabs>
        <w:ind w:left="360" w:hanging="360"/>
      </w:pPr>
      <w:rPr>
        <w:rFonts w:cs="Times New Roman" w:hint="default"/>
      </w:rPr>
    </w:lvl>
  </w:abstractNum>
  <w:abstractNum w:abstractNumId="1">
    <w:nsid w:val="22427A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5F908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7952CEA"/>
    <w:multiLevelType w:val="singleLevel"/>
    <w:tmpl w:val="9AE6FA54"/>
    <w:lvl w:ilvl="0">
      <w:start w:val="1"/>
      <w:numFmt w:val="decimal"/>
      <w:lvlText w:val="%1."/>
      <w:lvlJc w:val="left"/>
      <w:pPr>
        <w:tabs>
          <w:tab w:val="num" w:pos="360"/>
        </w:tabs>
        <w:ind w:left="360" w:hanging="360"/>
      </w:pPr>
      <w:rPr>
        <w:rFonts w:cs="Times New Roman" w:hint="default"/>
      </w:rPr>
    </w:lvl>
  </w:abstractNum>
  <w:abstractNum w:abstractNumId="4">
    <w:nsid w:val="50DC4EAE"/>
    <w:multiLevelType w:val="singleLevel"/>
    <w:tmpl w:val="487C394C"/>
    <w:lvl w:ilvl="0">
      <w:start w:val="1"/>
      <w:numFmt w:val="decimal"/>
      <w:lvlText w:val="%1."/>
      <w:lvlJc w:val="left"/>
      <w:pPr>
        <w:tabs>
          <w:tab w:val="num" w:pos="1571"/>
        </w:tabs>
        <w:ind w:left="1571" w:hanging="720"/>
      </w:pPr>
      <w:rPr>
        <w:rFonts w:ascii="Times New Roman" w:eastAsia="Times New Roman" w:hAnsi="Times New Roman" w:cs="Times New Roman"/>
      </w:rPr>
    </w:lvl>
  </w:abstractNum>
  <w:abstractNum w:abstractNumId="5">
    <w:nsid w:val="5DF53FE7"/>
    <w:multiLevelType w:val="multilevel"/>
    <w:tmpl w:val="845E6CB8"/>
    <w:lvl w:ilvl="0">
      <w:start w:val="1"/>
      <w:numFmt w:val="decimal"/>
      <w:lvlText w:val="%1."/>
      <w:lvlJc w:val="left"/>
      <w:pPr>
        <w:ind w:left="480" w:hanging="480"/>
      </w:pPr>
      <w:rPr>
        <w:rFonts w:cs="Times New Roman" w:hint="default"/>
        <w:b/>
        <w:sz w:val="32"/>
      </w:rPr>
    </w:lvl>
    <w:lvl w:ilvl="1">
      <w:start w:val="1"/>
      <w:numFmt w:val="decimal"/>
      <w:lvlText w:val="%1.%2."/>
      <w:lvlJc w:val="left"/>
      <w:pPr>
        <w:ind w:left="1400" w:hanging="720"/>
      </w:pPr>
      <w:rPr>
        <w:rFonts w:cs="Times New Roman" w:hint="default"/>
        <w:b/>
        <w:sz w:val="32"/>
      </w:rPr>
    </w:lvl>
    <w:lvl w:ilvl="2">
      <w:start w:val="1"/>
      <w:numFmt w:val="decimal"/>
      <w:lvlText w:val="%1.%2.%3."/>
      <w:lvlJc w:val="left"/>
      <w:pPr>
        <w:ind w:left="2080" w:hanging="720"/>
      </w:pPr>
      <w:rPr>
        <w:rFonts w:cs="Times New Roman" w:hint="default"/>
        <w:b/>
        <w:sz w:val="32"/>
      </w:rPr>
    </w:lvl>
    <w:lvl w:ilvl="3">
      <w:start w:val="1"/>
      <w:numFmt w:val="decimal"/>
      <w:lvlText w:val="%1.%2.%3.%4."/>
      <w:lvlJc w:val="left"/>
      <w:pPr>
        <w:ind w:left="3120" w:hanging="1080"/>
      </w:pPr>
      <w:rPr>
        <w:rFonts w:cs="Times New Roman" w:hint="default"/>
        <w:b/>
        <w:sz w:val="32"/>
      </w:rPr>
    </w:lvl>
    <w:lvl w:ilvl="4">
      <w:start w:val="1"/>
      <w:numFmt w:val="decimal"/>
      <w:lvlText w:val="%1.%2.%3.%4.%5."/>
      <w:lvlJc w:val="left"/>
      <w:pPr>
        <w:ind w:left="3800" w:hanging="1080"/>
      </w:pPr>
      <w:rPr>
        <w:rFonts w:cs="Times New Roman" w:hint="default"/>
        <w:b/>
        <w:sz w:val="32"/>
      </w:rPr>
    </w:lvl>
    <w:lvl w:ilvl="5">
      <w:start w:val="1"/>
      <w:numFmt w:val="decimal"/>
      <w:lvlText w:val="%1.%2.%3.%4.%5.%6."/>
      <w:lvlJc w:val="left"/>
      <w:pPr>
        <w:ind w:left="4840" w:hanging="1440"/>
      </w:pPr>
      <w:rPr>
        <w:rFonts w:cs="Times New Roman" w:hint="default"/>
        <w:b/>
        <w:sz w:val="32"/>
      </w:rPr>
    </w:lvl>
    <w:lvl w:ilvl="6">
      <w:start w:val="1"/>
      <w:numFmt w:val="decimal"/>
      <w:lvlText w:val="%1.%2.%3.%4.%5.%6.%7."/>
      <w:lvlJc w:val="left"/>
      <w:pPr>
        <w:ind w:left="5880" w:hanging="1800"/>
      </w:pPr>
      <w:rPr>
        <w:rFonts w:cs="Times New Roman" w:hint="default"/>
        <w:b/>
        <w:sz w:val="32"/>
      </w:rPr>
    </w:lvl>
    <w:lvl w:ilvl="7">
      <w:start w:val="1"/>
      <w:numFmt w:val="decimal"/>
      <w:lvlText w:val="%1.%2.%3.%4.%5.%6.%7.%8."/>
      <w:lvlJc w:val="left"/>
      <w:pPr>
        <w:ind w:left="6560" w:hanging="1800"/>
      </w:pPr>
      <w:rPr>
        <w:rFonts w:cs="Times New Roman" w:hint="default"/>
        <w:b/>
        <w:sz w:val="32"/>
      </w:rPr>
    </w:lvl>
    <w:lvl w:ilvl="8">
      <w:start w:val="1"/>
      <w:numFmt w:val="decimal"/>
      <w:lvlText w:val="%1.%2.%3.%4.%5.%6.%7.%8.%9."/>
      <w:lvlJc w:val="left"/>
      <w:pPr>
        <w:ind w:left="7600" w:hanging="2160"/>
      </w:pPr>
      <w:rPr>
        <w:rFonts w:cs="Times New Roman" w:hint="default"/>
        <w:b/>
        <w:sz w:val="32"/>
      </w:rPr>
    </w:lvl>
  </w:abstractNum>
  <w:abstractNum w:abstractNumId="6">
    <w:nsid w:val="63DC41EE"/>
    <w:multiLevelType w:val="singleLevel"/>
    <w:tmpl w:val="1A082352"/>
    <w:lvl w:ilvl="0">
      <w:start w:val="1"/>
      <w:numFmt w:val="upperRoman"/>
      <w:lvlText w:val="%1."/>
      <w:lvlJc w:val="left"/>
      <w:pPr>
        <w:tabs>
          <w:tab w:val="num" w:pos="720"/>
        </w:tabs>
        <w:ind w:left="720" w:hanging="720"/>
      </w:pPr>
      <w:rPr>
        <w:rFonts w:cs="Times New Roman" w:hint="default"/>
      </w:rPr>
    </w:lvl>
  </w:abstractNum>
  <w:abstractNum w:abstractNumId="7">
    <w:nsid w:val="64891AAE"/>
    <w:multiLevelType w:val="hybridMultilevel"/>
    <w:tmpl w:val="119CD7F4"/>
    <w:lvl w:ilvl="0" w:tplc="0419000F">
      <w:start w:val="1"/>
      <w:numFmt w:val="decimal"/>
      <w:lvlText w:val="%1."/>
      <w:lvlJc w:val="left"/>
      <w:pPr>
        <w:ind w:left="1400" w:hanging="360"/>
      </w:pPr>
      <w:rPr>
        <w:rFonts w:cs="Times New Roman"/>
      </w:rPr>
    </w:lvl>
    <w:lvl w:ilvl="1" w:tplc="04190019" w:tentative="1">
      <w:start w:val="1"/>
      <w:numFmt w:val="lowerLetter"/>
      <w:lvlText w:val="%2."/>
      <w:lvlJc w:val="left"/>
      <w:pPr>
        <w:ind w:left="2120" w:hanging="360"/>
      </w:pPr>
      <w:rPr>
        <w:rFonts w:cs="Times New Roman"/>
      </w:rPr>
    </w:lvl>
    <w:lvl w:ilvl="2" w:tplc="0419001B" w:tentative="1">
      <w:start w:val="1"/>
      <w:numFmt w:val="lowerRoman"/>
      <w:lvlText w:val="%3."/>
      <w:lvlJc w:val="right"/>
      <w:pPr>
        <w:ind w:left="2840" w:hanging="180"/>
      </w:pPr>
      <w:rPr>
        <w:rFonts w:cs="Times New Roman"/>
      </w:rPr>
    </w:lvl>
    <w:lvl w:ilvl="3" w:tplc="0419000F" w:tentative="1">
      <w:start w:val="1"/>
      <w:numFmt w:val="decimal"/>
      <w:lvlText w:val="%4."/>
      <w:lvlJc w:val="left"/>
      <w:pPr>
        <w:ind w:left="3560" w:hanging="360"/>
      </w:pPr>
      <w:rPr>
        <w:rFonts w:cs="Times New Roman"/>
      </w:rPr>
    </w:lvl>
    <w:lvl w:ilvl="4" w:tplc="04190019" w:tentative="1">
      <w:start w:val="1"/>
      <w:numFmt w:val="lowerLetter"/>
      <w:lvlText w:val="%5."/>
      <w:lvlJc w:val="left"/>
      <w:pPr>
        <w:ind w:left="4280" w:hanging="360"/>
      </w:pPr>
      <w:rPr>
        <w:rFonts w:cs="Times New Roman"/>
      </w:rPr>
    </w:lvl>
    <w:lvl w:ilvl="5" w:tplc="0419001B" w:tentative="1">
      <w:start w:val="1"/>
      <w:numFmt w:val="lowerRoman"/>
      <w:lvlText w:val="%6."/>
      <w:lvlJc w:val="right"/>
      <w:pPr>
        <w:ind w:left="5000" w:hanging="180"/>
      </w:pPr>
      <w:rPr>
        <w:rFonts w:cs="Times New Roman"/>
      </w:rPr>
    </w:lvl>
    <w:lvl w:ilvl="6" w:tplc="0419000F" w:tentative="1">
      <w:start w:val="1"/>
      <w:numFmt w:val="decimal"/>
      <w:lvlText w:val="%7."/>
      <w:lvlJc w:val="left"/>
      <w:pPr>
        <w:ind w:left="5720" w:hanging="360"/>
      </w:pPr>
      <w:rPr>
        <w:rFonts w:cs="Times New Roman"/>
      </w:rPr>
    </w:lvl>
    <w:lvl w:ilvl="7" w:tplc="04190019" w:tentative="1">
      <w:start w:val="1"/>
      <w:numFmt w:val="lowerLetter"/>
      <w:lvlText w:val="%8."/>
      <w:lvlJc w:val="left"/>
      <w:pPr>
        <w:ind w:left="6440" w:hanging="360"/>
      </w:pPr>
      <w:rPr>
        <w:rFonts w:cs="Times New Roman"/>
      </w:rPr>
    </w:lvl>
    <w:lvl w:ilvl="8" w:tplc="0419001B" w:tentative="1">
      <w:start w:val="1"/>
      <w:numFmt w:val="lowerRoman"/>
      <w:lvlText w:val="%9."/>
      <w:lvlJc w:val="right"/>
      <w:pPr>
        <w:ind w:left="7160" w:hanging="180"/>
      </w:pPr>
      <w:rPr>
        <w:rFonts w:cs="Times New Roman"/>
      </w:rPr>
    </w:lvl>
  </w:abstractNum>
  <w:abstractNum w:abstractNumId="8">
    <w:nsid w:val="7BA9479F"/>
    <w:multiLevelType w:val="hybridMultilevel"/>
    <w:tmpl w:val="B4F6C016"/>
    <w:lvl w:ilvl="0" w:tplc="E1FAB59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6"/>
  </w:num>
  <w:num w:numId="4">
    <w:abstractNumId w:val="3"/>
  </w:num>
  <w:num w:numId="5">
    <w:abstractNumId w:val="0"/>
  </w:num>
  <w:num w:numId="6">
    <w:abstractNumId w:val="8"/>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B51"/>
    <w:rsid w:val="00050948"/>
    <w:rsid w:val="00084ED3"/>
    <w:rsid w:val="000A2843"/>
    <w:rsid w:val="000A7E14"/>
    <w:rsid w:val="000B57E3"/>
    <w:rsid w:val="00107BA1"/>
    <w:rsid w:val="00167AB7"/>
    <w:rsid w:val="001949DF"/>
    <w:rsid w:val="00197F48"/>
    <w:rsid w:val="002177FD"/>
    <w:rsid w:val="002432E1"/>
    <w:rsid w:val="0027448D"/>
    <w:rsid w:val="002D19D0"/>
    <w:rsid w:val="00324115"/>
    <w:rsid w:val="003575EB"/>
    <w:rsid w:val="00386E47"/>
    <w:rsid w:val="003C3286"/>
    <w:rsid w:val="003E325F"/>
    <w:rsid w:val="003F456E"/>
    <w:rsid w:val="004D50A8"/>
    <w:rsid w:val="004F4151"/>
    <w:rsid w:val="00551183"/>
    <w:rsid w:val="00572932"/>
    <w:rsid w:val="00577C49"/>
    <w:rsid w:val="00602DAE"/>
    <w:rsid w:val="00614310"/>
    <w:rsid w:val="006159ED"/>
    <w:rsid w:val="00644BF5"/>
    <w:rsid w:val="0064694E"/>
    <w:rsid w:val="006469ED"/>
    <w:rsid w:val="006B15F7"/>
    <w:rsid w:val="006F1FB7"/>
    <w:rsid w:val="00703367"/>
    <w:rsid w:val="00716DED"/>
    <w:rsid w:val="00726939"/>
    <w:rsid w:val="00732E48"/>
    <w:rsid w:val="00743CAD"/>
    <w:rsid w:val="0074525E"/>
    <w:rsid w:val="00757EC2"/>
    <w:rsid w:val="007E00FD"/>
    <w:rsid w:val="00832378"/>
    <w:rsid w:val="008D6497"/>
    <w:rsid w:val="00971872"/>
    <w:rsid w:val="009829DB"/>
    <w:rsid w:val="00994DD1"/>
    <w:rsid w:val="009A616C"/>
    <w:rsid w:val="009F59A3"/>
    <w:rsid w:val="00A16B31"/>
    <w:rsid w:val="00A1721E"/>
    <w:rsid w:val="00A74FD2"/>
    <w:rsid w:val="00AC7FE6"/>
    <w:rsid w:val="00AD1B51"/>
    <w:rsid w:val="00B211F4"/>
    <w:rsid w:val="00B46C6A"/>
    <w:rsid w:val="00B479CF"/>
    <w:rsid w:val="00B52D89"/>
    <w:rsid w:val="00C4335B"/>
    <w:rsid w:val="00C8126D"/>
    <w:rsid w:val="00C92BEA"/>
    <w:rsid w:val="00CB11D3"/>
    <w:rsid w:val="00CC3BE7"/>
    <w:rsid w:val="00CD5BA8"/>
    <w:rsid w:val="00CE4F1E"/>
    <w:rsid w:val="00D36688"/>
    <w:rsid w:val="00D84B0D"/>
    <w:rsid w:val="00D84D54"/>
    <w:rsid w:val="00DA4B4C"/>
    <w:rsid w:val="00E14515"/>
    <w:rsid w:val="00E94F9E"/>
    <w:rsid w:val="00EA4CC3"/>
    <w:rsid w:val="00ED75C8"/>
    <w:rsid w:val="00F009EB"/>
    <w:rsid w:val="00F06964"/>
    <w:rsid w:val="00F452A8"/>
    <w:rsid w:val="00F538C7"/>
    <w:rsid w:val="00F64F01"/>
    <w:rsid w:val="00F66565"/>
    <w:rsid w:val="00FB5A4D"/>
    <w:rsid w:val="00FC3F44"/>
    <w:rsid w:val="00FE2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A96707-9093-4EDF-B291-AA9B1F54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caption" w:locked="1" w:semiHidden="1" w:unhideWhenUsed="1" w:qFormat="1"/>
    <w:lsdException w:name="footnote reference"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B51"/>
    <w:rPr>
      <w:rFonts w:ascii="Times New Roman" w:hAnsi="Times New Roman"/>
      <w:sz w:val="24"/>
      <w:szCs w:val="24"/>
    </w:rPr>
  </w:style>
  <w:style w:type="paragraph" w:styleId="8">
    <w:name w:val="heading 8"/>
    <w:basedOn w:val="a"/>
    <w:next w:val="a"/>
    <w:link w:val="80"/>
    <w:qFormat/>
    <w:rsid w:val="00AD1B51"/>
    <w:pPr>
      <w:keepNext/>
      <w:jc w:val="center"/>
      <w:outlineLvl w:val="7"/>
    </w:pPr>
    <w:rPr>
      <w:bCs/>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locked/>
    <w:rsid w:val="00AD1B51"/>
    <w:rPr>
      <w:rFonts w:ascii="Times New Roman" w:hAnsi="Times New Roman" w:cs="Times New Roman"/>
      <w:bCs/>
      <w:sz w:val="20"/>
      <w:szCs w:val="20"/>
      <w:lang w:val="x-none" w:eastAsia="ru-RU"/>
    </w:rPr>
  </w:style>
  <w:style w:type="paragraph" w:styleId="a3">
    <w:name w:val="header"/>
    <w:basedOn w:val="a"/>
    <w:link w:val="a4"/>
    <w:rsid w:val="00AD1B51"/>
    <w:pPr>
      <w:tabs>
        <w:tab w:val="center" w:pos="4153"/>
        <w:tab w:val="right" w:pos="8306"/>
      </w:tabs>
    </w:pPr>
    <w:rPr>
      <w:sz w:val="28"/>
      <w:szCs w:val="20"/>
    </w:rPr>
  </w:style>
  <w:style w:type="character" w:customStyle="1" w:styleId="a4">
    <w:name w:val="Верхний колонтитул Знак"/>
    <w:basedOn w:val="a0"/>
    <w:link w:val="a3"/>
    <w:locked/>
    <w:rsid w:val="00AD1B51"/>
    <w:rPr>
      <w:rFonts w:ascii="Times New Roman" w:hAnsi="Times New Roman" w:cs="Times New Roman"/>
      <w:sz w:val="20"/>
      <w:szCs w:val="20"/>
      <w:lang w:val="x-none" w:eastAsia="ru-RU"/>
    </w:rPr>
  </w:style>
  <w:style w:type="paragraph" w:styleId="a5">
    <w:name w:val="Body Text"/>
    <w:basedOn w:val="a"/>
    <w:link w:val="a6"/>
    <w:rsid w:val="00644BF5"/>
    <w:pPr>
      <w:jc w:val="both"/>
    </w:pPr>
    <w:rPr>
      <w:b/>
      <w:sz w:val="28"/>
      <w:szCs w:val="20"/>
    </w:rPr>
  </w:style>
  <w:style w:type="character" w:customStyle="1" w:styleId="a6">
    <w:name w:val="Основной текст Знак"/>
    <w:basedOn w:val="a0"/>
    <w:link w:val="a5"/>
    <w:locked/>
    <w:rsid w:val="00644BF5"/>
    <w:rPr>
      <w:rFonts w:ascii="Times New Roman" w:hAnsi="Times New Roman" w:cs="Times New Roman"/>
      <w:b/>
      <w:sz w:val="20"/>
      <w:szCs w:val="20"/>
      <w:lang w:val="x-none" w:eastAsia="ru-RU"/>
    </w:rPr>
  </w:style>
  <w:style w:type="paragraph" w:styleId="a7">
    <w:name w:val="Body Text Indent"/>
    <w:basedOn w:val="a"/>
    <w:link w:val="a8"/>
    <w:semiHidden/>
    <w:rsid w:val="00644BF5"/>
    <w:pPr>
      <w:spacing w:after="120"/>
      <w:ind w:left="283"/>
    </w:pPr>
  </w:style>
  <w:style w:type="character" w:customStyle="1" w:styleId="a8">
    <w:name w:val="Основной текст с отступом Знак"/>
    <w:basedOn w:val="a0"/>
    <w:link w:val="a7"/>
    <w:semiHidden/>
    <w:locked/>
    <w:rsid w:val="00644BF5"/>
    <w:rPr>
      <w:rFonts w:ascii="Times New Roman" w:hAnsi="Times New Roman" w:cs="Times New Roman"/>
      <w:sz w:val="24"/>
      <w:szCs w:val="24"/>
      <w:lang w:val="x-none" w:eastAsia="ru-RU"/>
    </w:rPr>
  </w:style>
  <w:style w:type="paragraph" w:customStyle="1" w:styleId="ConsPlusNormal">
    <w:name w:val="ConsPlusNormal"/>
    <w:rsid w:val="00644BF5"/>
    <w:pPr>
      <w:widowControl w:val="0"/>
      <w:autoSpaceDE w:val="0"/>
      <w:autoSpaceDN w:val="0"/>
      <w:adjustRightInd w:val="0"/>
      <w:ind w:firstLine="720"/>
    </w:pPr>
    <w:rPr>
      <w:rFonts w:ascii="Arial" w:hAnsi="Arial" w:cs="Arial"/>
    </w:rPr>
  </w:style>
  <w:style w:type="paragraph" w:styleId="a9">
    <w:name w:val="footnote text"/>
    <w:basedOn w:val="a"/>
    <w:link w:val="aa"/>
    <w:semiHidden/>
    <w:rsid w:val="00A16B31"/>
    <w:rPr>
      <w:sz w:val="20"/>
      <w:szCs w:val="20"/>
    </w:rPr>
  </w:style>
  <w:style w:type="character" w:customStyle="1" w:styleId="aa">
    <w:name w:val="Текст сноски Знак"/>
    <w:basedOn w:val="a0"/>
    <w:link w:val="a9"/>
    <w:semiHidden/>
    <w:locked/>
    <w:rsid w:val="00A16B31"/>
    <w:rPr>
      <w:rFonts w:ascii="Times New Roman" w:hAnsi="Times New Roman" w:cs="Times New Roman"/>
      <w:sz w:val="20"/>
      <w:szCs w:val="20"/>
      <w:lang w:val="x-none" w:eastAsia="ru-RU"/>
    </w:rPr>
  </w:style>
  <w:style w:type="character" w:styleId="ab">
    <w:name w:val="footnote reference"/>
    <w:basedOn w:val="a0"/>
    <w:semiHidden/>
    <w:rsid w:val="00A16B31"/>
    <w:rPr>
      <w:rFonts w:cs="Times New Roman"/>
      <w:vertAlign w:val="superscript"/>
    </w:rPr>
  </w:style>
  <w:style w:type="paragraph" w:customStyle="1" w:styleId="1">
    <w:name w:val="Обычный1"/>
    <w:rsid w:val="00A16B31"/>
    <w:pPr>
      <w:widowControl w:val="0"/>
      <w:spacing w:line="320" w:lineRule="auto"/>
      <w:ind w:left="40" w:firstLine="420"/>
      <w:jc w:val="both"/>
    </w:pPr>
    <w:rPr>
      <w:rFonts w:ascii="Times New Roman" w:hAnsi="Times New Roman"/>
      <w:sz w:val="18"/>
    </w:rPr>
  </w:style>
  <w:style w:type="paragraph" w:customStyle="1" w:styleId="2">
    <w:name w:val="Обычный2"/>
    <w:rsid w:val="00A16B31"/>
    <w:pPr>
      <w:widowControl w:val="0"/>
      <w:spacing w:line="320" w:lineRule="auto"/>
      <w:ind w:left="40" w:firstLine="420"/>
      <w:jc w:val="both"/>
    </w:pPr>
    <w:rPr>
      <w:rFonts w:ascii="Times New Roman" w:hAnsi="Times New Roman"/>
      <w:sz w:val="18"/>
    </w:rPr>
  </w:style>
  <w:style w:type="paragraph" w:customStyle="1" w:styleId="3">
    <w:name w:val="Обычный3"/>
    <w:rsid w:val="00A16B31"/>
    <w:pPr>
      <w:widowControl w:val="0"/>
      <w:spacing w:line="320" w:lineRule="auto"/>
      <w:ind w:left="40" w:firstLine="420"/>
      <w:jc w:val="both"/>
    </w:pPr>
    <w:rPr>
      <w:rFonts w:ascii="Times New Roman" w:hAnsi="Times New Roman"/>
      <w:sz w:val="18"/>
    </w:rPr>
  </w:style>
  <w:style w:type="paragraph" w:styleId="20">
    <w:name w:val="Body Text Indent 2"/>
    <w:basedOn w:val="a"/>
    <w:link w:val="21"/>
    <w:semiHidden/>
    <w:rsid w:val="00726939"/>
    <w:pPr>
      <w:spacing w:after="120" w:line="480" w:lineRule="auto"/>
      <w:ind w:left="283"/>
    </w:pPr>
  </w:style>
  <w:style w:type="character" w:customStyle="1" w:styleId="21">
    <w:name w:val="Основной текст с отступом 2 Знак"/>
    <w:basedOn w:val="a0"/>
    <w:link w:val="20"/>
    <w:semiHidden/>
    <w:locked/>
    <w:rsid w:val="00726939"/>
    <w:rPr>
      <w:rFonts w:ascii="Times New Roman" w:hAnsi="Times New Roman" w:cs="Times New Roman"/>
      <w:sz w:val="24"/>
      <w:szCs w:val="24"/>
      <w:lang w:val="x-none" w:eastAsia="ru-RU"/>
    </w:rPr>
  </w:style>
  <w:style w:type="paragraph" w:customStyle="1" w:styleId="10">
    <w:name w:val="Абзац списка1"/>
    <w:basedOn w:val="a"/>
    <w:rsid w:val="00726939"/>
    <w:pPr>
      <w:ind w:left="720"/>
      <w:contextualSpacing/>
    </w:pPr>
    <w:rPr>
      <w:sz w:val="28"/>
    </w:rPr>
  </w:style>
  <w:style w:type="paragraph" w:styleId="ac">
    <w:name w:val="footer"/>
    <w:basedOn w:val="a"/>
    <w:link w:val="ad"/>
    <w:rsid w:val="00703367"/>
    <w:pPr>
      <w:tabs>
        <w:tab w:val="center" w:pos="4677"/>
        <w:tab w:val="right" w:pos="9355"/>
      </w:tabs>
    </w:pPr>
  </w:style>
  <w:style w:type="character" w:customStyle="1" w:styleId="ad">
    <w:name w:val="Нижний колонтитул Знак"/>
    <w:basedOn w:val="a0"/>
    <w:link w:val="ac"/>
    <w:locked/>
    <w:rsid w:val="00703367"/>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7836</Words>
  <Characters>44667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WareZ Provider </Company>
  <LinksUpToDate>false</LinksUpToDate>
  <CharactersWithSpaces>52399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www.PHILka.RU</dc:creator>
  <cp:keywords/>
  <dc:description/>
  <cp:lastModifiedBy>admin</cp:lastModifiedBy>
  <cp:revision>2</cp:revision>
  <dcterms:created xsi:type="dcterms:W3CDTF">2014-04-15T08:49:00Z</dcterms:created>
  <dcterms:modified xsi:type="dcterms:W3CDTF">2014-04-15T08:49:00Z</dcterms:modified>
</cp:coreProperties>
</file>