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FBE" w:rsidRPr="009B1499" w:rsidRDefault="00AC7A1D" w:rsidP="00124FDC">
      <w:pPr>
        <w:ind w:right="57"/>
        <w:jc w:val="center"/>
        <w:rPr>
          <w:sz w:val="32"/>
          <w:szCs w:val="32"/>
        </w:rPr>
      </w:pPr>
      <w:r>
        <w:rPr>
          <w:sz w:val="32"/>
          <w:szCs w:val="32"/>
        </w:rPr>
        <w:t>Содержание</w:t>
      </w:r>
    </w:p>
    <w:p w:rsidR="006B7FB8" w:rsidRPr="009B1499" w:rsidRDefault="006B7FB8" w:rsidP="000E5428">
      <w:pPr>
        <w:ind w:left="170" w:right="57" w:firstLine="540"/>
        <w:jc w:val="center"/>
        <w:rPr>
          <w:sz w:val="32"/>
          <w:szCs w:val="32"/>
        </w:rPr>
      </w:pPr>
    </w:p>
    <w:p w:rsidR="006B7FB8" w:rsidRPr="009B1499" w:rsidRDefault="006B7FB8" w:rsidP="000E5428">
      <w:pPr>
        <w:ind w:left="170" w:right="57" w:firstLine="540"/>
        <w:jc w:val="center"/>
        <w:rPr>
          <w:sz w:val="32"/>
          <w:szCs w:val="32"/>
        </w:rPr>
      </w:pPr>
    </w:p>
    <w:p w:rsidR="006B7FB8" w:rsidRPr="009B1499" w:rsidRDefault="006B7FB8" w:rsidP="006E01EB">
      <w:pPr>
        <w:spacing w:line="360" w:lineRule="auto"/>
        <w:ind w:left="170" w:right="57"/>
        <w:jc w:val="right"/>
        <w:rPr>
          <w:sz w:val="24"/>
          <w:szCs w:val="24"/>
        </w:rPr>
      </w:pPr>
      <w:r w:rsidRPr="009B1499">
        <w:rPr>
          <w:sz w:val="24"/>
          <w:szCs w:val="24"/>
        </w:rPr>
        <w:t>Введение</w:t>
      </w:r>
      <w:r w:rsidR="00E22DE5">
        <w:rPr>
          <w:sz w:val="24"/>
          <w:szCs w:val="24"/>
        </w:rPr>
        <w:t>……………………………………………………………………………………</w:t>
      </w:r>
      <w:r w:rsidR="006E01EB">
        <w:rPr>
          <w:sz w:val="24"/>
          <w:szCs w:val="24"/>
        </w:rPr>
        <w:t>…</w:t>
      </w:r>
      <w:r w:rsidR="00E22DE5">
        <w:rPr>
          <w:sz w:val="24"/>
          <w:szCs w:val="24"/>
        </w:rPr>
        <w:t>6</w:t>
      </w:r>
    </w:p>
    <w:p w:rsidR="00662EA8" w:rsidRPr="009B1499" w:rsidRDefault="00662EA8" w:rsidP="000E5428">
      <w:pPr>
        <w:spacing w:line="360" w:lineRule="auto"/>
        <w:ind w:left="170" w:right="57"/>
        <w:jc w:val="both"/>
        <w:rPr>
          <w:sz w:val="24"/>
          <w:szCs w:val="24"/>
        </w:rPr>
      </w:pPr>
    </w:p>
    <w:p w:rsidR="000C47BF" w:rsidRPr="009B1499" w:rsidRDefault="006817E4" w:rsidP="00E22DE5">
      <w:pPr>
        <w:spacing w:line="360" w:lineRule="auto"/>
        <w:ind w:left="170" w:right="57"/>
        <w:jc w:val="right"/>
        <w:rPr>
          <w:sz w:val="24"/>
          <w:szCs w:val="24"/>
        </w:rPr>
      </w:pPr>
      <w:r>
        <w:rPr>
          <w:sz w:val="24"/>
          <w:szCs w:val="24"/>
        </w:rPr>
        <w:t xml:space="preserve">1 </w:t>
      </w:r>
      <w:r w:rsidR="000C47BF" w:rsidRPr="009B1499">
        <w:rPr>
          <w:sz w:val="24"/>
          <w:szCs w:val="24"/>
        </w:rPr>
        <w:t>Теоретическая часть</w:t>
      </w:r>
      <w:r w:rsidR="00E22DE5">
        <w:rPr>
          <w:sz w:val="24"/>
          <w:szCs w:val="24"/>
        </w:rPr>
        <w:t>………………………………………………………………………8</w:t>
      </w:r>
    </w:p>
    <w:p w:rsidR="00662EA8" w:rsidRPr="009B1499" w:rsidRDefault="003A7A12" w:rsidP="003A7A12">
      <w:pPr>
        <w:pStyle w:val="a5"/>
        <w:spacing w:line="360" w:lineRule="auto"/>
        <w:ind w:right="57"/>
        <w:rPr>
          <w:rFonts w:ascii="Times New Roman" w:hAnsi="Times New Roman" w:cs="Times New Roman"/>
          <w:sz w:val="24"/>
          <w:szCs w:val="24"/>
        </w:rPr>
      </w:pPr>
      <w:r w:rsidRPr="009B1499">
        <w:rPr>
          <w:rFonts w:ascii="Times New Roman" w:hAnsi="Times New Roman" w:cs="Times New Roman"/>
          <w:sz w:val="24"/>
          <w:szCs w:val="24"/>
        </w:rPr>
        <w:t xml:space="preserve">   </w:t>
      </w:r>
    </w:p>
    <w:p w:rsidR="006B7FB8" w:rsidRPr="009B1499" w:rsidRDefault="00662EA8" w:rsidP="006E01EB">
      <w:pPr>
        <w:pStyle w:val="a5"/>
        <w:spacing w:line="360" w:lineRule="auto"/>
        <w:ind w:right="57"/>
        <w:jc w:val="right"/>
        <w:rPr>
          <w:rFonts w:ascii="Times New Roman" w:hAnsi="Times New Roman" w:cs="Times New Roman"/>
          <w:sz w:val="24"/>
          <w:szCs w:val="24"/>
        </w:rPr>
      </w:pPr>
      <w:r w:rsidRPr="009B1499">
        <w:rPr>
          <w:rFonts w:ascii="Times New Roman" w:hAnsi="Times New Roman" w:cs="Times New Roman"/>
          <w:sz w:val="24"/>
          <w:szCs w:val="24"/>
        </w:rPr>
        <w:t xml:space="preserve">   </w:t>
      </w:r>
      <w:r w:rsidR="000C47BF" w:rsidRPr="009B1499">
        <w:rPr>
          <w:rFonts w:ascii="Times New Roman" w:hAnsi="Times New Roman" w:cs="Times New Roman"/>
          <w:sz w:val="24"/>
          <w:szCs w:val="24"/>
        </w:rPr>
        <w:t>1.</w:t>
      </w:r>
      <w:r w:rsidR="006817E4">
        <w:rPr>
          <w:rFonts w:ascii="Times New Roman" w:hAnsi="Times New Roman" w:cs="Times New Roman"/>
          <w:sz w:val="24"/>
          <w:szCs w:val="24"/>
        </w:rPr>
        <w:t xml:space="preserve">1 </w:t>
      </w:r>
      <w:r w:rsidR="006B7FB8" w:rsidRPr="009B1499">
        <w:rPr>
          <w:rFonts w:ascii="Times New Roman" w:hAnsi="Times New Roman" w:cs="Times New Roman"/>
          <w:sz w:val="24"/>
          <w:szCs w:val="24"/>
        </w:rPr>
        <w:t>Бизнес-план организации: задачи, содержание и методы обоснования</w:t>
      </w:r>
      <w:r w:rsidR="00E22DE5">
        <w:rPr>
          <w:rFonts w:ascii="Times New Roman" w:hAnsi="Times New Roman" w:cs="Times New Roman"/>
          <w:sz w:val="24"/>
          <w:szCs w:val="24"/>
        </w:rPr>
        <w:t>………………8</w:t>
      </w:r>
    </w:p>
    <w:p w:rsidR="006B7FB8" w:rsidRPr="009B1499" w:rsidRDefault="003A7A12" w:rsidP="006E01EB">
      <w:pPr>
        <w:widowControl/>
        <w:autoSpaceDE/>
        <w:autoSpaceDN/>
        <w:adjustRightInd/>
        <w:spacing w:line="360" w:lineRule="auto"/>
        <w:ind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B7FB8" w:rsidRPr="009B1499">
        <w:rPr>
          <w:sz w:val="24"/>
          <w:szCs w:val="24"/>
        </w:rPr>
        <w:t>1</w:t>
      </w:r>
      <w:r w:rsidR="00E22DE5">
        <w:rPr>
          <w:sz w:val="24"/>
          <w:szCs w:val="24"/>
        </w:rPr>
        <w:t xml:space="preserve">.1 </w:t>
      </w:r>
      <w:r w:rsidR="006B7FB8" w:rsidRPr="009B1499">
        <w:rPr>
          <w:sz w:val="24"/>
          <w:szCs w:val="24"/>
        </w:rPr>
        <w:t>Механизм разработки бизнес-плана</w:t>
      </w:r>
      <w:r w:rsidR="00E22DE5">
        <w:rPr>
          <w:sz w:val="24"/>
          <w:szCs w:val="24"/>
        </w:rPr>
        <w:t>…………………………………………………8</w:t>
      </w:r>
    </w:p>
    <w:p w:rsidR="006B7FB8" w:rsidRPr="009B1499" w:rsidRDefault="005123A9" w:rsidP="006E01EB">
      <w:pPr>
        <w:pStyle w:val="a6"/>
        <w:tabs>
          <w:tab w:val="clear" w:pos="4677"/>
          <w:tab w:val="clear" w:pos="9355"/>
        </w:tabs>
        <w:spacing w:line="360" w:lineRule="auto"/>
        <w:ind w:left="-180" w:right="57"/>
        <w:jc w:val="right"/>
      </w:pPr>
      <w:r w:rsidRPr="009B1499">
        <w:t xml:space="preserve">     </w:t>
      </w:r>
      <w:r w:rsidR="003A7A12" w:rsidRPr="009B1499">
        <w:t xml:space="preserve"> </w:t>
      </w:r>
      <w:r w:rsidR="00FA6678">
        <w:t xml:space="preserve">   </w:t>
      </w:r>
      <w:r w:rsidR="000C47BF" w:rsidRPr="009B1499">
        <w:t>1.</w:t>
      </w:r>
      <w:r w:rsidR="006817E4">
        <w:t>1.2</w:t>
      </w:r>
      <w:r w:rsidR="006B7FB8" w:rsidRPr="009B1499">
        <w:t xml:space="preserve"> Отличие бизнес-плана от других плановых документов</w:t>
      </w:r>
      <w:r w:rsidR="00E22DE5">
        <w:t>………...………………..12</w:t>
      </w:r>
    </w:p>
    <w:p w:rsidR="006B7FB8" w:rsidRPr="009B1499" w:rsidRDefault="003A7A12" w:rsidP="006E01EB">
      <w:pPr>
        <w:widowControl/>
        <w:autoSpaceDE/>
        <w:autoSpaceDN/>
        <w:adjustRightInd/>
        <w:spacing w:line="360" w:lineRule="auto"/>
        <w:ind w:right="57"/>
        <w:jc w:val="right"/>
        <w:rPr>
          <w:sz w:val="24"/>
          <w:szCs w:val="24"/>
        </w:rPr>
      </w:pPr>
      <w:r w:rsidRPr="009B1499">
        <w:rPr>
          <w:sz w:val="24"/>
          <w:szCs w:val="24"/>
        </w:rPr>
        <w:t xml:space="preserve">   </w:t>
      </w:r>
      <w:r w:rsidR="000C47BF" w:rsidRPr="009B1499">
        <w:rPr>
          <w:sz w:val="24"/>
          <w:szCs w:val="24"/>
        </w:rPr>
        <w:t>1.</w:t>
      </w:r>
      <w:r w:rsidR="006817E4">
        <w:rPr>
          <w:sz w:val="24"/>
          <w:szCs w:val="24"/>
        </w:rPr>
        <w:t xml:space="preserve">2 </w:t>
      </w:r>
      <w:r w:rsidR="006B7FB8" w:rsidRPr="009B1499">
        <w:rPr>
          <w:sz w:val="24"/>
          <w:szCs w:val="24"/>
        </w:rPr>
        <w:t>Структура бизнес-плана</w:t>
      </w:r>
      <w:r w:rsidR="00E22DE5">
        <w:rPr>
          <w:sz w:val="24"/>
          <w:szCs w:val="24"/>
        </w:rPr>
        <w:t>………………………………………..……………………….14</w:t>
      </w:r>
    </w:p>
    <w:p w:rsidR="000E5428" w:rsidRPr="009B1499" w:rsidRDefault="003A7A12" w:rsidP="006E01EB">
      <w:pPr>
        <w:spacing w:line="360" w:lineRule="auto"/>
        <w:ind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 xml:space="preserve">2.1 </w:t>
      </w:r>
      <w:r w:rsidR="006B7FB8" w:rsidRPr="009B1499">
        <w:rPr>
          <w:sz w:val="24"/>
          <w:szCs w:val="24"/>
        </w:rPr>
        <w:t>Титульный лист (обложка бизнес-плана)</w:t>
      </w:r>
      <w:r w:rsidR="00E22DE5">
        <w:rPr>
          <w:sz w:val="24"/>
          <w:szCs w:val="24"/>
        </w:rPr>
        <w:t>……………...…………………………...15</w:t>
      </w:r>
    </w:p>
    <w:p w:rsidR="006B7FB8" w:rsidRPr="009B1499" w:rsidRDefault="000E5428" w:rsidP="006E01EB">
      <w:pPr>
        <w:spacing w:line="360" w:lineRule="auto"/>
        <w:ind w:left="170" w:right="57" w:hanging="360"/>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2.2</w:t>
      </w:r>
      <w:r w:rsidR="006B7FB8" w:rsidRPr="009B1499">
        <w:rPr>
          <w:sz w:val="24"/>
          <w:szCs w:val="24"/>
        </w:rPr>
        <w:t xml:space="preserve"> Меморандум о конфиденциальности</w:t>
      </w:r>
      <w:r w:rsidR="00E22DE5">
        <w:rPr>
          <w:sz w:val="24"/>
          <w:szCs w:val="24"/>
        </w:rPr>
        <w:t>………...……………………………………..15</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2.З</w:t>
      </w:r>
      <w:r w:rsidR="006B7FB8" w:rsidRPr="009B1499">
        <w:rPr>
          <w:sz w:val="24"/>
          <w:szCs w:val="24"/>
        </w:rPr>
        <w:t xml:space="preserve"> Резюме</w:t>
      </w:r>
      <w:r w:rsidR="00E22DE5">
        <w:rPr>
          <w:sz w:val="24"/>
          <w:szCs w:val="24"/>
        </w:rPr>
        <w:t>…………………………………………………...……………………………15</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2.4</w:t>
      </w:r>
      <w:r w:rsidR="006B7FB8" w:rsidRPr="009B1499">
        <w:rPr>
          <w:sz w:val="24"/>
          <w:szCs w:val="24"/>
        </w:rPr>
        <w:t xml:space="preserve"> Характеристика предприятия и стратегия его развития</w:t>
      </w:r>
      <w:r w:rsidR="00E22DE5">
        <w:rPr>
          <w:sz w:val="24"/>
          <w:szCs w:val="24"/>
        </w:rPr>
        <w:t>………………...………...16</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186507"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2.5</w:t>
      </w:r>
      <w:r w:rsidR="006B7FB8" w:rsidRPr="009B1499">
        <w:rPr>
          <w:sz w:val="24"/>
          <w:szCs w:val="24"/>
        </w:rPr>
        <w:t xml:space="preserve"> Описание продукции (услуг)</w:t>
      </w:r>
      <w:r w:rsidR="00E22DE5">
        <w:rPr>
          <w:sz w:val="24"/>
          <w:szCs w:val="24"/>
        </w:rPr>
        <w:t>………………………………………………………..17</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186507"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2.6</w:t>
      </w:r>
      <w:r w:rsidR="006B7FB8" w:rsidRPr="009B1499">
        <w:rPr>
          <w:sz w:val="24"/>
          <w:szCs w:val="24"/>
        </w:rPr>
        <w:t xml:space="preserve"> Анализ рынка сбыта. Стратегия маркетинга</w:t>
      </w:r>
      <w:r w:rsidR="00E22DE5">
        <w:rPr>
          <w:sz w:val="24"/>
          <w:szCs w:val="24"/>
        </w:rPr>
        <w:t>……………………………………….17</w:t>
      </w:r>
    </w:p>
    <w:p w:rsidR="006B7FB8" w:rsidRPr="009B1499" w:rsidRDefault="00186507" w:rsidP="006E01EB">
      <w:pPr>
        <w:spacing w:line="360" w:lineRule="auto"/>
        <w:ind w:left="-180" w:right="57"/>
        <w:jc w:val="right"/>
        <w:rPr>
          <w:sz w:val="24"/>
          <w:szCs w:val="24"/>
        </w:rPr>
      </w:pPr>
      <w:r w:rsidRPr="009B1499">
        <w:rPr>
          <w:sz w:val="24"/>
          <w:szCs w:val="24"/>
        </w:rPr>
        <w:t xml:space="preserve"> </w:t>
      </w:r>
      <w:r w:rsidR="005123A9" w:rsidRPr="009B1499">
        <w:rPr>
          <w:sz w:val="24"/>
          <w:szCs w:val="24"/>
        </w:rPr>
        <w:t xml:space="preserve">    </w:t>
      </w: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2.7</w:t>
      </w:r>
      <w:r w:rsidR="006B7FB8" w:rsidRPr="009B1499">
        <w:rPr>
          <w:sz w:val="24"/>
          <w:szCs w:val="24"/>
        </w:rPr>
        <w:t xml:space="preserve"> Инвестиционный план</w:t>
      </w:r>
      <w:r w:rsidR="00E22DE5">
        <w:rPr>
          <w:sz w:val="24"/>
          <w:szCs w:val="24"/>
        </w:rPr>
        <w:t>……………………………………………………………….18</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186507"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2.8</w:t>
      </w:r>
      <w:r w:rsidR="006B7FB8" w:rsidRPr="009B1499">
        <w:rPr>
          <w:sz w:val="24"/>
          <w:szCs w:val="24"/>
        </w:rPr>
        <w:t xml:space="preserve"> Производственный план</w:t>
      </w:r>
      <w:r w:rsidR="00E22DE5">
        <w:rPr>
          <w:sz w:val="24"/>
          <w:szCs w:val="24"/>
        </w:rPr>
        <w:t>……………………………………………………………..19</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186507"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2.9</w:t>
      </w:r>
      <w:r w:rsidR="006B7FB8" w:rsidRPr="009B1499">
        <w:rPr>
          <w:sz w:val="24"/>
          <w:szCs w:val="24"/>
        </w:rPr>
        <w:t xml:space="preserve"> Организационный план</w:t>
      </w:r>
      <w:r w:rsidR="00E22DE5">
        <w:rPr>
          <w:sz w:val="24"/>
          <w:szCs w:val="24"/>
        </w:rPr>
        <w:t>……………………………………………………………...19</w:t>
      </w:r>
    </w:p>
    <w:p w:rsidR="006B7FB8" w:rsidRPr="009B1499" w:rsidRDefault="005123A9" w:rsidP="006E01EB">
      <w:pPr>
        <w:spacing w:line="360" w:lineRule="auto"/>
        <w:ind w:left="-180" w:right="57"/>
        <w:jc w:val="right"/>
        <w:rPr>
          <w:sz w:val="24"/>
          <w:szCs w:val="24"/>
        </w:rPr>
      </w:pPr>
      <w:r w:rsidRPr="009B1499">
        <w:rPr>
          <w:sz w:val="24"/>
          <w:szCs w:val="24"/>
        </w:rPr>
        <w:t xml:space="preserve">     </w:t>
      </w:r>
      <w:r w:rsidR="00186507"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2.10</w:t>
      </w:r>
      <w:r w:rsidR="006B7FB8" w:rsidRPr="009B1499">
        <w:rPr>
          <w:sz w:val="24"/>
          <w:szCs w:val="24"/>
        </w:rPr>
        <w:t xml:space="preserve"> Прогнозирование финансово-хозяйственной деятельности</w:t>
      </w:r>
      <w:r w:rsidR="00E22DE5">
        <w:rPr>
          <w:sz w:val="24"/>
          <w:szCs w:val="24"/>
        </w:rPr>
        <w:t>……………………..20</w:t>
      </w:r>
    </w:p>
    <w:p w:rsidR="00186507" w:rsidRPr="009B1499" w:rsidRDefault="005123A9" w:rsidP="006E01EB">
      <w:pPr>
        <w:spacing w:line="360" w:lineRule="auto"/>
        <w:ind w:left="-180"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2.11</w:t>
      </w:r>
      <w:r w:rsidR="00186507" w:rsidRPr="009B1499">
        <w:rPr>
          <w:sz w:val="24"/>
          <w:szCs w:val="24"/>
        </w:rPr>
        <w:t xml:space="preserve"> Показатели эффективности деятельности предприятия</w:t>
      </w:r>
      <w:r w:rsidR="00E22DE5">
        <w:rPr>
          <w:sz w:val="24"/>
          <w:szCs w:val="24"/>
        </w:rPr>
        <w:t>…………………………21</w:t>
      </w:r>
    </w:p>
    <w:p w:rsidR="00186507" w:rsidRPr="009B1499" w:rsidRDefault="005123A9" w:rsidP="006E01EB">
      <w:pPr>
        <w:spacing w:line="360" w:lineRule="auto"/>
        <w:ind w:left="-180" w:right="57"/>
        <w:jc w:val="right"/>
        <w:rPr>
          <w:sz w:val="24"/>
          <w:szCs w:val="24"/>
        </w:rPr>
      </w:pPr>
      <w:r w:rsidRPr="009B1499">
        <w:rPr>
          <w:sz w:val="24"/>
          <w:szCs w:val="24"/>
        </w:rPr>
        <w:t xml:space="preserve">     </w:t>
      </w:r>
      <w:r w:rsidR="00186507"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2.12</w:t>
      </w:r>
      <w:r w:rsidR="00186507" w:rsidRPr="009B1499">
        <w:rPr>
          <w:sz w:val="24"/>
          <w:szCs w:val="24"/>
        </w:rPr>
        <w:t xml:space="preserve"> Юридический план</w:t>
      </w:r>
      <w:r w:rsidR="00E22DE5">
        <w:rPr>
          <w:sz w:val="24"/>
          <w:szCs w:val="24"/>
        </w:rPr>
        <w:t>…………………………………………………………………21</w:t>
      </w:r>
    </w:p>
    <w:p w:rsidR="00186507" w:rsidRPr="009B1499" w:rsidRDefault="005123A9" w:rsidP="006E01EB">
      <w:pPr>
        <w:spacing w:line="360" w:lineRule="auto"/>
        <w:ind w:left="-180"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6817E4">
        <w:rPr>
          <w:sz w:val="24"/>
          <w:szCs w:val="24"/>
        </w:rPr>
        <w:t>2.13</w:t>
      </w:r>
      <w:r w:rsidR="00186507" w:rsidRPr="009B1499">
        <w:rPr>
          <w:sz w:val="24"/>
          <w:szCs w:val="24"/>
        </w:rPr>
        <w:t xml:space="preserve"> Оценка риска и страхование</w:t>
      </w:r>
      <w:r w:rsidR="00E22DE5">
        <w:rPr>
          <w:sz w:val="24"/>
          <w:szCs w:val="24"/>
        </w:rPr>
        <w:t>……………………………………………….………22</w:t>
      </w:r>
    </w:p>
    <w:p w:rsidR="00186507" w:rsidRPr="009B1499" w:rsidRDefault="005123A9" w:rsidP="006E01EB">
      <w:pPr>
        <w:spacing w:line="360" w:lineRule="auto"/>
        <w:ind w:left="-180" w:right="57"/>
        <w:jc w:val="right"/>
        <w:rPr>
          <w:sz w:val="24"/>
          <w:szCs w:val="24"/>
        </w:rPr>
      </w:pPr>
      <w:r w:rsidRPr="009B1499">
        <w:rPr>
          <w:sz w:val="24"/>
          <w:szCs w:val="24"/>
        </w:rPr>
        <w:t xml:space="preserve">      </w:t>
      </w:r>
      <w:r w:rsidR="00FA6678">
        <w:rPr>
          <w:sz w:val="24"/>
          <w:szCs w:val="24"/>
        </w:rPr>
        <w:t xml:space="preserve">   </w:t>
      </w:r>
      <w:r w:rsidR="000C47BF" w:rsidRPr="009B1499">
        <w:rPr>
          <w:sz w:val="24"/>
          <w:szCs w:val="24"/>
        </w:rPr>
        <w:t>1.</w:t>
      </w:r>
      <w:r w:rsidR="00186507" w:rsidRPr="009B1499">
        <w:rPr>
          <w:sz w:val="24"/>
          <w:szCs w:val="24"/>
        </w:rPr>
        <w:t>2.14 Информация о разработчиках бизнес-плана</w:t>
      </w:r>
      <w:r w:rsidR="00E22DE5">
        <w:rPr>
          <w:sz w:val="24"/>
          <w:szCs w:val="24"/>
        </w:rPr>
        <w:t>………………………….…………..22</w:t>
      </w:r>
    </w:p>
    <w:p w:rsidR="00975C7E" w:rsidRDefault="00975C7E" w:rsidP="00975C7E">
      <w:pPr>
        <w:spacing w:line="360" w:lineRule="auto"/>
        <w:ind w:right="57"/>
        <w:jc w:val="both"/>
        <w:rPr>
          <w:sz w:val="24"/>
          <w:szCs w:val="24"/>
        </w:rPr>
      </w:pPr>
      <w:r w:rsidRPr="009B1499">
        <w:rPr>
          <w:sz w:val="24"/>
          <w:szCs w:val="24"/>
        </w:rPr>
        <w:t xml:space="preserve">   1.3 Рекомендации по разработке бизнес-планов инвестиционных проектов</w:t>
      </w:r>
      <w:r w:rsidR="006E01EB">
        <w:rPr>
          <w:sz w:val="24"/>
          <w:szCs w:val="24"/>
        </w:rPr>
        <w:t>……………23</w:t>
      </w:r>
    </w:p>
    <w:p w:rsidR="00592F8B" w:rsidRDefault="00592F8B" w:rsidP="00592F8B">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1.3.1</w:t>
      </w:r>
      <w:r w:rsidRPr="009B1499">
        <w:rPr>
          <w:sz w:val="24"/>
          <w:szCs w:val="24"/>
        </w:rPr>
        <w:t xml:space="preserve"> Общие положения</w:t>
      </w:r>
      <w:r w:rsidR="006E01EB">
        <w:rPr>
          <w:sz w:val="24"/>
          <w:szCs w:val="24"/>
        </w:rPr>
        <w:t>……………………………………………………………………23</w:t>
      </w:r>
    </w:p>
    <w:p w:rsidR="00592F8B" w:rsidRPr="009B1499" w:rsidRDefault="00592F8B" w:rsidP="00592F8B">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1.3.2</w:t>
      </w:r>
      <w:r w:rsidRPr="009B1499">
        <w:rPr>
          <w:sz w:val="24"/>
          <w:szCs w:val="24"/>
        </w:rPr>
        <w:t xml:space="preserve"> Назначение бизнес-плана инвестиционного проекта и его разработчики</w:t>
      </w:r>
      <w:r w:rsidR="006E01EB">
        <w:rPr>
          <w:sz w:val="24"/>
          <w:szCs w:val="24"/>
        </w:rPr>
        <w:t>……….24</w:t>
      </w:r>
    </w:p>
    <w:p w:rsidR="00592F8B" w:rsidRPr="009B1499" w:rsidRDefault="00592F8B" w:rsidP="00592F8B">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1.3.3</w:t>
      </w:r>
      <w:r w:rsidRPr="009B1499">
        <w:rPr>
          <w:sz w:val="24"/>
          <w:szCs w:val="24"/>
        </w:rPr>
        <w:t xml:space="preserve"> Требования к составу бизнес-плана</w:t>
      </w:r>
      <w:r w:rsidR="006E01EB">
        <w:rPr>
          <w:sz w:val="24"/>
          <w:szCs w:val="24"/>
        </w:rPr>
        <w:t>………………………………………………...25</w:t>
      </w:r>
    </w:p>
    <w:p w:rsidR="00592F8B" w:rsidRPr="009B1499" w:rsidRDefault="00592F8B" w:rsidP="00592F8B">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1.3.4</w:t>
      </w:r>
      <w:r w:rsidRPr="009B1499">
        <w:rPr>
          <w:sz w:val="24"/>
          <w:szCs w:val="24"/>
        </w:rPr>
        <w:t xml:space="preserve"> Требования к содержанию основных разделов бизнес-плана</w:t>
      </w:r>
      <w:r w:rsidR="006E01EB">
        <w:rPr>
          <w:sz w:val="24"/>
          <w:szCs w:val="24"/>
        </w:rPr>
        <w:t>…………………….27</w:t>
      </w:r>
    </w:p>
    <w:p w:rsidR="00592F8B" w:rsidRDefault="00592F8B" w:rsidP="00592F8B">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1.3.4.1</w:t>
      </w:r>
      <w:r w:rsidRPr="009B1499">
        <w:rPr>
          <w:sz w:val="24"/>
          <w:szCs w:val="24"/>
        </w:rPr>
        <w:t xml:space="preserve"> Раздел "Резюме"</w:t>
      </w:r>
      <w:r w:rsidR="006E01EB">
        <w:rPr>
          <w:sz w:val="24"/>
          <w:szCs w:val="24"/>
        </w:rPr>
        <w:t>………………………………………………………………..27</w:t>
      </w:r>
    </w:p>
    <w:p w:rsidR="004A40C6" w:rsidRPr="009B1499" w:rsidRDefault="00592F8B" w:rsidP="006E01EB">
      <w:pPr>
        <w:spacing w:line="360" w:lineRule="auto"/>
        <w:ind w:right="57"/>
        <w:jc w:val="right"/>
        <w:rPr>
          <w:sz w:val="24"/>
          <w:szCs w:val="24"/>
        </w:rPr>
      </w:pPr>
      <w:r>
        <w:rPr>
          <w:sz w:val="24"/>
          <w:szCs w:val="24"/>
        </w:rPr>
        <w:t xml:space="preserve">   </w:t>
      </w:r>
      <w:r w:rsidR="006E01EB">
        <w:rPr>
          <w:sz w:val="24"/>
          <w:szCs w:val="24"/>
        </w:rPr>
        <w:t xml:space="preserve">        </w:t>
      </w:r>
      <w:r w:rsidR="004A40C6">
        <w:rPr>
          <w:sz w:val="24"/>
          <w:szCs w:val="24"/>
        </w:rPr>
        <w:t>1.3.4.2</w:t>
      </w:r>
      <w:r w:rsidR="006817E4">
        <w:rPr>
          <w:sz w:val="24"/>
          <w:szCs w:val="24"/>
        </w:rPr>
        <w:t xml:space="preserve"> </w:t>
      </w:r>
      <w:r w:rsidR="004A40C6" w:rsidRPr="009B1499">
        <w:rPr>
          <w:sz w:val="24"/>
          <w:szCs w:val="24"/>
        </w:rPr>
        <w:t>Раздел   "Характеристика  предприятия  и  стратегия  его развития"</w:t>
      </w:r>
      <w:r w:rsidR="006E01EB">
        <w:rPr>
          <w:sz w:val="24"/>
          <w:szCs w:val="24"/>
        </w:rPr>
        <w:t>…….</w:t>
      </w:r>
      <w:r w:rsidR="00DB55D0">
        <w:rPr>
          <w:sz w:val="24"/>
          <w:szCs w:val="24"/>
        </w:rPr>
        <w:t>.</w:t>
      </w:r>
      <w:r w:rsidR="006E01EB">
        <w:rPr>
          <w:sz w:val="24"/>
          <w:szCs w:val="24"/>
        </w:rPr>
        <w:t>..27</w:t>
      </w:r>
    </w:p>
    <w:p w:rsidR="004A40C6" w:rsidRPr="009B1499" w:rsidRDefault="00DB55D0" w:rsidP="00DB55D0">
      <w:pPr>
        <w:spacing w:line="360" w:lineRule="auto"/>
        <w:ind w:right="57"/>
        <w:jc w:val="right"/>
        <w:rPr>
          <w:sz w:val="24"/>
          <w:szCs w:val="24"/>
        </w:rPr>
      </w:pPr>
      <w:r>
        <w:rPr>
          <w:sz w:val="24"/>
          <w:szCs w:val="24"/>
        </w:rPr>
        <w:t xml:space="preserve">          </w:t>
      </w:r>
      <w:r w:rsidR="006817E4">
        <w:rPr>
          <w:sz w:val="24"/>
          <w:szCs w:val="24"/>
        </w:rPr>
        <w:t>1.3.4.3</w:t>
      </w:r>
      <w:r w:rsidR="004A40C6" w:rsidRPr="009B1499">
        <w:rPr>
          <w:sz w:val="24"/>
          <w:szCs w:val="24"/>
        </w:rPr>
        <w:t xml:space="preserve"> Раздел "Описание продукции (услуги)"</w:t>
      </w:r>
      <w:r w:rsidR="006E01EB">
        <w:rPr>
          <w:sz w:val="24"/>
          <w:szCs w:val="24"/>
        </w:rPr>
        <w:t>…</w:t>
      </w:r>
      <w:r>
        <w:rPr>
          <w:sz w:val="24"/>
          <w:szCs w:val="24"/>
        </w:rPr>
        <w:t>..</w:t>
      </w:r>
      <w:r w:rsidR="006E01EB">
        <w:rPr>
          <w:sz w:val="24"/>
          <w:szCs w:val="24"/>
        </w:rPr>
        <w:t>…</w:t>
      </w:r>
      <w:r>
        <w:rPr>
          <w:sz w:val="24"/>
          <w:szCs w:val="24"/>
        </w:rPr>
        <w:t>.</w:t>
      </w:r>
      <w:r w:rsidR="006E01EB">
        <w:rPr>
          <w:sz w:val="24"/>
          <w:szCs w:val="24"/>
        </w:rPr>
        <w:t>………………</w:t>
      </w:r>
      <w:r>
        <w:rPr>
          <w:sz w:val="24"/>
          <w:szCs w:val="24"/>
        </w:rPr>
        <w:t>…</w:t>
      </w:r>
      <w:r w:rsidR="006E01EB">
        <w:rPr>
          <w:sz w:val="24"/>
          <w:szCs w:val="24"/>
        </w:rPr>
        <w:t>…</w:t>
      </w:r>
      <w:r>
        <w:rPr>
          <w:sz w:val="24"/>
          <w:szCs w:val="24"/>
        </w:rPr>
        <w:t>..</w:t>
      </w:r>
      <w:r w:rsidR="006E01EB">
        <w:rPr>
          <w:sz w:val="24"/>
          <w:szCs w:val="24"/>
        </w:rPr>
        <w:t>……...…28</w:t>
      </w:r>
    </w:p>
    <w:p w:rsidR="004A40C6" w:rsidRPr="009B1499" w:rsidRDefault="004A40C6" w:rsidP="004A40C6">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1.3.4.4</w:t>
      </w:r>
      <w:r w:rsidRPr="009B1499">
        <w:rPr>
          <w:sz w:val="24"/>
          <w:szCs w:val="24"/>
        </w:rPr>
        <w:t xml:space="preserve"> Раздел "Анализ рынков сбыта. Стратегия маркетинга"</w:t>
      </w:r>
      <w:r w:rsidR="006E01EB">
        <w:rPr>
          <w:sz w:val="24"/>
          <w:szCs w:val="24"/>
        </w:rPr>
        <w:t>………………</w:t>
      </w:r>
      <w:r w:rsidR="00DB55D0">
        <w:rPr>
          <w:sz w:val="24"/>
          <w:szCs w:val="24"/>
        </w:rPr>
        <w:t>.</w:t>
      </w:r>
      <w:r w:rsidR="006E01EB">
        <w:rPr>
          <w:sz w:val="24"/>
          <w:szCs w:val="24"/>
        </w:rPr>
        <w:t>…….29</w:t>
      </w:r>
    </w:p>
    <w:p w:rsidR="004A40C6" w:rsidRPr="009B1499" w:rsidRDefault="004A40C6" w:rsidP="004A40C6">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 xml:space="preserve">1.3.4.5 </w:t>
      </w:r>
      <w:r w:rsidRPr="009B1499">
        <w:rPr>
          <w:sz w:val="24"/>
          <w:szCs w:val="24"/>
        </w:rPr>
        <w:t>Раздел "Производственный план"</w:t>
      </w:r>
      <w:r w:rsidR="006E01EB">
        <w:rPr>
          <w:sz w:val="24"/>
          <w:szCs w:val="24"/>
        </w:rPr>
        <w:t>……………………………………………</w:t>
      </w:r>
      <w:r w:rsidR="00DB55D0">
        <w:rPr>
          <w:sz w:val="24"/>
          <w:szCs w:val="24"/>
        </w:rPr>
        <w:t>.</w:t>
      </w:r>
      <w:r w:rsidR="006E01EB">
        <w:rPr>
          <w:sz w:val="24"/>
          <w:szCs w:val="24"/>
        </w:rPr>
        <w:t>29</w:t>
      </w:r>
    </w:p>
    <w:p w:rsidR="004A40C6" w:rsidRPr="009B1499" w:rsidRDefault="004A40C6" w:rsidP="004A40C6">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1.3.4.6</w:t>
      </w:r>
      <w:r w:rsidRPr="009B1499">
        <w:rPr>
          <w:sz w:val="24"/>
          <w:szCs w:val="24"/>
        </w:rPr>
        <w:t xml:space="preserve"> Раздел "Организационный план"</w:t>
      </w:r>
      <w:r w:rsidR="006E01EB">
        <w:rPr>
          <w:sz w:val="24"/>
          <w:szCs w:val="24"/>
        </w:rPr>
        <w:t>………………………………………….….30</w:t>
      </w:r>
    </w:p>
    <w:p w:rsidR="004A40C6" w:rsidRPr="009B1499" w:rsidRDefault="004A40C6" w:rsidP="004A40C6">
      <w:pPr>
        <w:spacing w:line="360" w:lineRule="auto"/>
        <w:ind w:right="57"/>
        <w:jc w:val="both"/>
        <w:rPr>
          <w:sz w:val="24"/>
          <w:szCs w:val="24"/>
        </w:rPr>
      </w:pPr>
      <w:r>
        <w:rPr>
          <w:sz w:val="24"/>
          <w:szCs w:val="24"/>
        </w:rPr>
        <w:lastRenderedPageBreak/>
        <w:t xml:space="preserve">   </w:t>
      </w:r>
      <w:r w:rsidR="00FA6678">
        <w:rPr>
          <w:sz w:val="24"/>
          <w:szCs w:val="24"/>
        </w:rPr>
        <w:t xml:space="preserve">         </w:t>
      </w:r>
      <w:r w:rsidR="006817E4">
        <w:rPr>
          <w:sz w:val="24"/>
          <w:szCs w:val="24"/>
        </w:rPr>
        <w:t xml:space="preserve">1.3.4.7 </w:t>
      </w:r>
      <w:r w:rsidRPr="009B1499">
        <w:rPr>
          <w:sz w:val="24"/>
          <w:szCs w:val="24"/>
        </w:rPr>
        <w:t>Раздел "План реализации проекта"</w:t>
      </w:r>
      <w:r w:rsidR="006E01EB">
        <w:rPr>
          <w:sz w:val="24"/>
          <w:szCs w:val="24"/>
        </w:rPr>
        <w:t>……………………………………...……30</w:t>
      </w:r>
    </w:p>
    <w:p w:rsidR="004A40C6" w:rsidRDefault="004A40C6" w:rsidP="004A40C6">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 xml:space="preserve">1.3.4.8 </w:t>
      </w:r>
      <w:r w:rsidRPr="009B1499">
        <w:rPr>
          <w:sz w:val="24"/>
          <w:szCs w:val="24"/>
        </w:rPr>
        <w:t>Раздел "Инвестиционный план"</w:t>
      </w:r>
      <w:r w:rsidR="006E01EB">
        <w:rPr>
          <w:sz w:val="24"/>
          <w:szCs w:val="24"/>
        </w:rPr>
        <w:t>………………………………………………30</w:t>
      </w:r>
    </w:p>
    <w:p w:rsidR="00FA6678" w:rsidRPr="009B1499" w:rsidRDefault="006817E4" w:rsidP="00FA6678">
      <w:pPr>
        <w:spacing w:line="360" w:lineRule="auto"/>
        <w:ind w:right="57"/>
        <w:jc w:val="both"/>
        <w:rPr>
          <w:sz w:val="24"/>
          <w:szCs w:val="24"/>
        </w:rPr>
      </w:pPr>
      <w:r>
        <w:rPr>
          <w:sz w:val="24"/>
          <w:szCs w:val="24"/>
        </w:rPr>
        <w:t xml:space="preserve">            1.3.4.9</w:t>
      </w:r>
      <w:r w:rsidR="00FA6678">
        <w:rPr>
          <w:sz w:val="24"/>
          <w:szCs w:val="24"/>
        </w:rPr>
        <w:t xml:space="preserve"> </w:t>
      </w:r>
      <w:r w:rsidR="000A3A5E">
        <w:rPr>
          <w:sz w:val="24"/>
          <w:szCs w:val="24"/>
        </w:rPr>
        <w:t xml:space="preserve">Раздел </w:t>
      </w:r>
      <w:r w:rsidR="00FA6678" w:rsidRPr="009B1499">
        <w:rPr>
          <w:sz w:val="24"/>
          <w:szCs w:val="24"/>
        </w:rPr>
        <w:t>"Прогнозирование    финансово-хозяйственной деятельности".</w:t>
      </w:r>
      <w:r w:rsidR="000A3A5E">
        <w:rPr>
          <w:sz w:val="24"/>
          <w:szCs w:val="24"/>
        </w:rPr>
        <w:t>.......31</w:t>
      </w:r>
    </w:p>
    <w:p w:rsidR="004A40C6" w:rsidRPr="009B1499" w:rsidRDefault="004A40C6" w:rsidP="004A40C6">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1.3.4.10</w:t>
      </w:r>
      <w:r w:rsidRPr="009B1499">
        <w:rPr>
          <w:sz w:val="24"/>
          <w:szCs w:val="24"/>
        </w:rPr>
        <w:t xml:space="preserve"> Раздел "Показатели эффективности проекта"</w:t>
      </w:r>
      <w:r w:rsidR="006E01EB">
        <w:rPr>
          <w:sz w:val="24"/>
          <w:szCs w:val="24"/>
        </w:rPr>
        <w:t>…………………………..…..31</w:t>
      </w:r>
    </w:p>
    <w:p w:rsidR="004A40C6" w:rsidRDefault="004A40C6" w:rsidP="004A40C6">
      <w:pPr>
        <w:spacing w:line="360" w:lineRule="auto"/>
        <w:ind w:right="57"/>
        <w:jc w:val="both"/>
        <w:rPr>
          <w:sz w:val="24"/>
          <w:szCs w:val="24"/>
        </w:rPr>
      </w:pPr>
      <w:r>
        <w:rPr>
          <w:sz w:val="24"/>
          <w:szCs w:val="24"/>
        </w:rPr>
        <w:t xml:space="preserve">   </w:t>
      </w:r>
      <w:r w:rsidR="00FA6678">
        <w:rPr>
          <w:sz w:val="24"/>
          <w:szCs w:val="24"/>
        </w:rPr>
        <w:t xml:space="preserve">         </w:t>
      </w:r>
      <w:r w:rsidR="006817E4">
        <w:rPr>
          <w:sz w:val="24"/>
          <w:szCs w:val="24"/>
        </w:rPr>
        <w:t>1.3.4.11</w:t>
      </w:r>
      <w:r w:rsidRPr="009B1499">
        <w:rPr>
          <w:sz w:val="24"/>
          <w:szCs w:val="24"/>
        </w:rPr>
        <w:t xml:space="preserve"> Раздел "Юридический план"</w:t>
      </w:r>
      <w:r w:rsidR="006E01EB">
        <w:rPr>
          <w:sz w:val="24"/>
          <w:szCs w:val="24"/>
        </w:rPr>
        <w:t>…………………………………………………31</w:t>
      </w:r>
    </w:p>
    <w:p w:rsidR="00FA6678" w:rsidRPr="009B1499" w:rsidRDefault="00FA6678" w:rsidP="00FA6678">
      <w:pPr>
        <w:spacing w:line="360" w:lineRule="auto"/>
        <w:ind w:right="57"/>
        <w:jc w:val="both"/>
        <w:rPr>
          <w:sz w:val="24"/>
          <w:szCs w:val="24"/>
        </w:rPr>
      </w:pPr>
      <w:r>
        <w:rPr>
          <w:sz w:val="24"/>
          <w:szCs w:val="24"/>
        </w:rPr>
        <w:t xml:space="preserve">            </w:t>
      </w:r>
      <w:r w:rsidR="006817E4">
        <w:rPr>
          <w:sz w:val="24"/>
          <w:szCs w:val="24"/>
        </w:rPr>
        <w:t>1.3.4.12</w:t>
      </w:r>
      <w:r w:rsidRPr="009B1499">
        <w:rPr>
          <w:sz w:val="24"/>
          <w:szCs w:val="24"/>
        </w:rPr>
        <w:t xml:space="preserve"> Раздел "Информация о разработчике бизнес-плана"</w:t>
      </w:r>
      <w:r w:rsidR="006E01EB">
        <w:rPr>
          <w:sz w:val="24"/>
          <w:szCs w:val="24"/>
        </w:rPr>
        <w:t>………………………32</w:t>
      </w:r>
    </w:p>
    <w:p w:rsidR="00FB6179" w:rsidRDefault="00FB6179" w:rsidP="00FB6179">
      <w:pPr>
        <w:spacing w:line="360" w:lineRule="auto"/>
        <w:ind w:right="57"/>
        <w:jc w:val="both"/>
        <w:rPr>
          <w:sz w:val="24"/>
          <w:szCs w:val="24"/>
        </w:rPr>
      </w:pPr>
      <w:r>
        <w:rPr>
          <w:sz w:val="24"/>
          <w:szCs w:val="24"/>
        </w:rPr>
        <w:t xml:space="preserve">            1.3.4.13 Требования по внесению изменений в бизнес-план</w:t>
      </w:r>
      <w:r w:rsidR="006E01EB">
        <w:rPr>
          <w:sz w:val="24"/>
          <w:szCs w:val="24"/>
        </w:rPr>
        <w:t>……………...….…….32</w:t>
      </w:r>
    </w:p>
    <w:p w:rsidR="00FA6678" w:rsidRPr="009B1499" w:rsidRDefault="00FA6678" w:rsidP="004A40C6">
      <w:pPr>
        <w:spacing w:line="360" w:lineRule="auto"/>
        <w:ind w:right="57"/>
        <w:jc w:val="both"/>
        <w:rPr>
          <w:sz w:val="24"/>
          <w:szCs w:val="24"/>
        </w:rPr>
      </w:pPr>
    </w:p>
    <w:p w:rsidR="00BE189A" w:rsidRDefault="004A40C6" w:rsidP="00BE189A">
      <w:pPr>
        <w:spacing w:line="360" w:lineRule="auto"/>
        <w:ind w:firstLine="720"/>
        <w:rPr>
          <w:sz w:val="24"/>
          <w:szCs w:val="24"/>
        </w:rPr>
      </w:pPr>
      <w:r>
        <w:rPr>
          <w:sz w:val="24"/>
          <w:szCs w:val="24"/>
        </w:rPr>
        <w:t xml:space="preserve">   </w:t>
      </w:r>
      <w:r w:rsidR="000C47BF" w:rsidRPr="009B1499">
        <w:rPr>
          <w:sz w:val="24"/>
          <w:szCs w:val="24"/>
        </w:rPr>
        <w:t>2.</w:t>
      </w:r>
      <w:r w:rsidR="00B37CCF" w:rsidRPr="009B1499">
        <w:rPr>
          <w:sz w:val="24"/>
          <w:szCs w:val="24"/>
        </w:rPr>
        <w:t xml:space="preserve"> </w:t>
      </w:r>
      <w:r w:rsidR="000C47BF" w:rsidRPr="009B1499">
        <w:rPr>
          <w:sz w:val="24"/>
          <w:szCs w:val="24"/>
        </w:rPr>
        <w:t>Практическая часть</w:t>
      </w:r>
      <w:r w:rsidR="00BE189A">
        <w:rPr>
          <w:sz w:val="24"/>
          <w:szCs w:val="24"/>
        </w:rPr>
        <w:t xml:space="preserve"> - расчет экономической эффективности в сфере производства нового изделия……………………………………………………………….…33</w:t>
      </w:r>
    </w:p>
    <w:p w:rsidR="000C47BF" w:rsidRPr="009B1499" w:rsidRDefault="000C47BF" w:rsidP="003A7A12">
      <w:pPr>
        <w:spacing w:line="360" w:lineRule="auto"/>
        <w:ind w:right="57"/>
        <w:rPr>
          <w:sz w:val="24"/>
          <w:szCs w:val="24"/>
        </w:rPr>
      </w:pPr>
    </w:p>
    <w:p w:rsidR="00662EA8" w:rsidRPr="009B1499" w:rsidRDefault="00662EA8" w:rsidP="003A7A12">
      <w:pPr>
        <w:spacing w:line="360" w:lineRule="auto"/>
        <w:ind w:right="57"/>
        <w:rPr>
          <w:sz w:val="24"/>
          <w:szCs w:val="24"/>
        </w:rPr>
      </w:pPr>
    </w:p>
    <w:p w:rsidR="000C47BF" w:rsidRPr="009B1499" w:rsidRDefault="000C47BF" w:rsidP="000E5428">
      <w:pPr>
        <w:spacing w:line="360" w:lineRule="auto"/>
        <w:ind w:left="-180" w:right="57"/>
        <w:rPr>
          <w:sz w:val="24"/>
          <w:szCs w:val="24"/>
        </w:rPr>
      </w:pPr>
      <w:r w:rsidRPr="009B1499">
        <w:rPr>
          <w:sz w:val="24"/>
          <w:szCs w:val="24"/>
        </w:rPr>
        <w:t xml:space="preserve">      </w:t>
      </w:r>
      <w:r w:rsidR="00FA6678">
        <w:rPr>
          <w:sz w:val="24"/>
          <w:szCs w:val="24"/>
        </w:rPr>
        <w:t>2.1</w:t>
      </w:r>
      <w:r w:rsidR="00B37CCF" w:rsidRPr="009B1499">
        <w:rPr>
          <w:sz w:val="24"/>
          <w:szCs w:val="24"/>
        </w:rPr>
        <w:t xml:space="preserve"> </w:t>
      </w:r>
      <w:r w:rsidR="003A7A12" w:rsidRPr="009B1499">
        <w:rPr>
          <w:sz w:val="24"/>
          <w:szCs w:val="24"/>
        </w:rPr>
        <w:t>Расчет инвестиций в основной капитал</w:t>
      </w:r>
      <w:r w:rsidR="00BE189A">
        <w:rPr>
          <w:sz w:val="24"/>
          <w:szCs w:val="24"/>
        </w:rPr>
        <w:t>…………………………………………….…..34</w:t>
      </w:r>
    </w:p>
    <w:p w:rsidR="003A7A12" w:rsidRPr="009B1499" w:rsidRDefault="00FA6678" w:rsidP="000E5428">
      <w:pPr>
        <w:spacing w:line="360" w:lineRule="auto"/>
        <w:ind w:left="-180" w:right="57"/>
        <w:rPr>
          <w:sz w:val="24"/>
          <w:szCs w:val="24"/>
        </w:rPr>
      </w:pPr>
      <w:r>
        <w:rPr>
          <w:sz w:val="24"/>
          <w:szCs w:val="24"/>
        </w:rPr>
        <w:t xml:space="preserve">         2.1.1</w:t>
      </w:r>
      <w:r w:rsidR="00B37CCF" w:rsidRPr="009B1499">
        <w:rPr>
          <w:sz w:val="24"/>
          <w:szCs w:val="24"/>
        </w:rPr>
        <w:t xml:space="preserve"> </w:t>
      </w:r>
      <w:r w:rsidR="003A7A12" w:rsidRPr="009B1499">
        <w:rPr>
          <w:sz w:val="24"/>
          <w:szCs w:val="24"/>
        </w:rPr>
        <w:t>Состав основного капитала</w:t>
      </w:r>
      <w:r w:rsidR="00BE189A">
        <w:rPr>
          <w:sz w:val="24"/>
          <w:szCs w:val="24"/>
        </w:rPr>
        <w:t>……………………………………………………….…34</w:t>
      </w:r>
    </w:p>
    <w:p w:rsidR="003A7A12" w:rsidRPr="009B1499" w:rsidRDefault="00FA6678" w:rsidP="000E5428">
      <w:pPr>
        <w:spacing w:line="360" w:lineRule="auto"/>
        <w:ind w:left="-180" w:right="57"/>
        <w:rPr>
          <w:sz w:val="24"/>
          <w:szCs w:val="24"/>
        </w:rPr>
      </w:pPr>
      <w:r>
        <w:rPr>
          <w:sz w:val="24"/>
          <w:szCs w:val="24"/>
        </w:rPr>
        <w:t xml:space="preserve">         2.1.</w:t>
      </w:r>
      <w:r w:rsidR="006817E4">
        <w:rPr>
          <w:sz w:val="24"/>
          <w:szCs w:val="24"/>
        </w:rPr>
        <w:t>2</w:t>
      </w:r>
      <w:r w:rsidR="00B37CCF" w:rsidRPr="009B1499">
        <w:rPr>
          <w:sz w:val="24"/>
          <w:szCs w:val="24"/>
        </w:rPr>
        <w:t xml:space="preserve"> </w:t>
      </w:r>
      <w:r w:rsidR="003A7A12" w:rsidRPr="009B1499">
        <w:rPr>
          <w:sz w:val="24"/>
          <w:szCs w:val="24"/>
        </w:rPr>
        <w:t>Расчет количества оборудования</w:t>
      </w:r>
      <w:r w:rsidR="00BE189A">
        <w:rPr>
          <w:sz w:val="24"/>
          <w:szCs w:val="24"/>
        </w:rPr>
        <w:t>…………………………………………………...35</w:t>
      </w:r>
    </w:p>
    <w:p w:rsidR="003A7A12" w:rsidRPr="009B1499" w:rsidRDefault="00FA6678" w:rsidP="003A7A12">
      <w:pPr>
        <w:spacing w:line="360" w:lineRule="auto"/>
        <w:ind w:right="57"/>
        <w:rPr>
          <w:sz w:val="24"/>
          <w:szCs w:val="24"/>
        </w:rPr>
      </w:pPr>
      <w:r>
        <w:rPr>
          <w:sz w:val="24"/>
          <w:szCs w:val="24"/>
        </w:rPr>
        <w:t xml:space="preserve">      2.1.</w:t>
      </w:r>
      <w:r w:rsidR="006817E4">
        <w:rPr>
          <w:sz w:val="24"/>
          <w:szCs w:val="24"/>
        </w:rPr>
        <w:t>3</w:t>
      </w:r>
      <w:r w:rsidR="00B37CCF" w:rsidRPr="009B1499">
        <w:rPr>
          <w:sz w:val="24"/>
          <w:szCs w:val="24"/>
        </w:rPr>
        <w:t xml:space="preserve"> </w:t>
      </w:r>
      <w:r w:rsidR="003A7A12" w:rsidRPr="009B1499">
        <w:rPr>
          <w:sz w:val="24"/>
          <w:szCs w:val="24"/>
        </w:rPr>
        <w:t>Расчет величины капитальных вложений в здания</w:t>
      </w:r>
      <w:r w:rsidR="00BE189A">
        <w:rPr>
          <w:sz w:val="24"/>
          <w:szCs w:val="24"/>
        </w:rPr>
        <w:t>…………………….………….37</w:t>
      </w:r>
    </w:p>
    <w:p w:rsidR="003A7A12" w:rsidRPr="009B1499" w:rsidRDefault="00FA6678" w:rsidP="003A7A12">
      <w:pPr>
        <w:spacing w:line="360" w:lineRule="auto"/>
        <w:ind w:right="57"/>
        <w:rPr>
          <w:sz w:val="24"/>
          <w:szCs w:val="24"/>
        </w:rPr>
      </w:pPr>
      <w:r>
        <w:rPr>
          <w:sz w:val="24"/>
          <w:szCs w:val="24"/>
        </w:rPr>
        <w:t xml:space="preserve">      2.</w:t>
      </w:r>
      <w:r w:rsidR="006817E4">
        <w:rPr>
          <w:sz w:val="24"/>
          <w:szCs w:val="24"/>
        </w:rPr>
        <w:t>1.4</w:t>
      </w:r>
      <w:r w:rsidR="00B37CCF" w:rsidRPr="009B1499">
        <w:rPr>
          <w:sz w:val="24"/>
          <w:szCs w:val="24"/>
        </w:rPr>
        <w:t xml:space="preserve"> </w:t>
      </w:r>
      <w:r w:rsidR="003A7A12" w:rsidRPr="009B1499">
        <w:rPr>
          <w:sz w:val="24"/>
          <w:szCs w:val="24"/>
        </w:rPr>
        <w:t>Расчет остальных слагаемых основного капитала</w:t>
      </w:r>
      <w:r w:rsidR="00BE189A">
        <w:rPr>
          <w:sz w:val="24"/>
          <w:szCs w:val="24"/>
        </w:rPr>
        <w:t>………………………………...39</w:t>
      </w:r>
    </w:p>
    <w:p w:rsidR="003A7A12" w:rsidRPr="009B1499" w:rsidRDefault="00FA6678" w:rsidP="003A7A12">
      <w:pPr>
        <w:spacing w:line="360" w:lineRule="auto"/>
        <w:ind w:right="57"/>
        <w:rPr>
          <w:sz w:val="24"/>
          <w:szCs w:val="24"/>
        </w:rPr>
      </w:pPr>
      <w:r>
        <w:rPr>
          <w:sz w:val="24"/>
          <w:szCs w:val="24"/>
        </w:rPr>
        <w:t xml:space="preserve">      2</w:t>
      </w:r>
      <w:r w:rsidR="006817E4">
        <w:rPr>
          <w:sz w:val="24"/>
          <w:szCs w:val="24"/>
        </w:rPr>
        <w:t>.1.5</w:t>
      </w:r>
      <w:r w:rsidR="00B37CCF" w:rsidRPr="009B1499">
        <w:rPr>
          <w:sz w:val="24"/>
          <w:szCs w:val="24"/>
        </w:rPr>
        <w:t xml:space="preserve"> </w:t>
      </w:r>
      <w:r w:rsidR="003A7A12" w:rsidRPr="009B1499">
        <w:rPr>
          <w:sz w:val="24"/>
          <w:szCs w:val="24"/>
        </w:rPr>
        <w:t>Расчет амортизации основного капитала</w:t>
      </w:r>
      <w:r w:rsidR="00BE189A">
        <w:rPr>
          <w:sz w:val="24"/>
          <w:szCs w:val="24"/>
        </w:rPr>
        <w:t>…………………………………………..39</w:t>
      </w:r>
    </w:p>
    <w:p w:rsidR="003A7A12" w:rsidRPr="009B1499" w:rsidRDefault="00FA6678" w:rsidP="003A7A12">
      <w:pPr>
        <w:spacing w:line="360" w:lineRule="auto"/>
        <w:ind w:right="57"/>
        <w:rPr>
          <w:sz w:val="24"/>
          <w:szCs w:val="24"/>
        </w:rPr>
      </w:pPr>
      <w:r>
        <w:rPr>
          <w:sz w:val="24"/>
          <w:szCs w:val="24"/>
        </w:rPr>
        <w:t xml:space="preserve">      2</w:t>
      </w:r>
      <w:r w:rsidR="006817E4">
        <w:rPr>
          <w:sz w:val="24"/>
          <w:szCs w:val="24"/>
        </w:rPr>
        <w:t>.1.6</w:t>
      </w:r>
      <w:r w:rsidR="00B37CCF" w:rsidRPr="009B1499">
        <w:rPr>
          <w:sz w:val="24"/>
          <w:szCs w:val="24"/>
        </w:rPr>
        <w:t xml:space="preserve"> </w:t>
      </w:r>
      <w:r w:rsidR="003A7A12" w:rsidRPr="009B1499">
        <w:rPr>
          <w:sz w:val="24"/>
          <w:szCs w:val="24"/>
        </w:rPr>
        <w:t>Определение остаточной стоимости основного капитала</w:t>
      </w:r>
      <w:r w:rsidR="00BE189A">
        <w:rPr>
          <w:sz w:val="24"/>
          <w:szCs w:val="24"/>
        </w:rPr>
        <w:t>………………………...41</w:t>
      </w:r>
    </w:p>
    <w:p w:rsidR="003A7A12" w:rsidRPr="009B1499" w:rsidRDefault="006817E4" w:rsidP="003A7A12">
      <w:pPr>
        <w:spacing w:line="360" w:lineRule="auto"/>
        <w:ind w:right="57"/>
        <w:rPr>
          <w:sz w:val="24"/>
          <w:szCs w:val="24"/>
        </w:rPr>
      </w:pPr>
      <w:r>
        <w:rPr>
          <w:sz w:val="24"/>
          <w:szCs w:val="24"/>
        </w:rPr>
        <w:t xml:space="preserve">   2.2</w:t>
      </w:r>
      <w:r w:rsidR="00B37CCF" w:rsidRPr="009B1499">
        <w:rPr>
          <w:sz w:val="24"/>
          <w:szCs w:val="24"/>
        </w:rPr>
        <w:t xml:space="preserve"> </w:t>
      </w:r>
      <w:r w:rsidR="003A7A12" w:rsidRPr="009B1499">
        <w:rPr>
          <w:sz w:val="24"/>
          <w:szCs w:val="24"/>
        </w:rPr>
        <w:t>Расчет себестоимости (текущих издержек) на единицу продукции</w:t>
      </w:r>
      <w:r w:rsidR="00BE189A">
        <w:rPr>
          <w:sz w:val="24"/>
          <w:szCs w:val="24"/>
        </w:rPr>
        <w:t>………………….42</w:t>
      </w:r>
    </w:p>
    <w:p w:rsidR="003A7A12" w:rsidRPr="009B1499" w:rsidRDefault="00FA6678" w:rsidP="003A7A12">
      <w:pPr>
        <w:spacing w:line="360" w:lineRule="auto"/>
        <w:ind w:right="57"/>
        <w:rPr>
          <w:sz w:val="24"/>
          <w:szCs w:val="24"/>
        </w:rPr>
      </w:pPr>
      <w:r>
        <w:rPr>
          <w:sz w:val="24"/>
          <w:szCs w:val="24"/>
        </w:rPr>
        <w:t xml:space="preserve">      2.2.</w:t>
      </w:r>
      <w:r w:rsidR="006817E4">
        <w:rPr>
          <w:sz w:val="24"/>
          <w:szCs w:val="24"/>
        </w:rPr>
        <w:t>1</w:t>
      </w:r>
      <w:r w:rsidR="003A7A12" w:rsidRPr="009B1499">
        <w:rPr>
          <w:sz w:val="24"/>
          <w:szCs w:val="24"/>
        </w:rPr>
        <w:t xml:space="preserve"> Расчет затрат по статье «Сырье и материалы за вычетом возвратных отходов»</w:t>
      </w:r>
      <w:r w:rsidR="00BE189A">
        <w:rPr>
          <w:sz w:val="24"/>
          <w:szCs w:val="24"/>
        </w:rPr>
        <w:t>..43</w:t>
      </w:r>
    </w:p>
    <w:p w:rsidR="002E6B64" w:rsidRPr="009B1499" w:rsidRDefault="00FA6678" w:rsidP="00B37CCF">
      <w:pPr>
        <w:spacing w:line="360" w:lineRule="auto"/>
        <w:ind w:right="57"/>
        <w:rPr>
          <w:sz w:val="24"/>
          <w:szCs w:val="24"/>
        </w:rPr>
      </w:pPr>
      <w:r>
        <w:rPr>
          <w:sz w:val="24"/>
          <w:szCs w:val="24"/>
        </w:rPr>
        <w:t xml:space="preserve">      2.2</w:t>
      </w:r>
      <w:r w:rsidR="006817E4">
        <w:rPr>
          <w:sz w:val="24"/>
          <w:szCs w:val="24"/>
        </w:rPr>
        <w:t>.2</w:t>
      </w:r>
      <w:r w:rsidR="003A7A12" w:rsidRPr="009B1499">
        <w:rPr>
          <w:sz w:val="24"/>
          <w:szCs w:val="24"/>
        </w:rPr>
        <w:t xml:space="preserve"> Расчет затрат по статье «Покупные комплектующие изделия, полуфабрикаты и </w:t>
      </w:r>
      <w:r w:rsidR="00B37CCF" w:rsidRPr="009B1499">
        <w:rPr>
          <w:sz w:val="24"/>
          <w:szCs w:val="24"/>
        </w:rPr>
        <w:t xml:space="preserve"> </w:t>
      </w:r>
    </w:p>
    <w:p w:rsidR="003A7A12" w:rsidRPr="009B1499" w:rsidRDefault="002E6B64" w:rsidP="00B37CCF">
      <w:pPr>
        <w:spacing w:line="360" w:lineRule="auto"/>
        <w:ind w:right="57"/>
        <w:rPr>
          <w:sz w:val="24"/>
          <w:szCs w:val="24"/>
        </w:rPr>
      </w:pPr>
      <w:r w:rsidRPr="009B1499">
        <w:rPr>
          <w:sz w:val="24"/>
          <w:szCs w:val="24"/>
        </w:rPr>
        <w:t xml:space="preserve">   услуги производственного характера»</w:t>
      </w:r>
      <w:r w:rsidR="00BE189A">
        <w:rPr>
          <w:sz w:val="24"/>
          <w:szCs w:val="24"/>
        </w:rPr>
        <w:t>..................................................................................44</w:t>
      </w:r>
      <w:r w:rsidR="00B37CCF" w:rsidRPr="009B1499">
        <w:rPr>
          <w:sz w:val="24"/>
          <w:szCs w:val="24"/>
        </w:rPr>
        <w:t xml:space="preserve"> </w:t>
      </w:r>
    </w:p>
    <w:p w:rsidR="002E6B64" w:rsidRPr="009B1499" w:rsidRDefault="00FA6678" w:rsidP="00B37CCF">
      <w:pPr>
        <w:spacing w:line="360" w:lineRule="auto"/>
        <w:ind w:right="57"/>
        <w:rPr>
          <w:sz w:val="24"/>
          <w:szCs w:val="24"/>
        </w:rPr>
      </w:pPr>
      <w:r>
        <w:rPr>
          <w:sz w:val="24"/>
          <w:szCs w:val="24"/>
        </w:rPr>
        <w:t xml:space="preserve">      2.2</w:t>
      </w:r>
      <w:r w:rsidR="006817E4">
        <w:rPr>
          <w:sz w:val="24"/>
          <w:szCs w:val="24"/>
        </w:rPr>
        <w:t>.3</w:t>
      </w:r>
      <w:r w:rsidR="00B37CCF" w:rsidRPr="009B1499">
        <w:rPr>
          <w:sz w:val="24"/>
          <w:szCs w:val="24"/>
        </w:rPr>
        <w:t xml:space="preserve"> Расчет затрат по статье «Основная заработная плата производственных</w:t>
      </w:r>
    </w:p>
    <w:p w:rsidR="002E6B64" w:rsidRPr="009B1499" w:rsidRDefault="002E6B64" w:rsidP="00B37CCF">
      <w:pPr>
        <w:spacing w:line="360" w:lineRule="auto"/>
        <w:ind w:right="57"/>
        <w:rPr>
          <w:sz w:val="24"/>
          <w:szCs w:val="24"/>
        </w:rPr>
      </w:pPr>
      <w:r w:rsidRPr="009B1499">
        <w:rPr>
          <w:sz w:val="24"/>
          <w:szCs w:val="24"/>
        </w:rPr>
        <w:t xml:space="preserve">  рабочих»</w:t>
      </w:r>
      <w:r w:rsidR="00DB55D0">
        <w:rPr>
          <w:sz w:val="24"/>
          <w:szCs w:val="24"/>
        </w:rPr>
        <w:t>……………………………………………………………………………………….44</w:t>
      </w:r>
    </w:p>
    <w:p w:rsidR="00B37CCF" w:rsidRPr="009B1499" w:rsidRDefault="00FA6678" w:rsidP="00B37CCF">
      <w:pPr>
        <w:spacing w:line="360" w:lineRule="auto"/>
        <w:ind w:right="57"/>
        <w:rPr>
          <w:sz w:val="24"/>
          <w:szCs w:val="24"/>
        </w:rPr>
      </w:pPr>
      <w:r>
        <w:rPr>
          <w:sz w:val="24"/>
          <w:szCs w:val="24"/>
        </w:rPr>
        <w:t xml:space="preserve">     2.</w:t>
      </w:r>
      <w:r w:rsidR="006817E4">
        <w:rPr>
          <w:sz w:val="24"/>
          <w:szCs w:val="24"/>
        </w:rPr>
        <w:t>2.4</w:t>
      </w:r>
      <w:r w:rsidR="00B37CCF" w:rsidRPr="009B1499">
        <w:rPr>
          <w:sz w:val="24"/>
          <w:szCs w:val="24"/>
        </w:rPr>
        <w:t xml:space="preserve"> Расчет затрат по статье «Дополнительная заработная плата производственных    </w:t>
      </w:r>
    </w:p>
    <w:p w:rsidR="00B37CCF" w:rsidRPr="009B1499" w:rsidRDefault="00B37CCF" w:rsidP="00DB55D0">
      <w:pPr>
        <w:spacing w:line="360" w:lineRule="auto"/>
        <w:ind w:right="57"/>
        <w:jc w:val="right"/>
        <w:rPr>
          <w:sz w:val="24"/>
          <w:szCs w:val="24"/>
        </w:rPr>
      </w:pPr>
      <w:r w:rsidRPr="009B1499">
        <w:rPr>
          <w:sz w:val="24"/>
          <w:szCs w:val="24"/>
        </w:rPr>
        <w:t xml:space="preserve">  рабочих»</w:t>
      </w:r>
      <w:r w:rsidR="00DB55D0">
        <w:rPr>
          <w:sz w:val="24"/>
          <w:szCs w:val="24"/>
        </w:rPr>
        <w:t>……………………………………………………………………………………….45</w:t>
      </w:r>
    </w:p>
    <w:p w:rsidR="00B37CCF" w:rsidRPr="009B1499" w:rsidRDefault="00FA6678" w:rsidP="00DB55D0">
      <w:pPr>
        <w:spacing w:line="360" w:lineRule="auto"/>
        <w:ind w:right="57"/>
        <w:jc w:val="right"/>
        <w:rPr>
          <w:sz w:val="24"/>
          <w:szCs w:val="24"/>
        </w:rPr>
      </w:pPr>
      <w:r>
        <w:rPr>
          <w:sz w:val="24"/>
          <w:szCs w:val="24"/>
        </w:rPr>
        <w:t xml:space="preserve">     2.</w:t>
      </w:r>
      <w:r w:rsidR="006817E4">
        <w:rPr>
          <w:sz w:val="24"/>
          <w:szCs w:val="24"/>
        </w:rPr>
        <w:t>2.5</w:t>
      </w:r>
      <w:r w:rsidR="00B37CCF" w:rsidRPr="009B1499">
        <w:rPr>
          <w:sz w:val="24"/>
          <w:szCs w:val="24"/>
        </w:rPr>
        <w:t xml:space="preserve"> Расчет затрат по статье «Отчисления в фонд социальной защиты населения»</w:t>
      </w:r>
      <w:r w:rsidR="00DB55D0">
        <w:rPr>
          <w:sz w:val="24"/>
          <w:szCs w:val="24"/>
        </w:rPr>
        <w:t>….46</w:t>
      </w:r>
    </w:p>
    <w:p w:rsidR="00B37CCF" w:rsidRPr="009B1499" w:rsidRDefault="00FA6678" w:rsidP="00B37CCF">
      <w:pPr>
        <w:spacing w:line="360" w:lineRule="auto"/>
        <w:ind w:right="57"/>
        <w:rPr>
          <w:sz w:val="24"/>
          <w:szCs w:val="24"/>
        </w:rPr>
      </w:pPr>
      <w:r>
        <w:rPr>
          <w:sz w:val="24"/>
          <w:szCs w:val="24"/>
        </w:rPr>
        <w:t xml:space="preserve">     2.</w:t>
      </w:r>
      <w:r w:rsidR="006817E4">
        <w:rPr>
          <w:sz w:val="24"/>
          <w:szCs w:val="24"/>
        </w:rPr>
        <w:t>2.6</w:t>
      </w:r>
      <w:r w:rsidR="00B37CCF" w:rsidRPr="009B1499">
        <w:rPr>
          <w:sz w:val="24"/>
          <w:szCs w:val="24"/>
        </w:rPr>
        <w:t xml:space="preserve"> Расчет затрат по статье «Отчисления на обязательное социальное страхование от</w:t>
      </w:r>
    </w:p>
    <w:p w:rsidR="00B37CCF" w:rsidRPr="009B1499" w:rsidRDefault="00B37CCF" w:rsidP="00B37CCF">
      <w:pPr>
        <w:spacing w:line="360" w:lineRule="auto"/>
        <w:ind w:right="57"/>
        <w:rPr>
          <w:sz w:val="24"/>
          <w:szCs w:val="24"/>
        </w:rPr>
      </w:pPr>
      <w:r w:rsidRPr="009B1499">
        <w:rPr>
          <w:sz w:val="24"/>
          <w:szCs w:val="24"/>
        </w:rPr>
        <w:t xml:space="preserve">  несчастных случаев на производстве в Белгосстрах»</w:t>
      </w:r>
      <w:r w:rsidR="00DB55D0">
        <w:rPr>
          <w:sz w:val="24"/>
          <w:szCs w:val="24"/>
        </w:rPr>
        <w:t>………………………………….…..46</w:t>
      </w:r>
    </w:p>
    <w:p w:rsidR="00B37CCF" w:rsidRPr="009B1499" w:rsidRDefault="00FA6678" w:rsidP="00B37CCF">
      <w:pPr>
        <w:spacing w:line="360" w:lineRule="auto"/>
        <w:ind w:right="57"/>
        <w:rPr>
          <w:sz w:val="24"/>
          <w:szCs w:val="24"/>
        </w:rPr>
      </w:pPr>
      <w:r>
        <w:rPr>
          <w:sz w:val="24"/>
          <w:szCs w:val="24"/>
        </w:rPr>
        <w:t xml:space="preserve">     2.</w:t>
      </w:r>
      <w:r w:rsidR="006817E4">
        <w:rPr>
          <w:sz w:val="24"/>
          <w:szCs w:val="24"/>
        </w:rPr>
        <w:t>2.7</w:t>
      </w:r>
      <w:r w:rsidR="00B37CCF" w:rsidRPr="009B1499">
        <w:rPr>
          <w:sz w:val="24"/>
          <w:szCs w:val="24"/>
        </w:rPr>
        <w:t xml:space="preserve"> Расчет затрат по статье «Износ инструментов и приспособлений целевого </w:t>
      </w:r>
    </w:p>
    <w:p w:rsidR="00B37CCF" w:rsidRPr="009B1499" w:rsidRDefault="00B37CCF" w:rsidP="00DB55D0">
      <w:pPr>
        <w:spacing w:line="360" w:lineRule="auto"/>
        <w:ind w:right="57"/>
        <w:jc w:val="right"/>
        <w:rPr>
          <w:sz w:val="24"/>
          <w:szCs w:val="24"/>
        </w:rPr>
      </w:pPr>
      <w:r w:rsidRPr="009B1499">
        <w:rPr>
          <w:sz w:val="24"/>
          <w:szCs w:val="24"/>
        </w:rPr>
        <w:t xml:space="preserve">  назначения и прочие специальные расходы»</w:t>
      </w:r>
      <w:r w:rsidR="00DB55D0">
        <w:rPr>
          <w:sz w:val="24"/>
          <w:szCs w:val="24"/>
        </w:rPr>
        <w:t>……………………………………..………..47</w:t>
      </w:r>
    </w:p>
    <w:p w:rsidR="00B37CCF" w:rsidRPr="009B1499" w:rsidRDefault="00FA6678" w:rsidP="00B37CCF">
      <w:pPr>
        <w:spacing w:line="360" w:lineRule="auto"/>
        <w:ind w:right="57"/>
        <w:rPr>
          <w:sz w:val="24"/>
          <w:szCs w:val="24"/>
        </w:rPr>
      </w:pPr>
      <w:r>
        <w:rPr>
          <w:sz w:val="24"/>
          <w:szCs w:val="24"/>
        </w:rPr>
        <w:t xml:space="preserve">     2</w:t>
      </w:r>
      <w:r w:rsidR="006817E4">
        <w:rPr>
          <w:sz w:val="24"/>
          <w:szCs w:val="24"/>
        </w:rPr>
        <w:t xml:space="preserve">.2.8 </w:t>
      </w:r>
      <w:r w:rsidR="00B37CCF" w:rsidRPr="009B1499">
        <w:rPr>
          <w:sz w:val="24"/>
          <w:szCs w:val="24"/>
        </w:rPr>
        <w:t>Расчет затрат по статье «Общепроизводственные расходы»</w:t>
      </w:r>
      <w:r w:rsidR="00DB55D0">
        <w:rPr>
          <w:sz w:val="24"/>
          <w:szCs w:val="24"/>
        </w:rPr>
        <w:t>……………………...48</w:t>
      </w:r>
    </w:p>
    <w:p w:rsidR="00B37CCF" w:rsidRPr="009B1499" w:rsidRDefault="00DB55D0" w:rsidP="00DB55D0">
      <w:pPr>
        <w:spacing w:line="360" w:lineRule="auto"/>
        <w:ind w:right="57"/>
        <w:jc w:val="center"/>
        <w:rPr>
          <w:sz w:val="24"/>
          <w:szCs w:val="24"/>
        </w:rPr>
      </w:pPr>
      <w:r>
        <w:rPr>
          <w:sz w:val="24"/>
          <w:szCs w:val="24"/>
        </w:rPr>
        <w:t xml:space="preserve">    </w:t>
      </w:r>
      <w:r w:rsidR="00FA6678">
        <w:rPr>
          <w:sz w:val="24"/>
          <w:szCs w:val="24"/>
        </w:rPr>
        <w:t>2.</w:t>
      </w:r>
      <w:r w:rsidR="00B37CCF" w:rsidRPr="009B1499">
        <w:rPr>
          <w:sz w:val="24"/>
          <w:szCs w:val="24"/>
        </w:rPr>
        <w:t>2.9</w:t>
      </w:r>
      <w:r w:rsidR="00784E14" w:rsidRPr="009B1499">
        <w:rPr>
          <w:sz w:val="24"/>
          <w:szCs w:val="24"/>
        </w:rPr>
        <w:t xml:space="preserve"> Расчет затрат по статье «Общехозяйственные расходы»</w:t>
      </w:r>
      <w:r>
        <w:rPr>
          <w:sz w:val="24"/>
          <w:szCs w:val="24"/>
        </w:rPr>
        <w:t>………………………….48</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2.10</w:t>
      </w:r>
      <w:r w:rsidR="00784E14" w:rsidRPr="009B1499">
        <w:rPr>
          <w:sz w:val="24"/>
          <w:szCs w:val="24"/>
        </w:rPr>
        <w:t xml:space="preserve"> Расчет затрат по статье «Прочие производственные расходы»</w:t>
      </w:r>
      <w:r w:rsidR="00DB55D0">
        <w:rPr>
          <w:sz w:val="24"/>
          <w:szCs w:val="24"/>
        </w:rPr>
        <w:t>………….………49</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2.11</w:t>
      </w:r>
      <w:r w:rsidR="00784E14" w:rsidRPr="009B1499">
        <w:rPr>
          <w:sz w:val="24"/>
          <w:szCs w:val="24"/>
        </w:rPr>
        <w:t xml:space="preserve"> Расчет затрат по статье «Коммерческие расходы»</w:t>
      </w:r>
      <w:r w:rsidR="00DB55D0">
        <w:rPr>
          <w:sz w:val="24"/>
          <w:szCs w:val="24"/>
        </w:rPr>
        <w:t>………………………….…….49</w:t>
      </w:r>
    </w:p>
    <w:p w:rsidR="00784E14" w:rsidRPr="009B1499" w:rsidRDefault="00FA6678" w:rsidP="00B37CCF">
      <w:pPr>
        <w:spacing w:line="360" w:lineRule="auto"/>
        <w:ind w:right="57"/>
        <w:rPr>
          <w:sz w:val="24"/>
          <w:szCs w:val="24"/>
        </w:rPr>
      </w:pPr>
      <w:r>
        <w:rPr>
          <w:sz w:val="24"/>
          <w:szCs w:val="24"/>
        </w:rPr>
        <w:lastRenderedPageBreak/>
        <w:t xml:space="preserve">     2.</w:t>
      </w:r>
      <w:r w:rsidR="006817E4">
        <w:rPr>
          <w:sz w:val="24"/>
          <w:szCs w:val="24"/>
        </w:rPr>
        <w:t>2.12</w:t>
      </w:r>
      <w:r w:rsidR="00784E14" w:rsidRPr="009B1499">
        <w:rPr>
          <w:sz w:val="24"/>
          <w:szCs w:val="24"/>
        </w:rPr>
        <w:t xml:space="preserve"> Формирование отпускной цены на базе издержек</w:t>
      </w:r>
      <w:r w:rsidR="00DB55D0">
        <w:rPr>
          <w:sz w:val="24"/>
          <w:szCs w:val="24"/>
        </w:rPr>
        <w:t>………………………………..50</w:t>
      </w:r>
    </w:p>
    <w:p w:rsidR="00784E14" w:rsidRPr="009B1499" w:rsidRDefault="00DB55D0" w:rsidP="00DB55D0">
      <w:pPr>
        <w:spacing w:line="360" w:lineRule="auto"/>
        <w:ind w:right="57"/>
        <w:jc w:val="center"/>
        <w:rPr>
          <w:sz w:val="24"/>
          <w:szCs w:val="24"/>
        </w:rPr>
      </w:pPr>
      <w:r>
        <w:rPr>
          <w:sz w:val="24"/>
          <w:szCs w:val="24"/>
        </w:rPr>
        <w:t xml:space="preserve">     </w:t>
      </w:r>
      <w:r w:rsidR="00FA6678">
        <w:rPr>
          <w:sz w:val="24"/>
          <w:szCs w:val="24"/>
        </w:rPr>
        <w:t>2.</w:t>
      </w:r>
      <w:r w:rsidR="006817E4">
        <w:rPr>
          <w:sz w:val="24"/>
          <w:szCs w:val="24"/>
        </w:rPr>
        <w:t>2.13</w:t>
      </w:r>
      <w:r w:rsidR="00784E14" w:rsidRPr="009B1499">
        <w:rPr>
          <w:sz w:val="24"/>
          <w:szCs w:val="24"/>
        </w:rPr>
        <w:t xml:space="preserve"> Расчет налогов, включаемых в цену</w:t>
      </w:r>
      <w:r>
        <w:rPr>
          <w:sz w:val="24"/>
          <w:szCs w:val="24"/>
        </w:rPr>
        <w:t>……………………………………………….51</w:t>
      </w:r>
    </w:p>
    <w:p w:rsidR="00784E14" w:rsidRPr="009B1499" w:rsidRDefault="00FA6678" w:rsidP="00B37CCF">
      <w:pPr>
        <w:spacing w:line="360" w:lineRule="auto"/>
        <w:ind w:right="57"/>
        <w:rPr>
          <w:sz w:val="24"/>
          <w:szCs w:val="24"/>
        </w:rPr>
      </w:pPr>
      <w:r>
        <w:rPr>
          <w:sz w:val="24"/>
          <w:szCs w:val="24"/>
        </w:rPr>
        <w:t xml:space="preserve">  </w:t>
      </w:r>
      <w:r w:rsidR="006817E4">
        <w:rPr>
          <w:sz w:val="24"/>
          <w:szCs w:val="24"/>
        </w:rPr>
        <w:t>2.3</w:t>
      </w:r>
      <w:r w:rsidR="00784E14" w:rsidRPr="009B1499">
        <w:rPr>
          <w:sz w:val="24"/>
          <w:szCs w:val="24"/>
        </w:rPr>
        <w:t xml:space="preserve"> Расчет товарной, реализованной продукции и доходов от реализации</w:t>
      </w:r>
      <w:r w:rsidR="00DB55D0">
        <w:rPr>
          <w:sz w:val="24"/>
          <w:szCs w:val="24"/>
        </w:rPr>
        <w:t>………………54</w:t>
      </w:r>
    </w:p>
    <w:p w:rsidR="00784E14" w:rsidRPr="009B1499" w:rsidRDefault="00DB55D0" w:rsidP="00DB55D0">
      <w:pPr>
        <w:spacing w:line="360" w:lineRule="auto"/>
        <w:ind w:right="57"/>
        <w:jc w:val="center"/>
        <w:rPr>
          <w:sz w:val="24"/>
          <w:szCs w:val="24"/>
        </w:rPr>
      </w:pPr>
      <w:r>
        <w:rPr>
          <w:sz w:val="24"/>
          <w:szCs w:val="24"/>
        </w:rPr>
        <w:t xml:space="preserve">    </w:t>
      </w:r>
      <w:r w:rsidR="00FA6678">
        <w:rPr>
          <w:sz w:val="24"/>
          <w:szCs w:val="24"/>
        </w:rPr>
        <w:t>2.</w:t>
      </w:r>
      <w:r w:rsidR="006817E4">
        <w:rPr>
          <w:sz w:val="24"/>
          <w:szCs w:val="24"/>
        </w:rPr>
        <w:t>3.1</w:t>
      </w:r>
      <w:r w:rsidR="00784E14" w:rsidRPr="009B1499">
        <w:rPr>
          <w:sz w:val="24"/>
          <w:szCs w:val="24"/>
        </w:rPr>
        <w:t xml:space="preserve"> Расчет товарной и реализованной продукции</w:t>
      </w:r>
      <w:r>
        <w:rPr>
          <w:sz w:val="24"/>
          <w:szCs w:val="24"/>
        </w:rPr>
        <w:t>…………………………………..…..54</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3.2</w:t>
      </w:r>
      <w:r w:rsidR="00784E14" w:rsidRPr="009B1499">
        <w:rPr>
          <w:sz w:val="24"/>
          <w:szCs w:val="24"/>
        </w:rPr>
        <w:t xml:space="preserve"> Расчет прибыли от реализации</w:t>
      </w:r>
      <w:r w:rsidR="00DB55D0">
        <w:rPr>
          <w:sz w:val="24"/>
          <w:szCs w:val="24"/>
        </w:rPr>
        <w:t>………………………………………………...…....55</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.4</w:t>
      </w:r>
      <w:r w:rsidR="00784E14" w:rsidRPr="009B1499">
        <w:rPr>
          <w:sz w:val="24"/>
          <w:szCs w:val="24"/>
        </w:rPr>
        <w:t xml:space="preserve"> Расчет потребности в оборотном капитале</w:t>
      </w:r>
      <w:r w:rsidR="00DB55D0">
        <w:rPr>
          <w:sz w:val="24"/>
          <w:szCs w:val="24"/>
        </w:rPr>
        <w:t>………………………………………….….56</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4.1</w:t>
      </w:r>
      <w:r w:rsidR="00784E14" w:rsidRPr="009B1499">
        <w:rPr>
          <w:sz w:val="24"/>
          <w:szCs w:val="24"/>
        </w:rPr>
        <w:t xml:space="preserve"> Расчет нормированных оборотных средств по производственным запасам</w:t>
      </w:r>
      <w:r w:rsidR="00DB55D0">
        <w:rPr>
          <w:sz w:val="24"/>
          <w:szCs w:val="24"/>
        </w:rPr>
        <w:t>.…….57</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4.2</w:t>
      </w:r>
      <w:r w:rsidR="00784E14" w:rsidRPr="009B1499">
        <w:rPr>
          <w:sz w:val="24"/>
          <w:szCs w:val="24"/>
        </w:rPr>
        <w:t xml:space="preserve"> Расчет потребности в незавершенном производстве</w:t>
      </w:r>
      <w:r w:rsidR="00DB55D0">
        <w:rPr>
          <w:sz w:val="24"/>
          <w:szCs w:val="24"/>
        </w:rPr>
        <w:t>………………………………58</w:t>
      </w:r>
    </w:p>
    <w:p w:rsidR="00784E14" w:rsidRPr="009B1499" w:rsidRDefault="00FA6678" w:rsidP="00B37CCF">
      <w:pPr>
        <w:spacing w:line="360" w:lineRule="auto"/>
        <w:ind w:right="57"/>
        <w:rPr>
          <w:sz w:val="24"/>
          <w:szCs w:val="24"/>
        </w:rPr>
      </w:pPr>
      <w:r>
        <w:rPr>
          <w:sz w:val="24"/>
          <w:szCs w:val="24"/>
        </w:rPr>
        <w:t xml:space="preserve">     2.</w:t>
      </w:r>
      <w:r w:rsidR="006817E4">
        <w:rPr>
          <w:sz w:val="24"/>
          <w:szCs w:val="24"/>
        </w:rPr>
        <w:t>4.3</w:t>
      </w:r>
      <w:r w:rsidR="00784E14" w:rsidRPr="009B1499">
        <w:rPr>
          <w:sz w:val="24"/>
          <w:szCs w:val="24"/>
        </w:rPr>
        <w:t xml:space="preserve"> Расчет нормативов оборотных средств и готовой продукции на складе</w:t>
      </w:r>
      <w:r w:rsidR="006A3F28">
        <w:rPr>
          <w:sz w:val="24"/>
          <w:szCs w:val="24"/>
        </w:rPr>
        <w:t>................59</w:t>
      </w:r>
    </w:p>
    <w:p w:rsidR="00784E14" w:rsidRPr="009B1499" w:rsidRDefault="00FA6678" w:rsidP="00B37CCF">
      <w:pPr>
        <w:spacing w:line="360" w:lineRule="auto"/>
        <w:ind w:right="57"/>
        <w:rPr>
          <w:sz w:val="24"/>
          <w:szCs w:val="24"/>
        </w:rPr>
      </w:pPr>
      <w:r>
        <w:rPr>
          <w:sz w:val="24"/>
          <w:szCs w:val="24"/>
        </w:rPr>
        <w:t xml:space="preserve">  2</w:t>
      </w:r>
      <w:r w:rsidR="002E6B64" w:rsidRPr="009B1499">
        <w:rPr>
          <w:sz w:val="24"/>
          <w:szCs w:val="24"/>
        </w:rPr>
        <w:t>.</w:t>
      </w:r>
      <w:r w:rsidR="006817E4">
        <w:rPr>
          <w:sz w:val="24"/>
          <w:szCs w:val="24"/>
        </w:rPr>
        <w:t>5</w:t>
      </w:r>
      <w:r w:rsidR="00784E14" w:rsidRPr="009B1499">
        <w:rPr>
          <w:sz w:val="24"/>
          <w:szCs w:val="24"/>
        </w:rPr>
        <w:t xml:space="preserve"> Расчет показателей эффективности использования основного и оборотного </w:t>
      </w:r>
    </w:p>
    <w:p w:rsidR="002E6B64" w:rsidRPr="009B1499" w:rsidRDefault="002E6B64" w:rsidP="00B37CCF">
      <w:pPr>
        <w:spacing w:line="360" w:lineRule="auto"/>
        <w:ind w:right="57"/>
        <w:rPr>
          <w:sz w:val="24"/>
          <w:szCs w:val="24"/>
        </w:rPr>
      </w:pPr>
      <w:r w:rsidRPr="009B1499">
        <w:rPr>
          <w:sz w:val="24"/>
          <w:szCs w:val="24"/>
        </w:rPr>
        <w:t xml:space="preserve">  </w:t>
      </w:r>
      <w:r w:rsidR="006A3F28">
        <w:rPr>
          <w:sz w:val="24"/>
          <w:szCs w:val="24"/>
        </w:rPr>
        <w:t>к</w:t>
      </w:r>
      <w:r w:rsidRPr="009B1499">
        <w:rPr>
          <w:sz w:val="24"/>
          <w:szCs w:val="24"/>
        </w:rPr>
        <w:t>апитала</w:t>
      </w:r>
      <w:r w:rsidR="006A3F28">
        <w:rPr>
          <w:sz w:val="24"/>
          <w:szCs w:val="24"/>
        </w:rPr>
        <w:t>.....................................................................................................................................61</w:t>
      </w:r>
    </w:p>
    <w:p w:rsidR="002E6B64" w:rsidRPr="009B1499" w:rsidRDefault="00FA6678" w:rsidP="00B37CCF">
      <w:pPr>
        <w:spacing w:line="360" w:lineRule="auto"/>
        <w:ind w:right="57"/>
        <w:rPr>
          <w:sz w:val="24"/>
          <w:szCs w:val="24"/>
        </w:rPr>
      </w:pPr>
      <w:r>
        <w:rPr>
          <w:sz w:val="24"/>
          <w:szCs w:val="24"/>
        </w:rPr>
        <w:t xml:space="preserve">     2.</w:t>
      </w:r>
      <w:r w:rsidR="006817E4">
        <w:rPr>
          <w:sz w:val="24"/>
          <w:szCs w:val="24"/>
        </w:rPr>
        <w:t>5.1</w:t>
      </w:r>
      <w:r w:rsidR="002E6B64" w:rsidRPr="009B1499">
        <w:rPr>
          <w:sz w:val="24"/>
          <w:szCs w:val="24"/>
        </w:rPr>
        <w:t xml:space="preserve"> Расчет показателей использования оборотных средств</w:t>
      </w:r>
      <w:r w:rsidR="006A3F28">
        <w:rPr>
          <w:sz w:val="24"/>
          <w:szCs w:val="24"/>
        </w:rPr>
        <w:t>...........................................61</w:t>
      </w:r>
    </w:p>
    <w:p w:rsidR="002E6B64" w:rsidRPr="009B1499" w:rsidRDefault="00FA6678" w:rsidP="00B37CCF">
      <w:pPr>
        <w:spacing w:line="360" w:lineRule="auto"/>
        <w:ind w:right="57"/>
        <w:rPr>
          <w:sz w:val="24"/>
          <w:szCs w:val="24"/>
        </w:rPr>
      </w:pPr>
      <w:r>
        <w:rPr>
          <w:sz w:val="24"/>
          <w:szCs w:val="24"/>
        </w:rPr>
        <w:t xml:space="preserve">     2.</w:t>
      </w:r>
      <w:r w:rsidR="006817E4">
        <w:rPr>
          <w:sz w:val="24"/>
          <w:szCs w:val="24"/>
        </w:rPr>
        <w:t>5.2</w:t>
      </w:r>
      <w:r w:rsidR="002E6B64" w:rsidRPr="009B1499">
        <w:rPr>
          <w:sz w:val="24"/>
          <w:szCs w:val="24"/>
        </w:rPr>
        <w:t xml:space="preserve"> Расчет показателей использования основного капитала</w:t>
      </w:r>
      <w:r w:rsidR="006A3F28">
        <w:rPr>
          <w:sz w:val="24"/>
          <w:szCs w:val="24"/>
        </w:rPr>
        <w:t>..........................................61</w:t>
      </w:r>
    </w:p>
    <w:p w:rsidR="002E6B64" w:rsidRPr="009B1499" w:rsidRDefault="00FA6678" w:rsidP="00B37CCF">
      <w:pPr>
        <w:spacing w:line="360" w:lineRule="auto"/>
        <w:ind w:right="57"/>
        <w:rPr>
          <w:sz w:val="24"/>
          <w:szCs w:val="24"/>
        </w:rPr>
      </w:pPr>
      <w:r>
        <w:rPr>
          <w:sz w:val="24"/>
          <w:szCs w:val="24"/>
        </w:rPr>
        <w:t xml:space="preserve">  2.</w:t>
      </w:r>
      <w:r w:rsidR="006817E4">
        <w:rPr>
          <w:sz w:val="24"/>
          <w:szCs w:val="24"/>
        </w:rPr>
        <w:t>6</w:t>
      </w:r>
      <w:r w:rsidR="002E6B64" w:rsidRPr="009B1499">
        <w:rPr>
          <w:sz w:val="24"/>
          <w:szCs w:val="24"/>
        </w:rPr>
        <w:t xml:space="preserve"> Расчет показателей экономической эффективности проекта</w:t>
      </w:r>
      <w:r w:rsidR="006A3F28">
        <w:rPr>
          <w:sz w:val="24"/>
          <w:szCs w:val="24"/>
        </w:rPr>
        <w:t>.........................................62</w:t>
      </w:r>
    </w:p>
    <w:p w:rsidR="002E6B64" w:rsidRPr="009B1499" w:rsidRDefault="00FA6678" w:rsidP="00B37CCF">
      <w:pPr>
        <w:spacing w:line="360" w:lineRule="auto"/>
        <w:ind w:right="57"/>
        <w:rPr>
          <w:sz w:val="24"/>
          <w:szCs w:val="24"/>
        </w:rPr>
      </w:pPr>
      <w:r>
        <w:rPr>
          <w:sz w:val="24"/>
          <w:szCs w:val="24"/>
        </w:rPr>
        <w:t xml:space="preserve">     2.</w:t>
      </w:r>
      <w:r w:rsidR="006817E4">
        <w:rPr>
          <w:sz w:val="24"/>
          <w:szCs w:val="24"/>
        </w:rPr>
        <w:t>6.1</w:t>
      </w:r>
      <w:r w:rsidR="002E6B64" w:rsidRPr="009B1499">
        <w:rPr>
          <w:sz w:val="24"/>
          <w:szCs w:val="24"/>
        </w:rPr>
        <w:t xml:space="preserve"> Расчет чистого дисконтированного дохода текущей стоимости</w:t>
      </w:r>
      <w:r w:rsidR="006A3F28">
        <w:rPr>
          <w:sz w:val="24"/>
          <w:szCs w:val="24"/>
        </w:rPr>
        <w:t>.............................63</w:t>
      </w:r>
    </w:p>
    <w:p w:rsidR="002E6B64" w:rsidRPr="009B1499" w:rsidRDefault="00FA6678" w:rsidP="00B37CCF">
      <w:pPr>
        <w:spacing w:line="360" w:lineRule="auto"/>
        <w:ind w:right="57"/>
        <w:rPr>
          <w:sz w:val="24"/>
          <w:szCs w:val="24"/>
        </w:rPr>
      </w:pPr>
      <w:r>
        <w:rPr>
          <w:sz w:val="24"/>
          <w:szCs w:val="24"/>
        </w:rPr>
        <w:t xml:space="preserve">     2.</w:t>
      </w:r>
      <w:r w:rsidR="006817E4">
        <w:rPr>
          <w:sz w:val="24"/>
          <w:szCs w:val="24"/>
        </w:rPr>
        <w:t>6.2</w:t>
      </w:r>
      <w:r w:rsidR="002E6B64" w:rsidRPr="009B1499">
        <w:rPr>
          <w:sz w:val="24"/>
          <w:szCs w:val="24"/>
        </w:rPr>
        <w:t xml:space="preserve"> Определение </w:t>
      </w:r>
      <w:r w:rsidR="00786BF8" w:rsidRPr="009B1499">
        <w:rPr>
          <w:sz w:val="24"/>
          <w:szCs w:val="24"/>
        </w:rPr>
        <w:t>внутренней нормы доходности ВНД</w:t>
      </w:r>
      <w:r w:rsidR="006A3F28">
        <w:rPr>
          <w:sz w:val="24"/>
          <w:szCs w:val="24"/>
        </w:rPr>
        <w:t>...................................................65</w:t>
      </w:r>
    </w:p>
    <w:p w:rsidR="00975C7E" w:rsidRDefault="00FA6678" w:rsidP="002E6B64">
      <w:pPr>
        <w:spacing w:line="360" w:lineRule="auto"/>
        <w:ind w:right="57"/>
        <w:rPr>
          <w:sz w:val="24"/>
          <w:szCs w:val="24"/>
        </w:rPr>
      </w:pPr>
      <w:r>
        <w:rPr>
          <w:sz w:val="24"/>
          <w:szCs w:val="24"/>
        </w:rPr>
        <w:t xml:space="preserve">     2.</w:t>
      </w:r>
      <w:r w:rsidR="006817E4">
        <w:rPr>
          <w:sz w:val="24"/>
          <w:szCs w:val="24"/>
        </w:rPr>
        <w:t>6.3</w:t>
      </w:r>
      <w:r w:rsidR="00786BF8" w:rsidRPr="009B1499">
        <w:rPr>
          <w:sz w:val="24"/>
          <w:szCs w:val="24"/>
        </w:rPr>
        <w:t xml:space="preserve"> Определение срока окупаемости инвестиций </w:t>
      </w:r>
      <w:r w:rsidR="006A3F28">
        <w:rPr>
          <w:sz w:val="24"/>
          <w:szCs w:val="24"/>
        </w:rPr>
        <w:t>...........................................................66</w:t>
      </w:r>
    </w:p>
    <w:p w:rsidR="003E1DC7" w:rsidRPr="009B1499" w:rsidRDefault="00FA6678" w:rsidP="002E6B64">
      <w:pPr>
        <w:spacing w:line="360" w:lineRule="auto"/>
        <w:ind w:right="57"/>
        <w:rPr>
          <w:sz w:val="24"/>
          <w:szCs w:val="24"/>
        </w:rPr>
      </w:pPr>
      <w:r>
        <w:rPr>
          <w:sz w:val="24"/>
          <w:szCs w:val="24"/>
        </w:rPr>
        <w:t xml:space="preserve">     2.</w:t>
      </w:r>
      <w:r w:rsidR="006817E4">
        <w:rPr>
          <w:sz w:val="24"/>
          <w:szCs w:val="24"/>
        </w:rPr>
        <w:t>6.4</w:t>
      </w:r>
      <w:r w:rsidR="003E1DC7">
        <w:rPr>
          <w:sz w:val="24"/>
          <w:szCs w:val="24"/>
        </w:rPr>
        <w:t xml:space="preserve"> Расчет рентабельности инвестиций</w:t>
      </w:r>
      <w:r w:rsidR="006A3F28">
        <w:rPr>
          <w:sz w:val="24"/>
          <w:szCs w:val="24"/>
        </w:rPr>
        <w:t>............................................................................68</w:t>
      </w:r>
    </w:p>
    <w:p w:rsidR="00975C7E" w:rsidRPr="009B1499" w:rsidRDefault="00975C7E" w:rsidP="002E6B64">
      <w:pPr>
        <w:spacing w:line="360" w:lineRule="auto"/>
        <w:ind w:right="57"/>
        <w:rPr>
          <w:sz w:val="24"/>
          <w:szCs w:val="24"/>
        </w:rPr>
      </w:pPr>
      <w:r w:rsidRPr="009B1499">
        <w:rPr>
          <w:sz w:val="24"/>
          <w:szCs w:val="24"/>
        </w:rPr>
        <w:t xml:space="preserve">  </w:t>
      </w:r>
    </w:p>
    <w:p w:rsidR="002E6B64" w:rsidRPr="009B1499" w:rsidRDefault="00975C7E" w:rsidP="002E6B64">
      <w:pPr>
        <w:spacing w:line="360" w:lineRule="auto"/>
        <w:ind w:right="57"/>
        <w:rPr>
          <w:sz w:val="24"/>
          <w:szCs w:val="24"/>
        </w:rPr>
      </w:pPr>
      <w:r w:rsidRPr="009B1499">
        <w:rPr>
          <w:sz w:val="24"/>
          <w:szCs w:val="24"/>
        </w:rPr>
        <w:t xml:space="preserve">  </w:t>
      </w:r>
      <w:r w:rsidR="00186507" w:rsidRPr="009B1499">
        <w:rPr>
          <w:sz w:val="24"/>
          <w:szCs w:val="24"/>
        </w:rPr>
        <w:t>Заключение</w:t>
      </w:r>
      <w:r w:rsidR="006A3F28">
        <w:rPr>
          <w:sz w:val="24"/>
          <w:szCs w:val="24"/>
        </w:rPr>
        <w:t>................................................................................................................................69</w:t>
      </w:r>
    </w:p>
    <w:p w:rsidR="004A40C6" w:rsidRDefault="002E6B64" w:rsidP="002E6B64">
      <w:pPr>
        <w:spacing w:line="360" w:lineRule="auto"/>
        <w:ind w:right="57"/>
        <w:rPr>
          <w:sz w:val="24"/>
          <w:szCs w:val="24"/>
        </w:rPr>
      </w:pPr>
      <w:r w:rsidRPr="009B1499">
        <w:rPr>
          <w:sz w:val="24"/>
          <w:szCs w:val="24"/>
        </w:rPr>
        <w:t xml:space="preserve">  </w:t>
      </w:r>
    </w:p>
    <w:p w:rsidR="00186507" w:rsidRPr="009B1499" w:rsidRDefault="004A40C6" w:rsidP="002E6B64">
      <w:pPr>
        <w:spacing w:line="360" w:lineRule="auto"/>
        <w:ind w:right="57"/>
        <w:rPr>
          <w:sz w:val="24"/>
          <w:szCs w:val="24"/>
        </w:rPr>
      </w:pPr>
      <w:r>
        <w:rPr>
          <w:sz w:val="24"/>
          <w:szCs w:val="24"/>
        </w:rPr>
        <w:t xml:space="preserve"> </w:t>
      </w:r>
      <w:r w:rsidR="000A3A5E">
        <w:rPr>
          <w:sz w:val="24"/>
          <w:szCs w:val="24"/>
        </w:rPr>
        <w:t>Список использованных источников</w:t>
      </w:r>
      <w:r w:rsidR="006A3F28">
        <w:rPr>
          <w:sz w:val="24"/>
          <w:szCs w:val="24"/>
        </w:rPr>
        <w:t>.......................................................................................70</w:t>
      </w:r>
    </w:p>
    <w:p w:rsidR="00975C7E" w:rsidRPr="009B1499" w:rsidRDefault="002E6B64" w:rsidP="002E6B64">
      <w:pPr>
        <w:spacing w:line="360" w:lineRule="auto"/>
        <w:ind w:right="57"/>
        <w:rPr>
          <w:sz w:val="24"/>
          <w:szCs w:val="24"/>
        </w:rPr>
      </w:pPr>
      <w:r w:rsidRPr="009B1499">
        <w:rPr>
          <w:sz w:val="24"/>
          <w:szCs w:val="24"/>
        </w:rPr>
        <w:t xml:space="preserve">  </w:t>
      </w:r>
    </w:p>
    <w:p w:rsidR="00186507" w:rsidRPr="009B1499" w:rsidRDefault="00975C7E" w:rsidP="002E6B64">
      <w:pPr>
        <w:spacing w:line="360" w:lineRule="auto"/>
        <w:ind w:right="57"/>
        <w:rPr>
          <w:sz w:val="24"/>
          <w:szCs w:val="24"/>
        </w:rPr>
      </w:pPr>
      <w:r w:rsidRPr="009B1499">
        <w:rPr>
          <w:sz w:val="24"/>
          <w:szCs w:val="24"/>
        </w:rPr>
        <w:t xml:space="preserve">  </w:t>
      </w:r>
      <w:r w:rsidR="000A3A5E">
        <w:rPr>
          <w:sz w:val="24"/>
          <w:szCs w:val="24"/>
        </w:rPr>
        <w:t>Приложение А.....</w:t>
      </w:r>
      <w:r w:rsidR="006A3F28">
        <w:rPr>
          <w:sz w:val="24"/>
          <w:szCs w:val="24"/>
        </w:rPr>
        <w:t>..........................................................................</w:t>
      </w:r>
      <w:r w:rsidR="000A3A5E">
        <w:rPr>
          <w:sz w:val="24"/>
          <w:szCs w:val="24"/>
        </w:rPr>
        <w:t>.</w:t>
      </w:r>
      <w:r w:rsidR="006A3F28">
        <w:rPr>
          <w:sz w:val="24"/>
          <w:szCs w:val="24"/>
        </w:rPr>
        <w:t>...........................................71</w:t>
      </w:r>
    </w:p>
    <w:p w:rsidR="00975C7E" w:rsidRPr="009B1499" w:rsidRDefault="00F92960" w:rsidP="00F92960">
      <w:pPr>
        <w:spacing w:line="360" w:lineRule="auto"/>
        <w:ind w:right="57"/>
        <w:rPr>
          <w:sz w:val="24"/>
          <w:szCs w:val="24"/>
        </w:rPr>
      </w:pPr>
      <w:r w:rsidRPr="009B1499">
        <w:rPr>
          <w:sz w:val="24"/>
          <w:szCs w:val="24"/>
        </w:rPr>
        <w:t xml:space="preserve">   </w:t>
      </w: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975C7E" w:rsidRPr="009B1499" w:rsidRDefault="00975C7E" w:rsidP="00F92960">
      <w:pPr>
        <w:spacing w:line="360" w:lineRule="auto"/>
        <w:ind w:right="57"/>
        <w:rPr>
          <w:sz w:val="24"/>
          <w:szCs w:val="24"/>
        </w:rPr>
      </w:pPr>
    </w:p>
    <w:p w:rsidR="00F92960" w:rsidRDefault="004A40C6" w:rsidP="006A3F28">
      <w:pPr>
        <w:spacing w:line="360" w:lineRule="auto"/>
        <w:ind w:right="57"/>
        <w:jc w:val="center"/>
        <w:rPr>
          <w:sz w:val="24"/>
          <w:szCs w:val="24"/>
        </w:rPr>
      </w:pPr>
      <w:r>
        <w:rPr>
          <w:sz w:val="24"/>
          <w:szCs w:val="24"/>
        </w:rPr>
        <w:t>Введение</w:t>
      </w:r>
    </w:p>
    <w:p w:rsidR="005C027F" w:rsidRPr="009B1499" w:rsidRDefault="005C027F" w:rsidP="00AC7A1D">
      <w:pPr>
        <w:spacing w:line="360" w:lineRule="auto"/>
        <w:ind w:right="57"/>
        <w:jc w:val="center"/>
        <w:rPr>
          <w:sz w:val="24"/>
          <w:szCs w:val="24"/>
        </w:rPr>
      </w:pPr>
    </w:p>
    <w:p w:rsidR="00ED0FBE" w:rsidRPr="009B1499" w:rsidRDefault="00F92960" w:rsidP="000E5428">
      <w:pPr>
        <w:spacing w:line="360" w:lineRule="auto"/>
        <w:ind w:left="170" w:right="57"/>
        <w:jc w:val="both"/>
        <w:rPr>
          <w:sz w:val="24"/>
          <w:szCs w:val="24"/>
        </w:rPr>
      </w:pPr>
      <w:r w:rsidRPr="009B1499">
        <w:rPr>
          <w:sz w:val="24"/>
          <w:szCs w:val="24"/>
        </w:rPr>
        <w:t xml:space="preserve">         </w:t>
      </w:r>
      <w:r w:rsidR="00ED0FBE" w:rsidRPr="009B1499">
        <w:rPr>
          <w:sz w:val="24"/>
          <w:szCs w:val="24"/>
        </w:rPr>
        <w:t>Бизнес-план является важнейшим документом предприятия любой формы собственности и вида деятельности. В условиях конкуренции каждый из субъектов хозяйствования занимает определенную «нишу» на рынке и использует в конкурентной борьбе присущие ему сильные стороны.</w:t>
      </w:r>
    </w:p>
    <w:p w:rsidR="00ED0FBE" w:rsidRPr="009B1499" w:rsidRDefault="00ED0FBE" w:rsidP="000E5428">
      <w:pPr>
        <w:spacing w:line="360" w:lineRule="auto"/>
        <w:ind w:left="170" w:right="57" w:firstLine="540"/>
        <w:jc w:val="both"/>
        <w:rPr>
          <w:sz w:val="24"/>
          <w:szCs w:val="24"/>
        </w:rPr>
      </w:pPr>
      <w:r w:rsidRPr="009B1499">
        <w:rPr>
          <w:sz w:val="24"/>
          <w:szCs w:val="24"/>
        </w:rPr>
        <w:t>Каждое предприятие должно иметь расчет потребности в материальных, трудовых и финансовых ресурсах. В условиях рыночной экономики нельзя добиться успеха, если не иметь информации о состоянии рынков, положении конкурентов, не знать собственных возможностей и перспектив.</w:t>
      </w:r>
    </w:p>
    <w:p w:rsidR="00ED0FBE" w:rsidRPr="009B1499" w:rsidRDefault="00ED0FBE" w:rsidP="000E5428">
      <w:pPr>
        <w:spacing w:line="360" w:lineRule="auto"/>
        <w:ind w:left="170" w:right="57" w:firstLine="540"/>
        <w:jc w:val="both"/>
        <w:rPr>
          <w:sz w:val="24"/>
          <w:szCs w:val="24"/>
        </w:rPr>
      </w:pPr>
      <w:r w:rsidRPr="009B1499">
        <w:rPr>
          <w:sz w:val="24"/>
          <w:szCs w:val="24"/>
        </w:rPr>
        <w:t>Разработка бизнес-плана необходима при реформировании и совершенствовании работы действующих предприятий и создании новых. Для этого надо грамотно обосновать предложения и мероприятия, а это возможно только при разработке бизнес- плана по всем направлениям производственно-финансовой деятельности предприятия.</w:t>
      </w:r>
    </w:p>
    <w:p w:rsidR="00ED0FBE" w:rsidRPr="009B1499" w:rsidRDefault="00ED0FBE" w:rsidP="000E5428">
      <w:pPr>
        <w:spacing w:line="360" w:lineRule="auto"/>
        <w:ind w:left="170" w:right="57" w:firstLine="540"/>
        <w:jc w:val="both"/>
        <w:rPr>
          <w:sz w:val="24"/>
          <w:szCs w:val="24"/>
        </w:rPr>
      </w:pPr>
      <w:r w:rsidRPr="009B1499">
        <w:rPr>
          <w:sz w:val="24"/>
          <w:szCs w:val="24"/>
        </w:rPr>
        <w:t>Для реализации многих разработанных и внедренных мероприятий необходимы денежные средства, приток которых требует проведения разумной финансовой политики. Бизнес-план является базовым документом в процессе разгосударствления и приватизации предприятий, при решении вопроса о предоставлении банковского кредита и привлечении внешних инвести</w:t>
      </w:r>
      <w:r w:rsidR="0054450E" w:rsidRPr="009B1499">
        <w:rPr>
          <w:sz w:val="24"/>
          <w:szCs w:val="24"/>
        </w:rPr>
        <w:t xml:space="preserve">ций. Получение денежных средств </w:t>
      </w:r>
      <w:r w:rsidRPr="009B1499">
        <w:rPr>
          <w:sz w:val="24"/>
          <w:szCs w:val="24"/>
        </w:rPr>
        <w:t>предусматривает проведение экспертизы бизнес-плана путем анализа и оценки величины доходов и прибыли от реализации произведенной продукции, а также расчета эффективности затрат на производство продукции. Эффективность вложения средств определяется по уровню результативных финансовых показателей деятельности предприятия. Такими показателями является объем выручки от реализации продукции, величина прибыли, уровень рентабельности, срок окупаемости капитальных вложений на развитие производства.</w:t>
      </w:r>
    </w:p>
    <w:p w:rsidR="00ED0FBE" w:rsidRPr="009B1499" w:rsidRDefault="00ED0FBE" w:rsidP="000E5428">
      <w:pPr>
        <w:spacing w:line="360" w:lineRule="auto"/>
        <w:ind w:left="170" w:right="57" w:firstLine="540"/>
        <w:jc w:val="both"/>
        <w:rPr>
          <w:sz w:val="24"/>
          <w:szCs w:val="24"/>
        </w:rPr>
      </w:pPr>
      <w:r w:rsidRPr="009B1499">
        <w:rPr>
          <w:sz w:val="24"/>
          <w:szCs w:val="24"/>
        </w:rPr>
        <w:t>Обоснованный бизнес-план служит гарантией надежности предпринимательской деятельности. Разработка бизнес-плана необходима для обоснования инвестиций и привлечения инвесторов, использования различных видов финансирования, найма квалифицированного управленческого, и технического персонала, установления приоритетов при развертывании производства.</w:t>
      </w:r>
    </w:p>
    <w:p w:rsidR="000219BC" w:rsidRPr="00134E6D" w:rsidRDefault="00E72733" w:rsidP="000219BC">
      <w:pPr>
        <w:spacing w:line="360" w:lineRule="auto"/>
        <w:ind w:left="170" w:right="57" w:firstLine="540"/>
        <w:jc w:val="both"/>
        <w:rPr>
          <w:sz w:val="24"/>
          <w:szCs w:val="24"/>
        </w:rPr>
      </w:pPr>
      <w:r w:rsidRPr="00B32066">
        <w:rPr>
          <w:sz w:val="24"/>
          <w:szCs w:val="24"/>
        </w:rPr>
        <w:t xml:space="preserve"> </w:t>
      </w:r>
      <w:r w:rsidR="00ED0FBE" w:rsidRPr="00B32066">
        <w:rPr>
          <w:sz w:val="24"/>
          <w:szCs w:val="24"/>
        </w:rPr>
        <w:t>Бизнес-план — это документ, содержащий основные аспекты будущего коммерческого начинания. В нем анализируются проблемы, с которыми предприниматель может встретиться, а также определяются способы решения этих проблем. В конечном счете</w:t>
      </w:r>
      <w:r w:rsidR="00B32066">
        <w:rPr>
          <w:sz w:val="24"/>
          <w:szCs w:val="24"/>
        </w:rPr>
        <w:t>,</w:t>
      </w:r>
      <w:r w:rsidR="00ED0FBE" w:rsidRPr="00B32066">
        <w:rPr>
          <w:sz w:val="24"/>
          <w:szCs w:val="24"/>
        </w:rPr>
        <w:t xml:space="preserve"> бизнес-план должен ответить на вопрос: стоит ли вообще вкладывать деньги в это дело и принесет ли оно тот доход, который сможет окупить все </w:t>
      </w:r>
      <w:r w:rsidR="000219BC" w:rsidRPr="00134E6D">
        <w:rPr>
          <w:sz w:val="24"/>
          <w:szCs w:val="24"/>
        </w:rPr>
        <w:t>затраты сил и средств?</w:t>
      </w:r>
    </w:p>
    <w:p w:rsidR="000219BC" w:rsidRPr="00134E6D" w:rsidRDefault="000219BC" w:rsidP="000219BC">
      <w:pPr>
        <w:spacing w:line="360" w:lineRule="auto"/>
        <w:ind w:left="170" w:right="57" w:firstLine="540"/>
        <w:jc w:val="both"/>
        <w:rPr>
          <w:sz w:val="24"/>
          <w:szCs w:val="24"/>
        </w:rPr>
      </w:pPr>
      <w:r w:rsidRPr="00134E6D">
        <w:rPr>
          <w:sz w:val="24"/>
          <w:szCs w:val="24"/>
        </w:rPr>
        <w:lastRenderedPageBreak/>
        <w:t>Перед составлением бизнес-плана целесообразно ответить на два главных вопроса:</w:t>
      </w:r>
    </w:p>
    <w:p w:rsidR="000219BC" w:rsidRPr="00134E6D" w:rsidRDefault="000219BC" w:rsidP="000219BC">
      <w:pPr>
        <w:spacing w:line="360" w:lineRule="auto"/>
        <w:ind w:left="170" w:right="57" w:firstLine="540"/>
        <w:jc w:val="both"/>
        <w:rPr>
          <w:sz w:val="24"/>
          <w:szCs w:val="24"/>
        </w:rPr>
      </w:pPr>
      <w:r w:rsidRPr="00134E6D">
        <w:rPr>
          <w:sz w:val="24"/>
          <w:szCs w:val="24"/>
        </w:rPr>
        <w:t>- что получит предприятие от успешной реализации бизнес- плана?</w:t>
      </w:r>
    </w:p>
    <w:p w:rsidR="000219BC" w:rsidRPr="00134E6D" w:rsidRDefault="000219BC" w:rsidP="000219BC">
      <w:pPr>
        <w:spacing w:line="360" w:lineRule="auto"/>
        <w:ind w:left="170" w:right="57" w:firstLine="540"/>
        <w:jc w:val="both"/>
        <w:rPr>
          <w:sz w:val="24"/>
          <w:szCs w:val="24"/>
        </w:rPr>
      </w:pPr>
      <w:r w:rsidRPr="00134E6D">
        <w:rPr>
          <w:sz w:val="24"/>
          <w:szCs w:val="24"/>
        </w:rPr>
        <w:t>- какая степень риска потери инвестируемых средств?</w:t>
      </w:r>
    </w:p>
    <w:p w:rsidR="000219BC" w:rsidRPr="00134E6D" w:rsidRDefault="000219BC" w:rsidP="000219BC">
      <w:pPr>
        <w:spacing w:line="360" w:lineRule="auto"/>
        <w:ind w:left="170" w:right="57" w:firstLine="550"/>
        <w:jc w:val="both"/>
        <w:rPr>
          <w:sz w:val="24"/>
          <w:szCs w:val="24"/>
        </w:rPr>
      </w:pPr>
      <w:r w:rsidRPr="00134E6D">
        <w:rPr>
          <w:sz w:val="24"/>
          <w:szCs w:val="24"/>
        </w:rPr>
        <w:t>Разработанный бизнес-план выступает как инструмент управления предприятием, обеспечивающий эффективность производственно-хозяйственной деятельности предприятия, достижение запланированной прибыли, уровня рентабельности предприятия, а также решение всех поставленных задач.</w:t>
      </w:r>
    </w:p>
    <w:p w:rsidR="000219BC" w:rsidRPr="00134E6D" w:rsidRDefault="000219BC" w:rsidP="000219BC">
      <w:pPr>
        <w:spacing w:line="360" w:lineRule="auto"/>
        <w:ind w:left="170" w:right="57" w:firstLine="550"/>
        <w:jc w:val="both"/>
        <w:rPr>
          <w:sz w:val="24"/>
          <w:szCs w:val="24"/>
        </w:rPr>
      </w:pPr>
      <w:r w:rsidRPr="00134E6D">
        <w:rPr>
          <w:sz w:val="24"/>
          <w:szCs w:val="24"/>
        </w:rPr>
        <w:t xml:space="preserve"> Актуальностью выбранной темы, на мой взгляд, является то, что бизнес-план в наши дни имеет огромное значение в деятельности любой фирмы, потому что является объективной оценкой собственной предпринимательской деятельности предприятия или фирмы. Так же бизнес-план является необходимым инструментом проектно-инвестиционных решений в соответствии с потребностями рынка и со сложившейся на сегодняшний день экономической ситуацией.</w:t>
      </w:r>
    </w:p>
    <w:p w:rsidR="000219BC" w:rsidRPr="00134E6D" w:rsidRDefault="000219BC" w:rsidP="000219BC">
      <w:pPr>
        <w:spacing w:line="360" w:lineRule="auto"/>
        <w:ind w:left="170" w:right="57"/>
        <w:jc w:val="both"/>
        <w:rPr>
          <w:sz w:val="24"/>
          <w:szCs w:val="24"/>
        </w:rPr>
      </w:pPr>
      <w:r w:rsidRPr="00134E6D">
        <w:rPr>
          <w:sz w:val="24"/>
          <w:szCs w:val="24"/>
        </w:rPr>
        <w:t xml:space="preserve">          Предметом исследования данной курсовой работы является хозяйственная, коммерческая, производственная, финансовая деятельность организации.</w:t>
      </w:r>
    </w:p>
    <w:p w:rsidR="000219BC" w:rsidRPr="00134E6D" w:rsidRDefault="000219BC" w:rsidP="000219BC">
      <w:pPr>
        <w:spacing w:line="360" w:lineRule="auto"/>
        <w:ind w:left="170" w:right="57" w:firstLine="550"/>
        <w:jc w:val="both"/>
        <w:rPr>
          <w:sz w:val="24"/>
          <w:szCs w:val="24"/>
        </w:rPr>
      </w:pPr>
      <w:r w:rsidRPr="00134E6D">
        <w:rPr>
          <w:sz w:val="24"/>
          <w:szCs w:val="24"/>
        </w:rPr>
        <w:t>Объектом исследования является методика разработки бизнес-плана.</w:t>
      </w:r>
    </w:p>
    <w:p w:rsidR="000219BC" w:rsidRPr="00134E6D" w:rsidRDefault="000219BC" w:rsidP="000219BC">
      <w:pPr>
        <w:spacing w:line="360" w:lineRule="auto"/>
        <w:ind w:left="170" w:right="57" w:firstLine="550"/>
        <w:jc w:val="both"/>
        <w:rPr>
          <w:sz w:val="24"/>
          <w:szCs w:val="24"/>
        </w:rPr>
      </w:pPr>
      <w:r w:rsidRPr="00134E6D">
        <w:rPr>
          <w:sz w:val="24"/>
          <w:szCs w:val="24"/>
        </w:rPr>
        <w:t xml:space="preserve"> В данной работе поставлена цель – изучить методику разработки бизнес-плана.</w:t>
      </w:r>
    </w:p>
    <w:p w:rsidR="000219BC" w:rsidRDefault="000219BC" w:rsidP="000219BC">
      <w:pPr>
        <w:spacing w:line="360" w:lineRule="auto"/>
        <w:ind w:left="170" w:right="57" w:firstLine="550"/>
        <w:jc w:val="both"/>
        <w:rPr>
          <w:sz w:val="24"/>
          <w:szCs w:val="24"/>
        </w:rPr>
      </w:pPr>
      <w:r w:rsidRPr="00134E6D">
        <w:rPr>
          <w:sz w:val="24"/>
          <w:szCs w:val="24"/>
        </w:rPr>
        <w:t xml:space="preserve"> Задачами данной работы являются рассмотрение бизнес-плана, выявление его структуры, требований, предъявляемых к его составлению, а также рассмотрение краткого содержание бизнес-плана.</w:t>
      </w:r>
    </w:p>
    <w:p w:rsidR="000219BC" w:rsidRDefault="000219BC" w:rsidP="000219BC">
      <w:pPr>
        <w:spacing w:line="360" w:lineRule="auto"/>
        <w:ind w:left="170" w:right="57" w:firstLine="550"/>
        <w:jc w:val="both"/>
        <w:rPr>
          <w:sz w:val="24"/>
          <w:szCs w:val="24"/>
        </w:rPr>
      </w:pPr>
      <w:r>
        <w:rPr>
          <w:sz w:val="24"/>
          <w:szCs w:val="24"/>
        </w:rPr>
        <w:t>Курсовая работа состоит из двух частей.</w:t>
      </w:r>
    </w:p>
    <w:p w:rsidR="000219BC" w:rsidRPr="00134E6D" w:rsidRDefault="000219BC" w:rsidP="000219BC">
      <w:pPr>
        <w:spacing w:line="360" w:lineRule="auto"/>
        <w:ind w:left="170" w:right="57" w:firstLine="550"/>
        <w:jc w:val="both"/>
        <w:rPr>
          <w:sz w:val="24"/>
          <w:szCs w:val="24"/>
        </w:rPr>
      </w:pPr>
      <w:r>
        <w:rPr>
          <w:sz w:val="24"/>
          <w:szCs w:val="24"/>
        </w:rPr>
        <w:t xml:space="preserve"> В практической части выполняется расчет экономической эффективности в сфере производства нового изделия.</w:t>
      </w:r>
    </w:p>
    <w:p w:rsidR="000219BC" w:rsidRPr="00134E6D" w:rsidRDefault="000219BC" w:rsidP="000219BC">
      <w:pPr>
        <w:spacing w:line="360" w:lineRule="auto"/>
        <w:ind w:left="170" w:right="57"/>
        <w:jc w:val="both"/>
        <w:rPr>
          <w:sz w:val="24"/>
          <w:szCs w:val="24"/>
        </w:rPr>
      </w:pPr>
    </w:p>
    <w:p w:rsidR="000219BC" w:rsidRPr="00134E6D" w:rsidRDefault="000219BC" w:rsidP="000219BC">
      <w:pPr>
        <w:spacing w:line="360" w:lineRule="auto"/>
        <w:ind w:left="170" w:right="57" w:firstLine="540"/>
        <w:jc w:val="both"/>
        <w:rPr>
          <w:sz w:val="24"/>
          <w:szCs w:val="24"/>
        </w:rPr>
      </w:pPr>
    </w:p>
    <w:p w:rsidR="000219BC" w:rsidRPr="00134E6D" w:rsidRDefault="000219BC" w:rsidP="000219BC">
      <w:pPr>
        <w:pStyle w:val="a3"/>
        <w:spacing w:line="360" w:lineRule="auto"/>
        <w:ind w:left="170" w:right="57"/>
        <w:rPr>
          <w:sz w:val="24"/>
          <w:szCs w:val="24"/>
          <w:lang w:val="ru-RU"/>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r w:rsidRPr="00134E6D">
        <w:rPr>
          <w:rFonts w:ascii="Times New Roman" w:hAnsi="Times New Roman" w:cs="Times New Roman"/>
          <w:sz w:val="24"/>
          <w:szCs w:val="24"/>
        </w:rPr>
        <w:t xml:space="preserve">            </w:t>
      </w: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pStyle w:val="a5"/>
        <w:spacing w:line="360" w:lineRule="auto"/>
        <w:ind w:right="57"/>
        <w:rPr>
          <w:rFonts w:ascii="Times New Roman" w:hAnsi="Times New Roman" w:cs="Times New Roman"/>
          <w:sz w:val="24"/>
          <w:szCs w:val="24"/>
        </w:rPr>
      </w:pPr>
      <w:r>
        <w:rPr>
          <w:rFonts w:ascii="Times New Roman" w:hAnsi="Times New Roman" w:cs="Times New Roman"/>
          <w:sz w:val="24"/>
          <w:szCs w:val="24"/>
        </w:rPr>
        <w:t xml:space="preserve">   </w:t>
      </w:r>
      <w:r w:rsidRPr="00134E6D">
        <w:rPr>
          <w:rFonts w:ascii="Times New Roman" w:hAnsi="Times New Roman" w:cs="Times New Roman"/>
          <w:sz w:val="24"/>
          <w:szCs w:val="24"/>
        </w:rPr>
        <w:t>1.1 Бизнес-план организации: задачи, содержание и методы обоснования.</w:t>
      </w:r>
    </w:p>
    <w:p w:rsidR="000219BC" w:rsidRPr="00134E6D" w:rsidRDefault="000219BC" w:rsidP="000219BC">
      <w:pPr>
        <w:pStyle w:val="a5"/>
        <w:spacing w:line="360" w:lineRule="auto"/>
        <w:ind w:left="170" w:right="57"/>
        <w:rPr>
          <w:rFonts w:ascii="Times New Roman" w:hAnsi="Times New Roman" w:cs="Times New Roman"/>
          <w:sz w:val="24"/>
          <w:szCs w:val="24"/>
        </w:rPr>
      </w:pPr>
    </w:p>
    <w:p w:rsidR="000219BC" w:rsidRPr="00134E6D" w:rsidRDefault="000219BC" w:rsidP="000219BC">
      <w:pPr>
        <w:widowControl/>
        <w:autoSpaceDE/>
        <w:autoSpaceDN/>
        <w:adjustRightInd/>
        <w:spacing w:line="360" w:lineRule="auto"/>
        <w:ind w:left="170" w:right="57"/>
        <w:jc w:val="both"/>
        <w:rPr>
          <w:sz w:val="24"/>
          <w:szCs w:val="24"/>
        </w:rPr>
      </w:pPr>
      <w:r w:rsidRPr="00134E6D">
        <w:rPr>
          <w:sz w:val="24"/>
          <w:szCs w:val="24"/>
        </w:rPr>
        <w:t>1.1.1 Механизм разработки бизнес-плана.</w:t>
      </w:r>
    </w:p>
    <w:p w:rsidR="000219BC" w:rsidRPr="00134E6D" w:rsidRDefault="000219BC" w:rsidP="000219BC">
      <w:pPr>
        <w:widowControl/>
        <w:autoSpaceDE/>
        <w:autoSpaceDN/>
        <w:adjustRightInd/>
        <w:spacing w:line="360" w:lineRule="auto"/>
        <w:ind w:left="170" w:right="57"/>
        <w:jc w:val="both"/>
        <w:rPr>
          <w:sz w:val="24"/>
          <w:szCs w:val="24"/>
        </w:rPr>
      </w:pPr>
    </w:p>
    <w:p w:rsidR="000219BC" w:rsidRPr="00134E6D" w:rsidRDefault="000219BC" w:rsidP="000219BC">
      <w:pPr>
        <w:spacing w:line="360" w:lineRule="auto"/>
        <w:ind w:left="170" w:right="57" w:firstLine="540"/>
        <w:jc w:val="both"/>
        <w:rPr>
          <w:sz w:val="24"/>
          <w:szCs w:val="24"/>
        </w:rPr>
      </w:pPr>
      <w:r w:rsidRPr="00134E6D">
        <w:rPr>
          <w:sz w:val="24"/>
          <w:szCs w:val="24"/>
        </w:rPr>
        <w:t>Начиная свою деятельность, каждая фирма обязана четко представлять потребность на перспективу в финансово-материальных, трудовых и интеллектуальных ресурсах, источники их получения, а также рассчитывать эффективность использования имеющихся средств в процессе производственной деятельности.</w:t>
      </w:r>
    </w:p>
    <w:p w:rsidR="000219BC" w:rsidRPr="00134E6D" w:rsidRDefault="000219BC" w:rsidP="000219BC">
      <w:pPr>
        <w:spacing w:line="360" w:lineRule="auto"/>
        <w:ind w:left="170" w:right="57" w:firstLine="540"/>
        <w:jc w:val="both"/>
        <w:rPr>
          <w:sz w:val="24"/>
          <w:szCs w:val="24"/>
        </w:rPr>
      </w:pPr>
      <w:r w:rsidRPr="00134E6D">
        <w:rPr>
          <w:sz w:val="24"/>
          <w:szCs w:val="24"/>
        </w:rPr>
        <w:t>При всем многообразии форм предпринимательства существуют ключевые положения, применяемые практически во всех областях коммерческой деятельности и для разных фирм, необходимые для того, чтобы уменьшить риск в достижении поставленных целей. Достичь этого можно путем разработки стратегии и тактики производственно-хозяйственной деятельности фирмы.</w:t>
      </w:r>
    </w:p>
    <w:p w:rsidR="000219BC" w:rsidRPr="00134E6D" w:rsidRDefault="000219BC" w:rsidP="000219BC">
      <w:pPr>
        <w:spacing w:line="360" w:lineRule="auto"/>
        <w:ind w:left="170" w:right="57" w:firstLine="540"/>
        <w:jc w:val="both"/>
        <w:rPr>
          <w:sz w:val="24"/>
          <w:szCs w:val="24"/>
        </w:rPr>
      </w:pPr>
      <w:r w:rsidRPr="00134E6D">
        <w:rPr>
          <w:sz w:val="24"/>
          <w:szCs w:val="24"/>
        </w:rPr>
        <w:t>В настоящее время проходит процесс реформирования и совершенствования работы действующих предприятий различных форм собственности. Важной задачей при этом является привлечение инвестиций, в том числе и зарубежных. Для этого необходимо аргументировано и тщательно обосновать подобные предложения.</w:t>
      </w:r>
    </w:p>
    <w:p w:rsidR="000219BC" w:rsidRPr="00134E6D" w:rsidRDefault="000219BC" w:rsidP="000219BC">
      <w:pPr>
        <w:spacing w:line="360" w:lineRule="auto"/>
        <w:ind w:left="170" w:right="57" w:firstLine="540"/>
        <w:jc w:val="both"/>
        <w:rPr>
          <w:sz w:val="24"/>
          <w:szCs w:val="24"/>
        </w:rPr>
      </w:pPr>
      <w:r w:rsidRPr="00134E6D">
        <w:rPr>
          <w:sz w:val="24"/>
          <w:szCs w:val="24"/>
        </w:rPr>
        <w:t>Успешное формирование нового бизнеса также невозможно без четкого и объективного планового проекта. Для предвидения и возможного предотвращения рисков и используется бизнес-план. В рыночной экономике он является рабочим инструментом для действующих фирм всех сфер предпринимательства. Многие предприниматели его недооценивают и не представляют, насколько он способен помочь новому бизнесу получить доход, определить планы на будущее или принять решение об отказе от предприятия еще до того, как в него будут вкладываться средства.</w:t>
      </w:r>
    </w:p>
    <w:p w:rsidR="000219BC" w:rsidRPr="00134E6D" w:rsidRDefault="000219BC" w:rsidP="000219BC">
      <w:pPr>
        <w:spacing w:line="360" w:lineRule="auto"/>
        <w:ind w:left="170" w:right="57" w:firstLine="540"/>
        <w:jc w:val="both"/>
        <w:rPr>
          <w:sz w:val="24"/>
          <w:szCs w:val="24"/>
        </w:rPr>
      </w:pPr>
      <w:r w:rsidRPr="00134E6D">
        <w:rPr>
          <w:sz w:val="24"/>
          <w:szCs w:val="24"/>
        </w:rPr>
        <w:t>Предприниматель не может направиться к коммерческому заимодавцу или потенциальному инвестору с инновационными идеями без их обоснования в бизнес-плане.</w:t>
      </w:r>
    </w:p>
    <w:p w:rsidR="000219BC" w:rsidRPr="00134E6D" w:rsidRDefault="000219BC" w:rsidP="000219BC">
      <w:pPr>
        <w:spacing w:line="360" w:lineRule="auto"/>
        <w:ind w:left="170" w:right="57" w:firstLine="540"/>
        <w:jc w:val="both"/>
        <w:rPr>
          <w:sz w:val="24"/>
          <w:szCs w:val="24"/>
        </w:rPr>
      </w:pPr>
      <w:r w:rsidRPr="00134E6D">
        <w:rPr>
          <w:sz w:val="24"/>
          <w:szCs w:val="24"/>
        </w:rPr>
        <w:t>Бизнес-план – это форма представления финансово-экономического обоснования намерений предприятия в рыночной экономике. Бизнес-план состоит из двух частей – описательной и расчетной (финансовый план).</w:t>
      </w:r>
    </w:p>
    <w:p w:rsidR="000219BC" w:rsidRPr="00134E6D" w:rsidRDefault="000219BC" w:rsidP="000219BC">
      <w:pPr>
        <w:spacing w:line="360" w:lineRule="auto"/>
        <w:ind w:left="170" w:right="57" w:firstLine="540"/>
        <w:jc w:val="both"/>
        <w:rPr>
          <w:sz w:val="24"/>
          <w:szCs w:val="24"/>
        </w:rPr>
      </w:pPr>
      <w:r w:rsidRPr="00134E6D">
        <w:rPr>
          <w:sz w:val="24"/>
          <w:szCs w:val="24"/>
        </w:rPr>
        <w:t>Бизнес-план может быть использован в целях:</w:t>
      </w:r>
    </w:p>
    <w:p w:rsidR="000219BC" w:rsidRPr="00134E6D" w:rsidRDefault="000219BC" w:rsidP="000219BC">
      <w:pPr>
        <w:spacing w:line="360" w:lineRule="auto"/>
        <w:ind w:right="57"/>
        <w:jc w:val="both"/>
        <w:rPr>
          <w:sz w:val="24"/>
          <w:szCs w:val="24"/>
        </w:rPr>
      </w:pPr>
      <w:r w:rsidRPr="00134E6D">
        <w:rPr>
          <w:sz w:val="24"/>
          <w:szCs w:val="24"/>
        </w:rPr>
        <w:t>-  повышения уровня стратегического управления производством и реализацией продукции;</w:t>
      </w:r>
    </w:p>
    <w:p w:rsidR="000219BC" w:rsidRPr="00134E6D" w:rsidRDefault="000219BC" w:rsidP="000219BC">
      <w:pPr>
        <w:spacing w:line="360" w:lineRule="auto"/>
        <w:ind w:right="57"/>
        <w:jc w:val="both"/>
        <w:rPr>
          <w:sz w:val="24"/>
          <w:szCs w:val="24"/>
        </w:rPr>
      </w:pPr>
      <w:r w:rsidRPr="00134E6D">
        <w:rPr>
          <w:sz w:val="24"/>
          <w:szCs w:val="24"/>
        </w:rPr>
        <w:t>- технико-экономического обоснования эффективного развития производства, инвестиционных  проектов и получения кредитов;</w:t>
      </w:r>
    </w:p>
    <w:p w:rsidR="000219BC" w:rsidRPr="00134E6D" w:rsidRDefault="000219BC" w:rsidP="000219BC">
      <w:pPr>
        <w:spacing w:line="360" w:lineRule="auto"/>
        <w:ind w:right="57"/>
        <w:jc w:val="both"/>
        <w:rPr>
          <w:sz w:val="24"/>
          <w:szCs w:val="24"/>
        </w:rPr>
      </w:pPr>
      <w:r w:rsidRPr="00134E6D">
        <w:rPr>
          <w:sz w:val="24"/>
          <w:szCs w:val="24"/>
        </w:rPr>
        <w:t>-  выработки экономической программы развития производства за счет оказания мер государственной поддержки;</w:t>
      </w:r>
    </w:p>
    <w:p w:rsidR="000219BC" w:rsidRPr="00134E6D" w:rsidRDefault="000219BC" w:rsidP="000219BC">
      <w:pPr>
        <w:spacing w:line="360" w:lineRule="auto"/>
        <w:ind w:right="57"/>
        <w:jc w:val="both"/>
        <w:rPr>
          <w:sz w:val="24"/>
          <w:szCs w:val="24"/>
        </w:rPr>
      </w:pPr>
      <w:r w:rsidRPr="00134E6D">
        <w:rPr>
          <w:sz w:val="24"/>
          <w:szCs w:val="24"/>
        </w:rPr>
        <w:lastRenderedPageBreak/>
        <w:t>- формирование единого плана хозяйствования на перспективу, обоснования эффективности приватизации, целесообразности создания совместного или иностранного предприятия.</w:t>
      </w:r>
    </w:p>
    <w:p w:rsidR="000219BC" w:rsidRPr="00134E6D" w:rsidRDefault="000219BC" w:rsidP="000219BC">
      <w:pPr>
        <w:spacing w:line="360" w:lineRule="auto"/>
        <w:ind w:left="170" w:right="57" w:firstLine="540"/>
        <w:jc w:val="both"/>
        <w:rPr>
          <w:sz w:val="24"/>
          <w:szCs w:val="24"/>
        </w:rPr>
      </w:pPr>
      <w:r w:rsidRPr="00134E6D">
        <w:rPr>
          <w:sz w:val="24"/>
          <w:szCs w:val="24"/>
        </w:rPr>
        <w:t>В зависимости от рыночной ситуации и цели составления бизнес – планы могут быть различны (Приложение А)</w:t>
      </w:r>
    </w:p>
    <w:p w:rsidR="000219BC" w:rsidRPr="00134E6D" w:rsidRDefault="000219BC" w:rsidP="000219BC">
      <w:pPr>
        <w:spacing w:line="360" w:lineRule="auto"/>
        <w:ind w:left="170" w:right="57" w:firstLine="540"/>
        <w:jc w:val="both"/>
        <w:rPr>
          <w:sz w:val="24"/>
          <w:szCs w:val="24"/>
        </w:rPr>
      </w:pPr>
      <w:r w:rsidRPr="00134E6D">
        <w:rPr>
          <w:sz w:val="24"/>
          <w:szCs w:val="24"/>
        </w:rPr>
        <w:t>Рассмотрим некоторые виды бизнес-плана.</w:t>
      </w:r>
    </w:p>
    <w:p w:rsidR="000219BC" w:rsidRPr="00134E6D" w:rsidRDefault="000219BC" w:rsidP="000219BC">
      <w:pPr>
        <w:spacing w:line="360" w:lineRule="auto"/>
        <w:ind w:left="170" w:right="57" w:firstLine="540"/>
        <w:jc w:val="both"/>
        <w:rPr>
          <w:sz w:val="24"/>
          <w:szCs w:val="24"/>
        </w:rPr>
      </w:pPr>
      <w:r w:rsidRPr="00134E6D">
        <w:rPr>
          <w:sz w:val="24"/>
          <w:szCs w:val="24"/>
        </w:rPr>
        <w:t>Бизнес-план развития предприятия – экономическая программа эффективного управления производством, в которой на основе оценки сложившейся экономической ситуации и изучения рынка товаров разрабатываются производственная, коммерческая и финансовая стратегии развития производства конкурентной продукции и получения максимальной прибыли.</w:t>
      </w:r>
    </w:p>
    <w:p w:rsidR="000219BC" w:rsidRPr="00134E6D" w:rsidRDefault="000219BC" w:rsidP="000219BC">
      <w:pPr>
        <w:spacing w:line="360" w:lineRule="auto"/>
        <w:ind w:left="170" w:right="57" w:firstLine="540"/>
        <w:jc w:val="both"/>
        <w:rPr>
          <w:sz w:val="24"/>
          <w:szCs w:val="24"/>
        </w:rPr>
      </w:pPr>
      <w:r w:rsidRPr="00134E6D">
        <w:rPr>
          <w:sz w:val="24"/>
          <w:szCs w:val="24"/>
        </w:rPr>
        <w:t>Цель бизнес-плана предприятия – повышение эффективности функционирования предприятия и обеспечение роста прибыли на основе формирования комплексной системы развития и, прежде всего, активизации инновационно-инвестиционной деятельности предприятия.</w:t>
      </w:r>
    </w:p>
    <w:p w:rsidR="000219BC" w:rsidRPr="00134E6D" w:rsidRDefault="000219BC" w:rsidP="000219BC">
      <w:pPr>
        <w:spacing w:line="360" w:lineRule="auto"/>
        <w:ind w:left="170" w:right="57" w:firstLine="540"/>
        <w:jc w:val="both"/>
        <w:rPr>
          <w:sz w:val="24"/>
          <w:szCs w:val="24"/>
        </w:rPr>
      </w:pPr>
      <w:r w:rsidRPr="00134E6D">
        <w:rPr>
          <w:sz w:val="24"/>
          <w:szCs w:val="24"/>
        </w:rPr>
        <w:t>Основные задачи бизнес-плана предприятия:</w:t>
      </w:r>
    </w:p>
    <w:p w:rsidR="000219BC" w:rsidRPr="00134E6D" w:rsidRDefault="000219BC" w:rsidP="000219BC">
      <w:pPr>
        <w:spacing w:line="360" w:lineRule="auto"/>
        <w:ind w:right="57"/>
        <w:jc w:val="both"/>
        <w:rPr>
          <w:sz w:val="24"/>
          <w:szCs w:val="24"/>
        </w:rPr>
      </w:pPr>
      <w:r w:rsidRPr="00134E6D">
        <w:rPr>
          <w:sz w:val="24"/>
          <w:szCs w:val="24"/>
        </w:rPr>
        <w:t>- определение объема продаж своей продукции;</w:t>
      </w:r>
    </w:p>
    <w:p w:rsidR="000219BC" w:rsidRPr="00134E6D" w:rsidRDefault="000219BC" w:rsidP="000219BC">
      <w:pPr>
        <w:spacing w:line="360" w:lineRule="auto"/>
        <w:ind w:right="57"/>
        <w:jc w:val="both"/>
        <w:rPr>
          <w:sz w:val="24"/>
          <w:szCs w:val="24"/>
        </w:rPr>
      </w:pPr>
      <w:r w:rsidRPr="00134E6D">
        <w:rPr>
          <w:sz w:val="24"/>
          <w:szCs w:val="24"/>
        </w:rPr>
        <w:t>- формирование производственной программы;</w:t>
      </w:r>
    </w:p>
    <w:p w:rsidR="000219BC" w:rsidRPr="00134E6D" w:rsidRDefault="000219BC" w:rsidP="000219BC">
      <w:pPr>
        <w:spacing w:line="360" w:lineRule="auto"/>
        <w:ind w:right="57"/>
        <w:jc w:val="both"/>
        <w:rPr>
          <w:sz w:val="24"/>
          <w:szCs w:val="24"/>
        </w:rPr>
      </w:pPr>
      <w:r w:rsidRPr="00134E6D">
        <w:rPr>
          <w:sz w:val="24"/>
          <w:szCs w:val="24"/>
        </w:rPr>
        <w:t>- экономическое обоснование инновационных  и инвестиционных проектов;</w:t>
      </w:r>
    </w:p>
    <w:p w:rsidR="000219BC" w:rsidRPr="00134E6D" w:rsidRDefault="000219BC" w:rsidP="000219BC">
      <w:pPr>
        <w:spacing w:line="360" w:lineRule="auto"/>
        <w:ind w:right="57"/>
        <w:jc w:val="both"/>
        <w:rPr>
          <w:sz w:val="24"/>
          <w:szCs w:val="24"/>
        </w:rPr>
      </w:pPr>
      <w:r w:rsidRPr="00134E6D">
        <w:rPr>
          <w:sz w:val="24"/>
          <w:szCs w:val="24"/>
        </w:rPr>
        <w:t>- доказательство необходимости и определение пути структурных изменений в экономике предприятия;</w:t>
      </w:r>
    </w:p>
    <w:p w:rsidR="000219BC" w:rsidRPr="00134E6D" w:rsidRDefault="000219BC" w:rsidP="000219BC">
      <w:pPr>
        <w:spacing w:line="360" w:lineRule="auto"/>
        <w:ind w:right="57"/>
        <w:jc w:val="both"/>
        <w:rPr>
          <w:sz w:val="24"/>
          <w:szCs w:val="24"/>
        </w:rPr>
      </w:pPr>
      <w:r w:rsidRPr="00134E6D">
        <w:rPr>
          <w:sz w:val="24"/>
          <w:szCs w:val="24"/>
        </w:rPr>
        <w:t>- расчет экономической эффективности планируемых показателей.</w:t>
      </w:r>
    </w:p>
    <w:p w:rsidR="000219BC" w:rsidRPr="00134E6D" w:rsidRDefault="000219BC" w:rsidP="000219BC">
      <w:pPr>
        <w:spacing w:line="360" w:lineRule="auto"/>
        <w:ind w:left="170" w:right="57"/>
        <w:jc w:val="both"/>
        <w:rPr>
          <w:sz w:val="24"/>
          <w:szCs w:val="24"/>
        </w:rPr>
      </w:pPr>
      <w:r w:rsidRPr="00134E6D">
        <w:rPr>
          <w:sz w:val="24"/>
          <w:szCs w:val="24"/>
        </w:rPr>
        <w:t xml:space="preserve">        Бизнес-план отдельного проекта – это документ, содержащий технико-экономическое обоснование и программу действий исполнителей по реализации, например, инновационно-инвестиционного проекта.</w:t>
      </w:r>
    </w:p>
    <w:p w:rsidR="000219BC" w:rsidRPr="00134E6D" w:rsidRDefault="000219BC" w:rsidP="000219BC">
      <w:pPr>
        <w:spacing w:line="360" w:lineRule="auto"/>
        <w:ind w:left="170" w:right="57"/>
        <w:jc w:val="both"/>
        <w:rPr>
          <w:sz w:val="24"/>
          <w:szCs w:val="24"/>
        </w:rPr>
      </w:pPr>
      <w:r w:rsidRPr="00134E6D">
        <w:rPr>
          <w:sz w:val="24"/>
          <w:szCs w:val="24"/>
        </w:rPr>
        <w:t xml:space="preserve">        Целью бизнес-плана, например инновационно-инвестиционного проекта, является обоснование возможностей производства и реализации новой продукции (новой технологии, новых форм и методов управления и т.д.) на основе расчета чистого дисконтированного дохода, срока окупаемости инвестиция и внутренней нормы рентабельности.</w:t>
      </w:r>
    </w:p>
    <w:p w:rsidR="000219BC" w:rsidRPr="00134E6D" w:rsidRDefault="000219BC" w:rsidP="000219BC">
      <w:pPr>
        <w:spacing w:line="360" w:lineRule="auto"/>
        <w:ind w:left="170" w:right="57"/>
        <w:jc w:val="both"/>
        <w:rPr>
          <w:sz w:val="24"/>
          <w:szCs w:val="24"/>
        </w:rPr>
      </w:pPr>
      <w:r w:rsidRPr="00134E6D">
        <w:rPr>
          <w:sz w:val="24"/>
          <w:szCs w:val="24"/>
        </w:rPr>
        <w:t xml:space="preserve">       Основные задачи бизнес-плана инновационно-инвестиционного проекта:</w:t>
      </w:r>
    </w:p>
    <w:p w:rsidR="000219BC" w:rsidRPr="00134E6D" w:rsidRDefault="000219BC" w:rsidP="000219BC">
      <w:pPr>
        <w:spacing w:line="360" w:lineRule="auto"/>
        <w:ind w:right="57"/>
        <w:jc w:val="both"/>
        <w:rPr>
          <w:sz w:val="24"/>
          <w:szCs w:val="24"/>
        </w:rPr>
      </w:pPr>
      <w:r w:rsidRPr="00134E6D">
        <w:rPr>
          <w:sz w:val="24"/>
          <w:szCs w:val="24"/>
        </w:rPr>
        <w:t>- осмыслить и описать проект;</w:t>
      </w:r>
    </w:p>
    <w:p w:rsidR="000219BC" w:rsidRPr="00134E6D" w:rsidRDefault="000219BC" w:rsidP="000219BC">
      <w:pPr>
        <w:spacing w:line="360" w:lineRule="auto"/>
        <w:ind w:right="57"/>
        <w:jc w:val="both"/>
        <w:rPr>
          <w:sz w:val="24"/>
          <w:szCs w:val="24"/>
        </w:rPr>
      </w:pPr>
      <w:r w:rsidRPr="00134E6D">
        <w:rPr>
          <w:sz w:val="24"/>
          <w:szCs w:val="24"/>
        </w:rPr>
        <w:t>- определить чувствительность проекта к внешним изменениям;</w:t>
      </w:r>
    </w:p>
    <w:p w:rsidR="000219BC" w:rsidRPr="00134E6D" w:rsidRDefault="000219BC" w:rsidP="000219BC">
      <w:pPr>
        <w:spacing w:line="360" w:lineRule="auto"/>
        <w:ind w:right="57"/>
        <w:jc w:val="both"/>
        <w:rPr>
          <w:sz w:val="24"/>
          <w:szCs w:val="24"/>
        </w:rPr>
      </w:pPr>
      <w:r w:rsidRPr="00134E6D">
        <w:rPr>
          <w:sz w:val="24"/>
          <w:szCs w:val="24"/>
        </w:rPr>
        <w:t>- составить финансовый план;</w:t>
      </w:r>
    </w:p>
    <w:p w:rsidR="000219BC" w:rsidRPr="00134E6D" w:rsidRDefault="000219BC" w:rsidP="000219BC">
      <w:pPr>
        <w:spacing w:line="360" w:lineRule="auto"/>
        <w:ind w:left="-190" w:right="57" w:firstLine="190"/>
        <w:jc w:val="both"/>
        <w:rPr>
          <w:sz w:val="24"/>
          <w:szCs w:val="24"/>
        </w:rPr>
      </w:pPr>
      <w:r w:rsidRPr="00134E6D">
        <w:rPr>
          <w:sz w:val="24"/>
          <w:szCs w:val="24"/>
        </w:rPr>
        <w:t>- определить экономическую эффективность.</w:t>
      </w:r>
    </w:p>
    <w:p w:rsidR="000219BC" w:rsidRPr="00134E6D" w:rsidRDefault="000219BC" w:rsidP="000219BC">
      <w:pPr>
        <w:spacing w:line="360" w:lineRule="auto"/>
        <w:ind w:left="170" w:right="57" w:firstLine="190"/>
        <w:jc w:val="both"/>
        <w:rPr>
          <w:sz w:val="24"/>
          <w:szCs w:val="24"/>
        </w:rPr>
      </w:pPr>
      <w:r w:rsidRPr="00134E6D">
        <w:rPr>
          <w:sz w:val="24"/>
          <w:szCs w:val="24"/>
        </w:rPr>
        <w:t xml:space="preserve">Цель бизнес-плана санации предприятия – представить финансово-экономическое </w:t>
      </w:r>
      <w:r w:rsidRPr="00134E6D">
        <w:rPr>
          <w:sz w:val="24"/>
          <w:szCs w:val="24"/>
        </w:rPr>
        <w:lastRenderedPageBreak/>
        <w:t>обоснование возможности возврата долгов и восстановления платежеспособности предприятия, показать пути выхода предприятия из финансового кризиса.</w:t>
      </w:r>
    </w:p>
    <w:p w:rsidR="000219BC" w:rsidRPr="00134E6D" w:rsidRDefault="000219BC" w:rsidP="000219BC">
      <w:pPr>
        <w:spacing w:line="360" w:lineRule="auto"/>
        <w:ind w:left="170" w:right="57" w:firstLine="190"/>
        <w:jc w:val="both"/>
        <w:rPr>
          <w:sz w:val="24"/>
          <w:szCs w:val="24"/>
        </w:rPr>
      </w:pPr>
      <w:r w:rsidRPr="00134E6D">
        <w:rPr>
          <w:sz w:val="24"/>
          <w:szCs w:val="24"/>
        </w:rPr>
        <w:t>Основные задачи бизнес-плана санации предприятия:</w:t>
      </w:r>
    </w:p>
    <w:p w:rsidR="000219BC" w:rsidRPr="00134E6D" w:rsidRDefault="000219BC" w:rsidP="000219BC">
      <w:pPr>
        <w:spacing w:line="360" w:lineRule="auto"/>
        <w:ind w:left="-190" w:right="57" w:firstLine="190"/>
        <w:jc w:val="both"/>
        <w:rPr>
          <w:sz w:val="24"/>
          <w:szCs w:val="24"/>
        </w:rPr>
      </w:pPr>
      <w:r w:rsidRPr="00134E6D">
        <w:rPr>
          <w:sz w:val="24"/>
          <w:szCs w:val="24"/>
        </w:rPr>
        <w:t>- восстановить платежеспособность;</w:t>
      </w:r>
    </w:p>
    <w:p w:rsidR="000219BC" w:rsidRPr="00134E6D" w:rsidRDefault="000219BC" w:rsidP="000219BC">
      <w:pPr>
        <w:spacing w:line="360" w:lineRule="auto"/>
        <w:ind w:left="-190" w:right="57" w:firstLine="190"/>
        <w:jc w:val="both"/>
        <w:rPr>
          <w:sz w:val="24"/>
          <w:szCs w:val="24"/>
        </w:rPr>
      </w:pPr>
      <w:r w:rsidRPr="00134E6D">
        <w:rPr>
          <w:sz w:val="24"/>
          <w:szCs w:val="24"/>
        </w:rPr>
        <w:t>- организовать производство и сбыт новой продукции;</w:t>
      </w:r>
    </w:p>
    <w:p w:rsidR="000219BC" w:rsidRPr="00134E6D" w:rsidRDefault="000219BC" w:rsidP="000219BC">
      <w:pPr>
        <w:spacing w:line="360" w:lineRule="auto"/>
        <w:ind w:left="-190" w:right="57" w:firstLine="190"/>
        <w:jc w:val="both"/>
        <w:rPr>
          <w:sz w:val="24"/>
          <w:szCs w:val="24"/>
        </w:rPr>
      </w:pPr>
      <w:r w:rsidRPr="00134E6D">
        <w:rPr>
          <w:sz w:val="24"/>
          <w:szCs w:val="24"/>
        </w:rPr>
        <w:t>- сохранить рабочие места;</w:t>
      </w:r>
    </w:p>
    <w:p w:rsidR="000219BC" w:rsidRPr="00134E6D" w:rsidRDefault="000219BC" w:rsidP="000219BC">
      <w:pPr>
        <w:spacing w:line="360" w:lineRule="auto"/>
        <w:ind w:left="-190" w:right="57" w:firstLine="190"/>
        <w:jc w:val="both"/>
        <w:rPr>
          <w:sz w:val="24"/>
          <w:szCs w:val="24"/>
        </w:rPr>
      </w:pPr>
      <w:r w:rsidRPr="00134E6D">
        <w:rPr>
          <w:sz w:val="24"/>
          <w:szCs w:val="24"/>
        </w:rPr>
        <w:t>- повысить экономическую эффективность производства.</w:t>
      </w:r>
    </w:p>
    <w:p w:rsidR="000219BC" w:rsidRPr="00134E6D" w:rsidRDefault="000219BC" w:rsidP="000219BC">
      <w:pPr>
        <w:spacing w:line="360" w:lineRule="auto"/>
        <w:ind w:right="57"/>
        <w:jc w:val="both"/>
        <w:rPr>
          <w:sz w:val="24"/>
          <w:szCs w:val="24"/>
        </w:rPr>
      </w:pPr>
      <w:r w:rsidRPr="00134E6D">
        <w:rPr>
          <w:sz w:val="24"/>
          <w:szCs w:val="24"/>
        </w:rPr>
        <w:t xml:space="preserve">       Ведущим звеном эффективного управления предприятием является разработка комплексной стратегии хозяйствования, направленной на обеспечение устойчивого функционирования предприятия и роста прибыли. Поиск конкретной стратегии управления базируется на принятой стратегии развития, разработанной в процессе стратегического планирования. Конкретная стратегия текущего хозяйствования является основой для бизнес-планирования. Она включает три раздела:</w:t>
      </w:r>
    </w:p>
    <w:p w:rsidR="000219BC" w:rsidRPr="00134E6D" w:rsidRDefault="000219BC" w:rsidP="000219BC">
      <w:pPr>
        <w:spacing w:line="360" w:lineRule="auto"/>
        <w:ind w:right="57"/>
        <w:jc w:val="both"/>
        <w:rPr>
          <w:sz w:val="24"/>
          <w:szCs w:val="24"/>
        </w:rPr>
      </w:pPr>
      <w:r w:rsidRPr="00134E6D">
        <w:rPr>
          <w:sz w:val="24"/>
          <w:szCs w:val="24"/>
        </w:rPr>
        <w:t xml:space="preserve"> - формулирование перспективной цели и установление долговременных задач,           прежде всего по получению прибыли (таким образом, обеспечивается преемственность бизнес-плана со стратегическим планом);</w:t>
      </w:r>
    </w:p>
    <w:p w:rsidR="000219BC" w:rsidRPr="00134E6D" w:rsidRDefault="000219BC" w:rsidP="000219BC">
      <w:pPr>
        <w:spacing w:line="360" w:lineRule="auto"/>
        <w:ind w:right="57"/>
        <w:jc w:val="both"/>
        <w:rPr>
          <w:sz w:val="24"/>
          <w:szCs w:val="24"/>
        </w:rPr>
      </w:pPr>
      <w:r w:rsidRPr="00134E6D">
        <w:rPr>
          <w:sz w:val="24"/>
          <w:szCs w:val="24"/>
        </w:rPr>
        <w:t>-  определение способов реализации поставленных задач и намеченных целей на основе развития производства конкурентоспособной продукции;</w:t>
      </w:r>
    </w:p>
    <w:p w:rsidR="000219BC" w:rsidRPr="00134E6D" w:rsidRDefault="000219BC" w:rsidP="000219BC">
      <w:pPr>
        <w:spacing w:line="360" w:lineRule="auto"/>
        <w:ind w:right="57"/>
        <w:jc w:val="both"/>
        <w:rPr>
          <w:sz w:val="24"/>
          <w:szCs w:val="24"/>
        </w:rPr>
      </w:pPr>
      <w:r w:rsidRPr="00134E6D">
        <w:rPr>
          <w:sz w:val="24"/>
          <w:szCs w:val="24"/>
        </w:rPr>
        <w:t>- оптимизация использования материальных, трудовых и финансовых ресурсов, а также выработка организационно-технических способов и форм развития предприятия, которые способны успешно реализовать поставленные задачи.</w:t>
      </w:r>
    </w:p>
    <w:p w:rsidR="000219BC" w:rsidRPr="00134E6D" w:rsidRDefault="000219BC" w:rsidP="000219BC">
      <w:pPr>
        <w:spacing w:line="360" w:lineRule="auto"/>
        <w:ind w:right="57" w:firstLine="420"/>
        <w:jc w:val="both"/>
        <w:rPr>
          <w:sz w:val="24"/>
          <w:szCs w:val="24"/>
        </w:rPr>
      </w:pPr>
      <w:r w:rsidRPr="00134E6D">
        <w:rPr>
          <w:sz w:val="24"/>
          <w:szCs w:val="24"/>
        </w:rPr>
        <w:t>Первостепенное значение имеет стратегия производства новой продукции, маркетинговая, производственная и финансовая стратегии, основанные на использовании новых технологий и прогрессивной техники, рациональной организации производства и труда и переориентации предприятия, на учете требований рынка и уровня удовлетворения спроса потребителей. [2, стр.18]</w:t>
      </w:r>
    </w:p>
    <w:p w:rsidR="000219BC" w:rsidRPr="00134E6D" w:rsidRDefault="000219BC" w:rsidP="000219BC">
      <w:pPr>
        <w:spacing w:line="360" w:lineRule="auto"/>
        <w:ind w:right="57"/>
        <w:jc w:val="both"/>
        <w:rPr>
          <w:sz w:val="24"/>
          <w:szCs w:val="24"/>
        </w:rPr>
      </w:pPr>
      <w:r w:rsidRPr="00134E6D">
        <w:rPr>
          <w:sz w:val="24"/>
          <w:szCs w:val="24"/>
        </w:rPr>
        <w:t xml:space="preserve">        Главное достоинство бизнес-планирования заключается в том, что правильно составленный бизнес-план дает перспективу развития фирмы и, в конечном счете, отвечает на самый главный вопрос: стоит ли вкладывать деньги в дело, принесет ли оно доходы, которые окупят все затраты сил и средств?</w:t>
      </w:r>
    </w:p>
    <w:p w:rsidR="000219BC" w:rsidRPr="00134E6D" w:rsidRDefault="000219BC" w:rsidP="000219BC">
      <w:pPr>
        <w:spacing w:line="360" w:lineRule="auto"/>
        <w:ind w:right="57" w:firstLine="540"/>
        <w:jc w:val="both"/>
        <w:rPr>
          <w:sz w:val="24"/>
          <w:szCs w:val="24"/>
        </w:rPr>
      </w:pPr>
      <w:r w:rsidRPr="00134E6D">
        <w:rPr>
          <w:sz w:val="24"/>
          <w:szCs w:val="24"/>
        </w:rPr>
        <w:t>Как правило, потребность в бизнес-плане возникает при решении таких актуальных задач, как:</w:t>
      </w:r>
    </w:p>
    <w:p w:rsidR="000219BC" w:rsidRPr="00134E6D" w:rsidRDefault="000219BC" w:rsidP="000219BC">
      <w:pPr>
        <w:spacing w:line="360" w:lineRule="auto"/>
        <w:ind w:right="57" w:firstLine="540"/>
        <w:jc w:val="both"/>
        <w:rPr>
          <w:sz w:val="24"/>
          <w:szCs w:val="24"/>
        </w:rPr>
      </w:pPr>
      <w:r w:rsidRPr="00134E6D">
        <w:rPr>
          <w:sz w:val="24"/>
          <w:szCs w:val="24"/>
        </w:rPr>
        <w:t>- подготовка заявок существующих и вновь создаваемых предприятий на получение кредитов;</w:t>
      </w:r>
    </w:p>
    <w:p w:rsidR="000219BC" w:rsidRPr="00134E6D" w:rsidRDefault="000219BC" w:rsidP="000219BC">
      <w:pPr>
        <w:spacing w:line="360" w:lineRule="auto"/>
        <w:ind w:right="57" w:firstLine="540"/>
        <w:jc w:val="both"/>
        <w:rPr>
          <w:sz w:val="24"/>
          <w:szCs w:val="24"/>
        </w:rPr>
      </w:pPr>
      <w:r w:rsidRPr="00134E6D">
        <w:rPr>
          <w:sz w:val="24"/>
          <w:szCs w:val="24"/>
        </w:rPr>
        <w:t>- обоснование предложений по приватизации государственных предприятий;</w:t>
      </w:r>
    </w:p>
    <w:p w:rsidR="000219BC" w:rsidRPr="00134E6D" w:rsidRDefault="000219BC" w:rsidP="000219BC">
      <w:pPr>
        <w:spacing w:line="360" w:lineRule="auto"/>
        <w:ind w:right="57" w:firstLine="540"/>
        <w:jc w:val="both"/>
        <w:rPr>
          <w:sz w:val="24"/>
          <w:szCs w:val="24"/>
        </w:rPr>
      </w:pPr>
      <w:r w:rsidRPr="00134E6D">
        <w:rPr>
          <w:sz w:val="24"/>
          <w:szCs w:val="24"/>
        </w:rPr>
        <w:t xml:space="preserve">- открытие нового дела, определение профиля будущего предприятия и основных </w:t>
      </w:r>
      <w:r w:rsidRPr="00134E6D">
        <w:rPr>
          <w:sz w:val="24"/>
          <w:szCs w:val="24"/>
        </w:rPr>
        <w:lastRenderedPageBreak/>
        <w:t>направлений его коммерческой деятельности;</w:t>
      </w:r>
    </w:p>
    <w:p w:rsidR="000219BC" w:rsidRPr="00134E6D" w:rsidRDefault="000219BC" w:rsidP="000219BC">
      <w:pPr>
        <w:spacing w:line="360" w:lineRule="auto"/>
        <w:ind w:right="57" w:firstLine="540"/>
        <w:jc w:val="both"/>
        <w:rPr>
          <w:sz w:val="24"/>
          <w:szCs w:val="24"/>
        </w:rPr>
      </w:pPr>
      <w:r w:rsidRPr="00134E6D">
        <w:rPr>
          <w:sz w:val="24"/>
          <w:szCs w:val="24"/>
        </w:rPr>
        <w:t>- перепрофилирование существующей фирмы, выбор новых видов, направлений и способов осуществления коммерческих операций;</w:t>
      </w:r>
    </w:p>
    <w:p w:rsidR="000219BC" w:rsidRPr="00134E6D" w:rsidRDefault="000219BC" w:rsidP="000219BC">
      <w:pPr>
        <w:spacing w:line="360" w:lineRule="auto"/>
        <w:ind w:right="57" w:firstLine="540"/>
        <w:jc w:val="both"/>
        <w:rPr>
          <w:sz w:val="24"/>
          <w:szCs w:val="24"/>
        </w:rPr>
      </w:pPr>
      <w:r w:rsidRPr="00134E6D">
        <w:rPr>
          <w:sz w:val="24"/>
          <w:szCs w:val="24"/>
        </w:rPr>
        <w:t>- составление проспектов эмиссии ценных бумаг (акций и облигаций) приватизируемых и частных предприятий;</w:t>
      </w:r>
    </w:p>
    <w:p w:rsidR="000219BC" w:rsidRPr="00134E6D" w:rsidRDefault="000219BC" w:rsidP="000219BC">
      <w:pPr>
        <w:spacing w:line="360" w:lineRule="auto"/>
        <w:ind w:right="57" w:firstLine="540"/>
        <w:jc w:val="both"/>
        <w:rPr>
          <w:sz w:val="24"/>
          <w:szCs w:val="24"/>
        </w:rPr>
      </w:pPr>
      <w:r w:rsidRPr="00134E6D">
        <w:rPr>
          <w:sz w:val="24"/>
          <w:szCs w:val="24"/>
        </w:rPr>
        <w:t>- выход на внешний рынок и привлечение инвестиций.</w:t>
      </w:r>
    </w:p>
    <w:p w:rsidR="000219BC" w:rsidRPr="00134E6D" w:rsidRDefault="000219BC" w:rsidP="000219BC">
      <w:pPr>
        <w:spacing w:line="360" w:lineRule="auto"/>
        <w:ind w:right="57" w:firstLine="540"/>
        <w:jc w:val="both"/>
        <w:rPr>
          <w:sz w:val="24"/>
          <w:szCs w:val="24"/>
        </w:rPr>
      </w:pPr>
      <w:r w:rsidRPr="00134E6D">
        <w:rPr>
          <w:sz w:val="24"/>
          <w:szCs w:val="24"/>
        </w:rPr>
        <w:t>В зависимости от направленности и масштабов задуманного дела объем работ по составлению бизнес-плана может изменяться в достаточно большом диапазоне, т. е. степень детализации его может быть различной. В одном случае бизнес-план требует менее объемной проработки, часть разделов может вообще отсутствовать. В другом — бизнес-план предстоит разрабатывать в полном объеме, проводя для этого трудоемкие маркетинговые исследования.</w:t>
      </w:r>
    </w:p>
    <w:p w:rsidR="000219BC" w:rsidRPr="00134E6D" w:rsidRDefault="000219BC" w:rsidP="000219BC">
      <w:pPr>
        <w:spacing w:line="360" w:lineRule="auto"/>
        <w:ind w:right="57" w:firstLine="540"/>
        <w:jc w:val="both"/>
        <w:rPr>
          <w:sz w:val="24"/>
          <w:szCs w:val="24"/>
        </w:rPr>
      </w:pPr>
      <w:r w:rsidRPr="00134E6D">
        <w:rPr>
          <w:sz w:val="24"/>
          <w:szCs w:val="24"/>
        </w:rPr>
        <w:t>При составлении бизнес-плана большое значение имеет активное участие в этом процессе самого менеджера. Личное участие руководителя в составлении бизнес-плана настолько существенно, что многие зарубежные банки и инвестиционные фонды отказываются вообще рассматривать заявки на выделение средств, если становится известно, что бизнес-план был подготовлен другими лицами, а руководителем лишь подписан.</w:t>
      </w:r>
    </w:p>
    <w:p w:rsidR="000219BC" w:rsidRPr="00134E6D" w:rsidRDefault="000219BC" w:rsidP="000219BC">
      <w:pPr>
        <w:spacing w:line="360" w:lineRule="auto"/>
        <w:ind w:right="57" w:firstLine="540"/>
        <w:jc w:val="both"/>
        <w:rPr>
          <w:sz w:val="24"/>
          <w:szCs w:val="24"/>
        </w:rPr>
      </w:pPr>
      <w:r w:rsidRPr="00134E6D">
        <w:rPr>
          <w:sz w:val="24"/>
          <w:szCs w:val="24"/>
        </w:rPr>
        <w:t>Процесс разработки бизнес-плана включает три укрупненных этапа.</w:t>
      </w:r>
    </w:p>
    <w:p w:rsidR="000219BC" w:rsidRPr="00134E6D" w:rsidRDefault="000219BC" w:rsidP="000219BC">
      <w:pPr>
        <w:spacing w:line="360" w:lineRule="auto"/>
        <w:ind w:right="57" w:firstLine="540"/>
        <w:jc w:val="both"/>
        <w:rPr>
          <w:sz w:val="24"/>
          <w:szCs w:val="24"/>
        </w:rPr>
      </w:pPr>
      <w:r w:rsidRPr="00134E6D">
        <w:rPr>
          <w:sz w:val="24"/>
          <w:szCs w:val="24"/>
        </w:rPr>
        <w:t>На первом этапе решаются экономические задачи анализа и оценки уровня производственной деятельности предприятия, характеристики производственного потенциала и сферы бизнеса.</w:t>
      </w:r>
    </w:p>
    <w:p w:rsidR="000219BC" w:rsidRPr="00134E6D" w:rsidRDefault="000219BC" w:rsidP="000219BC">
      <w:pPr>
        <w:spacing w:line="360" w:lineRule="auto"/>
        <w:ind w:right="57" w:firstLine="540"/>
        <w:jc w:val="both"/>
        <w:rPr>
          <w:sz w:val="24"/>
          <w:szCs w:val="24"/>
        </w:rPr>
      </w:pPr>
      <w:r w:rsidRPr="00134E6D">
        <w:rPr>
          <w:sz w:val="24"/>
          <w:szCs w:val="24"/>
        </w:rPr>
        <w:t>Второй этап – это решение задач по изучению рынка, разработке прогноза производства продукции и формированию эффективной системы управления.</w:t>
      </w:r>
    </w:p>
    <w:p w:rsidR="000219BC" w:rsidRPr="00134E6D" w:rsidRDefault="000219BC" w:rsidP="000219BC">
      <w:pPr>
        <w:spacing w:line="360" w:lineRule="auto"/>
        <w:ind w:right="57" w:firstLine="540"/>
        <w:jc w:val="both"/>
        <w:rPr>
          <w:sz w:val="24"/>
          <w:szCs w:val="24"/>
        </w:rPr>
      </w:pPr>
      <w:r w:rsidRPr="00134E6D">
        <w:rPr>
          <w:sz w:val="24"/>
          <w:szCs w:val="24"/>
        </w:rPr>
        <w:t>На третьем этапе разрабатывается стратегия финансирования мероприятий по развитию производства и реализации конкурентоспособной продукции, повышению эффективности производства.</w:t>
      </w:r>
    </w:p>
    <w:p w:rsidR="000219BC" w:rsidRPr="00134E6D" w:rsidRDefault="000219BC" w:rsidP="000219BC">
      <w:pPr>
        <w:spacing w:line="360" w:lineRule="auto"/>
        <w:ind w:right="57" w:firstLine="540"/>
        <w:jc w:val="both"/>
        <w:rPr>
          <w:sz w:val="24"/>
          <w:szCs w:val="24"/>
        </w:rPr>
      </w:pPr>
      <w:r w:rsidRPr="00134E6D">
        <w:rPr>
          <w:sz w:val="24"/>
          <w:szCs w:val="24"/>
        </w:rPr>
        <w:t>Содержание и объем бизнес-плана зависят от различных факторов: размеров предприятия (для малого бизнеса — 10 — 12 страниц, для крупной фирмы — 40 — 50); полноты составных частей (укрупненный и детализированный); назначения (для внутреннего использования, для инвесторов как заявка на банковский кредит); периода планирования (на 1 год или на несколько лет); квалификации составителей и практического опыта подготовки технико-экономического обоснования.</w:t>
      </w:r>
    </w:p>
    <w:p w:rsidR="000219BC" w:rsidRPr="00134E6D" w:rsidRDefault="000219BC" w:rsidP="000219BC">
      <w:pPr>
        <w:spacing w:line="360" w:lineRule="auto"/>
        <w:ind w:right="57" w:firstLine="540"/>
        <w:jc w:val="both"/>
        <w:rPr>
          <w:sz w:val="24"/>
          <w:szCs w:val="24"/>
        </w:rPr>
      </w:pPr>
      <w:r w:rsidRPr="00134E6D">
        <w:rPr>
          <w:sz w:val="24"/>
          <w:szCs w:val="24"/>
        </w:rPr>
        <w:t xml:space="preserve">Бизнес-план — документ перспективный, и составлять его рекомендуется минимум на З — 5 лет вперед. Для первого и второго года основные показатели рекомендуется давать в поквартальной разбивке (а при возможности — даже в помесячном разрезе). </w:t>
      </w:r>
      <w:r w:rsidRPr="00134E6D">
        <w:rPr>
          <w:sz w:val="24"/>
          <w:szCs w:val="24"/>
        </w:rPr>
        <w:lastRenderedPageBreak/>
        <w:t>Начиная с третьего года можно ограничиться годовыми показателями.</w:t>
      </w:r>
    </w:p>
    <w:p w:rsidR="000219BC" w:rsidRPr="00134E6D" w:rsidRDefault="000219BC" w:rsidP="000219BC">
      <w:pPr>
        <w:spacing w:line="360" w:lineRule="auto"/>
        <w:ind w:right="57" w:firstLine="540"/>
        <w:jc w:val="both"/>
        <w:rPr>
          <w:sz w:val="24"/>
          <w:szCs w:val="24"/>
        </w:rPr>
      </w:pPr>
      <w:r w:rsidRPr="00134E6D">
        <w:rPr>
          <w:sz w:val="24"/>
          <w:szCs w:val="24"/>
        </w:rPr>
        <w:t>Основные рекомендации при подготовке бизнес-плана: краткость, т. е. изложение только самого главного по каждому разделу плана; доступность, т. е. бизнес-план должен быть понятен широкому кругу людей, а не только   специалистам, и не изобиловать техническими подробностями. Бизнес-план должен быть   убедительным, вызывать интерес у рецензента. Предприниматель может надеяться на   успех своего дела, если он заинтересует потенциального инвестора. [5, стр.198]</w:t>
      </w:r>
    </w:p>
    <w:p w:rsidR="000219BC" w:rsidRPr="00134E6D" w:rsidRDefault="000219BC" w:rsidP="000219BC">
      <w:pPr>
        <w:spacing w:line="360" w:lineRule="auto"/>
        <w:ind w:right="57" w:firstLine="540"/>
        <w:jc w:val="both"/>
        <w:rPr>
          <w:sz w:val="24"/>
          <w:szCs w:val="24"/>
        </w:rPr>
      </w:pPr>
    </w:p>
    <w:p w:rsidR="000219BC" w:rsidRPr="00134E6D" w:rsidRDefault="000219BC" w:rsidP="000219BC">
      <w:pPr>
        <w:pStyle w:val="a6"/>
        <w:tabs>
          <w:tab w:val="clear" w:pos="4677"/>
          <w:tab w:val="clear" w:pos="9355"/>
        </w:tabs>
        <w:spacing w:line="360" w:lineRule="auto"/>
        <w:ind w:right="57"/>
      </w:pPr>
      <w:r w:rsidRPr="00134E6D">
        <w:t>1.1.2 Отличие бизнес-плана от других плановых документов</w:t>
      </w:r>
    </w:p>
    <w:p w:rsidR="000219BC" w:rsidRPr="00134E6D" w:rsidRDefault="000219BC" w:rsidP="000219BC">
      <w:pPr>
        <w:pStyle w:val="a6"/>
        <w:tabs>
          <w:tab w:val="clear" w:pos="4677"/>
          <w:tab w:val="clear" w:pos="9355"/>
        </w:tabs>
        <w:spacing w:line="360" w:lineRule="auto"/>
        <w:ind w:right="57"/>
        <w:jc w:val="center"/>
      </w:pPr>
    </w:p>
    <w:p w:rsidR="000219BC" w:rsidRPr="00134E6D" w:rsidRDefault="000219BC" w:rsidP="000219BC">
      <w:pPr>
        <w:pStyle w:val="a6"/>
        <w:tabs>
          <w:tab w:val="clear" w:pos="4677"/>
          <w:tab w:val="clear" w:pos="9355"/>
        </w:tabs>
        <w:spacing w:line="360" w:lineRule="auto"/>
        <w:ind w:right="57"/>
        <w:jc w:val="center"/>
      </w:pPr>
    </w:p>
    <w:p w:rsidR="000219BC" w:rsidRPr="00134E6D" w:rsidRDefault="000219BC" w:rsidP="000219BC">
      <w:pPr>
        <w:pStyle w:val="a6"/>
        <w:tabs>
          <w:tab w:val="clear" w:pos="4677"/>
          <w:tab w:val="clear" w:pos="9355"/>
        </w:tabs>
        <w:spacing w:line="360" w:lineRule="auto"/>
        <w:ind w:right="57" w:firstLine="540"/>
        <w:jc w:val="both"/>
      </w:pPr>
      <w:r w:rsidRPr="00134E6D">
        <w:t xml:space="preserve">Бизнес-план, как никакой другой из планов фирмы имеет внешнюю направленность, превращается в своего рода товар, продажа которого должна принести максимально возможный выигрыш, следовательно, в отличие о  традиционного плана экономического и социального развития предприятия, бизнес-план учитывает не только внутренние цели предпринимательской организации, но и внешние цели лиц, которые могут быть полезны новому делу. Помимо интересов заинтересованными лицами будущего бизнеса являются потенциальные потребители и поставщики фирмы. Кроме того, в бизнес-плане основное внимание сосредоточено на маркетинговых и финансово-экономических аспектах проблемы достижения успеха. В то время, как научно-технические, технологические и  социальные стороны представлены менее детально. Более близок к бизнес-плану такой, привычный ранее, предпринимателям документ как технико-экономическое обоснование (ТЭО). Главным его отличием от бизнес-плана является то, что ТЭО – это плановый документ развития промышленных объектов, поэтому особый акцент в структуре ТЭО сделан на производстве -  это технические аспекты проекта, в то время как коммерческие, рыночные проблемы остаются практически нераскрытыми. Кроме того, отличие бизнес-плана от ТЭО состоит в его стратегической направленности, предпринимательском характере, гибком сочетании производственного, технического, финансового и рыночного аспекта деятельности на основе внутренних возможностей организации и внешнего окружения, следовательно, можно говорить о гораздо более узком, специфическом характере ТЭО по сравнению с бизнес-планом. Бизнес-план, как форма обоснования предпринимательского проекта постепенно вытесняет ТЭО из сферы плановой деятельности бизнеса. Бизнес-план является одним из ключевых элементов стратегического планирования. </w:t>
      </w:r>
    </w:p>
    <w:p w:rsidR="000219BC" w:rsidRPr="00134E6D" w:rsidRDefault="000219BC" w:rsidP="000219BC">
      <w:pPr>
        <w:pStyle w:val="a6"/>
        <w:tabs>
          <w:tab w:val="clear" w:pos="4677"/>
          <w:tab w:val="clear" w:pos="9355"/>
        </w:tabs>
        <w:spacing w:line="360" w:lineRule="auto"/>
        <w:ind w:right="57"/>
        <w:jc w:val="both"/>
      </w:pPr>
      <w:r w:rsidRPr="00134E6D">
        <w:lastRenderedPageBreak/>
        <w:tab/>
        <w:t>Стратегическое планирование организации охватывает достаточно длительный срок, обычно 3-5 лет, иногда и более. Однако, между бизнес-планом и стратегическим планированием существует ряд различий:</w:t>
      </w:r>
    </w:p>
    <w:p w:rsidR="000219BC" w:rsidRPr="00134E6D" w:rsidRDefault="000219BC" w:rsidP="000219BC">
      <w:pPr>
        <w:pStyle w:val="a6"/>
        <w:tabs>
          <w:tab w:val="clear" w:pos="4677"/>
          <w:tab w:val="clear" w:pos="9355"/>
        </w:tabs>
        <w:spacing w:line="360" w:lineRule="auto"/>
        <w:ind w:right="57"/>
        <w:jc w:val="both"/>
      </w:pPr>
      <w:r w:rsidRPr="00134E6D">
        <w:t>- в отличие от стратегического планирования, бизнес-план включает не весь комплекс общих целей фирмы, а только одну из них, ту, которая связана с созиданием и развитием определенного нового бизнеса. Бизнес-план ориентирован только на развитие в то время, как стратегическое планирование может включать другие темы стратегий организаций.</w:t>
      </w:r>
    </w:p>
    <w:p w:rsidR="000219BC" w:rsidRPr="00134E6D" w:rsidRDefault="000219BC" w:rsidP="000219BC">
      <w:pPr>
        <w:pStyle w:val="a6"/>
        <w:tabs>
          <w:tab w:val="clear" w:pos="4677"/>
          <w:tab w:val="clear" w:pos="9355"/>
        </w:tabs>
        <w:spacing w:line="360" w:lineRule="auto"/>
        <w:ind w:right="57"/>
        <w:jc w:val="both"/>
      </w:pPr>
      <w:r>
        <w:t xml:space="preserve">   </w:t>
      </w:r>
      <w:r w:rsidRPr="00134E6D">
        <w:t>Стратегические планы – это обычно планы с растущим горизонтом времени. По мере выполнения очередного годичного плана, его результат анализируется, что отражается на корректировке или пересмотре стратегического плана. Нередко, затем, к стратегическому плану добавляется очередной годичный период. Бизнес-план имеет четкие очерченные временные рамки, по истечении которых, определенные планом цели и задачи должны быть выполнены.</w:t>
      </w:r>
    </w:p>
    <w:p w:rsidR="000219BC" w:rsidRPr="00134E6D" w:rsidRDefault="000219BC" w:rsidP="000219BC">
      <w:pPr>
        <w:pStyle w:val="a6"/>
        <w:tabs>
          <w:tab w:val="clear" w:pos="4677"/>
          <w:tab w:val="clear" w:pos="9355"/>
        </w:tabs>
        <w:spacing w:line="360" w:lineRule="auto"/>
        <w:ind w:right="57" w:firstLine="720"/>
        <w:jc w:val="both"/>
      </w:pPr>
      <w:r w:rsidRPr="00134E6D">
        <w:t>Таким образом, бизнес-план, по своей форме, в отличие от стратегического плана фирмы, тяготеет к проекту с его конкретной проработкой и определенной самодостаточностью</w:t>
      </w:r>
    </w:p>
    <w:p w:rsidR="000219BC" w:rsidRPr="00134E6D" w:rsidRDefault="000219BC" w:rsidP="000219BC">
      <w:pPr>
        <w:pStyle w:val="a6"/>
        <w:tabs>
          <w:tab w:val="clear" w:pos="4677"/>
          <w:tab w:val="clear" w:pos="9355"/>
        </w:tabs>
        <w:spacing w:line="360" w:lineRule="auto"/>
        <w:ind w:right="57" w:firstLine="720"/>
        <w:jc w:val="both"/>
      </w:pPr>
      <w:r w:rsidRPr="00134E6D">
        <w:t>В бизнес-плане функциональные составляющие (планы производства, маркетинга и др.) имеют гораздо более весомое значение, чем в стратегическом плане, является полноправными, равновесными частями структуры бизнес-плана.</w:t>
      </w:r>
    </w:p>
    <w:p w:rsidR="000219BC" w:rsidRPr="00134E6D" w:rsidRDefault="000219BC" w:rsidP="000219BC">
      <w:pPr>
        <w:pStyle w:val="a6"/>
        <w:tabs>
          <w:tab w:val="clear" w:pos="4677"/>
          <w:tab w:val="clear" w:pos="9355"/>
        </w:tabs>
        <w:spacing w:line="360" w:lineRule="auto"/>
        <w:ind w:right="57" w:firstLine="540"/>
        <w:jc w:val="both"/>
      </w:pPr>
      <w:r>
        <w:t xml:space="preserve">   </w:t>
      </w:r>
      <w:r w:rsidRPr="00134E6D">
        <w:t>В условиях рыночной экономики, функции ТЭО все чаще выполняют инвестиционные проекты, которые наиболее близки к бизнес-плану по структуре и характеру изложения материала. Понятие инвестиционного проекта может употребляться в 2-х случаях:</w:t>
      </w:r>
    </w:p>
    <w:p w:rsidR="000219BC" w:rsidRPr="00134E6D" w:rsidRDefault="000219BC" w:rsidP="000219BC">
      <w:pPr>
        <w:pStyle w:val="a6"/>
        <w:tabs>
          <w:tab w:val="clear" w:pos="4677"/>
          <w:tab w:val="clear" w:pos="9355"/>
        </w:tabs>
        <w:spacing w:line="360" w:lineRule="auto"/>
        <w:ind w:right="57" w:firstLine="720"/>
        <w:jc w:val="both"/>
      </w:pPr>
      <w:r w:rsidRPr="00134E6D">
        <w:t>«Инвестиционная деятельность» - реализация системы инвестиционных мероприятий, т.е. совокупность работ или деятельность по разработке новых или модернизации существующих изделий и созданию (техническому перевооружению, реконструкции, расширению) производству мощностей. По их выпуску, созданию, по производству работ или оказанию услуг.</w:t>
      </w:r>
    </w:p>
    <w:p w:rsidR="000219BC" w:rsidRPr="00134E6D" w:rsidRDefault="000219BC" w:rsidP="000219BC">
      <w:pPr>
        <w:pStyle w:val="a6"/>
        <w:tabs>
          <w:tab w:val="clear" w:pos="4677"/>
          <w:tab w:val="clear" w:pos="9355"/>
        </w:tabs>
        <w:spacing w:line="360" w:lineRule="auto"/>
        <w:ind w:right="57" w:firstLine="720"/>
        <w:jc w:val="both"/>
      </w:pPr>
      <w:r w:rsidRPr="00134E6D">
        <w:t>Как система организационно-правовых, аналитических, инженерно-технических, экономических и расчетно-финансовых документов, необходимых для проведения соответствующих работ по реализации проекта, в том числе инженерного сопровождения инвестиций (инжиниринга)</w:t>
      </w:r>
    </w:p>
    <w:p w:rsidR="000219BC" w:rsidRPr="00134E6D" w:rsidRDefault="000219BC" w:rsidP="000219BC">
      <w:pPr>
        <w:pStyle w:val="a6"/>
        <w:tabs>
          <w:tab w:val="clear" w:pos="4677"/>
          <w:tab w:val="clear" w:pos="9355"/>
        </w:tabs>
        <w:spacing w:line="360" w:lineRule="auto"/>
        <w:ind w:right="57" w:firstLine="540"/>
        <w:jc w:val="both"/>
      </w:pPr>
      <w:r w:rsidRPr="00134E6D">
        <w:t xml:space="preserve">Бизнес-план иногда выступает по отношению к инвестиционному проекту как документ, представляющий собой план разработки и реализации, представляющий собой планы разработки и реализации соответствующей части инвестиционного проекта. К началу этапа разработки, в бизнес-плане уже приведены все необходимые исследования и </w:t>
      </w:r>
      <w:r w:rsidRPr="00134E6D">
        <w:lastRenderedPageBreak/>
        <w:t>научно-технические разработки, предшествующие принятию инвестиционного решения. Выполнен большой объем работ, связанный с разработкой концепции и ее структуризацией, осуществлен предпроектный анализ. Теперь вытекает необходимость в итоговом максимально компактном документе, который позволяет предпринимателю не только принять обоснованное решение, но и указать, что и когда нужно сделать, чтобы оправдались ожидания относительно бизнес-проекта3. В этих целях составляется бизнес-план, который является документом для кредиторов и основным инструментом для предпринимателя. Для краткосрочных, небольших по масштабу или локальных бизнес проектов, не требующих значительных затрат и весьма непродолжительных по срокам реализации, бизнес-план может заменить инвестиционный проект.</w:t>
      </w:r>
    </w:p>
    <w:p w:rsidR="000219BC" w:rsidRPr="00134E6D" w:rsidRDefault="000219BC" w:rsidP="000219BC">
      <w:pPr>
        <w:pStyle w:val="a6"/>
        <w:tabs>
          <w:tab w:val="clear" w:pos="4677"/>
          <w:tab w:val="clear" w:pos="9355"/>
        </w:tabs>
        <w:spacing w:line="360" w:lineRule="auto"/>
        <w:ind w:right="57" w:firstLine="540"/>
        <w:jc w:val="both"/>
      </w:pPr>
      <w:r w:rsidRPr="00134E6D">
        <w:tab/>
        <w:t>В нем совмещаются все этапы и работы, выполняемые в прединвестиционной фазе делового планирования.</w:t>
      </w:r>
    </w:p>
    <w:p w:rsidR="000219BC" w:rsidRPr="00134E6D" w:rsidRDefault="000219BC" w:rsidP="000219BC">
      <w:pPr>
        <w:pStyle w:val="a6"/>
        <w:tabs>
          <w:tab w:val="clear" w:pos="4677"/>
          <w:tab w:val="clear" w:pos="9355"/>
        </w:tabs>
        <w:spacing w:line="360" w:lineRule="auto"/>
        <w:ind w:right="57" w:firstLine="540"/>
        <w:jc w:val="both"/>
      </w:pPr>
      <w:r w:rsidRPr="00134E6D">
        <w:tab/>
        <w:t>Может так же существовать бизнес-план фирмы, включающий планируемые результаты реализации инвестиционного проекта. В этом случае, инвестиционный проект может быть включен в бизнес-план предприятия, который реализует порядок использования свободных средств предприятия и заемных финансовых ресурсов в рамках инвестиционного проекта.</w:t>
      </w:r>
    </w:p>
    <w:p w:rsidR="000219BC" w:rsidRPr="00134E6D" w:rsidRDefault="000219BC" w:rsidP="000219BC">
      <w:pPr>
        <w:pStyle w:val="a6"/>
        <w:tabs>
          <w:tab w:val="clear" w:pos="4677"/>
          <w:tab w:val="clear" w:pos="9355"/>
        </w:tabs>
        <w:spacing w:line="360" w:lineRule="auto"/>
        <w:ind w:right="57" w:firstLine="540"/>
        <w:jc w:val="both"/>
      </w:pPr>
      <w:r w:rsidRPr="00134E6D">
        <w:tab/>
        <w:t>Таким образом, инвестиционный проект и бизнес-план могут быть близки по структуре (структура бизнес-плана схожа со структурой инвестиционного проекта), особенно в той его части, где проводится обоснование инвестиционного замысла.</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p>
    <w:p w:rsidR="000219BC" w:rsidRPr="00134E6D" w:rsidRDefault="000219BC" w:rsidP="000219BC">
      <w:pPr>
        <w:widowControl/>
        <w:autoSpaceDE/>
        <w:autoSpaceDN/>
        <w:adjustRightInd/>
        <w:spacing w:line="360" w:lineRule="auto"/>
        <w:ind w:right="57"/>
        <w:rPr>
          <w:sz w:val="24"/>
          <w:szCs w:val="24"/>
        </w:rPr>
      </w:pPr>
      <w:r w:rsidRPr="00134E6D">
        <w:rPr>
          <w:sz w:val="24"/>
          <w:szCs w:val="24"/>
        </w:rPr>
        <w:t xml:space="preserve">         1.2  Структура бизнес-плана.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Бизнес-план охватывает организационные, технические, экономические вопросы, связанные с разработкой какого-либо проекта по производству продукции или оказанию услуг. Бизнес-план имеет следующую структуру.</w:t>
      </w:r>
    </w:p>
    <w:p w:rsidR="000219BC" w:rsidRPr="00134E6D" w:rsidRDefault="000219BC" w:rsidP="000219BC">
      <w:pPr>
        <w:spacing w:line="360" w:lineRule="auto"/>
        <w:ind w:right="57" w:firstLine="540"/>
        <w:jc w:val="both"/>
        <w:rPr>
          <w:sz w:val="24"/>
          <w:szCs w:val="24"/>
        </w:rPr>
      </w:pPr>
    </w:p>
    <w:p w:rsidR="000219BC" w:rsidRDefault="000219BC" w:rsidP="000219BC">
      <w:pPr>
        <w:spacing w:line="360" w:lineRule="auto"/>
        <w:ind w:right="57"/>
        <w:rPr>
          <w:sz w:val="24"/>
          <w:szCs w:val="24"/>
        </w:rPr>
      </w:pPr>
      <w:r w:rsidRPr="00134E6D">
        <w:rPr>
          <w:sz w:val="24"/>
          <w:szCs w:val="24"/>
        </w:rPr>
        <w:t xml:space="preserve">       </w:t>
      </w:r>
    </w:p>
    <w:p w:rsidR="000219BC" w:rsidRPr="00134E6D" w:rsidRDefault="000219BC" w:rsidP="000219BC">
      <w:pPr>
        <w:spacing w:line="360" w:lineRule="auto"/>
        <w:ind w:right="57"/>
        <w:rPr>
          <w:sz w:val="24"/>
          <w:szCs w:val="24"/>
        </w:rPr>
      </w:pPr>
      <w:r w:rsidRPr="00134E6D">
        <w:rPr>
          <w:sz w:val="24"/>
          <w:szCs w:val="24"/>
        </w:rPr>
        <w:t xml:space="preserve">  </w:t>
      </w:r>
      <w:r>
        <w:rPr>
          <w:sz w:val="24"/>
          <w:szCs w:val="24"/>
        </w:rPr>
        <w:t xml:space="preserve">       </w:t>
      </w:r>
      <w:r w:rsidRPr="00134E6D">
        <w:rPr>
          <w:sz w:val="24"/>
          <w:szCs w:val="24"/>
        </w:rPr>
        <w:t>1.2.1 Титульный лист (обложка бизнес-плана)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Он реализуется на одной странице и содержит следующие данные:</w:t>
      </w:r>
    </w:p>
    <w:p w:rsidR="000219BC" w:rsidRPr="00134E6D" w:rsidRDefault="000219BC" w:rsidP="000219BC">
      <w:pPr>
        <w:spacing w:line="360" w:lineRule="auto"/>
        <w:ind w:right="57" w:firstLine="540"/>
        <w:jc w:val="both"/>
        <w:rPr>
          <w:sz w:val="24"/>
          <w:szCs w:val="24"/>
        </w:rPr>
      </w:pPr>
      <w:r w:rsidRPr="00134E6D">
        <w:rPr>
          <w:sz w:val="24"/>
          <w:szCs w:val="24"/>
        </w:rPr>
        <w:t>- полное название и адрес предприятия;</w:t>
      </w:r>
    </w:p>
    <w:p w:rsidR="000219BC" w:rsidRPr="00134E6D" w:rsidRDefault="000219BC" w:rsidP="000219BC">
      <w:pPr>
        <w:spacing w:line="360" w:lineRule="auto"/>
        <w:ind w:right="57" w:firstLine="540"/>
        <w:jc w:val="both"/>
        <w:rPr>
          <w:sz w:val="24"/>
          <w:szCs w:val="24"/>
        </w:rPr>
      </w:pPr>
      <w:r w:rsidRPr="00134E6D">
        <w:rPr>
          <w:sz w:val="24"/>
          <w:szCs w:val="24"/>
        </w:rPr>
        <w:t>- номер телефона (факса);</w:t>
      </w:r>
    </w:p>
    <w:p w:rsidR="000219BC" w:rsidRPr="00134E6D" w:rsidRDefault="000219BC" w:rsidP="000219BC">
      <w:pPr>
        <w:spacing w:line="360" w:lineRule="auto"/>
        <w:ind w:right="57" w:firstLine="540"/>
        <w:jc w:val="both"/>
        <w:rPr>
          <w:sz w:val="24"/>
          <w:szCs w:val="24"/>
        </w:rPr>
      </w:pPr>
      <w:r w:rsidRPr="00134E6D">
        <w:rPr>
          <w:sz w:val="24"/>
          <w:szCs w:val="24"/>
        </w:rPr>
        <w:t>- сущность и цель предлагаемого проекта;</w:t>
      </w:r>
    </w:p>
    <w:p w:rsidR="000219BC" w:rsidRPr="00134E6D" w:rsidRDefault="000219BC" w:rsidP="000219BC">
      <w:pPr>
        <w:spacing w:line="360" w:lineRule="auto"/>
        <w:ind w:right="57" w:firstLine="540"/>
        <w:jc w:val="both"/>
        <w:rPr>
          <w:sz w:val="24"/>
          <w:szCs w:val="24"/>
        </w:rPr>
      </w:pPr>
      <w:r w:rsidRPr="00134E6D">
        <w:rPr>
          <w:sz w:val="24"/>
          <w:szCs w:val="24"/>
        </w:rPr>
        <w:t>- результаты реализации проекта;</w:t>
      </w:r>
    </w:p>
    <w:p w:rsidR="000219BC" w:rsidRPr="00134E6D" w:rsidRDefault="000219BC" w:rsidP="000219BC">
      <w:pPr>
        <w:spacing w:line="360" w:lineRule="auto"/>
        <w:ind w:right="57" w:firstLine="540"/>
        <w:jc w:val="both"/>
        <w:rPr>
          <w:sz w:val="24"/>
          <w:szCs w:val="24"/>
        </w:rPr>
      </w:pPr>
      <w:r w:rsidRPr="00134E6D">
        <w:rPr>
          <w:sz w:val="24"/>
          <w:szCs w:val="24"/>
        </w:rPr>
        <w:lastRenderedPageBreak/>
        <w:t>- совокупную стоимость проекта и потребность в финансировании;</w:t>
      </w:r>
    </w:p>
    <w:p w:rsidR="000219BC" w:rsidRPr="00134E6D" w:rsidRDefault="000219BC" w:rsidP="000219BC">
      <w:pPr>
        <w:spacing w:line="360" w:lineRule="auto"/>
        <w:ind w:right="57" w:firstLine="540"/>
        <w:jc w:val="both"/>
        <w:rPr>
          <w:sz w:val="24"/>
          <w:szCs w:val="24"/>
        </w:rPr>
      </w:pPr>
      <w:r w:rsidRPr="00134E6D">
        <w:rPr>
          <w:sz w:val="24"/>
          <w:szCs w:val="24"/>
        </w:rPr>
        <w:t>- возможные источники финансирования с описанием условий кредитования;</w:t>
      </w:r>
    </w:p>
    <w:p w:rsidR="000219BC" w:rsidRPr="00134E6D" w:rsidRDefault="000219BC" w:rsidP="000219BC">
      <w:pPr>
        <w:spacing w:line="360" w:lineRule="auto"/>
        <w:ind w:right="57" w:firstLine="540"/>
        <w:jc w:val="both"/>
        <w:rPr>
          <w:sz w:val="24"/>
          <w:szCs w:val="24"/>
        </w:rPr>
      </w:pPr>
      <w:r w:rsidRPr="00134E6D">
        <w:rPr>
          <w:sz w:val="24"/>
          <w:szCs w:val="24"/>
        </w:rPr>
        <w:t>- гарантий по возврату кредита.</w:t>
      </w:r>
    </w:p>
    <w:p w:rsidR="000219BC" w:rsidRPr="00134E6D" w:rsidRDefault="000219BC" w:rsidP="000219BC">
      <w:pPr>
        <w:spacing w:line="360" w:lineRule="auto"/>
        <w:ind w:right="57" w:firstLine="540"/>
        <w:jc w:val="both"/>
        <w:rPr>
          <w:sz w:val="24"/>
          <w:szCs w:val="24"/>
        </w:rPr>
      </w:pPr>
      <w:r w:rsidRPr="00134E6D">
        <w:rPr>
          <w:sz w:val="24"/>
          <w:szCs w:val="24"/>
        </w:rPr>
        <w:t>Эти данные позволяют потенциальному инвестору сразу же оценить проект и определить возможности его финансирования.</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1.2.2 Меморандум о конфиденциальности</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Меморандум о конфиденциальности составляется с целью предупреждения лиц, допускаемых к ознакомлению с бизнес-планом, о конфиденциальности, ограничения круга потенциальных читателей. В этом разделе указываются разработчики и их квалификация.</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1.2.З Резюме</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Резюме отражает основн</w:t>
      </w:r>
      <w:r>
        <w:rPr>
          <w:sz w:val="24"/>
          <w:szCs w:val="24"/>
        </w:rPr>
        <w:t>ую идею проекта и обобщает основные выводы и результаты по разделам бизнес-плана</w:t>
      </w:r>
      <w:r w:rsidRPr="00134E6D">
        <w:rPr>
          <w:sz w:val="24"/>
          <w:szCs w:val="24"/>
        </w:rPr>
        <w:t>. Его задача заключается в том, чтобы в сжатой и доступной форме изложить суть бизнес-плана. В нем должны быть указаны следующие данные: полное название, адрес и телефон предприятия, описание предприятия, его специфика, сведения об управленческом персонале и его доле в капитале предприятия, цель составления бизнес-плана, цели предприятия, краткая характеристика конъюнктуры рынка, суть предлагаемого проекта, факторы риска проекта, совокупная стоимость проекта, объем средств, которые инициатор инвестирует в проект, потребность в финансировании, формы и условия инвестирования, гарантии по возврату заемных средств. Целесообразно привести информацию о технологической новизне проекта (при наличии), его социальной значимости. Раздел «Резюме» составляется на завершающем этапе разработки бизнес-плана развития, когда имеется полная ясность по остальным разделам. [4, стр.6]</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rPr>
          <w:sz w:val="24"/>
          <w:szCs w:val="24"/>
        </w:rPr>
      </w:pPr>
      <w:r w:rsidRPr="00134E6D">
        <w:rPr>
          <w:sz w:val="24"/>
          <w:szCs w:val="24"/>
        </w:rPr>
        <w:t>1.2.4 Характеристика предприятия и стратегия его развития</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В данном разделе дается описание отрасли и характеристика фирмы, ее роль и место в отраслевой иерархии и народном хозяйстве в целом.</w:t>
      </w:r>
    </w:p>
    <w:p w:rsidR="000219BC" w:rsidRPr="00134E6D" w:rsidRDefault="000219BC" w:rsidP="000219BC">
      <w:pPr>
        <w:spacing w:line="360" w:lineRule="auto"/>
        <w:ind w:right="57"/>
        <w:jc w:val="both"/>
        <w:rPr>
          <w:sz w:val="24"/>
          <w:szCs w:val="24"/>
        </w:rPr>
      </w:pPr>
      <w:r w:rsidRPr="00134E6D">
        <w:rPr>
          <w:sz w:val="24"/>
          <w:szCs w:val="24"/>
        </w:rPr>
        <w:t>В этом разделе бизнес-плана должны быть следующие данные.</w:t>
      </w:r>
    </w:p>
    <w:p w:rsidR="000219BC" w:rsidRPr="00134E6D" w:rsidRDefault="000219BC" w:rsidP="000219BC">
      <w:pPr>
        <w:spacing w:line="360" w:lineRule="auto"/>
        <w:ind w:right="57"/>
        <w:jc w:val="both"/>
        <w:rPr>
          <w:sz w:val="24"/>
          <w:szCs w:val="24"/>
        </w:rPr>
      </w:pPr>
      <w:r w:rsidRPr="00134E6D">
        <w:rPr>
          <w:sz w:val="24"/>
          <w:szCs w:val="24"/>
        </w:rPr>
        <w:t xml:space="preserve">  Наименование предприятия, его организационно-правовая форма, юридический и почтовый адреса, местонахождение предприятия, занимаемая площадь, дата образования, </w:t>
      </w:r>
      <w:r w:rsidRPr="00134E6D">
        <w:rPr>
          <w:sz w:val="24"/>
          <w:szCs w:val="24"/>
        </w:rPr>
        <w:lastRenderedPageBreak/>
        <w:t>уставный капитал предприятия, учредители и распределение капитала между ними; организационная структура предприятия, дочерние предприятия; сведения о руководителях, структура активов, основной и оборотный капитал, характеристика материальных ресурсов, зданий и сооружений незавершенного производства, материальных балансов, объектов социальной инфраструктуры; описание текущего финансового состояния предприятия, объем выпускаемой продукции, доля экспорта; потребители продукции предприятия, их местонахождение и объемы потребления, качество продукции и услуг; уровень технологии, квалификация персонала, месторасположение источников энергии и поставщиков материалов и комплектующих; конкурентоспособность продукции, номенклатура и объем выпускаемой продукции, рынки, на которых работают конкуренты, и их доля на этих рынках; состояние производственной базы конкурентов, ценовая политика и политика в области сбыта; сильные и слабые стороны конкурентов (их продукция и потребители, цены, объемы продаж, имидж и т. д.).</w:t>
      </w:r>
    </w:p>
    <w:p w:rsidR="000219BC" w:rsidRPr="00134E6D" w:rsidRDefault="000219BC" w:rsidP="000219BC">
      <w:pPr>
        <w:spacing w:line="360" w:lineRule="auto"/>
        <w:ind w:right="57"/>
        <w:jc w:val="both"/>
        <w:rPr>
          <w:sz w:val="24"/>
          <w:szCs w:val="24"/>
        </w:rPr>
      </w:pPr>
      <w:r w:rsidRPr="00134E6D">
        <w:rPr>
          <w:sz w:val="24"/>
          <w:szCs w:val="24"/>
        </w:rPr>
        <w:t xml:space="preserve">  При описании стратегии развития фирмы раскрываются следующие вопросы:</w:t>
      </w:r>
    </w:p>
    <w:p w:rsidR="000219BC" w:rsidRPr="00134E6D" w:rsidRDefault="000219BC" w:rsidP="000219BC">
      <w:pPr>
        <w:spacing w:line="360" w:lineRule="auto"/>
        <w:ind w:right="57"/>
        <w:jc w:val="both"/>
        <w:rPr>
          <w:sz w:val="24"/>
          <w:szCs w:val="24"/>
        </w:rPr>
      </w:pPr>
      <w:r w:rsidRPr="00134E6D">
        <w:rPr>
          <w:sz w:val="24"/>
          <w:szCs w:val="24"/>
        </w:rPr>
        <w:t>- главные цели и задачи перспективного стратегического развития (выпуск новой продукции, повышение качества выпускаемой продукции, увеличение объемов производства, улучшение условий труда и т.д.);</w:t>
      </w:r>
    </w:p>
    <w:p w:rsidR="000219BC" w:rsidRPr="00134E6D" w:rsidRDefault="000219BC" w:rsidP="000219BC">
      <w:pPr>
        <w:spacing w:line="360" w:lineRule="auto"/>
        <w:ind w:right="57"/>
        <w:jc w:val="both"/>
        <w:rPr>
          <w:sz w:val="24"/>
          <w:szCs w:val="24"/>
        </w:rPr>
      </w:pPr>
      <w:r w:rsidRPr="00134E6D">
        <w:rPr>
          <w:sz w:val="24"/>
          <w:szCs w:val="24"/>
        </w:rPr>
        <w:t>- название проекта;</w:t>
      </w:r>
    </w:p>
    <w:p w:rsidR="000219BC" w:rsidRPr="00134E6D" w:rsidRDefault="000219BC" w:rsidP="000219BC">
      <w:pPr>
        <w:spacing w:line="360" w:lineRule="auto"/>
        <w:ind w:right="57"/>
        <w:jc w:val="both"/>
        <w:rPr>
          <w:sz w:val="24"/>
          <w:szCs w:val="24"/>
        </w:rPr>
      </w:pPr>
      <w:r w:rsidRPr="00134E6D">
        <w:rPr>
          <w:sz w:val="24"/>
          <w:szCs w:val="24"/>
        </w:rPr>
        <w:t>- актуальность и новизна предлагаемого проекта;</w:t>
      </w:r>
    </w:p>
    <w:p w:rsidR="000219BC" w:rsidRPr="00134E6D" w:rsidRDefault="000219BC" w:rsidP="000219BC">
      <w:pPr>
        <w:spacing w:line="360" w:lineRule="auto"/>
        <w:ind w:right="57"/>
        <w:jc w:val="both"/>
        <w:rPr>
          <w:sz w:val="24"/>
          <w:szCs w:val="24"/>
        </w:rPr>
      </w:pPr>
      <w:r w:rsidRPr="00134E6D">
        <w:rPr>
          <w:sz w:val="24"/>
          <w:szCs w:val="24"/>
        </w:rPr>
        <w:t>- стадии проработки основных этапов проекта;</w:t>
      </w:r>
    </w:p>
    <w:p w:rsidR="000219BC" w:rsidRPr="00134E6D" w:rsidRDefault="000219BC" w:rsidP="000219BC">
      <w:pPr>
        <w:spacing w:line="360" w:lineRule="auto"/>
        <w:ind w:right="57"/>
        <w:jc w:val="both"/>
        <w:rPr>
          <w:sz w:val="24"/>
          <w:szCs w:val="24"/>
        </w:rPr>
      </w:pPr>
      <w:r w:rsidRPr="00134E6D">
        <w:rPr>
          <w:sz w:val="24"/>
          <w:szCs w:val="24"/>
        </w:rPr>
        <w:t>- конкретные мероприятия по достижению заданных целей;</w:t>
      </w:r>
    </w:p>
    <w:p w:rsidR="000219BC" w:rsidRPr="00134E6D" w:rsidRDefault="000219BC" w:rsidP="000219BC">
      <w:pPr>
        <w:spacing w:line="360" w:lineRule="auto"/>
        <w:ind w:right="57"/>
        <w:jc w:val="both"/>
        <w:rPr>
          <w:sz w:val="24"/>
          <w:szCs w:val="24"/>
        </w:rPr>
      </w:pPr>
      <w:r w:rsidRPr="00134E6D">
        <w:rPr>
          <w:sz w:val="24"/>
          <w:szCs w:val="24"/>
        </w:rPr>
        <w:t>- обоснование собственных источников финансирования проекта, которые могут быть использованы на начальном этапе его реализации;</w:t>
      </w:r>
    </w:p>
    <w:p w:rsidR="000219BC" w:rsidRPr="00134E6D" w:rsidRDefault="000219BC" w:rsidP="000219BC">
      <w:pPr>
        <w:spacing w:line="360" w:lineRule="auto"/>
        <w:ind w:right="57"/>
        <w:jc w:val="both"/>
        <w:rPr>
          <w:sz w:val="24"/>
          <w:szCs w:val="24"/>
        </w:rPr>
      </w:pPr>
      <w:r w:rsidRPr="00134E6D">
        <w:rPr>
          <w:sz w:val="24"/>
          <w:szCs w:val="24"/>
        </w:rPr>
        <w:t>- сведения о предоставленных фирме государственных преференциях, которые необходимо будет компенсировать за счет прибыли проекта.</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1.2.5 Описание продукции (услуг)</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В этом разделе бизнес-плана дается описание потребительских свойств продукции, предлагаемой предприятием, а также аналогичной продукции на рынке.</w:t>
      </w:r>
    </w:p>
    <w:p w:rsidR="000219BC" w:rsidRPr="00134E6D" w:rsidRDefault="000219BC" w:rsidP="000219BC">
      <w:pPr>
        <w:spacing w:line="360" w:lineRule="auto"/>
        <w:ind w:right="57" w:firstLine="540"/>
        <w:jc w:val="both"/>
        <w:rPr>
          <w:sz w:val="24"/>
          <w:szCs w:val="24"/>
        </w:rPr>
      </w:pPr>
      <w:r w:rsidRPr="00134E6D">
        <w:rPr>
          <w:sz w:val="24"/>
          <w:szCs w:val="24"/>
        </w:rPr>
        <w:t xml:space="preserve">Необходимо описать наименования изделий и их спецификацию; функциональное назначение и область применения; основные технические, эстетические и другие характеристики; показатели технологичности и универсальности продукции; соответствие стандартам и нормативам; стоимостную характеристику; стадии развития продукции (эскизный, рабочий проекты, прототип, опытная партия, серийное </w:t>
      </w:r>
      <w:r w:rsidRPr="00134E6D">
        <w:rPr>
          <w:sz w:val="24"/>
          <w:szCs w:val="24"/>
        </w:rPr>
        <w:lastRenderedPageBreak/>
        <w:t>производство); требования к продуктам, возможность дальнейшего развития продукции; концепция развития продукции следующих поколений; сведения о патентно-лицензионной защите, торговых знаках, авторских правах и других объектах интеллектуальной собственности.</w:t>
      </w:r>
    </w:p>
    <w:p w:rsidR="000219BC" w:rsidRPr="00134E6D" w:rsidRDefault="000219BC" w:rsidP="000219BC">
      <w:pPr>
        <w:spacing w:line="360" w:lineRule="auto"/>
        <w:ind w:right="57" w:firstLine="540"/>
        <w:jc w:val="both"/>
        <w:rPr>
          <w:sz w:val="24"/>
          <w:szCs w:val="24"/>
        </w:rPr>
      </w:pPr>
      <w:r w:rsidRPr="00134E6D">
        <w:rPr>
          <w:sz w:val="24"/>
          <w:szCs w:val="24"/>
        </w:rPr>
        <w:t>Следует указать также структуру выпуска продукции в натуральных и стандартных показателях, перечень продукции, выпускаемой за последние 10 лет, но снятой с производства; преимущества продукции перед аналогами; экспортную возможность продукции.</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1.2.6 Анализ рынка сбыта. Стратегия маркетинга</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В этом разделе необходимо описать структуру рынка, спрос по ценам, реакцию рынка на социально-экономические процессы, пути реализации продукции, конкуренцию.</w:t>
      </w:r>
    </w:p>
    <w:p w:rsidR="000219BC" w:rsidRPr="00134E6D" w:rsidRDefault="000219BC" w:rsidP="000219BC">
      <w:pPr>
        <w:spacing w:line="360" w:lineRule="auto"/>
        <w:ind w:right="57" w:firstLine="540"/>
        <w:jc w:val="both"/>
        <w:rPr>
          <w:sz w:val="24"/>
          <w:szCs w:val="24"/>
        </w:rPr>
      </w:pPr>
      <w:r w:rsidRPr="00134E6D">
        <w:rPr>
          <w:sz w:val="24"/>
          <w:szCs w:val="24"/>
        </w:rPr>
        <w:t>Основными качественными характеристиками рынка будут емкость рынка и спрос на продукцию предприятия.</w:t>
      </w:r>
    </w:p>
    <w:p w:rsidR="000219BC" w:rsidRPr="00134E6D" w:rsidRDefault="000219BC" w:rsidP="000219BC">
      <w:pPr>
        <w:spacing w:line="360" w:lineRule="auto"/>
        <w:ind w:right="57" w:firstLine="540"/>
        <w:jc w:val="both"/>
        <w:rPr>
          <w:sz w:val="24"/>
          <w:szCs w:val="24"/>
        </w:rPr>
      </w:pPr>
      <w:r w:rsidRPr="00134E6D">
        <w:rPr>
          <w:sz w:val="24"/>
          <w:szCs w:val="24"/>
        </w:rPr>
        <w:t>Важно определить величину и структуру текущего спроса и перспективы его изменения. Текущий спрос обусловливается общим количеством продукции, проданной по определенной цене на конкретном рынке за определенный период.</w:t>
      </w:r>
    </w:p>
    <w:p w:rsidR="000219BC" w:rsidRPr="00134E6D" w:rsidRDefault="000219BC" w:rsidP="000219BC">
      <w:pPr>
        <w:spacing w:line="360" w:lineRule="auto"/>
        <w:ind w:right="57" w:firstLine="540"/>
        <w:jc w:val="both"/>
        <w:rPr>
          <w:sz w:val="24"/>
          <w:szCs w:val="24"/>
        </w:rPr>
      </w:pPr>
      <w:r w:rsidRPr="00134E6D">
        <w:rPr>
          <w:sz w:val="24"/>
          <w:szCs w:val="24"/>
        </w:rPr>
        <w:t>По этой информации оцениваются размер и структура текущего спроса, а также основные сегменты рынка по географическому делению и категориям потребителей.</w:t>
      </w:r>
    </w:p>
    <w:p w:rsidR="000219BC" w:rsidRPr="00134E6D" w:rsidRDefault="000219BC" w:rsidP="000219BC">
      <w:pPr>
        <w:spacing w:line="360" w:lineRule="auto"/>
        <w:ind w:right="57" w:firstLine="540"/>
        <w:jc w:val="both"/>
        <w:rPr>
          <w:sz w:val="24"/>
          <w:szCs w:val="24"/>
        </w:rPr>
      </w:pPr>
      <w:r w:rsidRPr="00134E6D">
        <w:rPr>
          <w:sz w:val="24"/>
          <w:szCs w:val="24"/>
        </w:rPr>
        <w:t>При описании рынка сбыта продукции предприятия необходимо указать:</w:t>
      </w:r>
    </w:p>
    <w:p w:rsidR="000219BC" w:rsidRPr="00134E6D" w:rsidRDefault="000219BC" w:rsidP="000219BC">
      <w:pPr>
        <w:spacing w:line="360" w:lineRule="auto"/>
        <w:ind w:right="57" w:firstLine="540"/>
        <w:jc w:val="both"/>
        <w:rPr>
          <w:sz w:val="24"/>
          <w:szCs w:val="24"/>
        </w:rPr>
      </w:pPr>
      <w:r w:rsidRPr="00134E6D">
        <w:rPr>
          <w:sz w:val="24"/>
          <w:szCs w:val="24"/>
        </w:rPr>
        <w:t>- основные предприятия, работающие на рынке; продукцию конкурентов; численность покупателей; объем продаж и видов услуг; ожидаемый рост размеров рынка; второстепенные рынки и их основные характеристики; цикл покупок продукции клиентами; время между моментом размещения заказа и поставки продукции; конкурентные преимущества, способность удовлетворять потребности рынка, проникновение на рынок, репутация предприятия, устойчивое финансовое положение;</w:t>
      </w:r>
    </w:p>
    <w:p w:rsidR="000219BC" w:rsidRPr="00134E6D" w:rsidRDefault="000219BC" w:rsidP="000219BC">
      <w:pPr>
        <w:spacing w:line="360" w:lineRule="auto"/>
        <w:ind w:right="57" w:firstLine="540"/>
        <w:jc w:val="both"/>
        <w:rPr>
          <w:sz w:val="24"/>
          <w:szCs w:val="24"/>
        </w:rPr>
      </w:pPr>
      <w:r w:rsidRPr="00134E6D">
        <w:rPr>
          <w:sz w:val="24"/>
          <w:szCs w:val="24"/>
        </w:rPr>
        <w:t>- важность предполагаемого рынка для конкурентоспособности предприятия, трудности для освоения рынка, законодательные ограничения (подкрепление законом требования потенциальных покупателей, способы удовлетворения требований) и прогнозируемые изменения в законодательных требованиях;</w:t>
      </w:r>
    </w:p>
    <w:p w:rsidR="000219BC" w:rsidRPr="00134E6D" w:rsidRDefault="000219BC" w:rsidP="000219BC">
      <w:pPr>
        <w:spacing w:line="360" w:lineRule="auto"/>
        <w:ind w:right="57" w:firstLine="540"/>
        <w:jc w:val="both"/>
        <w:rPr>
          <w:sz w:val="24"/>
          <w:szCs w:val="24"/>
        </w:rPr>
      </w:pPr>
      <w:r w:rsidRPr="00134E6D">
        <w:rPr>
          <w:sz w:val="24"/>
          <w:szCs w:val="24"/>
        </w:rPr>
        <w:t>- фактор обеспечения успеха на рынке (наилучшее удовлетворение потребителей, эффективность поставок продукции или предоставления услуг, подбор кадров);</w:t>
      </w:r>
    </w:p>
    <w:p w:rsidR="000219BC" w:rsidRPr="00134E6D" w:rsidRDefault="000219BC" w:rsidP="000219BC">
      <w:pPr>
        <w:spacing w:line="360" w:lineRule="auto"/>
        <w:ind w:right="57" w:firstLine="540"/>
        <w:jc w:val="both"/>
        <w:rPr>
          <w:sz w:val="24"/>
          <w:szCs w:val="24"/>
        </w:rPr>
      </w:pPr>
      <w:r w:rsidRPr="00134E6D">
        <w:rPr>
          <w:sz w:val="24"/>
          <w:szCs w:val="24"/>
        </w:rPr>
        <w:t xml:space="preserve">- конкурентные качества продукции, которые оказывают большое влияние на разработку ценовой и сбытовой стратегии маркетинга и используются при формировании </w:t>
      </w:r>
      <w:r w:rsidRPr="00134E6D">
        <w:rPr>
          <w:sz w:val="24"/>
          <w:szCs w:val="24"/>
        </w:rPr>
        <w:lastRenderedPageBreak/>
        <w:t>плана производства.</w:t>
      </w:r>
    </w:p>
    <w:p w:rsidR="000219BC" w:rsidRPr="00134E6D" w:rsidRDefault="000219BC" w:rsidP="000219BC">
      <w:pPr>
        <w:spacing w:line="360" w:lineRule="auto"/>
        <w:ind w:right="57" w:firstLine="540"/>
        <w:jc w:val="both"/>
        <w:rPr>
          <w:sz w:val="24"/>
          <w:szCs w:val="24"/>
        </w:rPr>
      </w:pPr>
      <w:r w:rsidRPr="00134E6D">
        <w:rPr>
          <w:sz w:val="24"/>
          <w:szCs w:val="24"/>
        </w:rPr>
        <w:t>На этом этапе может быть определена цена продукции. При определении цены продукции необходимо исходить из результатов анализа спроса, цен конкурентов и издержек предприятия на производство и реализацию продукции.</w:t>
      </w:r>
    </w:p>
    <w:p w:rsidR="000219BC" w:rsidRPr="00134E6D" w:rsidRDefault="000219BC" w:rsidP="000219BC">
      <w:pPr>
        <w:spacing w:line="360" w:lineRule="auto"/>
        <w:ind w:right="57" w:firstLine="540"/>
        <w:jc w:val="both"/>
        <w:rPr>
          <w:sz w:val="24"/>
          <w:szCs w:val="24"/>
        </w:rPr>
      </w:pPr>
      <w:r w:rsidRPr="00134E6D">
        <w:rPr>
          <w:sz w:val="24"/>
          <w:szCs w:val="24"/>
        </w:rPr>
        <w:t>На базе результатов анализа состояния и тенденций развития рынка, описанных выше, формируется план сбыта продукции (услуг) предприятия.</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1.2.7 Инвестиционный план</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В данном разделе должны быть отражены этаны работ по подготовке предприятия к производству продукции (услуг).</w:t>
      </w:r>
    </w:p>
    <w:p w:rsidR="000219BC" w:rsidRPr="00134E6D" w:rsidRDefault="000219BC" w:rsidP="000219BC">
      <w:pPr>
        <w:spacing w:line="360" w:lineRule="auto"/>
        <w:ind w:right="57" w:firstLine="540"/>
        <w:jc w:val="both"/>
        <w:rPr>
          <w:sz w:val="24"/>
          <w:szCs w:val="24"/>
        </w:rPr>
      </w:pPr>
      <w:r w:rsidRPr="00134E6D">
        <w:rPr>
          <w:sz w:val="24"/>
          <w:szCs w:val="24"/>
        </w:rPr>
        <w:t xml:space="preserve">Существует общепринятая этапность подготовительных работ, которая включает организацию строительно-монтажных работ, приобретение и монтаж оборудования, проведение научно-исследовательских и опытно-конструкторских работ, разработку проектной, конструкторской и технологической документации на продукцию и оснастку, изготовление и испытание опытных образцов продукции, доработку технической документации, серийное производство. Планируется выполнение работ по формированию рынка сбыта продукции, подбору потенциальных подрядчиков, заключение договоров на покупку и поставку материалов, комплектующих изделий. </w:t>
      </w:r>
    </w:p>
    <w:p w:rsidR="000219BC" w:rsidRPr="00134E6D" w:rsidRDefault="000219BC" w:rsidP="000219BC">
      <w:pPr>
        <w:spacing w:line="360" w:lineRule="auto"/>
        <w:ind w:right="57" w:firstLine="540"/>
        <w:jc w:val="both"/>
        <w:rPr>
          <w:sz w:val="24"/>
          <w:szCs w:val="24"/>
        </w:rPr>
      </w:pPr>
      <w:r w:rsidRPr="00134E6D">
        <w:rPr>
          <w:sz w:val="24"/>
          <w:szCs w:val="24"/>
        </w:rPr>
        <w:t>В этом плане необходимо указать технологический процесс, степень освоения продукции, наличие технической документации по проекту, правовое обеспечение проекта, сроки проведения работ по этанам, поставщиков сырья, материалов и комплектующих изделий, перечень необходимого оборудования с указанием стоимости  сроков поставки оборудования; характеристику производственных площадей для нового производства, план ввода предприятия на проектную мощность, план подготовки кадров; последовательность проведения работ, затраты по этапам работ, потенциальные источники и условия привлечения капитала.</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1.2.8 Производственный план</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В этом разделе необходимо описать обеспеченность проекта с производственной и технологической стороны: уровень технологии, обеспеченность производства оборудованием и инструментами, производительность и качество изделий.</w:t>
      </w:r>
    </w:p>
    <w:p w:rsidR="000219BC" w:rsidRPr="00134E6D" w:rsidRDefault="000219BC" w:rsidP="000219BC">
      <w:pPr>
        <w:spacing w:line="360" w:lineRule="auto"/>
        <w:ind w:right="57" w:firstLine="540"/>
        <w:jc w:val="both"/>
        <w:rPr>
          <w:sz w:val="24"/>
          <w:szCs w:val="24"/>
        </w:rPr>
      </w:pPr>
      <w:r w:rsidRPr="00134E6D">
        <w:rPr>
          <w:sz w:val="24"/>
          <w:szCs w:val="24"/>
        </w:rPr>
        <w:t>Необходимо указать следующее:</w:t>
      </w:r>
    </w:p>
    <w:p w:rsidR="000219BC" w:rsidRPr="00134E6D" w:rsidRDefault="000219BC" w:rsidP="000219BC">
      <w:pPr>
        <w:spacing w:line="360" w:lineRule="auto"/>
        <w:ind w:right="57" w:firstLine="540"/>
        <w:jc w:val="both"/>
        <w:rPr>
          <w:sz w:val="24"/>
          <w:szCs w:val="24"/>
        </w:rPr>
      </w:pPr>
      <w:r w:rsidRPr="00134E6D">
        <w:rPr>
          <w:sz w:val="24"/>
          <w:szCs w:val="24"/>
        </w:rPr>
        <w:t xml:space="preserve">- на каком оборудовании будут изготавливаться товары, производственные площади и сроки ввода их в строй, трудоемкость выполненных операций, расценки по оплате </w:t>
      </w:r>
      <w:r w:rsidRPr="00134E6D">
        <w:rPr>
          <w:sz w:val="24"/>
          <w:szCs w:val="24"/>
        </w:rPr>
        <w:lastRenderedPageBreak/>
        <w:t>труда, структуру персонала и виды затрат на персонал, перечень исходных материалов и комплектующих изделий, их количество и стоимостные характеристики, основных поставщиков сырья, материалов и комплектующих изделий; необходимое количество электроэнергии, газа, сжатого воздуха, пара, воды и стоимость единицы их потребления;</w:t>
      </w:r>
    </w:p>
    <w:p w:rsidR="000219BC" w:rsidRPr="00134E6D" w:rsidRDefault="000219BC" w:rsidP="000219BC">
      <w:pPr>
        <w:spacing w:line="360" w:lineRule="auto"/>
        <w:ind w:right="57" w:firstLine="540"/>
        <w:jc w:val="both"/>
        <w:rPr>
          <w:sz w:val="24"/>
          <w:szCs w:val="24"/>
        </w:rPr>
      </w:pPr>
      <w:r w:rsidRPr="00134E6D">
        <w:rPr>
          <w:sz w:val="24"/>
          <w:szCs w:val="24"/>
        </w:rPr>
        <w:t>- перечень других сторонних организаций, необходимых для осуществления процесса производства и реализации продукции; объем перевозок по видам транспорта и тарифы на перевозку, план производственной кооперации, обеспеченность выпуска продукции путем создания системы контроля качества, обеспечение выполнения требований технических условий и стандартов.</w:t>
      </w:r>
    </w:p>
    <w:p w:rsidR="000219BC" w:rsidRPr="00134E6D" w:rsidRDefault="000219BC" w:rsidP="000219BC">
      <w:pPr>
        <w:spacing w:line="360" w:lineRule="auto"/>
        <w:ind w:right="57" w:firstLine="540"/>
        <w:jc w:val="both"/>
        <w:rPr>
          <w:sz w:val="24"/>
          <w:szCs w:val="24"/>
        </w:rPr>
      </w:pPr>
      <w:r w:rsidRPr="00134E6D">
        <w:rPr>
          <w:sz w:val="24"/>
          <w:szCs w:val="24"/>
        </w:rPr>
        <w:t>В заключение этого раздела должны быть даны анализ издержек производства и их динамика во времени, организация техники безопасности и пожаробезопасности, производственной санитарии, экологии.</w:t>
      </w:r>
    </w:p>
    <w:p w:rsidR="000219BC" w:rsidRPr="00134E6D" w:rsidRDefault="000219BC" w:rsidP="000219BC">
      <w:pPr>
        <w:spacing w:line="360" w:lineRule="auto"/>
        <w:ind w:right="57" w:firstLine="540"/>
        <w:jc w:val="center"/>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1.2.9 Организационный план</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В этом разделе бизнес-плана описывается система управления предприятием. Организация управления должна включать разработанную структуру управления, функциональные обязанности, квалификационные требования к специалистам, размер заработной платы работников, возможность привлечения внештатных экспертов. Жизненным опытом доказано, что успех дела на 90 % зависит от качественного уровня управления, особенно в мелком бизнесе. В этом плане должны быть показаны слабые и сильные стороны управления. Специалистами в области управления доказано, что наиболее вероятными причинами неудачного управления могут быть следующие: некомпетентность управленческого персонала, недостаток опыта управления непосредственно производством, узкий профессионализм, невыполнение взятых на себя обязательств, различные непредвиденные обстоятельства, включая стихийные бедствия. Некоторых причин, вызывающих потери в управлении, можно избежать. Например, страхование фирмы от стихийных бедствий. В системе управления должны быть соблюдены принципы материальной заинтересованности, моральной и материальной ответственности, контроля за результатами принятых управленческих решений. должен быть разработан устав предприятия, в котором будут оговорены все стороны производственно-финансовой деятельности предприятия. Причем устав предприятия и функциональные обязанности работников не должны противоречить Закону о предприятии Республики Беларусь. В этом разделе должны быть описаны принципы взаимодействия между подразделениями предприятия. Тщательный подбор и расстановка кадров — важнейшее условие успеха в управленческой деятельности предприятия.</w:t>
      </w:r>
    </w:p>
    <w:p w:rsidR="000219BC" w:rsidRPr="00134E6D" w:rsidRDefault="000219BC" w:rsidP="000219BC">
      <w:pPr>
        <w:spacing w:line="360" w:lineRule="auto"/>
        <w:ind w:right="57" w:firstLine="540"/>
        <w:jc w:val="center"/>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1.2.10 Прогнозирование финансово-хозяйственной деятельности</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Финансовый план является итоговым разделом бизнес-плана.</w:t>
      </w:r>
    </w:p>
    <w:p w:rsidR="000219BC" w:rsidRPr="00134E6D" w:rsidRDefault="000219BC" w:rsidP="000219BC">
      <w:pPr>
        <w:spacing w:line="360" w:lineRule="auto"/>
        <w:ind w:right="57" w:firstLine="540"/>
        <w:jc w:val="both"/>
        <w:rPr>
          <w:sz w:val="24"/>
          <w:szCs w:val="24"/>
        </w:rPr>
      </w:pPr>
      <w:r w:rsidRPr="00134E6D">
        <w:rPr>
          <w:sz w:val="24"/>
          <w:szCs w:val="24"/>
        </w:rPr>
        <w:t>При его разработке должны быть учтены налоговая среда, изменение курса валют, инфляция и другие возможные изменения в денежно-кредитной системе.</w:t>
      </w:r>
    </w:p>
    <w:p w:rsidR="000219BC" w:rsidRPr="00134E6D" w:rsidRDefault="000219BC" w:rsidP="000219BC">
      <w:pPr>
        <w:spacing w:line="360" w:lineRule="auto"/>
        <w:ind w:right="57" w:firstLine="540"/>
        <w:jc w:val="both"/>
        <w:rPr>
          <w:sz w:val="24"/>
          <w:szCs w:val="24"/>
        </w:rPr>
      </w:pPr>
      <w:r w:rsidRPr="00134E6D">
        <w:rPr>
          <w:sz w:val="24"/>
          <w:szCs w:val="24"/>
        </w:rPr>
        <w:t>В финансовом плане должны быть представлены: отчет о прибылях и убытках, баланс, отчет о движении денежных средств.</w:t>
      </w:r>
    </w:p>
    <w:p w:rsidR="000219BC" w:rsidRPr="00134E6D" w:rsidRDefault="000219BC" w:rsidP="000219BC">
      <w:pPr>
        <w:spacing w:line="360" w:lineRule="auto"/>
        <w:ind w:right="57" w:firstLine="540"/>
        <w:jc w:val="both"/>
        <w:rPr>
          <w:sz w:val="24"/>
          <w:szCs w:val="24"/>
        </w:rPr>
      </w:pPr>
      <w:r w:rsidRPr="00134E6D">
        <w:rPr>
          <w:sz w:val="24"/>
          <w:szCs w:val="24"/>
        </w:rPr>
        <w:t>В отчете о прибылях и убытках отражается операционная деятельность предприятия в текущий период. На основании этого отчета можно определить размер получаемой предприятием прибыли в определенный период.</w:t>
      </w:r>
    </w:p>
    <w:p w:rsidR="000219BC" w:rsidRPr="00134E6D" w:rsidRDefault="000219BC" w:rsidP="000219BC">
      <w:pPr>
        <w:spacing w:line="360" w:lineRule="auto"/>
        <w:ind w:right="57" w:firstLine="540"/>
        <w:jc w:val="both"/>
        <w:rPr>
          <w:sz w:val="24"/>
          <w:szCs w:val="24"/>
        </w:rPr>
      </w:pPr>
      <w:r w:rsidRPr="00134E6D">
        <w:rPr>
          <w:sz w:val="24"/>
          <w:szCs w:val="24"/>
        </w:rPr>
        <w:t>В отчете о движении денежных средств показывают формирование оттока денежной наличности, а также остатка денежных средств предприятия в динамике от периода к периоду. Формы и методы финансирования разнообразны. Наиболее часто применяются в промышленности следующие.</w:t>
      </w:r>
    </w:p>
    <w:p w:rsidR="000219BC" w:rsidRPr="00134E6D" w:rsidRDefault="000219BC" w:rsidP="000219BC">
      <w:pPr>
        <w:spacing w:line="360" w:lineRule="auto"/>
        <w:ind w:right="57" w:firstLine="540"/>
        <w:jc w:val="both"/>
        <w:rPr>
          <w:sz w:val="24"/>
          <w:szCs w:val="24"/>
        </w:rPr>
      </w:pPr>
      <w:r w:rsidRPr="00134E6D">
        <w:rPr>
          <w:sz w:val="24"/>
          <w:szCs w:val="24"/>
        </w:rPr>
        <w:t>Получение финансовых результатов путем выпуска акций. Акционерный капитал приобретается путем эмиссии обыкновенных и привилегированных акций.</w:t>
      </w:r>
    </w:p>
    <w:p w:rsidR="000219BC" w:rsidRPr="00134E6D" w:rsidRDefault="000219BC" w:rsidP="000219BC">
      <w:pPr>
        <w:spacing w:line="360" w:lineRule="auto"/>
        <w:ind w:right="57" w:firstLine="540"/>
        <w:jc w:val="both"/>
        <w:rPr>
          <w:sz w:val="24"/>
          <w:szCs w:val="24"/>
        </w:rPr>
      </w:pPr>
      <w:r w:rsidRPr="00134E6D">
        <w:rPr>
          <w:sz w:val="24"/>
          <w:szCs w:val="24"/>
        </w:rPr>
        <w:t>Приобретение кредитов в коммерческих и государственных банках. При выборе вариантов необходимо учитывать ситуацию на кредитном рынке.</w:t>
      </w:r>
    </w:p>
    <w:p w:rsidR="000219BC" w:rsidRPr="00134E6D" w:rsidRDefault="000219BC" w:rsidP="000219BC">
      <w:pPr>
        <w:spacing w:line="360" w:lineRule="auto"/>
        <w:ind w:right="57" w:firstLine="540"/>
        <w:jc w:val="both"/>
        <w:rPr>
          <w:sz w:val="24"/>
          <w:szCs w:val="24"/>
        </w:rPr>
      </w:pPr>
      <w:r w:rsidRPr="00134E6D">
        <w:rPr>
          <w:sz w:val="24"/>
          <w:szCs w:val="24"/>
        </w:rPr>
        <w:t>Лизинговое финансирование (например, когда лизинговая компания приобретает у изготовителя основные средства, а затем сдает их пользователю во временное пользование).</w:t>
      </w:r>
    </w:p>
    <w:p w:rsidR="000219BC" w:rsidRPr="00134E6D" w:rsidRDefault="000219BC" w:rsidP="000219BC">
      <w:pPr>
        <w:spacing w:line="360" w:lineRule="auto"/>
        <w:ind w:right="57" w:firstLine="540"/>
        <w:jc w:val="both"/>
        <w:rPr>
          <w:sz w:val="24"/>
          <w:szCs w:val="24"/>
        </w:rPr>
      </w:pPr>
      <w:r w:rsidRPr="00134E6D">
        <w:rPr>
          <w:sz w:val="24"/>
          <w:szCs w:val="24"/>
        </w:rPr>
        <w:t>Сумма собственного и заемного капитала должна быть достаточной для покрытия отрицательной величины остатка денежных средств в любой период.</w:t>
      </w:r>
    </w:p>
    <w:p w:rsidR="000219BC" w:rsidRPr="00134E6D" w:rsidRDefault="000219BC" w:rsidP="000219BC">
      <w:pPr>
        <w:spacing w:line="360" w:lineRule="auto"/>
        <w:ind w:right="57" w:firstLine="540"/>
        <w:jc w:val="both"/>
        <w:rPr>
          <w:sz w:val="24"/>
          <w:szCs w:val="24"/>
        </w:rPr>
      </w:pPr>
      <w:r w:rsidRPr="00134E6D">
        <w:rPr>
          <w:sz w:val="24"/>
          <w:szCs w:val="24"/>
        </w:rPr>
        <w:t>Каждая из альтернативных схем финансирования должна быть просчитана и дана оценка последствий ее применения.</w:t>
      </w:r>
    </w:p>
    <w:p w:rsidR="000219BC" w:rsidRPr="00134E6D" w:rsidRDefault="000219BC" w:rsidP="000219BC">
      <w:pPr>
        <w:spacing w:line="360" w:lineRule="auto"/>
        <w:ind w:right="57" w:firstLine="540"/>
        <w:jc w:val="both"/>
        <w:rPr>
          <w:sz w:val="24"/>
          <w:szCs w:val="24"/>
        </w:rPr>
      </w:pPr>
      <w:r w:rsidRPr="00134E6D">
        <w:rPr>
          <w:sz w:val="24"/>
          <w:szCs w:val="24"/>
        </w:rPr>
        <w:t>Система показателей экономической эффективности выбранного решения должна быть представлена двумя группами показателей: показатели финансового состояния предприятия и показатели эффективности инвестиций, рассчитанные по выбранной схеме дисконтирования.</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1.2.11 Показатели эффективности деятельности предприятия</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 xml:space="preserve">При подготовке раздела «Показатели эффективности деятельности предприятия» необходимо использовать комплексную систему показателей, включающую основные финансовые показатели работы предприятия (объем производства продукции, выручка от </w:t>
      </w:r>
      <w:r w:rsidRPr="00134E6D">
        <w:rPr>
          <w:sz w:val="24"/>
          <w:szCs w:val="24"/>
        </w:rPr>
        <w:lastRenderedPageBreak/>
        <w:t>реализации продукции, себестоимость реализованной продукции, прибыль от реализации продукции, чистая прибыль, сумма просроченной кредиторской и дебиторской задолженности на конец соответствующего планируемого периода, ее удельный вес в общей сумме соответственно кредиторской и дебиторской задолженности, запасы готовой продукции на конец планируемого периода к среднемесячному объему производства промышленной продукции, уровень рентабельности продаж), а также показатели, характеризующие финансовое состояние и платежеспособность предприятия (коэффициент текущей ликвидности, коэффициент обеспеченности собственными оборотными средствами, коэффициент обеспеченности финансовых обязательств активами).</w:t>
      </w:r>
    </w:p>
    <w:p w:rsidR="000219BC" w:rsidRPr="00134E6D" w:rsidRDefault="000219BC" w:rsidP="000219BC">
      <w:pPr>
        <w:spacing w:line="360" w:lineRule="auto"/>
        <w:ind w:right="57"/>
        <w:jc w:val="both"/>
        <w:rPr>
          <w:sz w:val="24"/>
          <w:szCs w:val="24"/>
        </w:rPr>
      </w:pPr>
      <w:r w:rsidRPr="00134E6D">
        <w:rPr>
          <w:sz w:val="24"/>
          <w:szCs w:val="24"/>
        </w:rPr>
        <w:t xml:space="preserve">        В данном разделе устанавливаются целевые показатели, по которым определяется выполнение бизнес-плана. К таким показателям относятся индекс объема производства, уровень рентабельности реализованной продукции. С учетом отраслевых особенностей состав целевых показателей, по которым определяется выполнение бизнес-плана, может быть дополнен  другими показателями по решению соответствующего органа управления.</w:t>
      </w:r>
    </w:p>
    <w:p w:rsidR="000219BC" w:rsidRPr="00134E6D" w:rsidRDefault="000219BC" w:rsidP="000219BC">
      <w:pPr>
        <w:spacing w:line="360" w:lineRule="auto"/>
        <w:ind w:right="57"/>
        <w:jc w:val="both"/>
        <w:rPr>
          <w:sz w:val="24"/>
          <w:szCs w:val="24"/>
        </w:rPr>
      </w:pPr>
      <w:r w:rsidRPr="00134E6D">
        <w:rPr>
          <w:sz w:val="24"/>
          <w:szCs w:val="24"/>
        </w:rPr>
        <w:t xml:space="preserve">        Невыполнение любого из установленных целевых показателей означает невыполнение в целом бизнес-плана за соответствующий отчетный период.</w:t>
      </w:r>
    </w:p>
    <w:p w:rsidR="000219BC" w:rsidRPr="00134E6D" w:rsidRDefault="000219BC" w:rsidP="000219BC">
      <w:pPr>
        <w:spacing w:line="360" w:lineRule="auto"/>
        <w:ind w:right="57"/>
        <w:jc w:val="both"/>
        <w:rPr>
          <w:sz w:val="24"/>
          <w:szCs w:val="24"/>
        </w:rPr>
      </w:pPr>
      <w:r w:rsidRPr="00134E6D">
        <w:rPr>
          <w:sz w:val="24"/>
          <w:szCs w:val="24"/>
        </w:rPr>
        <w:t xml:space="preserve">       </w:t>
      </w:r>
    </w:p>
    <w:p w:rsidR="000219BC" w:rsidRPr="00134E6D" w:rsidRDefault="000219BC" w:rsidP="000219BC">
      <w:pPr>
        <w:spacing w:line="360" w:lineRule="auto"/>
        <w:ind w:right="57"/>
        <w:rPr>
          <w:sz w:val="24"/>
          <w:szCs w:val="24"/>
        </w:rPr>
      </w:pPr>
      <w:r w:rsidRPr="00134E6D">
        <w:rPr>
          <w:sz w:val="24"/>
          <w:szCs w:val="24"/>
        </w:rPr>
        <w:t xml:space="preserve">         1.2.12 Юридический план</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При создании нового предприятия надо определить его форму собственности и правовой статус этой формы собственности. Каждая из форм собственности имеет свои особенности.</w:t>
      </w:r>
    </w:p>
    <w:p w:rsidR="000219BC" w:rsidRPr="00134E6D" w:rsidRDefault="000219BC" w:rsidP="000219BC">
      <w:pPr>
        <w:spacing w:line="360" w:lineRule="auto"/>
        <w:ind w:right="57" w:firstLine="540"/>
        <w:jc w:val="both"/>
        <w:rPr>
          <w:sz w:val="24"/>
          <w:szCs w:val="24"/>
        </w:rPr>
      </w:pPr>
      <w:r w:rsidRPr="00134E6D">
        <w:rPr>
          <w:sz w:val="24"/>
          <w:szCs w:val="24"/>
        </w:rPr>
        <w:t>В этом разделе бизнес-плана должны быть описаны устав предприятия, а также другие положения, необходимые для нормальной правовой системы функционирования предприятия.</w:t>
      </w:r>
    </w:p>
    <w:p w:rsidR="000219BC" w:rsidRPr="00134E6D" w:rsidRDefault="000219BC" w:rsidP="000219BC">
      <w:pPr>
        <w:spacing w:line="360" w:lineRule="auto"/>
        <w:ind w:right="57" w:firstLine="540"/>
        <w:jc w:val="both"/>
        <w:rPr>
          <w:sz w:val="24"/>
          <w:szCs w:val="24"/>
        </w:rPr>
      </w:pPr>
      <w:r w:rsidRPr="00134E6D">
        <w:rPr>
          <w:sz w:val="24"/>
          <w:szCs w:val="24"/>
        </w:rPr>
        <w:t>Конкретное содержание этого раздела будет зависеть от выбранной формы собственности.</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1.2.13 Оценка риска и страхование</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firstLine="540"/>
        <w:jc w:val="both"/>
        <w:rPr>
          <w:sz w:val="24"/>
          <w:szCs w:val="24"/>
        </w:rPr>
      </w:pPr>
      <w:r w:rsidRPr="00134E6D">
        <w:rPr>
          <w:sz w:val="24"/>
          <w:szCs w:val="24"/>
        </w:rPr>
        <w:t xml:space="preserve">Проблема риска в производственно-финансовой деятельности предприятия является одной из существенных. Для любого предприятия риск означает вероятность наступления неблагоприятного события, которое может привести к потере части его ресурсов, недополучению доходов или появлению дополнительных расходов. Конъюнктура рынка </w:t>
      </w:r>
      <w:r w:rsidRPr="00134E6D">
        <w:rPr>
          <w:sz w:val="24"/>
          <w:szCs w:val="24"/>
        </w:rPr>
        <w:lastRenderedPageBreak/>
        <w:t>часто изменяется, поэтому предприятия постоянно сталкиваются с различного рода рисками. Изменяются формы и условия финансирования, система налогообложения и т. д. При составлении бизнес-плана должны быть учтены возможные изменения в рыночной ситуации. Необходимо проводить качественный и количественный анализ рисков, в результате чего определяются факторы риска и этапы работ при его появлении. для уменьшения риска предприятие может использовать различные аналитические методы, позволяющие повысить надежность результатов инвестиций, методы математической статистики, экономико-математическое моделирование, анализ чувствительности. для снижения появления рисков целесообразно привлекать экспертов, которые могут учесть возможность появления рисков и неопределенностей. Наиболее частыми критическими факторами рисков могут быть: объем сбыта продукции предприятия, цена продукции, инфляция и другие факторы. Перечень рисков очень широк. Это и пожары, различного рода конфликты, наводнения, другие стихийные бедствия, изменения в налоговой политике и колебания валютных курсов.</w:t>
      </w:r>
    </w:p>
    <w:p w:rsidR="000219BC" w:rsidRPr="00134E6D" w:rsidRDefault="000219BC" w:rsidP="000219BC">
      <w:pPr>
        <w:spacing w:line="360" w:lineRule="auto"/>
        <w:ind w:right="57" w:firstLine="540"/>
        <w:jc w:val="both"/>
        <w:rPr>
          <w:sz w:val="24"/>
          <w:szCs w:val="24"/>
        </w:rPr>
      </w:pPr>
      <w:r w:rsidRPr="00134E6D">
        <w:rPr>
          <w:sz w:val="24"/>
          <w:szCs w:val="24"/>
        </w:rPr>
        <w:t>С учетом возможности появления рисков разрабатываются организационные меры профилактики рисков и программа страхования от них.</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rPr>
          <w:sz w:val="24"/>
          <w:szCs w:val="24"/>
        </w:rPr>
      </w:pPr>
      <w:r w:rsidRPr="00134E6D">
        <w:rPr>
          <w:sz w:val="24"/>
          <w:szCs w:val="24"/>
        </w:rPr>
        <w:t xml:space="preserve">      1.2.14 Информация о разработчиках бизнес-плана</w:t>
      </w:r>
    </w:p>
    <w:p w:rsidR="000219BC" w:rsidRPr="00134E6D" w:rsidRDefault="000219BC" w:rsidP="000219BC">
      <w:pPr>
        <w:spacing w:line="360" w:lineRule="auto"/>
        <w:ind w:right="57" w:firstLine="540"/>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 xml:space="preserve">       В разделе «Информация о разработчиках бизнес-плана» дается общее описание и характеристика привлеченных к разработке бизнес-плана организаций. Приводятся следующие данные по созданию, функционированию и развитию организаций, участвующих в разработке бизнес-плана:</w:t>
      </w:r>
    </w:p>
    <w:p w:rsidR="000219BC" w:rsidRPr="00134E6D" w:rsidRDefault="000219BC" w:rsidP="000219BC">
      <w:pPr>
        <w:spacing w:line="360" w:lineRule="auto"/>
        <w:ind w:right="57"/>
        <w:jc w:val="both"/>
        <w:rPr>
          <w:sz w:val="24"/>
          <w:szCs w:val="24"/>
        </w:rPr>
      </w:pPr>
      <w:r w:rsidRPr="00134E6D">
        <w:rPr>
          <w:sz w:val="24"/>
          <w:szCs w:val="24"/>
        </w:rPr>
        <w:t>- история и год создания;</w:t>
      </w:r>
    </w:p>
    <w:p w:rsidR="000219BC" w:rsidRPr="00134E6D" w:rsidRDefault="000219BC" w:rsidP="000219BC">
      <w:pPr>
        <w:spacing w:line="360" w:lineRule="auto"/>
        <w:ind w:right="57"/>
        <w:jc w:val="both"/>
        <w:rPr>
          <w:sz w:val="24"/>
          <w:szCs w:val="24"/>
        </w:rPr>
      </w:pPr>
      <w:r w:rsidRPr="00134E6D">
        <w:rPr>
          <w:sz w:val="24"/>
          <w:szCs w:val="24"/>
        </w:rPr>
        <w:t>- основные виды деятельности;</w:t>
      </w:r>
    </w:p>
    <w:p w:rsidR="000219BC" w:rsidRPr="00134E6D" w:rsidRDefault="000219BC" w:rsidP="000219BC">
      <w:pPr>
        <w:spacing w:line="360" w:lineRule="auto"/>
        <w:ind w:right="57"/>
        <w:jc w:val="both"/>
        <w:rPr>
          <w:sz w:val="24"/>
          <w:szCs w:val="24"/>
        </w:rPr>
      </w:pPr>
      <w:r w:rsidRPr="00134E6D">
        <w:rPr>
          <w:sz w:val="24"/>
          <w:szCs w:val="24"/>
        </w:rPr>
        <w:t>- опыт работы в данной сфере услуг;</w:t>
      </w:r>
    </w:p>
    <w:p w:rsidR="000219BC" w:rsidRPr="00134E6D" w:rsidRDefault="000219BC" w:rsidP="000219BC">
      <w:pPr>
        <w:spacing w:line="360" w:lineRule="auto"/>
        <w:ind w:right="57"/>
        <w:jc w:val="both"/>
        <w:rPr>
          <w:sz w:val="24"/>
          <w:szCs w:val="24"/>
        </w:rPr>
      </w:pPr>
      <w:r w:rsidRPr="00134E6D">
        <w:rPr>
          <w:sz w:val="24"/>
          <w:szCs w:val="24"/>
        </w:rPr>
        <w:t>- перечень наиболее значимых инвестиционных проектов, по которым организация разрабатывала бизнес-планы;</w:t>
      </w:r>
    </w:p>
    <w:p w:rsidR="000219BC" w:rsidRPr="00134E6D" w:rsidRDefault="000219BC" w:rsidP="000219BC">
      <w:pPr>
        <w:spacing w:line="360" w:lineRule="auto"/>
        <w:ind w:right="57"/>
        <w:jc w:val="both"/>
        <w:rPr>
          <w:sz w:val="24"/>
          <w:szCs w:val="24"/>
        </w:rPr>
      </w:pPr>
      <w:r w:rsidRPr="00134E6D">
        <w:rPr>
          <w:sz w:val="24"/>
          <w:szCs w:val="24"/>
        </w:rPr>
        <w:t>- перечень основных видов деятельности, по которым оказаны услуги (выполнены расчеты) в рамках данного проекта. [3, стр.119]</w:t>
      </w:r>
    </w:p>
    <w:p w:rsidR="000219BC" w:rsidRPr="00134E6D" w:rsidRDefault="000219BC" w:rsidP="000219BC">
      <w:pPr>
        <w:spacing w:line="360" w:lineRule="auto"/>
        <w:ind w:right="57"/>
        <w:jc w:val="both"/>
        <w:rPr>
          <w:sz w:val="24"/>
          <w:szCs w:val="24"/>
        </w:rPr>
      </w:pPr>
      <w:r w:rsidRPr="00134E6D">
        <w:rPr>
          <w:sz w:val="24"/>
          <w:szCs w:val="24"/>
        </w:rPr>
        <w:t xml:space="preserve">  </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 Рекомендации по разработке бизнес-планов инвестиционных проектов</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1.3.1 Общие положения</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lastRenderedPageBreak/>
        <w:t>а) Разработка  и  реализация  инвестиционного  проекта  - от первоначальной  идеи до завершения проекта может быть представлена в виде   цикла,  состоящего  из  четырех  стадий:  прединвестиционной, инвестиционной, эксплуатационной, ликвидационной.</w:t>
      </w:r>
    </w:p>
    <w:p w:rsidR="000219BC" w:rsidRPr="00134E6D" w:rsidRDefault="000219BC" w:rsidP="000219BC">
      <w:pPr>
        <w:spacing w:line="360" w:lineRule="auto"/>
        <w:ind w:right="57"/>
        <w:jc w:val="both"/>
        <w:rPr>
          <w:sz w:val="24"/>
          <w:szCs w:val="24"/>
        </w:rPr>
      </w:pPr>
      <w:r w:rsidRPr="00134E6D">
        <w:rPr>
          <w:sz w:val="24"/>
          <w:szCs w:val="24"/>
        </w:rPr>
        <w:t>б)   Прединвестиционная   стадия   включает   следующие  виды деятельности:</w:t>
      </w:r>
    </w:p>
    <w:p w:rsidR="000219BC" w:rsidRPr="00134E6D" w:rsidRDefault="000219BC" w:rsidP="000219BC">
      <w:pPr>
        <w:spacing w:line="360" w:lineRule="auto"/>
        <w:ind w:right="57"/>
        <w:jc w:val="both"/>
        <w:rPr>
          <w:sz w:val="24"/>
          <w:szCs w:val="24"/>
        </w:rPr>
      </w:pPr>
      <w:r w:rsidRPr="00134E6D">
        <w:rPr>
          <w:sz w:val="24"/>
          <w:szCs w:val="24"/>
        </w:rPr>
        <w:t>исследование рынков сбыта готовой продукции и их сегментов;</w:t>
      </w:r>
    </w:p>
    <w:p w:rsidR="000219BC" w:rsidRPr="00134E6D" w:rsidRDefault="000219BC" w:rsidP="000219BC">
      <w:pPr>
        <w:spacing w:line="360" w:lineRule="auto"/>
        <w:ind w:right="57"/>
        <w:jc w:val="both"/>
        <w:rPr>
          <w:sz w:val="24"/>
          <w:szCs w:val="24"/>
        </w:rPr>
      </w:pPr>
      <w:r w:rsidRPr="00134E6D">
        <w:rPr>
          <w:sz w:val="24"/>
          <w:szCs w:val="24"/>
        </w:rPr>
        <w:t>проработка  возможных  поставщиков оборудования и технологий, а также сырья, материалов и комплектующих изделий;</w:t>
      </w:r>
    </w:p>
    <w:p w:rsidR="000219BC" w:rsidRPr="00134E6D" w:rsidRDefault="000219BC" w:rsidP="000219BC">
      <w:pPr>
        <w:spacing w:line="360" w:lineRule="auto"/>
        <w:ind w:right="57"/>
        <w:jc w:val="both"/>
        <w:rPr>
          <w:sz w:val="24"/>
          <w:szCs w:val="24"/>
        </w:rPr>
      </w:pPr>
      <w:r w:rsidRPr="00134E6D">
        <w:rPr>
          <w:sz w:val="24"/>
          <w:szCs w:val="24"/>
        </w:rPr>
        <w:t>подготовка   исходных   данных,   необходимых   для  выполнения финансово-экономических расчетов проекта;</w:t>
      </w:r>
    </w:p>
    <w:p w:rsidR="000219BC" w:rsidRPr="00134E6D" w:rsidRDefault="000219BC" w:rsidP="000219BC">
      <w:pPr>
        <w:spacing w:line="360" w:lineRule="auto"/>
        <w:ind w:right="57"/>
        <w:jc w:val="both"/>
        <w:rPr>
          <w:sz w:val="24"/>
          <w:szCs w:val="24"/>
        </w:rPr>
      </w:pPr>
      <w:r w:rsidRPr="00134E6D">
        <w:rPr>
          <w:sz w:val="24"/>
          <w:szCs w:val="24"/>
        </w:rPr>
        <w:t>определение схемы финансирования проекта;</w:t>
      </w:r>
    </w:p>
    <w:p w:rsidR="000219BC" w:rsidRPr="00134E6D" w:rsidRDefault="000219BC" w:rsidP="000219BC">
      <w:pPr>
        <w:spacing w:line="360" w:lineRule="auto"/>
        <w:ind w:right="57"/>
        <w:jc w:val="both"/>
        <w:rPr>
          <w:sz w:val="24"/>
          <w:szCs w:val="24"/>
        </w:rPr>
      </w:pPr>
      <w:r w:rsidRPr="00134E6D">
        <w:rPr>
          <w:sz w:val="24"/>
          <w:szCs w:val="24"/>
        </w:rPr>
        <w:t>поиск инвесторов.</w:t>
      </w:r>
    </w:p>
    <w:p w:rsidR="000219BC" w:rsidRPr="00134E6D" w:rsidRDefault="000219BC" w:rsidP="000219BC">
      <w:pPr>
        <w:spacing w:line="360" w:lineRule="auto"/>
        <w:ind w:right="57"/>
        <w:jc w:val="both"/>
        <w:rPr>
          <w:sz w:val="24"/>
          <w:szCs w:val="24"/>
        </w:rPr>
      </w:pPr>
      <w:r w:rsidRPr="00134E6D">
        <w:rPr>
          <w:sz w:val="24"/>
          <w:szCs w:val="24"/>
        </w:rPr>
        <w:t>Ключевым  моментом  разработки  любого  инвестиционного проекта является  исследование  рынка, результаты которого позволяют принять решение  о  целесообразности производства конкретного вида продукции (услуги) или увеличения объемов его выпуска.</w:t>
      </w:r>
    </w:p>
    <w:p w:rsidR="000219BC" w:rsidRPr="00134E6D" w:rsidRDefault="000219BC" w:rsidP="000219BC">
      <w:pPr>
        <w:spacing w:line="360" w:lineRule="auto"/>
        <w:ind w:right="57"/>
        <w:jc w:val="both"/>
        <w:rPr>
          <w:sz w:val="24"/>
          <w:szCs w:val="24"/>
        </w:rPr>
      </w:pPr>
      <w:r w:rsidRPr="00134E6D">
        <w:rPr>
          <w:sz w:val="24"/>
          <w:szCs w:val="24"/>
        </w:rPr>
        <w:t>Параллельно проводятся  исследования  по  выбору  технологий  и оборудования,   способных   обеспечить   выпуск  конкурентоспособной продукции.  На этом этапе анализируются предложения  от  поставщиков оборудования,  обобщается  информация о технических характеристиках, стоимости  и  условиях  поставки  производственного  оборудования  и технологий.</w:t>
      </w:r>
    </w:p>
    <w:p w:rsidR="000219BC" w:rsidRPr="00134E6D" w:rsidRDefault="000219BC" w:rsidP="000219BC">
      <w:pPr>
        <w:spacing w:line="360" w:lineRule="auto"/>
        <w:ind w:right="57"/>
        <w:jc w:val="both"/>
        <w:rPr>
          <w:sz w:val="24"/>
          <w:szCs w:val="24"/>
        </w:rPr>
      </w:pPr>
      <w:r w:rsidRPr="00134E6D">
        <w:rPr>
          <w:sz w:val="24"/>
          <w:szCs w:val="24"/>
        </w:rPr>
        <w:t>С    учетом    результатов    маркетинговых    исследований   и предварительной  выработки  стратегии  по  применению  технологий  и оборудования  осуществляется  расчет  объемов  производства и продаж будущей  продукции,  затрат  на  ее выпуск и реализацию, определение объема  инвестиций  и выработка стратегии маркетинга. Прогнозируются альтернативные    варианты   реализации   инвестиционного   проекта, производится  оценка  их эффективности и степени риска с применением методов имитационного моделирования.</w:t>
      </w:r>
    </w:p>
    <w:p w:rsidR="000219BC" w:rsidRPr="00134E6D" w:rsidRDefault="000219BC" w:rsidP="000219BC">
      <w:pPr>
        <w:spacing w:line="360" w:lineRule="auto"/>
        <w:ind w:right="57"/>
        <w:jc w:val="both"/>
        <w:rPr>
          <w:sz w:val="24"/>
          <w:szCs w:val="24"/>
        </w:rPr>
      </w:pPr>
      <w:r w:rsidRPr="00134E6D">
        <w:rPr>
          <w:sz w:val="24"/>
          <w:szCs w:val="24"/>
        </w:rPr>
        <w:t>При  проведении расчетов бизнес-плана инвестиционного проекта в полном   объеме   их   результаты   оформляются   в   виде  паспорта инвестиционного   проекта,  в  противном  случае  -  инвестиционного предложения</w:t>
      </w:r>
    </w:p>
    <w:p w:rsidR="000219BC" w:rsidRPr="00134E6D" w:rsidRDefault="000219BC" w:rsidP="000219BC">
      <w:pPr>
        <w:spacing w:line="360" w:lineRule="auto"/>
        <w:ind w:right="57"/>
        <w:jc w:val="both"/>
        <w:rPr>
          <w:sz w:val="24"/>
          <w:szCs w:val="24"/>
        </w:rPr>
      </w:pPr>
      <w:r w:rsidRPr="00134E6D">
        <w:rPr>
          <w:sz w:val="24"/>
          <w:szCs w:val="24"/>
        </w:rPr>
        <w:t>На  прединвестиционной стадии принимается окончательное решение (заказчиком, инвестором и т.д.) об инвестировании проекта.</w:t>
      </w:r>
    </w:p>
    <w:p w:rsidR="000219BC" w:rsidRPr="00134E6D" w:rsidRDefault="000219BC" w:rsidP="000219BC">
      <w:pPr>
        <w:spacing w:line="360" w:lineRule="auto"/>
        <w:ind w:right="57"/>
        <w:jc w:val="both"/>
        <w:rPr>
          <w:sz w:val="24"/>
          <w:szCs w:val="24"/>
        </w:rPr>
      </w:pPr>
      <w:r w:rsidRPr="00134E6D">
        <w:rPr>
          <w:sz w:val="24"/>
          <w:szCs w:val="24"/>
        </w:rPr>
        <w:t>в) Инвестиционная      стадия      включает      в       себя инженерно-строительное     и     технологическое     проектирование, строительство,  приобретение  оборудования  и  ввод   проектируемого объекта в эксплуатацию.</w:t>
      </w:r>
    </w:p>
    <w:p w:rsidR="000219BC" w:rsidRPr="00134E6D" w:rsidRDefault="000219BC" w:rsidP="000219BC">
      <w:pPr>
        <w:spacing w:line="360" w:lineRule="auto"/>
        <w:ind w:right="57"/>
        <w:jc w:val="both"/>
        <w:rPr>
          <w:sz w:val="24"/>
          <w:szCs w:val="24"/>
        </w:rPr>
      </w:pPr>
      <w:r w:rsidRPr="00134E6D">
        <w:rPr>
          <w:sz w:val="24"/>
          <w:szCs w:val="24"/>
        </w:rPr>
        <w:t xml:space="preserve">г)  Эксплуатационная  стадия предусматривает функционирование объекта  проекта,  </w:t>
      </w:r>
      <w:r w:rsidRPr="00134E6D">
        <w:rPr>
          <w:sz w:val="24"/>
          <w:szCs w:val="24"/>
        </w:rPr>
        <w:lastRenderedPageBreak/>
        <w:t>выполнение  работ  по  модернизации,  расширению, финансово-экономическому   и  экологическому  оздоровлению  объекта, замену оборудования.</w:t>
      </w:r>
    </w:p>
    <w:p w:rsidR="000219BC" w:rsidRPr="00134E6D" w:rsidRDefault="000219BC" w:rsidP="000219BC">
      <w:pPr>
        <w:spacing w:line="360" w:lineRule="auto"/>
        <w:ind w:right="57"/>
        <w:jc w:val="both"/>
        <w:rPr>
          <w:sz w:val="24"/>
          <w:szCs w:val="24"/>
        </w:rPr>
      </w:pPr>
      <w:r w:rsidRPr="00134E6D">
        <w:rPr>
          <w:sz w:val="24"/>
          <w:szCs w:val="24"/>
        </w:rPr>
        <w:t>д).  На  ликвидационной  фазе  осуществляется  ликвидация  или консервация объекта.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1.3.2 Назначение бизнес-плана инвестиционного проекта и его разработчики</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а) Бизнес-план инвестиционного  проекта (далее - бизнес-план) разрабатывается для обоснования:</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текущего  и  перспективного  планирования развития предприятия, выработки (выбора) новых видов деятельности;</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возможности  получения  инвестиционных  и кредитных ресурсов, а также возврата заемных средств;</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предложений по созданию совместных и иностранных предприятий;</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целесообразности оказания мер государственной поддержки.</w:t>
      </w:r>
    </w:p>
    <w:p w:rsidR="000219BC" w:rsidRPr="00134E6D" w:rsidRDefault="000219BC" w:rsidP="000219BC">
      <w:pPr>
        <w:spacing w:line="360" w:lineRule="auto"/>
        <w:ind w:right="57"/>
        <w:jc w:val="both"/>
        <w:rPr>
          <w:sz w:val="24"/>
          <w:szCs w:val="24"/>
        </w:rPr>
      </w:pPr>
      <w:r w:rsidRPr="00134E6D">
        <w:rPr>
          <w:sz w:val="24"/>
          <w:szCs w:val="24"/>
        </w:rPr>
        <w:t>б)    Основанием   для   разработки   бизнес-плана   является директивный  документ,  изданный  руководителем предприятия (приказ, распоряжение), которым определяются и утверждаются:</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руководитель разработки бизнес-плана;</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состав исполнителей и распределение обязанностей между ними;</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разработчик  бизнес-плана  (предприятие - инициатор проекта или привлеченные организации);</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смета  затрат  на  проведение  работ и источники финансирования (при необходимости).</w:t>
      </w:r>
    </w:p>
    <w:p w:rsidR="000219BC" w:rsidRPr="00134E6D" w:rsidRDefault="000219BC" w:rsidP="000219BC">
      <w:pPr>
        <w:spacing w:line="360" w:lineRule="auto"/>
        <w:ind w:right="57"/>
        <w:jc w:val="both"/>
        <w:rPr>
          <w:sz w:val="24"/>
          <w:szCs w:val="24"/>
        </w:rPr>
      </w:pPr>
      <w:r w:rsidRPr="00134E6D">
        <w:rPr>
          <w:sz w:val="24"/>
          <w:szCs w:val="24"/>
        </w:rPr>
        <w:t>Рекомендуется  создание  рабочей группы из числа руководителей, специалистов  предприятия с предоставлением определенных полномочий, способствующих подготовке взаимоувязанных исходных данных.</w:t>
      </w:r>
    </w:p>
    <w:p w:rsidR="000219BC" w:rsidRPr="00134E6D" w:rsidRDefault="000219BC" w:rsidP="000219BC">
      <w:pPr>
        <w:spacing w:line="360" w:lineRule="auto"/>
        <w:ind w:right="57"/>
        <w:jc w:val="both"/>
        <w:rPr>
          <w:sz w:val="24"/>
          <w:szCs w:val="24"/>
        </w:rPr>
      </w:pPr>
      <w:r w:rsidRPr="00134E6D">
        <w:rPr>
          <w:sz w:val="24"/>
          <w:szCs w:val="24"/>
        </w:rPr>
        <w:t>в)  Источниками  финансирования разработки бизнес-плана могут быть:</w:t>
      </w:r>
    </w:p>
    <w:p w:rsidR="000219BC" w:rsidRPr="00134E6D" w:rsidRDefault="000219BC" w:rsidP="000219BC">
      <w:pPr>
        <w:spacing w:line="360" w:lineRule="auto"/>
        <w:ind w:right="57"/>
        <w:jc w:val="both"/>
        <w:rPr>
          <w:sz w:val="24"/>
          <w:szCs w:val="24"/>
        </w:rPr>
      </w:pPr>
      <w:r w:rsidRPr="00134E6D">
        <w:rPr>
          <w:sz w:val="24"/>
          <w:szCs w:val="24"/>
        </w:rPr>
        <w:t>собственные средства предприятий и организаций;</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внебюджетные фонды министерств, других органов государственного управления,  объединений, подчиненных Правительству (если положением о  соответствующем фонде предусмотрено его использование на подобные цели);</w:t>
      </w:r>
    </w:p>
    <w:p w:rsidR="000219BC" w:rsidRPr="00134E6D" w:rsidRDefault="000219BC" w:rsidP="000219BC">
      <w:pPr>
        <w:spacing w:line="360" w:lineRule="auto"/>
        <w:ind w:right="57"/>
        <w:jc w:val="both"/>
        <w:rPr>
          <w:sz w:val="24"/>
          <w:szCs w:val="24"/>
        </w:rPr>
      </w:pPr>
      <w:r>
        <w:rPr>
          <w:sz w:val="24"/>
          <w:szCs w:val="24"/>
        </w:rPr>
        <w:t xml:space="preserve"> - </w:t>
      </w:r>
      <w:r w:rsidRPr="00134E6D">
        <w:rPr>
          <w:sz w:val="24"/>
          <w:szCs w:val="24"/>
        </w:rPr>
        <w:t>средства потенциальных инвесторов.</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1.3.3 Требования к составу бизнес-плана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а)  В состав бизнес-плана входят: титульный лист, содержание, текст основных разделов бизнес-плана, приложения.</w:t>
      </w:r>
    </w:p>
    <w:p w:rsidR="000219BC" w:rsidRPr="00134E6D" w:rsidRDefault="000219BC" w:rsidP="000219BC">
      <w:pPr>
        <w:spacing w:line="360" w:lineRule="auto"/>
        <w:ind w:right="57"/>
        <w:jc w:val="both"/>
        <w:rPr>
          <w:sz w:val="24"/>
          <w:szCs w:val="24"/>
        </w:rPr>
      </w:pPr>
      <w:r w:rsidRPr="00134E6D">
        <w:rPr>
          <w:sz w:val="24"/>
          <w:szCs w:val="24"/>
        </w:rPr>
        <w:lastRenderedPageBreak/>
        <w:t>б) На  титульном  листе указывается название инвестиционного проекта   (далее  -  проекта),  предприятия  -  инициатора  проекта, организации   -   разработчика  бизнес-плана,  утверждающая  подпись руководителя   предприятия  и  организации-разработчика,  заверенные печатью,  требования  конфиденциальности  документа.  В случае, если разработчиком  бизнес-плана является предприятие - инициатор проекта при  участии  консалтинговых, аудиторских и других фирм, то в нижней части   титульного   листа   указывается:   "Бизнес-план  разработан предприятием   при  участии"  и  указываются  названия  привлеченных организаций.</w:t>
      </w:r>
    </w:p>
    <w:p w:rsidR="000219BC" w:rsidRPr="00134E6D" w:rsidRDefault="000219BC" w:rsidP="000219BC">
      <w:pPr>
        <w:spacing w:line="360" w:lineRule="auto"/>
        <w:ind w:right="57"/>
        <w:jc w:val="both"/>
        <w:rPr>
          <w:sz w:val="24"/>
          <w:szCs w:val="24"/>
        </w:rPr>
      </w:pPr>
      <w:r w:rsidRPr="00134E6D">
        <w:rPr>
          <w:sz w:val="24"/>
          <w:szCs w:val="24"/>
        </w:rPr>
        <w:t>в)  В  содержании  указываются  названия  основных разделов и подразделов  бизнес-плана,  его приложений, а также даются ссылки на страницы.</w:t>
      </w:r>
    </w:p>
    <w:p w:rsidR="000219BC" w:rsidRPr="00134E6D" w:rsidRDefault="000219BC" w:rsidP="000219BC">
      <w:pPr>
        <w:spacing w:line="360" w:lineRule="auto"/>
        <w:ind w:right="57"/>
        <w:jc w:val="both"/>
        <w:rPr>
          <w:sz w:val="24"/>
          <w:szCs w:val="24"/>
        </w:rPr>
      </w:pPr>
      <w:r w:rsidRPr="00134E6D">
        <w:rPr>
          <w:sz w:val="24"/>
          <w:szCs w:val="24"/>
        </w:rPr>
        <w:t>г)  Бизнес-план  должен  давать полное представление обо всех аспектах проекта и состоять из следующих основных разделов:</w:t>
      </w:r>
    </w:p>
    <w:p w:rsidR="000219BC" w:rsidRPr="00134E6D" w:rsidRDefault="000219BC" w:rsidP="000219BC">
      <w:pPr>
        <w:spacing w:line="360" w:lineRule="auto"/>
        <w:ind w:right="57"/>
        <w:jc w:val="both"/>
        <w:rPr>
          <w:sz w:val="24"/>
          <w:szCs w:val="24"/>
        </w:rPr>
      </w:pPr>
      <w:r w:rsidRPr="00134E6D">
        <w:rPr>
          <w:sz w:val="24"/>
          <w:szCs w:val="24"/>
        </w:rPr>
        <w:t>"Резюме";</w:t>
      </w:r>
    </w:p>
    <w:p w:rsidR="000219BC" w:rsidRPr="00134E6D" w:rsidRDefault="000219BC" w:rsidP="000219BC">
      <w:pPr>
        <w:spacing w:line="360" w:lineRule="auto"/>
        <w:ind w:right="57"/>
        <w:jc w:val="both"/>
        <w:rPr>
          <w:sz w:val="24"/>
          <w:szCs w:val="24"/>
        </w:rPr>
      </w:pPr>
      <w:r w:rsidRPr="00134E6D">
        <w:rPr>
          <w:sz w:val="24"/>
          <w:szCs w:val="24"/>
        </w:rPr>
        <w:t>"Характеристика предприятия и стратегия его развития";</w:t>
      </w:r>
    </w:p>
    <w:p w:rsidR="000219BC" w:rsidRPr="00134E6D" w:rsidRDefault="000219BC" w:rsidP="000219BC">
      <w:pPr>
        <w:spacing w:line="360" w:lineRule="auto"/>
        <w:ind w:right="57"/>
        <w:jc w:val="both"/>
        <w:rPr>
          <w:sz w:val="24"/>
          <w:szCs w:val="24"/>
        </w:rPr>
      </w:pPr>
      <w:r w:rsidRPr="00134E6D">
        <w:rPr>
          <w:sz w:val="24"/>
          <w:szCs w:val="24"/>
        </w:rPr>
        <w:t>"Описание продукции (услуги)";</w:t>
      </w:r>
    </w:p>
    <w:p w:rsidR="000219BC" w:rsidRPr="00134E6D" w:rsidRDefault="000219BC" w:rsidP="000219BC">
      <w:pPr>
        <w:spacing w:line="360" w:lineRule="auto"/>
        <w:ind w:right="57"/>
        <w:jc w:val="both"/>
        <w:rPr>
          <w:sz w:val="24"/>
          <w:szCs w:val="24"/>
        </w:rPr>
      </w:pPr>
      <w:r w:rsidRPr="00134E6D">
        <w:rPr>
          <w:sz w:val="24"/>
          <w:szCs w:val="24"/>
        </w:rPr>
        <w:t>"Анализ рынков сбыта. Стратегия маркетинга";</w:t>
      </w:r>
    </w:p>
    <w:p w:rsidR="000219BC" w:rsidRPr="00134E6D" w:rsidRDefault="000219BC" w:rsidP="000219BC">
      <w:pPr>
        <w:spacing w:line="360" w:lineRule="auto"/>
        <w:ind w:right="57"/>
        <w:jc w:val="both"/>
        <w:rPr>
          <w:sz w:val="24"/>
          <w:szCs w:val="24"/>
        </w:rPr>
      </w:pPr>
      <w:r w:rsidRPr="00134E6D">
        <w:rPr>
          <w:sz w:val="24"/>
          <w:szCs w:val="24"/>
        </w:rPr>
        <w:t>"Производственный план";</w:t>
      </w:r>
    </w:p>
    <w:p w:rsidR="000219BC" w:rsidRPr="00134E6D" w:rsidRDefault="000219BC" w:rsidP="000219BC">
      <w:pPr>
        <w:spacing w:line="360" w:lineRule="auto"/>
        <w:ind w:right="57"/>
        <w:jc w:val="both"/>
        <w:rPr>
          <w:sz w:val="24"/>
          <w:szCs w:val="24"/>
        </w:rPr>
      </w:pPr>
      <w:r w:rsidRPr="00134E6D">
        <w:rPr>
          <w:sz w:val="24"/>
          <w:szCs w:val="24"/>
        </w:rPr>
        <w:t>"Организационный план";</w:t>
      </w:r>
    </w:p>
    <w:p w:rsidR="000219BC" w:rsidRPr="00134E6D" w:rsidRDefault="000219BC" w:rsidP="000219BC">
      <w:pPr>
        <w:spacing w:line="360" w:lineRule="auto"/>
        <w:ind w:right="57"/>
        <w:jc w:val="both"/>
        <w:rPr>
          <w:sz w:val="24"/>
          <w:szCs w:val="24"/>
        </w:rPr>
      </w:pPr>
      <w:r w:rsidRPr="00134E6D">
        <w:rPr>
          <w:sz w:val="24"/>
          <w:szCs w:val="24"/>
        </w:rPr>
        <w:t>"План реализации проекта";</w:t>
      </w:r>
    </w:p>
    <w:p w:rsidR="000219BC" w:rsidRPr="00134E6D" w:rsidRDefault="000219BC" w:rsidP="000219BC">
      <w:pPr>
        <w:spacing w:line="360" w:lineRule="auto"/>
        <w:ind w:right="57"/>
        <w:jc w:val="both"/>
        <w:rPr>
          <w:sz w:val="24"/>
          <w:szCs w:val="24"/>
        </w:rPr>
      </w:pPr>
      <w:r w:rsidRPr="00134E6D">
        <w:rPr>
          <w:sz w:val="24"/>
          <w:szCs w:val="24"/>
        </w:rPr>
        <w:t>"Инвестиционный план";</w:t>
      </w:r>
    </w:p>
    <w:p w:rsidR="000219BC" w:rsidRPr="00134E6D" w:rsidRDefault="000219BC" w:rsidP="000219BC">
      <w:pPr>
        <w:spacing w:line="360" w:lineRule="auto"/>
        <w:ind w:right="57"/>
        <w:jc w:val="both"/>
        <w:rPr>
          <w:sz w:val="24"/>
          <w:szCs w:val="24"/>
        </w:rPr>
      </w:pPr>
      <w:r w:rsidRPr="00134E6D">
        <w:rPr>
          <w:sz w:val="24"/>
          <w:szCs w:val="24"/>
        </w:rPr>
        <w:t>"Прогнозирование финансово-хозяйственной деятельности";</w:t>
      </w:r>
    </w:p>
    <w:p w:rsidR="000219BC" w:rsidRPr="00134E6D" w:rsidRDefault="000219BC" w:rsidP="000219BC">
      <w:pPr>
        <w:spacing w:line="360" w:lineRule="auto"/>
        <w:ind w:right="57"/>
        <w:jc w:val="both"/>
        <w:rPr>
          <w:sz w:val="24"/>
          <w:szCs w:val="24"/>
        </w:rPr>
      </w:pPr>
      <w:r w:rsidRPr="00134E6D">
        <w:rPr>
          <w:sz w:val="24"/>
          <w:szCs w:val="24"/>
        </w:rPr>
        <w:t>"Показатели эффективности проекта";</w:t>
      </w:r>
    </w:p>
    <w:p w:rsidR="000219BC" w:rsidRPr="00134E6D" w:rsidRDefault="000219BC" w:rsidP="000219BC">
      <w:pPr>
        <w:spacing w:line="360" w:lineRule="auto"/>
        <w:ind w:right="57"/>
        <w:jc w:val="both"/>
        <w:rPr>
          <w:sz w:val="24"/>
          <w:szCs w:val="24"/>
        </w:rPr>
      </w:pPr>
      <w:r w:rsidRPr="00134E6D">
        <w:rPr>
          <w:sz w:val="24"/>
          <w:szCs w:val="24"/>
        </w:rPr>
        <w:t>"Юридический план";</w:t>
      </w:r>
    </w:p>
    <w:p w:rsidR="000219BC" w:rsidRPr="00134E6D" w:rsidRDefault="000219BC" w:rsidP="000219BC">
      <w:pPr>
        <w:spacing w:line="360" w:lineRule="auto"/>
        <w:ind w:right="57"/>
        <w:jc w:val="both"/>
        <w:rPr>
          <w:sz w:val="24"/>
          <w:szCs w:val="24"/>
        </w:rPr>
      </w:pPr>
      <w:r w:rsidRPr="00134E6D">
        <w:rPr>
          <w:sz w:val="24"/>
          <w:szCs w:val="24"/>
        </w:rPr>
        <w:t>"Информация о разработчике бизнес-плана".</w:t>
      </w:r>
    </w:p>
    <w:p w:rsidR="000219BC" w:rsidRPr="00134E6D" w:rsidRDefault="000219BC" w:rsidP="000219BC">
      <w:pPr>
        <w:spacing w:line="360" w:lineRule="auto"/>
        <w:ind w:right="57"/>
        <w:jc w:val="both"/>
        <w:rPr>
          <w:sz w:val="24"/>
          <w:szCs w:val="24"/>
        </w:rPr>
      </w:pPr>
      <w:r w:rsidRPr="00134E6D">
        <w:rPr>
          <w:sz w:val="24"/>
          <w:szCs w:val="24"/>
        </w:rPr>
        <w:t>д)  Общие требования к подготовке основных разделов, таблиц и приложений бизнес-плана:</w:t>
      </w:r>
    </w:p>
    <w:p w:rsidR="000219BC" w:rsidRPr="00134E6D" w:rsidRDefault="000219BC" w:rsidP="000219BC">
      <w:pPr>
        <w:spacing w:line="360" w:lineRule="auto"/>
        <w:ind w:right="57"/>
        <w:jc w:val="both"/>
        <w:rPr>
          <w:sz w:val="24"/>
          <w:szCs w:val="24"/>
        </w:rPr>
      </w:pPr>
      <w:r w:rsidRPr="00134E6D">
        <w:rPr>
          <w:sz w:val="24"/>
          <w:szCs w:val="24"/>
        </w:rPr>
        <w:t>каждый  раздел  формируется  на  основании проверенных исходных данных, подтвержденных исследованиями и оформленных соответствующими документами;</w:t>
      </w:r>
    </w:p>
    <w:p w:rsidR="000219BC" w:rsidRPr="00134E6D" w:rsidRDefault="000219BC" w:rsidP="000219BC">
      <w:pPr>
        <w:spacing w:line="360" w:lineRule="auto"/>
        <w:ind w:right="57"/>
        <w:jc w:val="both"/>
        <w:rPr>
          <w:sz w:val="24"/>
          <w:szCs w:val="24"/>
        </w:rPr>
      </w:pPr>
      <w:r w:rsidRPr="00134E6D">
        <w:rPr>
          <w:sz w:val="24"/>
          <w:szCs w:val="24"/>
        </w:rPr>
        <w:t>отдельными  приложениями  к бизнес-плану оформляются документы, подтверждающие исходные и другие данные, используемые в бизнес-плане (копии  контрактных  и  предконтрактных,  учредительных  и  отчетных документов, материалов аудиторской проверки);</w:t>
      </w:r>
    </w:p>
    <w:p w:rsidR="000219BC" w:rsidRPr="00134E6D" w:rsidRDefault="000219BC" w:rsidP="000219BC">
      <w:pPr>
        <w:spacing w:line="360" w:lineRule="auto"/>
        <w:ind w:right="57"/>
        <w:jc w:val="both"/>
        <w:rPr>
          <w:sz w:val="24"/>
          <w:szCs w:val="24"/>
        </w:rPr>
      </w:pPr>
      <w:r w:rsidRPr="00134E6D">
        <w:rPr>
          <w:sz w:val="24"/>
          <w:szCs w:val="24"/>
        </w:rPr>
        <w:t xml:space="preserve">информация  по  обоснованию включения производств, предприятий, основанных    на    новых    и   высоких   технологиях,   в   Реестр высокотехнологичных   производств   и   предприятий   оформляется  в соответствии  с действующими в республике нормативными документами и помещается   в  состав  соответствующего  раздела  </w:t>
      </w:r>
      <w:r w:rsidRPr="00134E6D">
        <w:rPr>
          <w:sz w:val="24"/>
          <w:szCs w:val="24"/>
        </w:rPr>
        <w:lastRenderedPageBreak/>
        <w:t>бизнес-плана  или оформляется в виде приложения;</w:t>
      </w:r>
    </w:p>
    <w:p w:rsidR="000219BC" w:rsidRPr="00134E6D" w:rsidRDefault="000219BC" w:rsidP="000219BC">
      <w:pPr>
        <w:spacing w:line="360" w:lineRule="auto"/>
        <w:ind w:right="57"/>
        <w:jc w:val="both"/>
        <w:rPr>
          <w:sz w:val="24"/>
          <w:szCs w:val="24"/>
        </w:rPr>
      </w:pPr>
      <w:r w:rsidRPr="00134E6D">
        <w:rPr>
          <w:sz w:val="24"/>
          <w:szCs w:val="24"/>
        </w:rPr>
        <w:t>раздел  "Информация  о разработчике бизнес-плана" заполняется в случае  привлечения  к  разработке  бизнес-плана  других организаций (проектных, консалтинговых, аудиторских и т.д.).</w:t>
      </w:r>
    </w:p>
    <w:p w:rsidR="000219BC" w:rsidRPr="00134E6D" w:rsidRDefault="000219BC" w:rsidP="000219BC">
      <w:pPr>
        <w:spacing w:line="360" w:lineRule="auto"/>
        <w:ind w:right="57"/>
        <w:jc w:val="both"/>
        <w:rPr>
          <w:sz w:val="24"/>
          <w:szCs w:val="24"/>
        </w:rPr>
      </w:pPr>
      <w:r w:rsidRPr="00134E6D">
        <w:rPr>
          <w:sz w:val="24"/>
          <w:szCs w:val="24"/>
        </w:rPr>
        <w:t>е)   При   разработке  бизнес-плана  рекомендуется  соблюдать следующие принципы и подходы:</w:t>
      </w:r>
    </w:p>
    <w:p w:rsidR="000219BC" w:rsidRPr="00134E6D" w:rsidRDefault="000219BC" w:rsidP="000219BC">
      <w:pPr>
        <w:spacing w:line="360" w:lineRule="auto"/>
        <w:ind w:right="57"/>
        <w:jc w:val="both"/>
        <w:rPr>
          <w:sz w:val="24"/>
          <w:szCs w:val="24"/>
        </w:rPr>
      </w:pPr>
      <w:r w:rsidRPr="00134E6D">
        <w:rPr>
          <w:sz w:val="24"/>
          <w:szCs w:val="24"/>
        </w:rPr>
        <w:t>при   разработке   производственной  и  финансово-экономической частей  бизнес-плана использовать методы имитационного моделирования и  дисконтирования, позволяющие оценивать влияние изменения исходных параметров проекта на его эффективность и реализуемость; при создании или реконструкции отдельных производств показывать влияние  инвестиционного  проекта  на  производственную деятельность предприятия в целом и наоборот;</w:t>
      </w:r>
    </w:p>
    <w:p w:rsidR="000219BC" w:rsidRPr="00134E6D" w:rsidRDefault="000219BC" w:rsidP="000219BC">
      <w:pPr>
        <w:spacing w:line="360" w:lineRule="auto"/>
        <w:ind w:right="57"/>
        <w:jc w:val="both"/>
        <w:rPr>
          <w:sz w:val="24"/>
          <w:szCs w:val="24"/>
        </w:rPr>
      </w:pPr>
      <w:r w:rsidRPr="00134E6D">
        <w:rPr>
          <w:sz w:val="24"/>
          <w:szCs w:val="24"/>
        </w:rPr>
        <w:t>при   решении   вопроса   о  строительстве  нового  предприятия проводить  альтернативные  расчеты и обоснования его расположения на имеющихся площадях (посредством реконструкции) или новых;</w:t>
      </w:r>
    </w:p>
    <w:p w:rsidR="000219BC" w:rsidRPr="00134E6D" w:rsidRDefault="000219BC" w:rsidP="000219BC">
      <w:pPr>
        <w:spacing w:line="360" w:lineRule="auto"/>
        <w:ind w:right="57"/>
        <w:jc w:val="both"/>
        <w:rPr>
          <w:sz w:val="24"/>
          <w:szCs w:val="24"/>
        </w:rPr>
      </w:pPr>
      <w:r w:rsidRPr="00134E6D">
        <w:rPr>
          <w:sz w:val="24"/>
          <w:szCs w:val="24"/>
        </w:rPr>
        <w:t>для    проектов,    реализуемых    с   участием   средств   или предоставлением  преференций государства, выполнять расчеты платежей в  бюджет  и  внебюджетные  фонды  без  предоставления  льгот  и при предоставлении  льгот, а также потерь государства и компенсации этих потерь;</w:t>
      </w:r>
    </w:p>
    <w:p w:rsidR="000219BC" w:rsidRPr="00134E6D" w:rsidRDefault="000219BC" w:rsidP="000219BC">
      <w:pPr>
        <w:spacing w:line="360" w:lineRule="auto"/>
        <w:ind w:right="57"/>
        <w:jc w:val="both"/>
        <w:rPr>
          <w:sz w:val="24"/>
          <w:szCs w:val="24"/>
        </w:rPr>
      </w:pPr>
      <w:r w:rsidRPr="00134E6D">
        <w:rPr>
          <w:sz w:val="24"/>
          <w:szCs w:val="24"/>
        </w:rPr>
        <w:t>составлять    бизнес-план    на    весь    период    реализации инвестиционного  проекта  (далее  -  горизонт расчета). Как правило, горизонт  расчета  должен  охватывать  срок возврата заемных средств плюс 1 год. Допускается установление другого обоснованного горизонта расчета;</w:t>
      </w:r>
    </w:p>
    <w:p w:rsidR="000219BC" w:rsidRPr="00134E6D" w:rsidRDefault="000219BC" w:rsidP="000219BC">
      <w:pPr>
        <w:spacing w:line="360" w:lineRule="auto"/>
        <w:ind w:right="57"/>
        <w:jc w:val="both"/>
        <w:rPr>
          <w:sz w:val="24"/>
          <w:szCs w:val="24"/>
        </w:rPr>
      </w:pPr>
      <w:r w:rsidRPr="00134E6D">
        <w:rPr>
          <w:sz w:val="24"/>
          <w:szCs w:val="24"/>
        </w:rPr>
        <w:t>шаг  отображения информации в таблицах, представляемых в органы государственного управления, принимать равным 1 году;</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 Требования к содержанию основных разделов бизнес-плана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1.3.4.1 Раздел "Резюме".</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 xml:space="preserve">         Резюме  отражает  основную  идею  проекта  и  обобщает основные  выводы  и  результаты по разделам бизнес-плана. Его задача заключается  в  том,  чтобы в сжатой и доступной форме изложить суть бизнес-плана.  Целесообразно  привести  информацию о технологической новизне  проекта  (при  наличии), его социальной значимости. Эта таблица включается в состав данного раздела. Раздел   "Резюме"  должен  разрабатываться  в  конце  написания бизнес-плана,   когда  имеется  полная  ясность  по  </w:t>
      </w:r>
      <w:r w:rsidRPr="00134E6D">
        <w:rPr>
          <w:sz w:val="24"/>
          <w:szCs w:val="24"/>
        </w:rPr>
        <w:lastRenderedPageBreak/>
        <w:t>всем  остальным разделам. Обычный объем резюме (кроме таблицы) - 4-7 страниц.</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1.3.4.2   Раздел   "Характеристика  предприятия  и  стратегия  его развития".</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При описании предприятия отражаются следующие вопросы: история создания;</w:t>
      </w:r>
    </w:p>
    <w:p w:rsidR="000219BC" w:rsidRPr="00134E6D" w:rsidRDefault="000219BC" w:rsidP="000219BC">
      <w:pPr>
        <w:spacing w:line="360" w:lineRule="auto"/>
        <w:ind w:right="57"/>
        <w:jc w:val="both"/>
        <w:rPr>
          <w:sz w:val="24"/>
          <w:szCs w:val="24"/>
        </w:rPr>
      </w:pPr>
      <w:r w:rsidRPr="00134E6D">
        <w:rPr>
          <w:sz w:val="24"/>
          <w:szCs w:val="24"/>
        </w:rPr>
        <w:t>основные достижения и неудачи в деятельности предприятия;</w:t>
      </w:r>
    </w:p>
    <w:p w:rsidR="000219BC" w:rsidRPr="00134E6D" w:rsidRDefault="000219BC" w:rsidP="000219BC">
      <w:pPr>
        <w:spacing w:line="360" w:lineRule="auto"/>
        <w:ind w:right="57"/>
        <w:jc w:val="both"/>
        <w:rPr>
          <w:sz w:val="24"/>
          <w:szCs w:val="24"/>
        </w:rPr>
      </w:pPr>
      <w:r w:rsidRPr="00134E6D">
        <w:rPr>
          <w:sz w:val="24"/>
          <w:szCs w:val="24"/>
        </w:rPr>
        <w:t>слабые   и   сильные   места   в  производственно-хозяйственной деятельности,  ее  особенности  (сезонный  характер сбыта продукции, серийный или мелкосерийный характер производства и т.д.);</w:t>
      </w:r>
    </w:p>
    <w:p w:rsidR="000219BC" w:rsidRPr="00134E6D" w:rsidRDefault="000219BC" w:rsidP="000219BC">
      <w:pPr>
        <w:spacing w:line="360" w:lineRule="auto"/>
        <w:ind w:right="57"/>
        <w:jc w:val="both"/>
        <w:rPr>
          <w:sz w:val="24"/>
          <w:szCs w:val="24"/>
        </w:rPr>
      </w:pPr>
      <w:r w:rsidRPr="00134E6D">
        <w:rPr>
          <w:sz w:val="24"/>
          <w:szCs w:val="24"/>
        </w:rPr>
        <w:t>характеристика  имеющихся  основных  производственных  фондов и технологий;</w:t>
      </w:r>
    </w:p>
    <w:p w:rsidR="000219BC" w:rsidRPr="00134E6D" w:rsidRDefault="000219BC" w:rsidP="000219BC">
      <w:pPr>
        <w:spacing w:line="360" w:lineRule="auto"/>
        <w:ind w:right="57"/>
        <w:jc w:val="both"/>
        <w:rPr>
          <w:sz w:val="24"/>
          <w:szCs w:val="24"/>
        </w:rPr>
      </w:pPr>
      <w:r w:rsidRPr="00134E6D">
        <w:rPr>
          <w:sz w:val="24"/>
          <w:szCs w:val="24"/>
        </w:rPr>
        <w:t>загрузка производственных мощностей;</w:t>
      </w:r>
    </w:p>
    <w:p w:rsidR="000219BC" w:rsidRPr="00134E6D" w:rsidRDefault="000219BC" w:rsidP="000219BC">
      <w:pPr>
        <w:spacing w:line="360" w:lineRule="auto"/>
        <w:ind w:right="57"/>
        <w:jc w:val="both"/>
        <w:rPr>
          <w:sz w:val="24"/>
          <w:szCs w:val="24"/>
        </w:rPr>
      </w:pPr>
      <w:r w:rsidRPr="00134E6D">
        <w:rPr>
          <w:sz w:val="24"/>
          <w:szCs w:val="24"/>
        </w:rPr>
        <w:t>выпускаемая продукция;</w:t>
      </w:r>
    </w:p>
    <w:p w:rsidR="000219BC" w:rsidRPr="00134E6D" w:rsidRDefault="000219BC" w:rsidP="000219BC">
      <w:pPr>
        <w:spacing w:line="360" w:lineRule="auto"/>
        <w:ind w:right="57"/>
        <w:jc w:val="both"/>
        <w:rPr>
          <w:sz w:val="24"/>
          <w:szCs w:val="24"/>
        </w:rPr>
      </w:pPr>
      <w:r w:rsidRPr="00134E6D">
        <w:rPr>
          <w:sz w:val="24"/>
          <w:szCs w:val="24"/>
        </w:rPr>
        <w:t xml:space="preserve">           При описании стратегии развития предприятия раскрываются следующие вопросы:</w:t>
      </w:r>
    </w:p>
    <w:p w:rsidR="000219BC" w:rsidRPr="00134E6D" w:rsidRDefault="000219BC" w:rsidP="000219BC">
      <w:pPr>
        <w:spacing w:line="360" w:lineRule="auto"/>
        <w:ind w:right="57"/>
        <w:jc w:val="both"/>
        <w:rPr>
          <w:sz w:val="24"/>
          <w:szCs w:val="24"/>
        </w:rPr>
      </w:pPr>
      <w:r w:rsidRPr="00134E6D">
        <w:rPr>
          <w:sz w:val="24"/>
          <w:szCs w:val="24"/>
        </w:rPr>
        <w:t xml:space="preserve">           главные  цели  и задачи перспективного стратегического развития (выпуск  новой продукции, повышение качества выпускаемой, увеличение объемов  производства,  улучшение  условий труда, экономия ресурсов, замена  основных  производственных фондов, внедрение новых и высоких технологий, импортозамещение и т.д.);</w:t>
      </w:r>
    </w:p>
    <w:p w:rsidR="000219BC" w:rsidRPr="00134E6D" w:rsidRDefault="000219BC" w:rsidP="000219BC">
      <w:pPr>
        <w:spacing w:line="360" w:lineRule="auto"/>
        <w:ind w:right="57"/>
        <w:jc w:val="both"/>
        <w:rPr>
          <w:sz w:val="24"/>
          <w:szCs w:val="24"/>
        </w:rPr>
      </w:pPr>
      <w:r w:rsidRPr="00134E6D">
        <w:rPr>
          <w:sz w:val="24"/>
          <w:szCs w:val="24"/>
        </w:rPr>
        <w:t xml:space="preserve">            название проекта;</w:t>
      </w:r>
    </w:p>
    <w:p w:rsidR="000219BC" w:rsidRPr="00134E6D" w:rsidRDefault="000219BC" w:rsidP="000219BC">
      <w:pPr>
        <w:spacing w:line="360" w:lineRule="auto"/>
        <w:ind w:right="57"/>
        <w:jc w:val="both"/>
        <w:rPr>
          <w:sz w:val="24"/>
          <w:szCs w:val="24"/>
        </w:rPr>
      </w:pPr>
      <w:r w:rsidRPr="00134E6D">
        <w:rPr>
          <w:sz w:val="24"/>
          <w:szCs w:val="24"/>
        </w:rPr>
        <w:t xml:space="preserve">           актуальность и новизна предлагаемого проекта;</w:t>
      </w:r>
    </w:p>
    <w:p w:rsidR="000219BC" w:rsidRPr="00134E6D" w:rsidRDefault="000219BC" w:rsidP="000219BC">
      <w:pPr>
        <w:spacing w:line="360" w:lineRule="auto"/>
        <w:ind w:right="57"/>
        <w:jc w:val="both"/>
        <w:rPr>
          <w:sz w:val="24"/>
          <w:szCs w:val="24"/>
        </w:rPr>
      </w:pPr>
      <w:r w:rsidRPr="00134E6D">
        <w:rPr>
          <w:sz w:val="24"/>
          <w:szCs w:val="24"/>
        </w:rPr>
        <w:t xml:space="preserve">            стадии  проработки  основных  этапов проекта (проведение НИОКР, разработка  рабочей  документации,  внедрение  международной системы качества,  сертификация продукции, наличие инвесторов, контрактных и предконтрактных документов на поставку оборудования и т.д.);</w:t>
      </w:r>
    </w:p>
    <w:p w:rsidR="000219BC" w:rsidRPr="00134E6D" w:rsidRDefault="000219BC" w:rsidP="000219BC">
      <w:pPr>
        <w:spacing w:line="360" w:lineRule="auto"/>
        <w:ind w:right="57"/>
        <w:jc w:val="both"/>
        <w:rPr>
          <w:sz w:val="24"/>
          <w:szCs w:val="24"/>
        </w:rPr>
      </w:pPr>
      <w:r w:rsidRPr="00134E6D">
        <w:rPr>
          <w:sz w:val="24"/>
          <w:szCs w:val="24"/>
        </w:rPr>
        <w:t xml:space="preserve">            конкретные мероприятия по достижению заданных целей;</w:t>
      </w:r>
    </w:p>
    <w:p w:rsidR="000219BC" w:rsidRPr="00134E6D" w:rsidRDefault="000219BC" w:rsidP="000219BC">
      <w:pPr>
        <w:spacing w:line="360" w:lineRule="auto"/>
        <w:ind w:right="57"/>
        <w:jc w:val="both"/>
        <w:rPr>
          <w:sz w:val="24"/>
          <w:szCs w:val="24"/>
        </w:rPr>
      </w:pPr>
      <w:r w:rsidRPr="00134E6D">
        <w:rPr>
          <w:sz w:val="24"/>
          <w:szCs w:val="24"/>
        </w:rPr>
        <w:t xml:space="preserve">            обоснование   собственных   источников  финансирования  проекта (амортизация,  чистая  прибыль,  продажа  основных  фондов,  акций и т.д.),  которые  могут  быть  использованы  на  начальном  этапе его реализации;</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1.3.4.3 Раздел "Описание продукции (услуги)".</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 xml:space="preserve">             В данном разделе представляется информация о продукции, которую будет производить предприятие:</w:t>
      </w:r>
    </w:p>
    <w:p w:rsidR="000219BC" w:rsidRPr="00134E6D" w:rsidRDefault="000219BC" w:rsidP="000219BC">
      <w:pPr>
        <w:spacing w:line="360" w:lineRule="auto"/>
        <w:ind w:right="57"/>
        <w:jc w:val="both"/>
        <w:rPr>
          <w:sz w:val="24"/>
          <w:szCs w:val="24"/>
        </w:rPr>
      </w:pPr>
      <w:r w:rsidRPr="00134E6D">
        <w:rPr>
          <w:sz w:val="24"/>
          <w:szCs w:val="24"/>
        </w:rPr>
        <w:t>область применения;</w:t>
      </w:r>
    </w:p>
    <w:p w:rsidR="000219BC" w:rsidRPr="00134E6D" w:rsidRDefault="000219BC" w:rsidP="000219BC">
      <w:pPr>
        <w:spacing w:line="360" w:lineRule="auto"/>
        <w:ind w:right="57"/>
        <w:jc w:val="both"/>
        <w:rPr>
          <w:sz w:val="24"/>
          <w:szCs w:val="24"/>
        </w:rPr>
      </w:pPr>
      <w:r w:rsidRPr="00134E6D">
        <w:rPr>
          <w:sz w:val="24"/>
          <w:szCs w:val="24"/>
        </w:rPr>
        <w:t>основные    характеристики    (потребительские,    сбытовые   и функциональные);</w:t>
      </w:r>
    </w:p>
    <w:p w:rsidR="000219BC" w:rsidRPr="00134E6D" w:rsidRDefault="000219BC" w:rsidP="000219BC">
      <w:pPr>
        <w:spacing w:line="360" w:lineRule="auto"/>
        <w:ind w:right="57"/>
        <w:jc w:val="both"/>
        <w:rPr>
          <w:sz w:val="24"/>
          <w:szCs w:val="24"/>
        </w:rPr>
      </w:pPr>
      <w:r w:rsidRPr="00134E6D">
        <w:rPr>
          <w:sz w:val="24"/>
          <w:szCs w:val="24"/>
        </w:rPr>
        <w:t>соответствие международным и национальным стандартам качества;</w:t>
      </w:r>
    </w:p>
    <w:p w:rsidR="000219BC" w:rsidRPr="00134E6D" w:rsidRDefault="000219BC" w:rsidP="000219BC">
      <w:pPr>
        <w:spacing w:line="360" w:lineRule="auto"/>
        <w:ind w:right="57"/>
        <w:jc w:val="both"/>
        <w:rPr>
          <w:sz w:val="24"/>
          <w:szCs w:val="24"/>
        </w:rPr>
      </w:pPr>
      <w:r w:rsidRPr="00134E6D">
        <w:rPr>
          <w:sz w:val="24"/>
          <w:szCs w:val="24"/>
        </w:rPr>
        <w:t>контроль качества;</w:t>
      </w:r>
    </w:p>
    <w:p w:rsidR="000219BC" w:rsidRPr="00134E6D" w:rsidRDefault="000219BC" w:rsidP="000219BC">
      <w:pPr>
        <w:spacing w:line="360" w:lineRule="auto"/>
        <w:ind w:right="57"/>
        <w:jc w:val="both"/>
        <w:rPr>
          <w:sz w:val="24"/>
          <w:szCs w:val="24"/>
        </w:rPr>
      </w:pPr>
      <w:r w:rsidRPr="00134E6D">
        <w:rPr>
          <w:sz w:val="24"/>
          <w:szCs w:val="24"/>
        </w:rPr>
        <w:lastRenderedPageBreak/>
        <w:t>требования к гарантийному и послегарантийному обслуживанию;</w:t>
      </w:r>
    </w:p>
    <w:p w:rsidR="000219BC" w:rsidRPr="00134E6D" w:rsidRDefault="000219BC" w:rsidP="000219BC">
      <w:pPr>
        <w:spacing w:line="360" w:lineRule="auto"/>
        <w:ind w:right="57"/>
        <w:jc w:val="both"/>
        <w:rPr>
          <w:sz w:val="24"/>
          <w:szCs w:val="24"/>
        </w:rPr>
      </w:pPr>
      <w:r w:rsidRPr="00134E6D">
        <w:rPr>
          <w:sz w:val="24"/>
          <w:szCs w:val="24"/>
        </w:rPr>
        <w:t>наличие патентов, лицензий, сертификатов;</w:t>
      </w:r>
    </w:p>
    <w:p w:rsidR="000219BC" w:rsidRPr="00134E6D" w:rsidRDefault="000219BC" w:rsidP="000219BC">
      <w:pPr>
        <w:spacing w:line="360" w:lineRule="auto"/>
        <w:ind w:right="57"/>
        <w:jc w:val="both"/>
        <w:rPr>
          <w:sz w:val="24"/>
          <w:szCs w:val="24"/>
        </w:rPr>
      </w:pPr>
      <w:r w:rsidRPr="00134E6D">
        <w:rPr>
          <w:sz w:val="24"/>
          <w:szCs w:val="24"/>
        </w:rPr>
        <w:t>новизна  технических и технологических решений, потребительских свойств.</w:t>
      </w:r>
    </w:p>
    <w:p w:rsidR="000219BC" w:rsidRPr="00134E6D" w:rsidRDefault="000219BC" w:rsidP="000219BC">
      <w:pPr>
        <w:spacing w:line="360" w:lineRule="auto"/>
        <w:ind w:right="57"/>
        <w:jc w:val="both"/>
        <w:rPr>
          <w:sz w:val="24"/>
          <w:szCs w:val="24"/>
        </w:rPr>
      </w:pPr>
      <w:r w:rsidRPr="00134E6D">
        <w:rPr>
          <w:sz w:val="24"/>
          <w:szCs w:val="24"/>
        </w:rPr>
        <w:t xml:space="preserve">            Также в этом разделе приводится   план  мероприятий  по  усовершенствованию продукции  с  целью  повышения  ее  конкурентоспособности, в котором необходимо отразить следующие вопросы:</w:t>
      </w:r>
    </w:p>
    <w:p w:rsidR="000219BC" w:rsidRPr="00134E6D" w:rsidRDefault="000219BC" w:rsidP="000219BC">
      <w:pPr>
        <w:spacing w:line="360" w:lineRule="auto"/>
        <w:ind w:right="57"/>
        <w:jc w:val="both"/>
        <w:rPr>
          <w:sz w:val="24"/>
          <w:szCs w:val="24"/>
        </w:rPr>
      </w:pPr>
      <w:r w:rsidRPr="00134E6D">
        <w:rPr>
          <w:sz w:val="24"/>
          <w:szCs w:val="24"/>
        </w:rPr>
        <w:t>крупные предполагаемые проблемы в освоении продукции (услуги) и подходы к их решению на стадии разработки изделий;</w:t>
      </w:r>
    </w:p>
    <w:p w:rsidR="000219BC" w:rsidRPr="00134E6D" w:rsidRDefault="000219BC" w:rsidP="000219BC">
      <w:pPr>
        <w:spacing w:line="360" w:lineRule="auto"/>
        <w:ind w:right="57"/>
        <w:jc w:val="both"/>
        <w:rPr>
          <w:sz w:val="24"/>
          <w:szCs w:val="24"/>
        </w:rPr>
      </w:pPr>
      <w:r w:rsidRPr="00134E6D">
        <w:rPr>
          <w:sz w:val="24"/>
          <w:szCs w:val="24"/>
        </w:rPr>
        <w:t>обоснование предложений по разработке новых видов (модификаций) продукции, совершенствованию упаковки;</w:t>
      </w:r>
    </w:p>
    <w:p w:rsidR="000219BC" w:rsidRPr="00134E6D" w:rsidRDefault="000219BC" w:rsidP="000219BC">
      <w:pPr>
        <w:spacing w:line="360" w:lineRule="auto"/>
        <w:ind w:right="57"/>
        <w:jc w:val="both"/>
        <w:rPr>
          <w:sz w:val="24"/>
          <w:szCs w:val="24"/>
        </w:rPr>
      </w:pPr>
      <w:r w:rsidRPr="00134E6D">
        <w:rPr>
          <w:sz w:val="24"/>
          <w:szCs w:val="24"/>
        </w:rPr>
        <w:t>обоснование    предложений    по    разработке   (приобретению) прогрессивных технологических процессов, оборудования;</w:t>
      </w:r>
    </w:p>
    <w:p w:rsidR="000219BC" w:rsidRPr="00134E6D" w:rsidRDefault="000219BC" w:rsidP="000219BC">
      <w:pPr>
        <w:spacing w:line="360" w:lineRule="auto"/>
        <w:ind w:right="57"/>
        <w:jc w:val="both"/>
        <w:rPr>
          <w:sz w:val="24"/>
          <w:szCs w:val="24"/>
        </w:rPr>
      </w:pPr>
      <w:r w:rsidRPr="00134E6D">
        <w:rPr>
          <w:sz w:val="24"/>
          <w:szCs w:val="24"/>
        </w:rPr>
        <w:t>намерения  и  предложения  по  доведению  качества продукции до международных требований и ее сертификации.</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1.3.4.4 Раздел "Анализ рынков сбыта. Стратегия маркетинга".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 xml:space="preserve">            В данном разделе излагаются ключевые моменты обоснования объемов  продаж  продукции,  основанные  на  анализе  рынков сбыта и выработке стратегии маркетинга.</w:t>
      </w:r>
    </w:p>
    <w:p w:rsidR="000219BC" w:rsidRPr="00134E6D" w:rsidRDefault="000219BC" w:rsidP="000219BC">
      <w:pPr>
        <w:spacing w:line="360" w:lineRule="auto"/>
        <w:ind w:right="57"/>
        <w:jc w:val="both"/>
        <w:rPr>
          <w:sz w:val="24"/>
          <w:szCs w:val="24"/>
        </w:rPr>
      </w:pPr>
      <w:r w:rsidRPr="00134E6D">
        <w:rPr>
          <w:sz w:val="24"/>
          <w:szCs w:val="24"/>
        </w:rPr>
        <w:t xml:space="preserve">            Анализ рынков должен включать:</w:t>
      </w:r>
    </w:p>
    <w:p w:rsidR="000219BC" w:rsidRPr="00134E6D" w:rsidRDefault="000219BC" w:rsidP="000219BC">
      <w:pPr>
        <w:spacing w:line="360" w:lineRule="auto"/>
        <w:ind w:right="57"/>
        <w:jc w:val="both"/>
        <w:rPr>
          <w:sz w:val="24"/>
          <w:szCs w:val="24"/>
        </w:rPr>
      </w:pPr>
      <w:r w:rsidRPr="00134E6D">
        <w:rPr>
          <w:sz w:val="24"/>
          <w:szCs w:val="24"/>
        </w:rPr>
        <w:t xml:space="preserve">            общую   характеристику  рынков,  на  которых  планируется  сбыт товаров (услуг) предприятия, оценку их размера;</w:t>
      </w:r>
    </w:p>
    <w:p w:rsidR="000219BC" w:rsidRPr="00134E6D" w:rsidRDefault="000219BC" w:rsidP="000219BC">
      <w:pPr>
        <w:spacing w:line="360" w:lineRule="auto"/>
        <w:ind w:right="57"/>
        <w:jc w:val="both"/>
        <w:rPr>
          <w:sz w:val="24"/>
          <w:szCs w:val="24"/>
        </w:rPr>
      </w:pPr>
      <w:r w:rsidRPr="00134E6D">
        <w:rPr>
          <w:sz w:val="24"/>
          <w:szCs w:val="24"/>
        </w:rPr>
        <w:t xml:space="preserve">            долю предприятия на разных рынках;</w:t>
      </w:r>
    </w:p>
    <w:p w:rsidR="000219BC" w:rsidRPr="00134E6D" w:rsidRDefault="000219BC" w:rsidP="000219BC">
      <w:pPr>
        <w:spacing w:line="360" w:lineRule="auto"/>
        <w:ind w:right="57"/>
        <w:jc w:val="both"/>
        <w:rPr>
          <w:sz w:val="24"/>
          <w:szCs w:val="24"/>
        </w:rPr>
      </w:pPr>
      <w:r w:rsidRPr="00134E6D">
        <w:rPr>
          <w:sz w:val="24"/>
          <w:szCs w:val="24"/>
        </w:rPr>
        <w:t xml:space="preserve">            динамику  развития  рынка  и  прогноз тенденций изменения его в будущем;</w:t>
      </w:r>
    </w:p>
    <w:p w:rsidR="000219BC" w:rsidRPr="00134E6D" w:rsidRDefault="000219BC" w:rsidP="000219BC">
      <w:pPr>
        <w:spacing w:line="360" w:lineRule="auto"/>
        <w:ind w:right="57"/>
        <w:jc w:val="both"/>
        <w:rPr>
          <w:sz w:val="24"/>
          <w:szCs w:val="24"/>
        </w:rPr>
      </w:pPr>
      <w:r w:rsidRPr="00134E6D">
        <w:rPr>
          <w:sz w:val="24"/>
          <w:szCs w:val="24"/>
        </w:rPr>
        <w:t xml:space="preserve">            основные факторы, влияющие на изменение рынка;</w:t>
      </w:r>
    </w:p>
    <w:p w:rsidR="000219BC" w:rsidRPr="00134E6D" w:rsidRDefault="000219BC" w:rsidP="000219BC">
      <w:pPr>
        <w:spacing w:line="360" w:lineRule="auto"/>
        <w:ind w:right="57"/>
        <w:jc w:val="both"/>
        <w:rPr>
          <w:sz w:val="24"/>
          <w:szCs w:val="24"/>
        </w:rPr>
      </w:pPr>
      <w:r w:rsidRPr="00134E6D">
        <w:rPr>
          <w:sz w:val="24"/>
          <w:szCs w:val="24"/>
        </w:rPr>
        <w:t xml:space="preserve">            основные требования потребителей к продукции (услуге);</w:t>
      </w:r>
    </w:p>
    <w:p w:rsidR="000219BC" w:rsidRPr="00134E6D" w:rsidRDefault="000219BC" w:rsidP="000219BC">
      <w:pPr>
        <w:spacing w:line="360" w:lineRule="auto"/>
        <w:ind w:right="57"/>
        <w:jc w:val="both"/>
        <w:rPr>
          <w:sz w:val="24"/>
          <w:szCs w:val="24"/>
        </w:rPr>
      </w:pPr>
      <w:r w:rsidRPr="00134E6D">
        <w:rPr>
          <w:sz w:val="24"/>
          <w:szCs w:val="24"/>
        </w:rPr>
        <w:t xml:space="preserve">            оценка возможностей конкурентов и основные данные о выпускаемой ими продукции - технический уровень, цена, уровень качества;</w:t>
      </w:r>
    </w:p>
    <w:p w:rsidR="000219BC" w:rsidRPr="00134E6D" w:rsidRDefault="000219BC" w:rsidP="000219BC">
      <w:pPr>
        <w:spacing w:line="360" w:lineRule="auto"/>
        <w:ind w:right="57"/>
        <w:jc w:val="both"/>
        <w:rPr>
          <w:sz w:val="24"/>
          <w:szCs w:val="24"/>
        </w:rPr>
      </w:pPr>
      <w:r w:rsidRPr="00134E6D">
        <w:rPr>
          <w:sz w:val="24"/>
          <w:szCs w:val="24"/>
        </w:rPr>
        <w:t xml:space="preserve">            технологическое    и    финансовое    состояние   конкурирующих предприятий и степень их влияния на рынок данной продукции (услуги);</w:t>
      </w:r>
    </w:p>
    <w:p w:rsidR="000219BC" w:rsidRPr="00134E6D" w:rsidRDefault="000219BC" w:rsidP="000219BC">
      <w:pPr>
        <w:spacing w:line="360" w:lineRule="auto"/>
        <w:ind w:right="57"/>
        <w:jc w:val="both"/>
        <w:rPr>
          <w:sz w:val="24"/>
          <w:szCs w:val="24"/>
        </w:rPr>
      </w:pPr>
      <w:r w:rsidRPr="00134E6D">
        <w:rPr>
          <w:sz w:val="24"/>
          <w:szCs w:val="24"/>
        </w:rPr>
        <w:t xml:space="preserve">            преимущества предприятия перед конкурентами.</w:t>
      </w:r>
    </w:p>
    <w:p w:rsidR="000219BC" w:rsidRPr="00134E6D" w:rsidRDefault="000219BC" w:rsidP="000219BC">
      <w:pPr>
        <w:spacing w:line="360" w:lineRule="auto"/>
        <w:ind w:right="57"/>
        <w:jc w:val="both"/>
        <w:rPr>
          <w:sz w:val="24"/>
          <w:szCs w:val="24"/>
        </w:rPr>
      </w:pPr>
      <w:r w:rsidRPr="00134E6D">
        <w:rPr>
          <w:sz w:val="24"/>
          <w:szCs w:val="24"/>
        </w:rPr>
        <w:t xml:space="preserve">            Для  продукции,  которую  планируется  реализовывать на внешних рынках, при прогнозировании цены учитываются льготы, предоставляемые законодательством,  а  также  ограничения  и требования, выдвигаемые страной-импортером.</w:t>
      </w:r>
    </w:p>
    <w:p w:rsidR="000219BC" w:rsidRPr="00134E6D" w:rsidRDefault="000219BC" w:rsidP="000219BC">
      <w:pPr>
        <w:spacing w:line="360" w:lineRule="auto"/>
        <w:ind w:right="57"/>
        <w:jc w:val="both"/>
        <w:rPr>
          <w:sz w:val="24"/>
          <w:szCs w:val="24"/>
        </w:rPr>
      </w:pPr>
      <w:r w:rsidRPr="00134E6D">
        <w:rPr>
          <w:sz w:val="24"/>
          <w:szCs w:val="24"/>
        </w:rPr>
        <w:t xml:space="preserve">            В  отдельной  таблице  приводится  перечень  имеющихся контрактных  и предконтрактных документов о приобретении продукции с указанием  сроков их </w:t>
      </w:r>
      <w:r w:rsidRPr="00134E6D">
        <w:rPr>
          <w:sz w:val="24"/>
          <w:szCs w:val="24"/>
        </w:rPr>
        <w:lastRenderedPageBreak/>
        <w:t>действия, объемов и названий фирм-потребителей, а  также  излагаются основные требования заказчиков, предъявляемые к качеству товара.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1.3.4.5 Раздел "Производственный план".</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 xml:space="preserve">            Производственный план разрабатывается на срок реализации проекта   (горизонт  расчета).  Данный  раздел  должен  состоять  из следующих подразделов:</w:t>
      </w:r>
    </w:p>
    <w:p w:rsidR="000219BC" w:rsidRPr="00134E6D" w:rsidRDefault="000219BC" w:rsidP="000219BC">
      <w:pPr>
        <w:spacing w:line="360" w:lineRule="auto"/>
        <w:ind w:right="57"/>
        <w:jc w:val="both"/>
        <w:rPr>
          <w:sz w:val="24"/>
          <w:szCs w:val="24"/>
        </w:rPr>
      </w:pPr>
      <w:r w:rsidRPr="00134E6D">
        <w:rPr>
          <w:sz w:val="24"/>
          <w:szCs w:val="24"/>
        </w:rPr>
        <w:t>программа производства и реализации продукции;</w:t>
      </w:r>
    </w:p>
    <w:p w:rsidR="000219BC" w:rsidRPr="00134E6D" w:rsidRDefault="000219BC" w:rsidP="000219BC">
      <w:pPr>
        <w:spacing w:line="360" w:lineRule="auto"/>
        <w:ind w:right="57"/>
        <w:jc w:val="both"/>
        <w:rPr>
          <w:sz w:val="24"/>
          <w:szCs w:val="24"/>
        </w:rPr>
      </w:pPr>
      <w:r w:rsidRPr="00134E6D">
        <w:rPr>
          <w:sz w:val="24"/>
          <w:szCs w:val="24"/>
        </w:rPr>
        <w:t>производственные   мощности  (здания,  сооружения,  технологии, оборудование);</w:t>
      </w:r>
    </w:p>
    <w:p w:rsidR="000219BC" w:rsidRPr="00134E6D" w:rsidRDefault="000219BC" w:rsidP="000219BC">
      <w:pPr>
        <w:spacing w:line="360" w:lineRule="auto"/>
        <w:ind w:right="57"/>
        <w:jc w:val="both"/>
        <w:rPr>
          <w:sz w:val="24"/>
          <w:szCs w:val="24"/>
        </w:rPr>
      </w:pPr>
      <w:r w:rsidRPr="00134E6D">
        <w:rPr>
          <w:sz w:val="24"/>
          <w:szCs w:val="24"/>
        </w:rPr>
        <w:t>материально-техническое обеспечение;</w:t>
      </w:r>
    </w:p>
    <w:p w:rsidR="000219BC" w:rsidRPr="00134E6D" w:rsidRDefault="000219BC" w:rsidP="000219BC">
      <w:pPr>
        <w:spacing w:line="360" w:lineRule="auto"/>
        <w:ind w:right="57"/>
        <w:jc w:val="both"/>
        <w:rPr>
          <w:sz w:val="24"/>
          <w:szCs w:val="24"/>
        </w:rPr>
      </w:pPr>
      <w:r w:rsidRPr="00134E6D">
        <w:rPr>
          <w:sz w:val="24"/>
          <w:szCs w:val="24"/>
        </w:rPr>
        <w:t>стоимость (издержки) производства и сбыта продукции.</w:t>
      </w:r>
    </w:p>
    <w:p w:rsidR="000219BC" w:rsidRPr="00134E6D"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1.3.4.6 Раздел "Организационный план".</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В  данном  разделе  в  соответствии  с основными этапами реализации проекта дается  комплексное  обоснование  организационных мер   и   мероприятий.   Центральное   место  отводится  обоснованию организационно-штатной структуры предприятия и  выбору  рациональной системы управления производством,  персоналом,  снабжением, сбытом и предприятием в целом.  При этом указываются возможности  инициаторов проекта  по  подбору  и  подготовке  персонала,  способности команды менеджеров  реализовать  данный  проект,  определяется   необходимая квалификация  и  численность  специалистов,  обосновывается введение многосменности в работе и т.п.</w:t>
      </w:r>
    </w:p>
    <w:p w:rsidR="000219BC" w:rsidRPr="00134E6D" w:rsidRDefault="000219BC" w:rsidP="000219BC">
      <w:pPr>
        <w:spacing w:line="360" w:lineRule="auto"/>
        <w:ind w:right="57" w:firstLine="720"/>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1.3.4.7 Раздел "План реализации проекта".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 xml:space="preserve">Календарный график реализации проекта представляет собой план  согласованных  во  времени  мероприятий,  начиная  от принятия инвестиционного  решения  и  подготовительных работ до промышленного производства    и   погашения   задолженностей   перед   заемщиками. Рекомендуется  его  разрабатывать  в  виде  временной  диаграммы или сетевого   графика.   В   ходе  проработки  проекта  рассматриваются альтернативные варианты графика реализации проекта и принимается для работы наилучший из них с учетом оптимального сочетания финансовых и временных  критериев.  При  разработке  данного  графика указывается перечень работ и потребность в финансовых ресурсах для осуществления каждой. </w:t>
      </w:r>
    </w:p>
    <w:p w:rsidR="000219BC" w:rsidRPr="00134E6D" w:rsidRDefault="000219BC" w:rsidP="000219BC">
      <w:pPr>
        <w:spacing w:line="360" w:lineRule="auto"/>
        <w:ind w:right="57" w:firstLine="720"/>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1.3.4.8 Раздел "Инвестиционный план".</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Инвестиционные издержки определяются как сумма основного капитала  (капитальные  затраты)  и чистого оборотного капитала. При этом  основной  капитал  представляет  собой  ресурсы, требуемые для сооружения  и  оснащения  предприятия,  а  чистый  оборотный капитал соответствует  ресурсам,  необходимым  для  полной или частичной его эксплуатации.  В  данном  разделе  приводится  расчет  потребности в инвестициях  по  каждому виду издержек.</w:t>
      </w:r>
    </w:p>
    <w:p w:rsidR="000219BC" w:rsidRPr="00134E6D" w:rsidRDefault="000219BC" w:rsidP="000219BC">
      <w:pPr>
        <w:spacing w:line="360" w:lineRule="auto"/>
        <w:ind w:right="57"/>
        <w:jc w:val="both"/>
        <w:rPr>
          <w:sz w:val="24"/>
          <w:szCs w:val="24"/>
        </w:rPr>
      </w:pPr>
      <w:r w:rsidRPr="00134E6D">
        <w:rPr>
          <w:sz w:val="24"/>
          <w:szCs w:val="24"/>
        </w:rPr>
        <w:t xml:space="preserve">При     планировании     инвестиционных    издержек    отдельно рассчитывается  потребность  в  первоначальном  оборотном  капитале, учитываются   изменения,   которые   могут   возникнуть   во   время эксплуатации  предприятия.  </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1.3.4.9    Раздел     "Прогнозирование    финансово-хозяйственной деятельности".</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К      основным      таблицам     по     прогнозированию финансово-хозяйственной  деятельности   производства   (предприятия) относятся:</w:t>
      </w:r>
    </w:p>
    <w:p w:rsidR="000219BC" w:rsidRPr="00134E6D" w:rsidRDefault="000219BC" w:rsidP="000219BC">
      <w:pPr>
        <w:spacing w:line="360" w:lineRule="auto"/>
        <w:ind w:left="720" w:right="57" w:hanging="720"/>
        <w:jc w:val="both"/>
        <w:rPr>
          <w:sz w:val="24"/>
          <w:szCs w:val="24"/>
        </w:rPr>
      </w:pPr>
      <w:r w:rsidRPr="00134E6D">
        <w:rPr>
          <w:sz w:val="24"/>
          <w:szCs w:val="24"/>
        </w:rPr>
        <w:t xml:space="preserve">           расчет чистой прибыли от реализации продукции;</w:t>
      </w:r>
    </w:p>
    <w:p w:rsidR="000219BC" w:rsidRPr="00134E6D" w:rsidRDefault="000219BC" w:rsidP="000219BC">
      <w:pPr>
        <w:spacing w:line="360" w:lineRule="auto"/>
        <w:ind w:left="720" w:right="57" w:hanging="720"/>
        <w:jc w:val="both"/>
        <w:rPr>
          <w:sz w:val="24"/>
          <w:szCs w:val="24"/>
        </w:rPr>
      </w:pPr>
      <w:r w:rsidRPr="00134E6D">
        <w:rPr>
          <w:sz w:val="24"/>
          <w:szCs w:val="24"/>
        </w:rPr>
        <w:t xml:space="preserve">           расчет потока денежных средств;</w:t>
      </w:r>
    </w:p>
    <w:p w:rsidR="000219BC" w:rsidRPr="00134E6D" w:rsidRDefault="000219BC" w:rsidP="000219BC">
      <w:pPr>
        <w:spacing w:line="360" w:lineRule="auto"/>
        <w:ind w:left="720" w:right="57" w:hanging="720"/>
        <w:jc w:val="both"/>
        <w:rPr>
          <w:sz w:val="24"/>
          <w:szCs w:val="24"/>
        </w:rPr>
      </w:pPr>
      <w:r w:rsidRPr="00134E6D">
        <w:rPr>
          <w:sz w:val="24"/>
          <w:szCs w:val="24"/>
        </w:rPr>
        <w:t xml:space="preserve">           проектно-балансовая ведомость.</w:t>
      </w:r>
    </w:p>
    <w:p w:rsidR="000219BC" w:rsidRPr="00134E6D" w:rsidRDefault="000219BC" w:rsidP="000219BC">
      <w:pPr>
        <w:spacing w:line="360" w:lineRule="auto"/>
        <w:ind w:right="57" w:firstLine="720"/>
        <w:jc w:val="both"/>
        <w:rPr>
          <w:sz w:val="24"/>
          <w:szCs w:val="24"/>
        </w:rPr>
      </w:pPr>
      <w:r w:rsidRPr="00134E6D">
        <w:rPr>
          <w:sz w:val="24"/>
          <w:szCs w:val="24"/>
        </w:rPr>
        <w:t>В   случае   реализации   проекта  на  действующем  предприятии прогнозирование  денежных  потоков  выполняется в двух вариантах: до реализации  проекта  и  при  его  осуществлении.  При  таком подходе учитываются предполагаемые изменения выручки, прибыли и затрат.</w:t>
      </w:r>
    </w:p>
    <w:p w:rsidR="000219BC" w:rsidRPr="00134E6D" w:rsidRDefault="000219BC" w:rsidP="000219BC">
      <w:pPr>
        <w:spacing w:line="360" w:lineRule="auto"/>
        <w:ind w:right="57" w:firstLine="720"/>
        <w:jc w:val="both"/>
        <w:rPr>
          <w:sz w:val="24"/>
          <w:szCs w:val="24"/>
        </w:rPr>
      </w:pPr>
      <w:r w:rsidRPr="00134E6D">
        <w:rPr>
          <w:sz w:val="24"/>
          <w:szCs w:val="24"/>
        </w:rPr>
        <w:t>Для  проектов,  реализация  которых  не  оказывает  влияния  на действующее производство, применяется метод прогнозирования денежных потоков  для  данного  проекта без оценки действующего производства. Объектом   анализа  являются  лишь  те  изменения,  которые  вызваны принятием  или  отклонением  проекта  (концепция прироста). При этом рассматривается  не  номинальное  значение экономических показателей проекта,  а  только разность между новым значением и существующим до принятия проекта.</w:t>
      </w:r>
    </w:p>
    <w:p w:rsidR="000219BC" w:rsidRPr="00134E6D" w:rsidRDefault="000219BC" w:rsidP="000219BC">
      <w:pPr>
        <w:spacing w:line="360" w:lineRule="auto"/>
        <w:ind w:right="57" w:firstLine="720"/>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1.3.4.10 Раздел "Показатели эффективности проекта".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 xml:space="preserve">Оценка инвестиций базируется на сопоставлении ожидаемой чистой  прибыли  от  реализации  проекта  с инвестированным в проект капиталом.   В   основе   метода  лежит  </w:t>
      </w:r>
      <w:r w:rsidRPr="00134E6D">
        <w:rPr>
          <w:sz w:val="24"/>
          <w:szCs w:val="24"/>
        </w:rPr>
        <w:lastRenderedPageBreak/>
        <w:t>вычисление  чистого  потока наличности,  определяемого  как  разность  между  притоком  денежных средств   от   операционной   (производственной)   и  инвестиционной деятельности   и   их   оттоком,   а   также   за  минусом  издержек финансирования  (процентов по долгосрочным кредитам.</w:t>
      </w:r>
    </w:p>
    <w:p w:rsidR="000219BC" w:rsidRPr="00134E6D" w:rsidRDefault="000219BC" w:rsidP="000219BC">
      <w:pPr>
        <w:spacing w:line="360" w:lineRule="auto"/>
        <w:ind w:right="57"/>
        <w:jc w:val="both"/>
        <w:rPr>
          <w:sz w:val="24"/>
          <w:szCs w:val="24"/>
        </w:rPr>
      </w:pPr>
      <w:r w:rsidRPr="00134E6D">
        <w:rPr>
          <w:sz w:val="24"/>
          <w:szCs w:val="24"/>
        </w:rPr>
        <w:t xml:space="preserve"> На  основании чистого потока наличности рассчитываются основные показатели  оценки  инвестиций: чистый дисконтированный доход (ЧДД); индекс  доходности  (ИД);  внутренняя  норма  доходности (ВНД); срок окупаемости.</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1.3.4.11 Раздел "Юридический план".</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В юридическом плане описывается организационно-правовая форма будущего предприятия,  уточняются основные юридические аспекты будущей деятельности  предприятия,  особенности  внешнеэкономической деятельности.</w:t>
      </w:r>
    </w:p>
    <w:p w:rsidR="000219BC" w:rsidRPr="00134E6D" w:rsidRDefault="000219BC" w:rsidP="000219BC">
      <w:pPr>
        <w:spacing w:line="360" w:lineRule="auto"/>
        <w:ind w:right="57" w:firstLine="720"/>
        <w:jc w:val="both"/>
        <w:rPr>
          <w:sz w:val="24"/>
          <w:szCs w:val="24"/>
        </w:rPr>
      </w:pPr>
    </w:p>
    <w:p w:rsidR="000219BC" w:rsidRPr="00134E6D" w:rsidRDefault="000219BC" w:rsidP="000219BC">
      <w:pPr>
        <w:spacing w:line="360" w:lineRule="auto"/>
        <w:ind w:right="57"/>
        <w:jc w:val="both"/>
        <w:rPr>
          <w:sz w:val="24"/>
          <w:szCs w:val="24"/>
        </w:rPr>
      </w:pPr>
      <w:r w:rsidRPr="00134E6D">
        <w:rPr>
          <w:sz w:val="24"/>
          <w:szCs w:val="24"/>
        </w:rPr>
        <w:t>1.3.4.12 Раздел "Информация о разработчике бизнес-плана".</w:t>
      </w: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ind w:right="57" w:firstLine="720"/>
        <w:jc w:val="both"/>
        <w:rPr>
          <w:sz w:val="24"/>
          <w:szCs w:val="24"/>
        </w:rPr>
      </w:pPr>
      <w:r w:rsidRPr="00134E6D">
        <w:rPr>
          <w:sz w:val="24"/>
          <w:szCs w:val="24"/>
        </w:rPr>
        <w:t>В данном разделе дается общее описание и характеристика привлеченных к   разработке   бизнес-плана  организаций.  Приводятся следующие данные   по   созданию,   функционированию   и    развитию организаций, участвующих в разработке бизнес-плана:</w:t>
      </w:r>
    </w:p>
    <w:p w:rsidR="000219BC" w:rsidRPr="00134E6D" w:rsidRDefault="000219BC" w:rsidP="000219BC">
      <w:pPr>
        <w:spacing w:line="360" w:lineRule="auto"/>
        <w:ind w:right="57"/>
        <w:jc w:val="both"/>
        <w:rPr>
          <w:sz w:val="24"/>
          <w:szCs w:val="24"/>
        </w:rPr>
      </w:pPr>
      <w:r w:rsidRPr="00134E6D">
        <w:rPr>
          <w:sz w:val="24"/>
          <w:szCs w:val="24"/>
        </w:rPr>
        <w:t xml:space="preserve">            история и год создания;</w:t>
      </w:r>
    </w:p>
    <w:p w:rsidR="000219BC" w:rsidRPr="00134E6D" w:rsidRDefault="000219BC" w:rsidP="000219BC">
      <w:pPr>
        <w:spacing w:line="360" w:lineRule="auto"/>
        <w:ind w:right="57"/>
        <w:jc w:val="both"/>
        <w:rPr>
          <w:sz w:val="24"/>
          <w:szCs w:val="24"/>
        </w:rPr>
      </w:pPr>
      <w:r w:rsidRPr="00134E6D">
        <w:rPr>
          <w:sz w:val="24"/>
          <w:szCs w:val="24"/>
        </w:rPr>
        <w:t xml:space="preserve">           основные виды деятельности;</w:t>
      </w:r>
    </w:p>
    <w:p w:rsidR="000219BC" w:rsidRPr="00134E6D" w:rsidRDefault="000219BC" w:rsidP="000219BC">
      <w:pPr>
        <w:spacing w:line="360" w:lineRule="auto"/>
        <w:ind w:right="57"/>
        <w:jc w:val="both"/>
        <w:rPr>
          <w:sz w:val="24"/>
          <w:szCs w:val="24"/>
        </w:rPr>
      </w:pPr>
      <w:r w:rsidRPr="00134E6D">
        <w:rPr>
          <w:sz w:val="24"/>
          <w:szCs w:val="24"/>
        </w:rPr>
        <w:t xml:space="preserve">           опыт работы в данной сфере услуг;</w:t>
      </w:r>
    </w:p>
    <w:p w:rsidR="000219BC" w:rsidRPr="00134E6D" w:rsidRDefault="000219BC" w:rsidP="000219BC">
      <w:pPr>
        <w:spacing w:line="360" w:lineRule="auto"/>
        <w:ind w:right="57"/>
        <w:jc w:val="both"/>
        <w:rPr>
          <w:sz w:val="24"/>
          <w:szCs w:val="24"/>
        </w:rPr>
      </w:pPr>
      <w:r w:rsidRPr="00134E6D">
        <w:rPr>
          <w:sz w:val="24"/>
          <w:szCs w:val="24"/>
        </w:rPr>
        <w:t xml:space="preserve">           основные  достижения  и  неудачи,  перечень  наиболее  значимых инвестиционных   проектов,   по  которым  организация  разрабатывала бизнес-планы;</w:t>
      </w:r>
    </w:p>
    <w:p w:rsidR="000219BC" w:rsidRDefault="000219BC" w:rsidP="000219BC">
      <w:pPr>
        <w:spacing w:line="360" w:lineRule="auto"/>
        <w:ind w:right="57"/>
        <w:jc w:val="both"/>
        <w:rPr>
          <w:sz w:val="24"/>
          <w:szCs w:val="24"/>
        </w:rPr>
      </w:pPr>
      <w:r w:rsidRPr="00134E6D">
        <w:rPr>
          <w:sz w:val="24"/>
          <w:szCs w:val="24"/>
        </w:rPr>
        <w:t xml:space="preserve">           перечень основных   видов  деятельности,  по  которому  оказаны услуги (выполнены расчеты) в рамках данного инвестиционного проекта.</w:t>
      </w: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r>
        <w:rPr>
          <w:sz w:val="24"/>
          <w:szCs w:val="24"/>
        </w:rPr>
        <w:t>1.3.4.13  Требования по внесению изменений в бизнес-план</w:t>
      </w:r>
    </w:p>
    <w:p w:rsidR="000219BC" w:rsidRDefault="000219BC" w:rsidP="000219BC">
      <w:pPr>
        <w:spacing w:line="360" w:lineRule="auto"/>
        <w:ind w:right="57"/>
        <w:jc w:val="both"/>
        <w:rPr>
          <w:sz w:val="24"/>
          <w:szCs w:val="24"/>
        </w:rPr>
      </w:pPr>
    </w:p>
    <w:p w:rsidR="000219BC" w:rsidRDefault="000219BC" w:rsidP="000219BC">
      <w:pPr>
        <w:spacing w:line="360" w:lineRule="auto"/>
        <w:ind w:right="57" w:firstLine="720"/>
        <w:jc w:val="both"/>
        <w:rPr>
          <w:sz w:val="24"/>
          <w:szCs w:val="24"/>
        </w:rPr>
      </w:pPr>
      <w:r>
        <w:rPr>
          <w:sz w:val="24"/>
          <w:szCs w:val="24"/>
        </w:rPr>
        <w:t xml:space="preserve">Исходные и выходные данные, заложенные в бизнес-плане инвестиционного проекта, должны быть идентичными на всех этапах его рассмотрения в государственных органах управления. В то же время отдельные разделы бизнес-плана могут дополняться расчетами, обоснованиями по требованию участников проведения экспертизы проекта. При внесении существенных изменений в бизнес-план приводятся комментарии (обоснования) по его корректировке. Уточненный вариант бизнес-плана (или дополнение к первоначальному) представляется органам государственного управления, которые </w:t>
      </w:r>
      <w:r>
        <w:rPr>
          <w:sz w:val="24"/>
          <w:szCs w:val="24"/>
        </w:rPr>
        <w:lastRenderedPageBreak/>
        <w:t>подготовили заключение по данному инвестиционному проекту.</w:t>
      </w:r>
    </w:p>
    <w:p w:rsidR="000219BC" w:rsidRDefault="000219BC" w:rsidP="000219BC">
      <w:pPr>
        <w:spacing w:line="360" w:lineRule="auto"/>
        <w:ind w:right="57" w:firstLine="720"/>
        <w:jc w:val="both"/>
        <w:rPr>
          <w:sz w:val="24"/>
          <w:szCs w:val="24"/>
        </w:rPr>
      </w:pPr>
      <w:r>
        <w:rPr>
          <w:sz w:val="24"/>
          <w:szCs w:val="24"/>
        </w:rPr>
        <w:t>По мере реализации проекта финансово-экономическая часть бизнес-плана должна пересчитываться при изменении экономической ситуации, инфляции, рынков сбыта готовой продукции, налогового окружения и т.д. с целью всестороннего анализа экономических и финансовых показателей, а также выработки и принятия мер, направленных на обеспечение эффективности реализуемого проекта.</w:t>
      </w: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firstLine="720"/>
        <w:rPr>
          <w:sz w:val="24"/>
          <w:szCs w:val="24"/>
        </w:rPr>
      </w:pPr>
      <w:r w:rsidRPr="00F77466">
        <w:rPr>
          <w:sz w:val="24"/>
          <w:szCs w:val="24"/>
        </w:rPr>
        <w:lastRenderedPageBreak/>
        <w:t>2. Практическая часть</w:t>
      </w:r>
      <w:r>
        <w:rPr>
          <w:sz w:val="24"/>
          <w:szCs w:val="24"/>
        </w:rPr>
        <w:t xml:space="preserve"> – расчет экономической эффективности в сфере производства нового изделия</w:t>
      </w:r>
    </w:p>
    <w:p w:rsidR="000219BC" w:rsidRPr="00F77466" w:rsidRDefault="000219BC" w:rsidP="000219BC">
      <w:pPr>
        <w:spacing w:line="360" w:lineRule="auto"/>
        <w:ind w:left="720"/>
        <w:rPr>
          <w:sz w:val="24"/>
          <w:szCs w:val="24"/>
        </w:rPr>
      </w:pPr>
    </w:p>
    <w:p w:rsidR="000219BC" w:rsidRPr="00F77466" w:rsidRDefault="000219BC" w:rsidP="000219BC">
      <w:pPr>
        <w:spacing w:line="360" w:lineRule="auto"/>
        <w:jc w:val="both"/>
        <w:rPr>
          <w:sz w:val="24"/>
          <w:szCs w:val="24"/>
        </w:rPr>
      </w:pPr>
      <w:r>
        <w:rPr>
          <w:sz w:val="24"/>
          <w:szCs w:val="24"/>
        </w:rPr>
        <w:t xml:space="preserve">Таблица 2.1 - </w:t>
      </w:r>
      <w:r w:rsidRPr="00F77466">
        <w:rPr>
          <w:sz w:val="24"/>
          <w:szCs w:val="24"/>
        </w:rPr>
        <w:t>Исходные данные для технико-экономического обоснования производства нового изделия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0219BC" w:rsidRPr="00F77466" w:rsidTr="00A23C43">
        <w:trPr>
          <w:trHeight w:val="345"/>
        </w:trPr>
        <w:tc>
          <w:tcPr>
            <w:tcW w:w="4785" w:type="dxa"/>
            <w:tcBorders>
              <w:bottom w:val="single" w:sz="4" w:space="0" w:color="auto"/>
            </w:tcBorders>
          </w:tcPr>
          <w:p w:rsidR="000219BC" w:rsidRPr="00F77466" w:rsidRDefault="000219BC" w:rsidP="00A23C43">
            <w:pPr>
              <w:spacing w:line="360" w:lineRule="auto"/>
              <w:rPr>
                <w:sz w:val="24"/>
                <w:szCs w:val="24"/>
              </w:rPr>
            </w:pPr>
            <w:r w:rsidRPr="00F77466">
              <w:rPr>
                <w:sz w:val="24"/>
                <w:szCs w:val="24"/>
              </w:rPr>
              <w:t>1. Наименование изделия</w:t>
            </w:r>
          </w:p>
        </w:tc>
        <w:tc>
          <w:tcPr>
            <w:tcW w:w="4786" w:type="dxa"/>
            <w:tcBorders>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Плата</w:t>
            </w:r>
          </w:p>
        </w:tc>
      </w:tr>
      <w:tr w:rsidR="000219BC" w:rsidRPr="00F77466" w:rsidTr="00A23C43">
        <w:trPr>
          <w:trHeight w:val="343"/>
        </w:trPr>
        <w:tc>
          <w:tcPr>
            <w:tcW w:w="4785" w:type="dxa"/>
            <w:tcBorders>
              <w:top w:val="single" w:sz="4" w:space="0" w:color="auto"/>
              <w:bottom w:val="single" w:sz="4" w:space="0" w:color="auto"/>
            </w:tcBorders>
          </w:tcPr>
          <w:p w:rsidR="000219BC" w:rsidRPr="00F77466" w:rsidRDefault="000219BC" w:rsidP="00A23C43">
            <w:pPr>
              <w:spacing w:line="360" w:lineRule="auto"/>
              <w:rPr>
                <w:sz w:val="24"/>
                <w:szCs w:val="24"/>
              </w:rPr>
            </w:pPr>
            <w:r w:rsidRPr="00F77466">
              <w:rPr>
                <w:sz w:val="24"/>
                <w:szCs w:val="24"/>
              </w:rPr>
              <w:t>2. Программа выпуска</w:t>
            </w:r>
          </w:p>
        </w:tc>
        <w:tc>
          <w:tcPr>
            <w:tcW w:w="4786" w:type="dxa"/>
            <w:tcBorders>
              <w:top w:val="single" w:sz="4" w:space="0" w:color="auto"/>
              <w:bottom w:val="single" w:sz="4" w:space="0" w:color="auto"/>
            </w:tcBorders>
          </w:tcPr>
          <w:p w:rsidR="000219BC" w:rsidRPr="00F77466" w:rsidRDefault="000219BC" w:rsidP="00A23C43">
            <w:pPr>
              <w:spacing w:line="360" w:lineRule="auto"/>
              <w:ind w:right="113"/>
              <w:jc w:val="center"/>
              <w:rPr>
                <w:sz w:val="24"/>
                <w:szCs w:val="24"/>
              </w:rPr>
            </w:pPr>
            <w:r w:rsidRPr="00F77466">
              <w:rPr>
                <w:sz w:val="24"/>
                <w:szCs w:val="24"/>
              </w:rPr>
              <w:t>73000</w:t>
            </w:r>
          </w:p>
        </w:tc>
      </w:tr>
      <w:tr w:rsidR="000219BC" w:rsidRPr="00F77466" w:rsidTr="00A23C43">
        <w:trPr>
          <w:trHeight w:val="619"/>
        </w:trPr>
        <w:tc>
          <w:tcPr>
            <w:tcW w:w="4785" w:type="dxa"/>
            <w:tcBorders>
              <w:top w:val="single" w:sz="4" w:space="0" w:color="auto"/>
              <w:bottom w:val="single" w:sz="4" w:space="0" w:color="auto"/>
            </w:tcBorders>
          </w:tcPr>
          <w:p w:rsidR="000219BC" w:rsidRPr="00F77466" w:rsidRDefault="000219BC" w:rsidP="00A23C43">
            <w:pPr>
              <w:spacing w:line="360" w:lineRule="auto"/>
              <w:rPr>
                <w:sz w:val="24"/>
                <w:szCs w:val="24"/>
              </w:rPr>
            </w:pPr>
            <w:r w:rsidRPr="00F77466">
              <w:rPr>
                <w:sz w:val="24"/>
                <w:szCs w:val="24"/>
              </w:rPr>
              <w:t>3. Технологический процесс изготовления изделия – норма времени на операцию, н-ч</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p>
        </w:tc>
      </w:tr>
      <w:tr w:rsidR="000219BC" w:rsidRPr="00F77466" w:rsidTr="00A23C43">
        <w:trPr>
          <w:trHeight w:val="300"/>
        </w:trPr>
        <w:tc>
          <w:tcPr>
            <w:tcW w:w="4785" w:type="dxa"/>
            <w:tcBorders>
              <w:top w:val="single" w:sz="4" w:space="0" w:color="auto"/>
              <w:bottom w:val="single" w:sz="4" w:space="0" w:color="auto"/>
            </w:tcBorders>
          </w:tcPr>
          <w:p w:rsidR="000219BC" w:rsidRPr="00F77466" w:rsidRDefault="000219BC" w:rsidP="00A23C43">
            <w:pPr>
              <w:spacing w:line="360" w:lineRule="auto"/>
              <w:ind w:firstLine="240"/>
              <w:rPr>
                <w:sz w:val="24"/>
                <w:szCs w:val="24"/>
              </w:rPr>
            </w:pPr>
            <w:r w:rsidRPr="00F77466">
              <w:rPr>
                <w:sz w:val="24"/>
                <w:szCs w:val="24"/>
              </w:rPr>
              <w:t>3.1. Подготовительные – 3 разряд</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0,32</w:t>
            </w:r>
          </w:p>
        </w:tc>
      </w:tr>
      <w:tr w:rsidR="000219BC" w:rsidRPr="00F77466" w:rsidTr="00A23C43">
        <w:trPr>
          <w:trHeight w:val="300"/>
        </w:trPr>
        <w:tc>
          <w:tcPr>
            <w:tcW w:w="4785" w:type="dxa"/>
            <w:tcBorders>
              <w:top w:val="single" w:sz="4" w:space="0" w:color="auto"/>
              <w:bottom w:val="single" w:sz="4" w:space="0" w:color="auto"/>
            </w:tcBorders>
          </w:tcPr>
          <w:p w:rsidR="000219BC" w:rsidRPr="00F77466" w:rsidRDefault="000219BC" w:rsidP="00A23C43">
            <w:pPr>
              <w:spacing w:line="360" w:lineRule="auto"/>
              <w:ind w:firstLine="240"/>
              <w:rPr>
                <w:sz w:val="24"/>
                <w:szCs w:val="24"/>
              </w:rPr>
            </w:pPr>
            <w:r w:rsidRPr="00F77466">
              <w:rPr>
                <w:sz w:val="24"/>
                <w:szCs w:val="24"/>
              </w:rPr>
              <w:t>3.2. Монтажные – 5 разряд</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0,68</w:t>
            </w:r>
          </w:p>
        </w:tc>
      </w:tr>
      <w:tr w:rsidR="000219BC" w:rsidRPr="00F77466" w:rsidTr="00A23C43">
        <w:trPr>
          <w:trHeight w:val="255"/>
        </w:trPr>
        <w:tc>
          <w:tcPr>
            <w:tcW w:w="4785" w:type="dxa"/>
            <w:tcBorders>
              <w:top w:val="single" w:sz="4" w:space="0" w:color="auto"/>
              <w:bottom w:val="single" w:sz="4" w:space="0" w:color="auto"/>
            </w:tcBorders>
          </w:tcPr>
          <w:p w:rsidR="000219BC" w:rsidRPr="00F77466" w:rsidRDefault="000219BC" w:rsidP="00A23C43">
            <w:pPr>
              <w:spacing w:line="360" w:lineRule="auto"/>
              <w:ind w:firstLine="240"/>
              <w:rPr>
                <w:sz w:val="24"/>
                <w:szCs w:val="24"/>
              </w:rPr>
            </w:pPr>
            <w:r w:rsidRPr="00F77466">
              <w:rPr>
                <w:sz w:val="24"/>
                <w:szCs w:val="24"/>
              </w:rPr>
              <w:t>3.3. Контрольные – 4 разряд</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0,13</w:t>
            </w:r>
          </w:p>
        </w:tc>
      </w:tr>
      <w:tr w:rsidR="000219BC" w:rsidRPr="00F77466" w:rsidTr="00A23C43">
        <w:trPr>
          <w:trHeight w:val="240"/>
        </w:trPr>
        <w:tc>
          <w:tcPr>
            <w:tcW w:w="4785" w:type="dxa"/>
            <w:tcBorders>
              <w:top w:val="single" w:sz="4" w:space="0" w:color="auto"/>
              <w:bottom w:val="single" w:sz="4" w:space="0" w:color="auto"/>
            </w:tcBorders>
          </w:tcPr>
          <w:p w:rsidR="000219BC" w:rsidRPr="00F77466" w:rsidRDefault="000219BC" w:rsidP="00A23C43">
            <w:pPr>
              <w:spacing w:line="360" w:lineRule="auto"/>
              <w:ind w:firstLine="240"/>
              <w:rPr>
                <w:sz w:val="24"/>
                <w:szCs w:val="24"/>
              </w:rPr>
            </w:pPr>
            <w:r w:rsidRPr="00F77466">
              <w:rPr>
                <w:sz w:val="24"/>
                <w:szCs w:val="24"/>
              </w:rPr>
              <w:t>3.4. Сборочные – 6 разряд</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0,31</w:t>
            </w:r>
          </w:p>
        </w:tc>
      </w:tr>
      <w:tr w:rsidR="000219BC" w:rsidRPr="00F77466" w:rsidTr="00A23C43">
        <w:trPr>
          <w:trHeight w:val="225"/>
        </w:trPr>
        <w:tc>
          <w:tcPr>
            <w:tcW w:w="4785" w:type="dxa"/>
            <w:tcBorders>
              <w:top w:val="single" w:sz="4" w:space="0" w:color="auto"/>
              <w:bottom w:val="single" w:sz="4" w:space="0" w:color="auto"/>
            </w:tcBorders>
          </w:tcPr>
          <w:p w:rsidR="000219BC" w:rsidRPr="00F77466" w:rsidRDefault="000219BC" w:rsidP="00A23C43">
            <w:pPr>
              <w:spacing w:line="360" w:lineRule="auto"/>
              <w:ind w:firstLine="240"/>
              <w:rPr>
                <w:sz w:val="24"/>
                <w:szCs w:val="24"/>
              </w:rPr>
            </w:pPr>
            <w:r w:rsidRPr="00F77466">
              <w:rPr>
                <w:sz w:val="24"/>
                <w:szCs w:val="24"/>
              </w:rPr>
              <w:t>3.5. Маркировочные – 3 разряд</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0,14</w:t>
            </w:r>
          </w:p>
        </w:tc>
      </w:tr>
      <w:tr w:rsidR="000219BC" w:rsidRPr="00F77466" w:rsidTr="00A23C43">
        <w:trPr>
          <w:trHeight w:val="300"/>
        </w:trPr>
        <w:tc>
          <w:tcPr>
            <w:tcW w:w="4785" w:type="dxa"/>
            <w:tcBorders>
              <w:top w:val="single" w:sz="4" w:space="0" w:color="auto"/>
              <w:bottom w:val="single" w:sz="4" w:space="0" w:color="auto"/>
            </w:tcBorders>
          </w:tcPr>
          <w:p w:rsidR="000219BC" w:rsidRPr="00F77466" w:rsidRDefault="000219BC" w:rsidP="00A23C43">
            <w:pPr>
              <w:spacing w:line="360" w:lineRule="auto"/>
              <w:ind w:firstLine="240"/>
              <w:rPr>
                <w:sz w:val="24"/>
                <w:szCs w:val="24"/>
              </w:rPr>
            </w:pPr>
            <w:r w:rsidRPr="00F77466">
              <w:rPr>
                <w:sz w:val="24"/>
                <w:szCs w:val="24"/>
              </w:rPr>
              <w:t>3.6. Контрольные – 4 разряд</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0,13</w:t>
            </w:r>
          </w:p>
        </w:tc>
      </w:tr>
      <w:tr w:rsidR="000219BC" w:rsidRPr="00F77466" w:rsidTr="00A23C43">
        <w:trPr>
          <w:trHeight w:val="255"/>
        </w:trPr>
        <w:tc>
          <w:tcPr>
            <w:tcW w:w="4785" w:type="dxa"/>
            <w:tcBorders>
              <w:top w:val="single" w:sz="4" w:space="0" w:color="auto"/>
              <w:bottom w:val="single" w:sz="4" w:space="0" w:color="auto"/>
            </w:tcBorders>
          </w:tcPr>
          <w:p w:rsidR="000219BC" w:rsidRPr="00F77466" w:rsidRDefault="000219BC" w:rsidP="00A23C43">
            <w:pPr>
              <w:spacing w:line="360" w:lineRule="auto"/>
              <w:rPr>
                <w:sz w:val="24"/>
                <w:szCs w:val="24"/>
              </w:rPr>
            </w:pPr>
            <w:r w:rsidRPr="00F77466">
              <w:rPr>
                <w:sz w:val="24"/>
                <w:szCs w:val="24"/>
              </w:rPr>
              <w:t>4. Стоимость материалов</w:t>
            </w:r>
          </w:p>
        </w:tc>
        <w:tc>
          <w:tcPr>
            <w:tcW w:w="4786" w:type="dxa"/>
            <w:tcBorders>
              <w:top w:val="single" w:sz="4" w:space="0" w:color="auto"/>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2550</w:t>
            </w:r>
          </w:p>
        </w:tc>
      </w:tr>
      <w:tr w:rsidR="000219BC" w:rsidRPr="00F77466" w:rsidTr="00A23C43">
        <w:trPr>
          <w:trHeight w:val="362"/>
        </w:trPr>
        <w:tc>
          <w:tcPr>
            <w:tcW w:w="4785" w:type="dxa"/>
            <w:tcBorders>
              <w:top w:val="single" w:sz="4" w:space="0" w:color="auto"/>
            </w:tcBorders>
          </w:tcPr>
          <w:p w:rsidR="000219BC" w:rsidRPr="00F77466" w:rsidRDefault="000219BC" w:rsidP="00A23C43">
            <w:pPr>
              <w:spacing w:line="360" w:lineRule="auto"/>
              <w:rPr>
                <w:sz w:val="24"/>
                <w:szCs w:val="24"/>
              </w:rPr>
            </w:pPr>
            <w:r w:rsidRPr="00F77466">
              <w:rPr>
                <w:sz w:val="24"/>
                <w:szCs w:val="24"/>
              </w:rPr>
              <w:t>5. Стоимость комплектующих изделий</w:t>
            </w:r>
          </w:p>
        </w:tc>
        <w:tc>
          <w:tcPr>
            <w:tcW w:w="4786" w:type="dxa"/>
            <w:tcBorders>
              <w:top w:val="single" w:sz="4" w:space="0" w:color="auto"/>
            </w:tcBorders>
          </w:tcPr>
          <w:p w:rsidR="000219BC" w:rsidRPr="00F77466" w:rsidRDefault="000219BC" w:rsidP="00A23C43">
            <w:pPr>
              <w:spacing w:line="360" w:lineRule="auto"/>
              <w:jc w:val="center"/>
              <w:rPr>
                <w:sz w:val="24"/>
                <w:szCs w:val="24"/>
              </w:rPr>
            </w:pPr>
            <w:r w:rsidRPr="00F77466">
              <w:rPr>
                <w:sz w:val="24"/>
                <w:szCs w:val="24"/>
              </w:rPr>
              <w:t>2150</w:t>
            </w:r>
          </w:p>
        </w:tc>
      </w:tr>
    </w:tbl>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r>
        <w:rPr>
          <w:sz w:val="24"/>
          <w:szCs w:val="24"/>
        </w:rPr>
        <w:t>Таблица 2.2 – Дополнительные данные для расчета</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014"/>
        <w:gridCol w:w="2371"/>
        <w:gridCol w:w="1418"/>
        <w:gridCol w:w="2268"/>
      </w:tblGrid>
      <w:tr w:rsidR="000219BC" w:rsidRPr="00F77466" w:rsidTr="00A23C43">
        <w:trPr>
          <w:trHeight w:val="1589"/>
        </w:trPr>
        <w:tc>
          <w:tcPr>
            <w:tcW w:w="2514" w:type="dxa"/>
            <w:vAlign w:val="center"/>
          </w:tcPr>
          <w:p w:rsidR="000219BC" w:rsidRPr="00F77466" w:rsidRDefault="000219BC" w:rsidP="00A23C43">
            <w:pPr>
              <w:pStyle w:val="1"/>
              <w:spacing w:line="360" w:lineRule="auto"/>
              <w:rPr>
                <w:rFonts w:ascii="Times New Roman" w:hAnsi="Times New Roman"/>
                <w:b w:val="0"/>
                <w:color w:val="auto"/>
                <w:sz w:val="24"/>
                <w:szCs w:val="24"/>
              </w:rPr>
            </w:pPr>
            <w:r w:rsidRPr="00F77466">
              <w:rPr>
                <w:rFonts w:ascii="Times New Roman" w:hAnsi="Times New Roman"/>
                <w:b w:val="0"/>
                <w:color w:val="auto"/>
                <w:sz w:val="24"/>
                <w:szCs w:val="24"/>
              </w:rPr>
              <w:t>Виды работ</w:t>
            </w:r>
          </w:p>
        </w:tc>
        <w:tc>
          <w:tcPr>
            <w:tcW w:w="1014" w:type="dxa"/>
            <w:vAlign w:val="center"/>
          </w:tcPr>
          <w:p w:rsidR="000219BC" w:rsidRPr="00F77466" w:rsidRDefault="000219BC" w:rsidP="00A23C43">
            <w:pPr>
              <w:spacing w:line="360" w:lineRule="auto"/>
              <w:jc w:val="center"/>
              <w:rPr>
                <w:bCs/>
                <w:sz w:val="24"/>
                <w:szCs w:val="24"/>
              </w:rPr>
            </w:pPr>
            <w:r w:rsidRPr="00F77466">
              <w:rPr>
                <w:bCs/>
                <w:sz w:val="24"/>
                <w:szCs w:val="24"/>
              </w:rPr>
              <w:t>Разряд работ</w:t>
            </w:r>
          </w:p>
        </w:tc>
        <w:tc>
          <w:tcPr>
            <w:tcW w:w="2371" w:type="dxa"/>
            <w:vAlign w:val="center"/>
          </w:tcPr>
          <w:p w:rsidR="000219BC" w:rsidRPr="00F77466" w:rsidRDefault="000219BC" w:rsidP="00A23C43">
            <w:pPr>
              <w:spacing w:line="360" w:lineRule="auto"/>
              <w:jc w:val="center"/>
              <w:rPr>
                <w:bCs/>
                <w:sz w:val="24"/>
                <w:szCs w:val="24"/>
              </w:rPr>
            </w:pPr>
            <w:r w:rsidRPr="00F77466">
              <w:rPr>
                <w:bCs/>
                <w:sz w:val="24"/>
                <w:szCs w:val="24"/>
              </w:rPr>
              <w:t>Оборудование</w:t>
            </w:r>
          </w:p>
        </w:tc>
        <w:tc>
          <w:tcPr>
            <w:tcW w:w="1418" w:type="dxa"/>
            <w:vAlign w:val="center"/>
          </w:tcPr>
          <w:p w:rsidR="000219BC" w:rsidRPr="00F77466" w:rsidRDefault="000219BC" w:rsidP="00A23C43">
            <w:pPr>
              <w:spacing w:line="360" w:lineRule="auto"/>
              <w:jc w:val="center"/>
              <w:rPr>
                <w:bCs/>
                <w:sz w:val="24"/>
                <w:szCs w:val="24"/>
              </w:rPr>
            </w:pPr>
            <w:r w:rsidRPr="00F77466">
              <w:rPr>
                <w:bCs/>
                <w:sz w:val="24"/>
                <w:szCs w:val="24"/>
              </w:rPr>
              <w:t>Площадь, занимаемая единицей объема, м</w:t>
            </w:r>
          </w:p>
        </w:tc>
        <w:tc>
          <w:tcPr>
            <w:tcW w:w="2268" w:type="dxa"/>
            <w:vAlign w:val="center"/>
          </w:tcPr>
          <w:p w:rsidR="000219BC" w:rsidRPr="00F77466" w:rsidRDefault="000219BC" w:rsidP="00A23C43">
            <w:pPr>
              <w:spacing w:line="360" w:lineRule="auto"/>
              <w:jc w:val="center"/>
              <w:rPr>
                <w:bCs/>
                <w:sz w:val="24"/>
                <w:szCs w:val="24"/>
              </w:rPr>
            </w:pPr>
            <w:r w:rsidRPr="00F77466">
              <w:rPr>
                <w:bCs/>
                <w:sz w:val="24"/>
                <w:szCs w:val="24"/>
              </w:rPr>
              <w:t>Стоимость единицы оборудования, тыс. руб.</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Pr>
                <w:sz w:val="24"/>
                <w:szCs w:val="24"/>
              </w:rPr>
              <w:t>1</w:t>
            </w:r>
          </w:p>
        </w:tc>
        <w:tc>
          <w:tcPr>
            <w:tcW w:w="1014" w:type="dxa"/>
          </w:tcPr>
          <w:p w:rsidR="000219BC" w:rsidRPr="00F77466" w:rsidRDefault="000219BC" w:rsidP="00A23C43">
            <w:pPr>
              <w:spacing w:line="360" w:lineRule="auto"/>
              <w:jc w:val="center"/>
              <w:rPr>
                <w:sz w:val="24"/>
                <w:szCs w:val="24"/>
              </w:rPr>
            </w:pPr>
            <w:r>
              <w:rPr>
                <w:sz w:val="24"/>
                <w:szCs w:val="24"/>
              </w:rPr>
              <w:t>2</w:t>
            </w:r>
          </w:p>
        </w:tc>
        <w:tc>
          <w:tcPr>
            <w:tcW w:w="2371" w:type="dxa"/>
          </w:tcPr>
          <w:p w:rsidR="000219BC" w:rsidRPr="00F77466" w:rsidRDefault="000219BC" w:rsidP="00A23C43">
            <w:pPr>
              <w:spacing w:line="360" w:lineRule="auto"/>
              <w:jc w:val="center"/>
              <w:rPr>
                <w:sz w:val="24"/>
                <w:szCs w:val="24"/>
              </w:rPr>
            </w:pPr>
            <w:r>
              <w:rPr>
                <w:sz w:val="24"/>
                <w:szCs w:val="24"/>
              </w:rPr>
              <w:t>3</w:t>
            </w:r>
          </w:p>
        </w:tc>
        <w:tc>
          <w:tcPr>
            <w:tcW w:w="1418" w:type="dxa"/>
          </w:tcPr>
          <w:p w:rsidR="000219BC" w:rsidRPr="00F77466" w:rsidRDefault="000219BC" w:rsidP="00A23C43">
            <w:pPr>
              <w:spacing w:line="360" w:lineRule="auto"/>
              <w:ind w:left="-108" w:firstLine="108"/>
              <w:jc w:val="center"/>
              <w:rPr>
                <w:sz w:val="24"/>
                <w:szCs w:val="24"/>
              </w:rPr>
            </w:pPr>
            <w:r>
              <w:rPr>
                <w:sz w:val="24"/>
                <w:szCs w:val="24"/>
              </w:rPr>
              <w:t>4</w:t>
            </w:r>
          </w:p>
        </w:tc>
        <w:tc>
          <w:tcPr>
            <w:tcW w:w="2268" w:type="dxa"/>
          </w:tcPr>
          <w:p w:rsidR="000219BC" w:rsidRPr="00F77466" w:rsidRDefault="000219BC" w:rsidP="00A23C43">
            <w:pPr>
              <w:spacing w:line="360" w:lineRule="auto"/>
              <w:jc w:val="center"/>
              <w:rPr>
                <w:sz w:val="24"/>
                <w:szCs w:val="24"/>
              </w:rPr>
            </w:pPr>
            <w:r>
              <w:rPr>
                <w:sz w:val="24"/>
                <w:szCs w:val="24"/>
              </w:rPr>
              <w:t>5</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sidRPr="00F77466">
              <w:rPr>
                <w:sz w:val="24"/>
                <w:szCs w:val="24"/>
              </w:rPr>
              <w:t>1. Подготовительные</w:t>
            </w:r>
          </w:p>
        </w:tc>
        <w:tc>
          <w:tcPr>
            <w:tcW w:w="1014" w:type="dxa"/>
          </w:tcPr>
          <w:p w:rsidR="000219BC" w:rsidRPr="00F77466" w:rsidRDefault="000219BC" w:rsidP="00A23C43">
            <w:pPr>
              <w:spacing w:line="360" w:lineRule="auto"/>
              <w:jc w:val="center"/>
              <w:rPr>
                <w:sz w:val="24"/>
                <w:szCs w:val="24"/>
              </w:rPr>
            </w:pPr>
            <w:r w:rsidRPr="00F77466">
              <w:rPr>
                <w:sz w:val="24"/>
                <w:szCs w:val="24"/>
              </w:rPr>
              <w:t>3</w:t>
            </w:r>
          </w:p>
        </w:tc>
        <w:tc>
          <w:tcPr>
            <w:tcW w:w="2371" w:type="dxa"/>
          </w:tcPr>
          <w:p w:rsidR="000219BC" w:rsidRPr="00F77466" w:rsidRDefault="000219BC" w:rsidP="00A23C43">
            <w:pPr>
              <w:spacing w:line="360" w:lineRule="auto"/>
              <w:jc w:val="center"/>
              <w:rPr>
                <w:sz w:val="24"/>
                <w:szCs w:val="24"/>
              </w:rPr>
            </w:pPr>
            <w:r w:rsidRPr="00F77466">
              <w:rPr>
                <w:sz w:val="24"/>
                <w:szCs w:val="24"/>
              </w:rPr>
              <w:t>Стол для подготовки</w:t>
            </w:r>
          </w:p>
        </w:tc>
        <w:tc>
          <w:tcPr>
            <w:tcW w:w="1418" w:type="dxa"/>
          </w:tcPr>
          <w:p w:rsidR="000219BC" w:rsidRPr="00F77466" w:rsidRDefault="000219BC" w:rsidP="00A23C43">
            <w:pPr>
              <w:spacing w:line="360" w:lineRule="auto"/>
              <w:ind w:left="-108" w:firstLine="108"/>
              <w:jc w:val="center"/>
              <w:rPr>
                <w:sz w:val="24"/>
                <w:szCs w:val="24"/>
              </w:rPr>
            </w:pPr>
            <w:r w:rsidRPr="00F77466">
              <w:rPr>
                <w:sz w:val="24"/>
                <w:szCs w:val="24"/>
              </w:rPr>
              <w:t>8</w:t>
            </w:r>
          </w:p>
        </w:tc>
        <w:tc>
          <w:tcPr>
            <w:tcW w:w="2268" w:type="dxa"/>
          </w:tcPr>
          <w:p w:rsidR="000219BC" w:rsidRPr="00F77466" w:rsidRDefault="000219BC" w:rsidP="00A23C43">
            <w:pPr>
              <w:spacing w:line="360" w:lineRule="auto"/>
              <w:jc w:val="center"/>
              <w:rPr>
                <w:sz w:val="24"/>
                <w:szCs w:val="24"/>
              </w:rPr>
            </w:pPr>
            <w:r w:rsidRPr="00F77466">
              <w:rPr>
                <w:sz w:val="24"/>
                <w:szCs w:val="24"/>
              </w:rPr>
              <w:t>300</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sidRPr="00F77466">
              <w:rPr>
                <w:sz w:val="24"/>
                <w:szCs w:val="24"/>
              </w:rPr>
              <w:t>2. Монтажные</w:t>
            </w:r>
          </w:p>
        </w:tc>
        <w:tc>
          <w:tcPr>
            <w:tcW w:w="1014" w:type="dxa"/>
          </w:tcPr>
          <w:p w:rsidR="000219BC" w:rsidRPr="00F77466" w:rsidRDefault="000219BC" w:rsidP="00A23C43">
            <w:pPr>
              <w:spacing w:line="360" w:lineRule="auto"/>
              <w:jc w:val="center"/>
              <w:rPr>
                <w:sz w:val="24"/>
                <w:szCs w:val="24"/>
              </w:rPr>
            </w:pPr>
            <w:r w:rsidRPr="00F77466">
              <w:rPr>
                <w:sz w:val="24"/>
                <w:szCs w:val="24"/>
              </w:rPr>
              <w:t>5</w:t>
            </w:r>
          </w:p>
        </w:tc>
        <w:tc>
          <w:tcPr>
            <w:tcW w:w="2371" w:type="dxa"/>
          </w:tcPr>
          <w:p w:rsidR="000219BC" w:rsidRPr="00F77466" w:rsidRDefault="000219BC" w:rsidP="00A23C43">
            <w:pPr>
              <w:spacing w:line="360" w:lineRule="auto"/>
              <w:jc w:val="center"/>
              <w:rPr>
                <w:sz w:val="24"/>
                <w:szCs w:val="24"/>
              </w:rPr>
            </w:pPr>
            <w:r w:rsidRPr="00F77466">
              <w:rPr>
                <w:sz w:val="24"/>
                <w:szCs w:val="24"/>
              </w:rPr>
              <w:t>Стол для монтажа</w:t>
            </w:r>
          </w:p>
        </w:tc>
        <w:tc>
          <w:tcPr>
            <w:tcW w:w="1418" w:type="dxa"/>
          </w:tcPr>
          <w:p w:rsidR="000219BC" w:rsidRPr="00F77466" w:rsidRDefault="000219BC" w:rsidP="00A23C43">
            <w:pPr>
              <w:spacing w:line="360" w:lineRule="auto"/>
              <w:jc w:val="center"/>
              <w:rPr>
                <w:sz w:val="24"/>
                <w:szCs w:val="24"/>
              </w:rPr>
            </w:pPr>
            <w:r w:rsidRPr="00F77466">
              <w:rPr>
                <w:sz w:val="24"/>
                <w:szCs w:val="24"/>
              </w:rPr>
              <w:t>12</w:t>
            </w:r>
          </w:p>
        </w:tc>
        <w:tc>
          <w:tcPr>
            <w:tcW w:w="2268" w:type="dxa"/>
          </w:tcPr>
          <w:p w:rsidR="000219BC" w:rsidRPr="00F77466" w:rsidRDefault="000219BC" w:rsidP="00A23C43">
            <w:pPr>
              <w:spacing w:line="360" w:lineRule="auto"/>
              <w:jc w:val="center"/>
              <w:rPr>
                <w:sz w:val="24"/>
                <w:szCs w:val="24"/>
              </w:rPr>
            </w:pPr>
            <w:r w:rsidRPr="00F77466">
              <w:rPr>
                <w:sz w:val="24"/>
                <w:szCs w:val="24"/>
              </w:rPr>
              <w:t>340</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sidRPr="00F77466">
              <w:rPr>
                <w:sz w:val="24"/>
                <w:szCs w:val="24"/>
              </w:rPr>
              <w:t>3. Контрольные</w:t>
            </w:r>
          </w:p>
        </w:tc>
        <w:tc>
          <w:tcPr>
            <w:tcW w:w="1014" w:type="dxa"/>
          </w:tcPr>
          <w:p w:rsidR="000219BC" w:rsidRPr="00F77466" w:rsidRDefault="000219BC" w:rsidP="00A23C43">
            <w:pPr>
              <w:spacing w:line="360" w:lineRule="auto"/>
              <w:jc w:val="center"/>
              <w:rPr>
                <w:sz w:val="24"/>
                <w:szCs w:val="24"/>
              </w:rPr>
            </w:pPr>
            <w:r w:rsidRPr="00F77466">
              <w:rPr>
                <w:sz w:val="24"/>
                <w:szCs w:val="24"/>
              </w:rPr>
              <w:t>4</w:t>
            </w:r>
          </w:p>
        </w:tc>
        <w:tc>
          <w:tcPr>
            <w:tcW w:w="2371" w:type="dxa"/>
          </w:tcPr>
          <w:p w:rsidR="000219BC" w:rsidRPr="00F77466" w:rsidRDefault="000219BC" w:rsidP="00A23C43">
            <w:pPr>
              <w:spacing w:line="360" w:lineRule="auto"/>
              <w:jc w:val="center"/>
              <w:rPr>
                <w:sz w:val="24"/>
                <w:szCs w:val="24"/>
              </w:rPr>
            </w:pPr>
            <w:r w:rsidRPr="00F77466">
              <w:rPr>
                <w:sz w:val="24"/>
                <w:szCs w:val="24"/>
              </w:rPr>
              <w:t>Стол для контроля</w:t>
            </w:r>
          </w:p>
        </w:tc>
        <w:tc>
          <w:tcPr>
            <w:tcW w:w="1418" w:type="dxa"/>
          </w:tcPr>
          <w:p w:rsidR="000219BC" w:rsidRPr="00F77466" w:rsidRDefault="000219BC" w:rsidP="00A23C43">
            <w:pPr>
              <w:spacing w:line="360" w:lineRule="auto"/>
              <w:jc w:val="center"/>
              <w:rPr>
                <w:sz w:val="24"/>
                <w:szCs w:val="24"/>
              </w:rPr>
            </w:pPr>
            <w:r w:rsidRPr="00F77466">
              <w:rPr>
                <w:sz w:val="24"/>
                <w:szCs w:val="24"/>
              </w:rPr>
              <w:t>10</w:t>
            </w:r>
          </w:p>
        </w:tc>
        <w:tc>
          <w:tcPr>
            <w:tcW w:w="2268" w:type="dxa"/>
          </w:tcPr>
          <w:p w:rsidR="000219BC" w:rsidRPr="00F77466" w:rsidRDefault="000219BC" w:rsidP="00A23C43">
            <w:pPr>
              <w:spacing w:line="360" w:lineRule="auto"/>
              <w:jc w:val="center"/>
              <w:rPr>
                <w:sz w:val="24"/>
                <w:szCs w:val="24"/>
              </w:rPr>
            </w:pPr>
            <w:r w:rsidRPr="00F77466">
              <w:rPr>
                <w:sz w:val="24"/>
                <w:szCs w:val="24"/>
              </w:rPr>
              <w:t>460</w:t>
            </w:r>
          </w:p>
        </w:tc>
      </w:tr>
      <w:tr w:rsidR="000219BC" w:rsidRPr="00F77466" w:rsidTr="00A23C43">
        <w:trPr>
          <w:trHeight w:val="20"/>
        </w:trPr>
        <w:tc>
          <w:tcPr>
            <w:tcW w:w="2514" w:type="dxa"/>
            <w:tcBorders>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4. Сборочные</w:t>
            </w:r>
          </w:p>
        </w:tc>
        <w:tc>
          <w:tcPr>
            <w:tcW w:w="1014" w:type="dxa"/>
            <w:tcBorders>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6</w:t>
            </w:r>
          </w:p>
        </w:tc>
        <w:tc>
          <w:tcPr>
            <w:tcW w:w="2371" w:type="dxa"/>
            <w:tcBorders>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Стол для сборки</w:t>
            </w:r>
          </w:p>
        </w:tc>
        <w:tc>
          <w:tcPr>
            <w:tcW w:w="1418" w:type="dxa"/>
            <w:tcBorders>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8</w:t>
            </w:r>
          </w:p>
        </w:tc>
        <w:tc>
          <w:tcPr>
            <w:tcW w:w="2268" w:type="dxa"/>
            <w:tcBorders>
              <w:bottom w:val="single" w:sz="4" w:space="0" w:color="auto"/>
            </w:tcBorders>
          </w:tcPr>
          <w:p w:rsidR="000219BC" w:rsidRPr="00F77466" w:rsidRDefault="000219BC" w:rsidP="00A23C43">
            <w:pPr>
              <w:spacing w:line="360" w:lineRule="auto"/>
              <w:jc w:val="center"/>
              <w:rPr>
                <w:sz w:val="24"/>
                <w:szCs w:val="24"/>
              </w:rPr>
            </w:pPr>
            <w:r w:rsidRPr="00F77466">
              <w:rPr>
                <w:sz w:val="24"/>
                <w:szCs w:val="24"/>
              </w:rPr>
              <w:t>340</w:t>
            </w:r>
          </w:p>
        </w:tc>
      </w:tr>
      <w:tr w:rsidR="000219BC" w:rsidRPr="00F77466" w:rsidTr="00A23C43">
        <w:trPr>
          <w:trHeight w:val="20"/>
        </w:trPr>
        <w:tc>
          <w:tcPr>
            <w:tcW w:w="9585" w:type="dxa"/>
            <w:gridSpan w:val="5"/>
            <w:tcBorders>
              <w:top w:val="nil"/>
              <w:left w:val="nil"/>
              <w:right w:val="nil"/>
            </w:tcBorders>
          </w:tcPr>
          <w:p w:rsidR="000219BC" w:rsidRDefault="000219BC" w:rsidP="00A23C43">
            <w:pPr>
              <w:spacing w:line="360" w:lineRule="auto"/>
              <w:rPr>
                <w:sz w:val="24"/>
                <w:szCs w:val="24"/>
              </w:rPr>
            </w:pPr>
            <w:r>
              <w:rPr>
                <w:sz w:val="24"/>
                <w:szCs w:val="24"/>
              </w:rPr>
              <w:t>Продолжение таблицы  2.2</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Pr>
                <w:sz w:val="24"/>
                <w:szCs w:val="24"/>
              </w:rPr>
              <w:t>1</w:t>
            </w:r>
          </w:p>
        </w:tc>
        <w:tc>
          <w:tcPr>
            <w:tcW w:w="1014" w:type="dxa"/>
          </w:tcPr>
          <w:p w:rsidR="000219BC" w:rsidRPr="00F77466" w:rsidRDefault="000219BC" w:rsidP="00A23C43">
            <w:pPr>
              <w:spacing w:line="360" w:lineRule="auto"/>
              <w:jc w:val="center"/>
              <w:rPr>
                <w:sz w:val="24"/>
                <w:szCs w:val="24"/>
              </w:rPr>
            </w:pPr>
            <w:r>
              <w:rPr>
                <w:sz w:val="24"/>
                <w:szCs w:val="24"/>
              </w:rPr>
              <w:t>2</w:t>
            </w:r>
          </w:p>
        </w:tc>
        <w:tc>
          <w:tcPr>
            <w:tcW w:w="2371" w:type="dxa"/>
          </w:tcPr>
          <w:p w:rsidR="000219BC" w:rsidRPr="00F77466" w:rsidRDefault="000219BC" w:rsidP="00A23C43">
            <w:pPr>
              <w:spacing w:line="360" w:lineRule="auto"/>
              <w:jc w:val="center"/>
              <w:rPr>
                <w:sz w:val="24"/>
                <w:szCs w:val="24"/>
              </w:rPr>
            </w:pPr>
            <w:r>
              <w:rPr>
                <w:sz w:val="24"/>
                <w:szCs w:val="24"/>
              </w:rPr>
              <w:t>3</w:t>
            </w:r>
          </w:p>
        </w:tc>
        <w:tc>
          <w:tcPr>
            <w:tcW w:w="1418" w:type="dxa"/>
          </w:tcPr>
          <w:p w:rsidR="000219BC" w:rsidRPr="00F77466" w:rsidRDefault="000219BC" w:rsidP="00A23C43">
            <w:pPr>
              <w:spacing w:line="360" w:lineRule="auto"/>
              <w:jc w:val="center"/>
              <w:rPr>
                <w:sz w:val="24"/>
                <w:szCs w:val="24"/>
              </w:rPr>
            </w:pPr>
            <w:r>
              <w:rPr>
                <w:sz w:val="24"/>
                <w:szCs w:val="24"/>
              </w:rPr>
              <w:t>4</w:t>
            </w:r>
          </w:p>
        </w:tc>
        <w:tc>
          <w:tcPr>
            <w:tcW w:w="2268" w:type="dxa"/>
          </w:tcPr>
          <w:p w:rsidR="000219BC" w:rsidRPr="00F77466" w:rsidRDefault="000219BC" w:rsidP="00A23C43">
            <w:pPr>
              <w:spacing w:line="360" w:lineRule="auto"/>
              <w:jc w:val="center"/>
              <w:rPr>
                <w:sz w:val="24"/>
                <w:szCs w:val="24"/>
              </w:rPr>
            </w:pPr>
            <w:r>
              <w:rPr>
                <w:sz w:val="24"/>
                <w:szCs w:val="24"/>
              </w:rPr>
              <w:t>5</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sidRPr="00F77466">
              <w:rPr>
                <w:sz w:val="24"/>
                <w:szCs w:val="24"/>
              </w:rPr>
              <w:t>5. Маркировочные</w:t>
            </w:r>
          </w:p>
        </w:tc>
        <w:tc>
          <w:tcPr>
            <w:tcW w:w="1014" w:type="dxa"/>
          </w:tcPr>
          <w:p w:rsidR="000219BC" w:rsidRPr="00F77466" w:rsidRDefault="000219BC" w:rsidP="00A23C43">
            <w:pPr>
              <w:spacing w:line="360" w:lineRule="auto"/>
              <w:jc w:val="center"/>
              <w:rPr>
                <w:sz w:val="24"/>
                <w:szCs w:val="24"/>
              </w:rPr>
            </w:pPr>
            <w:r w:rsidRPr="00F77466">
              <w:rPr>
                <w:sz w:val="24"/>
                <w:szCs w:val="24"/>
              </w:rPr>
              <w:t>3</w:t>
            </w:r>
          </w:p>
        </w:tc>
        <w:tc>
          <w:tcPr>
            <w:tcW w:w="2371" w:type="dxa"/>
          </w:tcPr>
          <w:p w:rsidR="000219BC" w:rsidRPr="00F77466" w:rsidRDefault="000219BC" w:rsidP="00A23C43">
            <w:pPr>
              <w:spacing w:line="360" w:lineRule="auto"/>
              <w:jc w:val="center"/>
              <w:rPr>
                <w:sz w:val="24"/>
                <w:szCs w:val="24"/>
              </w:rPr>
            </w:pPr>
            <w:r w:rsidRPr="00F77466">
              <w:rPr>
                <w:sz w:val="24"/>
                <w:szCs w:val="24"/>
              </w:rPr>
              <w:t>Стол для маркировки</w:t>
            </w:r>
          </w:p>
        </w:tc>
        <w:tc>
          <w:tcPr>
            <w:tcW w:w="1418" w:type="dxa"/>
          </w:tcPr>
          <w:p w:rsidR="000219BC" w:rsidRPr="00F77466" w:rsidRDefault="000219BC" w:rsidP="00A23C43">
            <w:pPr>
              <w:spacing w:line="360" w:lineRule="auto"/>
              <w:jc w:val="center"/>
              <w:rPr>
                <w:sz w:val="24"/>
                <w:szCs w:val="24"/>
              </w:rPr>
            </w:pPr>
            <w:r w:rsidRPr="00F77466">
              <w:rPr>
                <w:sz w:val="24"/>
                <w:szCs w:val="24"/>
              </w:rPr>
              <w:t>10</w:t>
            </w:r>
          </w:p>
        </w:tc>
        <w:tc>
          <w:tcPr>
            <w:tcW w:w="2268" w:type="dxa"/>
          </w:tcPr>
          <w:p w:rsidR="000219BC" w:rsidRPr="00F77466" w:rsidRDefault="000219BC" w:rsidP="00A23C43">
            <w:pPr>
              <w:spacing w:line="360" w:lineRule="auto"/>
              <w:jc w:val="center"/>
              <w:rPr>
                <w:sz w:val="24"/>
                <w:szCs w:val="24"/>
              </w:rPr>
            </w:pPr>
            <w:r w:rsidRPr="00F77466">
              <w:rPr>
                <w:sz w:val="24"/>
                <w:szCs w:val="24"/>
              </w:rPr>
              <w:t>300</w:t>
            </w:r>
          </w:p>
        </w:tc>
      </w:tr>
      <w:tr w:rsidR="000219BC" w:rsidRPr="00F77466" w:rsidTr="00A23C43">
        <w:trPr>
          <w:trHeight w:val="20"/>
        </w:trPr>
        <w:tc>
          <w:tcPr>
            <w:tcW w:w="2514" w:type="dxa"/>
          </w:tcPr>
          <w:p w:rsidR="000219BC" w:rsidRPr="00F77466" w:rsidRDefault="000219BC" w:rsidP="00A23C43">
            <w:pPr>
              <w:spacing w:line="360" w:lineRule="auto"/>
              <w:jc w:val="center"/>
              <w:rPr>
                <w:sz w:val="24"/>
                <w:szCs w:val="24"/>
              </w:rPr>
            </w:pPr>
            <w:r w:rsidRPr="00F77466">
              <w:rPr>
                <w:sz w:val="24"/>
                <w:szCs w:val="24"/>
              </w:rPr>
              <w:t>6. Контрольные</w:t>
            </w:r>
          </w:p>
        </w:tc>
        <w:tc>
          <w:tcPr>
            <w:tcW w:w="1014" w:type="dxa"/>
          </w:tcPr>
          <w:p w:rsidR="000219BC" w:rsidRPr="00F77466" w:rsidRDefault="000219BC" w:rsidP="00A23C43">
            <w:pPr>
              <w:spacing w:line="360" w:lineRule="auto"/>
              <w:jc w:val="center"/>
              <w:rPr>
                <w:sz w:val="24"/>
                <w:szCs w:val="24"/>
              </w:rPr>
            </w:pPr>
            <w:r w:rsidRPr="00F77466">
              <w:rPr>
                <w:sz w:val="24"/>
                <w:szCs w:val="24"/>
              </w:rPr>
              <w:t>4</w:t>
            </w:r>
          </w:p>
        </w:tc>
        <w:tc>
          <w:tcPr>
            <w:tcW w:w="2371" w:type="dxa"/>
          </w:tcPr>
          <w:p w:rsidR="000219BC" w:rsidRPr="00F77466" w:rsidRDefault="000219BC" w:rsidP="00A23C43">
            <w:pPr>
              <w:spacing w:line="360" w:lineRule="auto"/>
              <w:jc w:val="center"/>
              <w:rPr>
                <w:sz w:val="24"/>
                <w:szCs w:val="24"/>
              </w:rPr>
            </w:pPr>
            <w:r w:rsidRPr="00F77466">
              <w:rPr>
                <w:sz w:val="24"/>
                <w:szCs w:val="24"/>
              </w:rPr>
              <w:t>Компьютер</w:t>
            </w:r>
          </w:p>
        </w:tc>
        <w:tc>
          <w:tcPr>
            <w:tcW w:w="1418" w:type="dxa"/>
          </w:tcPr>
          <w:p w:rsidR="000219BC" w:rsidRPr="00F77466" w:rsidRDefault="000219BC" w:rsidP="00A23C43">
            <w:pPr>
              <w:spacing w:line="360" w:lineRule="auto"/>
              <w:jc w:val="center"/>
              <w:rPr>
                <w:sz w:val="24"/>
                <w:szCs w:val="24"/>
              </w:rPr>
            </w:pPr>
            <w:r w:rsidRPr="00F77466">
              <w:rPr>
                <w:sz w:val="24"/>
                <w:szCs w:val="24"/>
              </w:rPr>
              <w:t>8</w:t>
            </w:r>
          </w:p>
        </w:tc>
        <w:tc>
          <w:tcPr>
            <w:tcW w:w="2268" w:type="dxa"/>
          </w:tcPr>
          <w:p w:rsidR="000219BC" w:rsidRPr="00F77466" w:rsidRDefault="000219BC" w:rsidP="00A23C43">
            <w:pPr>
              <w:spacing w:line="360" w:lineRule="auto"/>
              <w:jc w:val="center"/>
              <w:rPr>
                <w:sz w:val="24"/>
                <w:szCs w:val="24"/>
              </w:rPr>
            </w:pPr>
            <w:r w:rsidRPr="00F77466">
              <w:rPr>
                <w:sz w:val="24"/>
                <w:szCs w:val="24"/>
              </w:rPr>
              <w:t>1500</w:t>
            </w:r>
          </w:p>
        </w:tc>
      </w:tr>
    </w:tbl>
    <w:p w:rsidR="000219BC" w:rsidRPr="00F77466" w:rsidRDefault="000219BC" w:rsidP="000219BC">
      <w:pPr>
        <w:pStyle w:val="aa"/>
        <w:spacing w:after="0" w:line="720" w:lineRule="auto"/>
        <w:ind w:left="0"/>
        <w:rPr>
          <w:rFonts w:ascii="Times New Roman" w:hAnsi="Times New Roman"/>
          <w:sz w:val="24"/>
          <w:szCs w:val="24"/>
        </w:rPr>
      </w:pPr>
    </w:p>
    <w:p w:rsidR="000219BC" w:rsidRPr="00F77466" w:rsidRDefault="000219BC" w:rsidP="000219BC">
      <w:pPr>
        <w:pStyle w:val="aa"/>
        <w:spacing w:before="60" w:after="60" w:line="720" w:lineRule="auto"/>
        <w:ind w:left="390" w:hanging="390"/>
        <w:rPr>
          <w:rFonts w:ascii="Times New Roman" w:hAnsi="Times New Roman"/>
          <w:sz w:val="24"/>
          <w:szCs w:val="24"/>
        </w:rPr>
      </w:pPr>
      <w:r>
        <w:rPr>
          <w:rFonts w:ascii="Times New Roman" w:hAnsi="Times New Roman"/>
          <w:sz w:val="24"/>
          <w:szCs w:val="24"/>
        </w:rPr>
        <w:lastRenderedPageBreak/>
        <w:t xml:space="preserve">2.1 </w:t>
      </w:r>
      <w:r w:rsidRPr="00F77466">
        <w:rPr>
          <w:rFonts w:ascii="Times New Roman" w:hAnsi="Times New Roman"/>
          <w:sz w:val="24"/>
          <w:szCs w:val="24"/>
        </w:rPr>
        <w:t>Расчёт инвестиций в основной капитал</w:t>
      </w:r>
    </w:p>
    <w:p w:rsidR="000219BC" w:rsidRPr="00F77466" w:rsidRDefault="000219BC" w:rsidP="000219BC">
      <w:pPr>
        <w:pStyle w:val="aa"/>
        <w:spacing w:after="0" w:line="720" w:lineRule="auto"/>
        <w:ind w:left="780" w:hanging="960"/>
        <w:jc w:val="both"/>
        <w:rPr>
          <w:rFonts w:ascii="Times New Roman" w:hAnsi="Times New Roman"/>
          <w:sz w:val="24"/>
          <w:szCs w:val="24"/>
        </w:rPr>
      </w:pPr>
      <w:r>
        <w:rPr>
          <w:rFonts w:ascii="Times New Roman" w:hAnsi="Times New Roman"/>
          <w:sz w:val="24"/>
          <w:szCs w:val="24"/>
        </w:rPr>
        <w:t xml:space="preserve">   2.1.1 </w:t>
      </w:r>
      <w:r w:rsidRPr="00F77466">
        <w:rPr>
          <w:rFonts w:ascii="Times New Roman" w:hAnsi="Times New Roman"/>
          <w:sz w:val="24"/>
          <w:szCs w:val="24"/>
        </w:rPr>
        <w:t>Состав основного капитала</w:t>
      </w:r>
    </w:p>
    <w:p w:rsidR="000219BC" w:rsidRPr="00F77466" w:rsidRDefault="000219BC" w:rsidP="000219BC">
      <w:pPr>
        <w:pStyle w:val="a3"/>
        <w:spacing w:line="360" w:lineRule="auto"/>
        <w:rPr>
          <w:sz w:val="24"/>
          <w:szCs w:val="24"/>
        </w:rPr>
      </w:pPr>
      <w:r w:rsidRPr="00F77466">
        <w:rPr>
          <w:sz w:val="24"/>
          <w:szCs w:val="24"/>
        </w:rPr>
        <w:t>В состав инвестиций в основной капитал включаются единовременные затраты, необходимые для формирования основных фондов или долгосрочных активов предприятия.</w:t>
      </w:r>
    </w:p>
    <w:p w:rsidR="000219BC" w:rsidRDefault="000219BC" w:rsidP="000219BC">
      <w:pPr>
        <w:spacing w:line="360" w:lineRule="auto"/>
        <w:ind w:firstLine="720"/>
        <w:jc w:val="both"/>
        <w:rPr>
          <w:sz w:val="24"/>
          <w:szCs w:val="24"/>
        </w:rPr>
      </w:pPr>
      <w:r w:rsidRPr="00F77466">
        <w:rPr>
          <w:sz w:val="24"/>
          <w:szCs w:val="24"/>
        </w:rPr>
        <w:t>В общем виде величина капитальных вложений в денежном выражении включает следующие составляющие:</w:t>
      </w:r>
    </w:p>
    <w:p w:rsidR="000219BC" w:rsidRPr="00F77466" w:rsidRDefault="000219BC" w:rsidP="000219BC">
      <w:pPr>
        <w:spacing w:line="360" w:lineRule="auto"/>
        <w:ind w:firstLine="720"/>
        <w:jc w:val="both"/>
        <w:rPr>
          <w:sz w:val="24"/>
          <w:szCs w:val="24"/>
        </w:rPr>
      </w:pPr>
    </w:p>
    <w:p w:rsidR="000219BC" w:rsidRDefault="000219BC" w:rsidP="000219BC">
      <w:pPr>
        <w:spacing w:line="360" w:lineRule="auto"/>
        <w:rPr>
          <w:sz w:val="24"/>
          <w:szCs w:val="24"/>
        </w:rPr>
      </w:pPr>
      <w:r>
        <w:rPr>
          <w:sz w:val="24"/>
          <w:szCs w:val="24"/>
        </w:rPr>
        <w:t xml:space="preserve">                                     </w:t>
      </w:r>
      <w:r w:rsidRPr="00F77466">
        <w:rPr>
          <w:sz w:val="24"/>
          <w:szCs w:val="24"/>
        </w:rPr>
        <w:t>К= К</w:t>
      </w:r>
      <w:r w:rsidRPr="00F77466">
        <w:rPr>
          <w:sz w:val="24"/>
          <w:szCs w:val="24"/>
          <w:vertAlign w:val="subscript"/>
        </w:rPr>
        <w:t>ОБ</w:t>
      </w:r>
      <w:r w:rsidRPr="00F77466">
        <w:rPr>
          <w:sz w:val="24"/>
          <w:szCs w:val="24"/>
        </w:rPr>
        <w:t xml:space="preserve"> + К</w:t>
      </w:r>
      <w:r w:rsidRPr="00F77466">
        <w:rPr>
          <w:sz w:val="24"/>
          <w:szCs w:val="24"/>
          <w:vertAlign w:val="subscript"/>
        </w:rPr>
        <w:t>ЗД</w:t>
      </w:r>
      <w:r w:rsidRPr="00F77466">
        <w:rPr>
          <w:sz w:val="24"/>
          <w:szCs w:val="24"/>
        </w:rPr>
        <w:t xml:space="preserve"> + К</w:t>
      </w:r>
      <w:r w:rsidRPr="00F77466">
        <w:rPr>
          <w:sz w:val="24"/>
          <w:szCs w:val="24"/>
          <w:vertAlign w:val="subscript"/>
        </w:rPr>
        <w:t xml:space="preserve">ЛО </w:t>
      </w:r>
      <w:r w:rsidRPr="00F77466">
        <w:rPr>
          <w:sz w:val="24"/>
          <w:szCs w:val="24"/>
        </w:rPr>
        <w:t>+ К</w:t>
      </w:r>
      <w:r w:rsidRPr="00F77466">
        <w:rPr>
          <w:sz w:val="24"/>
          <w:szCs w:val="24"/>
          <w:vertAlign w:val="subscript"/>
        </w:rPr>
        <w:t>ИНС</w:t>
      </w:r>
      <w:r w:rsidRPr="00F77466">
        <w:rPr>
          <w:sz w:val="24"/>
          <w:szCs w:val="24"/>
        </w:rPr>
        <w:t xml:space="preserve"> + К</w:t>
      </w:r>
      <w:r w:rsidRPr="00F77466">
        <w:rPr>
          <w:sz w:val="24"/>
          <w:szCs w:val="24"/>
          <w:vertAlign w:val="subscript"/>
        </w:rPr>
        <w:t>ИНВ</w:t>
      </w:r>
      <w:r w:rsidRPr="00F77466">
        <w:rPr>
          <w:sz w:val="24"/>
          <w:szCs w:val="24"/>
        </w:rPr>
        <w:t xml:space="preserve"> + К</w:t>
      </w:r>
      <w:r w:rsidRPr="00F77466">
        <w:rPr>
          <w:sz w:val="24"/>
          <w:szCs w:val="24"/>
          <w:vertAlign w:val="subscript"/>
        </w:rPr>
        <w:t>ТР</w:t>
      </w:r>
      <w:r w:rsidRPr="00F77466">
        <w:rPr>
          <w:sz w:val="24"/>
          <w:szCs w:val="24"/>
        </w:rPr>
        <w:t xml:space="preserve"> +К</w:t>
      </w:r>
      <w:r w:rsidRPr="00F77466">
        <w:rPr>
          <w:sz w:val="24"/>
          <w:szCs w:val="24"/>
          <w:vertAlign w:val="subscript"/>
        </w:rPr>
        <w:t>ПР</w:t>
      </w:r>
      <w:r w:rsidRPr="00F77466">
        <w:rPr>
          <w:sz w:val="24"/>
          <w:szCs w:val="24"/>
        </w:rPr>
        <w:t>,                                      (2.1)</w:t>
      </w:r>
    </w:p>
    <w:p w:rsidR="000219BC" w:rsidRPr="00F77466" w:rsidRDefault="000219BC" w:rsidP="000219BC">
      <w:pPr>
        <w:spacing w:line="360" w:lineRule="auto"/>
        <w:rPr>
          <w:sz w:val="24"/>
          <w:szCs w:val="24"/>
        </w:rPr>
      </w:pPr>
    </w:p>
    <w:p w:rsidR="000219BC" w:rsidRPr="00F77466" w:rsidRDefault="000219BC" w:rsidP="000219BC">
      <w:pPr>
        <w:spacing w:line="360" w:lineRule="auto"/>
        <w:jc w:val="both"/>
        <w:rPr>
          <w:sz w:val="24"/>
          <w:szCs w:val="24"/>
        </w:rPr>
      </w:pPr>
      <w:r>
        <w:rPr>
          <w:sz w:val="24"/>
          <w:szCs w:val="24"/>
        </w:rPr>
        <w:t xml:space="preserve">           </w:t>
      </w:r>
      <w:r w:rsidRPr="00F77466">
        <w:rPr>
          <w:sz w:val="24"/>
          <w:szCs w:val="24"/>
        </w:rPr>
        <w:t>где К</w:t>
      </w:r>
      <w:r w:rsidRPr="00F77466">
        <w:rPr>
          <w:sz w:val="24"/>
          <w:szCs w:val="24"/>
          <w:vertAlign w:val="subscript"/>
        </w:rPr>
        <w:t>0Б</w:t>
      </w:r>
      <w:r w:rsidRPr="00F77466">
        <w:rPr>
          <w:sz w:val="24"/>
          <w:szCs w:val="24"/>
        </w:rPr>
        <w:t xml:space="preserve"> – капитальные вложения в технологическое оборудование, руб.;</w:t>
      </w:r>
    </w:p>
    <w:p w:rsidR="000219BC" w:rsidRPr="00F77466" w:rsidRDefault="000219BC" w:rsidP="00A23C43">
      <w:pPr>
        <w:widowControl/>
        <w:numPr>
          <w:ilvl w:val="0"/>
          <w:numId w:val="3"/>
        </w:numPr>
        <w:autoSpaceDE/>
        <w:autoSpaceDN/>
        <w:adjustRightInd/>
        <w:spacing w:line="360" w:lineRule="auto"/>
        <w:jc w:val="both"/>
        <w:rPr>
          <w:sz w:val="24"/>
          <w:szCs w:val="24"/>
        </w:rPr>
      </w:pPr>
      <w:r w:rsidRPr="00F77466">
        <w:rPr>
          <w:sz w:val="24"/>
          <w:szCs w:val="24"/>
        </w:rPr>
        <w:t>К</w:t>
      </w:r>
      <w:r w:rsidRPr="00F77466">
        <w:rPr>
          <w:sz w:val="24"/>
          <w:szCs w:val="24"/>
          <w:vertAlign w:val="subscript"/>
        </w:rPr>
        <w:t>ЗД</w:t>
      </w:r>
      <w:r w:rsidRPr="00F77466">
        <w:rPr>
          <w:sz w:val="24"/>
          <w:szCs w:val="24"/>
        </w:rPr>
        <w:t xml:space="preserve"> – капитальные вложения в здания, руб.;</w:t>
      </w:r>
    </w:p>
    <w:p w:rsidR="000219BC" w:rsidRPr="00F77466" w:rsidRDefault="000219BC" w:rsidP="00A23C43">
      <w:pPr>
        <w:widowControl/>
        <w:numPr>
          <w:ilvl w:val="0"/>
          <w:numId w:val="3"/>
        </w:numPr>
        <w:autoSpaceDE/>
        <w:autoSpaceDN/>
        <w:adjustRightInd/>
        <w:spacing w:line="360" w:lineRule="auto"/>
        <w:jc w:val="both"/>
        <w:rPr>
          <w:sz w:val="24"/>
          <w:szCs w:val="24"/>
        </w:rPr>
      </w:pPr>
      <w:r w:rsidRPr="00F77466">
        <w:rPr>
          <w:sz w:val="24"/>
          <w:szCs w:val="24"/>
        </w:rPr>
        <w:t>К</w:t>
      </w:r>
      <w:r w:rsidRPr="00F77466">
        <w:rPr>
          <w:sz w:val="24"/>
          <w:szCs w:val="24"/>
          <w:vertAlign w:val="subscript"/>
        </w:rPr>
        <w:t>ЛО</w:t>
      </w:r>
      <w:r w:rsidRPr="00F77466">
        <w:rPr>
          <w:sz w:val="24"/>
          <w:szCs w:val="24"/>
        </w:rPr>
        <w:t xml:space="preserve"> – капитальные вложения в лабораторное оборудование, руб.;</w:t>
      </w:r>
    </w:p>
    <w:p w:rsidR="000219BC" w:rsidRPr="00F77466" w:rsidRDefault="000219BC" w:rsidP="00A23C43">
      <w:pPr>
        <w:widowControl/>
        <w:numPr>
          <w:ilvl w:val="0"/>
          <w:numId w:val="3"/>
        </w:numPr>
        <w:autoSpaceDE/>
        <w:autoSpaceDN/>
        <w:adjustRightInd/>
        <w:spacing w:line="360" w:lineRule="auto"/>
        <w:jc w:val="both"/>
        <w:rPr>
          <w:sz w:val="24"/>
          <w:szCs w:val="24"/>
        </w:rPr>
      </w:pPr>
      <w:r w:rsidRPr="00F77466">
        <w:rPr>
          <w:sz w:val="24"/>
          <w:szCs w:val="24"/>
        </w:rPr>
        <w:t>К</w:t>
      </w:r>
      <w:r w:rsidRPr="00F77466">
        <w:rPr>
          <w:sz w:val="24"/>
          <w:szCs w:val="24"/>
          <w:vertAlign w:val="subscript"/>
        </w:rPr>
        <w:t>ИНС</w:t>
      </w:r>
      <w:r w:rsidRPr="00F77466">
        <w:rPr>
          <w:sz w:val="24"/>
          <w:szCs w:val="24"/>
        </w:rPr>
        <w:t xml:space="preserve"> – капитальные вложения в инструмент и технологическую оснастку, включаемые в основные фонды, руб.;  </w:t>
      </w:r>
    </w:p>
    <w:p w:rsidR="000219BC" w:rsidRPr="00F77466" w:rsidRDefault="000219BC" w:rsidP="00A23C43">
      <w:pPr>
        <w:widowControl/>
        <w:numPr>
          <w:ilvl w:val="0"/>
          <w:numId w:val="3"/>
        </w:numPr>
        <w:autoSpaceDE/>
        <w:autoSpaceDN/>
        <w:adjustRightInd/>
        <w:spacing w:line="360" w:lineRule="auto"/>
        <w:jc w:val="both"/>
        <w:rPr>
          <w:sz w:val="24"/>
          <w:szCs w:val="24"/>
        </w:rPr>
      </w:pPr>
      <w:r w:rsidRPr="00F77466">
        <w:rPr>
          <w:sz w:val="24"/>
          <w:szCs w:val="24"/>
        </w:rPr>
        <w:t>К</w:t>
      </w:r>
      <w:r w:rsidRPr="00F77466">
        <w:rPr>
          <w:sz w:val="24"/>
          <w:szCs w:val="24"/>
          <w:vertAlign w:val="subscript"/>
        </w:rPr>
        <w:t>ИНВ</w:t>
      </w:r>
      <w:r w:rsidRPr="00F77466">
        <w:rPr>
          <w:sz w:val="24"/>
          <w:szCs w:val="24"/>
        </w:rPr>
        <w:t xml:space="preserve"> –  капитальные вложения в производственный инвентарь, включаемые в основные фонды, руб.;</w:t>
      </w:r>
    </w:p>
    <w:p w:rsidR="000219BC" w:rsidRPr="00F77466" w:rsidRDefault="000219BC" w:rsidP="00A23C43">
      <w:pPr>
        <w:widowControl/>
        <w:numPr>
          <w:ilvl w:val="0"/>
          <w:numId w:val="3"/>
        </w:numPr>
        <w:autoSpaceDE/>
        <w:autoSpaceDN/>
        <w:adjustRightInd/>
        <w:spacing w:line="360" w:lineRule="auto"/>
        <w:jc w:val="both"/>
        <w:rPr>
          <w:sz w:val="24"/>
          <w:szCs w:val="24"/>
        </w:rPr>
      </w:pPr>
      <w:r w:rsidRPr="00F77466">
        <w:rPr>
          <w:sz w:val="24"/>
          <w:szCs w:val="24"/>
        </w:rPr>
        <w:t>К</w:t>
      </w:r>
      <w:r w:rsidRPr="00F77466">
        <w:rPr>
          <w:sz w:val="24"/>
          <w:szCs w:val="24"/>
          <w:vertAlign w:val="subscript"/>
        </w:rPr>
        <w:t>ТР</w:t>
      </w:r>
      <w:r w:rsidRPr="00F77466">
        <w:rPr>
          <w:sz w:val="24"/>
          <w:szCs w:val="24"/>
        </w:rPr>
        <w:t xml:space="preserve"> – капитальные вложения в транспортные средства, руб.;</w:t>
      </w:r>
    </w:p>
    <w:p w:rsidR="000219BC" w:rsidRPr="00F77466" w:rsidRDefault="000219BC" w:rsidP="00A23C43">
      <w:pPr>
        <w:widowControl/>
        <w:numPr>
          <w:ilvl w:val="0"/>
          <w:numId w:val="3"/>
        </w:numPr>
        <w:autoSpaceDE/>
        <w:autoSpaceDN/>
        <w:adjustRightInd/>
        <w:spacing w:line="360" w:lineRule="auto"/>
        <w:jc w:val="both"/>
        <w:rPr>
          <w:sz w:val="24"/>
          <w:szCs w:val="24"/>
        </w:rPr>
      </w:pPr>
      <w:r w:rsidRPr="00F77466">
        <w:rPr>
          <w:sz w:val="24"/>
          <w:szCs w:val="24"/>
        </w:rPr>
        <w:t>К</w:t>
      </w:r>
      <w:r w:rsidRPr="00F77466">
        <w:rPr>
          <w:sz w:val="24"/>
          <w:szCs w:val="24"/>
          <w:vertAlign w:val="subscript"/>
        </w:rPr>
        <w:t xml:space="preserve">ПР </w:t>
      </w:r>
      <w:r w:rsidRPr="00F77466">
        <w:rPr>
          <w:sz w:val="24"/>
          <w:szCs w:val="24"/>
        </w:rPr>
        <w:t>– прочие капитальные вложения, руб.</w:t>
      </w:r>
    </w:p>
    <w:p w:rsidR="000219BC" w:rsidRPr="00F77466" w:rsidRDefault="000219BC" w:rsidP="000219BC">
      <w:pPr>
        <w:spacing w:line="720" w:lineRule="auto"/>
        <w:ind w:firstLine="864"/>
        <w:jc w:val="both"/>
        <w:rPr>
          <w:sz w:val="24"/>
          <w:szCs w:val="24"/>
        </w:rPr>
      </w:pPr>
    </w:p>
    <w:p w:rsidR="000219BC" w:rsidRDefault="000219BC" w:rsidP="000219BC">
      <w:pPr>
        <w:spacing w:line="720" w:lineRule="auto"/>
        <w:ind w:left="720"/>
        <w:jc w:val="both"/>
        <w:rPr>
          <w:sz w:val="24"/>
          <w:szCs w:val="24"/>
        </w:rPr>
      </w:pPr>
    </w:p>
    <w:p w:rsidR="000219BC" w:rsidRDefault="000219BC" w:rsidP="000219BC">
      <w:pPr>
        <w:spacing w:line="720" w:lineRule="auto"/>
        <w:ind w:left="720"/>
        <w:jc w:val="both"/>
        <w:rPr>
          <w:sz w:val="24"/>
          <w:szCs w:val="24"/>
        </w:rPr>
      </w:pPr>
    </w:p>
    <w:p w:rsidR="000219BC" w:rsidRPr="00F77466" w:rsidRDefault="000219BC" w:rsidP="00A23C43">
      <w:pPr>
        <w:widowControl/>
        <w:numPr>
          <w:ilvl w:val="2"/>
          <w:numId w:val="20"/>
        </w:numPr>
        <w:autoSpaceDE/>
        <w:autoSpaceDN/>
        <w:adjustRightInd/>
        <w:spacing w:line="720" w:lineRule="auto"/>
        <w:jc w:val="both"/>
        <w:rPr>
          <w:sz w:val="24"/>
          <w:szCs w:val="24"/>
        </w:rPr>
      </w:pPr>
      <w:r w:rsidRPr="00F77466">
        <w:rPr>
          <w:sz w:val="24"/>
          <w:szCs w:val="24"/>
        </w:rPr>
        <w:t>Расчет количества оборудования</w:t>
      </w:r>
    </w:p>
    <w:p w:rsidR="000219BC" w:rsidRPr="00F77466" w:rsidRDefault="000219BC" w:rsidP="000219BC">
      <w:pPr>
        <w:spacing w:line="360" w:lineRule="auto"/>
        <w:ind w:firstLine="709"/>
        <w:jc w:val="both"/>
        <w:rPr>
          <w:sz w:val="24"/>
          <w:szCs w:val="24"/>
        </w:rPr>
      </w:pPr>
      <w:r w:rsidRPr="00F77466">
        <w:rPr>
          <w:sz w:val="24"/>
          <w:szCs w:val="24"/>
        </w:rPr>
        <w:t>Эффективный фонд времени работы оборудования Ф</w:t>
      </w:r>
      <w:r w:rsidRPr="00F77466">
        <w:rPr>
          <w:sz w:val="24"/>
          <w:szCs w:val="24"/>
          <w:vertAlign w:val="subscript"/>
        </w:rPr>
        <w:t>эф</w:t>
      </w:r>
      <w:r w:rsidRPr="00F77466">
        <w:rPr>
          <w:sz w:val="24"/>
          <w:szCs w:val="24"/>
        </w:rPr>
        <w:t xml:space="preserve"> рассчитывается исходя из двухсменного режима работы, продолжительности смены, равной 8 часам, и коэффици</w:t>
      </w:r>
      <w:r>
        <w:rPr>
          <w:sz w:val="24"/>
          <w:szCs w:val="24"/>
        </w:rPr>
        <w:t>ента потерь на ремонт 0,96, по ф-ле 2.2</w:t>
      </w:r>
    </w:p>
    <w:p w:rsidR="000219BC" w:rsidRPr="00F77466" w:rsidRDefault="000219BC" w:rsidP="000219BC">
      <w:pPr>
        <w:spacing w:line="720" w:lineRule="auto"/>
        <w:ind w:firstLine="709"/>
        <w:jc w:val="both"/>
        <w:rPr>
          <w:sz w:val="24"/>
          <w:szCs w:val="24"/>
        </w:rPr>
      </w:pPr>
    </w:p>
    <w:p w:rsidR="000219BC" w:rsidRPr="00F77466" w:rsidRDefault="000219BC" w:rsidP="000219BC">
      <w:pPr>
        <w:spacing w:line="720" w:lineRule="auto"/>
        <w:ind w:firstLine="709"/>
        <w:jc w:val="right"/>
        <w:rPr>
          <w:sz w:val="24"/>
          <w:szCs w:val="24"/>
        </w:rPr>
      </w:pPr>
      <w:r w:rsidRPr="00F77466">
        <w:rPr>
          <w:sz w:val="24"/>
          <w:szCs w:val="24"/>
        </w:rPr>
        <w:t>Ф</w:t>
      </w:r>
      <w:r w:rsidRPr="00F77466">
        <w:rPr>
          <w:sz w:val="24"/>
          <w:szCs w:val="24"/>
          <w:vertAlign w:val="subscript"/>
        </w:rPr>
        <w:t xml:space="preserve">ЭФ </w:t>
      </w:r>
      <w:r w:rsidRPr="00F77466">
        <w:rPr>
          <w:sz w:val="24"/>
          <w:szCs w:val="24"/>
        </w:rPr>
        <w:t>= Д</w:t>
      </w:r>
      <w:r w:rsidRPr="00F77466">
        <w:rPr>
          <w:sz w:val="24"/>
          <w:szCs w:val="24"/>
          <w:vertAlign w:val="subscript"/>
        </w:rPr>
        <w:t>Р</w:t>
      </w:r>
      <w:r w:rsidRPr="00F77466">
        <w:rPr>
          <w:sz w:val="24"/>
          <w:szCs w:val="24"/>
        </w:rPr>
        <w:t xml:space="preserve"> S t</w:t>
      </w:r>
      <w:r w:rsidRPr="00F77466">
        <w:rPr>
          <w:sz w:val="24"/>
          <w:szCs w:val="24"/>
          <w:vertAlign w:val="subscript"/>
        </w:rPr>
        <w:t>СМ</w:t>
      </w:r>
      <w:r w:rsidRPr="00F77466">
        <w:rPr>
          <w:sz w:val="24"/>
          <w:szCs w:val="24"/>
        </w:rPr>
        <w:t xml:space="preserve"> К</w:t>
      </w:r>
      <w:r w:rsidRPr="00F77466">
        <w:rPr>
          <w:sz w:val="24"/>
          <w:szCs w:val="24"/>
          <w:vertAlign w:val="subscript"/>
        </w:rPr>
        <w:t>Р</w:t>
      </w:r>
      <w:r w:rsidRPr="00F77466">
        <w:rPr>
          <w:sz w:val="24"/>
          <w:szCs w:val="24"/>
        </w:rPr>
        <w:t>,                                                               (2.2)</w:t>
      </w:r>
    </w:p>
    <w:p w:rsidR="000219BC" w:rsidRPr="00F77466" w:rsidRDefault="000219BC" w:rsidP="00A23C43">
      <w:pPr>
        <w:widowControl/>
        <w:numPr>
          <w:ilvl w:val="0"/>
          <w:numId w:val="5"/>
        </w:numPr>
        <w:autoSpaceDE/>
        <w:autoSpaceDN/>
        <w:adjustRightInd/>
        <w:spacing w:line="360" w:lineRule="auto"/>
        <w:jc w:val="both"/>
        <w:rPr>
          <w:sz w:val="24"/>
          <w:szCs w:val="24"/>
        </w:rPr>
      </w:pPr>
      <w:r w:rsidRPr="00F77466">
        <w:rPr>
          <w:sz w:val="24"/>
          <w:szCs w:val="24"/>
        </w:rPr>
        <w:lastRenderedPageBreak/>
        <w:t>где Д</w:t>
      </w:r>
      <w:r w:rsidRPr="00F77466">
        <w:rPr>
          <w:sz w:val="24"/>
          <w:szCs w:val="24"/>
          <w:vertAlign w:val="subscript"/>
        </w:rPr>
        <w:t>Р</w:t>
      </w:r>
      <w:r w:rsidRPr="00F77466">
        <w:rPr>
          <w:sz w:val="24"/>
          <w:szCs w:val="24"/>
        </w:rPr>
        <w:t xml:space="preserve"> – количество рабочих дней в году;</w:t>
      </w:r>
    </w:p>
    <w:p w:rsidR="000219BC" w:rsidRPr="00F77466" w:rsidRDefault="000219BC" w:rsidP="00A23C43">
      <w:pPr>
        <w:widowControl/>
        <w:numPr>
          <w:ilvl w:val="0"/>
          <w:numId w:val="5"/>
        </w:numPr>
        <w:autoSpaceDE/>
        <w:autoSpaceDN/>
        <w:adjustRightInd/>
        <w:spacing w:line="360" w:lineRule="auto"/>
        <w:jc w:val="both"/>
        <w:rPr>
          <w:sz w:val="24"/>
          <w:szCs w:val="24"/>
        </w:rPr>
      </w:pPr>
      <w:r w:rsidRPr="00F77466">
        <w:rPr>
          <w:sz w:val="24"/>
          <w:szCs w:val="24"/>
        </w:rPr>
        <w:t>S – сменность работы (S = 2);</w:t>
      </w:r>
    </w:p>
    <w:p w:rsidR="000219BC" w:rsidRPr="00F77466" w:rsidRDefault="000219BC" w:rsidP="00A23C43">
      <w:pPr>
        <w:widowControl/>
        <w:numPr>
          <w:ilvl w:val="0"/>
          <w:numId w:val="5"/>
        </w:numPr>
        <w:autoSpaceDE/>
        <w:autoSpaceDN/>
        <w:adjustRightInd/>
        <w:spacing w:line="360" w:lineRule="auto"/>
        <w:jc w:val="both"/>
        <w:rPr>
          <w:sz w:val="24"/>
          <w:szCs w:val="24"/>
        </w:rPr>
      </w:pPr>
      <w:r w:rsidRPr="00F77466">
        <w:rPr>
          <w:sz w:val="24"/>
          <w:szCs w:val="24"/>
          <w:lang w:val="en-US"/>
        </w:rPr>
        <w:t>t</w:t>
      </w:r>
      <w:r w:rsidRPr="00F77466">
        <w:rPr>
          <w:sz w:val="24"/>
          <w:szCs w:val="24"/>
          <w:vertAlign w:val="subscript"/>
        </w:rPr>
        <w:t xml:space="preserve">СМ </w:t>
      </w:r>
      <w:r w:rsidRPr="00F77466">
        <w:rPr>
          <w:sz w:val="24"/>
          <w:szCs w:val="24"/>
        </w:rPr>
        <w:t>– продолжительность смены, ч;</w:t>
      </w:r>
    </w:p>
    <w:p w:rsidR="000219BC" w:rsidRDefault="000219BC" w:rsidP="00A23C43">
      <w:pPr>
        <w:widowControl/>
        <w:numPr>
          <w:ilvl w:val="0"/>
          <w:numId w:val="5"/>
        </w:numPr>
        <w:autoSpaceDE/>
        <w:autoSpaceDN/>
        <w:adjustRightInd/>
        <w:spacing w:line="360" w:lineRule="auto"/>
        <w:jc w:val="both"/>
        <w:rPr>
          <w:sz w:val="24"/>
          <w:szCs w:val="24"/>
        </w:rPr>
      </w:pPr>
      <w:r w:rsidRPr="00F77466">
        <w:rPr>
          <w:sz w:val="24"/>
          <w:szCs w:val="24"/>
        </w:rPr>
        <w:t>К</w:t>
      </w:r>
      <w:r w:rsidRPr="00F77466">
        <w:rPr>
          <w:sz w:val="24"/>
          <w:szCs w:val="24"/>
          <w:vertAlign w:val="subscript"/>
        </w:rPr>
        <w:t xml:space="preserve">Р </w:t>
      </w:r>
      <w:r w:rsidRPr="00F77466">
        <w:rPr>
          <w:sz w:val="24"/>
          <w:szCs w:val="24"/>
        </w:rPr>
        <w:t>– коэффициент, учитывающий потери времени, связанные с ремонтом оборудования.</w:t>
      </w:r>
    </w:p>
    <w:p w:rsidR="000219BC" w:rsidRPr="00F77466" w:rsidRDefault="000219BC" w:rsidP="00A23C43">
      <w:pPr>
        <w:widowControl/>
        <w:numPr>
          <w:ilvl w:val="0"/>
          <w:numId w:val="5"/>
        </w:numPr>
        <w:autoSpaceDE/>
        <w:autoSpaceDN/>
        <w:adjustRightInd/>
        <w:spacing w:line="360" w:lineRule="auto"/>
        <w:jc w:val="both"/>
        <w:rPr>
          <w:sz w:val="24"/>
          <w:szCs w:val="24"/>
        </w:rPr>
      </w:pPr>
    </w:p>
    <w:p w:rsidR="000219BC" w:rsidRPr="005C015C" w:rsidRDefault="000219BC" w:rsidP="00A23C43">
      <w:pPr>
        <w:widowControl/>
        <w:numPr>
          <w:ilvl w:val="0"/>
          <w:numId w:val="5"/>
        </w:numPr>
        <w:autoSpaceDE/>
        <w:autoSpaceDN/>
        <w:adjustRightInd/>
        <w:spacing w:line="360" w:lineRule="auto"/>
        <w:jc w:val="both"/>
        <w:rPr>
          <w:sz w:val="24"/>
          <w:szCs w:val="24"/>
        </w:rPr>
      </w:pPr>
      <w:r w:rsidRPr="005C015C">
        <w:rPr>
          <w:sz w:val="24"/>
          <w:szCs w:val="24"/>
        </w:rPr>
        <w:t>Ф</w:t>
      </w:r>
      <w:r w:rsidRPr="005C015C">
        <w:rPr>
          <w:sz w:val="24"/>
          <w:szCs w:val="24"/>
          <w:vertAlign w:val="subscript"/>
        </w:rPr>
        <w:t xml:space="preserve">ЭФ </w:t>
      </w:r>
      <w:r w:rsidRPr="005C015C">
        <w:rPr>
          <w:sz w:val="24"/>
          <w:szCs w:val="24"/>
        </w:rPr>
        <w:t>= 254*2*8*0,96=3901,44(ч).</w:t>
      </w:r>
    </w:p>
    <w:p w:rsidR="000219BC" w:rsidRPr="00F77466"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r w:rsidRPr="00F77466">
        <w:rPr>
          <w:sz w:val="24"/>
          <w:szCs w:val="24"/>
        </w:rPr>
        <w:t xml:space="preserve">    Основу расчета капиталовложений в основные фонды составляет расчет активной их части – оборудования. Расчет должен производиться по всем группам оборудования (видам работ) по формуле</w:t>
      </w:r>
      <w:r>
        <w:rPr>
          <w:sz w:val="24"/>
          <w:szCs w:val="24"/>
        </w:rPr>
        <w:t xml:space="preserve"> 2.3</w:t>
      </w:r>
    </w:p>
    <w:p w:rsidR="000219BC" w:rsidRPr="00F77466" w:rsidRDefault="000219BC" w:rsidP="000219BC">
      <w:pPr>
        <w:spacing w:line="720" w:lineRule="auto"/>
        <w:jc w:val="right"/>
        <w:rPr>
          <w:sz w:val="24"/>
          <w:szCs w:val="24"/>
        </w:rPr>
      </w:pPr>
      <w:r w:rsidRPr="00F77466">
        <w:rPr>
          <w:position w:val="-10"/>
          <w:sz w:val="24"/>
          <w:szCs w:val="24"/>
        </w:rPr>
        <w:object w:dxaOrig="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fillcolor="window">
            <v:imagedata r:id="rId7" o:title=""/>
          </v:shape>
          <o:OLEObject Type="Embed" ProgID="Equation.3" ShapeID="_x0000_i1025" DrawAspect="Content" ObjectID="_1458571673" r:id="rId8"/>
        </w:object>
      </w:r>
      <w:r w:rsidRPr="00F77466">
        <w:rPr>
          <w:position w:val="-48"/>
          <w:sz w:val="24"/>
          <w:szCs w:val="24"/>
          <w:lang w:val="en-US"/>
        </w:rPr>
        <w:object w:dxaOrig="2120" w:dyaOrig="1480">
          <v:shape id="_x0000_i1026" type="#_x0000_t75" style="width:96.75pt;height:60pt" o:ole="" fillcolor="window">
            <v:imagedata r:id="rId9" o:title=""/>
          </v:shape>
          <o:OLEObject Type="Embed" ProgID="Equation.3" ShapeID="_x0000_i1026" DrawAspect="Content" ObjectID="_1458571674" r:id="rId10"/>
        </w:object>
      </w:r>
      <w:r w:rsidRPr="00F77466">
        <w:rPr>
          <w:sz w:val="24"/>
          <w:szCs w:val="24"/>
        </w:rPr>
        <w:t>,                                                                  (2.3)</w:t>
      </w:r>
    </w:p>
    <w:p w:rsidR="000219BC" w:rsidRPr="00F77466" w:rsidRDefault="000219BC" w:rsidP="00A23C43">
      <w:pPr>
        <w:widowControl/>
        <w:numPr>
          <w:ilvl w:val="0"/>
          <w:numId w:val="4"/>
        </w:numPr>
        <w:autoSpaceDE/>
        <w:autoSpaceDN/>
        <w:adjustRightInd/>
        <w:spacing w:line="360" w:lineRule="auto"/>
        <w:jc w:val="both"/>
        <w:rPr>
          <w:sz w:val="24"/>
          <w:szCs w:val="24"/>
        </w:rPr>
      </w:pPr>
      <w:r w:rsidRPr="00F77466">
        <w:rPr>
          <w:sz w:val="24"/>
          <w:szCs w:val="24"/>
        </w:rPr>
        <w:t xml:space="preserve">где </w:t>
      </w:r>
      <w:r w:rsidRPr="00F77466">
        <w:rPr>
          <w:sz w:val="24"/>
          <w:szCs w:val="24"/>
          <w:lang w:val="en-US"/>
        </w:rPr>
        <w:t>n</w:t>
      </w:r>
      <w:r w:rsidRPr="00F77466">
        <w:rPr>
          <w:sz w:val="24"/>
          <w:szCs w:val="24"/>
        </w:rPr>
        <w:t xml:space="preserve"> </w:t>
      </w:r>
      <w:r w:rsidRPr="00F77466">
        <w:rPr>
          <w:sz w:val="24"/>
          <w:szCs w:val="24"/>
          <w:vertAlign w:val="subscript"/>
          <w:lang w:val="en-US"/>
        </w:rPr>
        <w:t>pi</w:t>
      </w:r>
      <w:r w:rsidRPr="00F77466">
        <w:rPr>
          <w:sz w:val="24"/>
          <w:szCs w:val="24"/>
        </w:rPr>
        <w:t>- расчетное количество видов i-го вида оборудования, шт.;</w:t>
      </w:r>
    </w:p>
    <w:p w:rsidR="000219BC" w:rsidRPr="00F77466" w:rsidRDefault="000219BC" w:rsidP="00A23C43">
      <w:pPr>
        <w:widowControl/>
        <w:numPr>
          <w:ilvl w:val="0"/>
          <w:numId w:val="4"/>
        </w:numPr>
        <w:autoSpaceDE/>
        <w:autoSpaceDN/>
        <w:adjustRightInd/>
        <w:spacing w:line="360" w:lineRule="auto"/>
        <w:jc w:val="both"/>
        <w:rPr>
          <w:sz w:val="24"/>
          <w:szCs w:val="24"/>
        </w:rPr>
      </w:pPr>
      <w:r w:rsidRPr="00F77466">
        <w:rPr>
          <w:sz w:val="24"/>
          <w:szCs w:val="24"/>
        </w:rPr>
        <w:t>N</w:t>
      </w:r>
      <w:r w:rsidRPr="00F77466">
        <w:rPr>
          <w:sz w:val="24"/>
          <w:szCs w:val="24"/>
          <w:vertAlign w:val="subscript"/>
        </w:rPr>
        <w:t>j</w:t>
      </w:r>
      <w:r w:rsidRPr="00F77466">
        <w:rPr>
          <w:sz w:val="24"/>
          <w:szCs w:val="24"/>
        </w:rPr>
        <w:t>– количество изделий j-го вида, намеченного к выпуску;</w:t>
      </w:r>
    </w:p>
    <w:p w:rsidR="000219BC" w:rsidRPr="00F77466" w:rsidRDefault="000219BC" w:rsidP="00A23C43">
      <w:pPr>
        <w:widowControl/>
        <w:numPr>
          <w:ilvl w:val="0"/>
          <w:numId w:val="4"/>
        </w:numPr>
        <w:autoSpaceDE/>
        <w:autoSpaceDN/>
        <w:adjustRightInd/>
        <w:spacing w:line="360" w:lineRule="auto"/>
        <w:jc w:val="both"/>
        <w:rPr>
          <w:sz w:val="24"/>
          <w:szCs w:val="24"/>
        </w:rPr>
      </w:pPr>
      <w:r w:rsidRPr="00F77466">
        <w:rPr>
          <w:sz w:val="24"/>
          <w:szCs w:val="24"/>
          <w:lang w:val="en-US"/>
        </w:rPr>
        <w:t>n</w:t>
      </w:r>
      <w:r w:rsidRPr="00F77466">
        <w:rPr>
          <w:sz w:val="24"/>
          <w:szCs w:val="24"/>
        </w:rPr>
        <w:t xml:space="preserve"> – количество наименований изделий;</w:t>
      </w:r>
    </w:p>
    <w:p w:rsidR="000219BC" w:rsidRPr="00F77466" w:rsidRDefault="000219BC" w:rsidP="00A23C43">
      <w:pPr>
        <w:widowControl/>
        <w:numPr>
          <w:ilvl w:val="0"/>
          <w:numId w:val="4"/>
        </w:numPr>
        <w:autoSpaceDE/>
        <w:autoSpaceDN/>
        <w:adjustRightInd/>
        <w:spacing w:line="360" w:lineRule="auto"/>
        <w:jc w:val="both"/>
        <w:rPr>
          <w:sz w:val="24"/>
          <w:szCs w:val="24"/>
        </w:rPr>
      </w:pPr>
      <w:r w:rsidRPr="00F77466">
        <w:rPr>
          <w:sz w:val="24"/>
          <w:szCs w:val="24"/>
        </w:rPr>
        <w:t>Ф</w:t>
      </w:r>
      <w:r w:rsidRPr="00F77466">
        <w:rPr>
          <w:sz w:val="24"/>
          <w:szCs w:val="24"/>
          <w:vertAlign w:val="subscript"/>
        </w:rPr>
        <w:t>эф</w:t>
      </w:r>
      <w:r w:rsidRPr="00F77466">
        <w:rPr>
          <w:sz w:val="24"/>
          <w:szCs w:val="24"/>
        </w:rPr>
        <w:t xml:space="preserve"> – эффективный фонд рабочего времени единицы оборудования, ч;   </w:t>
      </w:r>
    </w:p>
    <w:p w:rsidR="000219BC" w:rsidRPr="00F77466" w:rsidRDefault="000219BC" w:rsidP="00A23C43">
      <w:pPr>
        <w:widowControl/>
        <w:numPr>
          <w:ilvl w:val="0"/>
          <w:numId w:val="4"/>
        </w:numPr>
        <w:autoSpaceDE/>
        <w:autoSpaceDN/>
        <w:adjustRightInd/>
        <w:spacing w:line="360" w:lineRule="auto"/>
        <w:jc w:val="both"/>
        <w:rPr>
          <w:sz w:val="24"/>
          <w:szCs w:val="24"/>
        </w:rPr>
      </w:pPr>
      <w:r w:rsidRPr="00F77466">
        <w:rPr>
          <w:sz w:val="24"/>
          <w:szCs w:val="24"/>
          <w:lang w:val="en-US"/>
        </w:rPr>
        <w:t>t</w:t>
      </w:r>
      <w:r w:rsidRPr="00F77466">
        <w:rPr>
          <w:sz w:val="24"/>
          <w:szCs w:val="24"/>
          <w:vertAlign w:val="subscript"/>
          <w:lang w:val="en-US"/>
        </w:rPr>
        <w:t>ij</w:t>
      </w:r>
      <w:r w:rsidRPr="00F77466">
        <w:rPr>
          <w:sz w:val="24"/>
          <w:szCs w:val="24"/>
        </w:rPr>
        <w:t xml:space="preserve"> – трудоёмкость изготовления  </w:t>
      </w:r>
      <w:r w:rsidRPr="00F77466">
        <w:rPr>
          <w:sz w:val="24"/>
          <w:szCs w:val="24"/>
          <w:lang w:val="en-US"/>
        </w:rPr>
        <w:t>j</w:t>
      </w:r>
      <w:r w:rsidRPr="00F77466">
        <w:rPr>
          <w:sz w:val="24"/>
          <w:szCs w:val="24"/>
        </w:rPr>
        <w:t xml:space="preserve">-го изделия на </w:t>
      </w:r>
      <w:r w:rsidRPr="00F77466">
        <w:rPr>
          <w:sz w:val="24"/>
          <w:szCs w:val="24"/>
          <w:lang w:val="en-US"/>
        </w:rPr>
        <w:t>i</w:t>
      </w:r>
      <w:r w:rsidRPr="00F77466">
        <w:rPr>
          <w:sz w:val="24"/>
          <w:szCs w:val="24"/>
        </w:rPr>
        <w:t xml:space="preserve">-м оборудовании, нормо-часы;  </w:t>
      </w:r>
    </w:p>
    <w:p w:rsidR="000219BC" w:rsidRDefault="000219BC" w:rsidP="00A23C43">
      <w:pPr>
        <w:pStyle w:val="aa"/>
        <w:numPr>
          <w:ilvl w:val="0"/>
          <w:numId w:val="4"/>
        </w:numPr>
        <w:spacing w:after="0" w:line="360" w:lineRule="auto"/>
        <w:jc w:val="both"/>
        <w:rPr>
          <w:rFonts w:ascii="Times New Roman" w:hAnsi="Times New Roman"/>
          <w:sz w:val="24"/>
          <w:szCs w:val="24"/>
        </w:rPr>
      </w:pPr>
      <w:r w:rsidRPr="00F77466">
        <w:rPr>
          <w:rFonts w:ascii="Times New Roman" w:hAnsi="Times New Roman"/>
          <w:sz w:val="24"/>
          <w:szCs w:val="24"/>
        </w:rPr>
        <w:t>К</w:t>
      </w:r>
      <w:r w:rsidRPr="00F77466">
        <w:rPr>
          <w:rFonts w:ascii="Times New Roman" w:hAnsi="Times New Roman"/>
          <w:sz w:val="24"/>
          <w:szCs w:val="24"/>
          <w:vertAlign w:val="subscript"/>
        </w:rPr>
        <w:t>в</w:t>
      </w:r>
      <w:r w:rsidRPr="00F77466">
        <w:rPr>
          <w:rFonts w:ascii="Times New Roman" w:hAnsi="Times New Roman"/>
          <w:sz w:val="24"/>
          <w:szCs w:val="24"/>
        </w:rPr>
        <w:t xml:space="preserve"> – коэффициент выполнения норм времени.</w:t>
      </w:r>
      <w:r w:rsidRPr="005C015C">
        <w:rPr>
          <w:rFonts w:ascii="Times New Roman" w:hAnsi="Times New Roman"/>
          <w:sz w:val="24"/>
          <w:szCs w:val="24"/>
        </w:rPr>
        <w:t xml:space="preserve"> </w:t>
      </w:r>
    </w:p>
    <w:p w:rsidR="000219BC" w:rsidRPr="00F77466" w:rsidRDefault="000219BC" w:rsidP="00A23C43">
      <w:pPr>
        <w:pStyle w:val="aa"/>
        <w:numPr>
          <w:ilvl w:val="0"/>
          <w:numId w:val="4"/>
        </w:numPr>
        <w:spacing w:after="0" w:line="360" w:lineRule="auto"/>
        <w:jc w:val="both"/>
        <w:rPr>
          <w:rFonts w:ascii="Times New Roman" w:hAnsi="Times New Roman"/>
          <w:sz w:val="24"/>
          <w:szCs w:val="24"/>
        </w:rPr>
      </w:pPr>
      <w:r w:rsidRPr="00F77466">
        <w:rPr>
          <w:rFonts w:ascii="Times New Roman" w:hAnsi="Times New Roman"/>
          <w:sz w:val="24"/>
          <w:szCs w:val="24"/>
        </w:rPr>
        <w:t>Планируемый коэффициент выполнения норм времени для всех групп оборудования можно принять</w:t>
      </w:r>
      <w:r>
        <w:rPr>
          <w:rFonts w:ascii="Times New Roman" w:hAnsi="Times New Roman"/>
          <w:sz w:val="24"/>
          <w:szCs w:val="24"/>
        </w:rPr>
        <w:t xml:space="preserve"> равным 1,1</w:t>
      </w:r>
      <w:r w:rsidRPr="00F77466">
        <w:rPr>
          <w:rFonts w:ascii="Times New Roman" w:hAnsi="Times New Roman"/>
          <w:sz w:val="24"/>
          <w:szCs w:val="24"/>
        </w:rPr>
        <w:t>.</w:t>
      </w:r>
    </w:p>
    <w:p w:rsidR="000219BC" w:rsidRPr="00F77466" w:rsidRDefault="000219BC" w:rsidP="00A23C43">
      <w:pPr>
        <w:widowControl/>
        <w:numPr>
          <w:ilvl w:val="0"/>
          <w:numId w:val="4"/>
        </w:numPr>
        <w:autoSpaceDE/>
        <w:autoSpaceDN/>
        <w:adjustRightInd/>
        <w:spacing w:line="360" w:lineRule="auto"/>
        <w:jc w:val="both"/>
        <w:rPr>
          <w:sz w:val="24"/>
          <w:szCs w:val="24"/>
        </w:rPr>
      </w:pPr>
    </w:p>
    <w:p w:rsidR="000219BC" w:rsidRPr="00F77466" w:rsidRDefault="000219BC" w:rsidP="00A23C43">
      <w:pPr>
        <w:pStyle w:val="aa"/>
        <w:numPr>
          <w:ilvl w:val="0"/>
          <w:numId w:val="5"/>
        </w:numPr>
        <w:spacing w:after="0" w:line="360" w:lineRule="auto"/>
        <w:rPr>
          <w:rFonts w:ascii="Times New Roman" w:hAnsi="Times New Roman"/>
          <w:sz w:val="24"/>
          <w:szCs w:val="24"/>
        </w:rPr>
      </w:pPr>
      <w:r w:rsidRPr="00F77466">
        <w:rPr>
          <w:rFonts w:ascii="Times New Roman" w:hAnsi="Times New Roman"/>
          <w:sz w:val="24"/>
          <w:szCs w:val="24"/>
          <w:lang w:val="en-US"/>
        </w:rPr>
        <w:t>n</w:t>
      </w:r>
      <w:r w:rsidRPr="00F77466">
        <w:rPr>
          <w:rFonts w:ascii="Times New Roman" w:hAnsi="Times New Roman"/>
          <w:sz w:val="24"/>
          <w:szCs w:val="24"/>
          <w:vertAlign w:val="subscript"/>
          <w:lang w:val="en-US"/>
        </w:rPr>
        <w:t>p</w:t>
      </w:r>
      <w:r w:rsidRPr="00F77466">
        <w:rPr>
          <w:rFonts w:ascii="Times New Roman" w:hAnsi="Times New Roman"/>
          <w:sz w:val="24"/>
          <w:szCs w:val="24"/>
          <w:vertAlign w:val="subscript"/>
        </w:rPr>
        <w:t>1</w:t>
      </w:r>
      <w:r w:rsidRPr="00F77466">
        <w:rPr>
          <w:rFonts w:ascii="Times New Roman" w:hAnsi="Times New Roman"/>
          <w:sz w:val="24"/>
          <w:szCs w:val="24"/>
        </w:rPr>
        <w:t>=</w:t>
      </w:r>
      <w:r w:rsidRPr="00F77466">
        <w:rPr>
          <w:rFonts w:ascii="Times New Roman" w:eastAsia="Times New Roman" w:hAnsi="Times New Roman"/>
          <w:position w:val="-28"/>
          <w:sz w:val="24"/>
          <w:szCs w:val="24"/>
        </w:rPr>
        <w:object w:dxaOrig="1300" w:dyaOrig="660">
          <v:shape id="_x0000_i1027" type="#_x0000_t75" style="width:63.75pt;height:33pt" o:ole="">
            <v:imagedata r:id="rId11" o:title=""/>
          </v:shape>
          <o:OLEObject Type="Embed" ProgID="Equation.3" ShapeID="_x0000_i1027" DrawAspect="Content" ObjectID="_1458571675" r:id="rId12"/>
        </w:object>
      </w:r>
      <w:r w:rsidRPr="00F77466">
        <w:rPr>
          <w:rFonts w:ascii="Times New Roman" w:eastAsia="Times New Roman" w:hAnsi="Times New Roman"/>
          <w:sz w:val="24"/>
          <w:szCs w:val="24"/>
        </w:rPr>
        <w:t xml:space="preserve"> =  5,4;               </w:t>
      </w:r>
      <w:r w:rsidRPr="00F77466">
        <w:rPr>
          <w:rFonts w:ascii="Times New Roman" w:eastAsia="Times New Roman" w:hAnsi="Times New Roman"/>
          <w:sz w:val="24"/>
          <w:szCs w:val="24"/>
          <w:lang w:val="en-US"/>
        </w:rPr>
        <w:t>n</w:t>
      </w:r>
      <w:r w:rsidRPr="00F77466">
        <w:rPr>
          <w:rFonts w:ascii="Times New Roman" w:eastAsia="Times New Roman" w:hAnsi="Times New Roman"/>
          <w:sz w:val="24"/>
          <w:szCs w:val="24"/>
          <w:vertAlign w:val="subscript"/>
          <w:lang w:val="en-US"/>
        </w:rPr>
        <w:t>np</w:t>
      </w:r>
      <w:r w:rsidRPr="00F77466">
        <w:rPr>
          <w:rFonts w:ascii="Times New Roman" w:eastAsia="Times New Roman" w:hAnsi="Times New Roman"/>
          <w:sz w:val="24"/>
          <w:szCs w:val="24"/>
          <w:vertAlign w:val="subscript"/>
        </w:rPr>
        <w:t>1</w:t>
      </w:r>
      <w:r w:rsidRPr="00F77466">
        <w:rPr>
          <w:rFonts w:ascii="Times New Roman" w:eastAsia="Times New Roman" w:hAnsi="Times New Roman"/>
          <w:sz w:val="24"/>
          <w:szCs w:val="24"/>
        </w:rPr>
        <w:t xml:space="preserve"> = 5</w:t>
      </w:r>
      <w:r>
        <w:rPr>
          <w:rFonts w:ascii="Times New Roman" w:eastAsia="Times New Roman" w:hAnsi="Times New Roman"/>
          <w:sz w:val="24"/>
          <w:szCs w:val="24"/>
        </w:rPr>
        <w:t xml:space="preserve"> (единиц оборудования</w:t>
      </w:r>
      <w:r w:rsidRPr="00F77466">
        <w:rPr>
          <w:rFonts w:ascii="Times New Roman" w:eastAsia="Times New Roman" w:hAnsi="Times New Roman"/>
          <w:sz w:val="24"/>
          <w:szCs w:val="24"/>
        </w:rPr>
        <w:t>);</w:t>
      </w:r>
    </w:p>
    <w:p w:rsidR="000219BC" w:rsidRPr="00F77466" w:rsidRDefault="000219BC" w:rsidP="00A23C43">
      <w:pPr>
        <w:pStyle w:val="aa"/>
        <w:numPr>
          <w:ilvl w:val="0"/>
          <w:numId w:val="5"/>
        </w:numPr>
        <w:spacing w:after="0" w:line="240" w:lineRule="auto"/>
        <w:rPr>
          <w:rFonts w:ascii="Times New Roman" w:hAnsi="Times New Roman"/>
          <w:sz w:val="24"/>
          <w:szCs w:val="24"/>
        </w:rPr>
      </w:pPr>
      <w:r w:rsidRPr="00F77466">
        <w:rPr>
          <w:rFonts w:ascii="Times New Roman" w:eastAsia="Times New Roman" w:hAnsi="Times New Roman"/>
          <w:sz w:val="24"/>
          <w:szCs w:val="24"/>
        </w:rPr>
        <w:t xml:space="preserve">      </w:t>
      </w:r>
    </w:p>
    <w:p w:rsidR="000219BC" w:rsidRPr="00F77466" w:rsidRDefault="000219BC" w:rsidP="00A23C43">
      <w:pPr>
        <w:widowControl/>
        <w:numPr>
          <w:ilvl w:val="0"/>
          <w:numId w:val="5"/>
        </w:numPr>
        <w:autoSpaceDE/>
        <w:autoSpaceDN/>
        <w:adjustRightInd/>
        <w:rPr>
          <w:sz w:val="24"/>
          <w:szCs w:val="24"/>
        </w:rPr>
      </w:pPr>
      <w:r w:rsidRPr="00F77466">
        <w:rPr>
          <w:sz w:val="24"/>
          <w:szCs w:val="24"/>
          <w:lang w:val="en-US"/>
        </w:rPr>
        <w:t>n</w:t>
      </w:r>
      <w:r w:rsidRPr="00F77466">
        <w:rPr>
          <w:sz w:val="24"/>
          <w:szCs w:val="24"/>
          <w:vertAlign w:val="subscript"/>
          <w:lang w:val="en-US"/>
        </w:rPr>
        <w:t>p</w:t>
      </w:r>
      <w:r w:rsidRPr="00F77466">
        <w:rPr>
          <w:sz w:val="24"/>
          <w:szCs w:val="24"/>
          <w:vertAlign w:val="subscript"/>
        </w:rPr>
        <w:t>2</w:t>
      </w:r>
      <w:r w:rsidRPr="00F77466">
        <w:rPr>
          <w:sz w:val="24"/>
          <w:szCs w:val="24"/>
        </w:rPr>
        <w:t>=</w:t>
      </w:r>
      <w:r w:rsidRPr="00F77466">
        <w:rPr>
          <w:position w:val="-28"/>
          <w:sz w:val="24"/>
          <w:szCs w:val="24"/>
        </w:rPr>
        <w:object w:dxaOrig="1300" w:dyaOrig="660">
          <v:shape id="_x0000_i1028" type="#_x0000_t75" style="width:63.75pt;height:33pt" o:ole="">
            <v:imagedata r:id="rId13" o:title=""/>
          </v:shape>
          <o:OLEObject Type="Embed" ProgID="Equation.3" ShapeID="_x0000_i1028" DrawAspect="Content" ObjectID="_1458571676" r:id="rId14"/>
        </w:object>
      </w:r>
      <w:r w:rsidRPr="00F77466">
        <w:rPr>
          <w:sz w:val="24"/>
          <w:szCs w:val="24"/>
        </w:rPr>
        <w:t xml:space="preserve">=11,16;              </w:t>
      </w:r>
      <w:r w:rsidRPr="00F77466">
        <w:rPr>
          <w:sz w:val="24"/>
          <w:szCs w:val="24"/>
          <w:lang w:val="en-US"/>
        </w:rPr>
        <w:t>n</w:t>
      </w:r>
      <w:r w:rsidRPr="00F77466">
        <w:rPr>
          <w:sz w:val="24"/>
          <w:szCs w:val="24"/>
          <w:vertAlign w:val="subscript"/>
          <w:lang w:val="en-US"/>
        </w:rPr>
        <w:t>np</w:t>
      </w:r>
      <w:r w:rsidRPr="00F77466">
        <w:rPr>
          <w:sz w:val="24"/>
          <w:szCs w:val="24"/>
          <w:vertAlign w:val="subscript"/>
        </w:rPr>
        <w:t>2</w:t>
      </w:r>
      <w:r w:rsidRPr="00F77466">
        <w:rPr>
          <w:sz w:val="24"/>
          <w:szCs w:val="24"/>
        </w:rPr>
        <w:t xml:space="preserve"> = 12</w:t>
      </w:r>
      <w:r>
        <w:rPr>
          <w:sz w:val="24"/>
          <w:szCs w:val="24"/>
        </w:rPr>
        <w:t>(единиц оборудования</w:t>
      </w:r>
      <w:r w:rsidRPr="00F77466">
        <w:rPr>
          <w:sz w:val="24"/>
          <w:szCs w:val="24"/>
        </w:rPr>
        <w:t>);</w:t>
      </w:r>
    </w:p>
    <w:p w:rsidR="000219BC" w:rsidRPr="00F77466" w:rsidRDefault="000219BC" w:rsidP="00A23C43">
      <w:pPr>
        <w:widowControl/>
        <w:numPr>
          <w:ilvl w:val="0"/>
          <w:numId w:val="5"/>
        </w:numPr>
        <w:autoSpaceDE/>
        <w:autoSpaceDN/>
        <w:adjustRightInd/>
        <w:rPr>
          <w:sz w:val="24"/>
          <w:szCs w:val="24"/>
        </w:rPr>
      </w:pPr>
      <w:r w:rsidRPr="00F77466">
        <w:rPr>
          <w:sz w:val="24"/>
          <w:szCs w:val="24"/>
        </w:rPr>
        <w:t xml:space="preserve">  </w:t>
      </w:r>
    </w:p>
    <w:p w:rsidR="000219BC" w:rsidRPr="00F77466" w:rsidRDefault="000219BC" w:rsidP="00A23C43">
      <w:pPr>
        <w:widowControl/>
        <w:numPr>
          <w:ilvl w:val="0"/>
          <w:numId w:val="5"/>
        </w:numPr>
        <w:tabs>
          <w:tab w:val="left" w:pos="3960"/>
        </w:tabs>
        <w:autoSpaceDE/>
        <w:autoSpaceDN/>
        <w:adjustRightInd/>
        <w:jc w:val="both"/>
        <w:rPr>
          <w:sz w:val="24"/>
          <w:szCs w:val="24"/>
        </w:rPr>
      </w:pPr>
      <w:r w:rsidRPr="00F77466">
        <w:rPr>
          <w:sz w:val="24"/>
          <w:szCs w:val="24"/>
          <w:lang w:val="en-US"/>
        </w:rPr>
        <w:t>n</w:t>
      </w:r>
      <w:r w:rsidRPr="00F77466">
        <w:rPr>
          <w:sz w:val="24"/>
          <w:szCs w:val="24"/>
          <w:vertAlign w:val="subscript"/>
          <w:lang w:val="en-US"/>
        </w:rPr>
        <w:t>p</w:t>
      </w:r>
      <w:r w:rsidRPr="00F77466">
        <w:rPr>
          <w:sz w:val="24"/>
          <w:szCs w:val="24"/>
          <w:vertAlign w:val="subscript"/>
        </w:rPr>
        <w:t>3</w:t>
      </w:r>
      <w:r w:rsidRPr="00F77466">
        <w:rPr>
          <w:sz w:val="24"/>
          <w:szCs w:val="24"/>
        </w:rPr>
        <w:t>=</w:t>
      </w:r>
      <w:r w:rsidRPr="00F77466">
        <w:rPr>
          <w:position w:val="-28"/>
          <w:sz w:val="24"/>
          <w:szCs w:val="24"/>
        </w:rPr>
        <w:object w:dxaOrig="1280" w:dyaOrig="660">
          <v:shape id="_x0000_i1029" type="#_x0000_t75" style="width:63pt;height:33pt" o:ole="">
            <v:imagedata r:id="rId15" o:title=""/>
          </v:shape>
          <o:OLEObject Type="Embed" ProgID="Equation.3" ShapeID="_x0000_i1029" DrawAspect="Content" ObjectID="_1458571677" r:id="rId16"/>
        </w:object>
      </w:r>
      <w:r w:rsidRPr="00F77466">
        <w:rPr>
          <w:sz w:val="24"/>
          <w:szCs w:val="24"/>
        </w:rPr>
        <w:fldChar w:fldCharType="begin"/>
      </w:r>
      <w:r w:rsidRPr="00F77466">
        <w:rPr>
          <w:sz w:val="24"/>
          <w:szCs w:val="24"/>
        </w:rPr>
        <w:instrText xml:space="preserve"> QUOTE </w:instrText>
      </w:r>
      <w:r w:rsidR="00A2368C">
        <w:rPr>
          <w:position w:val="-18"/>
        </w:rPr>
        <w:pict>
          <v:shape id="_x0000_i1030" type="#_x0000_t75" style="width:51.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030E6&quot;/&gt;&lt;wsp:rsid wsp:val=&quot;00FC64D1&quot;/&gt;&lt;/wsp:rsids&gt;&lt;/w:docPr&gt;&lt;w:body&gt;&lt;w:p wsp:rsidR=&quot;00000000&quot; wsp:rsidRDefault=&quot;00F030E6&quot;&gt;&lt;m:oMathPara&gt;&lt;m:oMath&gt;&lt;m:r&gt;&lt;w:rPr&gt;&lt;w:rFonts w:ascii=&quot;Cambria Math&quot; w:h-ansi=&quot;Times New Roman&quot;/&gt;&lt;wx:font wx:val=&quot;Cambria Math&quot;/&gt;&lt;w:i/&gt;&lt;w:sz w:val=&quot;24&quot;/&gt;&lt;w:sz-cs w:val=&quot;24&quot;/&gt;&lt;/w:rPr&gt;&lt;m:t&gt; &lt;/m:t&gt;&lt;/m:r&gt;&lt;m:f&gt;&lt;m:fPr&gt;&lt;m:ctrlPr&gt;&lt;w:rPr&gt;&lt;w:rFonts w:ascii=&quot;Cambria Math&quot; w:h-ansi=&quot;Times New Roman&quot;/&gt;&lt;wx:font wx:val=&quot;Cambria Math&quot;/&gt;&lt;w:sz w:val=&quot;24&quot;/&gt;&lt;w:sz-cs w:val=&quot;24&quot;/&gt;&lt;w:lang w:val=&quot;EN-US&quot;/&gt;&lt;/w:rPr&gt;&lt;/m:ctrlPr&gt;&lt;/m:fPr&gt;&lt;m:num&gt;&lt;m:r&gt;&lt;m:rPr&gt;&lt;m:sty m:val=&quot;p&quot;/&gt;&lt;/m:rPr&gt;&lt;w:rPr&gt;&lt;w:rFonts w:ascii=&quot;Cambria Math&quot; w:h-ansi=&quot;Times New Roman&quot;/&gt;&lt;wx:font wx:val=&quot;Cambria Math&quot;/&gt;&lt;w:sz w:val=&quot;24&quot;/&gt;&lt;w:sz-cs w:val=&quot;24&quot;/&gt;&lt;w:lang w:val=&quot;EN-US&quot;/&gt;&lt;/w:rPr&gt;&lt;m:t&gt;82000&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0&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6&lt;/m:t&gt;&lt;/m:r&gt;&lt;/m:num&gt;&lt;m:den&gt;&lt;m:r&gt;&lt;m:rPr&gt;&lt;m:sty m:val=&quot;p&quot;/&gt;&lt;/m:rPr&gt;&lt;w:rPr&gt;&lt;w:rFonts w:ascii=&quot;Cambria Math&quot; w:h-ansi=&quot;Times New Roman&quot;/&gt;&lt;wx:font wx:val=&quot;Cambria Math&quot;/&gt;&lt;w:sz w:val=&quot;24&quot;/&gt;&lt;w:sz-cs w:val=&quot;24&quot;/&gt;&lt;w:lang w:val=&quot;EN-US&quot;/&gt;&lt;/w:rPr&gt;&lt;m:t&gt;3901&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44&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lt;/m:t&gt;&lt;/m:r&gt;&lt;/m:den&gt;&lt;/m:f&gt;&lt;m:r&gt;&lt;m:rPr&gt;&lt;m:sty m:val=&quot;p&quot;/&gt;&lt;/m:rPr&gt;&lt;w:rPr&gt;&lt;w:rFonts w:ascii=&quot;Cambria Math&quot; w:h-ansi=&quot;Times New Roman&quot;/&gt;&lt;wx:font wx:val=&quot;Cambria Math&quot;/&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F77466">
        <w:rPr>
          <w:sz w:val="24"/>
          <w:szCs w:val="24"/>
        </w:rPr>
        <w:instrText xml:space="preserve"> </w:instrText>
      </w:r>
      <w:r w:rsidRPr="00F77466">
        <w:rPr>
          <w:sz w:val="24"/>
          <w:szCs w:val="24"/>
        </w:rPr>
        <w:fldChar w:fldCharType="end"/>
      </w:r>
      <w:r w:rsidRPr="00F77466">
        <w:rPr>
          <w:sz w:val="24"/>
          <w:szCs w:val="24"/>
        </w:rPr>
        <w:t xml:space="preserve">= 2,2;                  </w:t>
      </w:r>
      <w:r w:rsidRPr="00F77466">
        <w:rPr>
          <w:sz w:val="24"/>
          <w:szCs w:val="24"/>
          <w:lang w:val="en-US"/>
        </w:rPr>
        <w:t>n</w:t>
      </w:r>
      <w:r w:rsidRPr="00F77466">
        <w:rPr>
          <w:sz w:val="24"/>
          <w:szCs w:val="24"/>
          <w:vertAlign w:val="subscript"/>
          <w:lang w:val="en-US"/>
        </w:rPr>
        <w:t>np</w:t>
      </w:r>
      <w:r w:rsidRPr="00F77466">
        <w:rPr>
          <w:sz w:val="24"/>
          <w:szCs w:val="24"/>
          <w:vertAlign w:val="subscript"/>
        </w:rPr>
        <w:t>3</w:t>
      </w:r>
      <w:r w:rsidRPr="00F77466">
        <w:rPr>
          <w:sz w:val="24"/>
          <w:szCs w:val="24"/>
        </w:rPr>
        <w:t xml:space="preserve"> = 2</w:t>
      </w:r>
      <w:r>
        <w:rPr>
          <w:sz w:val="24"/>
          <w:szCs w:val="24"/>
        </w:rPr>
        <w:t>(единиц оборудования</w:t>
      </w:r>
      <w:r w:rsidRPr="00F77466">
        <w:rPr>
          <w:sz w:val="24"/>
          <w:szCs w:val="24"/>
        </w:rPr>
        <w:t>);</w:t>
      </w:r>
    </w:p>
    <w:p w:rsidR="000219BC" w:rsidRPr="00F77466" w:rsidRDefault="000219BC" w:rsidP="000219BC">
      <w:pPr>
        <w:jc w:val="both"/>
        <w:rPr>
          <w:sz w:val="24"/>
          <w:szCs w:val="24"/>
        </w:rPr>
      </w:pPr>
    </w:p>
    <w:p w:rsidR="000219BC" w:rsidRPr="00F77466" w:rsidRDefault="000219BC" w:rsidP="00A23C43">
      <w:pPr>
        <w:widowControl/>
        <w:numPr>
          <w:ilvl w:val="0"/>
          <w:numId w:val="5"/>
        </w:numPr>
        <w:autoSpaceDE/>
        <w:autoSpaceDN/>
        <w:adjustRightInd/>
        <w:jc w:val="both"/>
        <w:rPr>
          <w:sz w:val="24"/>
          <w:szCs w:val="24"/>
        </w:rPr>
      </w:pPr>
      <w:r w:rsidRPr="00F77466">
        <w:rPr>
          <w:sz w:val="24"/>
          <w:szCs w:val="24"/>
          <w:lang w:val="en-US"/>
        </w:rPr>
        <w:t>n</w:t>
      </w:r>
      <w:r w:rsidRPr="00F77466">
        <w:rPr>
          <w:sz w:val="24"/>
          <w:szCs w:val="24"/>
          <w:vertAlign w:val="subscript"/>
          <w:lang w:val="en-US"/>
        </w:rPr>
        <w:t>p</w:t>
      </w:r>
      <w:r w:rsidRPr="00F77466">
        <w:rPr>
          <w:sz w:val="24"/>
          <w:szCs w:val="24"/>
          <w:vertAlign w:val="subscript"/>
        </w:rPr>
        <w:t>4</w:t>
      </w:r>
      <w:r w:rsidRPr="00F77466">
        <w:rPr>
          <w:sz w:val="24"/>
          <w:szCs w:val="24"/>
        </w:rPr>
        <w:t>=</w:t>
      </w:r>
      <w:r w:rsidRPr="00F77466">
        <w:rPr>
          <w:position w:val="-28"/>
          <w:sz w:val="24"/>
          <w:szCs w:val="24"/>
        </w:rPr>
        <w:object w:dxaOrig="1280" w:dyaOrig="660">
          <v:shape id="_x0000_i1031" type="#_x0000_t75" style="width:63pt;height:33pt" o:ole="">
            <v:imagedata r:id="rId18" o:title=""/>
          </v:shape>
          <o:OLEObject Type="Embed" ProgID="Equation.3" ShapeID="_x0000_i1031" DrawAspect="Content" ObjectID="_1458571678" r:id="rId19"/>
        </w:object>
      </w:r>
      <w:r w:rsidRPr="00F77466">
        <w:rPr>
          <w:sz w:val="24"/>
          <w:szCs w:val="24"/>
        </w:rPr>
        <w:fldChar w:fldCharType="begin"/>
      </w:r>
      <w:r w:rsidRPr="00F77466">
        <w:rPr>
          <w:sz w:val="24"/>
          <w:szCs w:val="24"/>
        </w:rPr>
        <w:instrText xml:space="preserve"> QUOTE </w:instrText>
      </w:r>
      <w:r w:rsidR="00A2368C">
        <w:rPr>
          <w:position w:val="-18"/>
        </w:rPr>
        <w:pict>
          <v:shape id="_x0000_i1032" type="#_x0000_t75" style="width:51.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E4B75&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8E4B75&quot;&gt;&lt;m:oMathPara&gt;&lt;m:oMath&gt;&lt;m:r&gt;&lt;w:rPr&gt;&lt;w:rFonts w:ascii=&quot;Cambria Math&quot; w:h-ansi=&quot;Times New Roman&quot;/&gt;&lt;wx:font wx:val=&quot;Cambria Math&quot;/&gt;&lt;w:i/&gt;&lt;w:sz w:val=&quot;24&quot;/&gt;&lt;w:sz-cs w:val=&quot;24&quot;/&gt;&lt;/w:rPr&gt;&lt;m:t&gt; &lt;/m:t&gt;&lt;/m:r&gt;&lt;m:f&gt;&lt;m:fPr&gt;&lt;m:ctrlPr&gt;&lt;w:rPr&gt;&lt;w:rFonts w:ascii=&quot;Cambria Math&quot; w:h-ansi=&quot;Times New Roman&quot;/&gt;&lt;wx:font wx:val=&quot;Cambria Math&quot;/&gt;&lt;w:sz w:val=&quot;24&quot;/&gt;&lt;w:sz-cs w:val=&quot;24&quot;/&gt;&lt;w:lang w:val=&quot;EN-US&quot;/&gt;&lt;/w:rPr&gt;&lt;/m:ctrlPr&gt;&lt;/m:fPr&gt;&lt;m:num&gt;&lt;m:r&gt;&lt;m:rPr&gt;&lt;m:sty m:val=&quot;p&quot;/&gt;&lt;/m:rPr&gt;&lt;w:rPr&gt;&lt;w:rFonts w:ascii=&quot;Cambria Math&quot; w:h-ansi=&quot;Times New Roman&quot;/&gt;&lt;wx:font wx:val=&quot;Cambria Math&quot;/&gt;&lt;w:sz w:val=&quot;24&quot;/&gt;&lt;w:sz-cs w:val=&quot;24&quot;/&gt;&lt;w:lang w:val=&quot;EN-US&quot;/&gt;&lt;/w:rPr&gt;&lt;m:t&gt;82000&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0&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33&lt;/m:t&gt;&lt;/m:r&gt;&lt;/m:num&gt;&lt;m:den&gt;&lt;m:r&gt;&lt;m:rPr&gt;&lt;m:sty m:val=&quot;p&quot;/&gt;&lt;/m:rPr&gt;&lt;w:rPr&gt;&lt;w:rFonts w:ascii=&quot;Cambria Math&quot; w:h-ansi=&quot;Times New Roman&quot;/&gt;&lt;wx:font wx:val=&quot;Cambria Math&quot;/&gt;&lt;w:sz w:val=&quot;24&quot;/&gt;&lt;w:sz-cs w:val=&quot;24&quot;/&gt;&lt;w:lang w:val=&quot;EN-US&quot;/&gt;&lt;/w:rPr&gt;&lt;m:t&gt;3901&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44&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lt;/m:t&gt;&lt;/m:r&gt;&lt;/m:den&gt;&lt;/m:f&gt;&lt;m:r&gt;&lt;m:rPr&gt;&lt;m:sty m:val=&quot;p&quot;/&gt;&lt;/m:rPr&gt;&lt;w:rPr&gt;&lt;w:rFonts w:ascii=&quot;Cambria Math&quot; w:h-ansi=&quot;Times New Roman&quot;/&gt;&lt;wx:font wx:val=&quot;Cambria Math&quot;/&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F77466">
        <w:rPr>
          <w:sz w:val="24"/>
          <w:szCs w:val="24"/>
        </w:rPr>
        <w:instrText xml:space="preserve"> </w:instrText>
      </w:r>
      <w:r w:rsidRPr="00F77466">
        <w:rPr>
          <w:sz w:val="24"/>
          <w:szCs w:val="24"/>
        </w:rPr>
        <w:fldChar w:fldCharType="end"/>
      </w:r>
      <w:r w:rsidRPr="00F77466">
        <w:rPr>
          <w:sz w:val="24"/>
          <w:szCs w:val="24"/>
        </w:rPr>
        <w:t xml:space="preserve">= 5,3;                  </w:t>
      </w:r>
      <w:r w:rsidRPr="00F77466">
        <w:rPr>
          <w:sz w:val="24"/>
          <w:szCs w:val="24"/>
          <w:lang w:val="en-US"/>
        </w:rPr>
        <w:t>n</w:t>
      </w:r>
      <w:r w:rsidRPr="00F77466">
        <w:rPr>
          <w:sz w:val="24"/>
          <w:szCs w:val="24"/>
          <w:vertAlign w:val="subscript"/>
          <w:lang w:val="en-US"/>
        </w:rPr>
        <w:t>np</w:t>
      </w:r>
      <w:r w:rsidRPr="00F77466">
        <w:rPr>
          <w:sz w:val="24"/>
          <w:szCs w:val="24"/>
          <w:vertAlign w:val="subscript"/>
        </w:rPr>
        <w:t>4</w:t>
      </w:r>
      <w:r w:rsidRPr="00F77466">
        <w:rPr>
          <w:sz w:val="24"/>
          <w:szCs w:val="24"/>
        </w:rPr>
        <w:t xml:space="preserve"> = 5</w:t>
      </w:r>
      <w:r>
        <w:rPr>
          <w:sz w:val="24"/>
          <w:szCs w:val="24"/>
        </w:rPr>
        <w:t>(единиц оборудования</w:t>
      </w:r>
      <w:r w:rsidRPr="00F77466">
        <w:rPr>
          <w:sz w:val="24"/>
          <w:szCs w:val="24"/>
        </w:rPr>
        <w:t>);</w:t>
      </w:r>
    </w:p>
    <w:p w:rsidR="000219BC" w:rsidRPr="00F77466" w:rsidRDefault="000219BC" w:rsidP="000219BC">
      <w:pPr>
        <w:jc w:val="both"/>
        <w:rPr>
          <w:sz w:val="24"/>
          <w:szCs w:val="24"/>
        </w:rPr>
      </w:pPr>
    </w:p>
    <w:p w:rsidR="000219BC" w:rsidRPr="00F77466" w:rsidRDefault="000219BC" w:rsidP="00A23C43">
      <w:pPr>
        <w:widowControl/>
        <w:numPr>
          <w:ilvl w:val="0"/>
          <w:numId w:val="5"/>
        </w:numPr>
        <w:autoSpaceDE/>
        <w:autoSpaceDN/>
        <w:adjustRightInd/>
        <w:jc w:val="both"/>
        <w:rPr>
          <w:sz w:val="24"/>
          <w:szCs w:val="24"/>
        </w:rPr>
      </w:pPr>
      <w:r w:rsidRPr="00F77466">
        <w:rPr>
          <w:sz w:val="24"/>
          <w:szCs w:val="24"/>
          <w:lang w:val="en-US"/>
        </w:rPr>
        <w:t>n</w:t>
      </w:r>
      <w:r w:rsidRPr="00F77466">
        <w:rPr>
          <w:sz w:val="24"/>
          <w:szCs w:val="24"/>
          <w:vertAlign w:val="subscript"/>
          <w:lang w:val="en-US"/>
        </w:rPr>
        <w:t>p</w:t>
      </w:r>
      <w:r w:rsidRPr="00F77466">
        <w:rPr>
          <w:sz w:val="24"/>
          <w:szCs w:val="24"/>
          <w:vertAlign w:val="subscript"/>
        </w:rPr>
        <w:t>5</w:t>
      </w:r>
      <w:r w:rsidRPr="00F77466">
        <w:rPr>
          <w:sz w:val="24"/>
          <w:szCs w:val="24"/>
        </w:rPr>
        <w:t>=</w:t>
      </w:r>
      <w:r w:rsidRPr="00F77466">
        <w:rPr>
          <w:position w:val="-28"/>
          <w:sz w:val="24"/>
          <w:szCs w:val="24"/>
        </w:rPr>
        <w:object w:dxaOrig="1280" w:dyaOrig="660">
          <v:shape id="_x0000_i1033" type="#_x0000_t75" style="width:63pt;height:33pt" o:ole="">
            <v:imagedata r:id="rId21" o:title=""/>
          </v:shape>
          <o:OLEObject Type="Embed" ProgID="Equation.3" ShapeID="_x0000_i1033" DrawAspect="Content" ObjectID="_1458571679" r:id="rId22"/>
        </w:object>
      </w:r>
      <w:r w:rsidRPr="00F77466">
        <w:rPr>
          <w:sz w:val="24"/>
          <w:szCs w:val="24"/>
        </w:rPr>
        <w:fldChar w:fldCharType="begin"/>
      </w:r>
      <w:r w:rsidRPr="00F77466">
        <w:rPr>
          <w:sz w:val="24"/>
          <w:szCs w:val="24"/>
        </w:rPr>
        <w:instrText xml:space="preserve"> QUOTE </w:instrText>
      </w:r>
      <w:r w:rsidR="00A2368C">
        <w:rPr>
          <w:position w:val="-18"/>
        </w:rPr>
        <w:pict>
          <v:shape id="_x0000_i1034" type="#_x0000_t75" style="width:51.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D3CCC&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8D3CCC&quot;&gt;&lt;m:oMathPara&gt;&lt;m:oMath&gt;&lt;m:r&gt;&lt;w:rPr&gt;&lt;w:rFonts w:ascii=&quot;Cambria Math&quot; w:h-ansi=&quot;Times New Roman&quot;/&gt;&lt;wx:font wx:val=&quot;Cambria Math&quot;/&gt;&lt;w:i/&gt;&lt;w:sz w:val=&quot;24&quot;/&gt;&lt;w:sz-cs w:val=&quot;24&quot;/&gt;&lt;/w:rPr&gt;&lt;m:t&gt; &lt;/m:t&gt;&lt;/m:r&gt;&lt;m:f&gt;&lt;m:fPr&gt;&lt;m:ctrlPr&gt;&lt;w:rPr&gt;&lt;w:rFonts w:ascii=&quot;Cambria Math&quot; w:h-ansi=&quot;Times New Roman&quot;/&gt;&lt;wx:font wx:val=&quot;Cambria Math&quot;/&gt;&lt;w:sz w:val=&quot;24&quot;/&gt;&lt;w:sz-cs w:val=&quot;24&quot;/&gt;&lt;w:lang w:val=&quot;EN-US&quot;/&gt;&lt;/w:rPr&gt;&lt;/m:ctrlPr&gt;&lt;/m:fPr&gt;&lt;m:num&gt;&lt;m:r&gt;&lt;m:rPr&gt;&lt;m:sty m:val=&quot;p&quot;/&gt;&lt;/m:rPr&gt;&lt;w:rPr&gt;&lt;w:rFonts w:ascii=&quot;Cambria Math&quot; w:h-ansi=&quot;Times New Roman&quot;/&gt;&lt;wx:font wx:val=&quot;Cambria Math&quot;/&gt;&lt;w:sz w:val=&quot;24&quot;/&gt;&lt;w:sz-cs w:val=&quot;24&quot;/&gt;&lt;w:lang w:val=&quot;EN-US&quot;/&gt;&lt;/w:rPr&gt;&lt;m:t&gt;82000&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0&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5&lt;/m:t&gt;&lt;/m:r&gt;&lt;/m:num&gt;&lt;m:den&gt;&lt;m:r&gt;&lt;m:rPr&gt;&lt;m:sty m:val=&quot;p&quot;/&gt;&lt;/m:rPr&gt;&lt;w:rPr&gt;&lt;w:rFonts w:ascii=&quot;Cambria Math&quot; w:h-ansi=&quot;Times New Roman&quot;/&gt;&lt;wx:font wx:val=&quot;Cambria Math&quot;/&gt;&lt;w:sz w:val=&quot;24&quot;/&gt;&lt;w:sz-cs w:val=&quot;24&quot;/&gt;&lt;w:lang w:val=&quot;EN-US&quot;/&gt;&lt;/w:rPr&gt;&lt;m:t&gt;3901&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44&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lt;/m:t&gt;&lt;/m:r&gt;&lt;m:r&gt;&lt;m:rPr&gt;&lt;m:sty m:val=&quot;p&quot;/&gt;&lt;/m:rPr&gt;&lt;w:rPr&gt;&lt;w:rFonts w:ascii=&quot;Cambria Math&quot; w:h-ansi=&quot;Times New Roman&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lang w:val=&quot;EN-US&quot;/&gt;&lt;/w:rPr&gt;&lt;m:t&gt;1&lt;/m:t&gt;&lt;/m:r&gt;&lt;/m:den&gt;&lt;/m:f&gt;&lt;m:r&gt;&lt;m:rPr&gt;&lt;m:sty m:val=&quot;p&quot;/&gt;&lt;/m:rPr&gt;&lt;w:rPr&gt;&lt;w:rFonts w:ascii=&quot;Cambria Math&quot; w:h-ansi=&quot;Times New Roman&quot;/&gt;&lt;wx:font wx:val=&quot;Cambria Math&quot;/&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F77466">
        <w:rPr>
          <w:sz w:val="24"/>
          <w:szCs w:val="24"/>
        </w:rPr>
        <w:instrText xml:space="preserve"> </w:instrText>
      </w:r>
      <w:r w:rsidRPr="00F77466">
        <w:rPr>
          <w:sz w:val="24"/>
          <w:szCs w:val="24"/>
        </w:rPr>
        <w:fldChar w:fldCharType="end"/>
      </w:r>
      <w:r w:rsidRPr="00F77466">
        <w:rPr>
          <w:sz w:val="24"/>
          <w:szCs w:val="24"/>
        </w:rPr>
        <w:t xml:space="preserve">= 2,4;                  </w:t>
      </w:r>
      <w:r w:rsidRPr="00F77466">
        <w:rPr>
          <w:sz w:val="24"/>
          <w:szCs w:val="24"/>
          <w:lang w:val="en-US"/>
        </w:rPr>
        <w:t>n</w:t>
      </w:r>
      <w:r w:rsidRPr="00F77466">
        <w:rPr>
          <w:sz w:val="24"/>
          <w:szCs w:val="24"/>
          <w:vertAlign w:val="subscript"/>
          <w:lang w:val="en-US"/>
        </w:rPr>
        <w:t>np</w:t>
      </w:r>
      <w:r w:rsidRPr="00F77466">
        <w:rPr>
          <w:sz w:val="24"/>
          <w:szCs w:val="24"/>
          <w:vertAlign w:val="subscript"/>
        </w:rPr>
        <w:t>5</w:t>
      </w:r>
      <w:r w:rsidRPr="00F77466">
        <w:rPr>
          <w:sz w:val="24"/>
          <w:szCs w:val="24"/>
        </w:rPr>
        <w:t xml:space="preserve"> = 2</w:t>
      </w:r>
      <w:r>
        <w:rPr>
          <w:sz w:val="24"/>
          <w:szCs w:val="24"/>
        </w:rPr>
        <w:t>(единиц оборудования</w:t>
      </w:r>
      <w:r w:rsidRPr="00F77466">
        <w:rPr>
          <w:sz w:val="24"/>
          <w:szCs w:val="24"/>
        </w:rPr>
        <w:t>);</w:t>
      </w:r>
    </w:p>
    <w:p w:rsidR="000219BC" w:rsidRPr="00F77466" w:rsidRDefault="000219BC" w:rsidP="000219BC">
      <w:pPr>
        <w:jc w:val="both"/>
        <w:rPr>
          <w:sz w:val="24"/>
          <w:szCs w:val="24"/>
        </w:rPr>
      </w:pPr>
    </w:p>
    <w:p w:rsidR="000219BC" w:rsidRPr="00F77466" w:rsidRDefault="000219BC" w:rsidP="000219BC">
      <w:pPr>
        <w:tabs>
          <w:tab w:val="left" w:pos="4140"/>
        </w:tabs>
        <w:ind w:firstLine="708"/>
        <w:jc w:val="both"/>
        <w:rPr>
          <w:sz w:val="24"/>
          <w:szCs w:val="24"/>
        </w:rPr>
      </w:pPr>
      <w:r w:rsidRPr="00F77466">
        <w:rPr>
          <w:sz w:val="24"/>
          <w:szCs w:val="24"/>
          <w:lang w:val="en-US"/>
        </w:rPr>
        <w:t>n</w:t>
      </w:r>
      <w:r w:rsidRPr="00F77466">
        <w:rPr>
          <w:sz w:val="24"/>
          <w:szCs w:val="24"/>
          <w:vertAlign w:val="subscript"/>
          <w:lang w:val="en-US"/>
        </w:rPr>
        <w:t>p</w:t>
      </w:r>
      <w:r w:rsidRPr="00F77466">
        <w:rPr>
          <w:sz w:val="24"/>
          <w:szCs w:val="24"/>
          <w:vertAlign w:val="subscript"/>
        </w:rPr>
        <w:t>6</w:t>
      </w:r>
      <w:r w:rsidRPr="00F77466">
        <w:rPr>
          <w:sz w:val="24"/>
          <w:szCs w:val="24"/>
        </w:rPr>
        <w:t>=</w:t>
      </w:r>
      <w:r w:rsidRPr="00F77466">
        <w:rPr>
          <w:position w:val="-28"/>
          <w:sz w:val="24"/>
          <w:szCs w:val="24"/>
        </w:rPr>
        <w:object w:dxaOrig="1280" w:dyaOrig="660">
          <v:shape id="_x0000_i1035" type="#_x0000_t75" style="width:63pt;height:33pt" o:ole="">
            <v:imagedata r:id="rId24" o:title=""/>
          </v:shape>
          <o:OLEObject Type="Embed" ProgID="Equation.3" ShapeID="_x0000_i1035" DrawAspect="Content" ObjectID="_1458571680" r:id="rId25"/>
        </w:object>
      </w:r>
      <w:r w:rsidRPr="00F77466">
        <w:rPr>
          <w:sz w:val="24"/>
          <w:szCs w:val="24"/>
        </w:rPr>
        <w:fldChar w:fldCharType="begin"/>
      </w:r>
      <w:r w:rsidRPr="00F77466">
        <w:rPr>
          <w:sz w:val="24"/>
          <w:szCs w:val="24"/>
        </w:rPr>
        <w:instrText xml:space="preserve"> QUOTE </w:instrText>
      </w:r>
      <w:r w:rsidR="00A2368C">
        <w:rPr>
          <w:position w:val="-18"/>
        </w:rPr>
        <w:pict>
          <v:shape id="_x0000_i1036" type="#_x0000_t75" style="width:51.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633914&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633914&quot;&gt;&lt;m:oMathPara&gt;&lt;m:oMath&gt;&lt;m:r&gt;&lt;w:rPr&gt;&lt;w:rFonts w:ascii=&quot;Cambria Math&quot; w:h-ansi=&quot;Times New Roman&quot;/&gt;&lt;wx:font wx:val=&quot;Cambria Math&quot;/&gt;&lt;w:i/&gt;&lt;w:sz w:val=&quot;24&quot;/&gt;&lt;w:sz-cs w:val=&quot;24&quot;/&gt;&lt;/w:rPr&gt;&lt;m:t&gt; &lt;/m:t&gt;&lt;/m:r&gt;&lt;m:f&gt;&lt;m:fPr&gt;&lt;m:ctrlPr&gt;&lt;w:rPr&gt;&lt;w:rFonts w:ascii=&quot;Cambria Math&quot; w:h-ansi=&quot;Times New Roman&quot;/&gt;&lt;wx:font wx:val=&quot;Cambria Math&quot;/&gt;&lt;w:sz w:val=&quot;24&quot;/&gt;&lt;w:sz-cs w:val=&quot;24&quot;/&gt;&lt;w:lang w:val=&quot;EN-US&quot;/&gt;&lt;/w:rPr&gt;&lt;/m:ctrlPr&gt;&lt;/m:fPr&gt;&lt;m:num&gt;&lt;m:r&gt;&lt;m:rPr&gt;&lt;m:sty m:val=&quot;p&quot;/&gt;&lt;/m:rPr&gt;&lt;w:rPr&gt;&lt;w:rFonts w:ascii=&quot;Cambria Math&quot; w:h-ansi=&quot;Times New Roman&quot;/&gt;&lt;wx:font wx:val=&quot;Cambria Math&quot;/&gt;&lt;w:sz w:val=&quot;24&quot;/&gt;&lt;w:sz-cs w:val=&quot;24&quot;/&gt;&lt;/w:rPr&gt;&lt;m:t&gt;82000&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0,12&lt;/m:t&gt;&lt;/m:r&gt;&lt;/m:num&gt;&lt;m:den&gt;&lt;m:r&gt;&lt;m:rPr&gt;&lt;m:sty m:val=&quot;p&quot;/&gt;&lt;/m:rPr&gt;&lt;w:rPr&gt;&lt;w:rFonts w:ascii=&quot;Cambria Math&quot; w:h-ansi=&quot;Times New Roman&quot;/&gt;&lt;wx:font wx:val=&quot;Cambria Math&quot;/&gt;&lt;w:sz w:val=&quot;24&quot;/&gt;&lt;w:sz-cs w:val=&quot;24&quot;/&gt;&lt;/w:rPr&gt;&lt;m:t&gt;3901.44&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1.1&lt;/m:t&gt;&lt;/m:r&gt;&lt;/m:den&gt;&lt;/m:f&gt;&lt;m:r&gt;&lt;m:rPr&gt;&lt;m:sty m:val=&quot;p&quot;/&gt;&lt;/m:rPr&gt;&lt;w:rPr&gt;&lt;w:rFonts w:ascii=&quot;Cambria Math&quot; w:h-ansi=&quot;Times New Roman&quot;/&gt;&lt;wx:font wx:val=&quot;Cambria Math&quot;/&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F77466">
        <w:rPr>
          <w:sz w:val="24"/>
          <w:szCs w:val="24"/>
        </w:rPr>
        <w:instrText xml:space="preserve"> </w:instrText>
      </w:r>
      <w:r w:rsidRPr="00F77466">
        <w:rPr>
          <w:sz w:val="24"/>
          <w:szCs w:val="24"/>
        </w:rPr>
        <w:fldChar w:fldCharType="end"/>
      </w:r>
      <w:r w:rsidRPr="00F77466">
        <w:rPr>
          <w:sz w:val="24"/>
          <w:szCs w:val="24"/>
        </w:rPr>
        <w:t xml:space="preserve">= 2,2;                 </w:t>
      </w:r>
      <w:r>
        <w:rPr>
          <w:sz w:val="24"/>
          <w:szCs w:val="24"/>
        </w:rPr>
        <w:t xml:space="preserve"> </w:t>
      </w:r>
      <w:r w:rsidRPr="00F77466">
        <w:rPr>
          <w:sz w:val="24"/>
          <w:szCs w:val="24"/>
          <w:lang w:val="en-US"/>
        </w:rPr>
        <w:t>n</w:t>
      </w:r>
      <w:r w:rsidRPr="00F77466">
        <w:rPr>
          <w:sz w:val="24"/>
          <w:szCs w:val="24"/>
          <w:vertAlign w:val="subscript"/>
          <w:lang w:val="en-US"/>
        </w:rPr>
        <w:t>np</w:t>
      </w:r>
      <w:r w:rsidRPr="00F77466">
        <w:rPr>
          <w:sz w:val="24"/>
          <w:szCs w:val="24"/>
          <w:vertAlign w:val="subscript"/>
        </w:rPr>
        <w:t>5</w:t>
      </w:r>
      <w:r w:rsidRPr="00F77466">
        <w:rPr>
          <w:sz w:val="24"/>
          <w:szCs w:val="24"/>
        </w:rPr>
        <w:t xml:space="preserve"> =2</w:t>
      </w:r>
      <w:r>
        <w:rPr>
          <w:sz w:val="24"/>
          <w:szCs w:val="24"/>
        </w:rPr>
        <w:t>(единиц оборудования</w:t>
      </w:r>
      <w:r w:rsidRPr="00F77466">
        <w:rPr>
          <w:sz w:val="24"/>
          <w:szCs w:val="24"/>
        </w:rPr>
        <w:t>).</w:t>
      </w:r>
    </w:p>
    <w:p w:rsidR="000219BC" w:rsidRPr="00F77466" w:rsidRDefault="000219BC" w:rsidP="000219BC">
      <w:pPr>
        <w:tabs>
          <w:tab w:val="left" w:pos="4140"/>
        </w:tabs>
        <w:spacing w:line="360" w:lineRule="auto"/>
        <w:ind w:firstLine="708"/>
        <w:jc w:val="both"/>
        <w:rPr>
          <w:sz w:val="24"/>
          <w:szCs w:val="24"/>
        </w:rPr>
      </w:pPr>
    </w:p>
    <w:p w:rsidR="000219BC" w:rsidRDefault="000219BC" w:rsidP="000219BC">
      <w:pPr>
        <w:spacing w:line="360" w:lineRule="auto"/>
        <w:ind w:firstLine="709"/>
        <w:jc w:val="both"/>
        <w:rPr>
          <w:sz w:val="24"/>
          <w:szCs w:val="24"/>
        </w:rPr>
      </w:pPr>
      <w:r w:rsidRPr="00F77466">
        <w:rPr>
          <w:sz w:val="24"/>
          <w:szCs w:val="24"/>
        </w:rPr>
        <w:t>Расчетное количество оборудования округляется до целого числа и называется принятым количеством рабочих мест (n</w:t>
      </w:r>
      <w:r w:rsidRPr="00F77466">
        <w:rPr>
          <w:sz w:val="24"/>
          <w:szCs w:val="24"/>
          <w:vertAlign w:val="subscript"/>
        </w:rPr>
        <w:t>ПР</w:t>
      </w:r>
      <w:r w:rsidRPr="00F77466">
        <w:rPr>
          <w:sz w:val="24"/>
          <w:szCs w:val="24"/>
        </w:rPr>
        <w:t>). На основании этого расчета может быть определен коэффициент загрузки оборудования по каждой группе:</w:t>
      </w:r>
    </w:p>
    <w:p w:rsidR="000219BC" w:rsidRPr="00F77466" w:rsidRDefault="000219BC" w:rsidP="000219BC">
      <w:pPr>
        <w:spacing w:line="360" w:lineRule="auto"/>
        <w:ind w:firstLine="709"/>
        <w:jc w:val="both"/>
        <w:rPr>
          <w:sz w:val="24"/>
          <w:szCs w:val="24"/>
        </w:rPr>
      </w:pPr>
    </w:p>
    <w:p w:rsidR="000219BC" w:rsidRPr="00F77466" w:rsidRDefault="000219BC" w:rsidP="000219BC">
      <w:pPr>
        <w:spacing w:line="720" w:lineRule="auto"/>
        <w:ind w:firstLine="709"/>
        <w:jc w:val="right"/>
        <w:rPr>
          <w:sz w:val="24"/>
          <w:szCs w:val="24"/>
        </w:rPr>
      </w:pPr>
      <w:r w:rsidRPr="00F77466">
        <w:rPr>
          <w:position w:val="-30"/>
          <w:sz w:val="24"/>
          <w:szCs w:val="24"/>
        </w:rPr>
        <w:object w:dxaOrig="999" w:dyaOrig="680">
          <v:shape id="_x0000_i1037" type="#_x0000_t75" style="width:50.25pt;height:33.75pt" o:ole="" fillcolor="window">
            <v:imagedata r:id="rId27" o:title=""/>
          </v:shape>
          <o:OLEObject Type="Embed" ProgID="Equation.3" ShapeID="_x0000_i1037" DrawAspect="Content" ObjectID="_1458571681" r:id="rId28"/>
        </w:object>
      </w:r>
      <w:r w:rsidRPr="00F77466">
        <w:rPr>
          <w:sz w:val="24"/>
          <w:szCs w:val="24"/>
        </w:rPr>
        <w:t>.                                                                                    (2.4)</w:t>
      </w:r>
    </w:p>
    <w:p w:rsidR="000219BC" w:rsidRPr="00F77466" w:rsidRDefault="000219BC" w:rsidP="000219BC">
      <w:pPr>
        <w:spacing w:line="360" w:lineRule="auto"/>
        <w:ind w:firstLine="708"/>
        <w:jc w:val="both"/>
        <w:rPr>
          <w:sz w:val="24"/>
          <w:szCs w:val="24"/>
        </w:rPr>
      </w:pPr>
      <w:r w:rsidRPr="00F77466">
        <w:rPr>
          <w:sz w:val="24"/>
          <w:szCs w:val="24"/>
          <w:lang w:val="en-US"/>
        </w:rPr>
        <w:t>K</w:t>
      </w:r>
      <w:r w:rsidRPr="00F77466">
        <w:rPr>
          <w:sz w:val="24"/>
          <w:szCs w:val="24"/>
          <w:vertAlign w:val="subscript"/>
        </w:rPr>
        <w:t>з1</w:t>
      </w:r>
      <w:r w:rsidRPr="00F77466">
        <w:rPr>
          <w:sz w:val="24"/>
          <w:szCs w:val="24"/>
        </w:rPr>
        <w:t>=</w:t>
      </w:r>
      <w:r w:rsidRPr="00F77466">
        <w:rPr>
          <w:position w:val="-24"/>
          <w:sz w:val="24"/>
          <w:szCs w:val="24"/>
        </w:rPr>
        <w:object w:dxaOrig="400" w:dyaOrig="620">
          <v:shape id="_x0000_i1038" type="#_x0000_t75" style="width:20.25pt;height:30.75pt" o:ole="">
            <v:imagedata r:id="rId29" o:title=""/>
          </v:shape>
          <o:OLEObject Type="Embed" ProgID="Equation.3" ShapeID="_x0000_i1038" DrawAspect="Content" ObjectID="_1458571682" r:id="rId30"/>
        </w:object>
      </w:r>
      <w:r w:rsidRPr="00F77466">
        <w:rPr>
          <w:sz w:val="24"/>
          <w:szCs w:val="24"/>
        </w:rPr>
        <w:t>= 1,08;</w:t>
      </w:r>
      <w:r w:rsidRPr="00F77466">
        <w:rPr>
          <w:sz w:val="24"/>
          <w:szCs w:val="24"/>
        </w:rPr>
        <w:tab/>
      </w:r>
      <w:r w:rsidRPr="00F77466">
        <w:rPr>
          <w:sz w:val="24"/>
          <w:szCs w:val="24"/>
        </w:rPr>
        <w:tab/>
        <w:t xml:space="preserve">                 </w:t>
      </w:r>
      <w:r w:rsidRPr="00F77466">
        <w:rPr>
          <w:sz w:val="24"/>
          <w:szCs w:val="24"/>
          <w:lang w:val="en-US"/>
        </w:rPr>
        <w:t>K</w:t>
      </w:r>
      <w:r w:rsidRPr="00F77466">
        <w:rPr>
          <w:sz w:val="24"/>
          <w:szCs w:val="24"/>
          <w:vertAlign w:val="subscript"/>
        </w:rPr>
        <w:t xml:space="preserve">з4 </w:t>
      </w:r>
      <w:r w:rsidRPr="00F77466">
        <w:rPr>
          <w:sz w:val="24"/>
          <w:szCs w:val="24"/>
        </w:rPr>
        <w:t>=</w:t>
      </w:r>
      <w:r w:rsidRPr="00F77466">
        <w:rPr>
          <w:position w:val="-24"/>
          <w:sz w:val="24"/>
          <w:szCs w:val="24"/>
        </w:rPr>
        <w:object w:dxaOrig="380" w:dyaOrig="620">
          <v:shape id="_x0000_i1039" type="#_x0000_t75" style="width:18.75pt;height:30.75pt" o:ole="">
            <v:imagedata r:id="rId31" o:title=""/>
          </v:shape>
          <o:OLEObject Type="Embed" ProgID="Equation.3" ShapeID="_x0000_i1039" DrawAspect="Content" ObjectID="_1458571683" r:id="rId32"/>
        </w:object>
      </w:r>
      <w:r w:rsidRPr="00F77466">
        <w:rPr>
          <w:sz w:val="24"/>
          <w:szCs w:val="24"/>
        </w:rPr>
        <w:t>= 1,06;</w:t>
      </w:r>
    </w:p>
    <w:p w:rsidR="000219BC" w:rsidRPr="00F77466" w:rsidRDefault="000219BC" w:rsidP="000219BC">
      <w:pPr>
        <w:tabs>
          <w:tab w:val="left" w:pos="708"/>
          <w:tab w:val="left" w:pos="1416"/>
          <w:tab w:val="left" w:pos="2124"/>
          <w:tab w:val="left" w:pos="2832"/>
          <w:tab w:val="center" w:pos="5031"/>
        </w:tabs>
        <w:spacing w:line="360" w:lineRule="auto"/>
        <w:ind w:firstLine="708"/>
        <w:jc w:val="both"/>
        <w:rPr>
          <w:sz w:val="24"/>
          <w:szCs w:val="24"/>
        </w:rPr>
      </w:pPr>
    </w:p>
    <w:p w:rsidR="000219BC" w:rsidRPr="00F77466" w:rsidRDefault="000219BC" w:rsidP="000219BC">
      <w:pPr>
        <w:spacing w:line="360" w:lineRule="auto"/>
        <w:jc w:val="both"/>
        <w:rPr>
          <w:sz w:val="24"/>
          <w:szCs w:val="24"/>
        </w:rPr>
      </w:pPr>
    </w:p>
    <w:p w:rsidR="000219BC" w:rsidRPr="00F77466" w:rsidRDefault="000219BC" w:rsidP="000219BC">
      <w:pPr>
        <w:spacing w:line="360" w:lineRule="auto"/>
        <w:ind w:firstLine="708"/>
        <w:jc w:val="both"/>
        <w:rPr>
          <w:sz w:val="24"/>
          <w:szCs w:val="24"/>
        </w:rPr>
      </w:pPr>
      <w:r w:rsidRPr="00F77466">
        <w:rPr>
          <w:sz w:val="24"/>
          <w:szCs w:val="24"/>
          <w:lang w:val="en-US"/>
        </w:rPr>
        <w:t>K</w:t>
      </w:r>
      <w:r w:rsidRPr="00F77466">
        <w:rPr>
          <w:sz w:val="24"/>
          <w:szCs w:val="24"/>
          <w:vertAlign w:val="subscript"/>
        </w:rPr>
        <w:t>з2</w:t>
      </w:r>
      <w:r w:rsidRPr="00F77466">
        <w:rPr>
          <w:sz w:val="24"/>
          <w:szCs w:val="24"/>
        </w:rPr>
        <w:t>=</w:t>
      </w:r>
      <w:r w:rsidRPr="00F77466">
        <w:rPr>
          <w:position w:val="-24"/>
          <w:sz w:val="24"/>
          <w:szCs w:val="24"/>
        </w:rPr>
        <w:object w:dxaOrig="480" w:dyaOrig="620">
          <v:shape id="_x0000_i1040" type="#_x0000_t75" style="width:24pt;height:30.75pt" o:ole="">
            <v:imagedata r:id="rId33" o:title=""/>
          </v:shape>
          <o:OLEObject Type="Embed" ProgID="Equation.3" ShapeID="_x0000_i1040" DrawAspect="Content" ObjectID="_1458571684" r:id="rId34"/>
        </w:object>
      </w:r>
      <w:r w:rsidRPr="00F77466">
        <w:rPr>
          <w:sz w:val="24"/>
          <w:szCs w:val="24"/>
        </w:rPr>
        <w:t>= 0, 97;</w:t>
      </w:r>
      <w:r w:rsidRPr="00F77466">
        <w:rPr>
          <w:sz w:val="24"/>
          <w:szCs w:val="24"/>
        </w:rPr>
        <w:tab/>
        <w:t xml:space="preserve">                           </w:t>
      </w:r>
      <w:r w:rsidRPr="00F77466">
        <w:rPr>
          <w:sz w:val="24"/>
          <w:szCs w:val="24"/>
          <w:lang w:val="en-US"/>
        </w:rPr>
        <w:t>K</w:t>
      </w:r>
      <w:r w:rsidRPr="00F77466">
        <w:rPr>
          <w:sz w:val="24"/>
          <w:szCs w:val="24"/>
          <w:vertAlign w:val="subscript"/>
        </w:rPr>
        <w:t>з5</w:t>
      </w:r>
      <w:r w:rsidRPr="00F77466">
        <w:rPr>
          <w:sz w:val="24"/>
          <w:szCs w:val="24"/>
        </w:rPr>
        <w:t xml:space="preserve">= </w:t>
      </w:r>
      <w:r w:rsidRPr="00F77466">
        <w:rPr>
          <w:position w:val="-24"/>
          <w:sz w:val="24"/>
          <w:szCs w:val="24"/>
        </w:rPr>
        <w:object w:dxaOrig="420" w:dyaOrig="620">
          <v:shape id="_x0000_i1041" type="#_x0000_t75" style="width:21pt;height:30.75pt" o:ole="">
            <v:imagedata r:id="rId35" o:title=""/>
          </v:shape>
          <o:OLEObject Type="Embed" ProgID="Equation.3" ShapeID="_x0000_i1041" DrawAspect="Content" ObjectID="_1458571685" r:id="rId36"/>
        </w:object>
      </w:r>
      <w:r w:rsidRPr="00F77466">
        <w:rPr>
          <w:sz w:val="24"/>
          <w:szCs w:val="24"/>
        </w:rPr>
        <w:fldChar w:fldCharType="begin"/>
      </w:r>
      <w:r w:rsidRPr="00F77466">
        <w:rPr>
          <w:sz w:val="24"/>
          <w:szCs w:val="24"/>
        </w:rPr>
        <w:instrText xml:space="preserve"> QUOTE </w:instrText>
      </w:r>
      <w:r w:rsidR="00A2368C">
        <w:rPr>
          <w:position w:val="-18"/>
        </w:rPr>
        <w:pict>
          <v:shape id="_x0000_i1042" type="#_x0000_t75" style="width:16.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12905&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312905&quot;&gt;&lt;m:oMathPara&gt;&lt;m:oMath&gt;&lt;m:f&gt;&lt;m:fPr&gt;&lt;m:ctrlPr&gt;&lt;w:rPr&gt;&lt;w:rFonts w:ascii=&quot;Cambria Math&quot; w:h-ansi=&quot;Times New Roman&quot;/&gt;&lt;wx:font wx:val=&quot;Cambria Math&quot;/&gt;&lt;w:sz w:val=&quot;24&quot;/&gt;&lt;w:sz-cs w:val=&quot;24&quot;/&gt;&lt;w:lang w:val=&quot;EN-US&quot;/&gt;&lt;/w:rPr&gt;&lt;/m:ctrlPr&gt;&lt;/m:fPr&gt;&lt;m:num&gt;&lt;m:r&gt;&lt;m:rPr&gt;&lt;m:sty m:val=&quot;p&quot;/&gt;&lt;/m:rPr&gt;&lt;w:rPr&gt;&lt;w:rFonts w:ascii=&quot;Cambria Math&quot; w:h-ansi=&quot;Times New Roman&quot;/&gt;&lt;wx:font wx:val=&quot;Cambria Math&quot;/&gt;&lt;w:sz w:val=&quot;24&quot;/&gt;&lt;w:sz-cs w:val=&quot;24&quot;/&gt;&lt;/w:rPr&gt;&lt;m:t&gt;2,87&lt;/m:t&gt;&lt;/m:r&gt;&lt;/m:num&gt;&lt;m:den&gt;&lt;m:r&gt;&lt;m:rPr&gt;&lt;m:sty m:val=&quot;p&quot;/&gt;&lt;/m:rPr&gt;&lt;w:rPr&gt;&lt;w:rFonts w:ascii=&quot;Cambria Math&quot; w:h-ansi=&quot;Times New Roman&quot;/&gt;&lt;wx:font wx:val=&quot;Cambria Math&quot;/&gt;&lt;w:sz w:val=&quot;24&quot;/&gt;&lt;w:sz-cs w:val=&quot;24&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F77466">
        <w:rPr>
          <w:sz w:val="24"/>
          <w:szCs w:val="24"/>
        </w:rPr>
        <w:instrText xml:space="preserve"> </w:instrText>
      </w:r>
      <w:r w:rsidRPr="00F77466">
        <w:rPr>
          <w:sz w:val="24"/>
          <w:szCs w:val="24"/>
        </w:rPr>
        <w:fldChar w:fldCharType="end"/>
      </w:r>
      <w:r w:rsidRPr="00F77466">
        <w:rPr>
          <w:sz w:val="24"/>
          <w:szCs w:val="24"/>
        </w:rPr>
        <w:t>= 1,2;</w:t>
      </w:r>
    </w:p>
    <w:p w:rsidR="000219BC" w:rsidRPr="00F77466" w:rsidRDefault="000219BC" w:rsidP="000219BC">
      <w:pPr>
        <w:tabs>
          <w:tab w:val="left" w:pos="6135"/>
        </w:tabs>
        <w:spacing w:line="360" w:lineRule="auto"/>
        <w:ind w:firstLine="708"/>
        <w:jc w:val="both"/>
        <w:rPr>
          <w:sz w:val="24"/>
          <w:szCs w:val="24"/>
        </w:rPr>
      </w:pPr>
    </w:p>
    <w:p w:rsidR="000219BC" w:rsidRPr="00F77466" w:rsidRDefault="000219BC" w:rsidP="000219BC">
      <w:pPr>
        <w:spacing w:line="360" w:lineRule="auto"/>
        <w:ind w:firstLine="708"/>
        <w:jc w:val="both"/>
        <w:rPr>
          <w:sz w:val="24"/>
          <w:szCs w:val="24"/>
        </w:rPr>
      </w:pPr>
    </w:p>
    <w:p w:rsidR="000219BC" w:rsidRPr="00F77466" w:rsidRDefault="000219BC" w:rsidP="000219BC">
      <w:pPr>
        <w:spacing w:line="360" w:lineRule="auto"/>
        <w:ind w:firstLine="708"/>
        <w:jc w:val="both"/>
        <w:rPr>
          <w:sz w:val="24"/>
          <w:szCs w:val="24"/>
        </w:rPr>
      </w:pPr>
      <w:r w:rsidRPr="00F77466">
        <w:rPr>
          <w:sz w:val="24"/>
          <w:szCs w:val="24"/>
          <w:lang w:val="en-US"/>
        </w:rPr>
        <w:t>K</w:t>
      </w:r>
      <w:r w:rsidRPr="00F77466">
        <w:rPr>
          <w:sz w:val="24"/>
          <w:szCs w:val="24"/>
          <w:vertAlign w:val="subscript"/>
        </w:rPr>
        <w:t>з3</w:t>
      </w:r>
      <w:r w:rsidRPr="00F77466">
        <w:rPr>
          <w:sz w:val="24"/>
          <w:szCs w:val="24"/>
        </w:rPr>
        <w:t>=</w:t>
      </w:r>
      <w:r w:rsidRPr="00F77466">
        <w:rPr>
          <w:position w:val="-24"/>
          <w:sz w:val="24"/>
          <w:szCs w:val="24"/>
        </w:rPr>
        <w:object w:dxaOrig="420" w:dyaOrig="620">
          <v:shape id="_x0000_i1043" type="#_x0000_t75" style="width:21pt;height:30.75pt" o:ole="">
            <v:imagedata r:id="rId38" o:title=""/>
          </v:shape>
          <o:OLEObject Type="Embed" ProgID="Equation.3" ShapeID="_x0000_i1043" DrawAspect="Content" ObjectID="_1458571686" r:id="rId39"/>
        </w:object>
      </w:r>
      <w:r w:rsidRPr="00F77466">
        <w:rPr>
          <w:sz w:val="24"/>
          <w:szCs w:val="24"/>
        </w:rPr>
        <w:fldChar w:fldCharType="begin"/>
      </w:r>
      <w:r w:rsidRPr="00F77466">
        <w:rPr>
          <w:sz w:val="24"/>
          <w:szCs w:val="24"/>
        </w:rPr>
        <w:instrText xml:space="preserve"> QUOTE </w:instrText>
      </w:r>
      <w:r w:rsidR="00A2368C">
        <w:rPr>
          <w:position w:val="-18"/>
        </w:rPr>
        <w:pict>
          <v:shape id="_x0000_i1044" type="#_x0000_t75" style="width:16.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01A3B&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A01A3B&quot;&gt;&lt;m:oMathPara&gt;&lt;m:oMath&gt;&lt;m:f&gt;&lt;m:fPr&gt;&lt;m:ctrlPr&gt;&lt;w:rPr&gt;&lt;w:rFonts w:ascii=&quot;Cambria Math&quot; w:h-ansi=&quot;Times New Roman&quot;/&gt;&lt;wx:font wx:val=&quot;Cambria Math&quot;/&gt;&lt;w:sz w:val=&quot;24&quot;/&gt;&lt;w:sz-cs w:val=&quot;24&quot;/&gt;&lt;w:lang w:val=&quot;EN-US&quot;/&gt;&lt;/w:rPr&gt;&lt;/m:ctrlPr&gt;&lt;/m:fPr&gt;&lt;m:num&gt;&lt;m:r&gt;&lt;m:rPr&gt;&lt;m:sty m:val=&quot;p&quot;/&gt;&lt;/m:rPr&gt;&lt;w:rPr&gt;&lt;w:rFonts w:ascii=&quot;Cambria Math&quot; w:h-ansi=&quot;Times New Roman&quot;/&gt;&lt;wx:font wx:val=&quot;Cambria Math&quot;/&gt;&lt;w:sz w:val=&quot;24&quot;/&gt;&lt;w:sz-cs w:val=&quot;24&quot;/&gt;&lt;/w:rPr&gt;&lt;m:t&gt;3,06&lt;/m:t&gt;&lt;/m:r&gt;&lt;/m:num&gt;&lt;m:den&gt;&lt;m:r&gt;&lt;m:rPr&gt;&lt;m:sty m:val=&quot;p&quot;/&gt;&lt;/m:rPr&gt;&lt;w:rPr&gt;&lt;w:rFonts w:ascii=&quot;Cambria Math&quot; w:h-ansi=&quot;Times New Roman&quot;/&gt;&lt;wx:font wx:val=&quot;Cambria Math&quot;/&gt;&lt;w:sz w:val=&quot;24&quot;/&gt;&lt;w:sz-cs w:val=&quot;24&quot;/&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F77466">
        <w:rPr>
          <w:sz w:val="24"/>
          <w:szCs w:val="24"/>
        </w:rPr>
        <w:instrText xml:space="preserve"> </w:instrText>
      </w:r>
      <w:r w:rsidRPr="00F77466">
        <w:rPr>
          <w:sz w:val="24"/>
          <w:szCs w:val="24"/>
        </w:rPr>
        <w:fldChar w:fldCharType="end"/>
      </w:r>
      <w:r w:rsidRPr="00F77466">
        <w:rPr>
          <w:sz w:val="24"/>
          <w:szCs w:val="24"/>
        </w:rPr>
        <w:t>= 1,1;</w:t>
      </w:r>
      <w:r w:rsidRPr="00F77466">
        <w:rPr>
          <w:sz w:val="24"/>
          <w:szCs w:val="24"/>
        </w:rPr>
        <w:tab/>
        <w:t xml:space="preserve">                            </w:t>
      </w:r>
      <w:r w:rsidRPr="00F77466">
        <w:rPr>
          <w:sz w:val="24"/>
          <w:szCs w:val="24"/>
          <w:lang w:val="en-US"/>
        </w:rPr>
        <w:t>K</w:t>
      </w:r>
      <w:r w:rsidRPr="00F77466">
        <w:rPr>
          <w:sz w:val="24"/>
          <w:szCs w:val="24"/>
          <w:vertAlign w:val="subscript"/>
        </w:rPr>
        <w:t>з6</w:t>
      </w:r>
      <w:r w:rsidRPr="00F77466">
        <w:rPr>
          <w:sz w:val="24"/>
          <w:szCs w:val="24"/>
        </w:rPr>
        <w:t>=</w:t>
      </w:r>
      <w:r w:rsidRPr="00F77466">
        <w:rPr>
          <w:position w:val="-24"/>
          <w:sz w:val="24"/>
          <w:szCs w:val="24"/>
        </w:rPr>
        <w:object w:dxaOrig="420" w:dyaOrig="620">
          <v:shape id="_x0000_i1045" type="#_x0000_t75" style="width:21pt;height:30.75pt" o:ole="">
            <v:imagedata r:id="rId41" o:title=""/>
          </v:shape>
          <o:OLEObject Type="Embed" ProgID="Equation.3" ShapeID="_x0000_i1045" DrawAspect="Content" ObjectID="_1458571687" r:id="rId42"/>
        </w:object>
      </w:r>
      <w:r w:rsidRPr="00F77466">
        <w:rPr>
          <w:sz w:val="24"/>
          <w:szCs w:val="24"/>
        </w:rPr>
        <w:t>= 1,1.</w:t>
      </w:r>
    </w:p>
    <w:p w:rsidR="000219BC" w:rsidRPr="00F77466" w:rsidRDefault="000219BC" w:rsidP="000219BC">
      <w:pPr>
        <w:tabs>
          <w:tab w:val="center" w:pos="5031"/>
        </w:tabs>
        <w:spacing w:line="360" w:lineRule="auto"/>
        <w:ind w:firstLine="708"/>
        <w:jc w:val="both"/>
        <w:rPr>
          <w:sz w:val="24"/>
          <w:szCs w:val="24"/>
        </w:rPr>
      </w:pPr>
    </w:p>
    <w:p w:rsidR="000219BC" w:rsidRPr="00F77466" w:rsidRDefault="000219BC" w:rsidP="000219BC">
      <w:pPr>
        <w:pStyle w:val="2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Для расчета капитальных вложений в технологическое оборудование необходимо исходя из технологического процесса определить наименования и количество используемого оборудования. Общая величина капитальных вложений в оборудование определяется по формуле</w:t>
      </w:r>
      <w:r>
        <w:rPr>
          <w:rFonts w:ascii="Times New Roman" w:hAnsi="Times New Roman"/>
          <w:sz w:val="24"/>
          <w:szCs w:val="24"/>
        </w:rPr>
        <w:t xml:space="preserve"> 2.5</w:t>
      </w:r>
    </w:p>
    <w:p w:rsidR="000219BC" w:rsidRPr="00F77466" w:rsidRDefault="000219BC" w:rsidP="000219BC">
      <w:pPr>
        <w:spacing w:line="720" w:lineRule="auto"/>
        <w:ind w:firstLine="709"/>
        <w:jc w:val="right"/>
        <w:rPr>
          <w:position w:val="-32"/>
          <w:sz w:val="24"/>
          <w:szCs w:val="24"/>
        </w:rPr>
      </w:pPr>
      <w:r w:rsidRPr="00F77466">
        <w:rPr>
          <w:position w:val="-10"/>
          <w:sz w:val="24"/>
          <w:szCs w:val="24"/>
        </w:rPr>
        <w:object w:dxaOrig="200" w:dyaOrig="360">
          <v:shape id="_x0000_i1046" type="#_x0000_t75" style="width:9.75pt;height:18pt" o:ole="" fillcolor="window">
            <v:imagedata r:id="rId7" o:title=""/>
          </v:shape>
          <o:OLEObject Type="Embed" ProgID="Equation.3" ShapeID="_x0000_i1046" DrawAspect="Content" ObjectID="_1458571688" r:id="rId43"/>
        </w:object>
      </w:r>
      <w:r w:rsidRPr="00F77466">
        <w:rPr>
          <w:position w:val="-10"/>
          <w:sz w:val="24"/>
          <w:szCs w:val="24"/>
        </w:rPr>
        <w:object w:dxaOrig="200" w:dyaOrig="360">
          <v:shape id="_x0000_i1047" type="#_x0000_t75" style="width:9.75pt;height:18pt" o:ole="" fillcolor="window">
            <v:imagedata r:id="rId7" o:title=""/>
          </v:shape>
          <o:OLEObject Type="Embed" ProgID="Equation.3" ShapeID="_x0000_i1047" DrawAspect="Content" ObjectID="_1458571689" r:id="rId44"/>
        </w:object>
      </w:r>
      <w:r w:rsidRPr="00F77466">
        <w:rPr>
          <w:position w:val="-32"/>
          <w:sz w:val="24"/>
          <w:szCs w:val="24"/>
        </w:rPr>
        <w:object w:dxaOrig="2880" w:dyaOrig="780">
          <v:shape id="_x0000_i1048" type="#_x0000_t75" style="width:2in;height:39pt" o:ole="" fillcolor="window">
            <v:imagedata r:id="rId45" o:title=""/>
          </v:shape>
          <o:OLEObject Type="Embed" ProgID="Equation.3" ShapeID="_x0000_i1048" DrawAspect="Content" ObjectID="_1458571690" r:id="rId46"/>
        </w:object>
      </w:r>
      <w:r w:rsidRPr="00F77466">
        <w:rPr>
          <w:position w:val="-32"/>
          <w:sz w:val="24"/>
          <w:szCs w:val="24"/>
        </w:rPr>
        <w:t xml:space="preserve">                                                      (2.5)</w:t>
      </w:r>
    </w:p>
    <w:p w:rsidR="000219BC" w:rsidRPr="00F77466" w:rsidRDefault="000219BC" w:rsidP="00A23C43">
      <w:pPr>
        <w:widowControl/>
        <w:numPr>
          <w:ilvl w:val="0"/>
          <w:numId w:val="6"/>
        </w:numPr>
        <w:autoSpaceDE/>
        <w:autoSpaceDN/>
        <w:adjustRightInd/>
        <w:spacing w:line="360" w:lineRule="auto"/>
        <w:jc w:val="both"/>
        <w:rPr>
          <w:sz w:val="24"/>
          <w:szCs w:val="24"/>
        </w:rPr>
      </w:pPr>
      <w:r w:rsidRPr="00F77466">
        <w:rPr>
          <w:sz w:val="24"/>
          <w:szCs w:val="24"/>
        </w:rPr>
        <w:t>где n – количество наименований видов оборудования;</w:t>
      </w:r>
    </w:p>
    <w:p w:rsidR="000219BC" w:rsidRPr="00F77466" w:rsidRDefault="000219BC" w:rsidP="00A23C43">
      <w:pPr>
        <w:widowControl/>
        <w:numPr>
          <w:ilvl w:val="0"/>
          <w:numId w:val="6"/>
        </w:numPr>
        <w:autoSpaceDE/>
        <w:autoSpaceDN/>
        <w:adjustRightInd/>
        <w:spacing w:line="360" w:lineRule="auto"/>
        <w:jc w:val="both"/>
        <w:rPr>
          <w:sz w:val="24"/>
          <w:szCs w:val="24"/>
        </w:rPr>
      </w:pPr>
      <w:r w:rsidRPr="00F77466">
        <w:rPr>
          <w:sz w:val="24"/>
          <w:szCs w:val="24"/>
        </w:rPr>
        <w:t>Ц</w:t>
      </w:r>
      <w:r w:rsidRPr="00F77466">
        <w:rPr>
          <w:sz w:val="24"/>
          <w:szCs w:val="24"/>
          <w:vertAlign w:val="subscript"/>
          <w:lang w:val="en-US"/>
        </w:rPr>
        <w:t>I</w:t>
      </w:r>
      <w:r w:rsidRPr="00F77466">
        <w:rPr>
          <w:sz w:val="24"/>
          <w:szCs w:val="24"/>
        </w:rPr>
        <w:t xml:space="preserve"> – цена приобретения i-го вида оборудования, руб. (цены, действующие на момент расчетов);</w:t>
      </w:r>
    </w:p>
    <w:p w:rsidR="000219BC" w:rsidRPr="00F77466" w:rsidRDefault="000219BC" w:rsidP="00A23C43">
      <w:pPr>
        <w:widowControl/>
        <w:numPr>
          <w:ilvl w:val="0"/>
          <w:numId w:val="6"/>
        </w:numPr>
        <w:autoSpaceDE/>
        <w:autoSpaceDN/>
        <w:adjustRightInd/>
        <w:spacing w:line="360" w:lineRule="auto"/>
        <w:jc w:val="both"/>
        <w:rPr>
          <w:sz w:val="24"/>
          <w:szCs w:val="24"/>
        </w:rPr>
      </w:pPr>
      <w:r w:rsidRPr="00F77466">
        <w:rPr>
          <w:sz w:val="24"/>
          <w:szCs w:val="24"/>
        </w:rPr>
        <w:t>К</w:t>
      </w:r>
      <w:r w:rsidRPr="00F77466">
        <w:rPr>
          <w:sz w:val="24"/>
          <w:szCs w:val="24"/>
          <w:vertAlign w:val="subscript"/>
          <w:lang w:val="en-US"/>
        </w:rPr>
        <w:t>mp</w:t>
      </w:r>
      <w:r w:rsidRPr="00F77466">
        <w:rPr>
          <w:sz w:val="24"/>
          <w:szCs w:val="24"/>
        </w:rPr>
        <w:t xml:space="preserve"> – коэффициент, учитывающий транспортные расходы. (Его можно принять равным 1,10-1,15);</w:t>
      </w:r>
    </w:p>
    <w:p w:rsidR="000219BC" w:rsidRPr="00F77466" w:rsidRDefault="000219BC" w:rsidP="00A23C43">
      <w:pPr>
        <w:widowControl/>
        <w:numPr>
          <w:ilvl w:val="0"/>
          <w:numId w:val="6"/>
        </w:numPr>
        <w:autoSpaceDE/>
        <w:autoSpaceDN/>
        <w:adjustRightInd/>
        <w:spacing w:line="360" w:lineRule="auto"/>
        <w:jc w:val="both"/>
        <w:rPr>
          <w:sz w:val="24"/>
          <w:szCs w:val="24"/>
        </w:rPr>
      </w:pPr>
      <w:r w:rsidRPr="00F77466">
        <w:rPr>
          <w:sz w:val="24"/>
          <w:szCs w:val="24"/>
        </w:rPr>
        <w:t>К</w:t>
      </w:r>
      <w:r w:rsidRPr="00F77466">
        <w:rPr>
          <w:sz w:val="24"/>
          <w:szCs w:val="24"/>
          <w:vertAlign w:val="subscript"/>
        </w:rPr>
        <w:t xml:space="preserve">МНП </w:t>
      </w:r>
      <w:r w:rsidRPr="00F77466">
        <w:rPr>
          <w:sz w:val="24"/>
          <w:szCs w:val="24"/>
        </w:rPr>
        <w:t>– коэффициент, учитывающий расходы на монтаж, наладку и пуск оборудования. (</w:t>
      </w:r>
      <w:r>
        <w:rPr>
          <w:sz w:val="24"/>
          <w:szCs w:val="24"/>
        </w:rPr>
        <w:t>Он равен 1,1</w:t>
      </w:r>
      <w:r w:rsidRPr="00F77466">
        <w:rPr>
          <w:sz w:val="24"/>
          <w:szCs w:val="24"/>
        </w:rPr>
        <w:t>).</w:t>
      </w:r>
      <w:r w:rsidRPr="00F77466">
        <w:rPr>
          <w:sz w:val="24"/>
          <w:szCs w:val="24"/>
          <w:vertAlign w:val="subscript"/>
        </w:rPr>
        <w:t xml:space="preserve"> </w:t>
      </w:r>
      <w:r w:rsidRPr="00F77466">
        <w:rPr>
          <w:position w:val="-10"/>
          <w:sz w:val="24"/>
          <w:szCs w:val="24"/>
        </w:rPr>
        <w:object w:dxaOrig="200" w:dyaOrig="360">
          <v:shape id="_x0000_i1049" type="#_x0000_t75" style="width:9.75pt;height:18pt" o:ole="" fillcolor="window">
            <v:imagedata r:id="rId7" o:title=""/>
          </v:shape>
          <o:OLEObject Type="Embed" ProgID="Equation.3" ShapeID="_x0000_i1049" DrawAspect="Content" ObjectID="_1458571691" r:id="rId47"/>
        </w:object>
      </w:r>
    </w:p>
    <w:p w:rsidR="000219BC" w:rsidRPr="00F77466" w:rsidRDefault="000219BC" w:rsidP="000219BC">
      <w:pPr>
        <w:spacing w:line="360" w:lineRule="auto"/>
        <w:ind w:firstLine="708"/>
        <w:jc w:val="both"/>
        <w:rPr>
          <w:sz w:val="24"/>
          <w:szCs w:val="24"/>
        </w:rPr>
      </w:pPr>
      <w:r w:rsidRPr="00F77466">
        <w:rPr>
          <w:sz w:val="24"/>
          <w:szCs w:val="24"/>
        </w:rPr>
        <w:lastRenderedPageBreak/>
        <w:t>К</w:t>
      </w:r>
      <w:r w:rsidRPr="00F77466">
        <w:rPr>
          <w:sz w:val="24"/>
          <w:szCs w:val="24"/>
          <w:vertAlign w:val="subscript"/>
        </w:rPr>
        <w:t>об1</w:t>
      </w:r>
      <w:r w:rsidRPr="00F77466">
        <w:rPr>
          <w:sz w:val="24"/>
          <w:szCs w:val="24"/>
        </w:rPr>
        <w:t>=300000*5*1,1*1,1=1815000 (руб.);</w:t>
      </w:r>
    </w:p>
    <w:p w:rsidR="000219BC" w:rsidRPr="00F77466" w:rsidRDefault="000219BC" w:rsidP="000219BC">
      <w:pPr>
        <w:spacing w:line="360" w:lineRule="auto"/>
        <w:ind w:firstLine="708"/>
        <w:jc w:val="both"/>
        <w:rPr>
          <w:sz w:val="24"/>
          <w:szCs w:val="24"/>
        </w:rPr>
      </w:pPr>
      <w:r w:rsidRPr="00F77466">
        <w:rPr>
          <w:sz w:val="24"/>
          <w:szCs w:val="24"/>
        </w:rPr>
        <w:t>К</w:t>
      </w:r>
      <w:r w:rsidRPr="00F77466">
        <w:rPr>
          <w:sz w:val="24"/>
          <w:szCs w:val="24"/>
          <w:vertAlign w:val="subscript"/>
        </w:rPr>
        <w:t>об2</w:t>
      </w:r>
      <w:r w:rsidRPr="00F77466">
        <w:rPr>
          <w:sz w:val="24"/>
          <w:szCs w:val="24"/>
        </w:rPr>
        <w:t>=340000*12*1,1*1,1=4936800(руб.);</w:t>
      </w:r>
    </w:p>
    <w:p w:rsidR="000219BC" w:rsidRPr="00F77466" w:rsidRDefault="000219BC" w:rsidP="000219BC">
      <w:pPr>
        <w:spacing w:line="360" w:lineRule="auto"/>
        <w:ind w:firstLine="708"/>
        <w:jc w:val="both"/>
        <w:rPr>
          <w:sz w:val="24"/>
          <w:szCs w:val="24"/>
        </w:rPr>
      </w:pPr>
      <w:r w:rsidRPr="00F77466">
        <w:rPr>
          <w:sz w:val="24"/>
          <w:szCs w:val="24"/>
        </w:rPr>
        <w:t>К</w:t>
      </w:r>
      <w:r w:rsidRPr="00F77466">
        <w:rPr>
          <w:sz w:val="24"/>
          <w:szCs w:val="24"/>
          <w:vertAlign w:val="subscript"/>
        </w:rPr>
        <w:t>об3</w:t>
      </w:r>
      <w:r w:rsidRPr="00F77466">
        <w:rPr>
          <w:sz w:val="24"/>
          <w:szCs w:val="24"/>
        </w:rPr>
        <w:t>=460000*2*1,1*1,1=1113200 (руб.);</w:t>
      </w:r>
    </w:p>
    <w:p w:rsidR="000219BC" w:rsidRPr="00F77466" w:rsidRDefault="000219BC" w:rsidP="000219BC">
      <w:pPr>
        <w:spacing w:line="360" w:lineRule="auto"/>
        <w:ind w:firstLine="708"/>
        <w:jc w:val="both"/>
        <w:rPr>
          <w:sz w:val="24"/>
          <w:szCs w:val="24"/>
        </w:rPr>
      </w:pPr>
      <w:r w:rsidRPr="00F77466">
        <w:rPr>
          <w:sz w:val="24"/>
          <w:szCs w:val="24"/>
        </w:rPr>
        <w:t>К</w:t>
      </w:r>
      <w:r w:rsidRPr="00F77466">
        <w:rPr>
          <w:sz w:val="24"/>
          <w:szCs w:val="24"/>
          <w:vertAlign w:val="subscript"/>
        </w:rPr>
        <w:t>об4</w:t>
      </w:r>
      <w:r w:rsidRPr="00F77466">
        <w:rPr>
          <w:sz w:val="24"/>
          <w:szCs w:val="24"/>
        </w:rPr>
        <w:t>=340000*5*1,1*1,1=2057000 (руб.);</w:t>
      </w:r>
    </w:p>
    <w:p w:rsidR="000219BC" w:rsidRPr="00F77466" w:rsidRDefault="000219BC" w:rsidP="000219BC">
      <w:pPr>
        <w:spacing w:line="360" w:lineRule="auto"/>
        <w:ind w:firstLine="708"/>
        <w:jc w:val="both"/>
        <w:rPr>
          <w:sz w:val="24"/>
          <w:szCs w:val="24"/>
        </w:rPr>
      </w:pPr>
      <w:r w:rsidRPr="00F77466">
        <w:rPr>
          <w:sz w:val="24"/>
          <w:szCs w:val="24"/>
        </w:rPr>
        <w:t>К</w:t>
      </w:r>
      <w:r w:rsidRPr="00F77466">
        <w:rPr>
          <w:sz w:val="24"/>
          <w:szCs w:val="24"/>
          <w:vertAlign w:val="subscript"/>
        </w:rPr>
        <w:t>об5</w:t>
      </w:r>
      <w:r w:rsidRPr="00F77466">
        <w:rPr>
          <w:sz w:val="24"/>
          <w:szCs w:val="24"/>
        </w:rPr>
        <w:t>=300000*2*1,1*1,1=726000 (руб.);</w:t>
      </w:r>
    </w:p>
    <w:p w:rsidR="000219BC" w:rsidRPr="00F77466" w:rsidRDefault="000219BC" w:rsidP="000219BC">
      <w:pPr>
        <w:spacing w:line="360" w:lineRule="auto"/>
        <w:ind w:firstLine="708"/>
        <w:jc w:val="both"/>
        <w:rPr>
          <w:sz w:val="24"/>
          <w:szCs w:val="24"/>
        </w:rPr>
      </w:pPr>
      <w:r w:rsidRPr="00F77466">
        <w:rPr>
          <w:sz w:val="24"/>
          <w:szCs w:val="24"/>
        </w:rPr>
        <w:t>К</w:t>
      </w:r>
      <w:r w:rsidRPr="00F77466">
        <w:rPr>
          <w:sz w:val="24"/>
          <w:szCs w:val="24"/>
          <w:vertAlign w:val="subscript"/>
        </w:rPr>
        <w:t>об6</w:t>
      </w:r>
      <w:r w:rsidRPr="00F77466">
        <w:rPr>
          <w:sz w:val="24"/>
          <w:szCs w:val="24"/>
        </w:rPr>
        <w:t>=1500000*2*1,1*1,1=3630000(руб.);</w:t>
      </w:r>
    </w:p>
    <w:p w:rsidR="000219BC" w:rsidRPr="00F77466" w:rsidRDefault="000219BC" w:rsidP="000219BC">
      <w:pPr>
        <w:spacing w:line="360" w:lineRule="auto"/>
        <w:ind w:firstLine="708"/>
        <w:jc w:val="both"/>
        <w:rPr>
          <w:sz w:val="24"/>
          <w:szCs w:val="24"/>
        </w:rPr>
      </w:pPr>
    </w:p>
    <w:p w:rsidR="000219BC" w:rsidRPr="00F77466" w:rsidRDefault="000219BC" w:rsidP="000219BC">
      <w:pPr>
        <w:spacing w:line="360" w:lineRule="auto"/>
        <w:jc w:val="both"/>
        <w:rPr>
          <w:sz w:val="24"/>
          <w:szCs w:val="24"/>
        </w:rPr>
      </w:pPr>
      <w:r w:rsidRPr="00F77466">
        <w:rPr>
          <w:sz w:val="24"/>
          <w:szCs w:val="24"/>
        </w:rPr>
        <w:t xml:space="preserve">            К</w:t>
      </w:r>
      <w:r w:rsidRPr="00F77466">
        <w:rPr>
          <w:sz w:val="24"/>
          <w:szCs w:val="24"/>
          <w:vertAlign w:val="subscript"/>
        </w:rPr>
        <w:t>об</w:t>
      </w:r>
      <w:r w:rsidRPr="00F77466">
        <w:rPr>
          <w:sz w:val="24"/>
          <w:szCs w:val="24"/>
        </w:rPr>
        <w:t>=1815000+4936800+1113200+2057000+726000+3630000=14278000 (руб.).</w:t>
      </w:r>
    </w:p>
    <w:p w:rsidR="000219BC" w:rsidRPr="00F77466" w:rsidRDefault="000219BC" w:rsidP="000219BC">
      <w:pPr>
        <w:spacing w:line="360" w:lineRule="auto"/>
        <w:jc w:val="both"/>
        <w:rPr>
          <w:sz w:val="24"/>
          <w:szCs w:val="24"/>
        </w:rPr>
      </w:pPr>
    </w:p>
    <w:p w:rsidR="000219BC" w:rsidRPr="00F77466" w:rsidRDefault="000219BC" w:rsidP="00A23C43">
      <w:pPr>
        <w:widowControl/>
        <w:numPr>
          <w:ilvl w:val="2"/>
          <w:numId w:val="20"/>
        </w:numPr>
        <w:autoSpaceDE/>
        <w:autoSpaceDN/>
        <w:adjustRightInd/>
        <w:spacing w:line="720" w:lineRule="auto"/>
        <w:jc w:val="both"/>
        <w:rPr>
          <w:sz w:val="24"/>
          <w:szCs w:val="24"/>
        </w:rPr>
      </w:pPr>
      <w:r w:rsidRPr="00F77466">
        <w:rPr>
          <w:sz w:val="24"/>
          <w:szCs w:val="24"/>
        </w:rPr>
        <w:t>Расчёт величины капитальных вложений в здания</w:t>
      </w:r>
    </w:p>
    <w:p w:rsidR="000219BC" w:rsidRPr="00F77466" w:rsidRDefault="000219BC" w:rsidP="000219BC">
      <w:pPr>
        <w:pStyle w:val="ad"/>
        <w:spacing w:after="0" w:line="360" w:lineRule="auto"/>
        <w:ind w:firstLine="720"/>
        <w:jc w:val="both"/>
        <w:rPr>
          <w:rFonts w:ascii="Times New Roman" w:hAnsi="Times New Roman"/>
          <w:sz w:val="24"/>
          <w:szCs w:val="24"/>
        </w:rPr>
      </w:pPr>
      <w:r w:rsidRPr="00F77466">
        <w:rPr>
          <w:rFonts w:ascii="Times New Roman" w:hAnsi="Times New Roman"/>
          <w:sz w:val="24"/>
          <w:szCs w:val="24"/>
        </w:rPr>
        <w:t>Капитальные вложения в здания определяются на основании расчёта производственных площадей. Расчёт производственной площади можно произвести укрупнённым методом, используя для этого укрупнённые нормативы удельной площади, приходящейся на единицу оборудования. Удельная площадь – это площадь, которую занимает каждая единица оборудования, включая ширину проходов и проездов в цехе.</w:t>
      </w:r>
    </w:p>
    <w:p w:rsidR="000219BC" w:rsidRPr="00F77466" w:rsidRDefault="000219BC" w:rsidP="000219BC">
      <w:pPr>
        <w:pStyle w:val="ad"/>
        <w:spacing w:after="0" w:line="360" w:lineRule="auto"/>
        <w:jc w:val="both"/>
        <w:rPr>
          <w:rFonts w:ascii="Times New Roman" w:hAnsi="Times New Roman"/>
          <w:sz w:val="24"/>
          <w:szCs w:val="24"/>
        </w:rPr>
      </w:pPr>
      <w:r w:rsidRPr="00F77466">
        <w:rPr>
          <w:rFonts w:ascii="Times New Roman" w:hAnsi="Times New Roman"/>
          <w:sz w:val="24"/>
          <w:szCs w:val="24"/>
        </w:rPr>
        <w:t xml:space="preserve">          При выполнении данного проекта можно руководствоваться следующими величинами удельной площади: </w:t>
      </w:r>
    </w:p>
    <w:p w:rsidR="000219BC" w:rsidRPr="00F77466" w:rsidRDefault="000219BC" w:rsidP="000219BC">
      <w:pPr>
        <w:pStyle w:val="ad"/>
        <w:spacing w:after="0" w:line="360" w:lineRule="auto"/>
        <w:ind w:firstLine="720"/>
        <w:jc w:val="both"/>
        <w:rPr>
          <w:rFonts w:ascii="Times New Roman" w:hAnsi="Times New Roman"/>
          <w:sz w:val="24"/>
          <w:szCs w:val="24"/>
        </w:rPr>
      </w:pPr>
      <w:r>
        <w:rPr>
          <w:rFonts w:ascii="Times New Roman" w:hAnsi="Times New Roman"/>
          <w:sz w:val="24"/>
          <w:szCs w:val="24"/>
        </w:rPr>
        <w:t xml:space="preserve"> - </w:t>
      </w:r>
      <w:r w:rsidRPr="00F77466">
        <w:rPr>
          <w:rFonts w:ascii="Times New Roman" w:hAnsi="Times New Roman"/>
          <w:sz w:val="24"/>
          <w:szCs w:val="24"/>
        </w:rPr>
        <w:t xml:space="preserve">для небольших станков до </w:t>
      </w:r>
      <w:smartTag w:uri="urn:schemas-microsoft-com:office:smarttags" w:element="metricconverter">
        <w:smartTagPr>
          <w:attr w:name="ProductID" w:val="12 м2"/>
        </w:smartTagPr>
        <w:r w:rsidRPr="00F77466">
          <w:rPr>
            <w:rFonts w:ascii="Times New Roman" w:hAnsi="Times New Roman"/>
            <w:sz w:val="24"/>
            <w:szCs w:val="24"/>
          </w:rPr>
          <w:t>12 м</w:t>
        </w:r>
        <w:r w:rsidRPr="00F77466">
          <w:rPr>
            <w:rFonts w:ascii="Times New Roman" w:hAnsi="Times New Roman"/>
            <w:sz w:val="24"/>
            <w:szCs w:val="24"/>
            <w:vertAlign w:val="superscript"/>
          </w:rPr>
          <w:t>2</w:t>
        </w:r>
      </w:smartTag>
      <w:r w:rsidRPr="00F77466">
        <w:rPr>
          <w:rFonts w:ascii="Times New Roman" w:hAnsi="Times New Roman"/>
          <w:sz w:val="24"/>
          <w:szCs w:val="24"/>
        </w:rPr>
        <w:t>;</w:t>
      </w:r>
    </w:p>
    <w:p w:rsidR="000219BC" w:rsidRPr="00F77466" w:rsidRDefault="000219BC" w:rsidP="000219BC">
      <w:pPr>
        <w:pStyle w:val="ad"/>
        <w:spacing w:after="0" w:line="360" w:lineRule="auto"/>
        <w:ind w:firstLine="720"/>
        <w:jc w:val="both"/>
        <w:rPr>
          <w:rFonts w:ascii="Times New Roman" w:hAnsi="Times New Roman"/>
          <w:sz w:val="24"/>
          <w:szCs w:val="24"/>
        </w:rPr>
      </w:pPr>
      <w:r>
        <w:rPr>
          <w:rFonts w:ascii="Times New Roman" w:hAnsi="Times New Roman"/>
          <w:sz w:val="24"/>
          <w:szCs w:val="24"/>
        </w:rPr>
        <w:t xml:space="preserve"> - </w:t>
      </w:r>
      <w:r w:rsidRPr="00F77466">
        <w:rPr>
          <w:rFonts w:ascii="Times New Roman" w:hAnsi="Times New Roman"/>
          <w:sz w:val="24"/>
          <w:szCs w:val="24"/>
        </w:rPr>
        <w:t xml:space="preserve">для средних станков до </w:t>
      </w:r>
      <w:smartTag w:uri="urn:schemas-microsoft-com:office:smarttags" w:element="metricconverter">
        <w:smartTagPr>
          <w:attr w:name="ProductID" w:val="25 м2"/>
        </w:smartTagPr>
        <w:r w:rsidRPr="00F77466">
          <w:rPr>
            <w:rFonts w:ascii="Times New Roman" w:hAnsi="Times New Roman"/>
            <w:sz w:val="24"/>
            <w:szCs w:val="24"/>
          </w:rPr>
          <w:t>25 м</w:t>
        </w:r>
        <w:r w:rsidRPr="00F77466">
          <w:rPr>
            <w:rFonts w:ascii="Times New Roman" w:hAnsi="Times New Roman"/>
            <w:sz w:val="24"/>
            <w:szCs w:val="24"/>
            <w:vertAlign w:val="superscript"/>
          </w:rPr>
          <w:t>2</w:t>
        </w:r>
      </w:smartTag>
      <w:r w:rsidRPr="00F77466">
        <w:rPr>
          <w:rFonts w:ascii="Times New Roman" w:hAnsi="Times New Roman"/>
          <w:sz w:val="24"/>
          <w:szCs w:val="24"/>
        </w:rPr>
        <w:t>;</w:t>
      </w:r>
    </w:p>
    <w:p w:rsidR="000219BC" w:rsidRPr="00F77466" w:rsidRDefault="000219BC" w:rsidP="000219BC">
      <w:pPr>
        <w:pStyle w:val="ad"/>
        <w:spacing w:after="0" w:line="360" w:lineRule="auto"/>
        <w:ind w:firstLine="720"/>
        <w:jc w:val="both"/>
        <w:rPr>
          <w:rFonts w:ascii="Times New Roman" w:hAnsi="Times New Roman"/>
          <w:sz w:val="24"/>
          <w:szCs w:val="24"/>
        </w:rPr>
      </w:pPr>
      <w:r>
        <w:rPr>
          <w:rFonts w:ascii="Times New Roman" w:hAnsi="Times New Roman"/>
          <w:sz w:val="24"/>
          <w:szCs w:val="24"/>
        </w:rPr>
        <w:t xml:space="preserve"> - </w:t>
      </w:r>
      <w:r w:rsidRPr="00F77466">
        <w:rPr>
          <w:rFonts w:ascii="Times New Roman" w:hAnsi="Times New Roman"/>
          <w:sz w:val="24"/>
          <w:szCs w:val="24"/>
        </w:rPr>
        <w:t xml:space="preserve">для столов сборщиков до </w:t>
      </w:r>
      <w:smartTag w:uri="urn:schemas-microsoft-com:office:smarttags" w:element="metricconverter">
        <w:smartTagPr>
          <w:attr w:name="ProductID" w:val="8 м2"/>
        </w:smartTagPr>
        <w:r w:rsidRPr="00F77466">
          <w:rPr>
            <w:rFonts w:ascii="Times New Roman" w:hAnsi="Times New Roman"/>
            <w:sz w:val="24"/>
            <w:szCs w:val="24"/>
          </w:rPr>
          <w:t>8 м</w:t>
        </w:r>
        <w:r w:rsidRPr="00F77466">
          <w:rPr>
            <w:rFonts w:ascii="Times New Roman" w:hAnsi="Times New Roman"/>
            <w:sz w:val="24"/>
            <w:szCs w:val="24"/>
            <w:vertAlign w:val="superscript"/>
          </w:rPr>
          <w:t>2</w:t>
        </w:r>
      </w:smartTag>
      <w:r w:rsidRPr="00F77466">
        <w:rPr>
          <w:rFonts w:ascii="Times New Roman" w:hAnsi="Times New Roman"/>
          <w:sz w:val="24"/>
          <w:szCs w:val="24"/>
        </w:rPr>
        <w:t>;</w:t>
      </w:r>
    </w:p>
    <w:p w:rsidR="000219BC" w:rsidRPr="00F77466" w:rsidRDefault="000219BC" w:rsidP="000219BC">
      <w:pPr>
        <w:pStyle w:val="ad"/>
        <w:spacing w:after="0" w:line="360" w:lineRule="auto"/>
        <w:jc w:val="both"/>
        <w:rPr>
          <w:rFonts w:ascii="Times New Roman" w:hAnsi="Times New Roman"/>
          <w:sz w:val="24"/>
          <w:szCs w:val="24"/>
        </w:rPr>
      </w:pPr>
      <w:r>
        <w:rPr>
          <w:rFonts w:ascii="Times New Roman" w:hAnsi="Times New Roman"/>
          <w:sz w:val="24"/>
          <w:szCs w:val="24"/>
        </w:rPr>
        <w:t xml:space="preserve">             - </w:t>
      </w:r>
      <w:r w:rsidRPr="00F77466">
        <w:rPr>
          <w:rFonts w:ascii="Times New Roman" w:hAnsi="Times New Roman"/>
          <w:sz w:val="24"/>
          <w:szCs w:val="24"/>
        </w:rPr>
        <w:t xml:space="preserve">для конвейеров сборочных и сборочно-монтажных нужно произвести отдельный расчёт. </w:t>
      </w:r>
    </w:p>
    <w:p w:rsidR="000219BC" w:rsidRPr="00F77466" w:rsidRDefault="000219BC" w:rsidP="000219BC">
      <w:pPr>
        <w:pStyle w:val="ad"/>
        <w:spacing w:after="0" w:line="360" w:lineRule="auto"/>
        <w:jc w:val="both"/>
        <w:rPr>
          <w:rFonts w:ascii="Times New Roman" w:hAnsi="Times New Roman"/>
          <w:sz w:val="24"/>
          <w:szCs w:val="24"/>
        </w:rPr>
      </w:pPr>
      <w:r w:rsidRPr="00F77466">
        <w:rPr>
          <w:rFonts w:ascii="Times New Roman" w:hAnsi="Times New Roman"/>
          <w:sz w:val="24"/>
          <w:szCs w:val="24"/>
        </w:rPr>
        <w:t xml:space="preserve">           </w:t>
      </w:r>
      <w:r>
        <w:rPr>
          <w:rFonts w:ascii="Times New Roman" w:hAnsi="Times New Roman"/>
          <w:sz w:val="24"/>
          <w:szCs w:val="24"/>
        </w:rPr>
        <w:t xml:space="preserve"> - </w:t>
      </w:r>
      <w:r w:rsidRPr="00F77466">
        <w:rPr>
          <w:rFonts w:ascii="Times New Roman" w:hAnsi="Times New Roman"/>
          <w:sz w:val="24"/>
          <w:szCs w:val="24"/>
        </w:rPr>
        <w:t xml:space="preserve">для столов регулировщиков – </w:t>
      </w:r>
      <w:smartTag w:uri="urn:schemas-microsoft-com:office:smarttags" w:element="metricconverter">
        <w:smartTagPr>
          <w:attr w:name="ProductID" w:val="10 м2"/>
        </w:smartTagPr>
        <w:r w:rsidRPr="00F77466">
          <w:rPr>
            <w:rFonts w:ascii="Times New Roman" w:hAnsi="Times New Roman"/>
            <w:sz w:val="24"/>
            <w:szCs w:val="24"/>
          </w:rPr>
          <w:t>10 м</w:t>
        </w:r>
        <w:r w:rsidRPr="00F77466">
          <w:rPr>
            <w:rFonts w:ascii="Times New Roman" w:hAnsi="Times New Roman"/>
            <w:sz w:val="24"/>
            <w:szCs w:val="24"/>
            <w:vertAlign w:val="superscript"/>
          </w:rPr>
          <w:t>2</w:t>
        </w:r>
      </w:smartTag>
      <w:r w:rsidRPr="00F77466">
        <w:rPr>
          <w:rFonts w:ascii="Times New Roman" w:hAnsi="Times New Roman"/>
          <w:sz w:val="24"/>
          <w:szCs w:val="24"/>
        </w:rPr>
        <w:t>.</w:t>
      </w:r>
    </w:p>
    <w:p w:rsidR="000219BC" w:rsidRDefault="000219BC" w:rsidP="000219BC">
      <w:pPr>
        <w:pStyle w:val="ad"/>
        <w:spacing w:after="0" w:line="360" w:lineRule="auto"/>
        <w:ind w:firstLine="720"/>
        <w:jc w:val="both"/>
        <w:rPr>
          <w:rFonts w:ascii="Times New Roman" w:hAnsi="Times New Roman"/>
          <w:sz w:val="24"/>
          <w:szCs w:val="24"/>
        </w:rPr>
      </w:pPr>
      <w:r w:rsidRPr="00F77466">
        <w:rPr>
          <w:rFonts w:ascii="Times New Roman" w:hAnsi="Times New Roman"/>
          <w:sz w:val="24"/>
          <w:szCs w:val="24"/>
        </w:rPr>
        <w:t>Общая площадь зданий проектируемого предприятия будет включать следующие составляющие:</w:t>
      </w:r>
    </w:p>
    <w:p w:rsidR="000219BC" w:rsidRPr="00F77466" w:rsidRDefault="000219BC" w:rsidP="000219BC">
      <w:pPr>
        <w:pStyle w:val="ad"/>
        <w:spacing w:after="0" w:line="360" w:lineRule="auto"/>
        <w:ind w:firstLine="720"/>
        <w:jc w:val="both"/>
        <w:rPr>
          <w:rFonts w:ascii="Times New Roman" w:hAnsi="Times New Roman"/>
          <w:sz w:val="24"/>
          <w:szCs w:val="24"/>
        </w:rPr>
      </w:pPr>
    </w:p>
    <w:p w:rsidR="000219BC" w:rsidRPr="00F77466" w:rsidRDefault="000219BC" w:rsidP="000219BC">
      <w:pPr>
        <w:pStyle w:val="ad"/>
        <w:spacing w:after="0" w:line="720" w:lineRule="auto"/>
        <w:ind w:firstLine="720"/>
        <w:jc w:val="right"/>
        <w:rPr>
          <w:rFonts w:ascii="Times New Roman" w:hAnsi="Times New Roman"/>
          <w:sz w:val="24"/>
          <w:szCs w:val="24"/>
        </w:rPr>
      </w:pPr>
      <w:r w:rsidRPr="00F77466">
        <w:rPr>
          <w:rFonts w:ascii="Times New Roman" w:hAnsi="Times New Roman"/>
          <w:sz w:val="24"/>
          <w:szCs w:val="24"/>
          <w:lang w:val="en-US"/>
        </w:rPr>
        <w:t>S</w:t>
      </w:r>
      <w:r w:rsidRPr="00F77466">
        <w:rPr>
          <w:rFonts w:ascii="Times New Roman" w:hAnsi="Times New Roman"/>
          <w:sz w:val="24"/>
          <w:szCs w:val="24"/>
          <w:vertAlign w:val="subscript"/>
        </w:rPr>
        <w:t>ЗД</w:t>
      </w:r>
      <w:r w:rsidRPr="00F77466">
        <w:rPr>
          <w:rFonts w:ascii="Times New Roman" w:hAnsi="Times New Roman"/>
          <w:sz w:val="24"/>
          <w:szCs w:val="24"/>
        </w:rPr>
        <w:t xml:space="preserve">= </w:t>
      </w:r>
      <w:r w:rsidRPr="00F77466">
        <w:rPr>
          <w:rFonts w:ascii="Times New Roman" w:hAnsi="Times New Roman"/>
          <w:sz w:val="24"/>
          <w:szCs w:val="24"/>
          <w:lang w:val="en-US"/>
        </w:rPr>
        <w:t>S</w:t>
      </w:r>
      <w:r w:rsidRPr="00F77466">
        <w:rPr>
          <w:rFonts w:ascii="Times New Roman" w:hAnsi="Times New Roman"/>
          <w:sz w:val="24"/>
          <w:szCs w:val="24"/>
          <w:vertAlign w:val="subscript"/>
        </w:rPr>
        <w:t xml:space="preserve">ОБ </w:t>
      </w:r>
      <w:r w:rsidRPr="00F77466">
        <w:rPr>
          <w:rFonts w:ascii="Times New Roman" w:hAnsi="Times New Roman"/>
          <w:sz w:val="24"/>
          <w:szCs w:val="24"/>
        </w:rPr>
        <w:t xml:space="preserve">+ </w:t>
      </w:r>
      <w:r w:rsidRPr="00F77466">
        <w:rPr>
          <w:rFonts w:ascii="Times New Roman" w:hAnsi="Times New Roman"/>
          <w:sz w:val="24"/>
          <w:szCs w:val="24"/>
          <w:lang w:val="en-US"/>
        </w:rPr>
        <w:t>S</w:t>
      </w:r>
      <w:r w:rsidRPr="00F77466">
        <w:rPr>
          <w:rFonts w:ascii="Times New Roman" w:hAnsi="Times New Roman"/>
          <w:sz w:val="24"/>
          <w:szCs w:val="24"/>
          <w:vertAlign w:val="subscript"/>
          <w:lang w:val="en-US"/>
        </w:rPr>
        <w:t>A</w:t>
      </w:r>
      <w:r w:rsidRPr="00F77466">
        <w:rPr>
          <w:rFonts w:ascii="Times New Roman" w:hAnsi="Times New Roman"/>
          <w:sz w:val="24"/>
          <w:szCs w:val="24"/>
          <w:vertAlign w:val="subscript"/>
        </w:rPr>
        <w:t xml:space="preserve"> </w:t>
      </w:r>
      <w:r w:rsidRPr="00F77466">
        <w:rPr>
          <w:rFonts w:ascii="Times New Roman" w:hAnsi="Times New Roman"/>
          <w:sz w:val="24"/>
          <w:szCs w:val="24"/>
        </w:rPr>
        <w:t xml:space="preserve">+ </w:t>
      </w:r>
      <w:r w:rsidRPr="00F77466">
        <w:rPr>
          <w:rFonts w:ascii="Times New Roman" w:hAnsi="Times New Roman"/>
          <w:sz w:val="24"/>
          <w:szCs w:val="24"/>
          <w:lang w:val="en-US"/>
        </w:rPr>
        <w:t>S</w:t>
      </w:r>
      <w:r w:rsidRPr="00F77466">
        <w:rPr>
          <w:rFonts w:ascii="Times New Roman" w:hAnsi="Times New Roman"/>
          <w:sz w:val="24"/>
          <w:szCs w:val="24"/>
          <w:vertAlign w:val="subscript"/>
        </w:rPr>
        <w:t>СК</w:t>
      </w:r>
      <w:r w:rsidRPr="00F77466">
        <w:rPr>
          <w:rFonts w:ascii="Times New Roman" w:hAnsi="Times New Roman"/>
          <w:sz w:val="24"/>
          <w:szCs w:val="24"/>
        </w:rPr>
        <w:t xml:space="preserve"> + </w:t>
      </w:r>
      <w:r w:rsidRPr="00F77466">
        <w:rPr>
          <w:rFonts w:ascii="Times New Roman" w:hAnsi="Times New Roman"/>
          <w:sz w:val="24"/>
          <w:szCs w:val="24"/>
          <w:lang w:val="en-US"/>
        </w:rPr>
        <w:t>S</w:t>
      </w:r>
      <w:r w:rsidRPr="00F77466">
        <w:rPr>
          <w:rFonts w:ascii="Times New Roman" w:hAnsi="Times New Roman"/>
          <w:sz w:val="24"/>
          <w:szCs w:val="24"/>
          <w:vertAlign w:val="subscript"/>
        </w:rPr>
        <w:t>БЫТ</w:t>
      </w:r>
      <w:r w:rsidRPr="00F77466">
        <w:rPr>
          <w:rFonts w:ascii="Times New Roman" w:hAnsi="Times New Roman"/>
          <w:sz w:val="24"/>
          <w:szCs w:val="24"/>
        </w:rPr>
        <w:t>,                                                            (2.6)</w:t>
      </w:r>
    </w:p>
    <w:p w:rsidR="000219BC" w:rsidRPr="00F77466" w:rsidRDefault="000219BC" w:rsidP="00A23C43">
      <w:pPr>
        <w:pStyle w:val="ad"/>
        <w:numPr>
          <w:ilvl w:val="0"/>
          <w:numId w:val="7"/>
        </w:numPr>
        <w:spacing w:after="0" w:line="360" w:lineRule="auto"/>
        <w:jc w:val="both"/>
        <w:rPr>
          <w:rFonts w:ascii="Times New Roman" w:hAnsi="Times New Roman"/>
          <w:sz w:val="24"/>
          <w:szCs w:val="24"/>
        </w:rPr>
      </w:pPr>
      <w:r w:rsidRPr="00F77466">
        <w:rPr>
          <w:rFonts w:ascii="Times New Roman" w:hAnsi="Times New Roman"/>
          <w:sz w:val="24"/>
          <w:szCs w:val="24"/>
        </w:rPr>
        <w:t xml:space="preserve">где </w:t>
      </w:r>
      <w:r w:rsidRPr="00F77466">
        <w:rPr>
          <w:rFonts w:ascii="Times New Roman" w:hAnsi="Times New Roman"/>
          <w:sz w:val="24"/>
          <w:szCs w:val="24"/>
          <w:lang w:val="en-US"/>
        </w:rPr>
        <w:t>S</w:t>
      </w:r>
      <w:r w:rsidRPr="00F77466">
        <w:rPr>
          <w:rFonts w:ascii="Times New Roman" w:hAnsi="Times New Roman"/>
          <w:sz w:val="24"/>
          <w:szCs w:val="24"/>
          <w:vertAlign w:val="subscript"/>
        </w:rPr>
        <w:t>ОБ</w:t>
      </w:r>
      <w:r w:rsidRPr="00F77466">
        <w:rPr>
          <w:rFonts w:ascii="Times New Roman" w:hAnsi="Times New Roman"/>
          <w:sz w:val="24"/>
          <w:szCs w:val="24"/>
        </w:rPr>
        <w:t xml:space="preserve"> – площадь, занимаемая оборудованием, м</w:t>
      </w:r>
      <w:r w:rsidRPr="00F77466">
        <w:rPr>
          <w:rFonts w:ascii="Times New Roman" w:hAnsi="Times New Roman"/>
          <w:sz w:val="24"/>
          <w:szCs w:val="24"/>
          <w:vertAlign w:val="superscript"/>
        </w:rPr>
        <w:t xml:space="preserve">2 </w:t>
      </w:r>
      <w:r w:rsidRPr="00F77466">
        <w:rPr>
          <w:rFonts w:ascii="Times New Roman" w:hAnsi="Times New Roman"/>
          <w:sz w:val="24"/>
          <w:szCs w:val="24"/>
        </w:rPr>
        <w:t>;</w:t>
      </w:r>
      <w:r w:rsidRPr="00F77466">
        <w:rPr>
          <w:rFonts w:ascii="Times New Roman" w:hAnsi="Times New Roman"/>
          <w:sz w:val="24"/>
          <w:szCs w:val="24"/>
          <w:vertAlign w:val="superscript"/>
        </w:rPr>
        <w:t xml:space="preserve"> </w:t>
      </w:r>
    </w:p>
    <w:p w:rsidR="000219BC" w:rsidRPr="00F77466" w:rsidRDefault="000219BC" w:rsidP="00A23C43">
      <w:pPr>
        <w:pStyle w:val="ad"/>
        <w:numPr>
          <w:ilvl w:val="0"/>
          <w:numId w:val="7"/>
        </w:numPr>
        <w:spacing w:after="0" w:line="360" w:lineRule="auto"/>
        <w:jc w:val="both"/>
        <w:rPr>
          <w:rFonts w:ascii="Times New Roman" w:hAnsi="Times New Roman"/>
          <w:sz w:val="24"/>
          <w:szCs w:val="24"/>
        </w:rPr>
      </w:pPr>
      <w:r w:rsidRPr="00F77466">
        <w:rPr>
          <w:rFonts w:ascii="Times New Roman" w:hAnsi="Times New Roman"/>
          <w:sz w:val="24"/>
          <w:szCs w:val="24"/>
          <w:lang w:val="en-US"/>
        </w:rPr>
        <w:t>S</w:t>
      </w:r>
      <w:r w:rsidRPr="00F77466">
        <w:rPr>
          <w:rFonts w:ascii="Times New Roman" w:hAnsi="Times New Roman"/>
          <w:sz w:val="24"/>
          <w:szCs w:val="24"/>
          <w:vertAlign w:val="subscript"/>
          <w:lang w:val="en-US"/>
        </w:rPr>
        <w:t>A</w:t>
      </w:r>
      <w:r w:rsidRPr="00F77466">
        <w:rPr>
          <w:rFonts w:ascii="Times New Roman" w:hAnsi="Times New Roman"/>
          <w:sz w:val="24"/>
          <w:szCs w:val="24"/>
        </w:rPr>
        <w:t xml:space="preserve"> – площадь, занимаемая служащими, специалистами и руководителями, м</w:t>
      </w:r>
      <w:r w:rsidRPr="00F77466">
        <w:rPr>
          <w:rFonts w:ascii="Times New Roman" w:hAnsi="Times New Roman"/>
          <w:sz w:val="24"/>
          <w:szCs w:val="24"/>
          <w:vertAlign w:val="superscript"/>
        </w:rPr>
        <w:t>2</w:t>
      </w:r>
      <w:r w:rsidRPr="00F77466">
        <w:rPr>
          <w:rFonts w:ascii="Times New Roman" w:hAnsi="Times New Roman"/>
          <w:sz w:val="24"/>
          <w:szCs w:val="24"/>
        </w:rPr>
        <w:t>;</w:t>
      </w:r>
    </w:p>
    <w:p w:rsidR="000219BC" w:rsidRPr="00F77466" w:rsidRDefault="000219BC" w:rsidP="00A23C43">
      <w:pPr>
        <w:pStyle w:val="ad"/>
        <w:numPr>
          <w:ilvl w:val="0"/>
          <w:numId w:val="7"/>
        </w:numPr>
        <w:spacing w:after="0" w:line="360" w:lineRule="auto"/>
        <w:jc w:val="both"/>
        <w:rPr>
          <w:rFonts w:ascii="Times New Roman" w:hAnsi="Times New Roman"/>
          <w:sz w:val="24"/>
          <w:szCs w:val="24"/>
        </w:rPr>
      </w:pPr>
      <w:r w:rsidRPr="00F77466">
        <w:rPr>
          <w:rFonts w:ascii="Times New Roman" w:hAnsi="Times New Roman"/>
          <w:sz w:val="24"/>
          <w:szCs w:val="24"/>
          <w:lang w:val="en-US"/>
        </w:rPr>
        <w:t>S</w:t>
      </w:r>
      <w:r w:rsidRPr="00F77466">
        <w:rPr>
          <w:rFonts w:ascii="Times New Roman" w:hAnsi="Times New Roman"/>
          <w:sz w:val="24"/>
          <w:szCs w:val="24"/>
          <w:vertAlign w:val="subscript"/>
        </w:rPr>
        <w:t xml:space="preserve">СК </w:t>
      </w:r>
      <w:r w:rsidRPr="00F77466">
        <w:rPr>
          <w:rFonts w:ascii="Times New Roman" w:hAnsi="Times New Roman"/>
          <w:sz w:val="24"/>
          <w:szCs w:val="24"/>
        </w:rPr>
        <w:t>– площадь под складские помещения, м</w:t>
      </w:r>
      <w:r w:rsidRPr="00F77466">
        <w:rPr>
          <w:rFonts w:ascii="Times New Roman" w:hAnsi="Times New Roman"/>
          <w:sz w:val="24"/>
          <w:szCs w:val="24"/>
          <w:vertAlign w:val="superscript"/>
        </w:rPr>
        <w:t>2</w:t>
      </w:r>
      <w:r w:rsidRPr="00F77466">
        <w:rPr>
          <w:rFonts w:ascii="Times New Roman" w:hAnsi="Times New Roman"/>
          <w:sz w:val="24"/>
          <w:szCs w:val="24"/>
        </w:rPr>
        <w:t>;</w:t>
      </w:r>
    </w:p>
    <w:p w:rsidR="000219BC" w:rsidRPr="00F77466" w:rsidRDefault="000219BC" w:rsidP="00A23C43">
      <w:pPr>
        <w:pStyle w:val="ad"/>
        <w:numPr>
          <w:ilvl w:val="0"/>
          <w:numId w:val="7"/>
        </w:numPr>
        <w:spacing w:after="0" w:line="360" w:lineRule="auto"/>
        <w:jc w:val="both"/>
        <w:rPr>
          <w:rFonts w:ascii="Times New Roman" w:hAnsi="Times New Roman"/>
          <w:sz w:val="24"/>
          <w:szCs w:val="24"/>
        </w:rPr>
      </w:pPr>
      <w:r w:rsidRPr="00F77466">
        <w:rPr>
          <w:rFonts w:ascii="Times New Roman" w:hAnsi="Times New Roman"/>
          <w:sz w:val="24"/>
          <w:szCs w:val="24"/>
          <w:lang w:val="en-US"/>
        </w:rPr>
        <w:t>S</w:t>
      </w:r>
      <w:r w:rsidRPr="00F77466">
        <w:rPr>
          <w:rFonts w:ascii="Times New Roman" w:hAnsi="Times New Roman"/>
          <w:sz w:val="24"/>
          <w:szCs w:val="24"/>
          <w:vertAlign w:val="subscript"/>
        </w:rPr>
        <w:t>БЫТ</w:t>
      </w:r>
      <w:r w:rsidRPr="00F77466">
        <w:rPr>
          <w:rFonts w:ascii="Times New Roman" w:hAnsi="Times New Roman"/>
          <w:sz w:val="24"/>
          <w:szCs w:val="24"/>
        </w:rPr>
        <w:t xml:space="preserve"> – площадь под санитарно-бытовыми помещениями, м</w:t>
      </w:r>
      <w:r w:rsidRPr="00F77466">
        <w:rPr>
          <w:rFonts w:ascii="Times New Roman" w:hAnsi="Times New Roman"/>
          <w:sz w:val="24"/>
          <w:szCs w:val="24"/>
          <w:vertAlign w:val="superscript"/>
        </w:rPr>
        <w:t>2</w:t>
      </w:r>
      <w:r w:rsidRPr="00F77466">
        <w:rPr>
          <w:rFonts w:ascii="Times New Roman" w:hAnsi="Times New Roman"/>
          <w:sz w:val="24"/>
          <w:szCs w:val="24"/>
        </w:rPr>
        <w:t>;</w:t>
      </w:r>
    </w:p>
    <w:p w:rsidR="000219BC" w:rsidRPr="00F77466" w:rsidRDefault="000219BC" w:rsidP="000219BC">
      <w:pPr>
        <w:pStyle w:val="ad"/>
        <w:spacing w:after="0" w:line="360" w:lineRule="auto"/>
        <w:jc w:val="both"/>
        <w:rPr>
          <w:rFonts w:ascii="Times New Roman" w:hAnsi="Times New Roman"/>
          <w:sz w:val="24"/>
          <w:szCs w:val="24"/>
        </w:rPr>
      </w:pPr>
      <w:r w:rsidRPr="00F77466">
        <w:rPr>
          <w:rFonts w:ascii="Times New Roman" w:hAnsi="Times New Roman"/>
          <w:sz w:val="24"/>
          <w:szCs w:val="24"/>
        </w:rPr>
        <w:tab/>
        <w:t>Для расчёта площади административных, складских и бытовых помещений нужно воспользоваться коэффициентами, учитывающими соотношение между площадью, занимаемой оборудованием, и другими видами площадей.</w:t>
      </w:r>
    </w:p>
    <w:p w:rsidR="000219BC" w:rsidRPr="00F77466" w:rsidRDefault="000219BC" w:rsidP="000219BC">
      <w:pPr>
        <w:pStyle w:val="ad"/>
        <w:spacing w:after="0" w:line="720" w:lineRule="auto"/>
        <w:jc w:val="right"/>
        <w:rPr>
          <w:rFonts w:ascii="Times New Roman" w:hAnsi="Times New Roman"/>
          <w:sz w:val="24"/>
          <w:szCs w:val="24"/>
        </w:rPr>
      </w:pPr>
      <w:r w:rsidRPr="00F77466">
        <w:rPr>
          <w:rFonts w:ascii="Times New Roman" w:hAnsi="Times New Roman"/>
          <w:sz w:val="24"/>
          <w:szCs w:val="24"/>
        </w:rPr>
        <w:lastRenderedPageBreak/>
        <w:t xml:space="preserve">  </w:t>
      </w:r>
    </w:p>
    <w:p w:rsidR="000219BC" w:rsidRPr="00F77466" w:rsidRDefault="000219BC" w:rsidP="000219BC">
      <w:pPr>
        <w:pStyle w:val="ad"/>
        <w:spacing w:after="0" w:line="720" w:lineRule="auto"/>
        <w:jc w:val="right"/>
        <w:rPr>
          <w:rFonts w:ascii="Times New Roman" w:hAnsi="Times New Roman"/>
          <w:sz w:val="24"/>
          <w:szCs w:val="24"/>
        </w:rPr>
      </w:pPr>
      <w:r w:rsidRPr="00F77466">
        <w:rPr>
          <w:rFonts w:ascii="Times New Roman" w:hAnsi="Times New Roman"/>
          <w:sz w:val="24"/>
          <w:szCs w:val="24"/>
          <w:lang w:val="de-DE"/>
        </w:rPr>
        <w:t>S</w:t>
      </w:r>
      <w:r w:rsidRPr="00F77466">
        <w:rPr>
          <w:rFonts w:ascii="Times New Roman" w:hAnsi="Times New Roman"/>
          <w:sz w:val="24"/>
          <w:szCs w:val="24"/>
          <w:vertAlign w:val="subscript"/>
          <w:lang w:val="de-DE"/>
        </w:rPr>
        <w:t>A</w:t>
      </w:r>
      <w:r w:rsidRPr="00F77466">
        <w:rPr>
          <w:rFonts w:ascii="Times New Roman" w:hAnsi="Times New Roman"/>
          <w:sz w:val="24"/>
          <w:szCs w:val="24"/>
          <w:lang w:val="de-DE"/>
        </w:rPr>
        <w:t>= S</w:t>
      </w:r>
      <w:r w:rsidRPr="00F77466">
        <w:rPr>
          <w:rFonts w:ascii="Times New Roman" w:hAnsi="Times New Roman"/>
          <w:sz w:val="24"/>
          <w:szCs w:val="24"/>
          <w:vertAlign w:val="subscript"/>
        </w:rPr>
        <w:t>ОБ</w:t>
      </w:r>
      <w:r w:rsidRPr="00F77466">
        <w:rPr>
          <w:rFonts w:ascii="Times New Roman" w:hAnsi="Times New Roman"/>
          <w:sz w:val="24"/>
          <w:szCs w:val="24"/>
          <w:lang w:val="de-DE"/>
        </w:rPr>
        <w:t xml:space="preserve"> * K</w:t>
      </w:r>
      <w:r w:rsidRPr="00F77466">
        <w:rPr>
          <w:rFonts w:ascii="Times New Roman" w:hAnsi="Times New Roman"/>
          <w:sz w:val="24"/>
          <w:szCs w:val="24"/>
          <w:vertAlign w:val="subscript"/>
          <w:lang w:val="de-DE"/>
        </w:rPr>
        <w:t>A</w:t>
      </w:r>
      <w:r w:rsidRPr="00F77466">
        <w:rPr>
          <w:rFonts w:ascii="Times New Roman" w:hAnsi="Times New Roman"/>
          <w:sz w:val="24"/>
          <w:szCs w:val="24"/>
          <w:lang w:val="de-DE"/>
        </w:rPr>
        <w:t>;</w:t>
      </w:r>
      <w:r w:rsidRPr="00F77466">
        <w:rPr>
          <w:rFonts w:ascii="Times New Roman" w:hAnsi="Times New Roman"/>
          <w:sz w:val="24"/>
          <w:szCs w:val="24"/>
        </w:rPr>
        <w:t xml:space="preserve">                                                                    (2.7)</w:t>
      </w:r>
    </w:p>
    <w:p w:rsidR="000219BC" w:rsidRPr="00F77466" w:rsidRDefault="000219BC" w:rsidP="000219BC">
      <w:pPr>
        <w:pStyle w:val="ad"/>
        <w:spacing w:after="0" w:line="720" w:lineRule="auto"/>
        <w:jc w:val="right"/>
        <w:rPr>
          <w:rFonts w:ascii="Times New Roman" w:hAnsi="Times New Roman"/>
          <w:sz w:val="24"/>
          <w:szCs w:val="24"/>
        </w:rPr>
      </w:pPr>
      <w:r w:rsidRPr="00F77466">
        <w:rPr>
          <w:rFonts w:ascii="Times New Roman" w:hAnsi="Times New Roman"/>
          <w:sz w:val="24"/>
          <w:szCs w:val="24"/>
        </w:rPr>
        <w:t xml:space="preserve">                      </w:t>
      </w:r>
      <w:r w:rsidRPr="00F77466">
        <w:rPr>
          <w:rFonts w:ascii="Times New Roman" w:hAnsi="Times New Roman"/>
          <w:sz w:val="24"/>
          <w:szCs w:val="24"/>
          <w:lang w:val="de-DE"/>
        </w:rPr>
        <w:t>S</w:t>
      </w:r>
      <w:r w:rsidRPr="00F77466">
        <w:rPr>
          <w:rFonts w:ascii="Times New Roman" w:hAnsi="Times New Roman"/>
          <w:sz w:val="24"/>
          <w:szCs w:val="24"/>
          <w:vertAlign w:val="subscript"/>
        </w:rPr>
        <w:t>СК</w:t>
      </w:r>
      <w:r w:rsidRPr="00F77466">
        <w:rPr>
          <w:rFonts w:ascii="Times New Roman" w:hAnsi="Times New Roman"/>
          <w:sz w:val="24"/>
          <w:szCs w:val="24"/>
          <w:lang w:val="de-DE"/>
        </w:rPr>
        <w:t>= S</w:t>
      </w:r>
      <w:r w:rsidRPr="00F77466">
        <w:rPr>
          <w:rFonts w:ascii="Times New Roman" w:hAnsi="Times New Roman"/>
          <w:sz w:val="24"/>
          <w:szCs w:val="24"/>
          <w:vertAlign w:val="subscript"/>
        </w:rPr>
        <w:t>ОБ</w:t>
      </w:r>
      <w:r w:rsidRPr="00F77466">
        <w:rPr>
          <w:rFonts w:ascii="Times New Roman" w:hAnsi="Times New Roman"/>
          <w:sz w:val="24"/>
          <w:szCs w:val="24"/>
          <w:lang w:val="de-DE"/>
        </w:rPr>
        <w:t xml:space="preserve"> * </w:t>
      </w:r>
      <w:r w:rsidRPr="00F77466">
        <w:rPr>
          <w:rFonts w:ascii="Times New Roman" w:hAnsi="Times New Roman"/>
          <w:sz w:val="24"/>
          <w:szCs w:val="24"/>
        </w:rPr>
        <w:t>К</w:t>
      </w:r>
      <w:r w:rsidRPr="00F77466">
        <w:rPr>
          <w:rFonts w:ascii="Times New Roman" w:hAnsi="Times New Roman"/>
          <w:sz w:val="24"/>
          <w:szCs w:val="24"/>
          <w:vertAlign w:val="subscript"/>
        </w:rPr>
        <w:t>СП</w:t>
      </w:r>
      <w:r w:rsidRPr="00F77466">
        <w:rPr>
          <w:rFonts w:ascii="Times New Roman" w:hAnsi="Times New Roman"/>
          <w:sz w:val="24"/>
          <w:szCs w:val="24"/>
          <w:lang w:val="de-DE"/>
        </w:rPr>
        <w:t>;</w:t>
      </w:r>
      <w:r w:rsidRPr="00F77466">
        <w:rPr>
          <w:rFonts w:ascii="Times New Roman" w:hAnsi="Times New Roman"/>
          <w:sz w:val="24"/>
          <w:szCs w:val="24"/>
        </w:rPr>
        <w:t xml:space="preserve">                                                                  (2.8)</w:t>
      </w:r>
    </w:p>
    <w:p w:rsidR="000219BC" w:rsidRPr="00F77466" w:rsidRDefault="000219BC" w:rsidP="000219BC">
      <w:pPr>
        <w:pStyle w:val="ad"/>
        <w:spacing w:after="0" w:line="720" w:lineRule="auto"/>
        <w:jc w:val="right"/>
        <w:rPr>
          <w:rFonts w:ascii="Times New Roman" w:hAnsi="Times New Roman"/>
          <w:sz w:val="24"/>
          <w:szCs w:val="24"/>
        </w:rPr>
      </w:pPr>
      <w:r w:rsidRPr="00F77466">
        <w:rPr>
          <w:rFonts w:ascii="Times New Roman" w:hAnsi="Times New Roman"/>
          <w:sz w:val="24"/>
          <w:szCs w:val="24"/>
          <w:lang w:val="de-DE"/>
        </w:rPr>
        <w:t>S</w:t>
      </w:r>
      <w:r w:rsidRPr="00F77466">
        <w:rPr>
          <w:rFonts w:ascii="Times New Roman" w:hAnsi="Times New Roman"/>
          <w:sz w:val="24"/>
          <w:szCs w:val="24"/>
          <w:vertAlign w:val="subscript"/>
        </w:rPr>
        <w:t>БЫТ</w:t>
      </w:r>
      <w:r w:rsidRPr="00F77466">
        <w:rPr>
          <w:rFonts w:ascii="Times New Roman" w:hAnsi="Times New Roman"/>
          <w:sz w:val="24"/>
          <w:szCs w:val="24"/>
          <w:lang w:val="de-DE"/>
        </w:rPr>
        <w:t>= S</w:t>
      </w:r>
      <w:r w:rsidRPr="00F77466">
        <w:rPr>
          <w:rFonts w:ascii="Times New Roman" w:hAnsi="Times New Roman"/>
          <w:sz w:val="24"/>
          <w:szCs w:val="24"/>
          <w:vertAlign w:val="subscript"/>
        </w:rPr>
        <w:t>ОБ</w:t>
      </w:r>
      <w:r w:rsidRPr="00F77466">
        <w:rPr>
          <w:rFonts w:ascii="Times New Roman" w:hAnsi="Times New Roman"/>
          <w:sz w:val="24"/>
          <w:szCs w:val="24"/>
          <w:lang w:val="de-DE"/>
        </w:rPr>
        <w:t xml:space="preserve"> * </w:t>
      </w:r>
      <w:r w:rsidRPr="00F77466">
        <w:rPr>
          <w:rFonts w:ascii="Times New Roman" w:hAnsi="Times New Roman"/>
          <w:sz w:val="24"/>
          <w:szCs w:val="24"/>
        </w:rPr>
        <w:t>К</w:t>
      </w:r>
      <w:r w:rsidRPr="00F77466">
        <w:rPr>
          <w:rFonts w:ascii="Times New Roman" w:hAnsi="Times New Roman"/>
          <w:sz w:val="24"/>
          <w:szCs w:val="24"/>
          <w:vertAlign w:val="subscript"/>
        </w:rPr>
        <w:t>БЫТ</w:t>
      </w:r>
      <w:r w:rsidRPr="00F77466">
        <w:rPr>
          <w:rFonts w:ascii="Times New Roman" w:hAnsi="Times New Roman"/>
          <w:sz w:val="24"/>
          <w:szCs w:val="24"/>
          <w:lang w:val="de-DE"/>
        </w:rPr>
        <w:t>.</w:t>
      </w:r>
      <w:r w:rsidRPr="00F77466">
        <w:rPr>
          <w:rFonts w:ascii="Times New Roman" w:hAnsi="Times New Roman"/>
          <w:sz w:val="24"/>
          <w:szCs w:val="24"/>
        </w:rPr>
        <w:t xml:space="preserve">                                                                (2.9)</w:t>
      </w:r>
    </w:p>
    <w:p w:rsidR="000219BC" w:rsidRPr="00F77466" w:rsidRDefault="000219BC" w:rsidP="000219BC">
      <w:pPr>
        <w:spacing w:line="360" w:lineRule="auto"/>
        <w:jc w:val="both"/>
        <w:rPr>
          <w:sz w:val="24"/>
          <w:szCs w:val="24"/>
        </w:rPr>
      </w:pPr>
      <w:r w:rsidRPr="00F77466">
        <w:rPr>
          <w:sz w:val="24"/>
          <w:szCs w:val="24"/>
          <w:lang w:val="de-DE"/>
        </w:rPr>
        <w:tab/>
      </w:r>
      <w:r w:rsidRPr="00F77466">
        <w:rPr>
          <w:sz w:val="24"/>
          <w:szCs w:val="24"/>
        </w:rPr>
        <w:t>Соответственно К</w:t>
      </w:r>
      <w:r w:rsidRPr="00F77466">
        <w:rPr>
          <w:sz w:val="24"/>
          <w:szCs w:val="24"/>
          <w:vertAlign w:val="subscript"/>
        </w:rPr>
        <w:t>А</w:t>
      </w:r>
      <w:r w:rsidRPr="00F77466">
        <w:rPr>
          <w:sz w:val="24"/>
          <w:szCs w:val="24"/>
        </w:rPr>
        <w:t>= 0,5, К</w:t>
      </w:r>
      <w:r w:rsidRPr="00F77466">
        <w:rPr>
          <w:sz w:val="24"/>
          <w:szCs w:val="24"/>
          <w:vertAlign w:val="subscript"/>
        </w:rPr>
        <w:t>СК</w:t>
      </w:r>
      <w:r w:rsidRPr="00F77466">
        <w:rPr>
          <w:sz w:val="24"/>
          <w:szCs w:val="24"/>
        </w:rPr>
        <w:t>= 0,4, К</w:t>
      </w:r>
      <w:r w:rsidRPr="00F77466">
        <w:rPr>
          <w:sz w:val="24"/>
          <w:szCs w:val="24"/>
          <w:vertAlign w:val="subscript"/>
        </w:rPr>
        <w:t>БЫТ</w:t>
      </w:r>
      <w:r w:rsidRPr="00F77466">
        <w:rPr>
          <w:sz w:val="24"/>
          <w:szCs w:val="24"/>
        </w:rPr>
        <w:t>= 0,3.</w:t>
      </w:r>
    </w:p>
    <w:p w:rsidR="000219BC" w:rsidRPr="00F77466" w:rsidRDefault="000219BC" w:rsidP="000219BC">
      <w:pPr>
        <w:spacing w:line="360" w:lineRule="auto"/>
        <w:ind w:firstLine="708"/>
        <w:jc w:val="both"/>
        <w:rPr>
          <w:sz w:val="24"/>
          <w:szCs w:val="24"/>
        </w:rPr>
      </w:pPr>
      <w:r w:rsidRPr="00F77466">
        <w:rPr>
          <w:sz w:val="24"/>
          <w:szCs w:val="24"/>
          <w:lang w:val="en-US"/>
        </w:rPr>
        <w:t>S</w:t>
      </w:r>
      <w:r w:rsidRPr="00F77466">
        <w:rPr>
          <w:sz w:val="24"/>
          <w:szCs w:val="24"/>
          <w:vertAlign w:val="subscript"/>
        </w:rPr>
        <w:t>об</w:t>
      </w:r>
      <w:r w:rsidRPr="00F77466">
        <w:rPr>
          <w:sz w:val="24"/>
          <w:szCs w:val="24"/>
        </w:rPr>
        <w:t>=8*5+12*12+10*2+8*5+10*2+8*2=280 (м</w:t>
      </w:r>
      <w:r w:rsidRPr="00F77466">
        <w:rPr>
          <w:sz w:val="24"/>
          <w:szCs w:val="24"/>
          <w:vertAlign w:val="superscript"/>
        </w:rPr>
        <w:t>2</w:t>
      </w:r>
      <w:r w:rsidRPr="00F77466">
        <w:rPr>
          <w:sz w:val="24"/>
          <w:szCs w:val="24"/>
        </w:rPr>
        <w:t>);</w:t>
      </w:r>
    </w:p>
    <w:p w:rsidR="000219BC" w:rsidRPr="00F77466" w:rsidRDefault="000219BC" w:rsidP="000219BC">
      <w:pPr>
        <w:spacing w:line="360" w:lineRule="auto"/>
        <w:ind w:firstLine="708"/>
        <w:jc w:val="both"/>
        <w:rPr>
          <w:sz w:val="24"/>
          <w:szCs w:val="24"/>
        </w:rPr>
      </w:pPr>
      <w:r w:rsidRPr="00F77466">
        <w:rPr>
          <w:sz w:val="24"/>
          <w:szCs w:val="24"/>
          <w:lang w:val="en-US"/>
        </w:rPr>
        <w:t>S</w:t>
      </w:r>
      <w:r w:rsidRPr="00F77466">
        <w:rPr>
          <w:sz w:val="24"/>
          <w:szCs w:val="24"/>
          <w:vertAlign w:val="subscript"/>
        </w:rPr>
        <w:t>А</w:t>
      </w:r>
      <w:r w:rsidRPr="00F77466">
        <w:rPr>
          <w:sz w:val="24"/>
          <w:szCs w:val="24"/>
        </w:rPr>
        <w:t>=280*0.5=140 (м</w:t>
      </w:r>
      <w:r w:rsidRPr="00F77466">
        <w:rPr>
          <w:sz w:val="24"/>
          <w:szCs w:val="24"/>
          <w:vertAlign w:val="superscript"/>
        </w:rPr>
        <w:t>2</w:t>
      </w:r>
      <w:r w:rsidRPr="00F77466">
        <w:rPr>
          <w:sz w:val="24"/>
          <w:szCs w:val="24"/>
        </w:rPr>
        <w:t>);</w:t>
      </w:r>
    </w:p>
    <w:p w:rsidR="000219BC" w:rsidRPr="00F77466" w:rsidRDefault="000219BC" w:rsidP="000219BC">
      <w:pPr>
        <w:spacing w:line="360" w:lineRule="auto"/>
        <w:ind w:firstLine="708"/>
        <w:jc w:val="both"/>
        <w:rPr>
          <w:sz w:val="24"/>
          <w:szCs w:val="24"/>
        </w:rPr>
      </w:pPr>
      <w:r w:rsidRPr="00F77466">
        <w:rPr>
          <w:sz w:val="24"/>
          <w:szCs w:val="24"/>
          <w:lang w:val="en-US"/>
        </w:rPr>
        <w:t>S</w:t>
      </w:r>
      <w:r w:rsidRPr="00F77466">
        <w:rPr>
          <w:sz w:val="24"/>
          <w:szCs w:val="24"/>
          <w:vertAlign w:val="subscript"/>
        </w:rPr>
        <w:t>ск</w:t>
      </w:r>
      <w:r w:rsidRPr="00F77466">
        <w:rPr>
          <w:sz w:val="24"/>
          <w:szCs w:val="24"/>
        </w:rPr>
        <w:t>=328*0,4=112 (м</w:t>
      </w:r>
      <w:r w:rsidRPr="00F77466">
        <w:rPr>
          <w:sz w:val="24"/>
          <w:szCs w:val="24"/>
          <w:vertAlign w:val="superscript"/>
        </w:rPr>
        <w:t>2</w:t>
      </w:r>
      <w:r w:rsidRPr="00F77466">
        <w:rPr>
          <w:sz w:val="24"/>
          <w:szCs w:val="24"/>
        </w:rPr>
        <w:t>);</w:t>
      </w:r>
    </w:p>
    <w:p w:rsidR="000219BC" w:rsidRPr="00F77466" w:rsidRDefault="000219BC" w:rsidP="000219BC">
      <w:pPr>
        <w:spacing w:line="360" w:lineRule="auto"/>
        <w:ind w:firstLine="708"/>
        <w:jc w:val="both"/>
        <w:rPr>
          <w:sz w:val="24"/>
          <w:szCs w:val="24"/>
        </w:rPr>
      </w:pPr>
      <w:r w:rsidRPr="00F77466">
        <w:rPr>
          <w:sz w:val="24"/>
          <w:szCs w:val="24"/>
          <w:lang w:val="de-DE"/>
        </w:rPr>
        <w:t>S</w:t>
      </w:r>
      <w:r w:rsidRPr="00F77466">
        <w:rPr>
          <w:sz w:val="24"/>
          <w:szCs w:val="24"/>
          <w:vertAlign w:val="subscript"/>
        </w:rPr>
        <w:t>БЫТ</w:t>
      </w:r>
      <w:r w:rsidRPr="00F77466">
        <w:rPr>
          <w:sz w:val="24"/>
          <w:szCs w:val="24"/>
        </w:rPr>
        <w:t>=328*0,3=84 (м</w:t>
      </w:r>
      <w:r w:rsidRPr="00F77466">
        <w:rPr>
          <w:sz w:val="24"/>
          <w:szCs w:val="24"/>
          <w:vertAlign w:val="superscript"/>
        </w:rPr>
        <w:t>2</w:t>
      </w:r>
      <w:r w:rsidRPr="00F77466">
        <w:rPr>
          <w:sz w:val="24"/>
          <w:szCs w:val="24"/>
        </w:rPr>
        <w:t>);</w:t>
      </w:r>
    </w:p>
    <w:p w:rsidR="000219BC" w:rsidRDefault="000219BC" w:rsidP="000219BC">
      <w:pPr>
        <w:spacing w:line="360" w:lineRule="auto"/>
        <w:ind w:firstLine="708"/>
        <w:jc w:val="both"/>
        <w:rPr>
          <w:sz w:val="24"/>
          <w:szCs w:val="24"/>
        </w:rPr>
      </w:pPr>
      <w:r w:rsidRPr="00F77466">
        <w:rPr>
          <w:sz w:val="24"/>
          <w:szCs w:val="24"/>
          <w:lang w:val="en-US"/>
        </w:rPr>
        <w:t>S</w:t>
      </w:r>
      <w:r w:rsidRPr="00F77466">
        <w:rPr>
          <w:sz w:val="24"/>
          <w:szCs w:val="24"/>
          <w:vertAlign w:val="subscript"/>
        </w:rPr>
        <w:t>зд</w:t>
      </w:r>
      <w:r w:rsidRPr="00F77466">
        <w:rPr>
          <w:sz w:val="24"/>
          <w:szCs w:val="24"/>
        </w:rPr>
        <w:t>=280+112+140+84=616 (м</w:t>
      </w:r>
      <w:r w:rsidRPr="00F77466">
        <w:rPr>
          <w:sz w:val="24"/>
          <w:szCs w:val="24"/>
          <w:vertAlign w:val="superscript"/>
        </w:rPr>
        <w:t>2</w:t>
      </w:r>
      <w:r w:rsidRPr="00F77466">
        <w:rPr>
          <w:sz w:val="24"/>
          <w:szCs w:val="24"/>
        </w:rPr>
        <w:t>).</w:t>
      </w:r>
    </w:p>
    <w:p w:rsidR="000219BC" w:rsidRPr="00F77466" w:rsidRDefault="000219BC" w:rsidP="000219BC">
      <w:pPr>
        <w:spacing w:line="360" w:lineRule="auto"/>
        <w:ind w:firstLine="708"/>
        <w:jc w:val="both"/>
        <w:rPr>
          <w:sz w:val="24"/>
          <w:szCs w:val="24"/>
        </w:rPr>
      </w:pPr>
    </w:p>
    <w:p w:rsidR="000219BC" w:rsidRDefault="000219BC" w:rsidP="000219BC">
      <w:pPr>
        <w:pStyle w:val="1"/>
        <w:spacing w:before="0" w:line="360" w:lineRule="auto"/>
        <w:ind w:firstLine="720"/>
        <w:rPr>
          <w:rFonts w:ascii="Times New Roman" w:hAnsi="Times New Roman"/>
          <w:b w:val="0"/>
          <w:color w:val="auto"/>
          <w:sz w:val="24"/>
          <w:szCs w:val="24"/>
        </w:rPr>
      </w:pPr>
      <w:r w:rsidRPr="00F77466">
        <w:rPr>
          <w:rFonts w:ascii="Times New Roman" w:hAnsi="Times New Roman"/>
          <w:b w:val="0"/>
          <w:color w:val="auto"/>
          <w:sz w:val="24"/>
          <w:szCs w:val="24"/>
        </w:rPr>
        <w:t>Величину капитальных вложений в здания можно определить по формуле</w:t>
      </w:r>
      <w:r>
        <w:rPr>
          <w:rFonts w:ascii="Times New Roman" w:hAnsi="Times New Roman"/>
          <w:b w:val="0"/>
          <w:color w:val="auto"/>
          <w:sz w:val="24"/>
          <w:szCs w:val="24"/>
        </w:rPr>
        <w:t xml:space="preserve"> 2.10</w:t>
      </w:r>
    </w:p>
    <w:p w:rsidR="000219BC" w:rsidRPr="00AE20F1" w:rsidRDefault="000219BC" w:rsidP="000219BC"/>
    <w:p w:rsidR="000219BC" w:rsidRDefault="000219BC" w:rsidP="000219BC">
      <w:pPr>
        <w:pStyle w:val="1"/>
        <w:spacing w:before="0" w:line="360" w:lineRule="auto"/>
        <w:ind w:firstLine="720"/>
        <w:jc w:val="right"/>
        <w:rPr>
          <w:rFonts w:ascii="Times New Roman" w:hAnsi="Times New Roman"/>
          <w:b w:val="0"/>
          <w:color w:val="auto"/>
          <w:sz w:val="24"/>
          <w:szCs w:val="24"/>
        </w:rPr>
      </w:pPr>
      <w:r w:rsidRPr="00F77466">
        <w:rPr>
          <w:rFonts w:ascii="Times New Roman" w:hAnsi="Times New Roman"/>
          <w:b w:val="0"/>
          <w:color w:val="auto"/>
          <w:sz w:val="24"/>
          <w:szCs w:val="24"/>
        </w:rPr>
        <w:t>К</w:t>
      </w:r>
      <w:r w:rsidRPr="00F77466">
        <w:rPr>
          <w:rFonts w:ascii="Times New Roman" w:hAnsi="Times New Roman"/>
          <w:b w:val="0"/>
          <w:color w:val="auto"/>
          <w:sz w:val="24"/>
          <w:szCs w:val="24"/>
          <w:vertAlign w:val="subscript"/>
        </w:rPr>
        <w:t>ЗД</w:t>
      </w:r>
      <w:r w:rsidRPr="00F77466">
        <w:rPr>
          <w:rFonts w:ascii="Times New Roman" w:hAnsi="Times New Roman"/>
          <w:b w:val="0"/>
          <w:color w:val="auto"/>
          <w:sz w:val="24"/>
          <w:szCs w:val="24"/>
        </w:rPr>
        <w:t xml:space="preserve">= </w:t>
      </w:r>
      <w:r w:rsidRPr="00F77466">
        <w:rPr>
          <w:rFonts w:ascii="Times New Roman" w:hAnsi="Times New Roman"/>
          <w:b w:val="0"/>
          <w:color w:val="auto"/>
          <w:sz w:val="24"/>
          <w:szCs w:val="24"/>
          <w:lang w:val="en-US"/>
        </w:rPr>
        <w:t>S</w:t>
      </w:r>
      <w:r w:rsidRPr="00F77466">
        <w:rPr>
          <w:rFonts w:ascii="Times New Roman" w:hAnsi="Times New Roman"/>
          <w:b w:val="0"/>
          <w:color w:val="auto"/>
          <w:sz w:val="24"/>
          <w:szCs w:val="24"/>
          <w:vertAlign w:val="subscript"/>
        </w:rPr>
        <w:t>ЗД</w:t>
      </w:r>
      <w:r w:rsidRPr="00F77466">
        <w:rPr>
          <w:rFonts w:ascii="Times New Roman" w:hAnsi="Times New Roman"/>
          <w:b w:val="0"/>
          <w:color w:val="auto"/>
          <w:sz w:val="24"/>
          <w:szCs w:val="24"/>
        </w:rPr>
        <w:t xml:space="preserve"> * Ц</w:t>
      </w:r>
      <w:r w:rsidRPr="00F77466">
        <w:rPr>
          <w:rFonts w:ascii="Times New Roman" w:hAnsi="Times New Roman"/>
          <w:b w:val="0"/>
          <w:color w:val="auto"/>
          <w:sz w:val="24"/>
          <w:szCs w:val="24"/>
          <w:vertAlign w:val="subscript"/>
        </w:rPr>
        <w:t>М</w:t>
      </w:r>
      <w:r w:rsidRPr="00F77466">
        <w:rPr>
          <w:rFonts w:ascii="Times New Roman" w:hAnsi="Times New Roman"/>
          <w:b w:val="0"/>
          <w:color w:val="auto"/>
          <w:sz w:val="24"/>
          <w:szCs w:val="24"/>
        </w:rPr>
        <w:t xml:space="preserve"> ,                                                               (2.10)</w:t>
      </w:r>
    </w:p>
    <w:p w:rsidR="000219BC" w:rsidRPr="00AE20F1" w:rsidRDefault="000219BC" w:rsidP="000219BC"/>
    <w:p w:rsidR="000219BC" w:rsidRPr="00F77466" w:rsidRDefault="000219BC" w:rsidP="00A23C43">
      <w:pPr>
        <w:widowControl/>
        <w:numPr>
          <w:ilvl w:val="0"/>
          <w:numId w:val="8"/>
        </w:numPr>
        <w:autoSpaceDE/>
        <w:autoSpaceDN/>
        <w:adjustRightInd/>
        <w:spacing w:line="360" w:lineRule="auto"/>
        <w:rPr>
          <w:sz w:val="24"/>
          <w:szCs w:val="24"/>
        </w:rPr>
      </w:pPr>
      <w:r w:rsidRPr="00F77466">
        <w:rPr>
          <w:sz w:val="24"/>
          <w:szCs w:val="24"/>
        </w:rPr>
        <w:t xml:space="preserve">где </w:t>
      </w:r>
      <w:r w:rsidRPr="00F77466">
        <w:rPr>
          <w:sz w:val="24"/>
          <w:szCs w:val="24"/>
          <w:lang w:val="en-US"/>
        </w:rPr>
        <w:t>S</w:t>
      </w:r>
      <w:r w:rsidRPr="00F77466">
        <w:rPr>
          <w:sz w:val="24"/>
          <w:szCs w:val="24"/>
          <w:vertAlign w:val="subscript"/>
        </w:rPr>
        <w:t xml:space="preserve">ЗД </w:t>
      </w:r>
      <w:r w:rsidRPr="00F77466">
        <w:rPr>
          <w:sz w:val="24"/>
          <w:szCs w:val="24"/>
        </w:rPr>
        <w:t>- общая площадь зданий и сооружений, м</w:t>
      </w:r>
      <w:r w:rsidRPr="00F77466">
        <w:rPr>
          <w:sz w:val="24"/>
          <w:szCs w:val="24"/>
          <w:vertAlign w:val="superscript"/>
        </w:rPr>
        <w:t>2</w:t>
      </w:r>
      <w:r w:rsidRPr="00F77466">
        <w:rPr>
          <w:sz w:val="24"/>
          <w:szCs w:val="24"/>
        </w:rPr>
        <w:t>;</w:t>
      </w:r>
    </w:p>
    <w:p w:rsidR="000219BC" w:rsidRPr="00F77466" w:rsidRDefault="000219BC" w:rsidP="00A23C43">
      <w:pPr>
        <w:widowControl/>
        <w:numPr>
          <w:ilvl w:val="0"/>
          <w:numId w:val="8"/>
        </w:numPr>
        <w:autoSpaceDE/>
        <w:autoSpaceDN/>
        <w:adjustRightInd/>
        <w:spacing w:line="360" w:lineRule="auto"/>
        <w:ind w:firstLine="708"/>
        <w:jc w:val="both"/>
        <w:rPr>
          <w:sz w:val="24"/>
          <w:szCs w:val="24"/>
        </w:rPr>
      </w:pPr>
      <w:r w:rsidRPr="00F77466">
        <w:rPr>
          <w:sz w:val="24"/>
          <w:szCs w:val="24"/>
        </w:rPr>
        <w:t>Ц</w:t>
      </w:r>
      <w:r w:rsidRPr="00F77466">
        <w:rPr>
          <w:sz w:val="24"/>
          <w:szCs w:val="24"/>
          <w:vertAlign w:val="subscript"/>
        </w:rPr>
        <w:t>М</w:t>
      </w:r>
      <w:r w:rsidRPr="00F77466">
        <w:rPr>
          <w:sz w:val="24"/>
          <w:szCs w:val="24"/>
        </w:rPr>
        <w:t xml:space="preserve"> – цена одного м</w:t>
      </w:r>
      <w:r w:rsidRPr="00F77466">
        <w:rPr>
          <w:sz w:val="24"/>
          <w:szCs w:val="24"/>
          <w:vertAlign w:val="superscript"/>
        </w:rPr>
        <w:t>2</w:t>
      </w:r>
    </w:p>
    <w:p w:rsidR="000219BC" w:rsidRPr="00F77466" w:rsidRDefault="000219BC" w:rsidP="00A23C43">
      <w:pPr>
        <w:widowControl/>
        <w:numPr>
          <w:ilvl w:val="0"/>
          <w:numId w:val="8"/>
        </w:numPr>
        <w:autoSpaceDE/>
        <w:autoSpaceDN/>
        <w:adjustRightInd/>
        <w:spacing w:line="360" w:lineRule="auto"/>
        <w:ind w:firstLine="708"/>
        <w:jc w:val="both"/>
        <w:rPr>
          <w:sz w:val="24"/>
          <w:szCs w:val="24"/>
        </w:rPr>
      </w:pPr>
      <w:r w:rsidRPr="00F77466">
        <w:rPr>
          <w:sz w:val="24"/>
          <w:szCs w:val="24"/>
        </w:rPr>
        <w:t>Ц</w:t>
      </w:r>
      <w:r w:rsidRPr="00F77466">
        <w:rPr>
          <w:sz w:val="24"/>
          <w:szCs w:val="24"/>
          <w:vertAlign w:val="subscript"/>
        </w:rPr>
        <w:t>М</w:t>
      </w:r>
      <w:r w:rsidRPr="00F77466">
        <w:rPr>
          <w:sz w:val="24"/>
          <w:szCs w:val="24"/>
        </w:rPr>
        <w:t xml:space="preserve"> = 1200000 руб.</w:t>
      </w:r>
      <w:r w:rsidRPr="00F77466">
        <w:rPr>
          <w:sz w:val="24"/>
          <w:szCs w:val="24"/>
          <w:vertAlign w:val="subscript"/>
        </w:rPr>
        <w:t xml:space="preserve">     </w:t>
      </w:r>
    </w:p>
    <w:p w:rsidR="000219BC" w:rsidRPr="00F77466" w:rsidRDefault="000219BC" w:rsidP="00A23C43">
      <w:pPr>
        <w:widowControl/>
        <w:numPr>
          <w:ilvl w:val="0"/>
          <w:numId w:val="8"/>
        </w:numPr>
        <w:autoSpaceDE/>
        <w:autoSpaceDN/>
        <w:adjustRightInd/>
        <w:spacing w:line="360" w:lineRule="auto"/>
        <w:ind w:firstLine="708"/>
        <w:jc w:val="both"/>
        <w:rPr>
          <w:sz w:val="24"/>
          <w:szCs w:val="24"/>
        </w:rPr>
      </w:pPr>
      <w:r w:rsidRPr="00F77466">
        <w:rPr>
          <w:sz w:val="24"/>
          <w:szCs w:val="24"/>
        </w:rPr>
        <w:t>К</w:t>
      </w:r>
      <w:r w:rsidRPr="00F77466">
        <w:rPr>
          <w:sz w:val="24"/>
          <w:szCs w:val="24"/>
          <w:vertAlign w:val="subscript"/>
        </w:rPr>
        <w:t>зд</w:t>
      </w:r>
      <w:r w:rsidRPr="00F77466">
        <w:rPr>
          <w:sz w:val="24"/>
          <w:szCs w:val="24"/>
        </w:rPr>
        <w:t>=616*1200000=865920000 (руб.)</w:t>
      </w:r>
    </w:p>
    <w:p w:rsidR="000219BC" w:rsidRPr="00F77466" w:rsidRDefault="000219BC" w:rsidP="000219BC">
      <w:pPr>
        <w:spacing w:line="360" w:lineRule="auto"/>
        <w:jc w:val="both"/>
        <w:rPr>
          <w:sz w:val="24"/>
          <w:szCs w:val="24"/>
        </w:rPr>
      </w:pPr>
    </w:p>
    <w:p w:rsidR="000219BC" w:rsidRPr="00F77466" w:rsidRDefault="000219BC" w:rsidP="000219BC">
      <w:pPr>
        <w:spacing w:line="720" w:lineRule="auto"/>
        <w:jc w:val="both"/>
        <w:rPr>
          <w:sz w:val="24"/>
          <w:szCs w:val="24"/>
        </w:rPr>
      </w:pPr>
      <w:r>
        <w:rPr>
          <w:sz w:val="24"/>
          <w:szCs w:val="24"/>
        </w:rPr>
        <w:t>2.1.4</w:t>
      </w:r>
      <w:r w:rsidRPr="00F77466">
        <w:rPr>
          <w:sz w:val="24"/>
          <w:szCs w:val="24"/>
        </w:rPr>
        <w:t xml:space="preserve">  Расчёт остальных слагаемых основного капитала</w:t>
      </w:r>
    </w:p>
    <w:p w:rsidR="000219BC" w:rsidRDefault="000219BC" w:rsidP="000219BC">
      <w:pPr>
        <w:spacing w:line="360" w:lineRule="auto"/>
        <w:jc w:val="both"/>
        <w:rPr>
          <w:sz w:val="24"/>
          <w:szCs w:val="24"/>
        </w:rPr>
      </w:pPr>
      <w:r w:rsidRPr="00F77466">
        <w:rPr>
          <w:sz w:val="24"/>
          <w:szCs w:val="24"/>
        </w:rPr>
        <w:tab/>
        <w:t xml:space="preserve">Остальные слагаемые капитальных вложений в основные фонды определяются укрупнённо в процентах от стоимости технологического оборудования. </w:t>
      </w:r>
    </w:p>
    <w:p w:rsidR="000219BC" w:rsidRPr="00F77466" w:rsidRDefault="000219BC" w:rsidP="000219BC">
      <w:pPr>
        <w:spacing w:line="360" w:lineRule="auto"/>
        <w:jc w:val="both"/>
        <w:rPr>
          <w:sz w:val="24"/>
          <w:szCs w:val="24"/>
        </w:rPr>
      </w:pPr>
    </w:p>
    <w:tbl>
      <w:tblPr>
        <w:tblW w:w="0" w:type="auto"/>
        <w:jc w:val="center"/>
        <w:tblLayout w:type="fixed"/>
        <w:tblLook w:val="0000" w:firstRow="0" w:lastRow="0" w:firstColumn="0" w:lastColumn="0" w:noHBand="0" w:noVBand="0"/>
      </w:tblPr>
      <w:tblGrid>
        <w:gridCol w:w="6597"/>
      </w:tblGrid>
      <w:tr w:rsidR="000219BC" w:rsidRPr="00F77466" w:rsidTr="00A23C43">
        <w:trPr>
          <w:cantSplit/>
          <w:trHeight w:val="156"/>
          <w:jc w:val="center"/>
        </w:trPr>
        <w:tc>
          <w:tcPr>
            <w:tcW w:w="6597" w:type="dxa"/>
          </w:tcPr>
          <w:p w:rsidR="000219BC" w:rsidRPr="00F77466" w:rsidRDefault="000219BC" w:rsidP="00A23C43">
            <w:pPr>
              <w:spacing w:line="360" w:lineRule="auto"/>
              <w:jc w:val="both"/>
              <w:rPr>
                <w:sz w:val="24"/>
                <w:szCs w:val="24"/>
              </w:rPr>
            </w:pPr>
            <w:r w:rsidRPr="00F77466">
              <w:rPr>
                <w:sz w:val="24"/>
                <w:szCs w:val="24"/>
              </w:rPr>
              <w:t>1.  Рабочие машины и оборудование               100%</w:t>
            </w:r>
          </w:p>
        </w:tc>
      </w:tr>
      <w:tr w:rsidR="000219BC" w:rsidRPr="00F77466" w:rsidTr="00A23C43">
        <w:trPr>
          <w:cantSplit/>
          <w:trHeight w:val="312"/>
          <w:jc w:val="center"/>
        </w:trPr>
        <w:tc>
          <w:tcPr>
            <w:tcW w:w="6597" w:type="dxa"/>
          </w:tcPr>
          <w:p w:rsidR="000219BC" w:rsidRPr="00F77466" w:rsidRDefault="000219BC" w:rsidP="00A23C43">
            <w:pPr>
              <w:spacing w:line="360" w:lineRule="auto"/>
              <w:jc w:val="both"/>
              <w:rPr>
                <w:sz w:val="24"/>
                <w:szCs w:val="24"/>
              </w:rPr>
            </w:pPr>
            <w:r w:rsidRPr="00F77466">
              <w:rPr>
                <w:sz w:val="24"/>
                <w:szCs w:val="24"/>
              </w:rPr>
              <w:t>2. Лабораторное и нестандартное оборудование 19,3%</w:t>
            </w:r>
          </w:p>
        </w:tc>
      </w:tr>
      <w:tr w:rsidR="000219BC" w:rsidRPr="00F77466" w:rsidTr="00A23C43">
        <w:trPr>
          <w:cantSplit/>
          <w:trHeight w:val="156"/>
          <w:jc w:val="center"/>
        </w:trPr>
        <w:tc>
          <w:tcPr>
            <w:tcW w:w="6597" w:type="dxa"/>
          </w:tcPr>
          <w:p w:rsidR="000219BC" w:rsidRPr="00F77466" w:rsidRDefault="000219BC" w:rsidP="00A23C43">
            <w:pPr>
              <w:spacing w:line="360" w:lineRule="auto"/>
              <w:jc w:val="both"/>
              <w:rPr>
                <w:sz w:val="24"/>
                <w:szCs w:val="24"/>
              </w:rPr>
            </w:pPr>
            <w:r w:rsidRPr="00F77466">
              <w:rPr>
                <w:sz w:val="24"/>
                <w:szCs w:val="24"/>
              </w:rPr>
              <w:t>3. Инструмент и технологическая оснастка    3,5%</w:t>
            </w:r>
          </w:p>
        </w:tc>
      </w:tr>
      <w:tr w:rsidR="000219BC" w:rsidRPr="00F77466" w:rsidTr="00A23C43">
        <w:trPr>
          <w:cantSplit/>
          <w:trHeight w:val="156"/>
          <w:jc w:val="center"/>
        </w:trPr>
        <w:tc>
          <w:tcPr>
            <w:tcW w:w="6597" w:type="dxa"/>
          </w:tcPr>
          <w:p w:rsidR="000219BC" w:rsidRPr="00F77466" w:rsidRDefault="000219BC" w:rsidP="00A23C43">
            <w:pPr>
              <w:spacing w:line="360" w:lineRule="auto"/>
              <w:jc w:val="both"/>
              <w:rPr>
                <w:sz w:val="24"/>
                <w:szCs w:val="24"/>
              </w:rPr>
            </w:pPr>
            <w:r w:rsidRPr="00F77466">
              <w:rPr>
                <w:sz w:val="24"/>
                <w:szCs w:val="24"/>
              </w:rPr>
              <w:t>4. Производственный инвентарь   3,3%</w:t>
            </w:r>
          </w:p>
        </w:tc>
      </w:tr>
      <w:tr w:rsidR="000219BC" w:rsidRPr="00F77466" w:rsidTr="00A23C43">
        <w:trPr>
          <w:cantSplit/>
          <w:trHeight w:val="156"/>
          <w:jc w:val="center"/>
        </w:trPr>
        <w:tc>
          <w:tcPr>
            <w:tcW w:w="6597" w:type="dxa"/>
          </w:tcPr>
          <w:p w:rsidR="000219BC" w:rsidRPr="00F77466" w:rsidRDefault="000219BC" w:rsidP="00A23C43">
            <w:pPr>
              <w:spacing w:line="360" w:lineRule="auto"/>
              <w:jc w:val="both"/>
              <w:rPr>
                <w:sz w:val="24"/>
                <w:szCs w:val="24"/>
              </w:rPr>
            </w:pPr>
            <w:r w:rsidRPr="00F77466">
              <w:rPr>
                <w:sz w:val="24"/>
                <w:szCs w:val="24"/>
              </w:rPr>
              <w:t>5. Транспортные средства             6,5%</w:t>
            </w:r>
          </w:p>
        </w:tc>
      </w:tr>
      <w:tr w:rsidR="000219BC" w:rsidRPr="00F77466" w:rsidTr="00A23C43">
        <w:trPr>
          <w:cantSplit/>
          <w:trHeight w:val="163"/>
          <w:jc w:val="center"/>
        </w:trPr>
        <w:tc>
          <w:tcPr>
            <w:tcW w:w="6597" w:type="dxa"/>
          </w:tcPr>
          <w:p w:rsidR="000219BC" w:rsidRPr="00F77466" w:rsidRDefault="000219BC" w:rsidP="00A23C43">
            <w:pPr>
              <w:spacing w:line="360" w:lineRule="auto"/>
              <w:jc w:val="both"/>
              <w:rPr>
                <w:sz w:val="24"/>
                <w:szCs w:val="24"/>
              </w:rPr>
            </w:pPr>
            <w:r w:rsidRPr="00F77466">
              <w:rPr>
                <w:sz w:val="24"/>
                <w:szCs w:val="24"/>
              </w:rPr>
              <w:t>6. Прочие основные фонды    3,3%</w:t>
            </w:r>
          </w:p>
        </w:tc>
      </w:tr>
    </w:tbl>
    <w:p w:rsidR="000219BC" w:rsidRPr="00F77466" w:rsidRDefault="000219BC" w:rsidP="000219BC">
      <w:pPr>
        <w:pStyle w:val="ad"/>
        <w:spacing w:after="0" w:line="360" w:lineRule="auto"/>
        <w:rPr>
          <w:rFonts w:ascii="Times New Roman" w:hAnsi="Times New Roman"/>
        </w:rPr>
      </w:pPr>
    </w:p>
    <w:p w:rsidR="000219BC" w:rsidRPr="003A6BCD" w:rsidRDefault="000219BC" w:rsidP="000219BC">
      <w:pPr>
        <w:pStyle w:val="ad"/>
        <w:spacing w:after="0" w:line="360" w:lineRule="auto"/>
        <w:rPr>
          <w:rFonts w:ascii="Times New Roman" w:hAnsi="Times New Roman"/>
          <w:sz w:val="24"/>
          <w:szCs w:val="24"/>
        </w:rPr>
      </w:pPr>
      <w:r w:rsidRPr="003A6BCD">
        <w:rPr>
          <w:rFonts w:ascii="Times New Roman" w:hAnsi="Times New Roman"/>
          <w:sz w:val="24"/>
          <w:szCs w:val="24"/>
        </w:rPr>
        <w:lastRenderedPageBreak/>
        <w:t xml:space="preserve">Результаты расчёта вложений в основной капитал сводятся в таблицу.      </w:t>
      </w:r>
    </w:p>
    <w:p w:rsidR="000219BC" w:rsidRPr="003A6BCD" w:rsidRDefault="000219BC" w:rsidP="000219BC">
      <w:pPr>
        <w:pStyle w:val="ad"/>
        <w:spacing w:after="0" w:line="360" w:lineRule="auto"/>
        <w:rPr>
          <w:rFonts w:ascii="Times New Roman" w:hAnsi="Times New Roman"/>
          <w:sz w:val="24"/>
          <w:szCs w:val="24"/>
        </w:rPr>
      </w:pPr>
    </w:p>
    <w:p w:rsidR="000219BC" w:rsidRPr="00F77466" w:rsidRDefault="000219BC" w:rsidP="000219BC">
      <w:pPr>
        <w:pStyle w:val="ad"/>
        <w:spacing w:after="0" w:line="360" w:lineRule="auto"/>
        <w:rPr>
          <w:rFonts w:ascii="Times New Roman" w:hAnsi="Times New Roman"/>
          <w:sz w:val="24"/>
          <w:szCs w:val="24"/>
        </w:rPr>
      </w:pPr>
      <w:r w:rsidRPr="00DB663D">
        <w:rPr>
          <w:rFonts w:ascii="Times New Roman" w:hAnsi="Times New Roman"/>
          <w:sz w:val="24"/>
          <w:szCs w:val="24"/>
        </w:rPr>
        <w:t>Таблица 2.3 - Инвестиции в основной капитал</w:t>
      </w: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1"/>
        <w:gridCol w:w="1768"/>
      </w:tblGrid>
      <w:tr w:rsidR="000219BC" w:rsidRPr="00F77466" w:rsidTr="00A23C43">
        <w:trPr>
          <w:cantSplit/>
          <w:trHeight w:val="778"/>
          <w:jc w:val="center"/>
        </w:trPr>
        <w:tc>
          <w:tcPr>
            <w:tcW w:w="5151" w:type="dxa"/>
          </w:tcPr>
          <w:p w:rsidR="000219BC" w:rsidRPr="00F77466" w:rsidRDefault="000219BC" w:rsidP="00A23C43">
            <w:pPr>
              <w:spacing w:line="360" w:lineRule="auto"/>
              <w:jc w:val="center"/>
              <w:rPr>
                <w:sz w:val="24"/>
                <w:szCs w:val="24"/>
              </w:rPr>
            </w:pPr>
            <w:r w:rsidRPr="00F77466">
              <w:rPr>
                <w:sz w:val="24"/>
                <w:szCs w:val="24"/>
              </w:rPr>
              <w:t xml:space="preserve">Наименование </w:t>
            </w:r>
          </w:p>
          <w:p w:rsidR="000219BC" w:rsidRPr="00F77466" w:rsidRDefault="000219BC" w:rsidP="00A23C43">
            <w:pPr>
              <w:spacing w:line="360" w:lineRule="auto"/>
              <w:jc w:val="center"/>
              <w:rPr>
                <w:sz w:val="24"/>
                <w:szCs w:val="24"/>
              </w:rPr>
            </w:pPr>
            <w:r w:rsidRPr="00F77466">
              <w:rPr>
                <w:sz w:val="24"/>
                <w:szCs w:val="24"/>
              </w:rPr>
              <w:t>инвестиций</w:t>
            </w:r>
          </w:p>
        </w:tc>
        <w:tc>
          <w:tcPr>
            <w:tcW w:w="1768" w:type="dxa"/>
          </w:tcPr>
          <w:p w:rsidR="000219BC" w:rsidRPr="00F77466" w:rsidRDefault="000219BC" w:rsidP="00A23C43">
            <w:pPr>
              <w:pStyle w:val="4"/>
              <w:spacing w:before="0" w:line="360" w:lineRule="auto"/>
              <w:rPr>
                <w:rFonts w:ascii="Times New Roman" w:hAnsi="Times New Roman"/>
                <w:b w:val="0"/>
                <w:i w:val="0"/>
                <w:color w:val="auto"/>
                <w:sz w:val="24"/>
                <w:szCs w:val="24"/>
              </w:rPr>
            </w:pPr>
            <w:r w:rsidRPr="00F77466">
              <w:rPr>
                <w:rFonts w:ascii="Times New Roman" w:hAnsi="Times New Roman"/>
                <w:b w:val="0"/>
                <w:i w:val="0"/>
                <w:color w:val="auto"/>
                <w:sz w:val="24"/>
                <w:szCs w:val="24"/>
              </w:rPr>
              <w:t>Сумма капитальных вложений</w:t>
            </w:r>
            <w:r>
              <w:rPr>
                <w:rFonts w:ascii="Times New Roman" w:hAnsi="Times New Roman"/>
                <w:b w:val="0"/>
                <w:i w:val="0"/>
                <w:color w:val="auto"/>
                <w:sz w:val="24"/>
                <w:szCs w:val="24"/>
              </w:rPr>
              <w:t xml:space="preserve"> ,руб</w:t>
            </w:r>
          </w:p>
        </w:tc>
      </w:tr>
      <w:tr w:rsidR="000219BC" w:rsidRPr="00F77466" w:rsidTr="00A23C43">
        <w:trPr>
          <w:cantSplit/>
          <w:trHeight w:val="313"/>
          <w:jc w:val="center"/>
        </w:trPr>
        <w:tc>
          <w:tcPr>
            <w:tcW w:w="5151" w:type="dxa"/>
          </w:tcPr>
          <w:p w:rsidR="000219BC" w:rsidRPr="00F77466" w:rsidRDefault="000219BC" w:rsidP="00A23C43">
            <w:pPr>
              <w:spacing w:line="360" w:lineRule="auto"/>
              <w:jc w:val="both"/>
              <w:rPr>
                <w:sz w:val="24"/>
                <w:szCs w:val="24"/>
              </w:rPr>
            </w:pPr>
            <w:r w:rsidRPr="00F77466">
              <w:rPr>
                <w:sz w:val="24"/>
                <w:szCs w:val="24"/>
              </w:rPr>
              <w:t>1. Здания и сооружения</w:t>
            </w:r>
          </w:p>
        </w:tc>
        <w:tc>
          <w:tcPr>
            <w:tcW w:w="1768" w:type="dxa"/>
          </w:tcPr>
          <w:p w:rsidR="000219BC" w:rsidRPr="00F77466" w:rsidRDefault="000219BC" w:rsidP="00A23C43">
            <w:pPr>
              <w:spacing w:line="360" w:lineRule="auto"/>
              <w:jc w:val="center"/>
              <w:rPr>
                <w:sz w:val="24"/>
                <w:szCs w:val="24"/>
              </w:rPr>
            </w:pPr>
            <w:r w:rsidRPr="00F77466">
              <w:rPr>
                <w:sz w:val="24"/>
                <w:szCs w:val="24"/>
              </w:rPr>
              <w:t>739200000</w:t>
            </w:r>
          </w:p>
        </w:tc>
      </w:tr>
      <w:tr w:rsidR="000219BC" w:rsidRPr="00F77466" w:rsidTr="00A23C43">
        <w:trPr>
          <w:cantSplit/>
          <w:trHeight w:val="313"/>
          <w:jc w:val="center"/>
        </w:trPr>
        <w:tc>
          <w:tcPr>
            <w:tcW w:w="5151" w:type="dxa"/>
          </w:tcPr>
          <w:p w:rsidR="000219BC" w:rsidRPr="00F77466" w:rsidRDefault="000219BC" w:rsidP="00A23C43">
            <w:pPr>
              <w:spacing w:line="360" w:lineRule="auto"/>
              <w:jc w:val="both"/>
              <w:rPr>
                <w:sz w:val="24"/>
                <w:szCs w:val="24"/>
              </w:rPr>
            </w:pPr>
            <w:r w:rsidRPr="00F77466">
              <w:rPr>
                <w:sz w:val="24"/>
                <w:szCs w:val="24"/>
              </w:rPr>
              <w:t xml:space="preserve">2. Рабочие машины и оборудование </w:t>
            </w:r>
          </w:p>
        </w:tc>
        <w:tc>
          <w:tcPr>
            <w:tcW w:w="1768" w:type="dxa"/>
          </w:tcPr>
          <w:p w:rsidR="000219BC" w:rsidRPr="00F77466" w:rsidRDefault="000219BC" w:rsidP="00A23C43">
            <w:pPr>
              <w:spacing w:line="360" w:lineRule="auto"/>
              <w:jc w:val="center"/>
              <w:rPr>
                <w:sz w:val="24"/>
                <w:szCs w:val="24"/>
              </w:rPr>
            </w:pPr>
            <w:r w:rsidRPr="00F77466">
              <w:rPr>
                <w:sz w:val="24"/>
                <w:szCs w:val="24"/>
              </w:rPr>
              <w:t>14278000</w:t>
            </w:r>
          </w:p>
        </w:tc>
      </w:tr>
      <w:tr w:rsidR="000219BC" w:rsidRPr="00F77466" w:rsidTr="00A23C43">
        <w:trPr>
          <w:cantSplit/>
          <w:trHeight w:val="610"/>
          <w:jc w:val="center"/>
        </w:trPr>
        <w:tc>
          <w:tcPr>
            <w:tcW w:w="5151" w:type="dxa"/>
          </w:tcPr>
          <w:p w:rsidR="000219BC" w:rsidRPr="00F77466" w:rsidRDefault="000219BC" w:rsidP="00A23C43">
            <w:pPr>
              <w:spacing w:line="360" w:lineRule="auto"/>
              <w:jc w:val="both"/>
              <w:rPr>
                <w:sz w:val="24"/>
                <w:szCs w:val="24"/>
              </w:rPr>
            </w:pPr>
            <w:r w:rsidRPr="00F77466">
              <w:rPr>
                <w:sz w:val="24"/>
                <w:szCs w:val="24"/>
              </w:rPr>
              <w:t>3. Лабораторное и нестандартное оборудование</w:t>
            </w:r>
          </w:p>
        </w:tc>
        <w:tc>
          <w:tcPr>
            <w:tcW w:w="1768" w:type="dxa"/>
          </w:tcPr>
          <w:p w:rsidR="000219BC" w:rsidRPr="00F77466" w:rsidRDefault="000219BC" w:rsidP="00A23C43">
            <w:pPr>
              <w:spacing w:line="360" w:lineRule="auto"/>
              <w:jc w:val="center"/>
              <w:rPr>
                <w:sz w:val="24"/>
                <w:szCs w:val="24"/>
              </w:rPr>
            </w:pPr>
            <w:r w:rsidRPr="00F77466">
              <w:rPr>
                <w:sz w:val="24"/>
                <w:szCs w:val="24"/>
              </w:rPr>
              <w:t>2755654</w:t>
            </w:r>
          </w:p>
        </w:tc>
      </w:tr>
      <w:tr w:rsidR="000219BC" w:rsidRPr="00F77466" w:rsidTr="00A23C43">
        <w:trPr>
          <w:cantSplit/>
          <w:trHeight w:val="313"/>
          <w:jc w:val="center"/>
        </w:trPr>
        <w:tc>
          <w:tcPr>
            <w:tcW w:w="5151" w:type="dxa"/>
          </w:tcPr>
          <w:p w:rsidR="000219BC" w:rsidRPr="00F77466" w:rsidRDefault="000219BC" w:rsidP="00A23C43">
            <w:pPr>
              <w:spacing w:line="360" w:lineRule="auto"/>
              <w:jc w:val="both"/>
              <w:rPr>
                <w:sz w:val="24"/>
                <w:szCs w:val="24"/>
              </w:rPr>
            </w:pPr>
            <w:r w:rsidRPr="00F77466">
              <w:rPr>
                <w:sz w:val="24"/>
                <w:szCs w:val="24"/>
              </w:rPr>
              <w:t>4. Инструмент и технологическая оснастка</w:t>
            </w:r>
          </w:p>
        </w:tc>
        <w:tc>
          <w:tcPr>
            <w:tcW w:w="1768" w:type="dxa"/>
          </w:tcPr>
          <w:p w:rsidR="000219BC" w:rsidRPr="00F77466" w:rsidRDefault="000219BC" w:rsidP="00A23C43">
            <w:pPr>
              <w:spacing w:line="360" w:lineRule="auto"/>
              <w:jc w:val="center"/>
              <w:rPr>
                <w:sz w:val="24"/>
                <w:szCs w:val="24"/>
              </w:rPr>
            </w:pPr>
            <w:r w:rsidRPr="00F77466">
              <w:rPr>
                <w:sz w:val="24"/>
                <w:szCs w:val="24"/>
              </w:rPr>
              <w:t>499730</w:t>
            </w:r>
          </w:p>
        </w:tc>
      </w:tr>
      <w:tr w:rsidR="000219BC" w:rsidRPr="00F77466" w:rsidTr="00A23C43">
        <w:trPr>
          <w:cantSplit/>
          <w:trHeight w:val="298"/>
          <w:jc w:val="center"/>
        </w:trPr>
        <w:tc>
          <w:tcPr>
            <w:tcW w:w="5151" w:type="dxa"/>
          </w:tcPr>
          <w:p w:rsidR="000219BC" w:rsidRPr="00F77466" w:rsidRDefault="000219BC" w:rsidP="00A23C43">
            <w:pPr>
              <w:spacing w:line="360" w:lineRule="auto"/>
              <w:jc w:val="both"/>
              <w:rPr>
                <w:sz w:val="24"/>
                <w:szCs w:val="24"/>
              </w:rPr>
            </w:pPr>
            <w:r w:rsidRPr="00F77466">
              <w:rPr>
                <w:sz w:val="24"/>
                <w:szCs w:val="24"/>
              </w:rPr>
              <w:t>5. Производственный инвентарь</w:t>
            </w:r>
          </w:p>
        </w:tc>
        <w:tc>
          <w:tcPr>
            <w:tcW w:w="1768" w:type="dxa"/>
          </w:tcPr>
          <w:p w:rsidR="000219BC" w:rsidRPr="00F77466" w:rsidRDefault="000219BC" w:rsidP="00A23C43">
            <w:pPr>
              <w:spacing w:line="360" w:lineRule="auto"/>
              <w:jc w:val="center"/>
              <w:rPr>
                <w:sz w:val="24"/>
                <w:szCs w:val="24"/>
              </w:rPr>
            </w:pPr>
            <w:r w:rsidRPr="00F77466">
              <w:rPr>
                <w:sz w:val="24"/>
                <w:szCs w:val="24"/>
              </w:rPr>
              <w:t>471174</w:t>
            </w:r>
          </w:p>
        </w:tc>
      </w:tr>
      <w:tr w:rsidR="000219BC" w:rsidRPr="00F77466" w:rsidTr="00A23C43">
        <w:trPr>
          <w:cantSplit/>
          <w:trHeight w:val="313"/>
          <w:jc w:val="center"/>
        </w:trPr>
        <w:tc>
          <w:tcPr>
            <w:tcW w:w="5151" w:type="dxa"/>
          </w:tcPr>
          <w:p w:rsidR="000219BC" w:rsidRPr="00F77466" w:rsidRDefault="000219BC" w:rsidP="00A23C43">
            <w:pPr>
              <w:spacing w:line="360" w:lineRule="auto"/>
              <w:jc w:val="both"/>
              <w:rPr>
                <w:sz w:val="24"/>
                <w:szCs w:val="24"/>
              </w:rPr>
            </w:pPr>
            <w:r w:rsidRPr="00F77466">
              <w:rPr>
                <w:sz w:val="24"/>
                <w:szCs w:val="24"/>
              </w:rPr>
              <w:t>6. Транспортные средства</w:t>
            </w:r>
          </w:p>
        </w:tc>
        <w:tc>
          <w:tcPr>
            <w:tcW w:w="1768" w:type="dxa"/>
          </w:tcPr>
          <w:p w:rsidR="000219BC" w:rsidRPr="00F77466" w:rsidRDefault="000219BC" w:rsidP="00A23C43">
            <w:pPr>
              <w:spacing w:line="360" w:lineRule="auto"/>
              <w:jc w:val="center"/>
              <w:rPr>
                <w:sz w:val="24"/>
                <w:szCs w:val="24"/>
              </w:rPr>
            </w:pPr>
            <w:r w:rsidRPr="00F77466">
              <w:rPr>
                <w:sz w:val="24"/>
                <w:szCs w:val="24"/>
              </w:rPr>
              <w:t>928070</w:t>
            </w:r>
          </w:p>
        </w:tc>
      </w:tr>
      <w:tr w:rsidR="000219BC" w:rsidRPr="00F77466" w:rsidTr="00A23C43">
        <w:trPr>
          <w:cantSplit/>
          <w:trHeight w:val="313"/>
          <w:jc w:val="center"/>
        </w:trPr>
        <w:tc>
          <w:tcPr>
            <w:tcW w:w="5151" w:type="dxa"/>
          </w:tcPr>
          <w:p w:rsidR="000219BC" w:rsidRPr="00F77466" w:rsidRDefault="000219BC" w:rsidP="00A23C43">
            <w:pPr>
              <w:spacing w:line="360" w:lineRule="auto"/>
              <w:jc w:val="both"/>
              <w:rPr>
                <w:sz w:val="24"/>
                <w:szCs w:val="24"/>
              </w:rPr>
            </w:pPr>
            <w:r w:rsidRPr="00F77466">
              <w:rPr>
                <w:sz w:val="24"/>
                <w:szCs w:val="24"/>
              </w:rPr>
              <w:t>7. Прочие основные фонды</w:t>
            </w:r>
          </w:p>
        </w:tc>
        <w:tc>
          <w:tcPr>
            <w:tcW w:w="1768" w:type="dxa"/>
          </w:tcPr>
          <w:p w:rsidR="000219BC" w:rsidRPr="00F77466" w:rsidRDefault="000219BC" w:rsidP="00A23C43">
            <w:pPr>
              <w:spacing w:line="360" w:lineRule="auto"/>
              <w:jc w:val="center"/>
              <w:rPr>
                <w:sz w:val="24"/>
                <w:szCs w:val="24"/>
              </w:rPr>
            </w:pPr>
            <w:r w:rsidRPr="00F77466">
              <w:rPr>
                <w:sz w:val="24"/>
                <w:szCs w:val="24"/>
              </w:rPr>
              <w:t>471174</w:t>
            </w:r>
          </w:p>
        </w:tc>
      </w:tr>
      <w:tr w:rsidR="000219BC" w:rsidRPr="00F77466" w:rsidTr="00A23C43">
        <w:trPr>
          <w:cantSplit/>
          <w:trHeight w:val="327"/>
          <w:jc w:val="center"/>
        </w:trPr>
        <w:tc>
          <w:tcPr>
            <w:tcW w:w="5151" w:type="dxa"/>
          </w:tcPr>
          <w:p w:rsidR="000219BC" w:rsidRPr="00F77466" w:rsidRDefault="000219BC" w:rsidP="00A23C43">
            <w:pPr>
              <w:pStyle w:val="5"/>
              <w:spacing w:before="0" w:line="360" w:lineRule="auto"/>
              <w:rPr>
                <w:rFonts w:ascii="Times New Roman" w:hAnsi="Times New Roman"/>
                <w:color w:val="auto"/>
                <w:sz w:val="24"/>
                <w:szCs w:val="24"/>
              </w:rPr>
            </w:pPr>
            <w:r w:rsidRPr="00F77466">
              <w:rPr>
                <w:rFonts w:ascii="Times New Roman" w:hAnsi="Times New Roman"/>
                <w:color w:val="auto"/>
                <w:sz w:val="24"/>
                <w:szCs w:val="24"/>
              </w:rPr>
              <w:t>Итого</w:t>
            </w:r>
          </w:p>
        </w:tc>
        <w:tc>
          <w:tcPr>
            <w:tcW w:w="1768" w:type="dxa"/>
          </w:tcPr>
          <w:p w:rsidR="000219BC" w:rsidRPr="00F77466" w:rsidRDefault="000219BC" w:rsidP="00A23C43">
            <w:pPr>
              <w:spacing w:line="360" w:lineRule="auto"/>
              <w:jc w:val="center"/>
              <w:rPr>
                <w:sz w:val="24"/>
                <w:szCs w:val="24"/>
              </w:rPr>
            </w:pPr>
            <w:r w:rsidRPr="00F77466">
              <w:rPr>
                <w:sz w:val="24"/>
                <w:szCs w:val="24"/>
              </w:rPr>
              <w:t>758603802</w:t>
            </w:r>
          </w:p>
        </w:tc>
      </w:tr>
    </w:tbl>
    <w:p w:rsidR="000219BC" w:rsidRPr="00F77466" w:rsidRDefault="000219BC" w:rsidP="000219BC">
      <w:pPr>
        <w:pStyle w:val="ad"/>
        <w:spacing w:after="0" w:line="360" w:lineRule="auto"/>
        <w:jc w:val="both"/>
        <w:rPr>
          <w:rFonts w:ascii="Times New Roman" w:hAnsi="Times New Roman"/>
          <w:sz w:val="24"/>
          <w:szCs w:val="24"/>
        </w:rPr>
      </w:pPr>
    </w:p>
    <w:p w:rsidR="000219BC" w:rsidRPr="00F77466" w:rsidRDefault="000219BC" w:rsidP="000219BC">
      <w:pPr>
        <w:pStyle w:val="ad"/>
        <w:spacing w:after="0" w:line="360" w:lineRule="auto"/>
        <w:jc w:val="both"/>
        <w:rPr>
          <w:rFonts w:ascii="Times New Roman" w:hAnsi="Times New Roman"/>
          <w:sz w:val="24"/>
          <w:szCs w:val="24"/>
        </w:rPr>
      </w:pPr>
      <w:r>
        <w:rPr>
          <w:rFonts w:ascii="Times New Roman" w:hAnsi="Times New Roman"/>
          <w:sz w:val="24"/>
          <w:szCs w:val="24"/>
        </w:rPr>
        <w:t xml:space="preserve"> 2.1.5 </w:t>
      </w:r>
      <w:r w:rsidRPr="00F77466">
        <w:rPr>
          <w:rFonts w:ascii="Times New Roman" w:hAnsi="Times New Roman"/>
          <w:sz w:val="24"/>
          <w:szCs w:val="24"/>
        </w:rPr>
        <w:t>Расчёт амортизации основного капитала</w:t>
      </w:r>
    </w:p>
    <w:p w:rsidR="000219BC" w:rsidRPr="00F77466" w:rsidRDefault="000219BC" w:rsidP="000219BC">
      <w:pPr>
        <w:pStyle w:val="ad"/>
        <w:spacing w:after="0" w:line="360" w:lineRule="auto"/>
        <w:jc w:val="both"/>
        <w:rPr>
          <w:rFonts w:ascii="Times New Roman" w:hAnsi="Times New Roman"/>
          <w:sz w:val="24"/>
          <w:szCs w:val="24"/>
        </w:rPr>
      </w:pPr>
    </w:p>
    <w:p w:rsidR="000219BC" w:rsidRPr="00F77466" w:rsidRDefault="000219BC" w:rsidP="000219BC">
      <w:pPr>
        <w:pStyle w:val="ad"/>
        <w:spacing w:after="0" w:line="360" w:lineRule="auto"/>
        <w:ind w:firstLine="720"/>
        <w:rPr>
          <w:rFonts w:ascii="Times New Roman" w:hAnsi="Times New Roman"/>
          <w:sz w:val="24"/>
          <w:szCs w:val="24"/>
        </w:rPr>
      </w:pPr>
      <w:r w:rsidRPr="00F77466">
        <w:rPr>
          <w:rFonts w:ascii="Times New Roman" w:hAnsi="Times New Roman"/>
          <w:sz w:val="24"/>
          <w:szCs w:val="24"/>
        </w:rPr>
        <w:t>Для определения общей годовой суммы амортизации, а также остаточной стоимости основных фондов необходимо по всем видовым их группам начислить амортизацию.</w:t>
      </w:r>
    </w:p>
    <w:p w:rsidR="000219BC" w:rsidRPr="00F77466" w:rsidRDefault="000219BC" w:rsidP="000219BC">
      <w:pPr>
        <w:pStyle w:val="ad"/>
        <w:spacing w:after="0" w:line="360" w:lineRule="auto"/>
        <w:ind w:firstLine="720"/>
        <w:rPr>
          <w:rFonts w:ascii="Times New Roman" w:hAnsi="Times New Roman"/>
          <w:sz w:val="24"/>
          <w:szCs w:val="24"/>
        </w:rPr>
      </w:pPr>
      <w:r w:rsidRPr="00F77466">
        <w:rPr>
          <w:rFonts w:ascii="Times New Roman" w:hAnsi="Times New Roman"/>
          <w:sz w:val="24"/>
          <w:szCs w:val="24"/>
        </w:rPr>
        <w:t xml:space="preserve">Годовая сумма амортизации определяется на основе типовых единых норм амортизационных отчислений на полное восстановление основных фондов. </w:t>
      </w:r>
    </w:p>
    <w:p w:rsidR="000219BC" w:rsidRDefault="000219BC" w:rsidP="000219BC">
      <w:pPr>
        <w:pStyle w:val="ad"/>
        <w:spacing w:after="0" w:line="360" w:lineRule="auto"/>
        <w:ind w:firstLine="720"/>
        <w:rPr>
          <w:rFonts w:ascii="Times New Roman" w:hAnsi="Times New Roman"/>
          <w:sz w:val="24"/>
          <w:szCs w:val="24"/>
        </w:rPr>
      </w:pPr>
      <w:r w:rsidRPr="00F77466">
        <w:rPr>
          <w:rFonts w:ascii="Times New Roman" w:hAnsi="Times New Roman"/>
          <w:sz w:val="24"/>
          <w:szCs w:val="24"/>
        </w:rPr>
        <w:t>Формула расчёта годовой суммы амортизации следующая:</w:t>
      </w:r>
    </w:p>
    <w:p w:rsidR="000219BC" w:rsidRPr="00F77466" w:rsidRDefault="000219BC" w:rsidP="000219BC">
      <w:pPr>
        <w:pStyle w:val="ad"/>
        <w:spacing w:after="0" w:line="360" w:lineRule="auto"/>
        <w:ind w:firstLine="720"/>
        <w:rPr>
          <w:rFonts w:ascii="Times New Roman" w:hAnsi="Times New Roman"/>
          <w:sz w:val="24"/>
          <w:szCs w:val="24"/>
        </w:rPr>
      </w:pPr>
    </w:p>
    <w:p w:rsidR="000219BC" w:rsidRDefault="000219BC" w:rsidP="000219BC">
      <w:pPr>
        <w:pStyle w:val="ad"/>
        <w:spacing w:after="0" w:line="360" w:lineRule="auto"/>
        <w:ind w:firstLine="720"/>
        <w:jc w:val="right"/>
        <w:rPr>
          <w:rFonts w:ascii="Times New Roman" w:hAnsi="Times New Roman"/>
          <w:sz w:val="24"/>
          <w:szCs w:val="24"/>
        </w:rPr>
      </w:pPr>
      <w:r w:rsidRPr="00F77466">
        <w:rPr>
          <w:rFonts w:ascii="Times New Roman" w:hAnsi="Times New Roman"/>
          <w:position w:val="-24"/>
          <w:sz w:val="24"/>
          <w:szCs w:val="24"/>
        </w:rPr>
        <w:object w:dxaOrig="1780" w:dyaOrig="639">
          <v:shape id="_x0000_i1050" type="#_x0000_t75" style="width:89.25pt;height:32.25pt" o:ole="" fillcolor="window">
            <v:imagedata r:id="rId48" o:title=""/>
          </v:shape>
          <o:OLEObject Type="Embed" ProgID="Equation.3" ShapeID="_x0000_i1050" DrawAspect="Content" ObjectID="_1458571692" r:id="rId49"/>
        </w:object>
      </w:r>
      <w:r w:rsidRPr="00F77466">
        <w:rPr>
          <w:rFonts w:ascii="Times New Roman" w:hAnsi="Times New Roman"/>
          <w:sz w:val="24"/>
          <w:szCs w:val="24"/>
        </w:rPr>
        <w:t>,                                                              (2.11)</w:t>
      </w:r>
    </w:p>
    <w:p w:rsidR="000219BC" w:rsidRPr="00F77466" w:rsidRDefault="000219BC" w:rsidP="000219BC">
      <w:pPr>
        <w:pStyle w:val="ad"/>
        <w:spacing w:after="0" w:line="360" w:lineRule="auto"/>
        <w:ind w:firstLine="720"/>
        <w:jc w:val="right"/>
        <w:rPr>
          <w:rFonts w:ascii="Times New Roman" w:hAnsi="Times New Roman"/>
          <w:sz w:val="24"/>
          <w:szCs w:val="24"/>
        </w:rPr>
      </w:pPr>
    </w:p>
    <w:p w:rsidR="000219BC" w:rsidRPr="00F77466" w:rsidRDefault="000219BC" w:rsidP="00A23C43">
      <w:pPr>
        <w:pStyle w:val="ad"/>
        <w:numPr>
          <w:ilvl w:val="0"/>
          <w:numId w:val="9"/>
        </w:numPr>
        <w:spacing w:after="0" w:line="360" w:lineRule="auto"/>
        <w:jc w:val="both"/>
        <w:rPr>
          <w:rFonts w:ascii="Times New Roman" w:hAnsi="Times New Roman"/>
          <w:sz w:val="24"/>
          <w:szCs w:val="24"/>
        </w:rPr>
      </w:pPr>
      <w:r w:rsidRPr="00F77466">
        <w:rPr>
          <w:rFonts w:ascii="Times New Roman" w:hAnsi="Times New Roman"/>
          <w:sz w:val="24"/>
          <w:szCs w:val="24"/>
        </w:rPr>
        <w:t>где ПС</w:t>
      </w:r>
      <w:r w:rsidRPr="00F77466">
        <w:rPr>
          <w:rFonts w:ascii="Times New Roman" w:hAnsi="Times New Roman"/>
          <w:sz w:val="24"/>
          <w:szCs w:val="24"/>
          <w:vertAlign w:val="subscript"/>
        </w:rPr>
        <w:t xml:space="preserve">i </w:t>
      </w:r>
      <w:r w:rsidRPr="00F77466">
        <w:rPr>
          <w:rFonts w:ascii="Times New Roman" w:hAnsi="Times New Roman"/>
          <w:sz w:val="24"/>
          <w:szCs w:val="24"/>
        </w:rPr>
        <w:t xml:space="preserve">- первоначальная стоимость основных фондов </w:t>
      </w:r>
      <w:r w:rsidRPr="00F77466">
        <w:rPr>
          <w:rFonts w:ascii="Times New Roman" w:hAnsi="Times New Roman"/>
          <w:sz w:val="24"/>
          <w:szCs w:val="24"/>
          <w:lang w:val="en-US"/>
        </w:rPr>
        <w:t>i</w:t>
      </w:r>
      <w:r w:rsidRPr="00F77466">
        <w:rPr>
          <w:rFonts w:ascii="Times New Roman" w:hAnsi="Times New Roman"/>
          <w:sz w:val="24"/>
          <w:szCs w:val="24"/>
        </w:rPr>
        <w:t>-го вида, руб.;</w:t>
      </w:r>
    </w:p>
    <w:p w:rsidR="000219BC" w:rsidRPr="00F77466" w:rsidRDefault="000219BC" w:rsidP="00A23C43">
      <w:pPr>
        <w:pStyle w:val="ad"/>
        <w:numPr>
          <w:ilvl w:val="0"/>
          <w:numId w:val="9"/>
        </w:numPr>
        <w:spacing w:after="0" w:line="360" w:lineRule="auto"/>
        <w:jc w:val="both"/>
        <w:rPr>
          <w:rFonts w:ascii="Times New Roman" w:hAnsi="Times New Roman"/>
          <w:sz w:val="24"/>
          <w:szCs w:val="24"/>
        </w:rPr>
      </w:pPr>
      <w:r w:rsidRPr="00F77466">
        <w:rPr>
          <w:rFonts w:ascii="Times New Roman" w:hAnsi="Times New Roman"/>
          <w:sz w:val="24"/>
          <w:szCs w:val="24"/>
        </w:rPr>
        <w:t>Н</w:t>
      </w:r>
      <w:r w:rsidRPr="00F77466">
        <w:rPr>
          <w:rFonts w:ascii="Times New Roman" w:hAnsi="Times New Roman"/>
          <w:sz w:val="24"/>
          <w:szCs w:val="24"/>
          <w:vertAlign w:val="subscript"/>
          <w:lang w:val="en-US"/>
        </w:rPr>
        <w:t>ai</w:t>
      </w:r>
      <w:r w:rsidRPr="00F77466">
        <w:rPr>
          <w:rFonts w:ascii="Times New Roman" w:hAnsi="Times New Roman"/>
          <w:sz w:val="24"/>
          <w:szCs w:val="24"/>
        </w:rPr>
        <w:t xml:space="preserve"> – годовая норма амортизации основных фондов </w:t>
      </w:r>
      <w:r w:rsidRPr="00F77466">
        <w:rPr>
          <w:rFonts w:ascii="Times New Roman" w:hAnsi="Times New Roman"/>
          <w:sz w:val="24"/>
          <w:szCs w:val="24"/>
          <w:lang w:val="en-US"/>
        </w:rPr>
        <w:t>i</w:t>
      </w:r>
      <w:r w:rsidRPr="00F77466">
        <w:rPr>
          <w:rFonts w:ascii="Times New Roman" w:hAnsi="Times New Roman"/>
          <w:sz w:val="24"/>
          <w:szCs w:val="24"/>
        </w:rPr>
        <w:t>-го вида, %.</w:t>
      </w:r>
    </w:p>
    <w:p w:rsidR="000219BC" w:rsidRPr="00F77466" w:rsidRDefault="000219BC" w:rsidP="000219BC">
      <w:pPr>
        <w:pStyle w:val="ad"/>
        <w:spacing w:after="0" w:line="360" w:lineRule="auto"/>
        <w:ind w:firstLine="1152"/>
        <w:rPr>
          <w:rFonts w:ascii="Times New Roman" w:hAnsi="Times New Roman"/>
          <w:sz w:val="24"/>
          <w:szCs w:val="24"/>
        </w:rPr>
      </w:pPr>
      <w:r w:rsidRPr="00F77466">
        <w:rPr>
          <w:rFonts w:ascii="Times New Roman" w:hAnsi="Times New Roman"/>
          <w:sz w:val="24"/>
          <w:szCs w:val="24"/>
        </w:rPr>
        <w:t>Все расчёты амортизации сведены в табл. 2.</w:t>
      </w:r>
      <w:r>
        <w:rPr>
          <w:rFonts w:ascii="Times New Roman" w:hAnsi="Times New Roman"/>
          <w:sz w:val="24"/>
          <w:szCs w:val="24"/>
        </w:rPr>
        <w:t>4</w:t>
      </w:r>
    </w:p>
    <w:p w:rsidR="000219BC" w:rsidRDefault="000219BC" w:rsidP="000219BC">
      <w:pPr>
        <w:pStyle w:val="ad"/>
        <w:spacing w:after="0" w:line="360" w:lineRule="auto"/>
        <w:jc w:val="both"/>
        <w:rPr>
          <w:rFonts w:ascii="Times New Roman" w:hAnsi="Times New Roman"/>
          <w:sz w:val="24"/>
          <w:szCs w:val="24"/>
        </w:rPr>
      </w:pPr>
    </w:p>
    <w:p w:rsidR="000219BC" w:rsidRPr="00F77466" w:rsidRDefault="000219BC" w:rsidP="000219BC">
      <w:pPr>
        <w:pStyle w:val="ad"/>
        <w:spacing w:after="0" w:line="360" w:lineRule="auto"/>
        <w:jc w:val="both"/>
        <w:rPr>
          <w:rFonts w:ascii="Times New Roman" w:hAnsi="Times New Roman"/>
          <w:sz w:val="24"/>
          <w:szCs w:val="24"/>
        </w:rPr>
      </w:pPr>
      <w:r w:rsidRPr="00F77466">
        <w:rPr>
          <w:rFonts w:ascii="Times New Roman" w:hAnsi="Times New Roman"/>
          <w:sz w:val="24"/>
          <w:szCs w:val="24"/>
        </w:rPr>
        <w:t>Таблица 2</w:t>
      </w:r>
      <w:r>
        <w:rPr>
          <w:rFonts w:ascii="Times New Roman" w:hAnsi="Times New Roman"/>
          <w:sz w:val="24"/>
          <w:szCs w:val="24"/>
        </w:rPr>
        <w:t>.4</w:t>
      </w:r>
      <w:r w:rsidRPr="00F77466">
        <w:rPr>
          <w:rFonts w:ascii="Times New Roman" w:hAnsi="Times New Roman"/>
          <w:sz w:val="24"/>
          <w:szCs w:val="24"/>
        </w:rPr>
        <w:t xml:space="preserve"> - Расчёт амортизации основных фондов</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134"/>
        <w:gridCol w:w="1842"/>
        <w:gridCol w:w="1418"/>
        <w:gridCol w:w="2268"/>
      </w:tblGrid>
      <w:tr w:rsidR="000219BC" w:rsidRPr="00F77466" w:rsidTr="00A23C43">
        <w:tc>
          <w:tcPr>
            <w:tcW w:w="3120"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Наименование видов основных фондов</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 xml:space="preserve">Количество </w:t>
            </w:r>
          </w:p>
        </w:tc>
        <w:tc>
          <w:tcPr>
            <w:tcW w:w="1842"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Первоначальная стои-мость, руб.</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Средняя норма амортизаци</w:t>
            </w:r>
            <w:r w:rsidRPr="00F77466">
              <w:rPr>
                <w:rFonts w:ascii="Times New Roman" w:hAnsi="Times New Roman"/>
                <w:sz w:val="24"/>
                <w:szCs w:val="24"/>
              </w:rPr>
              <w:lastRenderedPageBreak/>
              <w:t>и, %</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lastRenderedPageBreak/>
              <w:t>Годовая сумма амортизации, руб.</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lastRenderedPageBreak/>
              <w:t>1. Здания и сооружения</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tc>
        <w:tc>
          <w:tcPr>
            <w:tcW w:w="1842"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739200000</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2,3</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17001600</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2. Оборудование, в т. ч.</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а) стол для подготовки</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б) стол для монтажа</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в) стол для контроля</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г) стол для сборки</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д) стол для маркировки</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е) компьютер</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5</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12</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5</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w:t>
            </w:r>
          </w:p>
        </w:tc>
        <w:tc>
          <w:tcPr>
            <w:tcW w:w="1842"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1815000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4936800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1113200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2057000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1089000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3630000</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14,4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14,4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14,4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14,4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14,4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12,5</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261360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710899</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160301</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296208</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104544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453750</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3. Лабораторное оборудование</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tc>
        <w:tc>
          <w:tcPr>
            <w:tcW w:w="1842" w:type="dxa"/>
          </w:tcPr>
          <w:p w:rsidR="000219BC" w:rsidRPr="00F77466" w:rsidRDefault="000219BC" w:rsidP="00A23C43">
            <w:pPr>
              <w:spacing w:line="360" w:lineRule="auto"/>
              <w:jc w:val="center"/>
              <w:rPr>
                <w:sz w:val="24"/>
                <w:szCs w:val="24"/>
              </w:rPr>
            </w:pPr>
            <w:r w:rsidRPr="00F77466">
              <w:rPr>
                <w:sz w:val="24"/>
                <w:szCs w:val="24"/>
              </w:rPr>
              <w:t>2755654</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25</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688914</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4. Инструмент и технологическая оснастка</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rPr>
                <w:rFonts w:ascii="Times New Roman" w:hAnsi="Times New Roman"/>
                <w:sz w:val="24"/>
                <w:szCs w:val="24"/>
              </w:rPr>
            </w:pPr>
          </w:p>
        </w:tc>
        <w:tc>
          <w:tcPr>
            <w:tcW w:w="1842" w:type="dxa"/>
          </w:tcPr>
          <w:p w:rsidR="000219BC" w:rsidRPr="00F77466" w:rsidRDefault="000219BC" w:rsidP="00A23C43">
            <w:pPr>
              <w:spacing w:line="360" w:lineRule="auto"/>
              <w:jc w:val="center"/>
              <w:rPr>
                <w:sz w:val="24"/>
                <w:szCs w:val="24"/>
              </w:rPr>
            </w:pPr>
            <w:r w:rsidRPr="00F77466">
              <w:rPr>
                <w:sz w:val="24"/>
                <w:szCs w:val="24"/>
              </w:rPr>
              <w:t>573419</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15</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74960</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5. Производственный инвентарь</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tc>
        <w:tc>
          <w:tcPr>
            <w:tcW w:w="1842" w:type="dxa"/>
          </w:tcPr>
          <w:p w:rsidR="000219BC" w:rsidRPr="00F77466" w:rsidRDefault="000219BC" w:rsidP="00A23C43">
            <w:pPr>
              <w:spacing w:line="360" w:lineRule="auto"/>
              <w:jc w:val="center"/>
              <w:rPr>
                <w:sz w:val="24"/>
                <w:szCs w:val="24"/>
              </w:rPr>
            </w:pPr>
            <w:r w:rsidRPr="00F77466">
              <w:rPr>
                <w:sz w:val="24"/>
                <w:szCs w:val="24"/>
              </w:rPr>
              <w:t>540652</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8,3</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39107</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6. Транспортные средства</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tc>
        <w:tc>
          <w:tcPr>
            <w:tcW w:w="1842" w:type="dxa"/>
          </w:tcPr>
          <w:p w:rsidR="000219BC" w:rsidRPr="00F77466" w:rsidRDefault="000219BC" w:rsidP="00A23C43">
            <w:pPr>
              <w:spacing w:line="360" w:lineRule="auto"/>
              <w:jc w:val="center"/>
              <w:rPr>
                <w:sz w:val="24"/>
                <w:szCs w:val="24"/>
              </w:rPr>
            </w:pPr>
            <w:r w:rsidRPr="00F77466">
              <w:rPr>
                <w:sz w:val="24"/>
                <w:szCs w:val="24"/>
              </w:rPr>
              <w:t>1064921</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12,5</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116009</w:t>
            </w:r>
          </w:p>
        </w:tc>
      </w:tr>
      <w:tr w:rsidR="000219BC" w:rsidRPr="00F77466" w:rsidTr="00A23C43">
        <w:tc>
          <w:tcPr>
            <w:tcW w:w="3120" w:type="dxa"/>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7. Прочие основные фонды</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tc>
        <w:tc>
          <w:tcPr>
            <w:tcW w:w="1842" w:type="dxa"/>
          </w:tcPr>
          <w:p w:rsidR="000219BC" w:rsidRPr="00F77466" w:rsidRDefault="000219BC" w:rsidP="00A23C43">
            <w:pPr>
              <w:spacing w:line="360" w:lineRule="auto"/>
              <w:jc w:val="center"/>
              <w:rPr>
                <w:sz w:val="24"/>
                <w:szCs w:val="24"/>
              </w:rPr>
            </w:pPr>
            <w:r w:rsidRPr="00F77466">
              <w:rPr>
                <w:sz w:val="24"/>
                <w:szCs w:val="24"/>
              </w:rPr>
              <w:t>540652</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24,4</w:t>
            </w:r>
          </w:p>
        </w:tc>
        <w:tc>
          <w:tcPr>
            <w:tcW w:w="2268"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114966</w:t>
            </w:r>
          </w:p>
        </w:tc>
      </w:tr>
      <w:tr w:rsidR="000219BC" w:rsidRPr="00F77466" w:rsidTr="00A23C43">
        <w:tc>
          <w:tcPr>
            <w:tcW w:w="312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Итого</w:t>
            </w:r>
          </w:p>
        </w:tc>
        <w:tc>
          <w:tcPr>
            <w:tcW w:w="1134" w:type="dxa"/>
          </w:tcPr>
          <w:p w:rsidR="000219BC" w:rsidRPr="00F77466" w:rsidRDefault="000219BC" w:rsidP="00A23C43">
            <w:pPr>
              <w:pStyle w:val="ad"/>
              <w:spacing w:after="0" w:line="360" w:lineRule="auto"/>
              <w:jc w:val="center"/>
              <w:rPr>
                <w:rFonts w:ascii="Times New Roman" w:hAnsi="Times New Roman"/>
                <w:sz w:val="24"/>
                <w:szCs w:val="24"/>
              </w:rPr>
            </w:pPr>
          </w:p>
        </w:tc>
        <w:tc>
          <w:tcPr>
            <w:tcW w:w="1842"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758603802</w:t>
            </w:r>
          </w:p>
        </w:tc>
        <w:tc>
          <w:tcPr>
            <w:tcW w:w="1418" w:type="dxa"/>
          </w:tcPr>
          <w:p w:rsidR="000219BC" w:rsidRPr="00F77466" w:rsidRDefault="000219BC" w:rsidP="00A23C43">
            <w:pPr>
              <w:pStyle w:val="ad"/>
              <w:spacing w:after="0" w:line="360" w:lineRule="auto"/>
              <w:jc w:val="center"/>
              <w:rPr>
                <w:rFonts w:ascii="Times New Roman" w:hAnsi="Times New Roman"/>
                <w:sz w:val="24"/>
                <w:szCs w:val="24"/>
              </w:rPr>
            </w:pPr>
          </w:p>
        </w:tc>
        <w:tc>
          <w:tcPr>
            <w:tcW w:w="2268" w:type="dxa"/>
          </w:tcPr>
          <w:p w:rsidR="000219BC" w:rsidRPr="00F77466" w:rsidRDefault="000219BC" w:rsidP="00A23C43">
            <w:pPr>
              <w:jc w:val="center"/>
            </w:pPr>
            <w:r w:rsidRPr="00F77466">
              <w:t>20022618</w:t>
            </w:r>
          </w:p>
        </w:tc>
      </w:tr>
    </w:tbl>
    <w:p w:rsidR="000219BC" w:rsidRDefault="000219BC" w:rsidP="000219BC">
      <w:pPr>
        <w:spacing w:line="360" w:lineRule="auto"/>
        <w:jc w:val="both"/>
        <w:rPr>
          <w:sz w:val="24"/>
          <w:szCs w:val="24"/>
        </w:rPr>
      </w:pPr>
      <w:r w:rsidRPr="00F77466">
        <w:rPr>
          <w:sz w:val="24"/>
          <w:szCs w:val="24"/>
        </w:rPr>
        <w:t xml:space="preserve"> </w:t>
      </w:r>
    </w:p>
    <w:p w:rsidR="000219BC" w:rsidRPr="00F77466" w:rsidRDefault="000219BC" w:rsidP="000219BC">
      <w:pPr>
        <w:spacing w:line="360" w:lineRule="auto"/>
        <w:jc w:val="both"/>
        <w:rPr>
          <w:sz w:val="24"/>
          <w:szCs w:val="24"/>
        </w:rPr>
      </w:pPr>
      <w:r w:rsidRPr="00F77466">
        <w:rPr>
          <w:sz w:val="24"/>
          <w:szCs w:val="24"/>
        </w:rPr>
        <w:t>2</w:t>
      </w:r>
      <w:r>
        <w:rPr>
          <w:sz w:val="24"/>
          <w:szCs w:val="24"/>
        </w:rPr>
        <w:t xml:space="preserve">.1.6 </w:t>
      </w:r>
      <w:r w:rsidRPr="00F77466">
        <w:rPr>
          <w:sz w:val="24"/>
          <w:szCs w:val="24"/>
        </w:rPr>
        <w:t xml:space="preserve"> Определение остаточной стоимости основного капитала</w:t>
      </w:r>
    </w:p>
    <w:p w:rsidR="000219BC" w:rsidRPr="00F77466"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r w:rsidRPr="00F77466">
        <w:rPr>
          <w:sz w:val="24"/>
          <w:szCs w:val="24"/>
        </w:rPr>
        <w:tab/>
        <w:t>Остаточная стоимость основного капитала нужна для определения налога на недвижимость и оценки степени износа капитала.</w:t>
      </w:r>
    </w:p>
    <w:p w:rsidR="000219BC" w:rsidRDefault="000219BC" w:rsidP="000219BC">
      <w:pPr>
        <w:spacing w:line="360" w:lineRule="auto"/>
        <w:jc w:val="both"/>
        <w:rPr>
          <w:sz w:val="24"/>
          <w:szCs w:val="24"/>
        </w:rPr>
      </w:pPr>
      <w:r w:rsidRPr="00F77466">
        <w:rPr>
          <w:sz w:val="24"/>
          <w:szCs w:val="24"/>
        </w:rPr>
        <w:tab/>
        <w:t>Формула расчёта остаточной стоимости следующая:</w:t>
      </w:r>
    </w:p>
    <w:p w:rsidR="000219BC" w:rsidRPr="00F77466" w:rsidRDefault="000219BC" w:rsidP="000219BC">
      <w:pPr>
        <w:spacing w:line="360" w:lineRule="auto"/>
        <w:jc w:val="both"/>
        <w:rPr>
          <w:sz w:val="24"/>
          <w:szCs w:val="24"/>
        </w:rPr>
      </w:pPr>
    </w:p>
    <w:p w:rsidR="000219BC" w:rsidRPr="00F77466" w:rsidRDefault="000219BC" w:rsidP="000219BC">
      <w:pPr>
        <w:spacing w:line="360" w:lineRule="auto"/>
        <w:jc w:val="right"/>
        <w:rPr>
          <w:sz w:val="24"/>
          <w:szCs w:val="24"/>
        </w:rPr>
      </w:pPr>
      <w:r w:rsidRPr="00F77466">
        <w:rPr>
          <w:sz w:val="24"/>
          <w:szCs w:val="24"/>
        </w:rPr>
        <w:t>ОС</w:t>
      </w:r>
      <w:r w:rsidRPr="00F77466">
        <w:rPr>
          <w:sz w:val="24"/>
          <w:szCs w:val="24"/>
          <w:vertAlign w:val="subscript"/>
          <w:lang w:val="en-US"/>
        </w:rPr>
        <w:t>i</w:t>
      </w:r>
      <w:r w:rsidRPr="00F77466">
        <w:rPr>
          <w:sz w:val="24"/>
          <w:szCs w:val="24"/>
          <w:vertAlign w:val="subscript"/>
        </w:rPr>
        <w:t xml:space="preserve"> </w:t>
      </w:r>
      <w:r w:rsidRPr="00F77466">
        <w:rPr>
          <w:sz w:val="24"/>
          <w:szCs w:val="24"/>
        </w:rPr>
        <w:t>= ПС</w:t>
      </w:r>
      <w:r w:rsidRPr="00F77466">
        <w:rPr>
          <w:sz w:val="24"/>
          <w:szCs w:val="24"/>
          <w:vertAlign w:val="subscript"/>
          <w:lang w:val="en-US"/>
        </w:rPr>
        <w:t>i</w:t>
      </w:r>
      <w:r w:rsidRPr="00F77466">
        <w:rPr>
          <w:sz w:val="24"/>
          <w:szCs w:val="24"/>
          <w:vertAlign w:val="subscript"/>
        </w:rPr>
        <w:t xml:space="preserve"> </w:t>
      </w:r>
      <w:r w:rsidRPr="00F77466">
        <w:rPr>
          <w:sz w:val="24"/>
          <w:szCs w:val="24"/>
        </w:rPr>
        <w:t>– И</w:t>
      </w:r>
      <w:r w:rsidRPr="00F77466">
        <w:rPr>
          <w:sz w:val="24"/>
          <w:szCs w:val="24"/>
          <w:lang w:val="en-US"/>
        </w:rPr>
        <w:t>i</w:t>
      </w:r>
      <w:r w:rsidRPr="00F77466">
        <w:rPr>
          <w:sz w:val="24"/>
          <w:szCs w:val="24"/>
        </w:rPr>
        <w:t>,                                                                      (2.12)</w:t>
      </w:r>
    </w:p>
    <w:p w:rsidR="000219BC" w:rsidRPr="00F77466" w:rsidRDefault="000219BC" w:rsidP="00A23C43">
      <w:pPr>
        <w:widowControl/>
        <w:numPr>
          <w:ilvl w:val="0"/>
          <w:numId w:val="10"/>
        </w:numPr>
        <w:autoSpaceDE/>
        <w:autoSpaceDN/>
        <w:adjustRightInd/>
        <w:spacing w:line="360" w:lineRule="auto"/>
        <w:jc w:val="both"/>
        <w:rPr>
          <w:sz w:val="24"/>
          <w:szCs w:val="24"/>
        </w:rPr>
      </w:pPr>
      <w:r w:rsidRPr="00F77466">
        <w:rPr>
          <w:sz w:val="24"/>
          <w:szCs w:val="24"/>
        </w:rPr>
        <w:t>где ОС</w:t>
      </w:r>
      <w:r w:rsidRPr="00F77466">
        <w:rPr>
          <w:sz w:val="24"/>
          <w:szCs w:val="24"/>
          <w:vertAlign w:val="subscript"/>
          <w:lang w:val="en-US"/>
        </w:rPr>
        <w:t>i</w:t>
      </w:r>
      <w:r w:rsidRPr="00F77466">
        <w:rPr>
          <w:sz w:val="24"/>
          <w:szCs w:val="24"/>
        </w:rPr>
        <w:t xml:space="preserve"> – остаточная стоимость </w:t>
      </w:r>
      <w:r w:rsidRPr="00F77466">
        <w:rPr>
          <w:sz w:val="24"/>
          <w:szCs w:val="24"/>
          <w:lang w:val="en-US"/>
        </w:rPr>
        <w:t>i</w:t>
      </w:r>
      <w:r w:rsidRPr="00F77466">
        <w:rPr>
          <w:sz w:val="24"/>
          <w:szCs w:val="24"/>
        </w:rPr>
        <w:t>-го вида основных фондов, руб.;</w:t>
      </w:r>
    </w:p>
    <w:p w:rsidR="000219BC" w:rsidRPr="00F77466" w:rsidRDefault="000219BC" w:rsidP="00A23C43">
      <w:pPr>
        <w:widowControl/>
        <w:numPr>
          <w:ilvl w:val="0"/>
          <w:numId w:val="10"/>
        </w:numPr>
        <w:autoSpaceDE/>
        <w:autoSpaceDN/>
        <w:adjustRightInd/>
        <w:spacing w:line="360" w:lineRule="auto"/>
        <w:jc w:val="both"/>
        <w:rPr>
          <w:sz w:val="24"/>
          <w:szCs w:val="24"/>
        </w:rPr>
      </w:pPr>
      <w:r w:rsidRPr="00F77466">
        <w:rPr>
          <w:sz w:val="24"/>
          <w:szCs w:val="24"/>
        </w:rPr>
        <w:t>ПС</w:t>
      </w:r>
      <w:r w:rsidRPr="00F77466">
        <w:rPr>
          <w:sz w:val="24"/>
          <w:szCs w:val="24"/>
          <w:vertAlign w:val="subscript"/>
          <w:lang w:val="en-US"/>
        </w:rPr>
        <w:t>i</w:t>
      </w:r>
      <w:r w:rsidRPr="00F77466">
        <w:rPr>
          <w:sz w:val="24"/>
          <w:szCs w:val="24"/>
        </w:rPr>
        <w:t xml:space="preserve"> – первоначальная стоимость </w:t>
      </w:r>
      <w:r w:rsidRPr="00F77466">
        <w:rPr>
          <w:sz w:val="24"/>
          <w:szCs w:val="24"/>
          <w:lang w:val="en-US"/>
        </w:rPr>
        <w:t>i</w:t>
      </w:r>
      <w:r w:rsidRPr="00F77466">
        <w:rPr>
          <w:sz w:val="24"/>
          <w:szCs w:val="24"/>
        </w:rPr>
        <w:t>-го вида основных фондов, руб.;</w:t>
      </w:r>
    </w:p>
    <w:p w:rsidR="000219BC" w:rsidRPr="00F77466" w:rsidRDefault="000219BC" w:rsidP="00A23C43">
      <w:pPr>
        <w:widowControl/>
        <w:numPr>
          <w:ilvl w:val="0"/>
          <w:numId w:val="10"/>
        </w:numPr>
        <w:autoSpaceDE/>
        <w:autoSpaceDN/>
        <w:adjustRightInd/>
        <w:spacing w:line="360" w:lineRule="auto"/>
        <w:jc w:val="both"/>
        <w:rPr>
          <w:sz w:val="24"/>
          <w:szCs w:val="24"/>
        </w:rPr>
      </w:pPr>
      <w:r w:rsidRPr="00F77466">
        <w:rPr>
          <w:sz w:val="24"/>
          <w:szCs w:val="24"/>
        </w:rPr>
        <w:t>И</w:t>
      </w:r>
      <w:r w:rsidRPr="00F77466">
        <w:rPr>
          <w:sz w:val="24"/>
          <w:szCs w:val="24"/>
          <w:vertAlign w:val="subscript"/>
          <w:lang w:val="en-US"/>
        </w:rPr>
        <w:t>i</w:t>
      </w:r>
      <w:r w:rsidRPr="00F77466">
        <w:rPr>
          <w:sz w:val="24"/>
          <w:szCs w:val="24"/>
        </w:rPr>
        <w:t xml:space="preserve"> – износ </w:t>
      </w:r>
      <w:r w:rsidRPr="00F77466">
        <w:rPr>
          <w:sz w:val="24"/>
          <w:szCs w:val="24"/>
          <w:lang w:val="en-US"/>
        </w:rPr>
        <w:t>i</w:t>
      </w:r>
      <w:r w:rsidRPr="00F77466">
        <w:rPr>
          <w:sz w:val="24"/>
          <w:szCs w:val="24"/>
        </w:rPr>
        <w:t>-го вида основных фондов, руб.</w:t>
      </w:r>
    </w:p>
    <w:p w:rsidR="000219BC" w:rsidRPr="00F77466" w:rsidRDefault="000219BC" w:rsidP="000219BC">
      <w:pPr>
        <w:spacing w:line="360" w:lineRule="auto"/>
        <w:ind w:firstLine="1200"/>
        <w:jc w:val="both"/>
        <w:rPr>
          <w:sz w:val="24"/>
          <w:szCs w:val="24"/>
        </w:rPr>
      </w:pPr>
      <w:r w:rsidRPr="00F77466">
        <w:rPr>
          <w:sz w:val="24"/>
          <w:szCs w:val="24"/>
        </w:rPr>
        <w:tab/>
        <w:t>Износ определяется по годам исходя из фактического срока службы основных фондов:</w:t>
      </w:r>
    </w:p>
    <w:p w:rsidR="000219BC" w:rsidRDefault="000219BC" w:rsidP="000219BC">
      <w:pPr>
        <w:spacing w:line="360" w:lineRule="auto"/>
        <w:jc w:val="right"/>
        <w:rPr>
          <w:sz w:val="24"/>
          <w:szCs w:val="24"/>
        </w:rPr>
      </w:pPr>
      <w:r w:rsidRPr="00F77466">
        <w:rPr>
          <w:position w:val="-24"/>
          <w:sz w:val="24"/>
          <w:szCs w:val="24"/>
        </w:rPr>
        <w:object w:dxaOrig="2060" w:dyaOrig="660">
          <v:shape id="_x0000_i1051" type="#_x0000_t75" style="width:102.75pt;height:33pt" o:ole="" fillcolor="window">
            <v:imagedata r:id="rId50" o:title=""/>
          </v:shape>
          <o:OLEObject Type="Embed" ProgID="Equation.3" ShapeID="_x0000_i1051" DrawAspect="Content" ObjectID="_1458571693" r:id="rId51"/>
        </w:object>
      </w:r>
      <w:r w:rsidRPr="00F77466">
        <w:rPr>
          <w:sz w:val="24"/>
          <w:szCs w:val="24"/>
        </w:rPr>
        <w:t>,                                                               (2.13)</w:t>
      </w:r>
    </w:p>
    <w:p w:rsidR="000219BC" w:rsidRPr="00F77466" w:rsidRDefault="000219BC" w:rsidP="000219BC">
      <w:pPr>
        <w:spacing w:line="360" w:lineRule="auto"/>
        <w:jc w:val="right"/>
        <w:rPr>
          <w:sz w:val="24"/>
          <w:szCs w:val="24"/>
        </w:rPr>
      </w:pPr>
    </w:p>
    <w:p w:rsidR="000219BC" w:rsidRPr="00F77466" w:rsidRDefault="000219BC" w:rsidP="000219BC">
      <w:pPr>
        <w:spacing w:line="360" w:lineRule="auto"/>
        <w:rPr>
          <w:sz w:val="24"/>
          <w:szCs w:val="24"/>
        </w:rPr>
      </w:pPr>
      <w:r w:rsidRPr="00F77466">
        <w:rPr>
          <w:sz w:val="24"/>
          <w:szCs w:val="24"/>
        </w:rPr>
        <w:tab/>
        <w:t>где Т</w:t>
      </w:r>
      <w:r w:rsidRPr="00F77466">
        <w:rPr>
          <w:sz w:val="24"/>
          <w:szCs w:val="24"/>
          <w:vertAlign w:val="subscript"/>
        </w:rPr>
        <w:t>ф</w:t>
      </w:r>
      <w:r w:rsidRPr="00F77466">
        <w:rPr>
          <w:sz w:val="24"/>
          <w:szCs w:val="24"/>
          <w:vertAlign w:val="subscript"/>
          <w:lang w:val="en-US"/>
        </w:rPr>
        <w:t>i</w:t>
      </w:r>
      <w:r w:rsidRPr="00F77466">
        <w:rPr>
          <w:sz w:val="24"/>
          <w:szCs w:val="24"/>
        </w:rPr>
        <w:t xml:space="preserve"> – фактический срок службы основных фондов </w:t>
      </w:r>
      <w:r w:rsidRPr="00F77466">
        <w:rPr>
          <w:sz w:val="24"/>
          <w:szCs w:val="24"/>
          <w:lang w:val="en-US"/>
        </w:rPr>
        <w:t>i</w:t>
      </w:r>
      <w:r w:rsidRPr="00F77466">
        <w:rPr>
          <w:sz w:val="24"/>
          <w:szCs w:val="24"/>
        </w:rPr>
        <w:t>-го вида, лет.</w:t>
      </w:r>
    </w:p>
    <w:p w:rsidR="000219BC" w:rsidRPr="00F77466" w:rsidRDefault="000219BC" w:rsidP="000219BC">
      <w:pPr>
        <w:spacing w:line="360" w:lineRule="auto"/>
        <w:rPr>
          <w:sz w:val="24"/>
          <w:szCs w:val="24"/>
        </w:rPr>
      </w:pPr>
      <w:r w:rsidRPr="00F77466">
        <w:rPr>
          <w:sz w:val="24"/>
          <w:szCs w:val="24"/>
        </w:rPr>
        <w:lastRenderedPageBreak/>
        <w:t>ТФ</w:t>
      </w:r>
      <w:r w:rsidRPr="00F77466">
        <w:rPr>
          <w:sz w:val="24"/>
          <w:szCs w:val="24"/>
          <w:vertAlign w:val="subscript"/>
        </w:rPr>
        <w:t>зд</w:t>
      </w:r>
      <w:r w:rsidRPr="00F77466">
        <w:rPr>
          <w:sz w:val="24"/>
          <w:szCs w:val="24"/>
        </w:rPr>
        <w:t>=5 лет;</w:t>
      </w:r>
    </w:p>
    <w:p w:rsidR="000219BC" w:rsidRPr="00F77466" w:rsidRDefault="000219BC" w:rsidP="000219BC">
      <w:pPr>
        <w:spacing w:line="360" w:lineRule="auto"/>
        <w:rPr>
          <w:sz w:val="24"/>
          <w:szCs w:val="24"/>
        </w:rPr>
      </w:pPr>
      <w:r w:rsidRPr="00F77466">
        <w:rPr>
          <w:sz w:val="24"/>
          <w:szCs w:val="24"/>
        </w:rPr>
        <w:t>ТФ</w:t>
      </w:r>
      <w:r w:rsidRPr="00F77466">
        <w:rPr>
          <w:sz w:val="24"/>
          <w:szCs w:val="24"/>
          <w:vertAlign w:val="subscript"/>
        </w:rPr>
        <w:t>об</w:t>
      </w:r>
      <w:r w:rsidRPr="00F77466">
        <w:rPr>
          <w:sz w:val="24"/>
          <w:szCs w:val="24"/>
        </w:rPr>
        <w:t>=2 года;</w:t>
      </w:r>
    </w:p>
    <w:p w:rsidR="000219BC" w:rsidRPr="00F77466" w:rsidRDefault="000219BC" w:rsidP="000219BC">
      <w:pPr>
        <w:spacing w:line="360" w:lineRule="auto"/>
        <w:rPr>
          <w:sz w:val="24"/>
          <w:szCs w:val="24"/>
        </w:rPr>
      </w:pPr>
      <w:r w:rsidRPr="00F77466">
        <w:rPr>
          <w:sz w:val="24"/>
          <w:szCs w:val="24"/>
        </w:rPr>
        <w:t>ТФ</w:t>
      </w:r>
      <w:r w:rsidRPr="00F77466">
        <w:rPr>
          <w:sz w:val="24"/>
          <w:szCs w:val="24"/>
          <w:vertAlign w:val="subscript"/>
        </w:rPr>
        <w:t>л.об</w:t>
      </w:r>
      <w:r w:rsidRPr="00F77466">
        <w:rPr>
          <w:sz w:val="24"/>
          <w:szCs w:val="24"/>
        </w:rPr>
        <w:t>=2 года;</w:t>
      </w:r>
    </w:p>
    <w:p w:rsidR="000219BC" w:rsidRPr="00F77466" w:rsidRDefault="000219BC" w:rsidP="000219BC">
      <w:pPr>
        <w:spacing w:line="360" w:lineRule="auto"/>
        <w:rPr>
          <w:sz w:val="24"/>
          <w:szCs w:val="24"/>
        </w:rPr>
      </w:pPr>
      <w:r w:rsidRPr="00F77466">
        <w:rPr>
          <w:sz w:val="24"/>
          <w:szCs w:val="24"/>
        </w:rPr>
        <w:t>ТФ</w:t>
      </w:r>
      <w:r w:rsidRPr="00F77466">
        <w:rPr>
          <w:sz w:val="24"/>
          <w:szCs w:val="24"/>
          <w:vertAlign w:val="subscript"/>
        </w:rPr>
        <w:t>тр.ср</w:t>
      </w:r>
      <w:r w:rsidRPr="00F77466">
        <w:rPr>
          <w:sz w:val="24"/>
          <w:szCs w:val="24"/>
        </w:rPr>
        <w:t>=2 года;</w:t>
      </w:r>
    </w:p>
    <w:p w:rsidR="000219BC" w:rsidRPr="00F77466" w:rsidRDefault="000219BC" w:rsidP="000219BC">
      <w:pPr>
        <w:spacing w:line="360" w:lineRule="auto"/>
        <w:rPr>
          <w:sz w:val="24"/>
          <w:szCs w:val="24"/>
        </w:rPr>
      </w:pPr>
      <w:r w:rsidRPr="00F77466">
        <w:rPr>
          <w:sz w:val="24"/>
          <w:szCs w:val="24"/>
        </w:rPr>
        <w:t>ТФ</w:t>
      </w:r>
      <w:r w:rsidRPr="00F77466">
        <w:rPr>
          <w:sz w:val="24"/>
          <w:szCs w:val="24"/>
          <w:vertAlign w:val="subscript"/>
        </w:rPr>
        <w:t>проч</w:t>
      </w:r>
      <w:r w:rsidRPr="00F77466">
        <w:rPr>
          <w:sz w:val="24"/>
          <w:szCs w:val="24"/>
        </w:rPr>
        <w:t>=1 год.</w:t>
      </w:r>
    </w:p>
    <w:p w:rsidR="000219BC" w:rsidRPr="00F77466" w:rsidRDefault="000219BC" w:rsidP="000219BC">
      <w:pPr>
        <w:spacing w:line="360" w:lineRule="auto"/>
        <w:rPr>
          <w:sz w:val="24"/>
          <w:szCs w:val="24"/>
        </w:rPr>
      </w:pPr>
    </w:p>
    <w:p w:rsidR="000219BC" w:rsidRPr="00F77466" w:rsidRDefault="000219BC" w:rsidP="000219BC">
      <w:pPr>
        <w:spacing w:line="360" w:lineRule="auto"/>
        <w:rPr>
          <w:sz w:val="24"/>
          <w:szCs w:val="24"/>
        </w:rPr>
      </w:pPr>
      <w:r w:rsidRPr="00F77466">
        <w:rPr>
          <w:sz w:val="24"/>
          <w:szCs w:val="24"/>
        </w:rPr>
        <w:t>ОС</w:t>
      </w:r>
      <w:r w:rsidRPr="00F77466">
        <w:rPr>
          <w:sz w:val="24"/>
          <w:szCs w:val="24"/>
          <w:vertAlign w:val="subscript"/>
        </w:rPr>
        <w:t>1</w:t>
      </w:r>
      <w:r w:rsidRPr="00F77466">
        <w:rPr>
          <w:sz w:val="24"/>
          <w:szCs w:val="24"/>
        </w:rPr>
        <w:t>=739200000-5*17001600=654192000 (руб.);</w:t>
      </w:r>
    </w:p>
    <w:p w:rsidR="000219BC" w:rsidRPr="00F77466"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ОС</w:t>
      </w:r>
      <w:r w:rsidRPr="00F77466">
        <w:rPr>
          <w:rFonts w:ascii="Times New Roman" w:hAnsi="Times New Roman"/>
          <w:sz w:val="24"/>
          <w:szCs w:val="24"/>
          <w:vertAlign w:val="subscript"/>
        </w:rPr>
        <w:t>2а</w:t>
      </w:r>
      <w:r w:rsidRPr="00F77466">
        <w:rPr>
          <w:rFonts w:ascii="Times New Roman" w:hAnsi="Times New Roman"/>
          <w:sz w:val="24"/>
          <w:szCs w:val="24"/>
        </w:rPr>
        <w:t>=1815000-2*261360=1292280 (руб.);</w:t>
      </w:r>
    </w:p>
    <w:p w:rsidR="000219BC" w:rsidRPr="00F77466"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ОС</w:t>
      </w:r>
      <w:r w:rsidRPr="00F77466">
        <w:rPr>
          <w:rFonts w:ascii="Times New Roman" w:hAnsi="Times New Roman"/>
          <w:sz w:val="24"/>
          <w:szCs w:val="24"/>
          <w:vertAlign w:val="subscript"/>
        </w:rPr>
        <w:t>2б</w:t>
      </w:r>
      <w:r w:rsidRPr="00F77466">
        <w:rPr>
          <w:rFonts w:ascii="Times New Roman" w:hAnsi="Times New Roman"/>
          <w:sz w:val="24"/>
          <w:szCs w:val="24"/>
        </w:rPr>
        <w:t>=4936800-2*710899=3515002 (руб.);</w:t>
      </w:r>
    </w:p>
    <w:p w:rsidR="000219BC" w:rsidRPr="00F77466"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ОС</w:t>
      </w:r>
      <w:r w:rsidRPr="00F77466">
        <w:rPr>
          <w:rFonts w:ascii="Times New Roman" w:hAnsi="Times New Roman"/>
          <w:sz w:val="24"/>
          <w:szCs w:val="24"/>
          <w:vertAlign w:val="subscript"/>
        </w:rPr>
        <w:t>2в</w:t>
      </w:r>
      <w:r w:rsidRPr="00F77466">
        <w:rPr>
          <w:rFonts w:ascii="Times New Roman" w:hAnsi="Times New Roman"/>
          <w:sz w:val="24"/>
          <w:szCs w:val="24"/>
        </w:rPr>
        <w:t>=1113200-2*160301=792598 (руб.);</w:t>
      </w:r>
    </w:p>
    <w:p w:rsidR="000219BC" w:rsidRPr="00F77466"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ОС</w:t>
      </w:r>
      <w:r w:rsidRPr="00F77466">
        <w:rPr>
          <w:rFonts w:ascii="Times New Roman" w:hAnsi="Times New Roman"/>
          <w:sz w:val="24"/>
          <w:szCs w:val="24"/>
          <w:vertAlign w:val="subscript"/>
        </w:rPr>
        <w:t>2г</w:t>
      </w:r>
      <w:r w:rsidRPr="00F77466">
        <w:rPr>
          <w:rFonts w:ascii="Times New Roman" w:hAnsi="Times New Roman"/>
          <w:sz w:val="24"/>
          <w:szCs w:val="24"/>
        </w:rPr>
        <w:t>=2057000-2*296208=1464584 (руб.);</w:t>
      </w:r>
    </w:p>
    <w:p w:rsidR="000219BC" w:rsidRPr="00F77466"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ОС</w:t>
      </w:r>
      <w:r w:rsidRPr="00F77466">
        <w:rPr>
          <w:rFonts w:ascii="Times New Roman" w:hAnsi="Times New Roman"/>
          <w:sz w:val="24"/>
          <w:szCs w:val="24"/>
          <w:vertAlign w:val="subscript"/>
        </w:rPr>
        <w:t>2д</w:t>
      </w:r>
      <w:r w:rsidRPr="00F77466">
        <w:rPr>
          <w:rFonts w:ascii="Times New Roman" w:hAnsi="Times New Roman"/>
          <w:sz w:val="24"/>
          <w:szCs w:val="24"/>
        </w:rPr>
        <w:t>= 726000-2*194544=516912 (руб.);</w:t>
      </w:r>
    </w:p>
    <w:p w:rsidR="000219BC" w:rsidRPr="00F77466" w:rsidRDefault="000219BC" w:rsidP="000219BC">
      <w:pPr>
        <w:pStyle w:val="ad"/>
        <w:spacing w:after="0" w:line="360" w:lineRule="auto"/>
        <w:rPr>
          <w:rFonts w:ascii="Times New Roman" w:hAnsi="Times New Roman"/>
          <w:sz w:val="24"/>
          <w:szCs w:val="24"/>
        </w:rPr>
      </w:pPr>
    </w:p>
    <w:p w:rsidR="000219BC" w:rsidRPr="00F77466"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ОС</w:t>
      </w:r>
      <w:r w:rsidRPr="00F77466">
        <w:rPr>
          <w:rFonts w:ascii="Times New Roman" w:hAnsi="Times New Roman"/>
          <w:sz w:val="24"/>
          <w:szCs w:val="24"/>
          <w:vertAlign w:val="subscript"/>
        </w:rPr>
        <w:t>2е</w:t>
      </w:r>
      <w:r w:rsidRPr="00F77466">
        <w:rPr>
          <w:rFonts w:ascii="Times New Roman" w:hAnsi="Times New Roman"/>
          <w:sz w:val="24"/>
          <w:szCs w:val="24"/>
        </w:rPr>
        <w:t>= 3630000-2*453750=2722500 (руб.);</w:t>
      </w:r>
    </w:p>
    <w:p w:rsidR="000219BC" w:rsidRPr="00F77466" w:rsidRDefault="000219BC" w:rsidP="000219BC">
      <w:pPr>
        <w:spacing w:line="360" w:lineRule="auto"/>
        <w:rPr>
          <w:sz w:val="24"/>
          <w:szCs w:val="24"/>
        </w:rPr>
      </w:pPr>
      <w:r w:rsidRPr="00F77466">
        <w:rPr>
          <w:sz w:val="24"/>
          <w:szCs w:val="24"/>
        </w:rPr>
        <w:t>ОС</w:t>
      </w:r>
      <w:r w:rsidRPr="00F77466">
        <w:rPr>
          <w:sz w:val="24"/>
          <w:szCs w:val="24"/>
          <w:vertAlign w:val="subscript"/>
        </w:rPr>
        <w:t>3</w:t>
      </w:r>
      <w:r w:rsidRPr="00F77466">
        <w:rPr>
          <w:sz w:val="24"/>
          <w:szCs w:val="24"/>
        </w:rPr>
        <w:t>=2755653-2*688914=1377826 (руб.);</w:t>
      </w:r>
    </w:p>
    <w:p w:rsidR="000219BC" w:rsidRPr="00F77466" w:rsidRDefault="000219BC" w:rsidP="000219BC">
      <w:pPr>
        <w:spacing w:line="360" w:lineRule="auto"/>
        <w:rPr>
          <w:sz w:val="24"/>
          <w:szCs w:val="24"/>
        </w:rPr>
      </w:pPr>
      <w:r w:rsidRPr="00F77466">
        <w:rPr>
          <w:sz w:val="24"/>
          <w:szCs w:val="24"/>
        </w:rPr>
        <w:t>ОС</w:t>
      </w:r>
      <w:r w:rsidRPr="00F77466">
        <w:rPr>
          <w:sz w:val="24"/>
          <w:szCs w:val="24"/>
          <w:vertAlign w:val="subscript"/>
        </w:rPr>
        <w:t>4</w:t>
      </w:r>
      <w:r w:rsidRPr="00F77466">
        <w:rPr>
          <w:sz w:val="24"/>
          <w:szCs w:val="24"/>
        </w:rPr>
        <w:t>=499730-1*74960=424770(руб.);</w:t>
      </w:r>
    </w:p>
    <w:p w:rsidR="000219BC" w:rsidRPr="00F77466" w:rsidRDefault="000219BC" w:rsidP="000219BC">
      <w:pPr>
        <w:spacing w:line="360" w:lineRule="auto"/>
        <w:rPr>
          <w:sz w:val="24"/>
          <w:szCs w:val="24"/>
        </w:rPr>
      </w:pPr>
      <w:r w:rsidRPr="00F77466">
        <w:rPr>
          <w:sz w:val="24"/>
          <w:szCs w:val="24"/>
        </w:rPr>
        <w:t>ОС</w:t>
      </w:r>
      <w:r w:rsidRPr="00F77466">
        <w:rPr>
          <w:sz w:val="24"/>
          <w:szCs w:val="24"/>
          <w:vertAlign w:val="subscript"/>
        </w:rPr>
        <w:t>5</w:t>
      </w:r>
      <w:r w:rsidRPr="00F77466">
        <w:rPr>
          <w:sz w:val="24"/>
          <w:szCs w:val="24"/>
        </w:rPr>
        <w:t>=471174-1*39107=432067(руб.);</w:t>
      </w:r>
    </w:p>
    <w:p w:rsidR="000219BC" w:rsidRPr="00F77466" w:rsidRDefault="000219BC" w:rsidP="000219BC">
      <w:pPr>
        <w:spacing w:line="360" w:lineRule="auto"/>
        <w:rPr>
          <w:sz w:val="24"/>
          <w:szCs w:val="24"/>
        </w:rPr>
      </w:pPr>
      <w:r w:rsidRPr="00F77466">
        <w:rPr>
          <w:sz w:val="24"/>
          <w:szCs w:val="24"/>
        </w:rPr>
        <w:t>ОС</w:t>
      </w:r>
      <w:r w:rsidRPr="00F77466">
        <w:rPr>
          <w:sz w:val="24"/>
          <w:szCs w:val="24"/>
          <w:vertAlign w:val="subscript"/>
        </w:rPr>
        <w:t>6</w:t>
      </w:r>
      <w:r w:rsidRPr="00F77466">
        <w:rPr>
          <w:sz w:val="24"/>
          <w:szCs w:val="24"/>
        </w:rPr>
        <w:t>=928070-2*116009=696052 (руб.);</w:t>
      </w:r>
    </w:p>
    <w:p w:rsidR="000219BC" w:rsidRDefault="000219BC" w:rsidP="000219BC">
      <w:pPr>
        <w:spacing w:line="360" w:lineRule="auto"/>
        <w:rPr>
          <w:sz w:val="24"/>
          <w:szCs w:val="24"/>
        </w:rPr>
      </w:pPr>
      <w:r w:rsidRPr="00F77466">
        <w:rPr>
          <w:sz w:val="24"/>
          <w:szCs w:val="24"/>
        </w:rPr>
        <w:t>ОС</w:t>
      </w:r>
      <w:r w:rsidRPr="00F77466">
        <w:rPr>
          <w:sz w:val="24"/>
          <w:szCs w:val="24"/>
          <w:vertAlign w:val="subscript"/>
        </w:rPr>
        <w:t>7</w:t>
      </w:r>
      <w:r w:rsidRPr="00F77466">
        <w:rPr>
          <w:sz w:val="24"/>
          <w:szCs w:val="24"/>
        </w:rPr>
        <w:t>=471174-1*114966=356208(руб.).</w:t>
      </w:r>
    </w:p>
    <w:p w:rsidR="000219BC" w:rsidRPr="00F77466" w:rsidRDefault="000219BC" w:rsidP="000219BC">
      <w:pPr>
        <w:spacing w:line="360" w:lineRule="auto"/>
        <w:rPr>
          <w:sz w:val="24"/>
          <w:szCs w:val="24"/>
        </w:rPr>
      </w:pPr>
    </w:p>
    <w:p w:rsidR="000219BC" w:rsidRDefault="000219BC" w:rsidP="000219BC">
      <w:pPr>
        <w:spacing w:line="360" w:lineRule="auto"/>
        <w:rPr>
          <w:sz w:val="24"/>
          <w:szCs w:val="24"/>
        </w:rPr>
      </w:pPr>
      <w:r w:rsidRPr="00F77466">
        <w:rPr>
          <w:sz w:val="24"/>
          <w:szCs w:val="24"/>
        </w:rPr>
        <w:t xml:space="preserve">       Для расчёта остаточной стоимости основных фондов по годам все данные представляются в табличной форме (табл. </w:t>
      </w:r>
      <w:r>
        <w:rPr>
          <w:sz w:val="24"/>
          <w:szCs w:val="24"/>
        </w:rPr>
        <w:t>2.5</w:t>
      </w:r>
      <w:r w:rsidRPr="00F77466">
        <w:rPr>
          <w:sz w:val="24"/>
          <w:szCs w:val="24"/>
        </w:rPr>
        <w:t>).</w:t>
      </w:r>
    </w:p>
    <w:p w:rsidR="000219BC" w:rsidRPr="00F77466" w:rsidRDefault="000219BC" w:rsidP="000219BC">
      <w:pPr>
        <w:spacing w:line="360" w:lineRule="auto"/>
        <w:rPr>
          <w:sz w:val="24"/>
          <w:szCs w:val="24"/>
        </w:rPr>
      </w:pPr>
    </w:p>
    <w:p w:rsidR="000219BC" w:rsidRPr="00F77466" w:rsidRDefault="000219BC" w:rsidP="000219BC">
      <w:pPr>
        <w:spacing w:line="360" w:lineRule="auto"/>
        <w:rPr>
          <w:sz w:val="24"/>
          <w:szCs w:val="24"/>
        </w:rPr>
      </w:pPr>
      <w:r w:rsidRPr="00AE20F1">
        <w:rPr>
          <w:sz w:val="24"/>
          <w:szCs w:val="24"/>
        </w:rPr>
        <w:t>Таблица 2.5 - Остаточная стоимость основных фондов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2590"/>
        <w:gridCol w:w="2800"/>
      </w:tblGrid>
      <w:tr w:rsidR="000219BC" w:rsidRPr="00F77466" w:rsidTr="00A23C43">
        <w:trPr>
          <w:cantSplit/>
          <w:trHeight w:val="988"/>
        </w:trPr>
        <w:tc>
          <w:tcPr>
            <w:tcW w:w="0" w:type="auto"/>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Наименование видов основных фондов</w:t>
            </w:r>
          </w:p>
        </w:tc>
        <w:tc>
          <w:tcPr>
            <w:tcW w:w="2590" w:type="dxa"/>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Первоначальная стоимость</w:t>
            </w:r>
          </w:p>
        </w:tc>
        <w:tc>
          <w:tcPr>
            <w:tcW w:w="2800" w:type="dxa"/>
            <w:vAlign w:val="center"/>
          </w:tcPr>
          <w:p w:rsidR="000219BC" w:rsidRPr="00F77466" w:rsidRDefault="000219BC" w:rsidP="00A23C43">
            <w:pPr>
              <w:pStyle w:val="ad"/>
              <w:spacing w:after="0" w:line="360" w:lineRule="auto"/>
              <w:jc w:val="center"/>
              <w:rPr>
                <w:rFonts w:ascii="Times New Roman" w:hAnsi="Times New Roman"/>
                <w:sz w:val="24"/>
                <w:szCs w:val="24"/>
              </w:rPr>
            </w:pP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Остаточная стоимость</w:t>
            </w:r>
          </w:p>
        </w:tc>
      </w:tr>
      <w:tr w:rsidR="000219BC" w:rsidRPr="00F77466" w:rsidTr="00A23C43">
        <w:tc>
          <w:tcPr>
            <w:tcW w:w="0" w:type="auto"/>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1. Здания и сооружения</w:t>
            </w:r>
          </w:p>
        </w:tc>
        <w:tc>
          <w:tcPr>
            <w:tcW w:w="259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739200000</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654192000</w:t>
            </w:r>
          </w:p>
        </w:tc>
      </w:tr>
      <w:tr w:rsidR="000219BC" w:rsidRPr="00F77466" w:rsidTr="00A23C43">
        <w:trPr>
          <w:trHeight w:val="3565"/>
        </w:trPr>
        <w:tc>
          <w:tcPr>
            <w:tcW w:w="0" w:type="auto"/>
            <w:tcBorders>
              <w:top w:val="single" w:sz="4" w:space="0" w:color="auto"/>
              <w:left w:val="single" w:sz="4" w:space="0" w:color="auto"/>
            </w:tcBorders>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lastRenderedPageBreak/>
              <w:t xml:space="preserve">2. Оборудование, в т. ч. </w:t>
            </w:r>
          </w:p>
          <w:p w:rsidR="000219BC"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а) стол для подготовки</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б) стол для монтажа</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в) стол для контроля</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г) стол для сборки</w:t>
            </w:r>
          </w:p>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д) стол для маркировки</w:t>
            </w:r>
          </w:p>
          <w:p w:rsidR="000219BC" w:rsidRPr="00F77466" w:rsidRDefault="000219BC" w:rsidP="00A23C43">
            <w:pPr>
              <w:pStyle w:val="ad"/>
              <w:spacing w:line="360" w:lineRule="auto"/>
              <w:rPr>
                <w:rFonts w:ascii="Times New Roman" w:hAnsi="Times New Roman"/>
                <w:sz w:val="24"/>
                <w:szCs w:val="24"/>
              </w:rPr>
            </w:pPr>
            <w:r w:rsidRPr="00F77466">
              <w:rPr>
                <w:rFonts w:ascii="Times New Roman" w:hAnsi="Times New Roman"/>
                <w:sz w:val="24"/>
                <w:szCs w:val="24"/>
              </w:rPr>
              <w:t>е) компьютер</w:t>
            </w:r>
          </w:p>
        </w:tc>
        <w:tc>
          <w:tcPr>
            <w:tcW w:w="2590" w:type="dxa"/>
            <w:tcBorders>
              <w:top w:val="single" w:sz="4" w:space="0" w:color="auto"/>
            </w:tcBorders>
          </w:tcPr>
          <w:p w:rsidR="000219BC" w:rsidRDefault="000219BC" w:rsidP="00A23C43">
            <w:pPr>
              <w:pStyle w:val="ad"/>
              <w:spacing w:after="0" w:line="360" w:lineRule="auto"/>
              <w:rPr>
                <w:rFonts w:ascii="Times New Roman" w:hAnsi="Times New Roman"/>
                <w:sz w:val="24"/>
                <w:szCs w:val="24"/>
              </w:rPr>
            </w:pPr>
          </w:p>
          <w:p w:rsidR="000219BC" w:rsidRDefault="000219BC" w:rsidP="00A23C43">
            <w:pPr>
              <w:pStyle w:val="ad"/>
              <w:spacing w:after="0" w:line="360" w:lineRule="auto"/>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1815000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4936800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1113200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2057000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726000</w:t>
            </w:r>
          </w:p>
          <w:p w:rsidR="000219BC" w:rsidRPr="00F77466" w:rsidRDefault="000219BC" w:rsidP="00A23C43">
            <w:pPr>
              <w:pStyle w:val="ad"/>
              <w:spacing w:line="360" w:lineRule="auto"/>
              <w:jc w:val="center"/>
              <w:rPr>
                <w:rFonts w:ascii="Times New Roman" w:hAnsi="Times New Roman"/>
                <w:sz w:val="24"/>
                <w:szCs w:val="24"/>
              </w:rPr>
            </w:pPr>
            <w:r w:rsidRPr="00F77466">
              <w:rPr>
                <w:rFonts w:ascii="Times New Roman" w:hAnsi="Times New Roman"/>
                <w:sz w:val="24"/>
                <w:szCs w:val="24"/>
              </w:rPr>
              <w:t>3630000</w:t>
            </w:r>
          </w:p>
        </w:tc>
        <w:tc>
          <w:tcPr>
            <w:tcW w:w="2800" w:type="dxa"/>
            <w:tcBorders>
              <w:top w:val="single" w:sz="4" w:space="0" w:color="auto"/>
              <w:right w:val="single" w:sz="4" w:space="0" w:color="auto"/>
            </w:tcBorders>
          </w:tcPr>
          <w:p w:rsidR="000219BC" w:rsidRDefault="000219BC" w:rsidP="00A23C43">
            <w:pPr>
              <w:pStyle w:val="ad"/>
              <w:spacing w:after="0" w:line="360" w:lineRule="auto"/>
              <w:rPr>
                <w:rFonts w:ascii="Times New Roman" w:hAnsi="Times New Roman"/>
                <w:sz w:val="24"/>
                <w:szCs w:val="24"/>
              </w:rPr>
            </w:pPr>
          </w:p>
          <w:p w:rsidR="000219BC" w:rsidRDefault="000219BC" w:rsidP="00A23C43">
            <w:pPr>
              <w:pStyle w:val="ad"/>
              <w:spacing w:after="0" w:line="360" w:lineRule="auto"/>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1292280</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3515002</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792598</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1464584</w:t>
            </w:r>
          </w:p>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516912</w:t>
            </w:r>
          </w:p>
          <w:p w:rsidR="000219BC" w:rsidRPr="00F77466" w:rsidRDefault="000219BC" w:rsidP="00A23C43">
            <w:pPr>
              <w:pStyle w:val="ad"/>
              <w:spacing w:line="360" w:lineRule="auto"/>
              <w:jc w:val="center"/>
              <w:rPr>
                <w:rFonts w:ascii="Times New Roman" w:hAnsi="Times New Roman"/>
                <w:sz w:val="24"/>
                <w:szCs w:val="24"/>
              </w:rPr>
            </w:pPr>
            <w:r w:rsidRPr="00F77466">
              <w:rPr>
                <w:rFonts w:ascii="Times New Roman" w:hAnsi="Times New Roman"/>
                <w:sz w:val="24"/>
                <w:szCs w:val="24"/>
              </w:rPr>
              <w:t>2722500</w:t>
            </w:r>
          </w:p>
        </w:tc>
      </w:tr>
      <w:tr w:rsidR="000219BC" w:rsidRPr="00F77466" w:rsidTr="00A23C43">
        <w:tc>
          <w:tcPr>
            <w:tcW w:w="0" w:type="auto"/>
          </w:tcPr>
          <w:p w:rsidR="000219BC" w:rsidRPr="00F77466" w:rsidRDefault="000219BC" w:rsidP="00A23C43">
            <w:pPr>
              <w:pStyle w:val="ad"/>
              <w:spacing w:after="0" w:line="360" w:lineRule="auto"/>
              <w:ind w:left="-510"/>
              <w:rPr>
                <w:rFonts w:ascii="Times New Roman" w:hAnsi="Times New Roman"/>
                <w:sz w:val="24"/>
                <w:szCs w:val="24"/>
              </w:rPr>
            </w:pPr>
            <w:r w:rsidRPr="00F77466">
              <w:rPr>
                <w:rFonts w:ascii="Times New Roman" w:hAnsi="Times New Roman"/>
                <w:sz w:val="24"/>
                <w:szCs w:val="24"/>
              </w:rPr>
              <w:t xml:space="preserve">        3.Лабораторное оборудование</w:t>
            </w:r>
          </w:p>
        </w:tc>
        <w:tc>
          <w:tcPr>
            <w:tcW w:w="2590" w:type="dxa"/>
          </w:tcPr>
          <w:p w:rsidR="000219BC" w:rsidRPr="00F77466" w:rsidRDefault="000219BC" w:rsidP="00A23C43">
            <w:pPr>
              <w:spacing w:line="360" w:lineRule="auto"/>
              <w:jc w:val="center"/>
              <w:rPr>
                <w:sz w:val="24"/>
                <w:szCs w:val="24"/>
              </w:rPr>
            </w:pPr>
            <w:r w:rsidRPr="00F77466">
              <w:rPr>
                <w:sz w:val="24"/>
                <w:szCs w:val="24"/>
              </w:rPr>
              <w:t>2755654</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1377826</w:t>
            </w:r>
          </w:p>
        </w:tc>
      </w:tr>
      <w:tr w:rsidR="000219BC" w:rsidRPr="00F77466" w:rsidTr="00A23C43">
        <w:tc>
          <w:tcPr>
            <w:tcW w:w="0" w:type="auto"/>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4. Инструмент и технологическая оснастка</w:t>
            </w:r>
          </w:p>
        </w:tc>
        <w:tc>
          <w:tcPr>
            <w:tcW w:w="2590" w:type="dxa"/>
          </w:tcPr>
          <w:p w:rsidR="000219BC" w:rsidRPr="00F77466" w:rsidRDefault="000219BC" w:rsidP="00A23C43">
            <w:pPr>
              <w:spacing w:line="360" w:lineRule="auto"/>
              <w:jc w:val="center"/>
              <w:rPr>
                <w:sz w:val="24"/>
                <w:szCs w:val="24"/>
              </w:rPr>
            </w:pPr>
            <w:r w:rsidRPr="00F77466">
              <w:rPr>
                <w:sz w:val="24"/>
                <w:szCs w:val="24"/>
              </w:rPr>
              <w:t>499730</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424770</w:t>
            </w:r>
          </w:p>
        </w:tc>
      </w:tr>
      <w:tr w:rsidR="000219BC" w:rsidRPr="00F77466" w:rsidTr="00A23C43">
        <w:tc>
          <w:tcPr>
            <w:tcW w:w="0" w:type="auto"/>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5. Производственный инвентарь</w:t>
            </w:r>
          </w:p>
        </w:tc>
        <w:tc>
          <w:tcPr>
            <w:tcW w:w="2590" w:type="dxa"/>
          </w:tcPr>
          <w:p w:rsidR="000219BC" w:rsidRPr="00F77466" w:rsidRDefault="000219BC" w:rsidP="00A23C43">
            <w:pPr>
              <w:spacing w:line="360" w:lineRule="auto"/>
              <w:jc w:val="center"/>
              <w:rPr>
                <w:sz w:val="24"/>
                <w:szCs w:val="24"/>
              </w:rPr>
            </w:pPr>
            <w:r w:rsidRPr="00F77466">
              <w:rPr>
                <w:sz w:val="24"/>
                <w:szCs w:val="24"/>
              </w:rPr>
              <w:t>471174</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432067</w:t>
            </w:r>
          </w:p>
        </w:tc>
      </w:tr>
      <w:tr w:rsidR="000219BC" w:rsidRPr="00F77466" w:rsidTr="00A23C43">
        <w:tc>
          <w:tcPr>
            <w:tcW w:w="0" w:type="auto"/>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6. Транспортные средства</w:t>
            </w:r>
          </w:p>
        </w:tc>
        <w:tc>
          <w:tcPr>
            <w:tcW w:w="2590" w:type="dxa"/>
          </w:tcPr>
          <w:p w:rsidR="000219BC" w:rsidRPr="00F77466" w:rsidRDefault="000219BC" w:rsidP="00A23C43">
            <w:pPr>
              <w:spacing w:line="360" w:lineRule="auto"/>
              <w:jc w:val="center"/>
              <w:rPr>
                <w:sz w:val="24"/>
                <w:szCs w:val="24"/>
              </w:rPr>
            </w:pPr>
            <w:r w:rsidRPr="00F77466">
              <w:rPr>
                <w:sz w:val="24"/>
                <w:szCs w:val="24"/>
              </w:rPr>
              <w:t>928070</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696052</w:t>
            </w:r>
          </w:p>
        </w:tc>
      </w:tr>
      <w:tr w:rsidR="000219BC" w:rsidRPr="00F77466" w:rsidTr="00A23C43">
        <w:tc>
          <w:tcPr>
            <w:tcW w:w="0" w:type="auto"/>
          </w:tcPr>
          <w:p w:rsidR="000219BC" w:rsidRPr="00F77466" w:rsidRDefault="000219BC" w:rsidP="00A23C43">
            <w:pPr>
              <w:pStyle w:val="ad"/>
              <w:spacing w:after="0" w:line="360" w:lineRule="auto"/>
              <w:rPr>
                <w:rFonts w:ascii="Times New Roman" w:hAnsi="Times New Roman"/>
                <w:sz w:val="24"/>
                <w:szCs w:val="24"/>
              </w:rPr>
            </w:pPr>
            <w:r w:rsidRPr="00F77466">
              <w:rPr>
                <w:rFonts w:ascii="Times New Roman" w:hAnsi="Times New Roman"/>
                <w:sz w:val="24"/>
                <w:szCs w:val="24"/>
              </w:rPr>
              <w:t>7. Прочие основные фонды</w:t>
            </w:r>
          </w:p>
        </w:tc>
        <w:tc>
          <w:tcPr>
            <w:tcW w:w="2590" w:type="dxa"/>
          </w:tcPr>
          <w:p w:rsidR="000219BC" w:rsidRPr="00F77466" w:rsidRDefault="000219BC" w:rsidP="00A23C43">
            <w:pPr>
              <w:spacing w:line="360" w:lineRule="auto"/>
              <w:jc w:val="center"/>
              <w:rPr>
                <w:sz w:val="24"/>
                <w:szCs w:val="24"/>
              </w:rPr>
            </w:pPr>
            <w:r w:rsidRPr="00F77466">
              <w:rPr>
                <w:sz w:val="24"/>
                <w:szCs w:val="24"/>
              </w:rPr>
              <w:t>471174</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356208</w:t>
            </w:r>
          </w:p>
        </w:tc>
      </w:tr>
      <w:tr w:rsidR="000219BC" w:rsidRPr="00F77466" w:rsidTr="00A23C43">
        <w:tc>
          <w:tcPr>
            <w:tcW w:w="0" w:type="auto"/>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Итого</w:t>
            </w:r>
          </w:p>
        </w:tc>
        <w:tc>
          <w:tcPr>
            <w:tcW w:w="259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888185041</w:t>
            </w:r>
          </w:p>
        </w:tc>
        <w:tc>
          <w:tcPr>
            <w:tcW w:w="2800" w:type="dxa"/>
          </w:tcPr>
          <w:p w:rsidR="000219BC" w:rsidRPr="00F77466" w:rsidRDefault="000219BC" w:rsidP="00A23C43">
            <w:pPr>
              <w:pStyle w:val="ad"/>
              <w:spacing w:after="0" w:line="360" w:lineRule="auto"/>
              <w:jc w:val="center"/>
              <w:rPr>
                <w:rFonts w:ascii="Times New Roman" w:hAnsi="Times New Roman"/>
                <w:sz w:val="24"/>
                <w:szCs w:val="24"/>
              </w:rPr>
            </w:pPr>
            <w:r w:rsidRPr="00F77466">
              <w:rPr>
                <w:rFonts w:ascii="Times New Roman" w:hAnsi="Times New Roman"/>
                <w:sz w:val="24"/>
                <w:szCs w:val="24"/>
              </w:rPr>
              <w:t>667782799</w:t>
            </w:r>
          </w:p>
        </w:tc>
      </w:tr>
    </w:tbl>
    <w:p w:rsidR="000219BC" w:rsidRPr="00F77466" w:rsidRDefault="000219BC" w:rsidP="000219BC">
      <w:pPr>
        <w:spacing w:line="360" w:lineRule="auto"/>
        <w:jc w:val="both"/>
        <w:rPr>
          <w:sz w:val="24"/>
          <w:szCs w:val="24"/>
        </w:rPr>
      </w:pPr>
    </w:p>
    <w:p w:rsidR="000219BC" w:rsidRPr="00F77466" w:rsidRDefault="000219BC" w:rsidP="000219BC">
      <w:pPr>
        <w:pStyle w:val="31"/>
        <w:spacing w:after="0" w:line="360" w:lineRule="auto"/>
        <w:ind w:left="0"/>
        <w:rPr>
          <w:rFonts w:ascii="Times New Roman" w:hAnsi="Times New Roman"/>
          <w:sz w:val="24"/>
          <w:szCs w:val="24"/>
        </w:rPr>
      </w:pPr>
      <w:r w:rsidRPr="00F77466">
        <w:rPr>
          <w:rFonts w:ascii="Times New Roman" w:hAnsi="Times New Roman"/>
          <w:sz w:val="24"/>
          <w:szCs w:val="24"/>
        </w:rPr>
        <w:t>2.</w:t>
      </w:r>
      <w:r>
        <w:rPr>
          <w:rFonts w:ascii="Times New Roman" w:hAnsi="Times New Roman"/>
          <w:sz w:val="24"/>
          <w:szCs w:val="24"/>
        </w:rPr>
        <w:t>2</w:t>
      </w:r>
      <w:r w:rsidRPr="00F77466">
        <w:rPr>
          <w:rFonts w:ascii="Times New Roman" w:hAnsi="Times New Roman"/>
          <w:sz w:val="24"/>
          <w:szCs w:val="24"/>
        </w:rPr>
        <w:t xml:space="preserve"> Расчёт себестоимости (текущих издержек) на единицу  продукции</w:t>
      </w:r>
    </w:p>
    <w:p w:rsidR="000219BC" w:rsidRPr="00F77466" w:rsidRDefault="000219BC" w:rsidP="000219BC">
      <w:pPr>
        <w:pStyle w:val="31"/>
        <w:spacing w:after="0" w:line="360" w:lineRule="auto"/>
        <w:ind w:left="0"/>
        <w:rPr>
          <w:rFonts w:ascii="Times New Roman" w:hAnsi="Times New Roman"/>
          <w:sz w:val="24"/>
          <w:szCs w:val="24"/>
        </w:rPr>
      </w:pPr>
    </w:p>
    <w:p w:rsidR="000219BC" w:rsidRPr="00F77466" w:rsidRDefault="000219BC" w:rsidP="000219BC">
      <w:pPr>
        <w:pStyle w:val="31"/>
        <w:spacing w:after="0" w:line="360" w:lineRule="auto"/>
        <w:ind w:left="0" w:firstLine="426"/>
        <w:jc w:val="both"/>
        <w:rPr>
          <w:rFonts w:ascii="Times New Roman" w:hAnsi="Times New Roman"/>
          <w:sz w:val="24"/>
          <w:szCs w:val="24"/>
        </w:rPr>
      </w:pPr>
      <w:r w:rsidRPr="00F77466">
        <w:rPr>
          <w:rFonts w:ascii="Times New Roman" w:hAnsi="Times New Roman"/>
          <w:sz w:val="24"/>
          <w:szCs w:val="24"/>
        </w:rPr>
        <w:t>Себестоимость продукции представляет собой сумму текущих затрат предприятия на её производство и реализацию. Для определения суммарных текущих издержек необходимо рассчитать себестоимость каждой единицы выпускаемой продукции.</w:t>
      </w:r>
    </w:p>
    <w:p w:rsidR="000219BC" w:rsidRPr="00F77466" w:rsidRDefault="000219BC" w:rsidP="000219BC">
      <w:pPr>
        <w:pStyle w:val="31"/>
        <w:spacing w:after="0" w:line="360" w:lineRule="auto"/>
        <w:ind w:left="0" w:firstLine="426"/>
        <w:jc w:val="both"/>
        <w:rPr>
          <w:rFonts w:ascii="Times New Roman" w:hAnsi="Times New Roman"/>
          <w:sz w:val="24"/>
          <w:szCs w:val="24"/>
        </w:rPr>
      </w:pPr>
      <w:r w:rsidRPr="00F77466">
        <w:rPr>
          <w:rFonts w:ascii="Times New Roman" w:hAnsi="Times New Roman"/>
          <w:sz w:val="24"/>
          <w:szCs w:val="24"/>
        </w:rPr>
        <w:t>Для расчёта полной себестоимости единицы продукции используются следующие калькуляционные статьи затрат:</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сырьё и материалы за вычетом возвратных отходов;</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покупные комплектующие изделия, полуфабрикаты и услуги производственного характера;</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основная заработная плата производственных рабочих;</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дополнительная заработная плата производственных рабочих;</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основная и дополнительная заработная плата прочих категорий работающих;</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отчисления органам социальной защиты;</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налоги и отчисления от фонда оплаты по труду в соответствии с законодательством;</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износ инструментов и приспособлений целевого назначения и прочие специальные расходы;</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общепроизводственные расходы;</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Pr="00F77466">
        <w:rPr>
          <w:rFonts w:ascii="Times New Roman" w:hAnsi="Times New Roman"/>
          <w:sz w:val="24"/>
          <w:szCs w:val="24"/>
        </w:rPr>
        <w:t>общехозяйственные расходы;</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прочие производственные расходы;</w:t>
      </w:r>
    </w:p>
    <w:p w:rsidR="000219BC" w:rsidRPr="00F77466" w:rsidRDefault="000219BC" w:rsidP="00A23C43">
      <w:pPr>
        <w:pStyle w:val="31"/>
        <w:numPr>
          <w:ilvl w:val="0"/>
          <w:numId w:val="11"/>
        </w:numPr>
        <w:spacing w:after="0" w:line="360" w:lineRule="auto"/>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коммерческие расходы.</w:t>
      </w:r>
    </w:p>
    <w:p w:rsidR="000219BC" w:rsidRPr="00F77466" w:rsidRDefault="000219BC" w:rsidP="000219BC">
      <w:pPr>
        <w:pStyle w:val="31"/>
        <w:spacing w:after="0" w:line="360" w:lineRule="auto"/>
        <w:ind w:left="0" w:firstLine="567"/>
        <w:jc w:val="both"/>
        <w:rPr>
          <w:rFonts w:ascii="Times New Roman" w:hAnsi="Times New Roman"/>
          <w:sz w:val="24"/>
          <w:szCs w:val="24"/>
        </w:rPr>
      </w:pPr>
      <w:r w:rsidRPr="00F77466">
        <w:rPr>
          <w:rFonts w:ascii="Times New Roman" w:hAnsi="Times New Roman"/>
          <w:sz w:val="24"/>
          <w:szCs w:val="24"/>
        </w:rPr>
        <w:t>В электронной отрасли и других энергоёмких отраслях в самостоятельную прямую статью выделяются “топливо и энергия на технологические цели”. В нашем случае эти расходы включаются в статью “общепроизводственные расходы”.</w:t>
      </w:r>
    </w:p>
    <w:p w:rsidR="000219BC" w:rsidRPr="00F77466" w:rsidRDefault="000219BC" w:rsidP="000219BC">
      <w:pPr>
        <w:pStyle w:val="31"/>
        <w:spacing w:after="0" w:line="360" w:lineRule="auto"/>
        <w:ind w:left="0" w:firstLine="567"/>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2.</w:t>
      </w:r>
      <w:r>
        <w:rPr>
          <w:rFonts w:ascii="Times New Roman" w:hAnsi="Times New Roman"/>
          <w:sz w:val="24"/>
          <w:szCs w:val="24"/>
        </w:rPr>
        <w:t xml:space="preserve">2.1 </w:t>
      </w:r>
      <w:r w:rsidRPr="00F77466">
        <w:rPr>
          <w:rFonts w:ascii="Times New Roman" w:hAnsi="Times New Roman"/>
          <w:sz w:val="24"/>
          <w:szCs w:val="24"/>
        </w:rPr>
        <w:t>Расчёт затрат по статье “Сырьё и материалы за вычетом возвратных отходов”</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567"/>
        <w:jc w:val="both"/>
        <w:rPr>
          <w:rFonts w:ascii="Times New Roman" w:hAnsi="Times New Roman"/>
          <w:sz w:val="24"/>
          <w:szCs w:val="24"/>
        </w:rPr>
      </w:pPr>
      <w:r w:rsidRPr="00F77466">
        <w:rPr>
          <w:rFonts w:ascii="Times New Roman" w:hAnsi="Times New Roman"/>
          <w:sz w:val="24"/>
          <w:szCs w:val="24"/>
        </w:rPr>
        <w:t>В эту статью включается стоимость основных и вспомогательных материалов, необходимых для изготовления единицы продукции по установленным нормам.</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Формула расчёта следующая:</w:t>
      </w:r>
    </w:p>
    <w:p w:rsidR="000219BC"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rPr>
          <w:rFonts w:ascii="Times New Roman" w:hAnsi="Times New Roman"/>
          <w:position w:val="-14"/>
          <w:sz w:val="24"/>
          <w:szCs w:val="24"/>
        </w:rPr>
      </w:pPr>
      <w:r>
        <w:rPr>
          <w:rFonts w:ascii="Times New Roman" w:hAnsi="Times New Roman"/>
          <w:sz w:val="24"/>
          <w:szCs w:val="24"/>
        </w:rPr>
        <w:t xml:space="preserve">                                                           </w:t>
      </w:r>
      <w:r w:rsidRPr="00F77466">
        <w:rPr>
          <w:rFonts w:ascii="Times New Roman" w:hAnsi="Times New Roman"/>
          <w:position w:val="-14"/>
          <w:sz w:val="24"/>
          <w:szCs w:val="24"/>
        </w:rPr>
        <w:t>Р</w:t>
      </w:r>
      <w:r w:rsidRPr="00F77466">
        <w:rPr>
          <w:rFonts w:ascii="Times New Roman" w:hAnsi="Times New Roman"/>
          <w:position w:val="-14"/>
          <w:sz w:val="24"/>
          <w:szCs w:val="24"/>
          <w:vertAlign w:val="subscript"/>
        </w:rPr>
        <w:t xml:space="preserve">м </w:t>
      </w:r>
      <w:r w:rsidRPr="00F77466">
        <w:rPr>
          <w:rFonts w:ascii="Times New Roman" w:hAnsi="Times New Roman"/>
          <w:position w:val="-14"/>
          <w:sz w:val="24"/>
          <w:szCs w:val="24"/>
        </w:rPr>
        <w:t>= К</w:t>
      </w:r>
      <w:r w:rsidRPr="00F77466">
        <w:rPr>
          <w:rFonts w:ascii="Times New Roman" w:hAnsi="Times New Roman"/>
          <w:position w:val="-14"/>
          <w:sz w:val="24"/>
          <w:szCs w:val="24"/>
          <w:vertAlign w:val="subscript"/>
        </w:rPr>
        <w:t>тр</w:t>
      </w:r>
      <w:r w:rsidRPr="00F77466">
        <w:rPr>
          <w:rFonts w:ascii="Times New Roman" w:hAnsi="Times New Roman"/>
          <w:position w:val="-14"/>
          <w:sz w:val="24"/>
          <w:szCs w:val="24"/>
        </w:rPr>
        <w:t>*С</w:t>
      </w:r>
      <w:r w:rsidRPr="00F77466">
        <w:rPr>
          <w:rFonts w:ascii="Times New Roman" w:hAnsi="Times New Roman"/>
          <w:position w:val="-14"/>
          <w:sz w:val="24"/>
          <w:szCs w:val="24"/>
          <w:vertAlign w:val="subscript"/>
        </w:rPr>
        <w:t>м</w:t>
      </w:r>
      <w:r w:rsidRPr="00F77466">
        <w:rPr>
          <w:rFonts w:ascii="Times New Roman" w:hAnsi="Times New Roman"/>
          <w:position w:val="-14"/>
          <w:sz w:val="24"/>
          <w:szCs w:val="24"/>
        </w:rPr>
        <w:t>;                                                                       (2.14)</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firstLine="720"/>
        <w:jc w:val="both"/>
        <w:rPr>
          <w:rFonts w:ascii="Times New Roman" w:hAnsi="Times New Roman"/>
          <w:sz w:val="24"/>
          <w:szCs w:val="24"/>
        </w:rPr>
      </w:pPr>
      <w:r w:rsidRPr="00F77466">
        <w:rPr>
          <w:rFonts w:ascii="Times New Roman" w:hAnsi="Times New Roman"/>
          <w:sz w:val="24"/>
          <w:szCs w:val="24"/>
        </w:rPr>
        <w:t>где К</w:t>
      </w:r>
      <w:r w:rsidRPr="00F77466">
        <w:rPr>
          <w:rFonts w:ascii="Times New Roman" w:hAnsi="Times New Roman"/>
          <w:sz w:val="24"/>
          <w:szCs w:val="24"/>
          <w:vertAlign w:val="subscript"/>
        </w:rPr>
        <w:t>тр</w:t>
      </w:r>
      <w:r w:rsidRPr="00F77466">
        <w:rPr>
          <w:rFonts w:ascii="Times New Roman" w:hAnsi="Times New Roman"/>
          <w:sz w:val="24"/>
          <w:szCs w:val="24"/>
        </w:rPr>
        <w:t xml:space="preserve"> – коэффициент, учитывающий транспортно-заготовительные расходы при приобретении материалов; </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С</w:t>
      </w:r>
      <w:r w:rsidRPr="00F77466">
        <w:rPr>
          <w:rFonts w:ascii="Times New Roman" w:hAnsi="Times New Roman"/>
          <w:sz w:val="24"/>
          <w:szCs w:val="24"/>
          <w:vertAlign w:val="subscript"/>
        </w:rPr>
        <w:t>м</w:t>
      </w:r>
      <w:r w:rsidRPr="00F77466">
        <w:rPr>
          <w:rFonts w:ascii="Times New Roman" w:hAnsi="Times New Roman"/>
          <w:sz w:val="24"/>
          <w:szCs w:val="24"/>
        </w:rPr>
        <w:t xml:space="preserve"> – стоимость материалов, расходуемых на 1 изделие, руб.;</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w:t>
      </w:r>
      <w:r w:rsidRPr="00F77466">
        <w:rPr>
          <w:rFonts w:ascii="Times New Roman" w:hAnsi="Times New Roman"/>
          <w:sz w:val="24"/>
          <w:szCs w:val="24"/>
          <w:lang w:val="en-US"/>
        </w:rPr>
        <w:t>n</w:t>
      </w:r>
      <w:r w:rsidRPr="00F77466">
        <w:rPr>
          <w:rFonts w:ascii="Times New Roman" w:hAnsi="Times New Roman"/>
          <w:sz w:val="24"/>
          <w:szCs w:val="24"/>
        </w:rPr>
        <w:t xml:space="preserve"> – </w:t>
      </w:r>
      <w:r>
        <w:rPr>
          <w:rFonts w:ascii="Times New Roman" w:hAnsi="Times New Roman"/>
          <w:sz w:val="24"/>
          <w:szCs w:val="24"/>
        </w:rPr>
        <w:t>н</w:t>
      </w:r>
      <w:r w:rsidRPr="00F77466">
        <w:rPr>
          <w:rFonts w:ascii="Times New Roman" w:hAnsi="Times New Roman"/>
          <w:sz w:val="24"/>
          <w:szCs w:val="24"/>
        </w:rPr>
        <w:t>оменклатура применяемых материалов.</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Коэффициент транспортно-за</w:t>
      </w:r>
      <w:r>
        <w:rPr>
          <w:rFonts w:ascii="Times New Roman" w:hAnsi="Times New Roman"/>
          <w:sz w:val="24"/>
          <w:szCs w:val="24"/>
        </w:rPr>
        <w:t>готовительных расходов 1,1</w:t>
      </w:r>
      <w:r w:rsidRPr="00F77466">
        <w:rPr>
          <w:rFonts w:ascii="Times New Roman" w:hAnsi="Times New Roman"/>
          <w:sz w:val="24"/>
          <w:szCs w:val="24"/>
        </w:rPr>
        <w:t>.</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Возвратные отходы состовляют 1 % от стоимости материалов с учётом транспортно-заготовительных расходов.</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м</w:t>
      </w:r>
      <w:r w:rsidRPr="00F77466">
        <w:rPr>
          <w:rFonts w:ascii="Times New Roman" w:hAnsi="Times New Roman"/>
          <w:sz w:val="24"/>
          <w:szCs w:val="24"/>
        </w:rPr>
        <w:t>=1,1*2550=2805 (руб.);</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м.возвр</w:t>
      </w:r>
      <w:r w:rsidRPr="00F77466">
        <w:rPr>
          <w:rFonts w:ascii="Times New Roman" w:hAnsi="Times New Roman"/>
          <w:sz w:val="24"/>
          <w:szCs w:val="24"/>
        </w:rPr>
        <w:t>=2805*0,01=28 (руб.);</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м</w:t>
      </w:r>
      <w:r w:rsidRPr="00F77466">
        <w:rPr>
          <w:rFonts w:ascii="Times New Roman" w:hAnsi="Times New Roman"/>
          <w:sz w:val="24"/>
          <w:szCs w:val="24"/>
        </w:rPr>
        <w:t>-Р</w:t>
      </w:r>
      <w:r w:rsidRPr="00F77466">
        <w:rPr>
          <w:rFonts w:ascii="Times New Roman" w:hAnsi="Times New Roman"/>
          <w:sz w:val="24"/>
          <w:szCs w:val="24"/>
          <w:vertAlign w:val="subscript"/>
        </w:rPr>
        <w:t>м.возвр</w:t>
      </w:r>
      <w:r w:rsidRPr="00F77466">
        <w:rPr>
          <w:rFonts w:ascii="Times New Roman" w:hAnsi="Times New Roman"/>
          <w:sz w:val="24"/>
          <w:szCs w:val="24"/>
        </w:rPr>
        <w:t>=2805-28=2777 (руб.).</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firstLine="60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2.2.2</w:t>
      </w:r>
      <w:r w:rsidRPr="00F77466">
        <w:rPr>
          <w:rFonts w:ascii="Times New Roman" w:hAnsi="Times New Roman"/>
          <w:sz w:val="24"/>
          <w:szCs w:val="24"/>
        </w:rPr>
        <w:t xml:space="preserve"> Расчёт затрат по статье “Покупные комплектующие изделия, полуфабрикаты и услуги производственного характера” </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567"/>
        <w:jc w:val="both"/>
        <w:rPr>
          <w:rFonts w:ascii="Times New Roman" w:hAnsi="Times New Roman"/>
          <w:sz w:val="24"/>
          <w:szCs w:val="24"/>
        </w:rPr>
      </w:pPr>
      <w:r w:rsidRPr="00F77466">
        <w:rPr>
          <w:rFonts w:ascii="Times New Roman" w:hAnsi="Times New Roman"/>
          <w:sz w:val="24"/>
          <w:szCs w:val="24"/>
        </w:rPr>
        <w:t>В эту статью включаются затраты на приобретение в порядке производственной кооперации готовых покупных изделий и полуфабрикатов, используемых для комплектования изделий или подвергающихся дополнительной обработке на данном предприятии для получения готовой продукции (радиоэлементы, микросхемы и пр.).</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lastRenderedPageBreak/>
        <w:t>Расчёт затрат по этой статье на единицу продукции производится следующим образом:</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position w:val="-14"/>
          <w:sz w:val="24"/>
          <w:szCs w:val="24"/>
        </w:rPr>
      </w:pPr>
      <w:r w:rsidRPr="00F77466">
        <w:rPr>
          <w:rFonts w:ascii="Times New Roman" w:hAnsi="Times New Roman"/>
          <w:position w:val="-14"/>
          <w:sz w:val="24"/>
          <w:szCs w:val="24"/>
        </w:rPr>
        <w:t>Р</w:t>
      </w:r>
      <w:r w:rsidRPr="00F77466">
        <w:rPr>
          <w:rFonts w:ascii="Times New Roman" w:hAnsi="Times New Roman"/>
          <w:position w:val="-14"/>
          <w:sz w:val="24"/>
          <w:szCs w:val="24"/>
          <w:vertAlign w:val="subscript"/>
        </w:rPr>
        <w:t xml:space="preserve">к </w:t>
      </w:r>
      <w:r w:rsidRPr="00F77466">
        <w:rPr>
          <w:rFonts w:ascii="Times New Roman" w:hAnsi="Times New Roman"/>
          <w:position w:val="-14"/>
          <w:sz w:val="24"/>
          <w:szCs w:val="24"/>
        </w:rPr>
        <w:t>= К</w:t>
      </w:r>
      <w:r w:rsidRPr="00F77466">
        <w:rPr>
          <w:rFonts w:ascii="Times New Roman" w:hAnsi="Times New Roman"/>
          <w:position w:val="-14"/>
          <w:sz w:val="24"/>
          <w:szCs w:val="24"/>
          <w:vertAlign w:val="subscript"/>
        </w:rPr>
        <w:t>тр</w:t>
      </w:r>
      <w:r w:rsidRPr="00F77466">
        <w:rPr>
          <w:rFonts w:ascii="Times New Roman" w:hAnsi="Times New Roman"/>
          <w:position w:val="-14"/>
          <w:sz w:val="24"/>
          <w:szCs w:val="24"/>
        </w:rPr>
        <w:t>*С</w:t>
      </w:r>
      <w:r w:rsidRPr="00F77466">
        <w:rPr>
          <w:rFonts w:ascii="Times New Roman" w:hAnsi="Times New Roman"/>
          <w:position w:val="-14"/>
          <w:sz w:val="24"/>
          <w:szCs w:val="24"/>
          <w:vertAlign w:val="subscript"/>
        </w:rPr>
        <w:t>м</w:t>
      </w:r>
      <w:r w:rsidRPr="00F77466">
        <w:rPr>
          <w:rFonts w:ascii="Times New Roman" w:hAnsi="Times New Roman"/>
          <w:position w:val="-14"/>
          <w:sz w:val="24"/>
          <w:szCs w:val="24"/>
        </w:rPr>
        <w:t>;                                                                    (2.15)</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A23C43">
      <w:pPr>
        <w:pStyle w:val="31"/>
        <w:numPr>
          <w:ilvl w:val="0"/>
          <w:numId w:val="12"/>
        </w:numPr>
        <w:spacing w:after="0" w:line="360" w:lineRule="auto"/>
        <w:jc w:val="both"/>
        <w:rPr>
          <w:rFonts w:ascii="Times New Roman" w:hAnsi="Times New Roman"/>
          <w:sz w:val="24"/>
          <w:szCs w:val="24"/>
        </w:rPr>
      </w:pPr>
      <w:r w:rsidRPr="00F77466">
        <w:rPr>
          <w:rFonts w:ascii="Times New Roman" w:hAnsi="Times New Roman"/>
          <w:sz w:val="24"/>
          <w:szCs w:val="24"/>
        </w:rPr>
        <w:t>где С</w:t>
      </w:r>
      <w:r w:rsidRPr="00F77466">
        <w:rPr>
          <w:rFonts w:ascii="Times New Roman" w:hAnsi="Times New Roman"/>
          <w:sz w:val="24"/>
          <w:szCs w:val="24"/>
          <w:vertAlign w:val="subscript"/>
        </w:rPr>
        <w:t>к</w:t>
      </w:r>
      <w:r w:rsidRPr="00F77466">
        <w:rPr>
          <w:rFonts w:ascii="Times New Roman" w:hAnsi="Times New Roman"/>
          <w:sz w:val="24"/>
          <w:szCs w:val="24"/>
        </w:rPr>
        <w:t xml:space="preserve"> – стоимость комплектующих изделий, руб.;</w:t>
      </w:r>
    </w:p>
    <w:p w:rsidR="000219BC" w:rsidRDefault="000219BC" w:rsidP="00A23C43">
      <w:pPr>
        <w:pStyle w:val="31"/>
        <w:numPr>
          <w:ilvl w:val="0"/>
          <w:numId w:val="12"/>
        </w:numPr>
        <w:spacing w:after="0" w:line="360" w:lineRule="auto"/>
        <w:jc w:val="both"/>
        <w:rPr>
          <w:rFonts w:ascii="Times New Roman" w:hAnsi="Times New Roman"/>
          <w:sz w:val="24"/>
          <w:szCs w:val="24"/>
        </w:rPr>
      </w:pPr>
      <w:r w:rsidRPr="00F77466">
        <w:rPr>
          <w:rFonts w:ascii="Times New Roman" w:hAnsi="Times New Roman"/>
          <w:sz w:val="24"/>
          <w:szCs w:val="24"/>
        </w:rPr>
        <w:t>К</w:t>
      </w:r>
      <w:r w:rsidRPr="00F77466">
        <w:rPr>
          <w:rFonts w:ascii="Times New Roman" w:hAnsi="Times New Roman"/>
          <w:sz w:val="24"/>
          <w:szCs w:val="24"/>
          <w:vertAlign w:val="subscript"/>
        </w:rPr>
        <w:t>тр</w:t>
      </w:r>
      <w:r w:rsidRPr="00F77466">
        <w:rPr>
          <w:rFonts w:ascii="Times New Roman" w:hAnsi="Times New Roman"/>
          <w:sz w:val="24"/>
          <w:szCs w:val="24"/>
        </w:rPr>
        <w:t xml:space="preserve"> – коэффициент, учитывающий тран</w:t>
      </w:r>
      <w:r>
        <w:rPr>
          <w:rFonts w:ascii="Times New Roman" w:hAnsi="Times New Roman"/>
          <w:sz w:val="24"/>
          <w:szCs w:val="24"/>
        </w:rPr>
        <w:t>спортно-заготовительные расходы</w:t>
      </w:r>
      <w:r w:rsidRPr="00F77466">
        <w:rPr>
          <w:rFonts w:ascii="Times New Roman" w:hAnsi="Times New Roman"/>
          <w:sz w:val="24"/>
          <w:szCs w:val="24"/>
        </w:rPr>
        <w:t>.</w:t>
      </w:r>
    </w:p>
    <w:p w:rsidR="000219BC" w:rsidRPr="00F77466" w:rsidRDefault="000219BC" w:rsidP="00A23C43">
      <w:pPr>
        <w:pStyle w:val="31"/>
        <w:numPr>
          <w:ilvl w:val="0"/>
          <w:numId w:val="12"/>
        </w:numPr>
        <w:spacing w:after="0" w:line="360" w:lineRule="auto"/>
        <w:jc w:val="both"/>
        <w:rPr>
          <w:rFonts w:ascii="Times New Roman" w:hAnsi="Times New Roman"/>
          <w:sz w:val="24"/>
          <w:szCs w:val="24"/>
        </w:rPr>
      </w:pPr>
    </w:p>
    <w:p w:rsidR="000219BC" w:rsidRPr="00F77466" w:rsidRDefault="000219BC" w:rsidP="00A23C43">
      <w:pPr>
        <w:pStyle w:val="31"/>
        <w:numPr>
          <w:ilvl w:val="0"/>
          <w:numId w:val="12"/>
        </w:numPr>
        <w:spacing w:after="0" w:line="360" w:lineRule="auto"/>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к</w:t>
      </w:r>
      <w:r w:rsidRPr="00F77466">
        <w:rPr>
          <w:rFonts w:ascii="Times New Roman" w:hAnsi="Times New Roman"/>
          <w:sz w:val="24"/>
          <w:szCs w:val="24"/>
        </w:rPr>
        <w:t>=1,1*2150=2365 (руб.);</w:t>
      </w:r>
    </w:p>
    <w:p w:rsidR="000219BC" w:rsidRPr="00F77466" w:rsidRDefault="000219BC" w:rsidP="00A23C43">
      <w:pPr>
        <w:pStyle w:val="31"/>
        <w:numPr>
          <w:ilvl w:val="0"/>
          <w:numId w:val="12"/>
        </w:numPr>
        <w:spacing w:after="0" w:line="360" w:lineRule="auto"/>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2.2.</w:t>
      </w:r>
      <w:r>
        <w:rPr>
          <w:rFonts w:ascii="Times New Roman" w:hAnsi="Times New Roman"/>
          <w:sz w:val="24"/>
          <w:szCs w:val="24"/>
        </w:rPr>
        <w:t>3</w:t>
      </w:r>
      <w:r w:rsidRPr="00F77466">
        <w:rPr>
          <w:rFonts w:ascii="Times New Roman" w:hAnsi="Times New Roman"/>
          <w:sz w:val="24"/>
          <w:szCs w:val="24"/>
        </w:rPr>
        <w:t xml:space="preserve"> Расчёт затрат по статье “Основная заработная плата производственных рабочих”</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В эту калькуляционную статью включаются расходы на оплату труда производственных рабочих, непосредственно связанных с изготовлением продукции, выполнением работ и услуг. Для рабочих-сдельщиков она рассчитывается следующим образом:</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32"/>
          <w:sz w:val="24"/>
          <w:szCs w:val="24"/>
        </w:rPr>
        <w:object w:dxaOrig="2240" w:dyaOrig="700">
          <v:shape id="_x0000_i1052" type="#_x0000_t75" style="width:111.75pt;height:36pt" o:ole="" fillcolor="window">
            <v:imagedata r:id="rId52" o:title=""/>
          </v:shape>
          <o:OLEObject Type="Embed" ProgID="Equation.3" ShapeID="_x0000_i1052" DrawAspect="Content" ObjectID="_1458571694" r:id="rId53"/>
        </w:object>
      </w:r>
      <w:r w:rsidRPr="00F77466">
        <w:rPr>
          <w:rFonts w:ascii="Times New Roman" w:hAnsi="Times New Roman"/>
          <w:sz w:val="24"/>
          <w:szCs w:val="24"/>
        </w:rPr>
        <w:t>,                                                           (2.16)</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A23C43">
      <w:pPr>
        <w:pStyle w:val="31"/>
        <w:numPr>
          <w:ilvl w:val="0"/>
          <w:numId w:val="13"/>
        </w:numPr>
        <w:spacing w:after="0" w:line="360" w:lineRule="auto"/>
        <w:jc w:val="both"/>
        <w:rPr>
          <w:rFonts w:ascii="Times New Roman" w:hAnsi="Times New Roman"/>
          <w:sz w:val="24"/>
          <w:szCs w:val="24"/>
        </w:rPr>
      </w:pPr>
      <w:r w:rsidRPr="00F77466">
        <w:rPr>
          <w:rFonts w:ascii="Times New Roman" w:hAnsi="Times New Roman"/>
          <w:sz w:val="24"/>
          <w:szCs w:val="24"/>
        </w:rPr>
        <w:t>где К</w:t>
      </w:r>
      <w:r w:rsidRPr="00F77466">
        <w:rPr>
          <w:rFonts w:ascii="Times New Roman" w:hAnsi="Times New Roman"/>
          <w:sz w:val="24"/>
          <w:szCs w:val="24"/>
          <w:vertAlign w:val="subscript"/>
          <w:lang w:val="en-US"/>
        </w:rPr>
        <w:t>np</w:t>
      </w:r>
      <w:r w:rsidRPr="00F77466">
        <w:rPr>
          <w:rFonts w:ascii="Times New Roman" w:hAnsi="Times New Roman"/>
          <w:sz w:val="24"/>
          <w:szCs w:val="24"/>
        </w:rPr>
        <w:t xml:space="preserve"> – коэффициент премий, установленный за выполнение определённых показателей;</w:t>
      </w:r>
    </w:p>
    <w:p w:rsidR="000219BC" w:rsidRPr="00F77466" w:rsidRDefault="000219BC" w:rsidP="00A23C43">
      <w:pPr>
        <w:pStyle w:val="31"/>
        <w:numPr>
          <w:ilvl w:val="0"/>
          <w:numId w:val="13"/>
        </w:numPr>
        <w:spacing w:after="0" w:line="360" w:lineRule="auto"/>
        <w:jc w:val="both"/>
        <w:rPr>
          <w:rFonts w:ascii="Times New Roman" w:hAnsi="Times New Roman"/>
          <w:sz w:val="24"/>
          <w:szCs w:val="24"/>
        </w:rPr>
      </w:pPr>
      <w:r w:rsidRPr="00F77466">
        <w:rPr>
          <w:rFonts w:ascii="Times New Roman" w:hAnsi="Times New Roman"/>
          <w:sz w:val="24"/>
          <w:szCs w:val="24"/>
        </w:rPr>
        <w:t>Т</w:t>
      </w:r>
      <w:r w:rsidRPr="00F77466">
        <w:rPr>
          <w:rFonts w:ascii="Times New Roman" w:hAnsi="Times New Roman"/>
          <w:sz w:val="24"/>
          <w:szCs w:val="24"/>
          <w:vertAlign w:val="subscript"/>
        </w:rPr>
        <w:t>ч</w:t>
      </w:r>
      <w:r w:rsidRPr="00F77466">
        <w:rPr>
          <w:rFonts w:ascii="Times New Roman" w:hAnsi="Times New Roman"/>
          <w:sz w:val="24"/>
          <w:szCs w:val="24"/>
          <w:vertAlign w:val="subscript"/>
          <w:lang w:val="en-US"/>
        </w:rPr>
        <w:t>i</w:t>
      </w:r>
      <w:r w:rsidRPr="00F77466">
        <w:rPr>
          <w:rFonts w:ascii="Times New Roman" w:hAnsi="Times New Roman"/>
          <w:sz w:val="24"/>
          <w:szCs w:val="24"/>
        </w:rPr>
        <w:t xml:space="preserve"> – часовая тарифная, соответствующая разряду работ </w:t>
      </w:r>
      <w:r w:rsidRPr="00F77466">
        <w:rPr>
          <w:rFonts w:ascii="Times New Roman" w:hAnsi="Times New Roman"/>
          <w:sz w:val="24"/>
          <w:szCs w:val="24"/>
          <w:lang w:val="en-US"/>
        </w:rPr>
        <w:t>i</w:t>
      </w:r>
      <w:r w:rsidRPr="00F77466">
        <w:rPr>
          <w:rFonts w:ascii="Times New Roman" w:hAnsi="Times New Roman"/>
          <w:sz w:val="24"/>
          <w:szCs w:val="24"/>
        </w:rPr>
        <w:t>-й операции, руб./ч;</w:t>
      </w:r>
    </w:p>
    <w:p w:rsidR="000219BC" w:rsidRPr="00F77466" w:rsidRDefault="000219BC" w:rsidP="00A23C43">
      <w:pPr>
        <w:pStyle w:val="31"/>
        <w:numPr>
          <w:ilvl w:val="0"/>
          <w:numId w:val="13"/>
        </w:numPr>
        <w:spacing w:after="0" w:line="360" w:lineRule="auto"/>
        <w:jc w:val="both"/>
        <w:rPr>
          <w:rFonts w:ascii="Times New Roman" w:hAnsi="Times New Roman"/>
          <w:sz w:val="24"/>
          <w:szCs w:val="24"/>
        </w:rPr>
      </w:pPr>
      <w:r w:rsidRPr="00F77466">
        <w:rPr>
          <w:rFonts w:ascii="Times New Roman" w:hAnsi="Times New Roman"/>
          <w:sz w:val="24"/>
          <w:szCs w:val="24"/>
          <w:lang w:val="en-US"/>
        </w:rPr>
        <w:t>t</w:t>
      </w:r>
      <w:r w:rsidRPr="00F77466">
        <w:rPr>
          <w:rFonts w:ascii="Times New Roman" w:hAnsi="Times New Roman"/>
          <w:sz w:val="24"/>
          <w:szCs w:val="24"/>
          <w:vertAlign w:val="subscript"/>
          <w:lang w:val="en-US"/>
        </w:rPr>
        <w:t>ij</w:t>
      </w:r>
      <w:r w:rsidRPr="00F77466">
        <w:rPr>
          <w:rFonts w:ascii="Times New Roman" w:hAnsi="Times New Roman"/>
          <w:sz w:val="24"/>
          <w:szCs w:val="24"/>
        </w:rPr>
        <w:t xml:space="preserve"> – норма времени </w:t>
      </w:r>
      <w:r w:rsidRPr="00F77466">
        <w:rPr>
          <w:rFonts w:ascii="Times New Roman" w:hAnsi="Times New Roman"/>
          <w:sz w:val="24"/>
          <w:szCs w:val="24"/>
          <w:lang w:val="en-US"/>
        </w:rPr>
        <w:t>i</w:t>
      </w:r>
      <w:r w:rsidRPr="00F77466">
        <w:rPr>
          <w:rFonts w:ascii="Times New Roman" w:hAnsi="Times New Roman"/>
          <w:sz w:val="24"/>
          <w:szCs w:val="24"/>
        </w:rPr>
        <w:t xml:space="preserve">-й операции по </w:t>
      </w:r>
      <w:r w:rsidRPr="00F77466">
        <w:rPr>
          <w:rFonts w:ascii="Times New Roman" w:hAnsi="Times New Roman"/>
          <w:sz w:val="24"/>
          <w:szCs w:val="24"/>
          <w:lang w:val="en-US"/>
        </w:rPr>
        <w:t>j</w:t>
      </w:r>
      <w:r w:rsidRPr="00F77466">
        <w:rPr>
          <w:rFonts w:ascii="Times New Roman" w:hAnsi="Times New Roman"/>
          <w:sz w:val="24"/>
          <w:szCs w:val="24"/>
        </w:rPr>
        <w:t>-му изделию, ч/шт.;</w:t>
      </w:r>
    </w:p>
    <w:p w:rsidR="000219BC" w:rsidRDefault="000219BC" w:rsidP="00A23C43">
      <w:pPr>
        <w:pStyle w:val="31"/>
        <w:numPr>
          <w:ilvl w:val="0"/>
          <w:numId w:val="13"/>
        </w:numPr>
        <w:spacing w:after="0" w:line="360" w:lineRule="auto"/>
        <w:jc w:val="both"/>
        <w:rPr>
          <w:rFonts w:ascii="Times New Roman" w:hAnsi="Times New Roman"/>
          <w:sz w:val="24"/>
          <w:szCs w:val="24"/>
        </w:rPr>
      </w:pPr>
      <w:r w:rsidRPr="00F77466">
        <w:rPr>
          <w:rFonts w:ascii="Times New Roman" w:hAnsi="Times New Roman"/>
          <w:sz w:val="24"/>
          <w:szCs w:val="24"/>
        </w:rPr>
        <w:t xml:space="preserve">К – количество операций, выполняемых по </w:t>
      </w:r>
      <w:r w:rsidRPr="00F77466">
        <w:rPr>
          <w:rFonts w:ascii="Times New Roman" w:hAnsi="Times New Roman"/>
          <w:sz w:val="24"/>
          <w:szCs w:val="24"/>
          <w:lang w:val="en-US"/>
        </w:rPr>
        <w:t>j</w:t>
      </w:r>
      <w:r w:rsidRPr="00F77466">
        <w:rPr>
          <w:rFonts w:ascii="Times New Roman" w:hAnsi="Times New Roman"/>
          <w:sz w:val="24"/>
          <w:szCs w:val="24"/>
        </w:rPr>
        <w:t>-му изделию.</w:t>
      </w:r>
    </w:p>
    <w:p w:rsidR="000219BC" w:rsidRPr="00F77466" w:rsidRDefault="000219BC" w:rsidP="00A23C43">
      <w:pPr>
        <w:pStyle w:val="31"/>
        <w:numPr>
          <w:ilvl w:val="0"/>
          <w:numId w:val="13"/>
        </w:numPr>
        <w:spacing w:after="0" w:line="360" w:lineRule="auto"/>
        <w:jc w:val="both"/>
        <w:rPr>
          <w:rFonts w:ascii="Times New Roman" w:hAnsi="Times New Roman"/>
          <w:sz w:val="24"/>
          <w:szCs w:val="24"/>
        </w:rPr>
      </w:pPr>
    </w:p>
    <w:p w:rsidR="000219BC" w:rsidRDefault="000219BC" w:rsidP="000219BC">
      <w:pPr>
        <w:pStyle w:val="31"/>
        <w:spacing w:after="0" w:line="360" w:lineRule="auto"/>
        <w:ind w:left="0" w:firstLine="1008"/>
        <w:jc w:val="both"/>
        <w:rPr>
          <w:rFonts w:ascii="Times New Roman" w:hAnsi="Times New Roman"/>
          <w:sz w:val="24"/>
          <w:szCs w:val="24"/>
        </w:rPr>
      </w:pPr>
      <w:r w:rsidRPr="00F77466">
        <w:rPr>
          <w:rFonts w:ascii="Times New Roman" w:hAnsi="Times New Roman"/>
          <w:sz w:val="24"/>
          <w:szCs w:val="24"/>
        </w:rPr>
        <w:t xml:space="preserve">Для расчёта этой статьи необходимо сделать расшифровку трудоёмкости изделия по видам работ (табл. </w:t>
      </w:r>
      <w:r>
        <w:rPr>
          <w:rFonts w:ascii="Times New Roman" w:hAnsi="Times New Roman"/>
          <w:sz w:val="24"/>
          <w:szCs w:val="24"/>
        </w:rPr>
        <w:t>2.6</w:t>
      </w:r>
      <w:r w:rsidRPr="00F77466">
        <w:rPr>
          <w:rFonts w:ascii="Times New Roman" w:hAnsi="Times New Roman"/>
          <w:sz w:val="24"/>
          <w:szCs w:val="24"/>
        </w:rPr>
        <w:t>).</w:t>
      </w:r>
    </w:p>
    <w:p w:rsidR="000219BC" w:rsidRDefault="000219BC" w:rsidP="000219BC">
      <w:pPr>
        <w:pStyle w:val="31"/>
        <w:spacing w:after="0" w:line="360" w:lineRule="auto"/>
        <w:ind w:left="0" w:firstLine="1008"/>
        <w:jc w:val="both"/>
        <w:rPr>
          <w:rFonts w:ascii="Times New Roman" w:hAnsi="Times New Roman"/>
          <w:sz w:val="24"/>
          <w:szCs w:val="24"/>
        </w:rPr>
      </w:pPr>
    </w:p>
    <w:p w:rsidR="000219BC" w:rsidRPr="00F77466" w:rsidRDefault="000219BC" w:rsidP="000219BC">
      <w:pPr>
        <w:pStyle w:val="31"/>
        <w:spacing w:line="360" w:lineRule="auto"/>
        <w:ind w:left="0"/>
        <w:rPr>
          <w:rFonts w:ascii="Times New Roman" w:hAnsi="Times New Roman"/>
          <w:sz w:val="24"/>
          <w:szCs w:val="24"/>
        </w:rPr>
      </w:pPr>
      <w:r w:rsidRPr="00F77466">
        <w:rPr>
          <w:rFonts w:ascii="Times New Roman" w:hAnsi="Times New Roman"/>
          <w:sz w:val="24"/>
          <w:szCs w:val="24"/>
        </w:rPr>
        <w:t xml:space="preserve">Таблица </w:t>
      </w:r>
      <w:r>
        <w:rPr>
          <w:rFonts w:ascii="Times New Roman" w:hAnsi="Times New Roman"/>
          <w:sz w:val="24"/>
          <w:szCs w:val="24"/>
        </w:rPr>
        <w:t>2.6</w:t>
      </w:r>
      <w:r w:rsidRPr="00F77466">
        <w:rPr>
          <w:rFonts w:ascii="Times New Roman" w:hAnsi="Times New Roman"/>
          <w:sz w:val="24"/>
          <w:szCs w:val="24"/>
        </w:rPr>
        <w:t xml:space="preserve"> - Расшифровка основной заработной платы производственных рабочих по видам работ</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276"/>
        <w:gridCol w:w="1559"/>
        <w:gridCol w:w="1843"/>
        <w:gridCol w:w="1842"/>
      </w:tblGrid>
      <w:tr w:rsidR="000219BC" w:rsidRPr="00F77466" w:rsidTr="00A23C43">
        <w:trPr>
          <w:trHeight w:val="1303"/>
        </w:trPr>
        <w:tc>
          <w:tcPr>
            <w:tcW w:w="3261" w:type="dxa"/>
          </w:tcPr>
          <w:p w:rsidR="000219BC" w:rsidRPr="00F77466" w:rsidRDefault="000219BC" w:rsidP="00A23C43">
            <w:pPr>
              <w:pStyle w:val="31"/>
              <w:spacing w:line="360" w:lineRule="auto"/>
              <w:ind w:left="0"/>
              <w:rPr>
                <w:rFonts w:ascii="Times New Roman" w:hAnsi="Times New Roman"/>
                <w:sz w:val="24"/>
                <w:szCs w:val="24"/>
              </w:rPr>
            </w:pPr>
          </w:p>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 xml:space="preserve">Виды работ </w:t>
            </w:r>
          </w:p>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(операции)</w:t>
            </w:r>
          </w:p>
        </w:tc>
        <w:tc>
          <w:tcPr>
            <w:tcW w:w="1276"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Разряд работ</w:t>
            </w:r>
          </w:p>
        </w:tc>
        <w:tc>
          <w:tcPr>
            <w:tcW w:w="1559"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Часовая тарифная ставка руб./ч</w:t>
            </w:r>
          </w:p>
        </w:tc>
        <w:tc>
          <w:tcPr>
            <w:tcW w:w="1843"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Норма времени по операции, ч</w:t>
            </w:r>
          </w:p>
        </w:tc>
        <w:tc>
          <w:tcPr>
            <w:tcW w:w="1842"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Основная зарплата (расценка), руб.</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1. Заготовительные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II</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528</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0,27</w:t>
            </w:r>
          </w:p>
        </w:tc>
        <w:tc>
          <w:tcPr>
            <w:tcW w:w="1842" w:type="dxa"/>
            <w:tcBorders>
              <w:top w:val="single" w:sz="4" w:space="0" w:color="auto"/>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143</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lastRenderedPageBreak/>
              <w:t>2.Механообрабатывающие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IV</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714</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0,54</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386</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3.Подготовительные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III</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614</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0,32</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196</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4.Монтажные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V</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787</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0,68</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535</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5.Контрольные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IV</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714</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0,13</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93</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6.Маркировочные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III</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614</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0,14</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86</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7.Контрольные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IV</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714</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0,13</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93</w:t>
            </w:r>
          </w:p>
        </w:tc>
      </w:tr>
      <w:tr w:rsidR="000219BC" w:rsidRPr="00F77466" w:rsidTr="00A23C43">
        <w:tc>
          <w:tcPr>
            <w:tcW w:w="3261"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8. Сборочные</w:t>
            </w:r>
          </w:p>
        </w:tc>
        <w:tc>
          <w:tcPr>
            <w:tcW w:w="1276"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lang w:val="en-US"/>
              </w:rPr>
              <w:t>VI</w:t>
            </w:r>
          </w:p>
        </w:tc>
        <w:tc>
          <w:tcPr>
            <w:tcW w:w="1559" w:type="dxa"/>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865</w:t>
            </w: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r w:rsidRPr="00F77466">
              <w:rPr>
                <w:rFonts w:ascii="Times New Roman" w:hAnsi="Times New Roman"/>
                <w:sz w:val="24"/>
                <w:szCs w:val="24"/>
              </w:rPr>
              <w:t>0,31</w:t>
            </w: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288</w:t>
            </w:r>
          </w:p>
        </w:tc>
      </w:tr>
      <w:tr w:rsidR="000219BC" w:rsidRPr="00F77466" w:rsidTr="00A23C43">
        <w:tc>
          <w:tcPr>
            <w:tcW w:w="3261"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Итого</w:t>
            </w:r>
          </w:p>
        </w:tc>
        <w:tc>
          <w:tcPr>
            <w:tcW w:w="1276" w:type="dxa"/>
          </w:tcPr>
          <w:p w:rsidR="000219BC" w:rsidRPr="00F77466" w:rsidRDefault="000219BC" w:rsidP="00A23C43">
            <w:pPr>
              <w:pStyle w:val="31"/>
              <w:spacing w:line="360" w:lineRule="auto"/>
              <w:ind w:left="0"/>
              <w:rPr>
                <w:rFonts w:ascii="Times New Roman" w:hAnsi="Times New Roman"/>
                <w:sz w:val="24"/>
                <w:szCs w:val="24"/>
              </w:rPr>
            </w:pPr>
          </w:p>
        </w:tc>
        <w:tc>
          <w:tcPr>
            <w:tcW w:w="1559" w:type="dxa"/>
          </w:tcPr>
          <w:p w:rsidR="000219BC" w:rsidRPr="00F77466" w:rsidRDefault="000219BC" w:rsidP="00A23C43">
            <w:pPr>
              <w:pStyle w:val="31"/>
              <w:spacing w:line="360" w:lineRule="auto"/>
              <w:ind w:left="0"/>
              <w:rPr>
                <w:rFonts w:ascii="Times New Roman" w:hAnsi="Times New Roman"/>
                <w:sz w:val="24"/>
                <w:szCs w:val="24"/>
              </w:rPr>
            </w:pP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1820</w:t>
            </w:r>
          </w:p>
        </w:tc>
      </w:tr>
      <w:tr w:rsidR="000219BC" w:rsidRPr="00F77466" w:rsidTr="00A23C43">
        <w:tc>
          <w:tcPr>
            <w:tcW w:w="3261"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Премия 40%</w:t>
            </w:r>
          </w:p>
        </w:tc>
        <w:tc>
          <w:tcPr>
            <w:tcW w:w="1276" w:type="dxa"/>
          </w:tcPr>
          <w:p w:rsidR="000219BC" w:rsidRPr="00F77466" w:rsidRDefault="000219BC" w:rsidP="00A23C43">
            <w:pPr>
              <w:pStyle w:val="31"/>
              <w:spacing w:line="360" w:lineRule="auto"/>
              <w:ind w:left="0"/>
              <w:rPr>
                <w:rFonts w:ascii="Times New Roman" w:hAnsi="Times New Roman"/>
                <w:sz w:val="24"/>
                <w:szCs w:val="24"/>
              </w:rPr>
            </w:pPr>
          </w:p>
        </w:tc>
        <w:tc>
          <w:tcPr>
            <w:tcW w:w="1559" w:type="dxa"/>
          </w:tcPr>
          <w:p w:rsidR="000219BC" w:rsidRPr="00F77466" w:rsidRDefault="000219BC" w:rsidP="00A23C43">
            <w:pPr>
              <w:pStyle w:val="31"/>
              <w:spacing w:line="360" w:lineRule="auto"/>
              <w:ind w:left="0"/>
              <w:rPr>
                <w:rFonts w:ascii="Times New Roman" w:hAnsi="Times New Roman"/>
                <w:sz w:val="24"/>
                <w:szCs w:val="24"/>
              </w:rPr>
            </w:pP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728</w:t>
            </w:r>
          </w:p>
        </w:tc>
      </w:tr>
      <w:tr w:rsidR="000219BC" w:rsidRPr="00F77466" w:rsidTr="00A23C43">
        <w:tc>
          <w:tcPr>
            <w:tcW w:w="3261" w:type="dxa"/>
          </w:tcPr>
          <w:p w:rsidR="000219BC" w:rsidRPr="00F77466" w:rsidRDefault="000219BC" w:rsidP="00A23C43">
            <w:pPr>
              <w:pStyle w:val="31"/>
              <w:spacing w:line="360" w:lineRule="auto"/>
              <w:ind w:left="0"/>
              <w:jc w:val="center"/>
              <w:rPr>
                <w:rFonts w:ascii="Times New Roman" w:hAnsi="Times New Roman"/>
                <w:sz w:val="24"/>
                <w:szCs w:val="24"/>
              </w:rPr>
            </w:pPr>
            <w:r w:rsidRPr="00F77466">
              <w:rPr>
                <w:rFonts w:ascii="Times New Roman" w:hAnsi="Times New Roman"/>
                <w:sz w:val="24"/>
                <w:szCs w:val="24"/>
              </w:rPr>
              <w:t>Всего с премией</w:t>
            </w:r>
          </w:p>
        </w:tc>
        <w:tc>
          <w:tcPr>
            <w:tcW w:w="1276" w:type="dxa"/>
          </w:tcPr>
          <w:p w:rsidR="000219BC" w:rsidRPr="00F77466" w:rsidRDefault="000219BC" w:rsidP="00A23C43">
            <w:pPr>
              <w:pStyle w:val="31"/>
              <w:spacing w:line="360" w:lineRule="auto"/>
              <w:ind w:left="0"/>
              <w:rPr>
                <w:rFonts w:ascii="Times New Roman" w:hAnsi="Times New Roman"/>
                <w:sz w:val="24"/>
                <w:szCs w:val="24"/>
              </w:rPr>
            </w:pPr>
          </w:p>
        </w:tc>
        <w:tc>
          <w:tcPr>
            <w:tcW w:w="1559" w:type="dxa"/>
          </w:tcPr>
          <w:p w:rsidR="000219BC" w:rsidRPr="00F77466" w:rsidRDefault="000219BC" w:rsidP="00A23C43">
            <w:pPr>
              <w:pStyle w:val="31"/>
              <w:spacing w:line="360" w:lineRule="auto"/>
              <w:ind w:left="0"/>
              <w:rPr>
                <w:rFonts w:ascii="Times New Roman" w:hAnsi="Times New Roman"/>
                <w:sz w:val="24"/>
                <w:szCs w:val="24"/>
              </w:rPr>
            </w:pPr>
          </w:p>
        </w:tc>
        <w:tc>
          <w:tcPr>
            <w:tcW w:w="1843" w:type="dxa"/>
            <w:tcBorders>
              <w:right w:val="single" w:sz="4" w:space="0" w:color="auto"/>
            </w:tcBorders>
          </w:tcPr>
          <w:p w:rsidR="000219BC" w:rsidRPr="00F77466" w:rsidRDefault="000219BC" w:rsidP="00A23C43">
            <w:pPr>
              <w:pStyle w:val="31"/>
              <w:spacing w:line="360" w:lineRule="auto"/>
              <w:ind w:left="0"/>
              <w:rPr>
                <w:rFonts w:ascii="Times New Roman" w:hAnsi="Times New Roman"/>
                <w:sz w:val="24"/>
                <w:szCs w:val="24"/>
              </w:rPr>
            </w:pPr>
          </w:p>
        </w:tc>
        <w:tc>
          <w:tcPr>
            <w:tcW w:w="1842" w:type="dxa"/>
            <w:tcBorders>
              <w:left w:val="single" w:sz="4" w:space="0" w:color="auto"/>
            </w:tcBorders>
          </w:tcPr>
          <w:p w:rsidR="000219BC" w:rsidRPr="00F77466" w:rsidRDefault="000219BC" w:rsidP="00A23C43">
            <w:pPr>
              <w:pStyle w:val="31"/>
              <w:spacing w:line="360" w:lineRule="auto"/>
              <w:ind w:left="0" w:hanging="108"/>
              <w:jc w:val="center"/>
              <w:rPr>
                <w:rFonts w:ascii="Times New Roman" w:hAnsi="Times New Roman"/>
                <w:sz w:val="24"/>
                <w:szCs w:val="24"/>
              </w:rPr>
            </w:pPr>
            <w:r w:rsidRPr="00F77466">
              <w:rPr>
                <w:rFonts w:ascii="Times New Roman" w:hAnsi="Times New Roman"/>
                <w:sz w:val="24"/>
                <w:szCs w:val="24"/>
              </w:rPr>
              <w:t>2548</w:t>
            </w:r>
          </w:p>
        </w:tc>
      </w:tr>
    </w:tbl>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2.2</w:t>
      </w:r>
      <w:r>
        <w:rPr>
          <w:rFonts w:ascii="Times New Roman" w:hAnsi="Times New Roman"/>
          <w:sz w:val="24"/>
          <w:szCs w:val="24"/>
        </w:rPr>
        <w:t xml:space="preserve">.4 </w:t>
      </w:r>
      <w:r w:rsidRPr="00F77466">
        <w:rPr>
          <w:rFonts w:ascii="Times New Roman" w:hAnsi="Times New Roman"/>
          <w:sz w:val="24"/>
          <w:szCs w:val="24"/>
        </w:rPr>
        <w:t>Расчёт затрат по статье “ Дополнительная заработная плата производственных рабочих”</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Дополнительная заработная включает выплаты, предусмотренные законодательством о труде и положениями по оплате труда на предприятии. Сюда входят выплаты за не проработанное на производстве время: оплата очередных и дополнительных отпусков, оплата учебных отпусков, оплата льготных часов подростков, оплата перерывов в работе кормящих матерей, выполнение государственных обязанностей, единовременные вознаграждения за выслугу лет и пр.</w:t>
      </w: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r w:rsidRPr="00F77466">
        <w:rPr>
          <w:rFonts w:ascii="Times New Roman" w:hAnsi="Times New Roman"/>
          <w:sz w:val="24"/>
          <w:szCs w:val="24"/>
        </w:rPr>
        <w:t>Указанные выплаты распределяются на готовые изделия по нормативу (проценту к основной заработной плате производственных рабочих).</w:t>
      </w:r>
    </w:p>
    <w:p w:rsidR="000219BC" w:rsidRDefault="000219BC" w:rsidP="000219BC">
      <w:pPr>
        <w:pStyle w:val="31"/>
        <w:tabs>
          <w:tab w:val="num" w:pos="0"/>
        </w:tabs>
        <w:spacing w:after="0" w:line="360" w:lineRule="auto"/>
        <w:ind w:left="0" w:firstLine="709"/>
        <w:jc w:val="both"/>
        <w:rPr>
          <w:rFonts w:ascii="Times New Roman" w:hAnsi="Times New Roman"/>
          <w:sz w:val="24"/>
          <w:szCs w:val="24"/>
        </w:rPr>
      </w:pPr>
      <w:r w:rsidRPr="00F77466">
        <w:rPr>
          <w:rFonts w:ascii="Times New Roman" w:hAnsi="Times New Roman"/>
          <w:sz w:val="24"/>
          <w:szCs w:val="24"/>
        </w:rPr>
        <w:t xml:space="preserve">Формула расчёта имеет вид   </w:t>
      </w:r>
    </w:p>
    <w:p w:rsidR="000219BC" w:rsidRDefault="000219BC" w:rsidP="000219BC">
      <w:pPr>
        <w:pStyle w:val="31"/>
        <w:tabs>
          <w:tab w:val="num" w:pos="0"/>
        </w:tabs>
        <w:spacing w:after="0" w:line="360" w:lineRule="auto"/>
        <w:ind w:left="0" w:firstLine="709"/>
        <w:jc w:val="both"/>
        <w:rPr>
          <w:rFonts w:ascii="Times New Roman" w:hAnsi="Times New Roman"/>
          <w:sz w:val="24"/>
          <w:szCs w:val="24"/>
        </w:rPr>
      </w:pPr>
    </w:p>
    <w:p w:rsidR="000219BC" w:rsidRDefault="000219BC" w:rsidP="000219BC">
      <w:pPr>
        <w:pStyle w:val="31"/>
        <w:tabs>
          <w:tab w:val="num" w:pos="0"/>
        </w:tabs>
        <w:spacing w:after="0" w:line="360" w:lineRule="auto"/>
        <w:rPr>
          <w:rFonts w:ascii="Times New Roman" w:eastAsia="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 xml:space="preserve"> </w:t>
      </w:r>
      <w:r w:rsidRPr="00F77466">
        <w:rPr>
          <w:rFonts w:ascii="Times New Roman" w:hAnsi="Times New Roman"/>
          <w:position w:val="-26"/>
          <w:sz w:val="24"/>
          <w:szCs w:val="24"/>
        </w:rPr>
        <w:object w:dxaOrig="1760" w:dyaOrig="800">
          <v:shape id="_x0000_i1053" type="#_x0000_t75" style="width:87.75pt;height:39.75pt" o:ole="" fillcolor="window">
            <v:imagedata r:id="rId54" o:title=""/>
          </v:shape>
          <o:OLEObject Type="Embed" ProgID="Equation.3" ShapeID="_x0000_i1053" DrawAspect="Content" ObjectID="_1458571695" r:id="rId55"/>
        </w:object>
      </w:r>
      <w:r w:rsidRPr="00F77466">
        <w:rPr>
          <w:rFonts w:ascii="Times New Roman" w:hAnsi="Times New Roman"/>
          <w:sz w:val="24"/>
          <w:szCs w:val="24"/>
        </w:rPr>
        <w:t>,</w:t>
      </w:r>
      <w:r w:rsidRPr="00F77466">
        <w:rPr>
          <w:rFonts w:ascii="Times New Roman" w:eastAsia="Times New Roman" w:hAnsi="Times New Roman"/>
          <w:sz w:val="24"/>
          <w:szCs w:val="24"/>
        </w:rPr>
        <w:t xml:space="preserve">                                                              (2.17)</w:t>
      </w:r>
    </w:p>
    <w:p w:rsidR="000219BC" w:rsidRPr="00F77466" w:rsidRDefault="000219BC" w:rsidP="000219BC">
      <w:pPr>
        <w:pStyle w:val="31"/>
        <w:tabs>
          <w:tab w:val="num" w:pos="0"/>
        </w:tabs>
        <w:spacing w:after="0" w:line="360" w:lineRule="auto"/>
        <w:ind w:left="0" w:firstLine="709"/>
        <w:jc w:val="right"/>
        <w:rPr>
          <w:rFonts w:ascii="Times New Roman" w:hAnsi="Times New Roman"/>
          <w:sz w:val="24"/>
          <w:szCs w:val="24"/>
        </w:rPr>
      </w:pP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r w:rsidRPr="00F77466">
        <w:rPr>
          <w:rFonts w:ascii="Times New Roman" w:hAnsi="Times New Roman"/>
          <w:sz w:val="24"/>
          <w:szCs w:val="24"/>
        </w:rPr>
        <w:t xml:space="preserve">где </w:t>
      </w:r>
      <w:r w:rsidRPr="00F77466">
        <w:rPr>
          <w:rFonts w:ascii="Times New Roman" w:hAnsi="Times New Roman"/>
          <w:sz w:val="24"/>
          <w:szCs w:val="24"/>
          <w:lang w:val="en-US"/>
        </w:rPr>
        <w:t>H</w:t>
      </w:r>
      <w:r w:rsidRPr="00F77466">
        <w:rPr>
          <w:rFonts w:ascii="Times New Roman" w:hAnsi="Times New Roman"/>
          <w:sz w:val="24"/>
          <w:szCs w:val="24"/>
          <w:vertAlign w:val="subscript"/>
        </w:rPr>
        <w:t>Д</w:t>
      </w:r>
      <w:r w:rsidRPr="00F77466">
        <w:rPr>
          <w:rFonts w:ascii="Times New Roman" w:hAnsi="Times New Roman"/>
          <w:sz w:val="24"/>
          <w:szCs w:val="24"/>
        </w:rPr>
        <w:t xml:space="preserve"> – процент дополнительной заработной платы производственных рабочих (20%). </w:t>
      </w:r>
    </w:p>
    <w:p w:rsidR="000219BC" w:rsidRDefault="000219BC" w:rsidP="000219BC">
      <w:pPr>
        <w:pStyle w:val="31"/>
        <w:tabs>
          <w:tab w:val="num" w:pos="0"/>
        </w:tabs>
        <w:spacing w:after="0" w:line="360" w:lineRule="auto"/>
        <w:ind w:left="0" w:firstLine="709"/>
        <w:jc w:val="both"/>
        <w:rPr>
          <w:rFonts w:ascii="Times New Roman" w:hAnsi="Times New Roman"/>
          <w:sz w:val="24"/>
          <w:szCs w:val="24"/>
        </w:rPr>
      </w:pPr>
      <w:r w:rsidRPr="00F77466">
        <w:rPr>
          <w:rFonts w:ascii="Times New Roman" w:hAnsi="Times New Roman"/>
          <w:sz w:val="24"/>
          <w:szCs w:val="24"/>
        </w:rPr>
        <w:lastRenderedPageBreak/>
        <w:t>Этот процент устанавливается по статистическим данным предприятия за определённый период как отношение всей суммы дополнительной заработной платы к сумме основной заработной платы.</w:t>
      </w: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З</w:t>
      </w:r>
      <w:r w:rsidRPr="00F77466">
        <w:rPr>
          <w:rFonts w:ascii="Times New Roman" w:hAnsi="Times New Roman"/>
          <w:sz w:val="24"/>
          <w:szCs w:val="24"/>
          <w:vertAlign w:val="subscript"/>
        </w:rPr>
        <w:t>д</w:t>
      </w:r>
      <w:r w:rsidRPr="00F77466">
        <w:rPr>
          <w:rFonts w:ascii="Times New Roman" w:hAnsi="Times New Roman"/>
          <w:sz w:val="24"/>
          <w:szCs w:val="24"/>
        </w:rPr>
        <w:t xml:space="preserve"> = 2548*0,2=510 (руб.).</w:t>
      </w: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2.2.5</w:t>
      </w:r>
      <w:r w:rsidRPr="00F77466">
        <w:rPr>
          <w:rFonts w:ascii="Times New Roman" w:hAnsi="Times New Roman"/>
          <w:sz w:val="24"/>
          <w:szCs w:val="24"/>
        </w:rPr>
        <w:t xml:space="preserve">  Расчёт затрат по статье “Отчисления в фонд социальной защиты населения”</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В эту статью включаются предусмотренные законодательством отчисление органам соцстраха (в настоящее время это 34%) от фонда оплаты по труду. </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Расходы по статье определяются следующим образом:</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2820" w:dyaOrig="760">
          <v:shape id="_x0000_i1054" type="#_x0000_t75" style="width:141pt;height:38.25pt" o:ole="" fillcolor="window">
            <v:imagedata r:id="rId56" o:title=""/>
          </v:shape>
          <o:OLEObject Type="Embed" ProgID="Equation.3" ShapeID="_x0000_i1054" DrawAspect="Content" ObjectID="_1458571696" r:id="rId57"/>
        </w:object>
      </w:r>
      <w:r w:rsidRPr="00F77466">
        <w:rPr>
          <w:rFonts w:ascii="Times New Roman" w:hAnsi="Times New Roman"/>
          <w:sz w:val="24"/>
          <w:szCs w:val="24"/>
        </w:rPr>
        <w:t>,                                                     (2.18)</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где Н</w:t>
      </w:r>
      <w:r w:rsidRPr="00F77466">
        <w:rPr>
          <w:rFonts w:ascii="Times New Roman" w:hAnsi="Times New Roman"/>
          <w:sz w:val="24"/>
          <w:szCs w:val="24"/>
          <w:vertAlign w:val="subscript"/>
        </w:rPr>
        <w:t>СОЦ</w:t>
      </w:r>
      <w:r w:rsidRPr="00F77466">
        <w:rPr>
          <w:rFonts w:ascii="Times New Roman" w:hAnsi="Times New Roman"/>
          <w:sz w:val="24"/>
          <w:szCs w:val="24"/>
        </w:rPr>
        <w:t xml:space="preserve"> – установленные законодательством проценты отчисления в фонд социальной защиты населения.</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position w:val="-24"/>
          <w:sz w:val="24"/>
          <w:szCs w:val="24"/>
        </w:rPr>
        <w:object w:dxaOrig="3220" w:dyaOrig="620">
          <v:shape id="_x0000_i1055" type="#_x0000_t75" style="width:161.25pt;height:31.5pt" o:ole="" fillcolor="window">
            <v:imagedata r:id="rId58" o:title=""/>
          </v:shape>
          <o:OLEObject Type="Embed" ProgID="Equation.3" ShapeID="_x0000_i1055" DrawAspect="Content" ObjectID="_1458571697" r:id="rId59"/>
        </w:object>
      </w:r>
      <w:r w:rsidRPr="00F77466">
        <w:rPr>
          <w:rFonts w:ascii="Times New Roman" w:hAnsi="Times New Roman"/>
          <w:position w:val="-28"/>
          <w:sz w:val="24"/>
          <w:szCs w:val="24"/>
        </w:rPr>
        <w:t xml:space="preserve"> </w:t>
      </w:r>
      <w:r w:rsidRPr="00F77466">
        <w:rPr>
          <w:rFonts w:ascii="Times New Roman" w:hAnsi="Times New Roman"/>
          <w:sz w:val="24"/>
          <w:szCs w:val="24"/>
        </w:rPr>
        <w:t>(руб.).</w:t>
      </w:r>
    </w:p>
    <w:p w:rsidR="000219BC" w:rsidRPr="00F77466" w:rsidRDefault="000219BC" w:rsidP="000219BC">
      <w:pPr>
        <w:pStyle w:val="31"/>
        <w:tabs>
          <w:tab w:val="num" w:pos="0"/>
        </w:tabs>
        <w:spacing w:after="0" w:line="360" w:lineRule="auto"/>
        <w:ind w:left="0" w:firstLine="709"/>
        <w:jc w:val="both"/>
        <w:rPr>
          <w:rFonts w:ascii="Times New Roman" w:hAnsi="Times New Roman"/>
          <w:position w:val="-28"/>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2.2.6</w:t>
      </w:r>
      <w:r w:rsidRPr="00F77466">
        <w:rPr>
          <w:rFonts w:ascii="Times New Roman" w:hAnsi="Times New Roman"/>
          <w:sz w:val="24"/>
          <w:szCs w:val="24"/>
        </w:rPr>
        <w:t xml:space="preserve"> Расчёт затрат по статье “Отчисления на обязательное социальное страхование от  несчастных случаев на производстве в Белгосстрах”</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В эту статью включаются:</w:t>
      </w:r>
    </w:p>
    <w:p w:rsidR="000219BC" w:rsidRDefault="000219BC" w:rsidP="00A23C43">
      <w:pPr>
        <w:pStyle w:val="31"/>
        <w:numPr>
          <w:ilvl w:val="0"/>
          <w:numId w:val="14"/>
        </w:numPr>
        <w:spacing w:after="0" w:line="360" w:lineRule="auto"/>
        <w:jc w:val="both"/>
        <w:rPr>
          <w:rFonts w:ascii="Times New Roman" w:hAnsi="Times New Roman"/>
          <w:sz w:val="24"/>
          <w:szCs w:val="24"/>
        </w:rPr>
      </w:pPr>
      <w:r w:rsidRPr="00F77466">
        <w:rPr>
          <w:rFonts w:ascii="Times New Roman" w:hAnsi="Times New Roman"/>
          <w:sz w:val="24"/>
          <w:szCs w:val="24"/>
        </w:rPr>
        <w:t>Отчисления на обязательное социальное страхование от  несчастных случаев на производстве в Белгосстрах (1,4%);</w:t>
      </w:r>
    </w:p>
    <w:p w:rsidR="000219BC" w:rsidRPr="00F77466" w:rsidRDefault="000219BC" w:rsidP="00A23C43">
      <w:pPr>
        <w:pStyle w:val="31"/>
        <w:numPr>
          <w:ilvl w:val="0"/>
          <w:numId w:val="14"/>
        </w:numPr>
        <w:spacing w:after="0" w:line="360" w:lineRule="auto"/>
        <w:jc w:val="both"/>
        <w:rPr>
          <w:rFonts w:ascii="Times New Roman" w:hAnsi="Times New Roman"/>
          <w:sz w:val="24"/>
          <w:szCs w:val="24"/>
        </w:rPr>
      </w:pPr>
    </w:p>
    <w:p w:rsidR="000219BC" w:rsidRDefault="000219BC" w:rsidP="000219BC">
      <w:pPr>
        <w:pStyle w:val="31"/>
        <w:spacing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2480" w:dyaOrig="760">
          <v:shape id="_x0000_i1056" type="#_x0000_t75" style="width:124.5pt;height:38.25pt" o:ole="" fillcolor="window">
            <v:imagedata r:id="rId60" o:title=""/>
          </v:shape>
          <o:OLEObject Type="Embed" ProgID="Equation.3" ShapeID="_x0000_i1056" DrawAspect="Content" ObjectID="_1458571698" r:id="rId61"/>
        </w:object>
      </w:r>
      <w:r w:rsidRPr="00F77466">
        <w:rPr>
          <w:rFonts w:ascii="Times New Roman" w:hAnsi="Times New Roman"/>
          <w:sz w:val="24"/>
          <w:szCs w:val="24"/>
        </w:rPr>
        <w:t>,                                                   (2.19)</w:t>
      </w:r>
    </w:p>
    <w:p w:rsidR="000219BC" w:rsidRPr="00F77466" w:rsidRDefault="000219BC" w:rsidP="000219BC">
      <w:pPr>
        <w:pStyle w:val="31"/>
        <w:spacing w:line="360" w:lineRule="auto"/>
        <w:ind w:left="0" w:firstLine="720"/>
        <w:jc w:val="both"/>
        <w:rPr>
          <w:rFonts w:ascii="Times New Roman" w:hAnsi="Times New Roman"/>
          <w:sz w:val="24"/>
          <w:szCs w:val="24"/>
        </w:rPr>
      </w:pPr>
      <w:r w:rsidRPr="00F77466">
        <w:rPr>
          <w:rFonts w:ascii="Times New Roman" w:hAnsi="Times New Roman"/>
          <w:sz w:val="24"/>
          <w:szCs w:val="24"/>
        </w:rPr>
        <w:t>где Н</w:t>
      </w:r>
      <w:r w:rsidRPr="00F77466">
        <w:rPr>
          <w:rFonts w:ascii="Times New Roman" w:hAnsi="Times New Roman"/>
          <w:sz w:val="24"/>
          <w:szCs w:val="24"/>
          <w:vertAlign w:val="subscript"/>
        </w:rPr>
        <w:t>но</w:t>
      </w:r>
      <w:r w:rsidRPr="00F77466">
        <w:rPr>
          <w:rFonts w:ascii="Times New Roman" w:hAnsi="Times New Roman"/>
          <w:sz w:val="24"/>
          <w:szCs w:val="24"/>
        </w:rPr>
        <w:t xml:space="preserve"> – установленный законодательством процент налога и отчислений от фонда оплаты по труду;</w:t>
      </w:r>
    </w:p>
    <w:p w:rsidR="000219BC" w:rsidRPr="00F77466" w:rsidRDefault="000219BC" w:rsidP="000219BC">
      <w:pPr>
        <w:pStyle w:val="31"/>
        <w:tabs>
          <w:tab w:val="num" w:pos="0"/>
        </w:tabs>
        <w:spacing w:after="0" w:line="360" w:lineRule="auto"/>
        <w:ind w:left="0" w:firstLine="709"/>
        <w:jc w:val="both"/>
        <w:rPr>
          <w:rFonts w:ascii="Times New Roman" w:hAnsi="Times New Roman"/>
          <w:position w:val="-28"/>
          <w:sz w:val="24"/>
          <w:szCs w:val="24"/>
        </w:rPr>
      </w:pPr>
    </w:p>
    <w:p w:rsidR="000219BC" w:rsidRPr="00F77466" w:rsidRDefault="000219BC" w:rsidP="000219BC">
      <w:pPr>
        <w:pStyle w:val="31"/>
        <w:spacing w:line="360" w:lineRule="auto"/>
        <w:ind w:left="0"/>
        <w:jc w:val="right"/>
        <w:rPr>
          <w:rFonts w:ascii="Times New Roman" w:hAnsi="Times New Roman"/>
          <w:sz w:val="24"/>
          <w:szCs w:val="24"/>
        </w:rPr>
      </w:pPr>
      <w:r w:rsidRPr="00F77466">
        <w:rPr>
          <w:rFonts w:ascii="Times New Roman" w:hAnsi="Times New Roman"/>
          <w:position w:val="-24"/>
          <w:sz w:val="24"/>
          <w:szCs w:val="24"/>
        </w:rPr>
        <w:object w:dxaOrig="2860" w:dyaOrig="620">
          <v:shape id="_x0000_i1057" type="#_x0000_t75" style="width:143.25pt;height:31.5pt" o:ole="" fillcolor="window">
            <v:imagedata r:id="rId62" o:title=""/>
          </v:shape>
          <o:OLEObject Type="Embed" ProgID="Equation.3" ShapeID="_x0000_i1057" DrawAspect="Content" ObjectID="_1458571699" r:id="rId63"/>
        </w:object>
      </w:r>
      <w:r w:rsidRPr="00F77466">
        <w:rPr>
          <w:rFonts w:ascii="Times New Roman" w:hAnsi="Times New Roman"/>
          <w:sz w:val="24"/>
          <w:szCs w:val="24"/>
        </w:rPr>
        <w:t>(руб.).                                       (2.20)</w:t>
      </w:r>
    </w:p>
    <w:p w:rsidR="000219BC" w:rsidRPr="00F77466" w:rsidRDefault="000219BC" w:rsidP="000219BC">
      <w:pPr>
        <w:pStyle w:val="31"/>
        <w:spacing w:line="360" w:lineRule="auto"/>
        <w:ind w:left="0"/>
        <w:jc w:val="both"/>
        <w:rPr>
          <w:rFonts w:ascii="Times New Roman" w:hAnsi="Times New Roman"/>
          <w:sz w:val="24"/>
          <w:szCs w:val="24"/>
        </w:rPr>
      </w:pP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p>
    <w:p w:rsidR="000219BC" w:rsidRPr="00F77466" w:rsidRDefault="000219BC" w:rsidP="000219BC">
      <w:pPr>
        <w:pStyle w:val="31"/>
        <w:spacing w:line="360" w:lineRule="auto"/>
        <w:ind w:left="0"/>
        <w:jc w:val="both"/>
        <w:rPr>
          <w:rFonts w:ascii="Times New Roman" w:hAnsi="Times New Roman"/>
          <w:sz w:val="24"/>
          <w:szCs w:val="24"/>
        </w:rPr>
      </w:pPr>
      <w:r>
        <w:rPr>
          <w:rFonts w:ascii="Times New Roman" w:hAnsi="Times New Roman"/>
          <w:sz w:val="24"/>
          <w:szCs w:val="24"/>
        </w:rPr>
        <w:t>2.2.7</w:t>
      </w:r>
      <w:r w:rsidRPr="00F77466">
        <w:rPr>
          <w:rFonts w:ascii="Times New Roman" w:hAnsi="Times New Roman"/>
          <w:sz w:val="24"/>
          <w:szCs w:val="24"/>
        </w:rPr>
        <w:t xml:space="preserve"> Расчёт затрат по статье “Износ инструментов и приспособлений целевого назначения и прочие специальные расходы”</w:t>
      </w:r>
    </w:p>
    <w:p w:rsidR="000219BC" w:rsidRPr="00F77466" w:rsidRDefault="000219BC" w:rsidP="000219BC">
      <w:pPr>
        <w:pStyle w:val="31"/>
        <w:spacing w:line="360" w:lineRule="auto"/>
        <w:ind w:left="0"/>
        <w:jc w:val="both"/>
        <w:rPr>
          <w:rFonts w:ascii="Times New Roman" w:hAnsi="Times New Roman"/>
          <w:sz w:val="24"/>
          <w:szCs w:val="24"/>
        </w:rPr>
      </w:pP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ab/>
        <w:t>В этой статье отражается доля стоимости специальных инструментов и приспособлений, включая расходы по их ремонту и поддержанию в исправном состоянии, а также прочих специальных расходов, переносимых на единицу продукции.</w:t>
      </w: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ab/>
        <w:t>К инструментам и приспособлениям целевого назначения относятся штампы, прессформы, различный специальный инструмент и приспособления, предназначенные только для изготовления данных конкретных изделий.</w:t>
      </w: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ab/>
        <w:t>Эти затраты в упрощённом виде можно определить по отношению к основной заработной плате производственных рабочих:</w:t>
      </w:r>
    </w:p>
    <w:p w:rsidR="000219BC" w:rsidRPr="00F77466" w:rsidRDefault="000219BC" w:rsidP="000219BC">
      <w:pPr>
        <w:pStyle w:val="31"/>
        <w:spacing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1460" w:dyaOrig="740">
          <v:shape id="_x0000_i1058" type="#_x0000_t75" style="width:72.75pt;height:37.5pt" o:ole="" fillcolor="window">
            <v:imagedata r:id="rId64" o:title=""/>
          </v:shape>
          <o:OLEObject Type="Embed" ProgID="Equation.3" ShapeID="_x0000_i1058" DrawAspect="Content" ObjectID="_1458571700" r:id="rId65"/>
        </w:object>
      </w:r>
      <w:r w:rsidRPr="00F77466">
        <w:rPr>
          <w:rFonts w:ascii="Times New Roman" w:hAnsi="Times New Roman"/>
          <w:sz w:val="24"/>
          <w:szCs w:val="24"/>
        </w:rPr>
        <w:t>,                                                             (2.21)</w:t>
      </w:r>
    </w:p>
    <w:p w:rsidR="000219BC" w:rsidRDefault="000219BC" w:rsidP="00A23C43">
      <w:pPr>
        <w:pStyle w:val="31"/>
        <w:numPr>
          <w:ilvl w:val="0"/>
          <w:numId w:val="15"/>
        </w:numPr>
        <w:spacing w:after="0" w:line="360" w:lineRule="auto"/>
        <w:jc w:val="both"/>
        <w:rPr>
          <w:rFonts w:ascii="Times New Roman" w:hAnsi="Times New Roman"/>
          <w:sz w:val="24"/>
          <w:szCs w:val="24"/>
        </w:rPr>
      </w:pPr>
      <w:r w:rsidRPr="00F77466">
        <w:rPr>
          <w:rFonts w:ascii="Times New Roman" w:hAnsi="Times New Roman"/>
          <w:sz w:val="24"/>
          <w:szCs w:val="24"/>
        </w:rPr>
        <w:t>где Н</w:t>
      </w:r>
      <w:r w:rsidRPr="00F77466">
        <w:rPr>
          <w:rFonts w:ascii="Times New Roman" w:hAnsi="Times New Roman"/>
          <w:sz w:val="24"/>
          <w:szCs w:val="24"/>
          <w:vertAlign w:val="subscript"/>
        </w:rPr>
        <w:t>из</w:t>
      </w:r>
      <w:r w:rsidRPr="00F77466">
        <w:rPr>
          <w:rFonts w:ascii="Times New Roman" w:hAnsi="Times New Roman"/>
          <w:sz w:val="24"/>
          <w:szCs w:val="24"/>
        </w:rPr>
        <w:t xml:space="preserve"> – процент расходов по износу специального инструмента и приспособлений (10%).</w:t>
      </w:r>
    </w:p>
    <w:p w:rsidR="000219BC" w:rsidRPr="00F77466" w:rsidRDefault="000219BC" w:rsidP="00A23C43">
      <w:pPr>
        <w:pStyle w:val="31"/>
        <w:numPr>
          <w:ilvl w:val="0"/>
          <w:numId w:val="15"/>
        </w:numPr>
        <w:spacing w:after="0" w:line="360" w:lineRule="auto"/>
        <w:jc w:val="both"/>
        <w:rPr>
          <w:rFonts w:ascii="Times New Roman" w:hAnsi="Times New Roman"/>
          <w:sz w:val="24"/>
          <w:szCs w:val="24"/>
        </w:rPr>
      </w:pPr>
    </w:p>
    <w:p w:rsidR="000219BC" w:rsidRDefault="000219BC" w:rsidP="00A23C43">
      <w:pPr>
        <w:pStyle w:val="31"/>
        <w:numPr>
          <w:ilvl w:val="0"/>
          <w:numId w:val="15"/>
        </w:numPr>
        <w:spacing w:after="0" w:line="360" w:lineRule="auto"/>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из</w:t>
      </w:r>
      <w:r w:rsidRPr="00F77466">
        <w:rPr>
          <w:rFonts w:ascii="Times New Roman" w:hAnsi="Times New Roman"/>
          <w:sz w:val="24"/>
          <w:szCs w:val="24"/>
        </w:rPr>
        <w:t xml:space="preserve"> = 2548*0,1 = 255 (руб.).</w:t>
      </w:r>
    </w:p>
    <w:p w:rsidR="000219BC" w:rsidRPr="00F77466" w:rsidRDefault="000219BC" w:rsidP="00A23C43">
      <w:pPr>
        <w:pStyle w:val="31"/>
        <w:numPr>
          <w:ilvl w:val="0"/>
          <w:numId w:val="15"/>
        </w:numPr>
        <w:spacing w:after="0" w:line="360" w:lineRule="auto"/>
        <w:jc w:val="both"/>
        <w:rPr>
          <w:rFonts w:ascii="Times New Roman" w:hAnsi="Times New Roman"/>
          <w:sz w:val="24"/>
          <w:szCs w:val="24"/>
        </w:rPr>
      </w:pP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 xml:space="preserve">          При более точных расчётах необходимо разработать специальные сметные ставки погашения, исходя из набора необходимых специальных инструментов и приспособлений, их стоимости и сроков службы. Срок списания затрат на изготовление и приобретение технологической оснастки не должен превышать двух лет.</w:t>
      </w:r>
    </w:p>
    <w:p w:rsidR="000219BC" w:rsidRPr="00F77466" w:rsidRDefault="000219BC" w:rsidP="000219BC">
      <w:pPr>
        <w:pStyle w:val="31"/>
        <w:spacing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180"/>
        <w:jc w:val="both"/>
        <w:rPr>
          <w:rFonts w:ascii="Times New Roman" w:hAnsi="Times New Roman"/>
          <w:sz w:val="24"/>
          <w:szCs w:val="24"/>
        </w:rPr>
      </w:pPr>
      <w:r w:rsidRPr="00F77466">
        <w:rPr>
          <w:rFonts w:ascii="Times New Roman" w:hAnsi="Times New Roman"/>
          <w:sz w:val="24"/>
          <w:szCs w:val="24"/>
        </w:rPr>
        <w:t xml:space="preserve">        </w:t>
      </w:r>
      <w:r>
        <w:rPr>
          <w:rFonts w:ascii="Times New Roman" w:hAnsi="Times New Roman"/>
          <w:sz w:val="24"/>
          <w:szCs w:val="24"/>
        </w:rPr>
        <w:t xml:space="preserve">2.2.8 </w:t>
      </w:r>
      <w:r w:rsidRPr="00F77466">
        <w:rPr>
          <w:rFonts w:ascii="Times New Roman" w:hAnsi="Times New Roman"/>
          <w:sz w:val="24"/>
          <w:szCs w:val="24"/>
        </w:rPr>
        <w:t>Расчёт затрат по статье “Общепроизводственные расходы”</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jc w:val="both"/>
        <w:rPr>
          <w:rFonts w:ascii="Times New Roman" w:hAnsi="Times New Roman"/>
          <w:sz w:val="24"/>
          <w:szCs w:val="24"/>
        </w:rPr>
      </w:pPr>
      <w:r w:rsidRPr="00F77466">
        <w:rPr>
          <w:rFonts w:ascii="Times New Roman" w:hAnsi="Times New Roman"/>
          <w:sz w:val="24"/>
          <w:szCs w:val="24"/>
        </w:rPr>
        <w:t xml:space="preserve">      Эта статья включает следующие виды затрат:</w:t>
      </w:r>
    </w:p>
    <w:p w:rsidR="000219BC" w:rsidRPr="00F77466" w:rsidRDefault="000219BC" w:rsidP="00A23C43">
      <w:pPr>
        <w:pStyle w:val="31"/>
        <w:numPr>
          <w:ilvl w:val="0"/>
          <w:numId w:val="16"/>
        </w:numPr>
        <w:spacing w:after="0" w:line="360" w:lineRule="auto"/>
        <w:ind w:firstLine="0"/>
        <w:jc w:val="both"/>
        <w:rPr>
          <w:rFonts w:ascii="Times New Roman" w:hAnsi="Times New Roman"/>
          <w:sz w:val="24"/>
          <w:szCs w:val="24"/>
        </w:rPr>
      </w:pPr>
      <w:r w:rsidRPr="00F77466">
        <w:rPr>
          <w:rFonts w:ascii="Times New Roman" w:hAnsi="Times New Roman"/>
          <w:sz w:val="24"/>
          <w:szCs w:val="24"/>
        </w:rPr>
        <w:t>расходы по содержанию и эксплуатации оборудования;</w:t>
      </w:r>
    </w:p>
    <w:p w:rsidR="000219BC" w:rsidRPr="00F77466" w:rsidRDefault="000219BC" w:rsidP="00A23C43">
      <w:pPr>
        <w:pStyle w:val="31"/>
        <w:numPr>
          <w:ilvl w:val="0"/>
          <w:numId w:val="16"/>
        </w:numPr>
        <w:spacing w:after="0" w:line="360" w:lineRule="auto"/>
        <w:jc w:val="both"/>
        <w:rPr>
          <w:rFonts w:ascii="Times New Roman" w:hAnsi="Times New Roman"/>
          <w:sz w:val="24"/>
          <w:szCs w:val="24"/>
        </w:rPr>
      </w:pPr>
      <w:r w:rsidRPr="00F77466">
        <w:rPr>
          <w:rFonts w:ascii="Times New Roman" w:hAnsi="Times New Roman"/>
          <w:sz w:val="24"/>
          <w:szCs w:val="24"/>
        </w:rPr>
        <w:t>расходы по организации, обслуживанию и управлению производством.</w:t>
      </w: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lastRenderedPageBreak/>
        <w:t xml:space="preserve">В расходы по содержанию и эксплуатации оборудования входят затраты на амортизацию оборудования, транспортных средств и ценного инструмента, а также затраты на ремонт оборудования и транспортных средств, затраты на эксплуатацию оборудования, на внутризаводское перемещение грузов, износ малоценных и быстроизнашивающихся инструментов и приспособлений и пр. В расходы по организации, обслуживанию производством включаются затраты на амортизацию зданий, сооружений, инвентаря; расходы на испытания, опыты, исследования, рационализацию и изобретательство, технику безопасности и пр. </w:t>
      </w:r>
    </w:p>
    <w:p w:rsidR="000219BC" w:rsidRDefault="000219BC" w:rsidP="000219BC">
      <w:pPr>
        <w:pStyle w:val="31"/>
        <w:spacing w:after="0" w:line="360" w:lineRule="auto"/>
        <w:ind w:left="0" w:firstLine="708"/>
        <w:jc w:val="both"/>
        <w:rPr>
          <w:rFonts w:ascii="Times New Roman" w:hAnsi="Times New Roman"/>
          <w:sz w:val="24"/>
          <w:szCs w:val="24"/>
        </w:rPr>
      </w:pPr>
      <w:r w:rsidRPr="00F77466">
        <w:rPr>
          <w:rFonts w:ascii="Times New Roman" w:hAnsi="Times New Roman"/>
          <w:sz w:val="24"/>
          <w:szCs w:val="24"/>
        </w:rPr>
        <w:t>Общепроизводственные расходы относятся на себестоимость отдельных изделий пропорционально основной заработной плате производственных рабочих.</w:t>
      </w:r>
    </w:p>
    <w:p w:rsidR="000219BC" w:rsidRPr="00F77466" w:rsidRDefault="000219BC" w:rsidP="000219BC">
      <w:pPr>
        <w:pStyle w:val="31"/>
        <w:spacing w:after="0" w:line="360" w:lineRule="auto"/>
        <w:ind w:left="0" w:firstLine="708"/>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4"/>
          <w:sz w:val="24"/>
          <w:szCs w:val="24"/>
        </w:rPr>
        <w:object w:dxaOrig="1939" w:dyaOrig="639">
          <v:shape id="_x0000_i1059" type="#_x0000_t75" style="width:96.75pt;height:32.25pt" o:ole="" fillcolor="window">
            <v:imagedata r:id="rId66" o:title=""/>
          </v:shape>
          <o:OLEObject Type="Embed" ProgID="Equation.3" ShapeID="_x0000_i1059" DrawAspect="Content" ObjectID="_1458571701" r:id="rId67"/>
        </w:object>
      </w:r>
      <w:r w:rsidRPr="00F77466">
        <w:rPr>
          <w:rFonts w:ascii="Times New Roman" w:hAnsi="Times New Roman"/>
          <w:sz w:val="24"/>
          <w:szCs w:val="24"/>
        </w:rPr>
        <w:t>.                                                          (2.22)</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rPr>
          <w:rFonts w:ascii="Times New Roman" w:hAnsi="Times New Roman"/>
          <w:sz w:val="24"/>
          <w:szCs w:val="24"/>
        </w:rPr>
      </w:pPr>
      <w:r w:rsidRPr="00F77466">
        <w:rPr>
          <w:rFonts w:ascii="Times New Roman" w:hAnsi="Times New Roman"/>
          <w:sz w:val="24"/>
          <w:szCs w:val="24"/>
        </w:rPr>
        <w:t>Где З</w:t>
      </w:r>
      <w:r w:rsidRPr="00F77466">
        <w:rPr>
          <w:rFonts w:ascii="Times New Roman" w:hAnsi="Times New Roman"/>
          <w:sz w:val="24"/>
          <w:szCs w:val="24"/>
          <w:vertAlign w:val="subscript"/>
        </w:rPr>
        <w:t>о</w:t>
      </w:r>
      <w:r w:rsidRPr="00F77466">
        <w:rPr>
          <w:rFonts w:ascii="Times New Roman" w:hAnsi="Times New Roman"/>
          <w:sz w:val="24"/>
          <w:szCs w:val="24"/>
        </w:rPr>
        <w:t xml:space="preserve"> – основная зар.плата рабочих</w:t>
      </w:r>
    </w:p>
    <w:p w:rsidR="000219BC" w:rsidRPr="00F77466" w:rsidRDefault="000219BC" w:rsidP="000219BC">
      <w:pPr>
        <w:pStyle w:val="31"/>
        <w:spacing w:after="0" w:line="360" w:lineRule="auto"/>
        <w:ind w:left="0"/>
        <w:rPr>
          <w:rFonts w:ascii="Times New Roman" w:hAnsi="Times New Roman"/>
          <w:sz w:val="24"/>
          <w:szCs w:val="24"/>
        </w:rPr>
      </w:pPr>
      <w:r w:rsidRPr="00F77466">
        <w:rPr>
          <w:rFonts w:ascii="Times New Roman" w:hAnsi="Times New Roman"/>
          <w:sz w:val="24"/>
          <w:szCs w:val="24"/>
        </w:rPr>
        <w:t>Н</w:t>
      </w:r>
      <w:r w:rsidRPr="00F77466">
        <w:rPr>
          <w:rFonts w:ascii="Times New Roman" w:hAnsi="Times New Roman"/>
          <w:sz w:val="24"/>
          <w:szCs w:val="24"/>
          <w:vertAlign w:val="subscript"/>
        </w:rPr>
        <w:t>обп</w:t>
      </w:r>
      <w:r w:rsidRPr="00F77466">
        <w:rPr>
          <w:rFonts w:ascii="Times New Roman" w:hAnsi="Times New Roman"/>
          <w:sz w:val="24"/>
          <w:szCs w:val="24"/>
        </w:rPr>
        <w:t xml:space="preserve"> – процент общепроизводственных</w:t>
      </w:r>
      <w:r>
        <w:rPr>
          <w:rFonts w:ascii="Times New Roman" w:hAnsi="Times New Roman"/>
          <w:sz w:val="24"/>
          <w:szCs w:val="24"/>
        </w:rPr>
        <w:t xml:space="preserve"> расходов (</w:t>
      </w:r>
      <w:r w:rsidRPr="00F77466">
        <w:rPr>
          <w:rFonts w:ascii="Times New Roman" w:hAnsi="Times New Roman"/>
          <w:sz w:val="24"/>
          <w:szCs w:val="24"/>
        </w:rPr>
        <w:t>90%)</w:t>
      </w: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обп</w:t>
      </w:r>
      <w:r w:rsidRPr="00F77466">
        <w:rPr>
          <w:rFonts w:ascii="Times New Roman" w:hAnsi="Times New Roman"/>
          <w:sz w:val="24"/>
          <w:szCs w:val="24"/>
        </w:rPr>
        <w:t xml:space="preserve"> = 2548*0,9 = 2293 (руб.).</w:t>
      </w:r>
    </w:p>
    <w:p w:rsidR="000219BC" w:rsidRPr="00F77466" w:rsidRDefault="000219BC" w:rsidP="000219BC">
      <w:pPr>
        <w:pStyle w:val="31"/>
        <w:spacing w:line="360" w:lineRule="auto"/>
        <w:ind w:left="0"/>
        <w:jc w:val="both"/>
        <w:rPr>
          <w:rFonts w:ascii="Times New Roman" w:hAnsi="Times New Roman"/>
          <w:sz w:val="24"/>
          <w:szCs w:val="24"/>
        </w:rPr>
      </w:pPr>
    </w:p>
    <w:p w:rsidR="000219BC" w:rsidRDefault="000219BC" w:rsidP="000219BC">
      <w:pPr>
        <w:pStyle w:val="31"/>
        <w:spacing w:after="0" w:line="360" w:lineRule="auto"/>
        <w:ind w:left="180"/>
        <w:jc w:val="both"/>
        <w:rPr>
          <w:rFonts w:ascii="Times New Roman" w:hAnsi="Times New Roman"/>
          <w:sz w:val="24"/>
          <w:szCs w:val="24"/>
        </w:rPr>
      </w:pPr>
      <w:r w:rsidRPr="00F77466">
        <w:rPr>
          <w:rFonts w:ascii="Times New Roman" w:hAnsi="Times New Roman"/>
          <w:sz w:val="24"/>
          <w:szCs w:val="24"/>
        </w:rPr>
        <w:t xml:space="preserve">        </w:t>
      </w: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2.2.9</w:t>
      </w:r>
      <w:r w:rsidRPr="00F77466">
        <w:rPr>
          <w:rFonts w:ascii="Times New Roman" w:hAnsi="Times New Roman"/>
          <w:sz w:val="24"/>
          <w:szCs w:val="24"/>
        </w:rPr>
        <w:t xml:space="preserve"> Расчёт затрат по статье “Общехозяйственные расходы”</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Эта статья, как и предыдущая, является комплексной и относится к условно-постоянным расходам. В неё включаются амортизация общезаводских зданий и сооружений, затраты на их содержание и ремонт, расходы на служебные командировки и перемещение работников аппарата управления, содержание легкового транспорта, канцелярские, типографические расходы, затраты на телефонную и телеграфную связь и пр.</w:t>
      </w: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2079" w:dyaOrig="740">
          <v:shape id="_x0000_i1060" type="#_x0000_t75" style="width:103.5pt;height:37.5pt" o:ole="" fillcolor="window">
            <v:imagedata r:id="rId68" o:title=""/>
          </v:shape>
          <o:OLEObject Type="Embed" ProgID="Equation.3" ShapeID="_x0000_i1060" DrawAspect="Content" ObjectID="_1458571702" r:id="rId69"/>
        </w:object>
      </w:r>
      <w:r w:rsidRPr="00F77466">
        <w:rPr>
          <w:rFonts w:ascii="Times New Roman" w:hAnsi="Times New Roman"/>
          <w:sz w:val="24"/>
          <w:szCs w:val="24"/>
        </w:rPr>
        <w:t xml:space="preserve">                                                       (2.23)</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где Н</w:t>
      </w:r>
      <w:r w:rsidRPr="00F77466">
        <w:rPr>
          <w:rFonts w:ascii="Times New Roman" w:hAnsi="Times New Roman"/>
          <w:sz w:val="24"/>
          <w:szCs w:val="24"/>
          <w:vertAlign w:val="subscript"/>
        </w:rPr>
        <w:t>ОБХ</w:t>
      </w:r>
      <w:r w:rsidRPr="00F77466">
        <w:rPr>
          <w:rFonts w:ascii="Times New Roman" w:hAnsi="Times New Roman"/>
          <w:sz w:val="24"/>
          <w:szCs w:val="24"/>
        </w:rPr>
        <w:t xml:space="preserve"> – установленный на основании сметы процент общехозяйственных расходов (100%).</w:t>
      </w:r>
    </w:p>
    <w:p w:rsidR="000219BC" w:rsidRPr="00F77466" w:rsidRDefault="000219BC" w:rsidP="000219BC">
      <w:pPr>
        <w:pStyle w:val="31"/>
        <w:spacing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обх</w:t>
      </w:r>
      <w:r w:rsidRPr="00F77466">
        <w:rPr>
          <w:rFonts w:ascii="Times New Roman" w:hAnsi="Times New Roman"/>
          <w:sz w:val="24"/>
          <w:szCs w:val="24"/>
        </w:rPr>
        <w:t xml:space="preserve"> = 2548*1 = 2548 (руб.).</w:t>
      </w: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 xml:space="preserve">2.2.10 </w:t>
      </w:r>
      <w:r w:rsidRPr="00F77466">
        <w:rPr>
          <w:rFonts w:ascii="Times New Roman" w:hAnsi="Times New Roman"/>
          <w:sz w:val="24"/>
          <w:szCs w:val="24"/>
        </w:rPr>
        <w:t>Расчёт затрат по статье “Прочие производственные расходы”</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В состав этих расходов включаются затраты на гарантийный ремонт и гарантийное обслуживание продукции. Эти расходы включаются в себестоимость только тех изделий, на которые установлен гарантийный срок службы.</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В состав указанных расходов включаются:</w:t>
      </w:r>
    </w:p>
    <w:p w:rsidR="000219BC" w:rsidRPr="00F77466" w:rsidRDefault="000219BC" w:rsidP="00A23C43">
      <w:pPr>
        <w:pStyle w:val="31"/>
        <w:numPr>
          <w:ilvl w:val="0"/>
          <w:numId w:val="17"/>
        </w:numPr>
        <w:spacing w:after="0" w:line="360" w:lineRule="auto"/>
        <w:jc w:val="both"/>
        <w:rPr>
          <w:rFonts w:ascii="Times New Roman" w:hAnsi="Times New Roman"/>
          <w:sz w:val="24"/>
          <w:szCs w:val="24"/>
        </w:rPr>
      </w:pPr>
      <w:r w:rsidRPr="00F77466">
        <w:rPr>
          <w:rFonts w:ascii="Times New Roman" w:hAnsi="Times New Roman"/>
          <w:sz w:val="24"/>
          <w:szCs w:val="24"/>
        </w:rPr>
        <w:t>затраты на содержание помещений мастерских гарантийного ремонта (арендная плата за пользование помещением, отопление, освещение и т.п.).</w:t>
      </w:r>
    </w:p>
    <w:p w:rsidR="000219BC" w:rsidRPr="00F77466" w:rsidRDefault="000219BC" w:rsidP="00A23C43">
      <w:pPr>
        <w:pStyle w:val="31"/>
        <w:numPr>
          <w:ilvl w:val="0"/>
          <w:numId w:val="17"/>
        </w:numPr>
        <w:spacing w:after="0" w:line="360" w:lineRule="auto"/>
        <w:jc w:val="both"/>
        <w:rPr>
          <w:rFonts w:ascii="Times New Roman" w:hAnsi="Times New Roman"/>
          <w:sz w:val="24"/>
          <w:szCs w:val="24"/>
        </w:rPr>
      </w:pPr>
      <w:r w:rsidRPr="00F77466">
        <w:rPr>
          <w:rFonts w:ascii="Times New Roman" w:hAnsi="Times New Roman"/>
          <w:sz w:val="24"/>
          <w:szCs w:val="24"/>
        </w:rPr>
        <w:t>оплата командировочных расходов персонала, производящего гарантийный ремонт непосредственно у потребителя продукции.</w:t>
      </w:r>
    </w:p>
    <w:p w:rsidR="000219BC" w:rsidRPr="00F77466" w:rsidRDefault="000219BC" w:rsidP="00A23C43">
      <w:pPr>
        <w:pStyle w:val="31"/>
        <w:numPr>
          <w:ilvl w:val="0"/>
          <w:numId w:val="17"/>
        </w:numPr>
        <w:spacing w:after="0" w:line="360" w:lineRule="auto"/>
        <w:jc w:val="both"/>
        <w:rPr>
          <w:rFonts w:ascii="Times New Roman" w:hAnsi="Times New Roman"/>
          <w:sz w:val="24"/>
          <w:szCs w:val="24"/>
        </w:rPr>
      </w:pPr>
      <w:r w:rsidRPr="00F77466">
        <w:rPr>
          <w:rFonts w:ascii="Times New Roman" w:hAnsi="Times New Roman"/>
          <w:sz w:val="24"/>
          <w:szCs w:val="24"/>
        </w:rPr>
        <w:t>Оплата по договорам контрагентам, выполняющим гарантийное обслуживание у потребителей и пр.</w:t>
      </w:r>
    </w:p>
    <w:p w:rsidR="000219BC" w:rsidRDefault="000219BC" w:rsidP="00A23C43">
      <w:pPr>
        <w:pStyle w:val="31"/>
        <w:numPr>
          <w:ilvl w:val="0"/>
          <w:numId w:val="17"/>
        </w:numPr>
        <w:spacing w:after="0" w:line="360" w:lineRule="auto"/>
        <w:jc w:val="both"/>
        <w:rPr>
          <w:rFonts w:ascii="Times New Roman" w:hAnsi="Times New Roman"/>
          <w:sz w:val="24"/>
          <w:szCs w:val="24"/>
        </w:rPr>
      </w:pPr>
      <w:r w:rsidRPr="00F77466">
        <w:rPr>
          <w:rFonts w:ascii="Times New Roman" w:hAnsi="Times New Roman"/>
          <w:sz w:val="24"/>
          <w:szCs w:val="24"/>
        </w:rPr>
        <w:t>Эта статья может быть определена также по отношению к основной заработной плате производственных рабочих:</w:t>
      </w:r>
    </w:p>
    <w:p w:rsidR="000219BC" w:rsidRPr="00F77466" w:rsidRDefault="000219BC" w:rsidP="00A23C43">
      <w:pPr>
        <w:pStyle w:val="31"/>
        <w:numPr>
          <w:ilvl w:val="0"/>
          <w:numId w:val="17"/>
        </w:numPr>
        <w:spacing w:after="0" w:line="360" w:lineRule="auto"/>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1860" w:dyaOrig="740">
          <v:shape id="_x0000_i1061" type="#_x0000_t75" style="width:92.25pt;height:37.5pt" o:ole="" fillcolor="window">
            <v:imagedata r:id="rId70" o:title=""/>
          </v:shape>
          <o:OLEObject Type="Embed" ProgID="Equation.3" ShapeID="_x0000_i1061" DrawAspect="Content" ObjectID="_1458571703" r:id="rId71"/>
        </w:object>
      </w:r>
      <w:r w:rsidRPr="00F77466">
        <w:rPr>
          <w:rFonts w:ascii="Times New Roman" w:hAnsi="Times New Roman"/>
          <w:sz w:val="24"/>
          <w:szCs w:val="24"/>
        </w:rPr>
        <w:t>,                                                      (2.24)</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где Н</w:t>
      </w:r>
      <w:r w:rsidRPr="00F77466">
        <w:rPr>
          <w:rFonts w:ascii="Times New Roman" w:hAnsi="Times New Roman"/>
          <w:sz w:val="24"/>
          <w:szCs w:val="24"/>
          <w:vertAlign w:val="subscript"/>
        </w:rPr>
        <w:t>ПР</w:t>
      </w:r>
      <w:r w:rsidRPr="00F77466">
        <w:rPr>
          <w:rFonts w:ascii="Times New Roman" w:hAnsi="Times New Roman"/>
          <w:sz w:val="24"/>
          <w:szCs w:val="24"/>
        </w:rPr>
        <w:t xml:space="preserve"> – процент прочих расходов, установленный по отношению к основной зарплате производственных расходов (</w:t>
      </w:r>
      <w:r>
        <w:rPr>
          <w:rFonts w:ascii="Times New Roman" w:hAnsi="Times New Roman"/>
          <w:sz w:val="24"/>
          <w:szCs w:val="24"/>
        </w:rPr>
        <w:t>3</w:t>
      </w:r>
      <w:r w:rsidRPr="00F77466">
        <w:rPr>
          <w:rFonts w:ascii="Times New Roman" w:hAnsi="Times New Roman"/>
          <w:sz w:val="24"/>
          <w:szCs w:val="24"/>
        </w:rPr>
        <w:t>%).</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пр</w:t>
      </w:r>
      <w:r w:rsidRPr="00F77466">
        <w:rPr>
          <w:rFonts w:ascii="Times New Roman" w:hAnsi="Times New Roman"/>
          <w:sz w:val="24"/>
          <w:szCs w:val="24"/>
        </w:rPr>
        <w:t xml:space="preserve"> = 2548*0,03=76 (руб.).</w:t>
      </w: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Стоимость запасных частей,  используемых в процессе гарантийного ремонта, относится на статью “Потери от брака” и в настоящую статью не включаются.</w:t>
      </w:r>
    </w:p>
    <w:p w:rsidR="000219BC" w:rsidRPr="00F77466" w:rsidRDefault="000219BC" w:rsidP="000219BC">
      <w:pPr>
        <w:pStyle w:val="31"/>
        <w:spacing w:after="0" w:line="360" w:lineRule="auto"/>
        <w:ind w:left="0" w:firstLine="709"/>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w:t>
      </w: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 xml:space="preserve">2.2.11 </w:t>
      </w:r>
      <w:r w:rsidRPr="00F77466">
        <w:rPr>
          <w:rFonts w:ascii="Times New Roman" w:hAnsi="Times New Roman"/>
          <w:sz w:val="24"/>
          <w:szCs w:val="24"/>
        </w:rPr>
        <w:t>Расчёт затрат по статье “Коммерческие расходы”</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В этой статье планируются и учитываются расходы, связанные со сбытом и реализацией продукции. К ним относятся:</w:t>
      </w:r>
    </w:p>
    <w:p w:rsidR="000219BC" w:rsidRPr="00F77466" w:rsidRDefault="000219BC" w:rsidP="00A23C43">
      <w:pPr>
        <w:pStyle w:val="31"/>
        <w:numPr>
          <w:ilvl w:val="0"/>
          <w:numId w:val="18"/>
        </w:numPr>
        <w:spacing w:after="0" w:line="360" w:lineRule="auto"/>
        <w:jc w:val="both"/>
        <w:rPr>
          <w:rFonts w:ascii="Times New Roman" w:hAnsi="Times New Roman"/>
          <w:sz w:val="24"/>
          <w:szCs w:val="24"/>
        </w:rPr>
      </w:pPr>
      <w:r w:rsidRPr="00F77466">
        <w:rPr>
          <w:rFonts w:ascii="Times New Roman" w:hAnsi="Times New Roman"/>
          <w:sz w:val="24"/>
          <w:szCs w:val="24"/>
        </w:rPr>
        <w:t>затраты на тару и упаковку, хранение, транспортировку продукции;</w:t>
      </w:r>
    </w:p>
    <w:p w:rsidR="000219BC" w:rsidRPr="00F77466" w:rsidRDefault="000219BC" w:rsidP="00A23C43">
      <w:pPr>
        <w:pStyle w:val="31"/>
        <w:numPr>
          <w:ilvl w:val="0"/>
          <w:numId w:val="18"/>
        </w:numPr>
        <w:spacing w:after="0" w:line="360" w:lineRule="auto"/>
        <w:jc w:val="both"/>
        <w:rPr>
          <w:rFonts w:ascii="Times New Roman" w:hAnsi="Times New Roman"/>
          <w:sz w:val="24"/>
          <w:szCs w:val="24"/>
        </w:rPr>
      </w:pPr>
      <w:r w:rsidRPr="00F77466">
        <w:rPr>
          <w:rFonts w:ascii="Times New Roman" w:hAnsi="Times New Roman"/>
          <w:sz w:val="24"/>
          <w:szCs w:val="24"/>
        </w:rPr>
        <w:t>расходы, связанные с исследованием рынка (маркетинговые операции), участие в торгах на биржах, аукционах, расходы на рекламу (объявление в печати, передачи по радио и телевидению, оформление витрин, выставок-продаж и пр.).</w:t>
      </w: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 xml:space="preserve">Затраты по маркетингу планируются и учитываются в составе коммерческих расходов, если они проводятся с целью поиска рынков сбыта для выпускаемой продукции. Если указанные расходы являются значительными и осуществляются с целью </w:t>
      </w:r>
      <w:r w:rsidRPr="00F77466">
        <w:rPr>
          <w:rFonts w:ascii="Times New Roman" w:hAnsi="Times New Roman"/>
          <w:sz w:val="24"/>
          <w:szCs w:val="24"/>
        </w:rPr>
        <w:lastRenderedPageBreak/>
        <w:t>исследования рынков сбыта на перспективу, они относятся к нематериальным активам и включаются в себестоимость продукции в течение срока проведения исследований в виде износа нематериальных активов в составе общехозяйственных расходов.</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ab/>
        <w:t>Коммерческие расходы распределяются между отдельными изделиями пропорционально производственной себестоимости.</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Производственная себестоимость (С</w:t>
      </w:r>
      <w:r w:rsidRPr="00F77466">
        <w:rPr>
          <w:rFonts w:ascii="Times New Roman" w:hAnsi="Times New Roman"/>
          <w:sz w:val="24"/>
          <w:szCs w:val="24"/>
          <w:vertAlign w:val="subscript"/>
        </w:rPr>
        <w:t>пр</w:t>
      </w:r>
      <w:r w:rsidRPr="00F77466">
        <w:rPr>
          <w:rFonts w:ascii="Times New Roman" w:hAnsi="Times New Roman"/>
          <w:sz w:val="24"/>
          <w:szCs w:val="24"/>
        </w:rPr>
        <w:t>) - это сумма затрат на производство продукции (сумма всех калькуляционных статей кроме коммерческих расходов). Коммерческие расходы на единицу определяются следующим образом:</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2260" w:dyaOrig="740">
          <v:shape id="_x0000_i1062" type="#_x0000_t75" style="width:113.25pt;height:37.5pt" o:ole="" fillcolor="window">
            <v:imagedata r:id="rId72" o:title=""/>
          </v:shape>
          <o:OLEObject Type="Embed" ProgID="Equation.3" ShapeID="_x0000_i1062" DrawAspect="Content" ObjectID="_1458571704" r:id="rId73"/>
        </w:object>
      </w:r>
      <w:r w:rsidRPr="00F77466">
        <w:rPr>
          <w:rFonts w:ascii="Times New Roman" w:hAnsi="Times New Roman"/>
          <w:sz w:val="24"/>
          <w:szCs w:val="24"/>
        </w:rPr>
        <w:t xml:space="preserve">                                                  (2.25)</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F77466">
        <w:rPr>
          <w:rFonts w:ascii="Times New Roman" w:hAnsi="Times New Roman"/>
          <w:sz w:val="24"/>
          <w:szCs w:val="24"/>
        </w:rPr>
        <w:t>где С</w:t>
      </w:r>
      <w:r w:rsidRPr="00F77466">
        <w:rPr>
          <w:rFonts w:ascii="Times New Roman" w:hAnsi="Times New Roman"/>
          <w:sz w:val="24"/>
          <w:szCs w:val="24"/>
          <w:vertAlign w:val="subscript"/>
        </w:rPr>
        <w:t>пр</w:t>
      </w:r>
      <w:r w:rsidRPr="00F77466">
        <w:rPr>
          <w:rFonts w:ascii="Times New Roman" w:hAnsi="Times New Roman"/>
          <w:sz w:val="24"/>
          <w:szCs w:val="24"/>
          <w:vertAlign w:val="subscript"/>
          <w:lang w:val="en-US"/>
        </w:rPr>
        <w:t>j</w:t>
      </w:r>
      <w:r w:rsidRPr="00F77466">
        <w:rPr>
          <w:rFonts w:ascii="Times New Roman" w:hAnsi="Times New Roman"/>
          <w:sz w:val="24"/>
          <w:szCs w:val="24"/>
        </w:rPr>
        <w:t xml:space="preserve"> – производственная себестоимость единицы продукции </w:t>
      </w:r>
      <w:r w:rsidRPr="00F77466">
        <w:rPr>
          <w:rFonts w:ascii="Times New Roman" w:hAnsi="Times New Roman"/>
          <w:sz w:val="24"/>
          <w:szCs w:val="24"/>
          <w:lang w:val="en-US"/>
        </w:rPr>
        <w:t>j</w:t>
      </w:r>
      <w:r w:rsidRPr="00F77466">
        <w:rPr>
          <w:rFonts w:ascii="Times New Roman" w:hAnsi="Times New Roman"/>
          <w:sz w:val="24"/>
          <w:szCs w:val="24"/>
        </w:rPr>
        <w:t>-го вида, руб.;</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Н</w:t>
      </w:r>
      <w:r w:rsidRPr="00F77466">
        <w:rPr>
          <w:rFonts w:ascii="Times New Roman" w:hAnsi="Times New Roman"/>
          <w:sz w:val="24"/>
          <w:szCs w:val="24"/>
          <w:vertAlign w:val="subscript"/>
        </w:rPr>
        <w:t>ком</w:t>
      </w:r>
      <w:r w:rsidRPr="00F77466">
        <w:rPr>
          <w:rFonts w:ascii="Times New Roman" w:hAnsi="Times New Roman"/>
          <w:sz w:val="24"/>
          <w:szCs w:val="24"/>
        </w:rPr>
        <w:t xml:space="preserve"> – установленный по смете процент коммерческих расходов (3%).</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С</w:t>
      </w:r>
      <w:r w:rsidRPr="00F77466">
        <w:rPr>
          <w:rFonts w:ascii="Times New Roman" w:hAnsi="Times New Roman"/>
          <w:sz w:val="24"/>
          <w:szCs w:val="24"/>
          <w:vertAlign w:val="subscript"/>
        </w:rPr>
        <w:t>пр</w:t>
      </w:r>
      <w:r w:rsidRPr="00F77466">
        <w:rPr>
          <w:rFonts w:ascii="Times New Roman" w:hAnsi="Times New Roman"/>
          <w:sz w:val="24"/>
          <w:szCs w:val="24"/>
        </w:rPr>
        <w:t xml:space="preserve"> = 2777+2365+510+1040+43+255+2293+2548+76=14455  (руб.).</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ком</w:t>
      </w:r>
      <w:r w:rsidRPr="00F77466">
        <w:rPr>
          <w:rFonts w:ascii="Times New Roman" w:hAnsi="Times New Roman"/>
          <w:sz w:val="24"/>
          <w:szCs w:val="24"/>
        </w:rPr>
        <w:t xml:space="preserve"> = 14455*0,03 = 434 (руб.).</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ab/>
        <w:t xml:space="preserve">Полная себестоимость единицы продукции </w:t>
      </w:r>
      <w:r w:rsidRPr="00F77466">
        <w:rPr>
          <w:rFonts w:ascii="Times New Roman" w:hAnsi="Times New Roman"/>
          <w:sz w:val="24"/>
          <w:szCs w:val="24"/>
          <w:lang w:val="en-US"/>
        </w:rPr>
        <w:t>j</w:t>
      </w:r>
      <w:r w:rsidRPr="00F77466">
        <w:rPr>
          <w:rFonts w:ascii="Times New Roman" w:hAnsi="Times New Roman"/>
          <w:sz w:val="24"/>
          <w:szCs w:val="24"/>
        </w:rPr>
        <w:t>-го вида включает производственную себестоимость и коммерческие расходы:</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sz w:val="24"/>
          <w:szCs w:val="24"/>
        </w:rPr>
        <w:t>С</w:t>
      </w:r>
      <w:r w:rsidRPr="00F77466">
        <w:rPr>
          <w:rFonts w:ascii="Times New Roman" w:hAnsi="Times New Roman"/>
          <w:sz w:val="24"/>
          <w:szCs w:val="24"/>
          <w:vertAlign w:val="subscript"/>
        </w:rPr>
        <w:t>п</w:t>
      </w:r>
      <w:r w:rsidRPr="00F77466">
        <w:rPr>
          <w:rFonts w:ascii="Times New Roman" w:hAnsi="Times New Roman"/>
          <w:sz w:val="24"/>
          <w:szCs w:val="24"/>
          <w:vertAlign w:val="subscript"/>
          <w:lang w:val="en-US"/>
        </w:rPr>
        <w:t>j</w:t>
      </w:r>
      <w:r w:rsidRPr="00F77466">
        <w:rPr>
          <w:rFonts w:ascii="Times New Roman" w:hAnsi="Times New Roman"/>
          <w:sz w:val="24"/>
          <w:szCs w:val="24"/>
        </w:rPr>
        <w:t xml:space="preserve">= </w:t>
      </w:r>
      <w:r w:rsidRPr="00F77466">
        <w:rPr>
          <w:rFonts w:ascii="Times New Roman" w:hAnsi="Times New Roman"/>
          <w:sz w:val="24"/>
          <w:szCs w:val="24"/>
          <w:lang w:val="en-US"/>
        </w:rPr>
        <w:t>C</w:t>
      </w:r>
      <w:r w:rsidRPr="00F77466">
        <w:rPr>
          <w:rFonts w:ascii="Times New Roman" w:hAnsi="Times New Roman"/>
          <w:sz w:val="24"/>
          <w:szCs w:val="24"/>
          <w:vertAlign w:val="subscript"/>
        </w:rPr>
        <w:t>пр</w:t>
      </w:r>
      <w:r w:rsidRPr="00F77466">
        <w:rPr>
          <w:rFonts w:ascii="Times New Roman" w:hAnsi="Times New Roman"/>
          <w:sz w:val="24"/>
          <w:szCs w:val="24"/>
          <w:vertAlign w:val="subscript"/>
          <w:lang w:val="en-US"/>
        </w:rPr>
        <w:t>j</w:t>
      </w:r>
      <w:r w:rsidRPr="00F77466">
        <w:rPr>
          <w:rFonts w:ascii="Times New Roman" w:hAnsi="Times New Roman"/>
          <w:sz w:val="24"/>
          <w:szCs w:val="24"/>
        </w:rPr>
        <w:t xml:space="preserve">+ </w:t>
      </w:r>
      <w:r w:rsidRPr="00F77466">
        <w:rPr>
          <w:rFonts w:ascii="Times New Roman" w:hAnsi="Times New Roman"/>
          <w:sz w:val="24"/>
          <w:szCs w:val="24"/>
          <w:lang w:val="en-US"/>
        </w:rPr>
        <w:t>P</w:t>
      </w:r>
      <w:r w:rsidRPr="00F77466">
        <w:rPr>
          <w:rFonts w:ascii="Times New Roman" w:hAnsi="Times New Roman"/>
          <w:sz w:val="24"/>
          <w:szCs w:val="24"/>
          <w:vertAlign w:val="subscript"/>
        </w:rPr>
        <w:t>ком</w:t>
      </w:r>
      <w:r w:rsidRPr="00F77466">
        <w:rPr>
          <w:rFonts w:ascii="Times New Roman" w:hAnsi="Times New Roman"/>
          <w:sz w:val="24"/>
          <w:szCs w:val="24"/>
          <w:vertAlign w:val="subscript"/>
          <w:lang w:val="en-US"/>
        </w:rPr>
        <w:t>j</w:t>
      </w:r>
      <w:r w:rsidRPr="00F77466">
        <w:rPr>
          <w:rFonts w:ascii="Times New Roman" w:hAnsi="Times New Roman"/>
          <w:sz w:val="24"/>
          <w:szCs w:val="24"/>
        </w:rPr>
        <w:t>.                                                         (2.26)</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С</w:t>
      </w:r>
      <w:r w:rsidRPr="00F77466">
        <w:rPr>
          <w:rFonts w:ascii="Times New Roman" w:hAnsi="Times New Roman"/>
          <w:sz w:val="24"/>
          <w:szCs w:val="24"/>
          <w:vertAlign w:val="subscript"/>
        </w:rPr>
        <w:t>п</w:t>
      </w:r>
      <w:r w:rsidRPr="00F77466">
        <w:rPr>
          <w:rFonts w:ascii="Times New Roman" w:hAnsi="Times New Roman"/>
          <w:sz w:val="24"/>
          <w:szCs w:val="24"/>
        </w:rPr>
        <w:t xml:space="preserve"> = 14455+434= 14889 (руб.)</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w:t>
      </w: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2.2.12</w:t>
      </w:r>
      <w:r w:rsidRPr="00F77466">
        <w:rPr>
          <w:rFonts w:ascii="Times New Roman" w:hAnsi="Times New Roman"/>
          <w:sz w:val="24"/>
          <w:szCs w:val="24"/>
        </w:rPr>
        <w:t xml:space="preserve"> Формирование отпускной цены на базе издержек</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После расчёта полной себестоимости единицы продукции можно определить оптовую цену предприятия и свободную отпускную цену изготавливаемого изделия.</w:t>
      </w:r>
    </w:p>
    <w:p w:rsidR="000219BC" w:rsidRDefault="000219BC" w:rsidP="000219BC">
      <w:pPr>
        <w:pStyle w:val="31"/>
        <w:spacing w:after="0" w:line="360" w:lineRule="auto"/>
        <w:ind w:left="0" w:firstLine="709"/>
        <w:jc w:val="both"/>
        <w:rPr>
          <w:rFonts w:ascii="Times New Roman" w:hAnsi="Times New Roman"/>
          <w:sz w:val="24"/>
          <w:szCs w:val="24"/>
        </w:rPr>
      </w:pPr>
      <w:r w:rsidRPr="00F77466">
        <w:rPr>
          <w:rFonts w:ascii="Times New Roman" w:hAnsi="Times New Roman"/>
          <w:sz w:val="24"/>
          <w:szCs w:val="24"/>
        </w:rPr>
        <w:t>Оптовая цена предприятия состоит из полной себестоимости и плановой, или нормативной, рентабельности (плановой прибыли) единицы продукции</w:t>
      </w:r>
    </w:p>
    <w:p w:rsidR="000219BC" w:rsidRPr="00F77466" w:rsidRDefault="000219BC" w:rsidP="000219BC">
      <w:pPr>
        <w:pStyle w:val="31"/>
        <w:spacing w:after="0" w:line="360" w:lineRule="auto"/>
        <w:ind w:left="0" w:firstLine="709"/>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bscript"/>
        </w:rPr>
        <w:t>опт</w:t>
      </w:r>
      <w:r w:rsidRPr="00F77466">
        <w:rPr>
          <w:rFonts w:ascii="Times New Roman" w:hAnsi="Times New Roman"/>
          <w:sz w:val="24"/>
          <w:szCs w:val="24"/>
          <w:vertAlign w:val="subscript"/>
          <w:lang w:val="en-US"/>
        </w:rPr>
        <w:t>j</w:t>
      </w:r>
      <w:r w:rsidRPr="00F77466">
        <w:rPr>
          <w:rFonts w:ascii="Times New Roman" w:hAnsi="Times New Roman"/>
          <w:sz w:val="24"/>
          <w:szCs w:val="24"/>
        </w:rPr>
        <w:t>= С</w:t>
      </w:r>
      <w:r w:rsidRPr="00F77466">
        <w:rPr>
          <w:rFonts w:ascii="Times New Roman" w:hAnsi="Times New Roman"/>
          <w:sz w:val="24"/>
          <w:szCs w:val="24"/>
          <w:vertAlign w:val="subscript"/>
        </w:rPr>
        <w:t>п</w:t>
      </w:r>
      <w:r w:rsidRPr="00F77466">
        <w:rPr>
          <w:rFonts w:ascii="Times New Roman" w:hAnsi="Times New Roman"/>
          <w:sz w:val="24"/>
          <w:szCs w:val="24"/>
          <w:vertAlign w:val="subscript"/>
          <w:lang w:val="en-US"/>
        </w:rPr>
        <w:t>j</w:t>
      </w:r>
      <w:r w:rsidRPr="00F77466">
        <w:rPr>
          <w:rFonts w:ascii="Times New Roman" w:hAnsi="Times New Roman"/>
          <w:sz w:val="24"/>
          <w:szCs w:val="24"/>
        </w:rPr>
        <w:t xml:space="preserve"> + П</w:t>
      </w:r>
      <w:r w:rsidRPr="00F77466">
        <w:rPr>
          <w:rFonts w:ascii="Times New Roman" w:hAnsi="Times New Roman"/>
          <w:sz w:val="24"/>
          <w:szCs w:val="24"/>
          <w:vertAlign w:val="subscript"/>
        </w:rPr>
        <w:t xml:space="preserve">ед </w:t>
      </w:r>
      <w:r w:rsidRPr="00F77466">
        <w:rPr>
          <w:rFonts w:ascii="Times New Roman" w:hAnsi="Times New Roman"/>
          <w:sz w:val="24"/>
          <w:szCs w:val="24"/>
        </w:rPr>
        <w:t>,                                                        (2.27)</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где  П</w:t>
      </w:r>
      <w:r w:rsidRPr="00F77466">
        <w:rPr>
          <w:rFonts w:ascii="Times New Roman" w:hAnsi="Times New Roman"/>
          <w:sz w:val="24"/>
          <w:szCs w:val="24"/>
          <w:vertAlign w:val="subscript"/>
        </w:rPr>
        <w:t xml:space="preserve">ед  </w:t>
      </w:r>
      <w:r w:rsidRPr="00F77466">
        <w:rPr>
          <w:rFonts w:ascii="Times New Roman" w:hAnsi="Times New Roman"/>
          <w:sz w:val="24"/>
          <w:szCs w:val="24"/>
        </w:rPr>
        <w:t>- нормативная прибыль на единицу продукции, которая устанавливается в процентах от полной себестоимости единицы продукции:</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1800" w:dyaOrig="760">
          <v:shape id="_x0000_i1063" type="#_x0000_t75" style="width:90pt;height:38.25pt" o:ole="" fillcolor="window">
            <v:imagedata r:id="rId74" o:title=""/>
          </v:shape>
          <o:OLEObject Type="Embed" ProgID="Equation.3" ShapeID="_x0000_i1063" DrawAspect="Content" ObjectID="_1458571705" r:id="rId75"/>
        </w:object>
      </w:r>
      <w:r w:rsidRPr="00F77466">
        <w:rPr>
          <w:rFonts w:ascii="Times New Roman" w:hAnsi="Times New Roman"/>
          <w:sz w:val="24"/>
          <w:szCs w:val="24"/>
        </w:rPr>
        <w:t>,                                                      (2.28)</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ab/>
        <w:t xml:space="preserve">где </w:t>
      </w:r>
      <w:r w:rsidRPr="00F77466">
        <w:rPr>
          <w:rFonts w:ascii="Times New Roman" w:hAnsi="Times New Roman"/>
          <w:sz w:val="24"/>
          <w:szCs w:val="24"/>
          <w:lang w:val="en-US"/>
        </w:rPr>
        <w:t>H</w:t>
      </w:r>
      <w:r w:rsidRPr="00F77466">
        <w:rPr>
          <w:rFonts w:ascii="Times New Roman" w:hAnsi="Times New Roman"/>
          <w:sz w:val="24"/>
          <w:szCs w:val="24"/>
          <w:vertAlign w:val="subscript"/>
          <w:lang w:val="en-US"/>
        </w:rPr>
        <w:t>pe</w:t>
      </w:r>
      <w:r w:rsidRPr="00F77466">
        <w:rPr>
          <w:rFonts w:ascii="Times New Roman" w:hAnsi="Times New Roman"/>
          <w:sz w:val="24"/>
          <w:szCs w:val="24"/>
        </w:rPr>
        <w:t xml:space="preserve"> – норматив рентабельности единицы продукции, %.</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w:t>
      </w:r>
      <w:r w:rsidRPr="00F77466">
        <w:rPr>
          <w:rFonts w:ascii="Times New Roman" w:hAnsi="Times New Roman"/>
          <w:sz w:val="24"/>
          <w:szCs w:val="24"/>
          <w:lang w:val="en-US"/>
        </w:rPr>
        <w:t>H</w:t>
      </w:r>
      <w:r w:rsidRPr="00F77466">
        <w:rPr>
          <w:rFonts w:ascii="Times New Roman" w:hAnsi="Times New Roman"/>
          <w:sz w:val="24"/>
          <w:szCs w:val="24"/>
          <w:vertAlign w:val="subscript"/>
          <w:lang w:val="en-US"/>
        </w:rPr>
        <w:t>pe</w:t>
      </w:r>
      <w:r>
        <w:rPr>
          <w:rFonts w:ascii="Times New Roman" w:hAnsi="Times New Roman"/>
          <w:sz w:val="24"/>
          <w:szCs w:val="24"/>
          <w:vertAlign w:val="subscript"/>
        </w:rPr>
        <w:t xml:space="preserve"> </w:t>
      </w:r>
      <w:r w:rsidRPr="00F77466">
        <w:rPr>
          <w:rFonts w:ascii="Times New Roman" w:hAnsi="Times New Roman"/>
          <w:sz w:val="24"/>
          <w:szCs w:val="24"/>
        </w:rPr>
        <w:t xml:space="preserve"> </w:t>
      </w:r>
      <w:r>
        <w:rPr>
          <w:rFonts w:ascii="Times New Roman" w:hAnsi="Times New Roman"/>
          <w:sz w:val="24"/>
          <w:szCs w:val="24"/>
        </w:rPr>
        <w:t>=  (20%)</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П</w:t>
      </w:r>
      <w:r w:rsidRPr="00F77466">
        <w:rPr>
          <w:rFonts w:ascii="Times New Roman" w:hAnsi="Times New Roman"/>
          <w:sz w:val="24"/>
          <w:szCs w:val="24"/>
          <w:vertAlign w:val="subscript"/>
        </w:rPr>
        <w:t>ед</w:t>
      </w:r>
      <w:r w:rsidRPr="00F77466">
        <w:rPr>
          <w:rFonts w:ascii="Times New Roman" w:hAnsi="Times New Roman"/>
          <w:sz w:val="24"/>
          <w:szCs w:val="24"/>
        </w:rPr>
        <w:t xml:space="preserve"> = 14889*0,2 = 2978(руб.)</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Оптовая цена предприятия используется для оценки товарного выпуска продукции.</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bscript"/>
        </w:rPr>
        <w:t>опт</w:t>
      </w:r>
      <w:r w:rsidRPr="00F77466">
        <w:rPr>
          <w:rFonts w:ascii="Times New Roman" w:hAnsi="Times New Roman"/>
          <w:sz w:val="24"/>
          <w:szCs w:val="24"/>
        </w:rPr>
        <w:t xml:space="preserve"> = 14889+2978 = 17867 (руб.)</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ab/>
        <w:t xml:space="preserve">Для расчёта объёмов реализации рассчитывается свободная (договорная) отпускная цена. </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 xml:space="preserve">         Свободная (договорная) цена – цена, по которой  реализуется продукция, включает, кроме полной себестоимости и прибыли, налоги и отчисления в бюджет и внебюджетные фонды.  </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Pr>
          <w:rFonts w:ascii="Times New Roman" w:hAnsi="Times New Roman"/>
          <w:sz w:val="24"/>
          <w:szCs w:val="24"/>
        </w:rPr>
        <w:t xml:space="preserve">2.2.13 </w:t>
      </w:r>
      <w:r w:rsidRPr="00F77466">
        <w:rPr>
          <w:rFonts w:ascii="Times New Roman" w:hAnsi="Times New Roman"/>
          <w:sz w:val="24"/>
          <w:szCs w:val="24"/>
        </w:rPr>
        <w:t>Расчет налогов, включаемых в цену</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а) Сбор в республиканский фонд поддержки производителей с/х продукции, продовольствия и аграрной науки, 1% (Н</w:t>
      </w:r>
      <w:r w:rsidRPr="00F77466">
        <w:rPr>
          <w:rFonts w:ascii="Times New Roman" w:hAnsi="Times New Roman"/>
          <w:sz w:val="24"/>
          <w:szCs w:val="24"/>
          <w:vertAlign w:val="subscript"/>
        </w:rPr>
        <w:t>рф</w:t>
      </w:r>
      <w:r w:rsidRPr="00F77466">
        <w:rPr>
          <w:rFonts w:ascii="Times New Roman" w:hAnsi="Times New Roman"/>
          <w:sz w:val="24"/>
          <w:szCs w:val="24"/>
        </w:rPr>
        <w:t>) рассчитываются по формуле</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34"/>
          <w:sz w:val="24"/>
          <w:szCs w:val="24"/>
        </w:rPr>
        <w:object w:dxaOrig="2380" w:dyaOrig="760">
          <v:shape id="_x0000_i1064" type="#_x0000_t75" style="width:118.5pt;height:38.25pt" o:ole="" fillcolor="window">
            <v:imagedata r:id="rId76" o:title=""/>
          </v:shape>
          <o:OLEObject Type="Embed" ProgID="Equation.3" ShapeID="_x0000_i1064" DrawAspect="Content" ObjectID="_1458571706" r:id="rId77"/>
        </w:object>
      </w:r>
      <w:r w:rsidRPr="00F77466">
        <w:rPr>
          <w:rFonts w:ascii="Times New Roman" w:hAnsi="Times New Roman"/>
          <w:sz w:val="24"/>
          <w:szCs w:val="24"/>
        </w:rPr>
        <w:t>.                                                (2.29)</w:t>
      </w: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О</w:t>
      </w:r>
      <w:r w:rsidRPr="00F77466">
        <w:rPr>
          <w:rFonts w:ascii="Times New Roman" w:hAnsi="Times New Roman"/>
          <w:sz w:val="24"/>
          <w:szCs w:val="24"/>
          <w:vertAlign w:val="subscript"/>
        </w:rPr>
        <w:t>рф</w:t>
      </w:r>
      <w:r w:rsidRPr="00F77466">
        <w:rPr>
          <w:rFonts w:ascii="Times New Roman" w:hAnsi="Times New Roman"/>
          <w:sz w:val="24"/>
          <w:szCs w:val="24"/>
        </w:rPr>
        <w:t xml:space="preserve"> = </w:t>
      </w:r>
      <w:r w:rsidRPr="00F77466">
        <w:rPr>
          <w:rFonts w:ascii="Times New Roman" w:hAnsi="Times New Roman"/>
          <w:position w:val="-24"/>
          <w:sz w:val="24"/>
          <w:szCs w:val="24"/>
        </w:rPr>
        <w:object w:dxaOrig="1820" w:dyaOrig="620">
          <v:shape id="_x0000_i1065" type="#_x0000_t75" style="width:90.75pt;height:30.75pt" o:ole="">
            <v:imagedata r:id="rId78" o:title=""/>
          </v:shape>
          <o:OLEObject Type="Embed" ProgID="Equation.3" ShapeID="_x0000_i1065" DrawAspect="Content" ObjectID="_1458571707" r:id="rId79"/>
        </w:object>
      </w:r>
      <w:r w:rsidRPr="00F77466">
        <w:rPr>
          <w:rFonts w:ascii="Times New Roman" w:eastAsia="Times New Roman" w:hAnsi="Times New Roman"/>
          <w:sz w:val="24"/>
          <w:szCs w:val="24"/>
        </w:rPr>
        <w:t xml:space="preserve"> = 180 (руб.)</w:t>
      </w:r>
    </w:p>
    <w:p w:rsidR="000219BC"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б) Цена без учета налога  на добавленную стоимость определяется по формуле (Ц*)</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sz w:val="24"/>
          <w:szCs w:val="24"/>
        </w:rPr>
        <w:t xml:space="preserve"> Ц* = С</w:t>
      </w:r>
      <w:r w:rsidRPr="00F77466">
        <w:rPr>
          <w:rFonts w:ascii="Times New Roman" w:hAnsi="Times New Roman"/>
          <w:sz w:val="24"/>
          <w:szCs w:val="24"/>
          <w:vertAlign w:val="subscript"/>
        </w:rPr>
        <w:t>п</w:t>
      </w:r>
      <w:r w:rsidRPr="00F77466">
        <w:rPr>
          <w:rFonts w:ascii="Times New Roman" w:hAnsi="Times New Roman"/>
          <w:sz w:val="24"/>
          <w:szCs w:val="24"/>
        </w:rPr>
        <w:t xml:space="preserve"> + П</w:t>
      </w:r>
      <w:r w:rsidRPr="00F77466">
        <w:rPr>
          <w:rFonts w:ascii="Times New Roman" w:hAnsi="Times New Roman"/>
          <w:sz w:val="24"/>
          <w:szCs w:val="24"/>
          <w:vertAlign w:val="subscript"/>
        </w:rPr>
        <w:t>ед</w:t>
      </w:r>
      <w:r w:rsidRPr="00F77466">
        <w:rPr>
          <w:rFonts w:ascii="Times New Roman" w:hAnsi="Times New Roman"/>
          <w:sz w:val="24"/>
          <w:szCs w:val="24"/>
        </w:rPr>
        <w:t xml:space="preserve"> + О</w:t>
      </w:r>
      <w:r w:rsidRPr="00F77466">
        <w:rPr>
          <w:rFonts w:ascii="Times New Roman" w:hAnsi="Times New Roman"/>
          <w:sz w:val="24"/>
          <w:szCs w:val="24"/>
          <w:vertAlign w:val="subscript"/>
        </w:rPr>
        <w:t>рф</w:t>
      </w:r>
      <w:r w:rsidRPr="00F77466">
        <w:rPr>
          <w:rFonts w:ascii="Times New Roman" w:hAnsi="Times New Roman"/>
          <w:sz w:val="24"/>
          <w:szCs w:val="24"/>
        </w:rPr>
        <w:t xml:space="preserve"> .                                                  (2.30)</w:t>
      </w:r>
    </w:p>
    <w:p w:rsidR="000219BC" w:rsidRPr="00F77466" w:rsidRDefault="000219BC" w:rsidP="000219BC">
      <w:pPr>
        <w:pStyle w:val="31"/>
        <w:spacing w:after="0" w:line="360" w:lineRule="auto"/>
        <w:ind w:left="0"/>
        <w:jc w:val="right"/>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perscript"/>
        </w:rPr>
        <w:t>*</w:t>
      </w:r>
      <w:r w:rsidRPr="00F77466">
        <w:rPr>
          <w:rFonts w:ascii="Times New Roman" w:hAnsi="Times New Roman"/>
          <w:sz w:val="24"/>
          <w:szCs w:val="24"/>
        </w:rPr>
        <w:t xml:space="preserve"> = 14889+3978+180 = 18047 (руб.)</w:t>
      </w:r>
    </w:p>
    <w:p w:rsidR="000219BC" w:rsidRPr="00F77466" w:rsidRDefault="000219BC" w:rsidP="000219BC">
      <w:pPr>
        <w:pStyle w:val="31"/>
        <w:spacing w:after="0" w:line="360" w:lineRule="auto"/>
        <w:ind w:left="0"/>
        <w:rPr>
          <w:rFonts w:ascii="Times New Roman" w:hAnsi="Times New Roman"/>
          <w:sz w:val="24"/>
          <w:szCs w:val="24"/>
        </w:rPr>
      </w:pPr>
      <w:r w:rsidRPr="00F77466">
        <w:rPr>
          <w:rFonts w:ascii="Times New Roman" w:hAnsi="Times New Roman"/>
          <w:sz w:val="24"/>
          <w:szCs w:val="24"/>
        </w:rPr>
        <w:t>в)</w:t>
      </w:r>
      <w:r>
        <w:rPr>
          <w:rFonts w:ascii="Times New Roman" w:hAnsi="Times New Roman"/>
          <w:sz w:val="24"/>
          <w:szCs w:val="24"/>
        </w:rPr>
        <w:t xml:space="preserve"> </w:t>
      </w:r>
      <w:r w:rsidRPr="00F77466">
        <w:rPr>
          <w:rFonts w:ascii="Times New Roman" w:hAnsi="Times New Roman"/>
          <w:sz w:val="24"/>
          <w:szCs w:val="24"/>
        </w:rPr>
        <w:t>Налог на добавленную стоимость определяется по формуле</w:t>
      </w:r>
    </w:p>
    <w:p w:rsidR="000219BC" w:rsidRPr="00F77466" w:rsidRDefault="000219BC" w:rsidP="000219BC">
      <w:pPr>
        <w:pStyle w:val="31"/>
        <w:spacing w:after="0" w:line="360" w:lineRule="auto"/>
        <w:ind w:left="0"/>
        <w:jc w:val="right"/>
        <w:rPr>
          <w:rFonts w:ascii="Times New Roman" w:hAnsi="Times New Roman"/>
          <w:sz w:val="24"/>
          <w:szCs w:val="24"/>
        </w:rPr>
      </w:pPr>
      <w:r w:rsidRPr="00F77466">
        <w:rPr>
          <w:rFonts w:ascii="Times New Roman" w:hAnsi="Times New Roman"/>
          <w:position w:val="-28"/>
          <w:sz w:val="24"/>
          <w:szCs w:val="24"/>
        </w:rPr>
        <w:object w:dxaOrig="1960" w:dyaOrig="760">
          <v:shape id="_x0000_i1066" type="#_x0000_t75" style="width:98.25pt;height:38.25pt" o:ole="" fillcolor="window">
            <v:imagedata r:id="rId80" o:title=""/>
          </v:shape>
          <o:OLEObject Type="Embed" ProgID="Equation.3" ShapeID="_x0000_i1066" DrawAspect="Content" ObjectID="_1458571708" r:id="rId81"/>
        </w:object>
      </w:r>
      <w:r w:rsidRPr="00F77466">
        <w:rPr>
          <w:rFonts w:ascii="Times New Roman" w:hAnsi="Times New Roman"/>
          <w:sz w:val="24"/>
          <w:szCs w:val="24"/>
        </w:rPr>
        <w:t>,                                                      (2.31)</w:t>
      </w: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pStyle w:val="31"/>
        <w:spacing w:after="0" w:line="360" w:lineRule="auto"/>
        <w:ind w:left="0" w:firstLine="432"/>
        <w:jc w:val="both"/>
        <w:rPr>
          <w:rFonts w:ascii="Times New Roman" w:hAnsi="Times New Roman"/>
          <w:sz w:val="24"/>
          <w:szCs w:val="24"/>
        </w:rPr>
      </w:pPr>
      <w:r w:rsidRPr="00F77466">
        <w:rPr>
          <w:rFonts w:ascii="Times New Roman" w:hAnsi="Times New Roman"/>
          <w:sz w:val="24"/>
          <w:szCs w:val="24"/>
        </w:rPr>
        <w:t>где</w:t>
      </w:r>
      <w:r>
        <w:rPr>
          <w:rFonts w:ascii="Times New Roman" w:hAnsi="Times New Roman"/>
          <w:sz w:val="24"/>
          <w:szCs w:val="24"/>
        </w:rPr>
        <w:t xml:space="preserve">  </w:t>
      </w:r>
      <w:r w:rsidRPr="00F77466">
        <w:rPr>
          <w:rFonts w:ascii="Times New Roman" w:hAnsi="Times New Roman"/>
          <w:sz w:val="24"/>
          <w:szCs w:val="24"/>
        </w:rPr>
        <w:t>Н</w:t>
      </w:r>
      <w:r w:rsidRPr="00F77466">
        <w:rPr>
          <w:rFonts w:ascii="Times New Roman" w:hAnsi="Times New Roman"/>
          <w:sz w:val="24"/>
          <w:szCs w:val="24"/>
          <w:vertAlign w:val="subscript"/>
        </w:rPr>
        <w:t>ДС</w:t>
      </w:r>
      <w:r w:rsidRPr="00F77466">
        <w:rPr>
          <w:rFonts w:ascii="Times New Roman" w:hAnsi="Times New Roman"/>
          <w:sz w:val="24"/>
          <w:szCs w:val="24"/>
        </w:rPr>
        <w:t xml:space="preserve"> – установленный законодательством процент налога на добавленную стоимость (Н</w:t>
      </w:r>
      <w:r w:rsidRPr="00F77466">
        <w:rPr>
          <w:rFonts w:ascii="Times New Roman" w:hAnsi="Times New Roman"/>
          <w:sz w:val="24"/>
          <w:szCs w:val="24"/>
          <w:vertAlign w:val="subscript"/>
        </w:rPr>
        <w:t>ДС</w:t>
      </w:r>
      <w:r w:rsidRPr="00F77466">
        <w:rPr>
          <w:rFonts w:ascii="Times New Roman" w:hAnsi="Times New Roman"/>
          <w:sz w:val="24"/>
          <w:szCs w:val="24"/>
        </w:rPr>
        <w:t>= 18%).</w:t>
      </w:r>
    </w:p>
    <w:p w:rsidR="000219BC" w:rsidRPr="00F77466" w:rsidRDefault="000219BC" w:rsidP="000219BC">
      <w:pPr>
        <w:pStyle w:val="31"/>
        <w:spacing w:after="0" w:line="360" w:lineRule="auto"/>
        <w:ind w:left="0" w:firstLine="432"/>
        <w:jc w:val="both"/>
        <w:rPr>
          <w:rFonts w:ascii="Times New Roman" w:hAnsi="Times New Roman"/>
          <w:sz w:val="24"/>
          <w:szCs w:val="24"/>
        </w:rPr>
      </w:pPr>
    </w:p>
    <w:p w:rsidR="000219BC" w:rsidRPr="00F77466" w:rsidRDefault="000219BC" w:rsidP="000219BC">
      <w:pPr>
        <w:pStyle w:val="31"/>
        <w:spacing w:after="0" w:line="360" w:lineRule="auto"/>
        <w:ind w:left="0" w:firstLine="432"/>
        <w:jc w:val="both"/>
        <w:rPr>
          <w:rFonts w:ascii="Times New Roman" w:hAnsi="Times New Roman"/>
          <w:sz w:val="24"/>
          <w:szCs w:val="24"/>
        </w:rPr>
      </w:pPr>
      <w:r w:rsidRPr="00F77466">
        <w:rPr>
          <w:rFonts w:ascii="Times New Roman" w:hAnsi="Times New Roman"/>
          <w:sz w:val="24"/>
          <w:szCs w:val="24"/>
        </w:rPr>
        <w:t xml:space="preserve">НДС = 18047*0,18 = 3248 (руб.) </w:t>
      </w:r>
    </w:p>
    <w:p w:rsidR="000219BC" w:rsidRPr="00F77466" w:rsidRDefault="000219BC" w:rsidP="000219BC">
      <w:pPr>
        <w:pStyle w:val="31"/>
        <w:spacing w:after="0" w:line="360" w:lineRule="auto"/>
        <w:ind w:left="0" w:firstLine="432"/>
        <w:jc w:val="both"/>
        <w:rPr>
          <w:rFonts w:ascii="Times New Roman" w:hAnsi="Times New Roman"/>
          <w:sz w:val="24"/>
          <w:szCs w:val="24"/>
        </w:rPr>
      </w:pPr>
    </w:p>
    <w:p w:rsidR="000219BC" w:rsidRPr="00F77466" w:rsidRDefault="000219BC" w:rsidP="000219BC">
      <w:pPr>
        <w:pStyle w:val="31"/>
        <w:spacing w:after="0" w:line="360" w:lineRule="auto"/>
        <w:ind w:left="0"/>
        <w:rPr>
          <w:rFonts w:ascii="Times New Roman" w:hAnsi="Times New Roman"/>
          <w:sz w:val="24"/>
          <w:szCs w:val="24"/>
        </w:rPr>
      </w:pPr>
      <w:r w:rsidRPr="00F77466">
        <w:rPr>
          <w:rFonts w:ascii="Times New Roman" w:hAnsi="Times New Roman"/>
          <w:sz w:val="24"/>
          <w:szCs w:val="24"/>
        </w:rPr>
        <w:t xml:space="preserve">Таблица </w:t>
      </w:r>
      <w:r>
        <w:rPr>
          <w:rFonts w:ascii="Times New Roman" w:hAnsi="Times New Roman"/>
          <w:sz w:val="24"/>
          <w:szCs w:val="24"/>
        </w:rPr>
        <w:t>2.7</w:t>
      </w:r>
      <w:r w:rsidRPr="00F77466">
        <w:rPr>
          <w:rFonts w:ascii="Times New Roman" w:hAnsi="Times New Roman"/>
          <w:sz w:val="24"/>
          <w:szCs w:val="24"/>
        </w:rPr>
        <w:t xml:space="preserve"> - Расчёт себестоимости и отпускной цены единицы продукции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559"/>
        <w:gridCol w:w="2127"/>
        <w:gridCol w:w="2551"/>
      </w:tblGrid>
      <w:tr w:rsidR="000219BC" w:rsidRPr="00F77466" w:rsidTr="00A23C43">
        <w:trPr>
          <w:trHeight w:val="842"/>
        </w:trPr>
        <w:tc>
          <w:tcPr>
            <w:tcW w:w="297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Наименование статей затрат</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Условное обозначение</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p>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Значение, руб.</w:t>
            </w:r>
          </w:p>
        </w:tc>
        <w:tc>
          <w:tcPr>
            <w:tcW w:w="2551" w:type="dxa"/>
          </w:tcPr>
          <w:p w:rsidR="000219BC" w:rsidRPr="00F77466" w:rsidRDefault="000219BC" w:rsidP="00A23C43">
            <w:pPr>
              <w:pStyle w:val="31"/>
              <w:spacing w:after="0" w:line="360" w:lineRule="auto"/>
              <w:ind w:left="0"/>
              <w:jc w:val="center"/>
              <w:rPr>
                <w:rFonts w:ascii="Times New Roman" w:hAnsi="Times New Roman"/>
                <w:sz w:val="24"/>
                <w:szCs w:val="24"/>
              </w:rPr>
            </w:pPr>
          </w:p>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Примечание</w:t>
            </w:r>
          </w:p>
        </w:tc>
      </w:tr>
      <w:tr w:rsidR="000219BC" w:rsidRPr="00F77466" w:rsidTr="00A23C43">
        <w:tc>
          <w:tcPr>
            <w:tcW w:w="297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3</w:t>
            </w:r>
          </w:p>
        </w:tc>
        <w:tc>
          <w:tcPr>
            <w:tcW w:w="2551"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4</w: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1. Сырьё и материалы за вычетом отходов</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М</w:t>
            </w:r>
          </w:p>
          <w:p w:rsidR="000219BC" w:rsidRPr="00F77466" w:rsidRDefault="000219BC" w:rsidP="00A23C43">
            <w:pPr>
              <w:pStyle w:val="31"/>
              <w:spacing w:after="0" w:line="360" w:lineRule="auto"/>
              <w:ind w:left="0"/>
              <w:jc w:val="center"/>
              <w:rPr>
                <w:rFonts w:ascii="Times New Roman" w:hAnsi="Times New Roman"/>
                <w:sz w:val="24"/>
                <w:szCs w:val="24"/>
              </w:rPr>
            </w:pP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2777</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2. Покупные комплектующие изделия, полуфабрикаты</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К</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2365</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3. Основная заработная плата производственных рабочих</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З</w:t>
            </w:r>
            <w:r w:rsidRPr="00F77466">
              <w:rPr>
                <w:rFonts w:ascii="Times New Roman" w:hAnsi="Times New Roman"/>
                <w:sz w:val="24"/>
                <w:szCs w:val="24"/>
                <w:vertAlign w:val="subscript"/>
              </w:rPr>
              <w:t>0</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2548</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См. табл. 4</w:t>
            </w:r>
          </w:p>
        </w:tc>
      </w:tr>
      <w:tr w:rsidR="000219BC" w:rsidRPr="00F77466" w:rsidTr="00A23C43">
        <w:tc>
          <w:tcPr>
            <w:tcW w:w="2977" w:type="dxa"/>
          </w:tcPr>
          <w:p w:rsidR="000219BC" w:rsidRPr="00644FC7" w:rsidRDefault="000219BC" w:rsidP="00A23C43">
            <w:pPr>
              <w:pStyle w:val="31"/>
              <w:spacing w:after="0" w:line="360" w:lineRule="auto"/>
              <w:ind w:left="0"/>
              <w:jc w:val="both"/>
              <w:rPr>
                <w:rFonts w:ascii="Times New Roman" w:hAnsi="Times New Roman"/>
                <w:sz w:val="24"/>
                <w:szCs w:val="24"/>
              </w:rPr>
            </w:pPr>
            <w:r w:rsidRPr="00644FC7">
              <w:rPr>
                <w:rFonts w:ascii="Times New Roman" w:hAnsi="Times New Roman"/>
                <w:sz w:val="24"/>
                <w:szCs w:val="24"/>
              </w:rPr>
              <w:t>4.Дополнительная заработная плата производственных рабочих</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З</w:t>
            </w:r>
            <w:r w:rsidRPr="00F77466">
              <w:rPr>
                <w:rFonts w:ascii="Times New Roman" w:hAnsi="Times New Roman"/>
                <w:sz w:val="24"/>
                <w:szCs w:val="24"/>
                <w:vertAlign w:val="subscript"/>
              </w:rPr>
              <w:t>Д</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510</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1480" w:dyaOrig="760">
                <v:shape id="_x0000_i1067" type="#_x0000_t75" style="width:73.5pt;height:38.25pt" o:ole="" fillcolor="window">
                  <v:imagedata r:id="rId82" o:title=""/>
                </v:shape>
                <o:OLEObject Type="Embed" ProgID="Equation.3" ShapeID="_x0000_i1067" DrawAspect="Content" ObjectID="_1458571709" r:id="rId83"/>
              </w:object>
            </w:r>
          </w:p>
        </w:tc>
      </w:tr>
      <w:tr w:rsidR="000219BC" w:rsidRPr="00F77466" w:rsidTr="00A23C43">
        <w:tc>
          <w:tcPr>
            <w:tcW w:w="2977" w:type="dxa"/>
          </w:tcPr>
          <w:p w:rsidR="000219BC" w:rsidRPr="00644FC7" w:rsidRDefault="000219BC" w:rsidP="00A23C43">
            <w:pPr>
              <w:pStyle w:val="31"/>
              <w:spacing w:after="0" w:line="360" w:lineRule="auto"/>
              <w:ind w:left="0"/>
              <w:jc w:val="both"/>
              <w:rPr>
                <w:rFonts w:ascii="Times New Roman" w:hAnsi="Times New Roman"/>
                <w:sz w:val="22"/>
                <w:szCs w:val="22"/>
              </w:rPr>
            </w:pPr>
            <w:r w:rsidRPr="00644FC7">
              <w:rPr>
                <w:rFonts w:ascii="Times New Roman" w:hAnsi="Times New Roman"/>
                <w:sz w:val="22"/>
                <w:szCs w:val="22"/>
              </w:rPr>
              <w:t>5. Отчисление в фонд социальной защиты населения</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vertAlign w:val="subscript"/>
              </w:rPr>
            </w:pPr>
            <w:r w:rsidRPr="00F77466">
              <w:rPr>
                <w:rFonts w:ascii="Times New Roman" w:hAnsi="Times New Roman"/>
                <w:sz w:val="24"/>
                <w:szCs w:val="24"/>
              </w:rPr>
              <w:t>Р</w:t>
            </w:r>
            <w:r w:rsidRPr="00F77466">
              <w:rPr>
                <w:rFonts w:ascii="Times New Roman" w:hAnsi="Times New Roman"/>
                <w:sz w:val="24"/>
                <w:szCs w:val="24"/>
                <w:vertAlign w:val="subscript"/>
              </w:rPr>
              <w:t>СОЦ</w:t>
            </w:r>
            <w:r w:rsidRPr="00F77466">
              <w:rPr>
                <w:rFonts w:ascii="Times New Roman" w:hAnsi="Times New Roman"/>
                <w:position w:val="-10"/>
                <w:sz w:val="24"/>
                <w:szCs w:val="24"/>
                <w:vertAlign w:val="subscript"/>
              </w:rPr>
              <w:object w:dxaOrig="200" w:dyaOrig="360">
                <v:shape id="_x0000_i1068" type="#_x0000_t75" style="width:10.5pt;height:18pt" o:ole="" fillcolor="window">
                  <v:imagedata r:id="rId7" o:title=""/>
                </v:shape>
                <o:OLEObject Type="Embed" ProgID="Equation.3" ShapeID="_x0000_i1068" DrawAspect="Content" ObjectID="_1458571710" r:id="rId84"/>
              </w:objec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1040</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2600" w:dyaOrig="760">
                <v:shape id="_x0000_i1069" type="#_x0000_t75" style="width:109.5pt;height:33pt" o:ole="" fillcolor="window">
                  <v:imagedata r:id="rId85" o:title=""/>
                </v:shape>
                <o:OLEObject Type="Embed" ProgID="Equation.3" ShapeID="_x0000_i1069" DrawAspect="Content" ObjectID="_1458571711" r:id="rId86"/>
              </w:object>
            </w:r>
          </w:p>
        </w:tc>
      </w:tr>
      <w:tr w:rsidR="000219BC" w:rsidRPr="00F77466" w:rsidTr="00A23C43">
        <w:trPr>
          <w:trHeight w:val="747"/>
        </w:trPr>
        <w:tc>
          <w:tcPr>
            <w:tcW w:w="9214" w:type="dxa"/>
            <w:gridSpan w:val="4"/>
            <w:tcBorders>
              <w:top w:val="nil"/>
              <w:left w:val="nil"/>
              <w:right w:val="nil"/>
            </w:tcBorders>
          </w:tcPr>
          <w:p w:rsidR="000219BC" w:rsidRDefault="000219BC" w:rsidP="00A23C43">
            <w:pPr>
              <w:pStyle w:val="31"/>
              <w:spacing w:after="0" w:line="360" w:lineRule="auto"/>
              <w:ind w:left="0"/>
              <w:rPr>
                <w:rFonts w:ascii="Times New Roman" w:hAnsi="Times New Roman"/>
                <w:position w:val="-28"/>
                <w:sz w:val="24"/>
                <w:szCs w:val="24"/>
              </w:rPr>
            </w:pPr>
            <w:r>
              <w:rPr>
                <w:rFonts w:ascii="Times New Roman" w:hAnsi="Times New Roman"/>
                <w:position w:val="-28"/>
                <w:sz w:val="24"/>
                <w:szCs w:val="24"/>
              </w:rPr>
              <w:t>Продолжение таблицы 2.7</w:t>
            </w:r>
          </w:p>
        </w:tc>
      </w:tr>
      <w:tr w:rsidR="000219BC" w:rsidRPr="00F77466" w:rsidTr="00A23C43">
        <w:trPr>
          <w:trHeight w:val="351"/>
        </w:trPr>
        <w:tc>
          <w:tcPr>
            <w:tcW w:w="2977" w:type="dxa"/>
          </w:tcPr>
          <w:p w:rsidR="000219BC" w:rsidRPr="00644FC7" w:rsidRDefault="000219BC" w:rsidP="00A23C43">
            <w:pPr>
              <w:pStyle w:val="31"/>
              <w:spacing w:after="0" w:line="360" w:lineRule="auto"/>
              <w:ind w:left="0"/>
              <w:jc w:val="center"/>
              <w:rPr>
                <w:rFonts w:ascii="Times New Roman" w:hAnsi="Times New Roman"/>
                <w:sz w:val="22"/>
                <w:szCs w:val="22"/>
              </w:rPr>
            </w:pPr>
            <w:r>
              <w:rPr>
                <w:rFonts w:ascii="Times New Roman" w:hAnsi="Times New Roman"/>
                <w:sz w:val="22"/>
                <w:szCs w:val="22"/>
              </w:rPr>
              <w:t>1</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2551" w:type="dxa"/>
          </w:tcPr>
          <w:p w:rsidR="000219BC" w:rsidRPr="00F77466" w:rsidRDefault="000219BC" w:rsidP="00A23C43">
            <w:pPr>
              <w:pStyle w:val="31"/>
              <w:spacing w:after="0" w:line="360" w:lineRule="auto"/>
              <w:ind w:left="0"/>
              <w:jc w:val="center"/>
              <w:rPr>
                <w:rFonts w:ascii="Times New Roman" w:hAnsi="Times New Roman"/>
                <w:position w:val="-28"/>
                <w:sz w:val="24"/>
                <w:szCs w:val="24"/>
              </w:rPr>
            </w:pPr>
            <w:r>
              <w:rPr>
                <w:rFonts w:ascii="Times New Roman" w:hAnsi="Times New Roman"/>
                <w:position w:val="-28"/>
                <w:sz w:val="24"/>
                <w:szCs w:val="24"/>
              </w:rPr>
              <w:t>4</w:t>
            </w:r>
          </w:p>
        </w:tc>
      </w:tr>
      <w:tr w:rsidR="000219BC" w:rsidRPr="00F77466" w:rsidTr="00A23C43">
        <w:trPr>
          <w:trHeight w:val="1031"/>
        </w:trPr>
        <w:tc>
          <w:tcPr>
            <w:tcW w:w="2977" w:type="dxa"/>
          </w:tcPr>
          <w:p w:rsidR="000219BC" w:rsidRPr="00644FC7" w:rsidRDefault="000219BC" w:rsidP="00A23C43">
            <w:pPr>
              <w:pStyle w:val="31"/>
              <w:spacing w:after="0" w:line="360" w:lineRule="auto"/>
              <w:ind w:left="0"/>
              <w:jc w:val="both"/>
              <w:rPr>
                <w:rFonts w:ascii="Times New Roman" w:hAnsi="Times New Roman"/>
                <w:sz w:val="22"/>
                <w:szCs w:val="22"/>
              </w:rPr>
            </w:pPr>
            <w:r w:rsidRPr="00644FC7">
              <w:rPr>
                <w:rFonts w:ascii="Times New Roman" w:hAnsi="Times New Roman"/>
                <w:sz w:val="22"/>
                <w:szCs w:val="22"/>
              </w:rPr>
              <w:t>6. Отчисления на обязательное социальное страхование от  несчастных случаев на производстве в Белгосстрах</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vertAlign w:val="subscript"/>
              </w:rPr>
            </w:pPr>
            <w:r w:rsidRPr="00F77466">
              <w:rPr>
                <w:rFonts w:ascii="Times New Roman" w:hAnsi="Times New Roman"/>
                <w:sz w:val="24"/>
                <w:szCs w:val="24"/>
              </w:rPr>
              <w:t>Р</w:t>
            </w:r>
            <w:r w:rsidRPr="00F77466">
              <w:rPr>
                <w:rFonts w:ascii="Times New Roman" w:hAnsi="Times New Roman"/>
                <w:sz w:val="24"/>
                <w:szCs w:val="24"/>
                <w:vertAlign w:val="subscript"/>
              </w:rPr>
              <w:t>ЧН</w:t>
            </w:r>
          </w:p>
          <w:p w:rsidR="000219BC" w:rsidRPr="00F77466" w:rsidRDefault="000219BC" w:rsidP="00A23C43">
            <w:pPr>
              <w:pStyle w:val="31"/>
              <w:spacing w:after="0" w:line="360" w:lineRule="auto"/>
              <w:ind w:left="0"/>
              <w:jc w:val="center"/>
              <w:rPr>
                <w:rFonts w:ascii="Times New Roman" w:hAnsi="Times New Roman"/>
                <w:sz w:val="24"/>
                <w:szCs w:val="24"/>
                <w:vertAlign w:val="subscript"/>
              </w:rPr>
            </w:pP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43</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2400" w:dyaOrig="760">
                <v:shape id="_x0000_i1070" type="#_x0000_t75" style="width:97.5pt;height:30.75pt" o:ole="" fillcolor="window">
                  <v:imagedata r:id="rId87" o:title=""/>
                </v:shape>
                <o:OLEObject Type="Embed" ProgID="Equation.3" ShapeID="_x0000_i1070" DrawAspect="Content" ObjectID="_1458571712" r:id="rId88"/>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lastRenderedPageBreak/>
              <w:t>8. Износ инструментов и приспособлений целевого назначения</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ИЗ</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255</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1660" w:dyaOrig="740">
                <v:shape id="_x0000_i1071" type="#_x0000_t75" style="width:66.75pt;height:30pt" o:ole="" fillcolor="window">
                  <v:imagedata r:id="rId89" o:title=""/>
                </v:shape>
                <o:OLEObject Type="Embed" ProgID="Equation.3" ShapeID="_x0000_i1071" DrawAspect="Content" ObjectID="_1458571713" r:id="rId90"/>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9. Общепроизводственные расходы</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ОБП</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2293</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1880" w:dyaOrig="740">
                <v:shape id="_x0000_i1072" type="#_x0000_t75" style="width:1in;height:29.25pt" o:ole="" fillcolor="window">
                  <v:imagedata r:id="rId91" o:title=""/>
                </v:shape>
                <o:OLEObject Type="Embed" ProgID="Equation.3" ShapeID="_x0000_i1072" DrawAspect="Content" ObjectID="_1458571714" r:id="rId92"/>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10. Общехозяйственные расходы</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ОБХ</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2548</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1880" w:dyaOrig="740">
                <v:shape id="_x0000_i1073" type="#_x0000_t75" style="width:78pt;height:30.75pt" o:ole="" fillcolor="window">
                  <v:imagedata r:id="rId93" o:title=""/>
                </v:shape>
                <o:OLEObject Type="Embed" ProgID="Equation.3" ShapeID="_x0000_i1073" DrawAspect="Content" ObjectID="_1458571715" r:id="rId94"/>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11. Прочие производственные расходы</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ПР</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76</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1680" w:dyaOrig="740">
                <v:shape id="_x0000_i1074" type="#_x0000_t75" style="width:66pt;height:30pt" o:ole="" fillcolor="window">
                  <v:imagedata r:id="rId95" o:title=""/>
                </v:shape>
                <o:OLEObject Type="Embed" ProgID="Equation.3" ShapeID="_x0000_i1074" DrawAspect="Content" ObjectID="_1458571716" r:id="rId96"/>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Производственная себестоимость</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С</w:t>
            </w:r>
            <w:r w:rsidRPr="00F77466">
              <w:rPr>
                <w:rFonts w:ascii="Times New Roman" w:hAnsi="Times New Roman"/>
                <w:sz w:val="24"/>
                <w:szCs w:val="24"/>
                <w:vertAlign w:val="subscript"/>
              </w:rPr>
              <w:t>ПР</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14455</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10"/>
                <w:sz w:val="24"/>
                <w:szCs w:val="24"/>
              </w:rPr>
              <w:object w:dxaOrig="200" w:dyaOrig="360">
                <v:shape id="_x0000_i1075" type="#_x0000_t75" style="width:10.5pt;height:18pt" o:ole="" fillcolor="window">
                  <v:imagedata r:id="rId7" o:title=""/>
                </v:shape>
                <o:OLEObject Type="Embed" ProgID="Equation.3" ShapeID="_x0000_i1075" DrawAspect="Content" ObjectID="_1458571717" r:id="rId97"/>
              </w:object>
            </w:r>
            <w:r w:rsidRPr="00644FC7">
              <w:rPr>
                <w:rFonts w:ascii="Times New Roman" w:hAnsi="Times New Roman"/>
                <w:sz w:val="22"/>
                <w:szCs w:val="22"/>
              </w:rPr>
              <w:t>С</w:t>
            </w:r>
            <w:r w:rsidRPr="00644FC7">
              <w:rPr>
                <w:rFonts w:ascii="Times New Roman" w:hAnsi="Times New Roman"/>
                <w:sz w:val="22"/>
                <w:szCs w:val="22"/>
                <w:vertAlign w:val="subscript"/>
              </w:rPr>
              <w:t>ПР</w:t>
            </w:r>
            <w:r w:rsidRPr="00644FC7">
              <w:rPr>
                <w:rFonts w:ascii="Times New Roman" w:hAnsi="Times New Roman"/>
                <w:sz w:val="22"/>
                <w:szCs w:val="22"/>
              </w:rPr>
              <w:t>= Р</w:t>
            </w:r>
            <w:r w:rsidRPr="00644FC7">
              <w:rPr>
                <w:rFonts w:ascii="Times New Roman" w:hAnsi="Times New Roman"/>
                <w:sz w:val="22"/>
                <w:szCs w:val="22"/>
                <w:vertAlign w:val="subscript"/>
              </w:rPr>
              <w:t>М</w:t>
            </w:r>
            <w:r w:rsidRPr="00644FC7">
              <w:rPr>
                <w:rFonts w:ascii="Times New Roman" w:hAnsi="Times New Roman"/>
                <w:sz w:val="22"/>
                <w:szCs w:val="22"/>
              </w:rPr>
              <w:t xml:space="preserve"> + Р</w:t>
            </w:r>
            <w:r w:rsidRPr="00644FC7">
              <w:rPr>
                <w:rFonts w:ascii="Times New Roman" w:hAnsi="Times New Roman"/>
                <w:sz w:val="22"/>
                <w:szCs w:val="22"/>
                <w:vertAlign w:val="subscript"/>
              </w:rPr>
              <w:t xml:space="preserve">К </w:t>
            </w:r>
            <w:r w:rsidRPr="00644FC7">
              <w:rPr>
                <w:rFonts w:ascii="Times New Roman" w:hAnsi="Times New Roman"/>
                <w:sz w:val="22"/>
                <w:szCs w:val="22"/>
              </w:rPr>
              <w:t>+ З</w:t>
            </w:r>
            <w:r w:rsidRPr="00644FC7">
              <w:rPr>
                <w:rFonts w:ascii="Times New Roman" w:hAnsi="Times New Roman"/>
                <w:sz w:val="22"/>
                <w:szCs w:val="22"/>
                <w:vertAlign w:val="subscript"/>
              </w:rPr>
              <w:t>0</w:t>
            </w:r>
            <w:r w:rsidRPr="00644FC7">
              <w:rPr>
                <w:rFonts w:ascii="Times New Roman" w:hAnsi="Times New Roman"/>
                <w:sz w:val="22"/>
                <w:szCs w:val="22"/>
              </w:rPr>
              <w:t xml:space="preserve"> + З</w:t>
            </w:r>
            <w:r w:rsidRPr="00644FC7">
              <w:rPr>
                <w:rFonts w:ascii="Times New Roman" w:hAnsi="Times New Roman"/>
                <w:sz w:val="22"/>
                <w:szCs w:val="22"/>
                <w:vertAlign w:val="subscript"/>
              </w:rPr>
              <w:t>Д</w:t>
            </w:r>
            <w:r w:rsidRPr="00644FC7">
              <w:rPr>
                <w:rFonts w:ascii="Times New Roman" w:hAnsi="Times New Roman"/>
                <w:sz w:val="22"/>
                <w:szCs w:val="22"/>
              </w:rPr>
              <w:t xml:space="preserve"> + З</w:t>
            </w:r>
            <w:r w:rsidRPr="00644FC7">
              <w:rPr>
                <w:rFonts w:ascii="Times New Roman" w:hAnsi="Times New Roman"/>
                <w:sz w:val="22"/>
                <w:szCs w:val="22"/>
                <w:vertAlign w:val="subscript"/>
              </w:rPr>
              <w:t>ПК</w:t>
            </w:r>
            <w:r w:rsidRPr="00644FC7">
              <w:rPr>
                <w:rFonts w:ascii="Times New Roman" w:hAnsi="Times New Roman"/>
                <w:sz w:val="22"/>
                <w:szCs w:val="22"/>
              </w:rPr>
              <w:t xml:space="preserve"> + Р</w:t>
            </w:r>
            <w:r w:rsidRPr="00644FC7">
              <w:rPr>
                <w:rFonts w:ascii="Times New Roman" w:hAnsi="Times New Roman"/>
                <w:sz w:val="22"/>
                <w:szCs w:val="22"/>
                <w:vertAlign w:val="subscript"/>
              </w:rPr>
              <w:t>СОЦ</w:t>
            </w:r>
            <w:r w:rsidRPr="00644FC7">
              <w:rPr>
                <w:rFonts w:ascii="Times New Roman" w:hAnsi="Times New Roman"/>
                <w:sz w:val="22"/>
                <w:szCs w:val="22"/>
              </w:rPr>
              <w:t xml:space="preserve"> + Р</w:t>
            </w:r>
            <w:r w:rsidRPr="00644FC7">
              <w:rPr>
                <w:rFonts w:ascii="Times New Roman" w:hAnsi="Times New Roman"/>
                <w:sz w:val="22"/>
                <w:szCs w:val="22"/>
                <w:vertAlign w:val="subscript"/>
              </w:rPr>
              <w:t>НО</w:t>
            </w:r>
            <w:r w:rsidRPr="00644FC7">
              <w:rPr>
                <w:rFonts w:ascii="Times New Roman" w:hAnsi="Times New Roman"/>
                <w:sz w:val="22"/>
                <w:szCs w:val="22"/>
              </w:rPr>
              <w:t xml:space="preserve"> + Р</w:t>
            </w:r>
            <w:r w:rsidRPr="00644FC7">
              <w:rPr>
                <w:rFonts w:ascii="Times New Roman" w:hAnsi="Times New Roman"/>
                <w:sz w:val="22"/>
                <w:szCs w:val="22"/>
                <w:vertAlign w:val="subscript"/>
              </w:rPr>
              <w:t>ИЗ</w:t>
            </w:r>
            <w:r w:rsidRPr="00644FC7">
              <w:rPr>
                <w:rFonts w:ascii="Times New Roman" w:hAnsi="Times New Roman"/>
                <w:sz w:val="22"/>
                <w:szCs w:val="22"/>
              </w:rPr>
              <w:t xml:space="preserve"> + Р</w:t>
            </w:r>
            <w:r w:rsidRPr="00644FC7">
              <w:rPr>
                <w:rFonts w:ascii="Times New Roman" w:hAnsi="Times New Roman"/>
                <w:sz w:val="22"/>
                <w:szCs w:val="22"/>
                <w:vertAlign w:val="subscript"/>
              </w:rPr>
              <w:t>ОБП</w:t>
            </w:r>
            <w:r w:rsidRPr="00644FC7">
              <w:rPr>
                <w:rFonts w:ascii="Times New Roman" w:hAnsi="Times New Roman"/>
                <w:sz w:val="22"/>
                <w:szCs w:val="22"/>
              </w:rPr>
              <w:t xml:space="preserve"> + Р</w:t>
            </w:r>
            <w:r w:rsidRPr="00644FC7">
              <w:rPr>
                <w:rFonts w:ascii="Times New Roman" w:hAnsi="Times New Roman"/>
                <w:sz w:val="22"/>
                <w:szCs w:val="22"/>
                <w:vertAlign w:val="subscript"/>
              </w:rPr>
              <w:t>ОБХ</w:t>
            </w:r>
            <w:r w:rsidRPr="00644FC7">
              <w:rPr>
                <w:rFonts w:ascii="Times New Roman" w:hAnsi="Times New Roman"/>
                <w:sz w:val="22"/>
                <w:szCs w:val="22"/>
              </w:rPr>
              <w:t xml:space="preserve"> + Р</w:t>
            </w:r>
            <w:r w:rsidRPr="00644FC7">
              <w:rPr>
                <w:rFonts w:ascii="Times New Roman" w:hAnsi="Times New Roman"/>
                <w:sz w:val="22"/>
                <w:szCs w:val="22"/>
                <w:vertAlign w:val="subscript"/>
              </w:rPr>
              <w:t>ПР</w:t>
            </w:r>
            <w:r w:rsidRPr="00644FC7">
              <w:rPr>
                <w:rFonts w:ascii="Times New Roman" w:hAnsi="Times New Roman"/>
                <w:sz w:val="22"/>
                <w:szCs w:val="22"/>
              </w:rPr>
              <w:t>.</w: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12. Коммерческие расходы</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Р</w:t>
            </w:r>
            <w:r w:rsidRPr="00F77466">
              <w:rPr>
                <w:rFonts w:ascii="Times New Roman" w:hAnsi="Times New Roman"/>
                <w:sz w:val="24"/>
                <w:szCs w:val="24"/>
                <w:vertAlign w:val="subscript"/>
              </w:rPr>
              <w:t>КОМ</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434</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2120" w:dyaOrig="740">
                <v:shape id="_x0000_i1076" type="#_x0000_t75" style="width:105.75pt;height:37.5pt" o:ole="" fillcolor="window">
                  <v:imagedata r:id="rId98" o:title=""/>
                </v:shape>
                <o:OLEObject Type="Embed" ProgID="Equation.3" ShapeID="_x0000_i1076" DrawAspect="Content" ObjectID="_1458571718" r:id="rId99"/>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Полная себестоимость</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С</w:t>
            </w:r>
            <w:r w:rsidRPr="00F77466">
              <w:rPr>
                <w:rFonts w:ascii="Times New Roman" w:hAnsi="Times New Roman"/>
                <w:sz w:val="24"/>
                <w:szCs w:val="24"/>
                <w:vertAlign w:val="subscript"/>
              </w:rPr>
              <w:t>П</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14889</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С</w:t>
            </w:r>
            <w:r w:rsidRPr="00F77466">
              <w:rPr>
                <w:rFonts w:ascii="Times New Roman" w:hAnsi="Times New Roman"/>
                <w:sz w:val="24"/>
                <w:szCs w:val="24"/>
                <w:vertAlign w:val="subscript"/>
              </w:rPr>
              <w:t>П</w:t>
            </w:r>
            <w:r w:rsidRPr="00F77466">
              <w:rPr>
                <w:rFonts w:ascii="Times New Roman" w:hAnsi="Times New Roman"/>
                <w:sz w:val="24"/>
                <w:szCs w:val="24"/>
              </w:rPr>
              <w:t>=С</w:t>
            </w:r>
            <w:r w:rsidRPr="00F77466">
              <w:rPr>
                <w:rFonts w:ascii="Times New Roman" w:hAnsi="Times New Roman"/>
                <w:sz w:val="24"/>
                <w:szCs w:val="24"/>
                <w:vertAlign w:val="subscript"/>
              </w:rPr>
              <w:t>ПР</w:t>
            </w:r>
            <w:r w:rsidRPr="00F77466">
              <w:rPr>
                <w:rFonts w:ascii="Times New Roman" w:hAnsi="Times New Roman"/>
                <w:sz w:val="24"/>
                <w:szCs w:val="24"/>
              </w:rPr>
              <w:t xml:space="preserve"> + Р</w:t>
            </w:r>
            <w:r w:rsidRPr="00F77466">
              <w:rPr>
                <w:rFonts w:ascii="Times New Roman" w:hAnsi="Times New Roman"/>
                <w:sz w:val="24"/>
                <w:szCs w:val="24"/>
                <w:vertAlign w:val="subscript"/>
              </w:rPr>
              <w:t>КОМ</w: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13. Плановая прибыль на единицу продукции</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П</w:t>
            </w:r>
            <w:r w:rsidRPr="00F77466">
              <w:rPr>
                <w:rFonts w:ascii="Times New Roman" w:hAnsi="Times New Roman"/>
                <w:sz w:val="24"/>
                <w:szCs w:val="24"/>
                <w:vertAlign w:val="subscript"/>
              </w:rPr>
              <w:t>ЕД</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2978</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1820" w:dyaOrig="760">
                <v:shape id="_x0000_i1077" type="#_x0000_t75" style="width:90.75pt;height:38.25pt" o:ole="" fillcolor="window">
                  <v:imagedata r:id="rId100" o:title=""/>
                </v:shape>
                <o:OLEObject Type="Embed" ProgID="Equation.3" ShapeID="_x0000_i1077" DrawAspect="Content" ObjectID="_1458571719" r:id="rId101"/>
              </w:objec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Оптовая цена предприятия</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bscript"/>
              </w:rPr>
              <w:t>ОПТ</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17867</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bscript"/>
              </w:rPr>
              <w:t>ОПТ</w:t>
            </w:r>
            <w:r w:rsidRPr="00F77466">
              <w:rPr>
                <w:rFonts w:ascii="Times New Roman" w:hAnsi="Times New Roman"/>
                <w:sz w:val="24"/>
                <w:szCs w:val="24"/>
              </w:rPr>
              <w:t>=С</w:t>
            </w:r>
            <w:r w:rsidRPr="00F77466">
              <w:rPr>
                <w:rFonts w:ascii="Times New Roman" w:hAnsi="Times New Roman"/>
                <w:sz w:val="24"/>
                <w:szCs w:val="24"/>
                <w:vertAlign w:val="subscript"/>
              </w:rPr>
              <w:t>П</w:t>
            </w:r>
            <w:r w:rsidRPr="00F77466">
              <w:rPr>
                <w:rFonts w:ascii="Times New Roman" w:hAnsi="Times New Roman"/>
                <w:sz w:val="24"/>
                <w:szCs w:val="24"/>
              </w:rPr>
              <w:t xml:space="preserve"> + П</w:t>
            </w:r>
            <w:r w:rsidRPr="00F77466">
              <w:rPr>
                <w:rFonts w:ascii="Times New Roman" w:hAnsi="Times New Roman"/>
                <w:sz w:val="24"/>
                <w:szCs w:val="24"/>
                <w:vertAlign w:val="subscript"/>
              </w:rPr>
              <w:t>ЕД</w:t>
            </w:r>
          </w:p>
        </w:tc>
      </w:tr>
      <w:tr w:rsidR="000219BC" w:rsidRPr="00F77466" w:rsidTr="00A23C43">
        <w:tc>
          <w:tcPr>
            <w:tcW w:w="2977" w:type="dxa"/>
          </w:tcPr>
          <w:p w:rsidR="000219BC" w:rsidRPr="002C2B14" w:rsidRDefault="000219BC" w:rsidP="00A23C43">
            <w:pPr>
              <w:pStyle w:val="31"/>
              <w:spacing w:after="0" w:line="360" w:lineRule="auto"/>
              <w:ind w:left="0"/>
              <w:jc w:val="both"/>
              <w:rPr>
                <w:rFonts w:ascii="Times New Roman" w:hAnsi="Times New Roman"/>
                <w:sz w:val="22"/>
                <w:szCs w:val="22"/>
              </w:rPr>
            </w:pPr>
            <w:r w:rsidRPr="002C2B14">
              <w:rPr>
                <w:rFonts w:ascii="Times New Roman" w:hAnsi="Times New Roman"/>
                <w:sz w:val="22"/>
                <w:szCs w:val="22"/>
              </w:rPr>
              <w:t>14. Сбор в республиканский фонд поддержки производителей с/х продукции, продовольствия и аграрной науки (1 % от Ц</w:t>
            </w:r>
            <w:r w:rsidRPr="002C2B14">
              <w:rPr>
                <w:rFonts w:ascii="Times New Roman" w:hAnsi="Times New Roman"/>
                <w:sz w:val="22"/>
                <w:szCs w:val="22"/>
                <w:vertAlign w:val="subscript"/>
              </w:rPr>
              <w:t>ОПТ</w:t>
            </w:r>
            <w:r w:rsidRPr="002C2B14">
              <w:rPr>
                <w:rFonts w:ascii="Times New Roman" w:hAnsi="Times New Roman"/>
                <w:sz w:val="22"/>
                <w:szCs w:val="22"/>
              </w:rPr>
              <w:t xml:space="preserve"> без них)</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О</w:t>
            </w:r>
            <w:r w:rsidRPr="00F77466">
              <w:rPr>
                <w:rFonts w:ascii="Times New Roman" w:hAnsi="Times New Roman"/>
                <w:sz w:val="24"/>
                <w:szCs w:val="24"/>
                <w:vertAlign w:val="subscript"/>
              </w:rPr>
              <w:t>рФ</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180</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34"/>
                <w:sz w:val="24"/>
                <w:szCs w:val="24"/>
              </w:rPr>
              <w:object w:dxaOrig="2380" w:dyaOrig="760">
                <v:shape id="_x0000_i1078" type="#_x0000_t75" style="width:110.25pt;height:35.25pt" o:ole="" fillcolor="window">
                  <v:imagedata r:id="rId76" o:title=""/>
                </v:shape>
                <o:OLEObject Type="Embed" ProgID="Equation.3" ShapeID="_x0000_i1078" DrawAspect="Content" ObjectID="_1458571720" r:id="rId102"/>
              </w:object>
            </w:r>
          </w:p>
          <w:p w:rsidR="000219BC" w:rsidRPr="00F77466" w:rsidRDefault="000219BC" w:rsidP="00A23C43">
            <w:pPr>
              <w:pStyle w:val="31"/>
              <w:spacing w:after="0" w:line="360" w:lineRule="auto"/>
              <w:ind w:left="0"/>
              <w:jc w:val="both"/>
              <w:rPr>
                <w:rFonts w:ascii="Times New Roman" w:hAnsi="Times New Roman"/>
                <w:sz w:val="24"/>
                <w:szCs w:val="24"/>
              </w:rPr>
            </w:pPr>
          </w:p>
        </w:tc>
      </w:tr>
      <w:tr w:rsidR="000219BC" w:rsidRPr="00F77466" w:rsidTr="00A23C43">
        <w:trPr>
          <w:trHeight w:val="528"/>
        </w:trPr>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Итого Ц*</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18047</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Ц* = С</w:t>
            </w:r>
            <w:r w:rsidRPr="00F77466">
              <w:rPr>
                <w:rFonts w:ascii="Times New Roman" w:hAnsi="Times New Roman"/>
                <w:sz w:val="24"/>
                <w:szCs w:val="24"/>
                <w:vertAlign w:val="subscript"/>
              </w:rPr>
              <w:t xml:space="preserve">п </w:t>
            </w:r>
            <w:r w:rsidRPr="00F77466">
              <w:rPr>
                <w:rFonts w:ascii="Times New Roman" w:hAnsi="Times New Roman"/>
                <w:sz w:val="24"/>
                <w:szCs w:val="24"/>
              </w:rPr>
              <w:t xml:space="preserve"> + П</w:t>
            </w:r>
            <w:r w:rsidRPr="00F77466">
              <w:rPr>
                <w:rFonts w:ascii="Times New Roman" w:hAnsi="Times New Roman"/>
                <w:sz w:val="24"/>
                <w:szCs w:val="24"/>
                <w:vertAlign w:val="subscript"/>
              </w:rPr>
              <w:t>ед</w:t>
            </w:r>
            <w:r w:rsidRPr="00F77466">
              <w:rPr>
                <w:rFonts w:ascii="Times New Roman" w:hAnsi="Times New Roman"/>
                <w:sz w:val="24"/>
                <w:szCs w:val="24"/>
              </w:rPr>
              <w:t xml:space="preserve"> + О</w:t>
            </w:r>
            <w:r w:rsidRPr="00F77466">
              <w:rPr>
                <w:rFonts w:ascii="Times New Roman" w:hAnsi="Times New Roman"/>
                <w:sz w:val="24"/>
                <w:szCs w:val="24"/>
                <w:vertAlign w:val="subscript"/>
              </w:rPr>
              <w:t>рф</w:t>
            </w:r>
          </w:p>
        </w:tc>
      </w:tr>
      <w:tr w:rsidR="000219BC" w:rsidRPr="00F77466" w:rsidTr="00A23C43">
        <w:tc>
          <w:tcPr>
            <w:tcW w:w="9214" w:type="dxa"/>
            <w:gridSpan w:val="4"/>
            <w:tcBorders>
              <w:top w:val="nil"/>
              <w:left w:val="nil"/>
              <w:right w:val="nil"/>
            </w:tcBorders>
          </w:tcPr>
          <w:p w:rsidR="000219BC" w:rsidRDefault="000219BC" w:rsidP="00A23C43">
            <w:pPr>
              <w:pStyle w:val="31"/>
              <w:spacing w:after="0" w:line="360" w:lineRule="auto"/>
              <w:ind w:left="0"/>
              <w:rPr>
                <w:rFonts w:ascii="Times New Roman" w:hAnsi="Times New Roman"/>
                <w:position w:val="-28"/>
                <w:sz w:val="24"/>
                <w:szCs w:val="24"/>
              </w:rPr>
            </w:pPr>
            <w:r>
              <w:rPr>
                <w:rFonts w:ascii="Times New Roman" w:hAnsi="Times New Roman"/>
                <w:position w:val="-28"/>
                <w:sz w:val="24"/>
                <w:szCs w:val="24"/>
              </w:rPr>
              <w:t>Продолжение таблицы 2.7</w:t>
            </w:r>
          </w:p>
        </w:tc>
      </w:tr>
      <w:tr w:rsidR="000219BC" w:rsidRPr="00F77466" w:rsidTr="00A23C43">
        <w:tc>
          <w:tcPr>
            <w:tcW w:w="2977" w:type="dxa"/>
          </w:tcPr>
          <w:p w:rsidR="000219BC" w:rsidRPr="00F77466" w:rsidRDefault="000219BC" w:rsidP="00A23C43">
            <w:pPr>
              <w:pStyle w:val="31"/>
              <w:spacing w:after="0" w:line="360" w:lineRule="auto"/>
              <w:ind w:left="0"/>
              <w:jc w:val="center"/>
              <w:rPr>
                <w:rFonts w:ascii="Times New Roman" w:hAnsi="Times New Roman"/>
                <w:sz w:val="24"/>
                <w:szCs w:val="24"/>
              </w:rPr>
            </w:pPr>
            <w:r>
              <w:rPr>
                <w:rFonts w:ascii="Times New Roman" w:hAnsi="Times New Roman"/>
                <w:sz w:val="24"/>
                <w:szCs w:val="24"/>
              </w:rPr>
              <w:t>1</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Pr>
                <w:rFonts w:ascii="Times New Roman" w:hAnsi="Times New Roman"/>
                <w:sz w:val="24"/>
                <w:szCs w:val="24"/>
              </w:rPr>
              <w:t>2</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2551" w:type="dxa"/>
          </w:tcPr>
          <w:p w:rsidR="000219BC" w:rsidRPr="00F77466" w:rsidRDefault="000219BC" w:rsidP="00A23C43">
            <w:pPr>
              <w:pStyle w:val="31"/>
              <w:spacing w:after="0" w:line="360" w:lineRule="auto"/>
              <w:ind w:left="0"/>
              <w:jc w:val="center"/>
              <w:rPr>
                <w:rFonts w:ascii="Times New Roman" w:hAnsi="Times New Roman"/>
                <w:position w:val="-28"/>
                <w:sz w:val="24"/>
                <w:szCs w:val="24"/>
              </w:rPr>
            </w:pPr>
            <w:r>
              <w:rPr>
                <w:rFonts w:ascii="Times New Roman" w:hAnsi="Times New Roman"/>
                <w:position w:val="-28"/>
                <w:sz w:val="24"/>
                <w:szCs w:val="24"/>
              </w:rPr>
              <w:t>4</w: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16. Налог на добавленную стоимость (18% от Ц*)</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3248</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position w:val="-28"/>
                <w:sz w:val="24"/>
                <w:szCs w:val="24"/>
              </w:rPr>
              <w:object w:dxaOrig="2100" w:dyaOrig="800">
                <v:shape id="_x0000_i1079" type="#_x0000_t75" style="width:84.75pt;height:33pt" o:ole="" fillcolor="window">
                  <v:imagedata r:id="rId103" o:title=""/>
                </v:shape>
                <o:OLEObject Type="Embed" ProgID="Equation.3" ShapeID="_x0000_i1079" DrawAspect="Content" ObjectID="_1458571721" r:id="rId104"/>
              </w:object>
            </w:r>
            <w:r w:rsidRPr="00F77466">
              <w:rPr>
                <w:rFonts w:ascii="Times New Roman" w:hAnsi="Times New Roman"/>
                <w:sz w:val="24"/>
                <w:szCs w:val="24"/>
              </w:rPr>
              <w:t>,</w:t>
            </w:r>
          </w:p>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Н</w:t>
            </w:r>
            <w:r w:rsidRPr="00F77466">
              <w:rPr>
                <w:rFonts w:ascii="Times New Roman" w:hAnsi="Times New Roman"/>
                <w:sz w:val="24"/>
                <w:szCs w:val="24"/>
                <w:vertAlign w:val="subscript"/>
              </w:rPr>
              <w:t xml:space="preserve">дс = </w:t>
            </w:r>
            <w:r w:rsidRPr="00F77466">
              <w:rPr>
                <w:rFonts w:ascii="Times New Roman" w:hAnsi="Times New Roman"/>
                <w:sz w:val="24"/>
                <w:szCs w:val="24"/>
              </w:rPr>
              <w:t>18%</w:t>
            </w:r>
          </w:p>
        </w:tc>
      </w:tr>
      <w:tr w:rsidR="000219BC" w:rsidRPr="00F77466" w:rsidTr="00A23C43">
        <w:tc>
          <w:tcPr>
            <w:tcW w:w="2977"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Отпускная (свободная) цена</w:t>
            </w:r>
          </w:p>
        </w:tc>
        <w:tc>
          <w:tcPr>
            <w:tcW w:w="1559"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bscript"/>
              </w:rPr>
              <w:t>ОТП</w:t>
            </w:r>
          </w:p>
        </w:tc>
        <w:tc>
          <w:tcPr>
            <w:tcW w:w="2127" w:type="dxa"/>
          </w:tcPr>
          <w:p w:rsidR="000219BC" w:rsidRPr="00F77466" w:rsidRDefault="000219BC" w:rsidP="00A23C43">
            <w:pPr>
              <w:pStyle w:val="31"/>
              <w:spacing w:after="0" w:line="360" w:lineRule="auto"/>
              <w:ind w:left="0"/>
              <w:jc w:val="center"/>
              <w:rPr>
                <w:rFonts w:ascii="Times New Roman" w:hAnsi="Times New Roman"/>
                <w:sz w:val="24"/>
                <w:szCs w:val="24"/>
              </w:rPr>
            </w:pPr>
            <w:r w:rsidRPr="00F77466">
              <w:rPr>
                <w:rFonts w:ascii="Times New Roman" w:hAnsi="Times New Roman"/>
                <w:sz w:val="24"/>
                <w:szCs w:val="24"/>
              </w:rPr>
              <w:t>21295</w:t>
            </w:r>
          </w:p>
        </w:tc>
        <w:tc>
          <w:tcPr>
            <w:tcW w:w="2551" w:type="dxa"/>
          </w:tcPr>
          <w:p w:rsidR="000219BC" w:rsidRPr="00F77466" w:rsidRDefault="000219BC" w:rsidP="00A23C43">
            <w:pPr>
              <w:pStyle w:val="31"/>
              <w:spacing w:after="0" w:line="360" w:lineRule="auto"/>
              <w:ind w:left="0"/>
              <w:jc w:val="both"/>
              <w:rPr>
                <w:rFonts w:ascii="Times New Roman" w:hAnsi="Times New Roman"/>
                <w:sz w:val="24"/>
                <w:szCs w:val="24"/>
              </w:rPr>
            </w:pPr>
            <w:r w:rsidRPr="00F77466">
              <w:rPr>
                <w:rFonts w:ascii="Times New Roman" w:hAnsi="Times New Roman"/>
                <w:sz w:val="24"/>
                <w:szCs w:val="24"/>
              </w:rPr>
              <w:t>Ц</w:t>
            </w:r>
            <w:r w:rsidRPr="00F77466">
              <w:rPr>
                <w:rFonts w:ascii="Times New Roman" w:hAnsi="Times New Roman"/>
                <w:sz w:val="24"/>
                <w:szCs w:val="24"/>
                <w:vertAlign w:val="subscript"/>
              </w:rPr>
              <w:t>ОТП</w:t>
            </w:r>
            <w:r w:rsidRPr="00F77466">
              <w:rPr>
                <w:rFonts w:ascii="Times New Roman" w:hAnsi="Times New Roman"/>
                <w:sz w:val="24"/>
                <w:szCs w:val="24"/>
              </w:rPr>
              <w:t>= С</w:t>
            </w:r>
            <w:r w:rsidRPr="00F77466">
              <w:rPr>
                <w:rFonts w:ascii="Times New Roman" w:hAnsi="Times New Roman"/>
                <w:sz w:val="24"/>
                <w:szCs w:val="24"/>
                <w:vertAlign w:val="subscript"/>
              </w:rPr>
              <w:t>П</w:t>
            </w:r>
            <w:r w:rsidRPr="00F77466">
              <w:rPr>
                <w:rFonts w:ascii="Times New Roman" w:hAnsi="Times New Roman"/>
                <w:sz w:val="24"/>
                <w:szCs w:val="24"/>
              </w:rPr>
              <w:t xml:space="preserve"> + П</w:t>
            </w:r>
            <w:r w:rsidRPr="00F77466">
              <w:rPr>
                <w:rFonts w:ascii="Times New Roman" w:hAnsi="Times New Roman"/>
                <w:sz w:val="24"/>
                <w:szCs w:val="24"/>
                <w:vertAlign w:val="subscript"/>
              </w:rPr>
              <w:t>ЕД</w:t>
            </w:r>
            <w:r w:rsidRPr="00F77466">
              <w:rPr>
                <w:rFonts w:ascii="Times New Roman" w:hAnsi="Times New Roman"/>
                <w:sz w:val="24"/>
                <w:szCs w:val="24"/>
              </w:rPr>
              <w:t xml:space="preserve"> +  Орф </w:t>
            </w:r>
            <w:r w:rsidRPr="00F77466">
              <w:rPr>
                <w:rFonts w:ascii="Times New Roman" w:hAnsi="Times New Roman"/>
                <w:sz w:val="24"/>
                <w:szCs w:val="24"/>
                <w:vertAlign w:val="subscript"/>
              </w:rPr>
              <w:t xml:space="preserve"> </w:t>
            </w:r>
            <w:r w:rsidRPr="00F77466">
              <w:rPr>
                <w:rFonts w:ascii="Times New Roman" w:hAnsi="Times New Roman"/>
                <w:sz w:val="24"/>
                <w:szCs w:val="24"/>
              </w:rPr>
              <w:t xml:space="preserve"> +НДС</w:t>
            </w:r>
          </w:p>
        </w:tc>
      </w:tr>
    </w:tbl>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Default="000219BC" w:rsidP="000219BC">
      <w:pPr>
        <w:spacing w:line="360" w:lineRule="auto"/>
        <w:rPr>
          <w:sz w:val="24"/>
          <w:szCs w:val="24"/>
        </w:rPr>
      </w:pPr>
    </w:p>
    <w:p w:rsidR="000219BC" w:rsidRPr="00F77466" w:rsidRDefault="000219BC" w:rsidP="000219BC">
      <w:pPr>
        <w:spacing w:line="360" w:lineRule="auto"/>
        <w:rPr>
          <w:sz w:val="24"/>
          <w:szCs w:val="24"/>
        </w:rPr>
      </w:pPr>
      <w:r w:rsidRPr="00F77466">
        <w:rPr>
          <w:sz w:val="24"/>
          <w:szCs w:val="24"/>
        </w:rPr>
        <w:t>2</w:t>
      </w:r>
      <w:r>
        <w:rPr>
          <w:sz w:val="24"/>
          <w:szCs w:val="24"/>
        </w:rPr>
        <w:t xml:space="preserve">.3 </w:t>
      </w:r>
      <w:r w:rsidRPr="00F77466">
        <w:rPr>
          <w:sz w:val="24"/>
          <w:szCs w:val="24"/>
        </w:rPr>
        <w:t xml:space="preserve"> Расчёт товарной, реализованной продукции и доходов от реализации</w:t>
      </w:r>
    </w:p>
    <w:p w:rsidR="000219BC" w:rsidRDefault="000219BC" w:rsidP="000219BC">
      <w:pPr>
        <w:spacing w:line="360" w:lineRule="auto"/>
        <w:rPr>
          <w:sz w:val="24"/>
          <w:szCs w:val="24"/>
        </w:rPr>
      </w:pPr>
    </w:p>
    <w:p w:rsidR="000219BC" w:rsidRPr="00F77466" w:rsidRDefault="000219BC" w:rsidP="000219BC">
      <w:pPr>
        <w:spacing w:line="360" w:lineRule="auto"/>
        <w:rPr>
          <w:sz w:val="24"/>
          <w:szCs w:val="24"/>
        </w:rPr>
      </w:pPr>
      <w:r w:rsidRPr="00F77466">
        <w:rPr>
          <w:sz w:val="24"/>
          <w:szCs w:val="24"/>
        </w:rPr>
        <w:t>2.</w:t>
      </w:r>
      <w:r>
        <w:rPr>
          <w:sz w:val="24"/>
          <w:szCs w:val="24"/>
        </w:rPr>
        <w:t xml:space="preserve">3.1 </w:t>
      </w:r>
      <w:r w:rsidRPr="00F77466">
        <w:rPr>
          <w:sz w:val="24"/>
          <w:szCs w:val="24"/>
        </w:rPr>
        <w:t xml:space="preserve"> Расчёт товарной и реализованной продукции</w:t>
      </w:r>
    </w:p>
    <w:p w:rsidR="000219BC" w:rsidRPr="00F77466" w:rsidRDefault="000219BC" w:rsidP="000219BC">
      <w:pPr>
        <w:spacing w:line="360" w:lineRule="auto"/>
        <w:rPr>
          <w:sz w:val="24"/>
          <w:szCs w:val="24"/>
        </w:rPr>
      </w:pPr>
    </w:p>
    <w:p w:rsidR="000219BC" w:rsidRDefault="000219BC" w:rsidP="000219BC">
      <w:pPr>
        <w:spacing w:line="360" w:lineRule="auto"/>
        <w:jc w:val="both"/>
        <w:rPr>
          <w:sz w:val="24"/>
          <w:szCs w:val="24"/>
        </w:rPr>
      </w:pPr>
      <w:r w:rsidRPr="00F77466">
        <w:rPr>
          <w:sz w:val="24"/>
          <w:szCs w:val="24"/>
        </w:rPr>
        <w:tab/>
        <w:t>Товарная продукции – это стоимость готовой продукции, отвечающей требованиям технических условий, договоров, стандартов, оформленной сдаточными документами, принятой ОТК и переданной на склад готовой продукции для реализации её потребителям.</w:t>
      </w:r>
    </w:p>
    <w:p w:rsidR="000219BC" w:rsidRPr="00F77466" w:rsidRDefault="000219BC" w:rsidP="000219BC">
      <w:pPr>
        <w:spacing w:line="360" w:lineRule="auto"/>
        <w:jc w:val="both"/>
        <w:rPr>
          <w:sz w:val="24"/>
          <w:szCs w:val="24"/>
        </w:rPr>
      </w:pPr>
    </w:p>
    <w:p w:rsidR="000219BC" w:rsidRDefault="000219BC" w:rsidP="000219BC">
      <w:pPr>
        <w:spacing w:line="360" w:lineRule="auto"/>
        <w:jc w:val="right"/>
        <w:rPr>
          <w:sz w:val="24"/>
          <w:szCs w:val="24"/>
        </w:rPr>
      </w:pPr>
      <w:r w:rsidRPr="00F77466">
        <w:rPr>
          <w:sz w:val="24"/>
          <w:szCs w:val="24"/>
        </w:rPr>
        <w:t xml:space="preserve">ТП= Σ </w:t>
      </w:r>
      <w:r w:rsidRPr="00F77466">
        <w:rPr>
          <w:sz w:val="24"/>
          <w:szCs w:val="24"/>
          <w:lang w:val="en-US"/>
        </w:rPr>
        <w:t>N</w:t>
      </w:r>
      <w:r w:rsidRPr="00F77466">
        <w:rPr>
          <w:sz w:val="24"/>
          <w:szCs w:val="24"/>
          <w:vertAlign w:val="subscript"/>
          <w:lang w:val="en-US"/>
        </w:rPr>
        <w:t>J</w:t>
      </w:r>
      <w:r w:rsidRPr="00F77466">
        <w:rPr>
          <w:sz w:val="24"/>
          <w:szCs w:val="24"/>
        </w:rPr>
        <w:t xml:space="preserve"> * Ц</w:t>
      </w:r>
      <w:r w:rsidRPr="00F77466">
        <w:rPr>
          <w:sz w:val="24"/>
          <w:szCs w:val="24"/>
          <w:vertAlign w:val="subscript"/>
        </w:rPr>
        <w:t>ОПТ</w:t>
      </w:r>
      <w:r w:rsidRPr="00F77466">
        <w:rPr>
          <w:sz w:val="24"/>
          <w:szCs w:val="24"/>
          <w:vertAlign w:val="subscript"/>
          <w:lang w:val="en-US"/>
        </w:rPr>
        <w:t>J</w:t>
      </w:r>
      <w:r w:rsidRPr="00F77466">
        <w:rPr>
          <w:sz w:val="24"/>
          <w:szCs w:val="24"/>
        </w:rPr>
        <w:t xml:space="preserve"> ,                                                          (2.32)</w:t>
      </w:r>
    </w:p>
    <w:p w:rsidR="000219BC" w:rsidRPr="00F77466" w:rsidRDefault="000219BC" w:rsidP="000219BC">
      <w:pPr>
        <w:spacing w:line="360" w:lineRule="auto"/>
        <w:jc w:val="right"/>
        <w:rPr>
          <w:sz w:val="24"/>
          <w:szCs w:val="24"/>
        </w:rPr>
      </w:pPr>
    </w:p>
    <w:p w:rsidR="000219BC" w:rsidRPr="00F77466" w:rsidRDefault="000219BC" w:rsidP="000219BC">
      <w:pPr>
        <w:spacing w:line="360" w:lineRule="auto"/>
        <w:jc w:val="both"/>
        <w:rPr>
          <w:sz w:val="24"/>
          <w:szCs w:val="24"/>
        </w:rPr>
      </w:pPr>
      <w:r w:rsidRPr="00F77466">
        <w:rPr>
          <w:sz w:val="24"/>
          <w:szCs w:val="24"/>
        </w:rPr>
        <w:tab/>
        <w:t xml:space="preserve">где </w:t>
      </w:r>
      <w:r w:rsidRPr="00F77466">
        <w:rPr>
          <w:sz w:val="24"/>
          <w:szCs w:val="24"/>
          <w:lang w:val="en-US"/>
        </w:rPr>
        <w:t>N</w:t>
      </w:r>
      <w:r w:rsidRPr="00F77466">
        <w:rPr>
          <w:sz w:val="24"/>
          <w:szCs w:val="24"/>
          <w:vertAlign w:val="subscript"/>
          <w:lang w:val="en-US"/>
        </w:rPr>
        <w:t>J</w:t>
      </w:r>
      <w:r w:rsidRPr="00F77466">
        <w:rPr>
          <w:sz w:val="24"/>
          <w:szCs w:val="24"/>
        </w:rPr>
        <w:t xml:space="preserve"> – годовой выпуск изделий j-го вида, шт.;</w:t>
      </w:r>
    </w:p>
    <w:p w:rsidR="000219BC" w:rsidRDefault="000219BC" w:rsidP="000219BC">
      <w:pPr>
        <w:spacing w:line="360" w:lineRule="auto"/>
        <w:jc w:val="both"/>
        <w:rPr>
          <w:sz w:val="24"/>
          <w:szCs w:val="24"/>
        </w:rPr>
      </w:pPr>
      <w:r w:rsidRPr="00F77466">
        <w:rPr>
          <w:sz w:val="24"/>
          <w:szCs w:val="24"/>
        </w:rPr>
        <w:t xml:space="preserve">                 Ц</w:t>
      </w:r>
      <w:r w:rsidRPr="00F77466">
        <w:rPr>
          <w:sz w:val="24"/>
          <w:szCs w:val="24"/>
          <w:vertAlign w:val="subscript"/>
        </w:rPr>
        <w:t>ОПТ</w:t>
      </w:r>
      <w:r w:rsidRPr="00F77466">
        <w:rPr>
          <w:sz w:val="24"/>
          <w:szCs w:val="24"/>
          <w:vertAlign w:val="subscript"/>
          <w:lang w:val="en-US"/>
        </w:rPr>
        <w:t>J</w:t>
      </w:r>
      <w:r w:rsidRPr="00F77466">
        <w:rPr>
          <w:sz w:val="24"/>
          <w:szCs w:val="24"/>
        </w:rPr>
        <w:t xml:space="preserve"> – оптовая цена  </w:t>
      </w:r>
      <w:r w:rsidRPr="00F77466">
        <w:rPr>
          <w:sz w:val="24"/>
          <w:szCs w:val="24"/>
          <w:lang w:val="en-US"/>
        </w:rPr>
        <w:t>j</w:t>
      </w:r>
      <w:r w:rsidRPr="00F77466">
        <w:rPr>
          <w:sz w:val="24"/>
          <w:szCs w:val="24"/>
        </w:rPr>
        <w:t>-го изделия предприятия, руб.</w:t>
      </w:r>
    </w:p>
    <w:p w:rsidR="000219BC" w:rsidRPr="00F77466" w:rsidRDefault="000219BC" w:rsidP="000219BC">
      <w:pPr>
        <w:spacing w:line="360" w:lineRule="auto"/>
        <w:jc w:val="both"/>
        <w:rPr>
          <w:sz w:val="24"/>
          <w:szCs w:val="24"/>
        </w:rPr>
      </w:pPr>
    </w:p>
    <w:p w:rsidR="000219BC" w:rsidRDefault="000219BC" w:rsidP="000219BC">
      <w:pPr>
        <w:spacing w:line="360" w:lineRule="auto"/>
        <w:jc w:val="both"/>
        <w:rPr>
          <w:sz w:val="24"/>
          <w:szCs w:val="24"/>
        </w:rPr>
      </w:pPr>
      <w:r w:rsidRPr="00F77466">
        <w:rPr>
          <w:sz w:val="24"/>
          <w:szCs w:val="24"/>
        </w:rPr>
        <w:t>ТП = 73000*17867 = 1304291000(руб.)</w:t>
      </w:r>
    </w:p>
    <w:p w:rsidR="000219BC" w:rsidRPr="00F77466"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r w:rsidRPr="00F77466">
        <w:rPr>
          <w:sz w:val="24"/>
          <w:szCs w:val="24"/>
        </w:rPr>
        <w:tab/>
        <w:t>Реализованная продукция (РП), или объём реализации, – это стоимость полностью изготовленной, отгруженной и оплаченной потребителем продукции. Она отличается от товарной продукции на величину изменения остатков готовой продукции на складе.</w:t>
      </w:r>
    </w:p>
    <w:p w:rsidR="000219BC" w:rsidRPr="00F77466" w:rsidRDefault="000219BC" w:rsidP="000219BC">
      <w:pPr>
        <w:spacing w:line="360" w:lineRule="auto"/>
        <w:rPr>
          <w:sz w:val="24"/>
          <w:szCs w:val="24"/>
        </w:rPr>
      </w:pPr>
      <w:r w:rsidRPr="00F77466">
        <w:rPr>
          <w:sz w:val="24"/>
          <w:szCs w:val="24"/>
        </w:rPr>
        <w:t xml:space="preserve">         Остатки готовой продукции на складе на начало и конец планового периода можно принять равными, т.е. РП=ТП.</w:t>
      </w:r>
    </w:p>
    <w:p w:rsidR="000219BC"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 xml:space="preserve">          Разница будет заключаться только в стоимостной оценке: товарная продукция оценивается по действующим ценам предприятия, реализованная – по свободным оптовым отпускным ценам.</w:t>
      </w:r>
    </w:p>
    <w:p w:rsidR="000219BC" w:rsidRPr="00F77466" w:rsidRDefault="000219BC" w:rsidP="000219BC">
      <w:pPr>
        <w:pStyle w:val="ad"/>
        <w:spacing w:after="0" w:line="360" w:lineRule="auto"/>
        <w:rPr>
          <w:rFonts w:ascii="Times New Roman" w:hAnsi="Times New Roman"/>
          <w:sz w:val="24"/>
          <w:szCs w:val="24"/>
        </w:rPr>
      </w:pPr>
    </w:p>
    <w:p w:rsidR="000219BC" w:rsidRDefault="000219BC" w:rsidP="000219BC">
      <w:pPr>
        <w:spacing w:line="360" w:lineRule="auto"/>
        <w:jc w:val="right"/>
        <w:rPr>
          <w:sz w:val="24"/>
          <w:szCs w:val="24"/>
        </w:rPr>
      </w:pPr>
      <w:r w:rsidRPr="00F77466">
        <w:rPr>
          <w:sz w:val="24"/>
          <w:szCs w:val="24"/>
        </w:rPr>
        <w:t>РП = Σ</w:t>
      </w:r>
      <w:r w:rsidRPr="00F77466">
        <w:rPr>
          <w:sz w:val="24"/>
          <w:szCs w:val="24"/>
          <w:lang w:val="en-US"/>
        </w:rPr>
        <w:t>N</w:t>
      </w:r>
      <w:r w:rsidRPr="00F77466">
        <w:rPr>
          <w:sz w:val="24"/>
          <w:szCs w:val="24"/>
          <w:vertAlign w:val="subscript"/>
          <w:lang w:val="en-US"/>
        </w:rPr>
        <w:t>J</w:t>
      </w:r>
      <w:r w:rsidRPr="00F77466">
        <w:rPr>
          <w:sz w:val="24"/>
          <w:szCs w:val="24"/>
          <w:vertAlign w:val="subscript"/>
        </w:rPr>
        <w:t xml:space="preserve"> </w:t>
      </w:r>
      <w:r w:rsidRPr="00F77466">
        <w:rPr>
          <w:sz w:val="24"/>
          <w:szCs w:val="24"/>
        </w:rPr>
        <w:t>*Ц</w:t>
      </w:r>
      <w:r w:rsidRPr="00F77466">
        <w:rPr>
          <w:sz w:val="24"/>
          <w:szCs w:val="24"/>
          <w:vertAlign w:val="subscript"/>
        </w:rPr>
        <w:t>ОПТ</w:t>
      </w:r>
      <w:r w:rsidRPr="00F77466">
        <w:rPr>
          <w:sz w:val="24"/>
          <w:szCs w:val="24"/>
          <w:vertAlign w:val="subscript"/>
          <w:lang w:val="en-US"/>
        </w:rPr>
        <w:t>J</w:t>
      </w:r>
      <w:r w:rsidRPr="00F77466">
        <w:rPr>
          <w:sz w:val="24"/>
          <w:szCs w:val="24"/>
          <w:vertAlign w:val="subscript"/>
        </w:rPr>
        <w:t xml:space="preserve"> </w:t>
      </w:r>
      <w:r w:rsidRPr="00F77466">
        <w:rPr>
          <w:sz w:val="24"/>
          <w:szCs w:val="24"/>
        </w:rPr>
        <w:t>,                                                        (2.33)</w:t>
      </w:r>
    </w:p>
    <w:p w:rsidR="000219BC" w:rsidRPr="00F77466" w:rsidRDefault="000219BC" w:rsidP="000219BC">
      <w:pPr>
        <w:spacing w:line="360" w:lineRule="auto"/>
        <w:jc w:val="right"/>
        <w:rPr>
          <w:sz w:val="24"/>
          <w:szCs w:val="24"/>
        </w:rPr>
      </w:pPr>
    </w:p>
    <w:p w:rsidR="000219BC" w:rsidRPr="00F77466" w:rsidRDefault="000219BC" w:rsidP="000219BC">
      <w:pPr>
        <w:spacing w:line="360" w:lineRule="auto"/>
        <w:jc w:val="both"/>
        <w:rPr>
          <w:sz w:val="24"/>
          <w:szCs w:val="24"/>
        </w:rPr>
      </w:pPr>
      <w:r w:rsidRPr="00F77466">
        <w:rPr>
          <w:sz w:val="24"/>
          <w:szCs w:val="24"/>
        </w:rPr>
        <w:tab/>
        <w:t>где Ц</w:t>
      </w:r>
      <w:r w:rsidRPr="00F77466">
        <w:rPr>
          <w:sz w:val="24"/>
          <w:szCs w:val="24"/>
          <w:vertAlign w:val="subscript"/>
        </w:rPr>
        <w:t>ОПТ</w:t>
      </w:r>
      <w:r w:rsidRPr="00F77466">
        <w:rPr>
          <w:sz w:val="24"/>
          <w:szCs w:val="24"/>
          <w:vertAlign w:val="subscript"/>
          <w:lang w:val="en-US"/>
        </w:rPr>
        <w:t>J</w:t>
      </w:r>
      <w:r w:rsidRPr="00F77466">
        <w:rPr>
          <w:sz w:val="24"/>
          <w:szCs w:val="24"/>
        </w:rPr>
        <w:t xml:space="preserve"> – свободная отпускная цена </w:t>
      </w:r>
      <w:r w:rsidRPr="00F77466">
        <w:rPr>
          <w:sz w:val="24"/>
          <w:szCs w:val="24"/>
          <w:lang w:val="en-US"/>
        </w:rPr>
        <w:t>j</w:t>
      </w:r>
      <w:r w:rsidRPr="00F77466">
        <w:rPr>
          <w:sz w:val="24"/>
          <w:szCs w:val="24"/>
        </w:rPr>
        <w:t>-го изделия, руб.</w:t>
      </w:r>
    </w:p>
    <w:p w:rsidR="000219BC" w:rsidRPr="00F77466" w:rsidRDefault="000219BC" w:rsidP="000219BC">
      <w:pPr>
        <w:spacing w:line="360" w:lineRule="auto"/>
        <w:jc w:val="both"/>
        <w:rPr>
          <w:sz w:val="24"/>
          <w:szCs w:val="24"/>
        </w:rPr>
      </w:pPr>
      <w:r w:rsidRPr="00F77466">
        <w:rPr>
          <w:sz w:val="24"/>
          <w:szCs w:val="24"/>
        </w:rPr>
        <w:t>РП = 73000*21295 = 1554535000(руб.)</w:t>
      </w:r>
    </w:p>
    <w:p w:rsidR="000219BC"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r w:rsidRPr="00F77466">
        <w:rPr>
          <w:sz w:val="24"/>
          <w:szCs w:val="24"/>
        </w:rPr>
        <w:t>2.</w:t>
      </w:r>
      <w:r>
        <w:rPr>
          <w:sz w:val="24"/>
          <w:szCs w:val="24"/>
        </w:rPr>
        <w:t>3.2</w:t>
      </w:r>
      <w:r w:rsidRPr="00F77466">
        <w:rPr>
          <w:sz w:val="24"/>
          <w:szCs w:val="24"/>
        </w:rPr>
        <w:t xml:space="preserve"> Расчёт прибыли от реализации </w:t>
      </w:r>
    </w:p>
    <w:p w:rsidR="000219BC" w:rsidRPr="00F77466" w:rsidRDefault="000219BC" w:rsidP="000219BC">
      <w:pPr>
        <w:spacing w:line="360" w:lineRule="auto"/>
        <w:jc w:val="both"/>
        <w:rPr>
          <w:sz w:val="24"/>
          <w:szCs w:val="24"/>
        </w:rPr>
      </w:pPr>
    </w:p>
    <w:p w:rsidR="000219BC" w:rsidRDefault="000219BC" w:rsidP="000219BC">
      <w:pPr>
        <w:pStyle w:val="a3"/>
        <w:spacing w:line="360" w:lineRule="auto"/>
        <w:rPr>
          <w:sz w:val="24"/>
          <w:szCs w:val="24"/>
        </w:rPr>
      </w:pPr>
      <w:r w:rsidRPr="00F77466">
        <w:rPr>
          <w:sz w:val="24"/>
          <w:szCs w:val="24"/>
        </w:rPr>
        <w:t>Балансовая прибыль от производства и реализации изделия будет равна</w:t>
      </w:r>
    </w:p>
    <w:p w:rsidR="000219BC" w:rsidRPr="00F77466" w:rsidRDefault="000219BC" w:rsidP="000219BC">
      <w:pPr>
        <w:pStyle w:val="a3"/>
        <w:spacing w:line="360" w:lineRule="auto"/>
        <w:rPr>
          <w:sz w:val="24"/>
          <w:szCs w:val="24"/>
        </w:rPr>
      </w:pPr>
    </w:p>
    <w:p w:rsidR="000219BC" w:rsidRDefault="000219BC" w:rsidP="000219BC">
      <w:pPr>
        <w:spacing w:line="360" w:lineRule="auto"/>
        <w:ind w:firstLine="720"/>
        <w:jc w:val="right"/>
        <w:rPr>
          <w:sz w:val="24"/>
          <w:szCs w:val="24"/>
        </w:rPr>
      </w:pPr>
      <w:r w:rsidRPr="00F77466">
        <w:rPr>
          <w:sz w:val="24"/>
          <w:szCs w:val="24"/>
        </w:rPr>
        <w:t>П</w:t>
      </w:r>
      <w:r w:rsidRPr="00F77466">
        <w:rPr>
          <w:sz w:val="24"/>
          <w:szCs w:val="24"/>
          <w:vertAlign w:val="subscript"/>
        </w:rPr>
        <w:t xml:space="preserve">б </w:t>
      </w:r>
      <w:r w:rsidRPr="00F77466">
        <w:rPr>
          <w:sz w:val="24"/>
          <w:szCs w:val="24"/>
        </w:rPr>
        <w:t>= ΣП</w:t>
      </w:r>
      <w:r w:rsidRPr="00F77466">
        <w:rPr>
          <w:sz w:val="24"/>
          <w:szCs w:val="24"/>
          <w:vertAlign w:val="subscript"/>
        </w:rPr>
        <w:t>ЕД</w:t>
      </w:r>
      <w:r w:rsidRPr="00F77466">
        <w:rPr>
          <w:sz w:val="24"/>
          <w:szCs w:val="24"/>
          <w:vertAlign w:val="subscript"/>
          <w:lang w:val="en-US"/>
        </w:rPr>
        <w:t>J</w:t>
      </w:r>
      <w:r w:rsidRPr="00F77466">
        <w:rPr>
          <w:sz w:val="24"/>
          <w:szCs w:val="24"/>
          <w:vertAlign w:val="subscript"/>
        </w:rPr>
        <w:t xml:space="preserve"> </w:t>
      </w:r>
      <w:r w:rsidRPr="00F77466">
        <w:rPr>
          <w:sz w:val="24"/>
          <w:szCs w:val="24"/>
        </w:rPr>
        <w:t xml:space="preserve">* </w:t>
      </w:r>
      <w:r w:rsidRPr="00F77466">
        <w:rPr>
          <w:sz w:val="24"/>
          <w:szCs w:val="24"/>
          <w:lang w:val="en-US"/>
        </w:rPr>
        <w:t>N</w:t>
      </w:r>
      <w:r w:rsidRPr="00F77466">
        <w:rPr>
          <w:sz w:val="24"/>
          <w:szCs w:val="24"/>
          <w:vertAlign w:val="subscript"/>
          <w:lang w:val="en-US"/>
        </w:rPr>
        <w:t>J</w:t>
      </w:r>
      <w:r w:rsidRPr="00F77466">
        <w:rPr>
          <w:sz w:val="24"/>
          <w:szCs w:val="24"/>
          <w:vertAlign w:val="subscript"/>
        </w:rPr>
        <w:t>Г</w:t>
      </w:r>
      <w:r w:rsidRPr="00F77466">
        <w:rPr>
          <w:sz w:val="24"/>
          <w:szCs w:val="24"/>
        </w:rPr>
        <w:t xml:space="preserve"> ,                                                       (2.34)</w:t>
      </w:r>
    </w:p>
    <w:p w:rsidR="000219BC" w:rsidRPr="00F77466" w:rsidRDefault="000219BC" w:rsidP="000219BC">
      <w:pPr>
        <w:spacing w:line="360" w:lineRule="auto"/>
        <w:ind w:firstLine="720"/>
        <w:jc w:val="right"/>
        <w:rPr>
          <w:sz w:val="24"/>
          <w:szCs w:val="24"/>
        </w:rPr>
      </w:pPr>
    </w:p>
    <w:p w:rsidR="000219BC" w:rsidRPr="00F77466" w:rsidRDefault="000219BC" w:rsidP="000219BC">
      <w:pPr>
        <w:spacing w:line="360" w:lineRule="auto"/>
        <w:ind w:firstLine="720"/>
        <w:jc w:val="both"/>
        <w:rPr>
          <w:sz w:val="24"/>
          <w:szCs w:val="24"/>
        </w:rPr>
      </w:pPr>
      <w:r w:rsidRPr="00F77466">
        <w:rPr>
          <w:sz w:val="24"/>
          <w:szCs w:val="24"/>
        </w:rPr>
        <w:t>где П</w:t>
      </w:r>
      <w:r w:rsidRPr="00F77466">
        <w:rPr>
          <w:sz w:val="24"/>
          <w:szCs w:val="24"/>
          <w:vertAlign w:val="subscript"/>
        </w:rPr>
        <w:t>ЕД</w:t>
      </w:r>
      <w:r w:rsidRPr="00F77466">
        <w:rPr>
          <w:sz w:val="24"/>
          <w:szCs w:val="24"/>
          <w:vertAlign w:val="subscript"/>
          <w:lang w:val="en-US"/>
        </w:rPr>
        <w:t>J</w:t>
      </w:r>
      <w:r w:rsidRPr="00F77466">
        <w:rPr>
          <w:sz w:val="24"/>
          <w:szCs w:val="24"/>
        </w:rPr>
        <w:t xml:space="preserve"> – прибыль на единицу </w:t>
      </w:r>
      <w:r w:rsidRPr="00F77466">
        <w:rPr>
          <w:sz w:val="24"/>
          <w:szCs w:val="24"/>
          <w:lang w:val="en-US"/>
        </w:rPr>
        <w:t>j</w:t>
      </w:r>
      <w:r w:rsidRPr="00F77466">
        <w:rPr>
          <w:sz w:val="24"/>
          <w:szCs w:val="24"/>
        </w:rPr>
        <w:t>-го изделия, руб.</w:t>
      </w:r>
    </w:p>
    <w:p w:rsidR="000219BC" w:rsidRDefault="000219BC" w:rsidP="000219BC">
      <w:pPr>
        <w:spacing w:line="360" w:lineRule="auto"/>
        <w:ind w:firstLine="720"/>
        <w:jc w:val="both"/>
        <w:rPr>
          <w:sz w:val="24"/>
          <w:szCs w:val="24"/>
        </w:rPr>
      </w:pPr>
      <w:r w:rsidRPr="00F77466">
        <w:rPr>
          <w:sz w:val="24"/>
          <w:szCs w:val="24"/>
        </w:rPr>
        <w:t xml:space="preserve">      </w:t>
      </w:r>
      <w:r w:rsidRPr="00F77466">
        <w:rPr>
          <w:sz w:val="24"/>
          <w:szCs w:val="24"/>
          <w:lang w:val="en-US"/>
        </w:rPr>
        <w:t>N</w:t>
      </w:r>
      <w:r w:rsidRPr="00F77466">
        <w:rPr>
          <w:sz w:val="24"/>
          <w:szCs w:val="24"/>
          <w:vertAlign w:val="subscript"/>
          <w:lang w:val="en-US"/>
        </w:rPr>
        <w:t>J</w:t>
      </w:r>
      <w:r w:rsidRPr="00F77466">
        <w:rPr>
          <w:sz w:val="24"/>
          <w:szCs w:val="24"/>
          <w:vertAlign w:val="subscript"/>
        </w:rPr>
        <w:t>Г</w:t>
      </w:r>
      <w:r w:rsidRPr="00F77466">
        <w:rPr>
          <w:sz w:val="24"/>
          <w:szCs w:val="24"/>
        </w:rPr>
        <w:t xml:space="preserve"> – годовой выпуск изделий, шт.</w:t>
      </w:r>
    </w:p>
    <w:p w:rsidR="000219BC" w:rsidRPr="00F77466" w:rsidRDefault="000219BC" w:rsidP="000219BC">
      <w:pPr>
        <w:spacing w:line="360" w:lineRule="auto"/>
        <w:ind w:firstLine="720"/>
        <w:jc w:val="both"/>
        <w:rPr>
          <w:sz w:val="24"/>
          <w:szCs w:val="24"/>
        </w:rPr>
      </w:pPr>
    </w:p>
    <w:p w:rsidR="000219BC" w:rsidRDefault="000219BC" w:rsidP="000219BC">
      <w:pPr>
        <w:spacing w:line="360" w:lineRule="auto"/>
        <w:ind w:firstLine="720"/>
        <w:jc w:val="both"/>
        <w:rPr>
          <w:sz w:val="24"/>
          <w:szCs w:val="24"/>
        </w:rPr>
      </w:pPr>
      <w:r w:rsidRPr="00F77466">
        <w:rPr>
          <w:sz w:val="24"/>
          <w:szCs w:val="24"/>
        </w:rPr>
        <w:t>П</w:t>
      </w:r>
      <w:r w:rsidRPr="00F77466">
        <w:rPr>
          <w:sz w:val="24"/>
          <w:szCs w:val="24"/>
          <w:vertAlign w:val="subscript"/>
        </w:rPr>
        <w:t>б</w:t>
      </w:r>
      <w:r w:rsidRPr="00F77466">
        <w:rPr>
          <w:sz w:val="24"/>
          <w:szCs w:val="24"/>
        </w:rPr>
        <w:t xml:space="preserve"> = 2978*73000 = 217394000</w:t>
      </w:r>
      <w:r>
        <w:rPr>
          <w:sz w:val="24"/>
          <w:szCs w:val="24"/>
        </w:rPr>
        <w:t xml:space="preserve"> </w:t>
      </w:r>
      <w:r w:rsidRPr="00F77466">
        <w:rPr>
          <w:sz w:val="24"/>
          <w:szCs w:val="24"/>
        </w:rPr>
        <w:t>(руб.)</w:t>
      </w:r>
    </w:p>
    <w:p w:rsidR="000219BC" w:rsidRPr="00F77466" w:rsidRDefault="000219BC" w:rsidP="000219BC">
      <w:pPr>
        <w:spacing w:line="360" w:lineRule="auto"/>
        <w:ind w:firstLine="720"/>
        <w:jc w:val="both"/>
        <w:rPr>
          <w:sz w:val="24"/>
          <w:szCs w:val="24"/>
        </w:rPr>
      </w:pPr>
    </w:p>
    <w:p w:rsidR="000219BC" w:rsidRDefault="000219BC" w:rsidP="000219BC">
      <w:pPr>
        <w:spacing w:line="360" w:lineRule="auto"/>
        <w:ind w:firstLine="720"/>
        <w:jc w:val="both"/>
        <w:rPr>
          <w:sz w:val="24"/>
          <w:szCs w:val="24"/>
        </w:rPr>
      </w:pPr>
      <w:r w:rsidRPr="00F77466">
        <w:rPr>
          <w:sz w:val="24"/>
          <w:szCs w:val="24"/>
        </w:rPr>
        <w:t xml:space="preserve">Для получения налогооблагаемой прибыли необходимо определить налог на недвижимость, который предприятия уплачивают из балансовой прибыли:   </w:t>
      </w:r>
    </w:p>
    <w:p w:rsidR="000219BC" w:rsidRPr="00F77466" w:rsidRDefault="000219BC" w:rsidP="000219BC">
      <w:pPr>
        <w:spacing w:line="360" w:lineRule="auto"/>
        <w:ind w:firstLine="720"/>
        <w:jc w:val="both"/>
        <w:rPr>
          <w:sz w:val="24"/>
          <w:szCs w:val="24"/>
        </w:rPr>
      </w:pPr>
    </w:p>
    <w:p w:rsidR="000219BC" w:rsidRDefault="000219BC" w:rsidP="000219BC">
      <w:pPr>
        <w:spacing w:line="360" w:lineRule="auto"/>
        <w:ind w:firstLine="720"/>
        <w:jc w:val="right"/>
        <w:rPr>
          <w:sz w:val="24"/>
          <w:szCs w:val="24"/>
        </w:rPr>
      </w:pPr>
      <w:r w:rsidRPr="00F77466">
        <w:rPr>
          <w:sz w:val="24"/>
          <w:szCs w:val="24"/>
        </w:rPr>
        <w:t xml:space="preserve">ННД = </w:t>
      </w:r>
      <w:r w:rsidRPr="00F77466">
        <w:rPr>
          <w:position w:val="-28"/>
          <w:sz w:val="24"/>
          <w:szCs w:val="24"/>
        </w:rPr>
        <w:object w:dxaOrig="1540" w:dyaOrig="780">
          <v:shape id="_x0000_i1080" type="#_x0000_t75" style="width:76.5pt;height:39pt" o:ole="" fillcolor="window">
            <v:imagedata r:id="rId105" o:title=""/>
          </v:shape>
          <o:OLEObject Type="Embed" ProgID="Equation.3" ShapeID="_x0000_i1080" DrawAspect="Content" ObjectID="_1458571722" r:id="rId106"/>
        </w:object>
      </w:r>
      <w:r w:rsidRPr="00F77466">
        <w:rPr>
          <w:sz w:val="24"/>
          <w:szCs w:val="24"/>
        </w:rPr>
        <w:t>,                                               (2.35)</w:t>
      </w:r>
    </w:p>
    <w:p w:rsidR="000219BC" w:rsidRPr="00F77466" w:rsidRDefault="000219BC" w:rsidP="000219BC">
      <w:pPr>
        <w:spacing w:line="360" w:lineRule="auto"/>
        <w:ind w:firstLine="720"/>
        <w:jc w:val="right"/>
        <w:rPr>
          <w:sz w:val="24"/>
          <w:szCs w:val="24"/>
        </w:rPr>
      </w:pPr>
    </w:p>
    <w:p w:rsidR="000219BC" w:rsidRPr="00F77466" w:rsidRDefault="000219BC" w:rsidP="00A23C43">
      <w:pPr>
        <w:pStyle w:val="a3"/>
        <w:numPr>
          <w:ilvl w:val="0"/>
          <w:numId w:val="19"/>
        </w:numPr>
        <w:spacing w:line="360" w:lineRule="auto"/>
        <w:rPr>
          <w:sz w:val="24"/>
          <w:szCs w:val="24"/>
        </w:rPr>
      </w:pPr>
      <w:r w:rsidRPr="00F77466">
        <w:rPr>
          <w:sz w:val="24"/>
          <w:szCs w:val="24"/>
        </w:rPr>
        <w:t>где ОС</w:t>
      </w:r>
      <w:r w:rsidRPr="00F77466">
        <w:rPr>
          <w:sz w:val="24"/>
          <w:szCs w:val="24"/>
          <w:vertAlign w:val="superscript"/>
        </w:rPr>
        <w:t>ОПФ</w:t>
      </w:r>
      <w:r w:rsidRPr="00F77466">
        <w:rPr>
          <w:sz w:val="24"/>
          <w:szCs w:val="24"/>
        </w:rPr>
        <w:t xml:space="preserve"> – остаточная стоимость основных производственных  фондов, руб.;</w:t>
      </w:r>
    </w:p>
    <w:p w:rsidR="000219BC" w:rsidRDefault="000219BC" w:rsidP="00A23C43">
      <w:pPr>
        <w:widowControl/>
        <w:numPr>
          <w:ilvl w:val="0"/>
          <w:numId w:val="19"/>
        </w:numPr>
        <w:autoSpaceDE/>
        <w:autoSpaceDN/>
        <w:adjustRightInd/>
        <w:spacing w:line="360" w:lineRule="auto"/>
        <w:jc w:val="both"/>
        <w:rPr>
          <w:sz w:val="24"/>
          <w:szCs w:val="24"/>
        </w:rPr>
      </w:pPr>
      <w:r w:rsidRPr="00F77466">
        <w:rPr>
          <w:sz w:val="24"/>
          <w:szCs w:val="24"/>
        </w:rPr>
        <w:t>Н</w:t>
      </w:r>
      <w:r w:rsidRPr="00F77466">
        <w:rPr>
          <w:sz w:val="24"/>
          <w:szCs w:val="24"/>
          <w:vertAlign w:val="subscript"/>
        </w:rPr>
        <w:t>НД</w:t>
      </w:r>
      <w:r w:rsidRPr="00F77466">
        <w:rPr>
          <w:sz w:val="24"/>
          <w:szCs w:val="24"/>
        </w:rPr>
        <w:t xml:space="preserve"> – ставка налога на недвижимость от остаточной стоимости основных производственных фондов. (1%)</w:t>
      </w:r>
    </w:p>
    <w:p w:rsidR="000219BC" w:rsidRPr="00F77466" w:rsidRDefault="000219BC" w:rsidP="00A23C43">
      <w:pPr>
        <w:widowControl/>
        <w:numPr>
          <w:ilvl w:val="0"/>
          <w:numId w:val="19"/>
        </w:numPr>
        <w:autoSpaceDE/>
        <w:autoSpaceDN/>
        <w:adjustRightInd/>
        <w:spacing w:line="360" w:lineRule="auto"/>
        <w:jc w:val="both"/>
        <w:rPr>
          <w:sz w:val="24"/>
          <w:szCs w:val="24"/>
        </w:rPr>
      </w:pPr>
    </w:p>
    <w:p w:rsidR="000219BC" w:rsidRDefault="000219BC" w:rsidP="00A23C43">
      <w:pPr>
        <w:widowControl/>
        <w:numPr>
          <w:ilvl w:val="0"/>
          <w:numId w:val="19"/>
        </w:numPr>
        <w:autoSpaceDE/>
        <w:autoSpaceDN/>
        <w:adjustRightInd/>
        <w:spacing w:line="360" w:lineRule="auto"/>
        <w:jc w:val="both"/>
        <w:rPr>
          <w:sz w:val="24"/>
          <w:szCs w:val="24"/>
        </w:rPr>
      </w:pPr>
      <w:r w:rsidRPr="00F77466">
        <w:rPr>
          <w:sz w:val="24"/>
          <w:szCs w:val="24"/>
        </w:rPr>
        <w:t>ННД=667782799*0,01=6677828 (руб.).</w:t>
      </w:r>
    </w:p>
    <w:p w:rsidR="000219BC" w:rsidRPr="00F77466" w:rsidRDefault="000219BC" w:rsidP="00A23C43">
      <w:pPr>
        <w:widowControl/>
        <w:numPr>
          <w:ilvl w:val="0"/>
          <w:numId w:val="19"/>
        </w:numPr>
        <w:autoSpaceDE/>
        <w:autoSpaceDN/>
        <w:adjustRightInd/>
        <w:spacing w:line="360" w:lineRule="auto"/>
        <w:jc w:val="both"/>
        <w:rPr>
          <w:sz w:val="24"/>
          <w:szCs w:val="24"/>
        </w:rPr>
      </w:pPr>
    </w:p>
    <w:p w:rsidR="000219BC" w:rsidRDefault="000219BC" w:rsidP="000219BC">
      <w:pPr>
        <w:pStyle w:val="a3"/>
        <w:spacing w:line="360" w:lineRule="auto"/>
        <w:ind w:firstLine="0"/>
        <w:rPr>
          <w:sz w:val="24"/>
          <w:szCs w:val="24"/>
        </w:rPr>
      </w:pPr>
      <w:r w:rsidRPr="00F77466">
        <w:rPr>
          <w:rFonts w:eastAsia="Calibri"/>
          <w:sz w:val="24"/>
          <w:szCs w:val="24"/>
          <w:lang w:eastAsia="en-US"/>
        </w:rPr>
        <w:t xml:space="preserve">           </w:t>
      </w:r>
      <w:r w:rsidRPr="00F77466">
        <w:rPr>
          <w:sz w:val="24"/>
          <w:szCs w:val="24"/>
        </w:rPr>
        <w:t>Налогооблагаемая прибыль будет равна:</w:t>
      </w:r>
    </w:p>
    <w:p w:rsidR="000219BC" w:rsidRPr="00F77466" w:rsidRDefault="000219BC" w:rsidP="000219BC">
      <w:pPr>
        <w:pStyle w:val="a3"/>
        <w:spacing w:line="360" w:lineRule="auto"/>
        <w:ind w:firstLine="0"/>
        <w:rPr>
          <w:sz w:val="24"/>
          <w:szCs w:val="24"/>
        </w:rPr>
      </w:pPr>
    </w:p>
    <w:p w:rsidR="000219BC" w:rsidRDefault="000219BC" w:rsidP="000219BC">
      <w:pPr>
        <w:spacing w:line="360" w:lineRule="auto"/>
        <w:ind w:firstLine="720"/>
        <w:jc w:val="right"/>
        <w:rPr>
          <w:sz w:val="24"/>
          <w:szCs w:val="24"/>
        </w:rPr>
      </w:pPr>
      <w:r w:rsidRPr="00F77466">
        <w:rPr>
          <w:sz w:val="24"/>
          <w:szCs w:val="24"/>
        </w:rPr>
        <w:t>П</w:t>
      </w:r>
      <w:r w:rsidRPr="00F77466">
        <w:rPr>
          <w:sz w:val="24"/>
          <w:szCs w:val="24"/>
          <w:vertAlign w:val="subscript"/>
        </w:rPr>
        <w:t>НО</w:t>
      </w:r>
      <w:r w:rsidRPr="00F77466">
        <w:rPr>
          <w:sz w:val="24"/>
          <w:szCs w:val="24"/>
        </w:rPr>
        <w:t>= П</w:t>
      </w:r>
      <w:r w:rsidRPr="00F77466">
        <w:rPr>
          <w:sz w:val="24"/>
          <w:szCs w:val="24"/>
          <w:vertAlign w:val="subscript"/>
        </w:rPr>
        <w:t>б</w:t>
      </w:r>
      <w:r w:rsidRPr="00F77466">
        <w:rPr>
          <w:sz w:val="24"/>
          <w:szCs w:val="24"/>
        </w:rPr>
        <w:t xml:space="preserve"> – ННД.                                                        (2.36)</w:t>
      </w:r>
    </w:p>
    <w:p w:rsidR="000219BC" w:rsidRDefault="000219BC" w:rsidP="000219BC">
      <w:pPr>
        <w:jc w:val="both"/>
        <w:rPr>
          <w:sz w:val="24"/>
          <w:szCs w:val="24"/>
        </w:rPr>
      </w:pPr>
      <w:r>
        <w:rPr>
          <w:sz w:val="24"/>
          <w:szCs w:val="24"/>
        </w:rPr>
        <w:t xml:space="preserve"> </w:t>
      </w:r>
      <w:r w:rsidRPr="00F77466">
        <w:rPr>
          <w:sz w:val="24"/>
          <w:szCs w:val="24"/>
        </w:rPr>
        <w:t>П</w:t>
      </w:r>
      <w:r w:rsidRPr="00F77466">
        <w:rPr>
          <w:sz w:val="24"/>
          <w:szCs w:val="24"/>
          <w:vertAlign w:val="subscript"/>
        </w:rPr>
        <w:t>НО</w:t>
      </w:r>
      <w:r w:rsidRPr="00F77466">
        <w:rPr>
          <w:sz w:val="24"/>
          <w:szCs w:val="24"/>
        </w:rPr>
        <w:t>=217394000-6677828=</w:t>
      </w:r>
      <w:r w:rsidRPr="00F77466">
        <w:t>210716172</w:t>
      </w:r>
      <w:r w:rsidRPr="00F77466">
        <w:rPr>
          <w:sz w:val="24"/>
          <w:szCs w:val="24"/>
        </w:rPr>
        <w:t xml:space="preserve"> (руб.).</w:t>
      </w:r>
    </w:p>
    <w:p w:rsidR="000219BC" w:rsidRPr="00F77466" w:rsidRDefault="000219BC" w:rsidP="000219BC">
      <w:pPr>
        <w:jc w:val="both"/>
        <w:rPr>
          <w:sz w:val="24"/>
          <w:szCs w:val="24"/>
        </w:rPr>
      </w:pPr>
    </w:p>
    <w:p w:rsidR="000219BC" w:rsidRDefault="000219BC" w:rsidP="000219BC">
      <w:pPr>
        <w:pStyle w:val="6"/>
        <w:spacing w:before="0" w:line="360" w:lineRule="auto"/>
        <w:rPr>
          <w:rFonts w:ascii="Times New Roman" w:hAnsi="Times New Roman"/>
          <w:i w:val="0"/>
          <w:color w:val="auto"/>
          <w:sz w:val="24"/>
          <w:szCs w:val="24"/>
        </w:rPr>
      </w:pPr>
      <w:r w:rsidRPr="00F77466">
        <w:rPr>
          <w:rFonts w:ascii="Times New Roman" w:hAnsi="Times New Roman"/>
          <w:i w:val="0"/>
          <w:color w:val="auto"/>
          <w:sz w:val="24"/>
          <w:szCs w:val="24"/>
        </w:rPr>
        <w:tab/>
        <w:t>После этого определяют налог на прибыль:</w:t>
      </w:r>
    </w:p>
    <w:p w:rsidR="000219BC" w:rsidRPr="00A655BB" w:rsidRDefault="000219BC" w:rsidP="000219BC"/>
    <w:p w:rsidR="000219BC" w:rsidRDefault="000219BC" w:rsidP="000219BC">
      <w:pPr>
        <w:spacing w:line="360" w:lineRule="auto"/>
        <w:jc w:val="right"/>
        <w:rPr>
          <w:sz w:val="24"/>
          <w:szCs w:val="24"/>
        </w:rPr>
      </w:pPr>
      <w:r w:rsidRPr="00F77466">
        <w:rPr>
          <w:position w:val="-28"/>
          <w:sz w:val="24"/>
          <w:szCs w:val="24"/>
        </w:rPr>
        <w:object w:dxaOrig="1840" w:dyaOrig="740">
          <v:shape id="_x0000_i1081" type="#_x0000_t75" style="width:91.5pt;height:37.5pt" o:ole="" fillcolor="window">
            <v:imagedata r:id="rId107" o:title=""/>
          </v:shape>
          <o:OLEObject Type="Embed" ProgID="Equation.3" ShapeID="_x0000_i1081" DrawAspect="Content" ObjectID="_1458571723" r:id="rId108"/>
        </w:object>
      </w:r>
      <w:r w:rsidRPr="00F77466">
        <w:rPr>
          <w:sz w:val="24"/>
          <w:szCs w:val="24"/>
        </w:rPr>
        <w:t>,                                                    (2.37)</w:t>
      </w:r>
    </w:p>
    <w:p w:rsidR="000219BC" w:rsidRPr="00F77466" w:rsidRDefault="000219BC" w:rsidP="000219BC">
      <w:pPr>
        <w:spacing w:line="360" w:lineRule="auto"/>
        <w:jc w:val="right"/>
        <w:rPr>
          <w:sz w:val="24"/>
          <w:szCs w:val="24"/>
        </w:rPr>
      </w:pPr>
    </w:p>
    <w:p w:rsidR="000219BC" w:rsidRDefault="000219BC" w:rsidP="000219BC">
      <w:pPr>
        <w:spacing w:line="360" w:lineRule="auto"/>
        <w:jc w:val="both"/>
        <w:rPr>
          <w:sz w:val="24"/>
          <w:szCs w:val="24"/>
        </w:rPr>
      </w:pPr>
      <w:r w:rsidRPr="00F77466">
        <w:rPr>
          <w:sz w:val="24"/>
          <w:szCs w:val="24"/>
        </w:rPr>
        <w:tab/>
        <w:t>где Н</w:t>
      </w:r>
      <w:r w:rsidRPr="00F77466">
        <w:rPr>
          <w:sz w:val="24"/>
          <w:szCs w:val="24"/>
          <w:vertAlign w:val="subscript"/>
        </w:rPr>
        <w:t>П</w:t>
      </w:r>
      <w:r w:rsidRPr="00F77466">
        <w:rPr>
          <w:sz w:val="24"/>
          <w:szCs w:val="24"/>
        </w:rPr>
        <w:t xml:space="preserve"> – ставка налога на прибыль (Н</w:t>
      </w:r>
      <w:r w:rsidRPr="00F77466">
        <w:rPr>
          <w:sz w:val="24"/>
          <w:szCs w:val="24"/>
          <w:vertAlign w:val="subscript"/>
        </w:rPr>
        <w:t xml:space="preserve">П </w:t>
      </w:r>
      <w:r w:rsidRPr="00F77466">
        <w:rPr>
          <w:sz w:val="24"/>
          <w:szCs w:val="24"/>
        </w:rPr>
        <w:t>= 24%).</w:t>
      </w:r>
    </w:p>
    <w:p w:rsidR="000219BC" w:rsidRPr="00F77466" w:rsidRDefault="000219BC" w:rsidP="000219BC">
      <w:pPr>
        <w:spacing w:line="360" w:lineRule="auto"/>
        <w:jc w:val="both"/>
        <w:rPr>
          <w:sz w:val="24"/>
          <w:szCs w:val="24"/>
        </w:rPr>
      </w:pPr>
    </w:p>
    <w:p w:rsidR="000219BC" w:rsidRPr="00F77466" w:rsidRDefault="000219BC" w:rsidP="000219BC">
      <w:pPr>
        <w:jc w:val="both"/>
        <w:rPr>
          <w:sz w:val="24"/>
          <w:szCs w:val="24"/>
        </w:rPr>
      </w:pPr>
      <w:r w:rsidRPr="00F77466">
        <w:rPr>
          <w:sz w:val="24"/>
          <w:szCs w:val="24"/>
        </w:rPr>
        <w:t>НП=210716172*0,24=</w:t>
      </w:r>
      <w:r w:rsidRPr="00270632">
        <w:rPr>
          <w:sz w:val="24"/>
          <w:szCs w:val="24"/>
        </w:rPr>
        <w:t>50571881</w:t>
      </w:r>
      <w:r w:rsidRPr="00F77466">
        <w:t xml:space="preserve"> </w:t>
      </w:r>
      <w:r w:rsidRPr="00F77466">
        <w:rPr>
          <w:sz w:val="24"/>
          <w:szCs w:val="24"/>
        </w:rPr>
        <w:t>(руб.)</w:t>
      </w:r>
    </w:p>
    <w:p w:rsidR="000219BC" w:rsidRDefault="000219BC" w:rsidP="000219BC">
      <w:pPr>
        <w:spacing w:line="360" w:lineRule="auto"/>
        <w:jc w:val="both"/>
        <w:rPr>
          <w:sz w:val="24"/>
          <w:szCs w:val="24"/>
        </w:rPr>
      </w:pPr>
      <w:r w:rsidRPr="00F77466">
        <w:rPr>
          <w:sz w:val="24"/>
          <w:szCs w:val="24"/>
        </w:rPr>
        <w:tab/>
        <w:t xml:space="preserve">Чистая прибыль (прибыль, остающаяся в распоряжении предприятия) определяется следующим образом:       </w:t>
      </w:r>
    </w:p>
    <w:p w:rsidR="000219BC" w:rsidRPr="00F77466" w:rsidRDefault="000219BC" w:rsidP="000219BC">
      <w:pPr>
        <w:spacing w:line="360" w:lineRule="auto"/>
        <w:jc w:val="both"/>
        <w:rPr>
          <w:sz w:val="24"/>
          <w:szCs w:val="24"/>
        </w:rPr>
      </w:pPr>
      <w:r w:rsidRPr="00F77466">
        <w:rPr>
          <w:sz w:val="24"/>
          <w:szCs w:val="24"/>
        </w:rPr>
        <w:t xml:space="preserve">           </w:t>
      </w:r>
    </w:p>
    <w:p w:rsidR="000219BC" w:rsidRDefault="000219BC" w:rsidP="000219BC">
      <w:pPr>
        <w:spacing w:line="360" w:lineRule="auto"/>
        <w:jc w:val="right"/>
        <w:rPr>
          <w:sz w:val="24"/>
          <w:szCs w:val="24"/>
        </w:rPr>
      </w:pPr>
      <w:r w:rsidRPr="00F77466">
        <w:rPr>
          <w:sz w:val="24"/>
          <w:szCs w:val="24"/>
        </w:rPr>
        <w:t xml:space="preserve">                                                                     П</w:t>
      </w:r>
      <w:r w:rsidRPr="00F77466">
        <w:rPr>
          <w:sz w:val="24"/>
          <w:szCs w:val="24"/>
          <w:vertAlign w:val="subscript"/>
        </w:rPr>
        <w:t xml:space="preserve">Ч </w:t>
      </w:r>
      <w:r w:rsidRPr="00F77466">
        <w:rPr>
          <w:sz w:val="24"/>
          <w:szCs w:val="24"/>
        </w:rPr>
        <w:t>= П</w:t>
      </w:r>
      <w:r w:rsidRPr="00F77466">
        <w:rPr>
          <w:sz w:val="24"/>
          <w:szCs w:val="24"/>
          <w:vertAlign w:val="subscript"/>
        </w:rPr>
        <w:t>НО</w:t>
      </w:r>
      <w:r w:rsidRPr="00F77466">
        <w:rPr>
          <w:sz w:val="24"/>
          <w:szCs w:val="24"/>
        </w:rPr>
        <w:t xml:space="preserve"> – НП.                                                       (2.38)</w:t>
      </w:r>
    </w:p>
    <w:p w:rsidR="000219BC" w:rsidRPr="00F77466" w:rsidRDefault="000219BC" w:rsidP="000219BC">
      <w:pPr>
        <w:spacing w:line="360" w:lineRule="auto"/>
        <w:jc w:val="right"/>
        <w:rPr>
          <w:sz w:val="24"/>
          <w:szCs w:val="24"/>
        </w:rPr>
      </w:pPr>
    </w:p>
    <w:p w:rsidR="000219BC" w:rsidRPr="00F77466" w:rsidRDefault="000219BC" w:rsidP="000219BC">
      <w:pPr>
        <w:spacing w:line="360" w:lineRule="auto"/>
        <w:rPr>
          <w:sz w:val="24"/>
          <w:szCs w:val="24"/>
        </w:rPr>
      </w:pPr>
      <w:r w:rsidRPr="00F77466">
        <w:rPr>
          <w:sz w:val="24"/>
          <w:szCs w:val="24"/>
        </w:rPr>
        <w:lastRenderedPageBreak/>
        <w:t>П</w:t>
      </w:r>
      <w:r w:rsidRPr="00F77466">
        <w:rPr>
          <w:sz w:val="24"/>
          <w:szCs w:val="24"/>
          <w:vertAlign w:val="subscript"/>
        </w:rPr>
        <w:t>Ч</w:t>
      </w:r>
      <w:r>
        <w:rPr>
          <w:sz w:val="24"/>
          <w:szCs w:val="24"/>
        </w:rPr>
        <w:t xml:space="preserve"> = 2107161</w:t>
      </w:r>
      <w:r w:rsidRPr="00F77466">
        <w:rPr>
          <w:sz w:val="24"/>
          <w:szCs w:val="24"/>
        </w:rPr>
        <w:t>72 – 50571881 = 160144291 (руб.)</w:t>
      </w:r>
    </w:p>
    <w:p w:rsidR="000219BC" w:rsidRPr="00F77466" w:rsidRDefault="000219BC" w:rsidP="000219BC">
      <w:pPr>
        <w:spacing w:line="360" w:lineRule="auto"/>
        <w:jc w:val="right"/>
        <w:rPr>
          <w:sz w:val="24"/>
          <w:szCs w:val="24"/>
        </w:rPr>
      </w:pPr>
      <w:r w:rsidRPr="00F77466">
        <w:rPr>
          <w:sz w:val="24"/>
          <w:szCs w:val="24"/>
        </w:rPr>
        <w:t xml:space="preserve">                                              </w:t>
      </w:r>
    </w:p>
    <w:p w:rsidR="000219BC" w:rsidRDefault="000219BC" w:rsidP="000219BC">
      <w:pPr>
        <w:pStyle w:val="ad"/>
        <w:spacing w:after="0" w:line="360" w:lineRule="auto"/>
        <w:rPr>
          <w:rFonts w:ascii="Times New Roman" w:hAnsi="Times New Roman"/>
          <w:sz w:val="24"/>
          <w:szCs w:val="24"/>
        </w:rPr>
      </w:pPr>
      <w:r w:rsidRPr="00F77466">
        <w:rPr>
          <w:rFonts w:ascii="Times New Roman" w:hAnsi="Times New Roman"/>
          <w:sz w:val="24"/>
          <w:szCs w:val="24"/>
        </w:rPr>
        <w:tab/>
        <w:t>Чистую прибыль предприятие использует для создания фондов накопления (35%), потребление (25%), резервного фонда (10%), выплаты дивидендов и пр.</w:t>
      </w:r>
    </w:p>
    <w:p w:rsidR="000219BC" w:rsidRDefault="000219BC" w:rsidP="000219BC">
      <w:pPr>
        <w:pStyle w:val="ad"/>
        <w:spacing w:after="0" w:line="360" w:lineRule="auto"/>
        <w:ind w:firstLine="720"/>
        <w:rPr>
          <w:rFonts w:ascii="Times New Roman" w:hAnsi="Times New Roman"/>
          <w:sz w:val="24"/>
          <w:szCs w:val="24"/>
        </w:rPr>
      </w:pPr>
      <w:r>
        <w:rPr>
          <w:rFonts w:ascii="Times New Roman" w:hAnsi="Times New Roman"/>
          <w:sz w:val="24"/>
          <w:szCs w:val="24"/>
        </w:rPr>
        <w:t>Фонд накопления:</w:t>
      </w:r>
    </w:p>
    <w:p w:rsidR="000219BC" w:rsidRDefault="000219BC" w:rsidP="000219BC">
      <w:pPr>
        <w:pStyle w:val="ad"/>
        <w:spacing w:after="0" w:line="360" w:lineRule="auto"/>
        <w:rPr>
          <w:rFonts w:ascii="Times New Roman" w:hAnsi="Times New Roman"/>
          <w:sz w:val="24"/>
          <w:szCs w:val="24"/>
        </w:rPr>
      </w:pPr>
      <w:r>
        <w:rPr>
          <w:rFonts w:ascii="Times New Roman" w:hAnsi="Times New Roman"/>
          <w:sz w:val="24"/>
          <w:szCs w:val="24"/>
        </w:rPr>
        <w:t>160144291*0,35 = 56050491 (руб.)</w:t>
      </w:r>
    </w:p>
    <w:p w:rsidR="000219BC" w:rsidRDefault="000219BC" w:rsidP="000219BC">
      <w:pPr>
        <w:pStyle w:val="ad"/>
        <w:spacing w:after="0" w:line="360" w:lineRule="auto"/>
        <w:rPr>
          <w:rFonts w:ascii="Times New Roman" w:hAnsi="Times New Roman"/>
          <w:sz w:val="24"/>
          <w:szCs w:val="24"/>
        </w:rPr>
      </w:pPr>
    </w:p>
    <w:p w:rsidR="000219BC" w:rsidRDefault="000219BC" w:rsidP="000219BC">
      <w:pPr>
        <w:pStyle w:val="ad"/>
        <w:spacing w:after="0" w:line="360" w:lineRule="auto"/>
        <w:ind w:firstLine="720"/>
        <w:rPr>
          <w:rFonts w:ascii="Times New Roman" w:hAnsi="Times New Roman"/>
          <w:sz w:val="24"/>
          <w:szCs w:val="24"/>
        </w:rPr>
      </w:pPr>
      <w:r>
        <w:rPr>
          <w:rFonts w:ascii="Times New Roman" w:hAnsi="Times New Roman"/>
          <w:sz w:val="24"/>
          <w:szCs w:val="24"/>
        </w:rPr>
        <w:t>Фонд потребления:</w:t>
      </w:r>
    </w:p>
    <w:p w:rsidR="000219BC" w:rsidRDefault="000219BC" w:rsidP="000219BC">
      <w:pPr>
        <w:pStyle w:val="ad"/>
        <w:spacing w:after="0" w:line="360" w:lineRule="auto"/>
        <w:rPr>
          <w:rFonts w:ascii="Times New Roman" w:hAnsi="Times New Roman"/>
          <w:sz w:val="24"/>
          <w:szCs w:val="24"/>
        </w:rPr>
      </w:pPr>
      <w:r>
        <w:rPr>
          <w:rFonts w:ascii="Times New Roman" w:hAnsi="Times New Roman"/>
          <w:sz w:val="24"/>
          <w:szCs w:val="24"/>
        </w:rPr>
        <w:t>160144291*0,25 = 40036073 (руб.)</w:t>
      </w:r>
    </w:p>
    <w:p w:rsidR="000219BC" w:rsidRDefault="000219BC" w:rsidP="000219BC">
      <w:pPr>
        <w:pStyle w:val="ad"/>
        <w:spacing w:after="0" w:line="360" w:lineRule="auto"/>
        <w:rPr>
          <w:rFonts w:ascii="Times New Roman" w:hAnsi="Times New Roman"/>
          <w:sz w:val="24"/>
          <w:szCs w:val="24"/>
        </w:rPr>
      </w:pPr>
    </w:p>
    <w:p w:rsidR="000219BC" w:rsidRDefault="000219BC" w:rsidP="000219BC">
      <w:pPr>
        <w:pStyle w:val="ad"/>
        <w:spacing w:after="0" w:line="360" w:lineRule="auto"/>
        <w:ind w:firstLine="720"/>
        <w:rPr>
          <w:rFonts w:ascii="Times New Roman" w:hAnsi="Times New Roman"/>
          <w:sz w:val="24"/>
          <w:szCs w:val="24"/>
        </w:rPr>
      </w:pPr>
      <w:r>
        <w:rPr>
          <w:rFonts w:ascii="Times New Roman" w:hAnsi="Times New Roman"/>
          <w:sz w:val="24"/>
          <w:szCs w:val="24"/>
        </w:rPr>
        <w:t>Резервный фонд:</w:t>
      </w:r>
    </w:p>
    <w:p w:rsidR="000219BC" w:rsidRPr="00F77466" w:rsidRDefault="000219BC" w:rsidP="000219BC">
      <w:pPr>
        <w:pStyle w:val="ad"/>
        <w:spacing w:after="0" w:line="360" w:lineRule="auto"/>
        <w:rPr>
          <w:rFonts w:ascii="Times New Roman" w:hAnsi="Times New Roman"/>
          <w:sz w:val="24"/>
          <w:szCs w:val="24"/>
        </w:rPr>
      </w:pPr>
      <w:r>
        <w:rPr>
          <w:rFonts w:ascii="Times New Roman" w:hAnsi="Times New Roman"/>
          <w:sz w:val="24"/>
          <w:szCs w:val="24"/>
        </w:rPr>
        <w:t>160144291*0,1 = 16014429 (руб.)</w:t>
      </w:r>
    </w:p>
    <w:p w:rsidR="000219BC" w:rsidRPr="00F77466" w:rsidRDefault="000219BC" w:rsidP="000219BC">
      <w:pPr>
        <w:pStyle w:val="ad"/>
        <w:spacing w:after="0" w:line="360" w:lineRule="auto"/>
        <w:rPr>
          <w:rFonts w:ascii="Times New Roman" w:hAnsi="Times New Roman"/>
          <w:sz w:val="24"/>
          <w:szCs w:val="24"/>
        </w:rPr>
      </w:pPr>
    </w:p>
    <w:p w:rsidR="000219BC" w:rsidRPr="00F77466" w:rsidRDefault="000219BC" w:rsidP="000219BC">
      <w:pPr>
        <w:spacing w:line="360" w:lineRule="auto"/>
        <w:rPr>
          <w:sz w:val="24"/>
          <w:szCs w:val="24"/>
        </w:rPr>
      </w:pPr>
      <w:r w:rsidRPr="00F77466">
        <w:rPr>
          <w:sz w:val="24"/>
          <w:szCs w:val="24"/>
        </w:rPr>
        <w:t>2.</w:t>
      </w:r>
      <w:r>
        <w:rPr>
          <w:sz w:val="24"/>
          <w:szCs w:val="24"/>
        </w:rPr>
        <w:t>4</w:t>
      </w:r>
      <w:r w:rsidRPr="00F77466">
        <w:rPr>
          <w:sz w:val="24"/>
          <w:szCs w:val="24"/>
        </w:rPr>
        <w:t xml:space="preserve"> Расчет потребности в оборотном капитале</w:t>
      </w:r>
    </w:p>
    <w:p w:rsidR="000219BC" w:rsidRPr="00F77466" w:rsidRDefault="000219BC" w:rsidP="000219BC">
      <w:pPr>
        <w:pStyle w:val="210"/>
        <w:spacing w:line="360" w:lineRule="auto"/>
        <w:rPr>
          <w:sz w:val="24"/>
          <w:szCs w:val="24"/>
        </w:rPr>
      </w:pPr>
      <w:r w:rsidRPr="00F77466">
        <w:rPr>
          <w:sz w:val="24"/>
          <w:szCs w:val="24"/>
        </w:rPr>
        <w:t>В состав оборотных средств (оборотного капитала) включаются денежные средства, необходимые для создания оборотных производственных фондов и фондов обращения.</w:t>
      </w:r>
    </w:p>
    <w:p w:rsidR="000219BC" w:rsidRPr="00F77466" w:rsidRDefault="000219BC" w:rsidP="000219BC">
      <w:pPr>
        <w:spacing w:line="360" w:lineRule="auto"/>
        <w:ind w:firstLine="709"/>
        <w:jc w:val="both"/>
        <w:rPr>
          <w:sz w:val="24"/>
          <w:szCs w:val="24"/>
        </w:rPr>
      </w:pPr>
      <w:r w:rsidRPr="00F77466">
        <w:rPr>
          <w:sz w:val="24"/>
          <w:szCs w:val="24"/>
        </w:rPr>
        <w:t>Определение плановой потребности в оборотных средст</w:t>
      </w:r>
      <w:r w:rsidRPr="00F77466">
        <w:rPr>
          <w:sz w:val="24"/>
          <w:szCs w:val="24"/>
        </w:rPr>
        <w:softHyphen/>
        <w:t>вах называется нормированием. Нормированию подлежат оборотные средства, вложенные в производственные запасы, незавершенное производство и готовую продукцию на складах предприятия. Все составляющие оборотных средств рассчитываются отдельно.</w:t>
      </w:r>
    </w:p>
    <w:p w:rsidR="000219BC" w:rsidRDefault="000219BC" w:rsidP="000219BC">
      <w:pPr>
        <w:spacing w:line="360" w:lineRule="auto"/>
        <w:jc w:val="both"/>
        <w:rPr>
          <w:sz w:val="24"/>
          <w:szCs w:val="24"/>
        </w:rPr>
      </w:pPr>
      <w:r w:rsidRPr="00F77466">
        <w:rPr>
          <w:sz w:val="24"/>
          <w:szCs w:val="24"/>
        </w:rPr>
        <w:t xml:space="preserve">            </w:t>
      </w:r>
    </w:p>
    <w:p w:rsidR="000219BC"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r w:rsidRPr="00F77466">
        <w:rPr>
          <w:sz w:val="24"/>
          <w:szCs w:val="24"/>
        </w:rPr>
        <w:t>2.</w:t>
      </w:r>
      <w:r>
        <w:rPr>
          <w:sz w:val="24"/>
          <w:szCs w:val="24"/>
        </w:rPr>
        <w:t>4.1</w:t>
      </w:r>
      <w:r w:rsidRPr="00F77466">
        <w:rPr>
          <w:sz w:val="24"/>
          <w:szCs w:val="24"/>
        </w:rPr>
        <w:t xml:space="preserve"> Расчет нормированных оборотных средств по производственным запасам</w:t>
      </w:r>
    </w:p>
    <w:p w:rsidR="000219BC" w:rsidRPr="00F77466" w:rsidRDefault="000219BC" w:rsidP="000219BC">
      <w:pPr>
        <w:pStyle w:val="210"/>
        <w:spacing w:line="360" w:lineRule="auto"/>
        <w:rPr>
          <w:sz w:val="24"/>
          <w:szCs w:val="24"/>
        </w:rPr>
      </w:pPr>
      <w:r w:rsidRPr="00F77466">
        <w:rPr>
          <w:sz w:val="24"/>
          <w:szCs w:val="24"/>
        </w:rPr>
        <w:t>В составе производственных запасов при выполнении курсо</w:t>
      </w:r>
      <w:r w:rsidRPr="00F77466">
        <w:rPr>
          <w:sz w:val="24"/>
          <w:szCs w:val="24"/>
        </w:rPr>
        <w:softHyphen/>
        <w:t xml:space="preserve">вого проекта рассчитываются следующие элементы: </w:t>
      </w:r>
    </w:p>
    <w:p w:rsidR="000219BC" w:rsidRPr="00F77466" w:rsidRDefault="000219BC" w:rsidP="000219BC">
      <w:pPr>
        <w:pStyle w:val="210"/>
        <w:tabs>
          <w:tab w:val="left" w:pos="1069"/>
        </w:tabs>
        <w:spacing w:line="360" w:lineRule="auto"/>
        <w:ind w:firstLine="0"/>
        <w:rPr>
          <w:sz w:val="24"/>
          <w:szCs w:val="24"/>
        </w:rPr>
      </w:pPr>
      <w:r w:rsidRPr="00F77466">
        <w:rPr>
          <w:sz w:val="24"/>
          <w:szCs w:val="24"/>
        </w:rPr>
        <w:t xml:space="preserve">      основные и вспомогательные материалы; </w:t>
      </w:r>
    </w:p>
    <w:p w:rsidR="000219BC" w:rsidRPr="00F77466" w:rsidRDefault="000219BC" w:rsidP="000219BC">
      <w:pPr>
        <w:pStyle w:val="210"/>
        <w:tabs>
          <w:tab w:val="left" w:pos="1069"/>
        </w:tabs>
        <w:spacing w:line="360" w:lineRule="auto"/>
        <w:ind w:firstLine="0"/>
        <w:rPr>
          <w:sz w:val="24"/>
          <w:szCs w:val="24"/>
        </w:rPr>
      </w:pPr>
      <w:r w:rsidRPr="00F77466">
        <w:rPr>
          <w:sz w:val="24"/>
          <w:szCs w:val="24"/>
        </w:rPr>
        <w:t xml:space="preserve">      комплектующие изделия и полуфабрикаты;</w:t>
      </w:r>
    </w:p>
    <w:p w:rsidR="000219BC" w:rsidRPr="00F77466" w:rsidRDefault="000219BC" w:rsidP="000219BC">
      <w:pPr>
        <w:pStyle w:val="210"/>
        <w:tabs>
          <w:tab w:val="left" w:pos="1069"/>
        </w:tabs>
        <w:spacing w:line="360" w:lineRule="auto"/>
        <w:ind w:firstLine="0"/>
        <w:rPr>
          <w:sz w:val="24"/>
          <w:szCs w:val="24"/>
        </w:rPr>
      </w:pPr>
      <w:r w:rsidRPr="00F77466">
        <w:rPr>
          <w:sz w:val="24"/>
          <w:szCs w:val="24"/>
        </w:rPr>
        <w:t xml:space="preserve">      тара;</w:t>
      </w:r>
    </w:p>
    <w:p w:rsidR="000219BC" w:rsidRPr="00F77466" w:rsidRDefault="000219BC" w:rsidP="000219BC">
      <w:pPr>
        <w:pStyle w:val="210"/>
        <w:spacing w:line="360" w:lineRule="auto"/>
        <w:ind w:firstLine="0"/>
        <w:rPr>
          <w:sz w:val="24"/>
          <w:szCs w:val="24"/>
        </w:rPr>
      </w:pPr>
      <w:r w:rsidRPr="00F77466">
        <w:rPr>
          <w:sz w:val="24"/>
          <w:szCs w:val="24"/>
        </w:rPr>
        <w:t xml:space="preserve">      малоценные и быстроизнашивающиеся предметы.</w:t>
      </w:r>
    </w:p>
    <w:p w:rsidR="000219BC" w:rsidRDefault="000219BC" w:rsidP="000219BC">
      <w:pPr>
        <w:pStyle w:val="210"/>
        <w:spacing w:line="360" w:lineRule="auto"/>
        <w:rPr>
          <w:sz w:val="24"/>
          <w:szCs w:val="24"/>
        </w:rPr>
      </w:pPr>
      <w:r w:rsidRPr="00F77466">
        <w:rPr>
          <w:sz w:val="24"/>
          <w:szCs w:val="24"/>
        </w:rPr>
        <w:t>Потребность в оборотных средствах для создания производственных запасов по материалам определяется следующим образом:</w:t>
      </w:r>
    </w:p>
    <w:p w:rsidR="000219BC" w:rsidRPr="00F77466" w:rsidRDefault="000219BC" w:rsidP="000219BC">
      <w:pPr>
        <w:pStyle w:val="210"/>
        <w:spacing w:line="360" w:lineRule="auto"/>
        <w:rPr>
          <w:sz w:val="24"/>
          <w:szCs w:val="24"/>
        </w:rPr>
      </w:pPr>
    </w:p>
    <w:p w:rsidR="000219BC" w:rsidRPr="00F77466" w:rsidRDefault="000219BC" w:rsidP="000219BC">
      <w:pPr>
        <w:spacing w:line="360" w:lineRule="auto"/>
        <w:ind w:firstLine="709"/>
        <w:jc w:val="right"/>
        <w:rPr>
          <w:sz w:val="24"/>
          <w:szCs w:val="24"/>
        </w:rPr>
      </w:pPr>
      <w:r w:rsidRPr="00F77466">
        <w:rPr>
          <w:position w:val="-24"/>
          <w:sz w:val="24"/>
          <w:szCs w:val="24"/>
        </w:rPr>
        <w:object w:dxaOrig="1579" w:dyaOrig="620">
          <v:shape id="_x0000_i1082" type="#_x0000_t75" style="width:72.75pt;height:32.25pt" o:ole="" fillcolor="window">
            <v:imagedata r:id="rId109" o:title=""/>
          </v:shape>
          <o:OLEObject Type="Embed" ProgID="Equation.3" ShapeID="_x0000_i1082" DrawAspect="Content" ObjectID="_1458571724" r:id="rId110"/>
        </w:object>
      </w:r>
      <w:r w:rsidRPr="00F77466">
        <w:rPr>
          <w:sz w:val="24"/>
          <w:szCs w:val="24"/>
        </w:rPr>
        <w:t>,                                                                (2.39)</w:t>
      </w:r>
    </w:p>
    <w:p w:rsidR="000219BC" w:rsidRPr="00F77466" w:rsidRDefault="000219BC" w:rsidP="000219BC">
      <w:pPr>
        <w:spacing w:line="360" w:lineRule="auto"/>
        <w:ind w:firstLine="709"/>
        <w:jc w:val="both"/>
        <w:rPr>
          <w:sz w:val="24"/>
          <w:szCs w:val="24"/>
        </w:rPr>
      </w:pPr>
      <w:r w:rsidRPr="00F77466">
        <w:rPr>
          <w:sz w:val="24"/>
          <w:szCs w:val="24"/>
        </w:rPr>
        <w:lastRenderedPageBreak/>
        <w:t xml:space="preserve">где </w:t>
      </w:r>
      <w:r w:rsidRPr="00F77466">
        <w:rPr>
          <w:position w:val="-12"/>
          <w:sz w:val="24"/>
          <w:szCs w:val="24"/>
        </w:rPr>
        <w:object w:dxaOrig="340" w:dyaOrig="360">
          <v:shape id="_x0000_i1083" type="#_x0000_t75" style="width:16.5pt;height:18pt" o:ole="" fillcolor="window">
            <v:imagedata r:id="rId111" o:title=""/>
          </v:shape>
          <o:OLEObject Type="Embed" ProgID="Equation.3" ShapeID="_x0000_i1083" DrawAspect="Content" ObjectID="_1458571725" r:id="rId112"/>
        </w:object>
      </w:r>
      <w:r w:rsidRPr="00F77466">
        <w:rPr>
          <w:sz w:val="24"/>
          <w:szCs w:val="24"/>
        </w:rPr>
        <w:t xml:space="preserve">- норма запаса </w:t>
      </w:r>
      <w:r w:rsidRPr="00F77466">
        <w:rPr>
          <w:sz w:val="24"/>
          <w:szCs w:val="24"/>
          <w:lang w:val="en-US"/>
        </w:rPr>
        <w:t>i</w:t>
      </w:r>
      <w:r w:rsidRPr="00F77466">
        <w:rPr>
          <w:sz w:val="24"/>
          <w:szCs w:val="24"/>
        </w:rPr>
        <w:t>-го вида материала, в днях;</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2"/>
          <w:sz w:val="24"/>
          <w:szCs w:val="24"/>
        </w:rPr>
        <w:object w:dxaOrig="380" w:dyaOrig="360">
          <v:shape id="_x0000_i1084" type="#_x0000_t75" style="width:18.75pt;height:18pt" o:ole="" fillcolor="window">
            <v:imagedata r:id="rId113" o:title=""/>
          </v:shape>
          <o:OLEObject Type="Embed" ProgID="Equation.3" ShapeID="_x0000_i1084" DrawAspect="Content" ObjectID="_1458571726" r:id="rId114"/>
        </w:object>
      </w:r>
      <w:r w:rsidRPr="00F77466">
        <w:rPr>
          <w:sz w:val="24"/>
          <w:szCs w:val="24"/>
        </w:rPr>
        <w:t xml:space="preserve"> - стоимость годовой потребности </w:t>
      </w:r>
      <w:r w:rsidRPr="00F77466">
        <w:rPr>
          <w:sz w:val="24"/>
          <w:szCs w:val="24"/>
          <w:lang w:val="en-US"/>
        </w:rPr>
        <w:t>i</w:t>
      </w:r>
      <w:r w:rsidRPr="00F77466">
        <w:rPr>
          <w:sz w:val="24"/>
          <w:szCs w:val="24"/>
        </w:rPr>
        <w:t xml:space="preserve">-го вида материала, руб.;    </w:t>
      </w:r>
    </w:p>
    <w:p w:rsidR="000219BC" w:rsidRPr="00F77466" w:rsidRDefault="000219BC" w:rsidP="000219BC">
      <w:pPr>
        <w:spacing w:line="360" w:lineRule="auto"/>
        <w:ind w:firstLine="709"/>
        <w:jc w:val="both"/>
        <w:rPr>
          <w:sz w:val="24"/>
          <w:szCs w:val="24"/>
        </w:rPr>
      </w:pPr>
      <w:r w:rsidRPr="00F77466">
        <w:rPr>
          <w:sz w:val="24"/>
          <w:szCs w:val="24"/>
        </w:rPr>
        <w:t xml:space="preserve">        Т – продолжительность планируемого периода, в днях ( год  - 360, квартал - 90, месяц - 30). </w:t>
      </w:r>
    </w:p>
    <w:p w:rsidR="000219BC" w:rsidRPr="00F77466" w:rsidRDefault="000219BC" w:rsidP="000219BC">
      <w:pPr>
        <w:spacing w:line="360" w:lineRule="auto"/>
        <w:ind w:firstLine="709"/>
        <w:jc w:val="both"/>
        <w:rPr>
          <w:sz w:val="24"/>
          <w:szCs w:val="24"/>
        </w:rPr>
      </w:pPr>
      <w:r w:rsidRPr="00F77466">
        <w:rPr>
          <w:sz w:val="24"/>
          <w:szCs w:val="24"/>
        </w:rPr>
        <w:t>Норма запаса в днях (</w:t>
      </w:r>
      <w:r w:rsidRPr="00F77466">
        <w:rPr>
          <w:position w:val="-12"/>
          <w:sz w:val="24"/>
          <w:szCs w:val="24"/>
        </w:rPr>
        <w:object w:dxaOrig="380" w:dyaOrig="360">
          <v:shape id="_x0000_i1085" type="#_x0000_t75" style="width:18.75pt;height:18pt" o:ole="" fillcolor="window">
            <v:imagedata r:id="rId115" o:title=""/>
          </v:shape>
          <o:OLEObject Type="Embed" ProgID="Equation.3" ShapeID="_x0000_i1085" DrawAspect="Content" ObjectID="_1458571727" r:id="rId116"/>
        </w:object>
      </w:r>
      <w:r w:rsidRPr="00F77466">
        <w:rPr>
          <w:sz w:val="24"/>
          <w:szCs w:val="24"/>
        </w:rPr>
        <w:t>) состоит из нормы текущего, страхового, транспортного и технологического запасов:</w:t>
      </w:r>
    </w:p>
    <w:p w:rsidR="000219BC" w:rsidRPr="00F77466" w:rsidRDefault="000219BC" w:rsidP="000219BC">
      <w:pPr>
        <w:spacing w:line="360" w:lineRule="auto"/>
        <w:ind w:firstLine="709"/>
        <w:jc w:val="right"/>
        <w:rPr>
          <w:sz w:val="24"/>
          <w:szCs w:val="24"/>
        </w:rPr>
      </w:pPr>
      <w:r w:rsidRPr="00F77466">
        <w:rPr>
          <w:position w:val="-14"/>
          <w:sz w:val="24"/>
          <w:szCs w:val="24"/>
        </w:rPr>
        <w:object w:dxaOrig="3220" w:dyaOrig="380">
          <v:shape id="_x0000_i1086" type="#_x0000_t75" style="width:189.75pt;height:27pt" o:ole="" fillcolor="window">
            <v:imagedata r:id="rId117" o:title=""/>
          </v:shape>
          <o:OLEObject Type="Embed" ProgID="Equation.3" ShapeID="_x0000_i1086" DrawAspect="Content" ObjectID="_1458571728" r:id="rId118"/>
        </w:object>
      </w:r>
      <w:r w:rsidRPr="00F77466">
        <w:rPr>
          <w:sz w:val="24"/>
          <w:szCs w:val="24"/>
        </w:rPr>
        <w:t>.                                          (2.40)</w:t>
      </w:r>
    </w:p>
    <w:p w:rsidR="000219BC" w:rsidRPr="00F77466" w:rsidRDefault="000219BC" w:rsidP="000219BC">
      <w:pPr>
        <w:spacing w:line="360" w:lineRule="auto"/>
        <w:ind w:firstLine="709"/>
        <w:jc w:val="both"/>
        <w:rPr>
          <w:sz w:val="24"/>
          <w:szCs w:val="24"/>
        </w:rPr>
      </w:pPr>
      <w:r w:rsidRPr="00F77466">
        <w:rPr>
          <w:sz w:val="24"/>
          <w:szCs w:val="24"/>
        </w:rPr>
        <w:t>Н</w:t>
      </w:r>
      <w:r w:rsidRPr="00F77466">
        <w:rPr>
          <w:sz w:val="24"/>
          <w:szCs w:val="24"/>
          <w:vertAlign w:val="subscript"/>
        </w:rPr>
        <w:t>з</w:t>
      </w:r>
      <w:r w:rsidRPr="00F77466">
        <w:rPr>
          <w:sz w:val="24"/>
          <w:szCs w:val="24"/>
          <w:vertAlign w:val="subscript"/>
          <w:lang w:val="en-US"/>
        </w:rPr>
        <w:t>i</w:t>
      </w:r>
      <w:r w:rsidRPr="00F77466">
        <w:rPr>
          <w:sz w:val="24"/>
          <w:szCs w:val="24"/>
        </w:rPr>
        <w:t>=16+8+8=32 (дня);</w:t>
      </w:r>
    </w:p>
    <w:p w:rsidR="000219BC" w:rsidRPr="00F77466" w:rsidRDefault="000219BC" w:rsidP="000219BC">
      <w:pPr>
        <w:spacing w:line="360" w:lineRule="auto"/>
        <w:ind w:firstLine="480"/>
        <w:jc w:val="both"/>
        <w:rPr>
          <w:sz w:val="24"/>
          <w:szCs w:val="24"/>
        </w:rPr>
      </w:pPr>
      <w:r w:rsidRPr="00F77466">
        <w:rPr>
          <w:sz w:val="24"/>
          <w:szCs w:val="24"/>
        </w:rPr>
        <w:t>Аналогичным образом определяется годовая сумма необходимых комплектующих изделий и полуфабрикатов:</w:t>
      </w:r>
    </w:p>
    <w:p w:rsidR="000219BC" w:rsidRPr="00F77466" w:rsidRDefault="000219BC" w:rsidP="000219BC">
      <w:pPr>
        <w:spacing w:line="360" w:lineRule="auto"/>
        <w:ind w:firstLine="480"/>
        <w:jc w:val="right"/>
        <w:rPr>
          <w:sz w:val="24"/>
          <w:szCs w:val="24"/>
        </w:rPr>
      </w:pPr>
      <w:r w:rsidRPr="00F77466">
        <w:rPr>
          <w:position w:val="-46"/>
          <w:sz w:val="24"/>
          <w:szCs w:val="24"/>
        </w:rPr>
        <w:object w:dxaOrig="2280" w:dyaOrig="1020">
          <v:shape id="_x0000_i1087" type="#_x0000_t75" style="width:99pt;height:39pt" o:ole="" fillcolor="window">
            <v:imagedata r:id="rId119" o:title=""/>
          </v:shape>
          <o:OLEObject Type="Embed" ProgID="Equation.3" ShapeID="_x0000_i1087" DrawAspect="Content" ObjectID="_1458571729" r:id="rId120"/>
        </w:object>
      </w:r>
      <w:r w:rsidRPr="00F77466">
        <w:rPr>
          <w:sz w:val="24"/>
          <w:szCs w:val="24"/>
        </w:rPr>
        <w:t xml:space="preserve"> .                                                 (2.41)</w:t>
      </w:r>
    </w:p>
    <w:p w:rsidR="000219BC" w:rsidRPr="00F77466" w:rsidRDefault="000219BC" w:rsidP="000219BC">
      <w:pPr>
        <w:spacing w:line="360" w:lineRule="auto"/>
        <w:ind w:firstLine="709"/>
        <w:jc w:val="both"/>
        <w:rPr>
          <w:sz w:val="24"/>
          <w:szCs w:val="24"/>
        </w:rPr>
      </w:pPr>
    </w:p>
    <w:p w:rsidR="000219BC" w:rsidRPr="00F77466" w:rsidRDefault="000219BC" w:rsidP="000219BC">
      <w:pPr>
        <w:spacing w:line="360" w:lineRule="auto"/>
        <w:ind w:firstLine="709"/>
        <w:jc w:val="both"/>
        <w:rPr>
          <w:sz w:val="24"/>
          <w:szCs w:val="24"/>
        </w:rPr>
      </w:pPr>
      <w:r w:rsidRPr="00F77466">
        <w:rPr>
          <w:sz w:val="24"/>
          <w:szCs w:val="24"/>
        </w:rPr>
        <w:t>С</w:t>
      </w:r>
      <w:r w:rsidRPr="00F77466">
        <w:rPr>
          <w:sz w:val="24"/>
          <w:szCs w:val="24"/>
          <w:vertAlign w:val="subscript"/>
        </w:rPr>
        <w:t>м</w:t>
      </w:r>
      <w:r w:rsidRPr="00F77466">
        <w:rPr>
          <w:sz w:val="24"/>
          <w:szCs w:val="24"/>
        </w:rPr>
        <w:t>=73000*2805=204765000 (руб.);</w:t>
      </w:r>
    </w:p>
    <w:p w:rsidR="000219BC" w:rsidRPr="00F77466" w:rsidRDefault="000219BC" w:rsidP="000219BC">
      <w:pPr>
        <w:spacing w:line="360" w:lineRule="auto"/>
        <w:ind w:firstLine="709"/>
        <w:jc w:val="both"/>
        <w:rPr>
          <w:sz w:val="24"/>
          <w:szCs w:val="24"/>
        </w:rPr>
      </w:pPr>
      <w:r w:rsidRPr="00F77466">
        <w:rPr>
          <w:sz w:val="24"/>
          <w:szCs w:val="24"/>
        </w:rPr>
        <w:t>С</w:t>
      </w:r>
      <w:r w:rsidRPr="00F77466">
        <w:rPr>
          <w:sz w:val="24"/>
          <w:szCs w:val="24"/>
          <w:vertAlign w:val="subscript"/>
        </w:rPr>
        <w:t>к</w:t>
      </w:r>
      <w:r w:rsidRPr="00F77466">
        <w:rPr>
          <w:sz w:val="24"/>
          <w:szCs w:val="24"/>
        </w:rPr>
        <w:t>=73000*2365=172645000(руб.)</w:t>
      </w:r>
    </w:p>
    <w:p w:rsidR="000219BC" w:rsidRDefault="000219BC" w:rsidP="000219BC">
      <w:pPr>
        <w:pStyle w:val="220"/>
        <w:spacing w:line="360" w:lineRule="auto"/>
        <w:ind w:firstLine="480"/>
        <w:rPr>
          <w:sz w:val="24"/>
          <w:szCs w:val="24"/>
        </w:rPr>
      </w:pPr>
      <w:r w:rsidRPr="00F77466">
        <w:rPr>
          <w:sz w:val="24"/>
          <w:szCs w:val="24"/>
        </w:rPr>
        <w:t>Исходя из годовой потребности в материальных ресурсах и нормы запаса в днях, определяют норматив оборотных средств по материалам и комплектующим:</w:t>
      </w:r>
    </w:p>
    <w:p w:rsidR="000219BC" w:rsidRPr="00F77466" w:rsidRDefault="000219BC" w:rsidP="000219BC">
      <w:pPr>
        <w:pStyle w:val="220"/>
        <w:spacing w:line="360" w:lineRule="auto"/>
        <w:ind w:firstLine="480"/>
        <w:rPr>
          <w:sz w:val="24"/>
          <w:szCs w:val="24"/>
        </w:rPr>
      </w:pPr>
    </w:p>
    <w:p w:rsidR="000219BC" w:rsidRPr="00F77466" w:rsidRDefault="000219BC" w:rsidP="000219BC">
      <w:pPr>
        <w:spacing w:line="360" w:lineRule="auto"/>
        <w:ind w:firstLine="480"/>
        <w:jc w:val="right"/>
        <w:rPr>
          <w:sz w:val="24"/>
          <w:szCs w:val="24"/>
        </w:rPr>
      </w:pPr>
      <w:r w:rsidRPr="00F77466">
        <w:rPr>
          <w:position w:val="-24"/>
          <w:sz w:val="24"/>
          <w:szCs w:val="24"/>
        </w:rPr>
        <w:object w:dxaOrig="2720" w:dyaOrig="660">
          <v:shape id="_x0000_i1088" type="#_x0000_t75" style="width:141.75pt;height:33pt" o:ole="" fillcolor="window">
            <v:imagedata r:id="rId121" o:title=""/>
          </v:shape>
          <o:OLEObject Type="Embed" ProgID="Equation.3" ShapeID="_x0000_i1088" DrawAspect="Content" ObjectID="_1458571730" r:id="rId122"/>
        </w:object>
      </w:r>
      <w:r w:rsidRPr="00F77466">
        <w:rPr>
          <w:sz w:val="24"/>
          <w:szCs w:val="24"/>
        </w:rPr>
        <w:t>,                                           (2.42)</w:t>
      </w:r>
    </w:p>
    <w:p w:rsidR="000219BC" w:rsidRPr="00F77466" w:rsidRDefault="000219BC" w:rsidP="000219BC">
      <w:pPr>
        <w:spacing w:line="360" w:lineRule="auto"/>
        <w:ind w:firstLine="480"/>
        <w:jc w:val="both"/>
        <w:rPr>
          <w:sz w:val="24"/>
          <w:szCs w:val="24"/>
        </w:rPr>
      </w:pPr>
      <w:r w:rsidRPr="00F77466">
        <w:rPr>
          <w:sz w:val="24"/>
          <w:szCs w:val="24"/>
        </w:rPr>
        <w:t xml:space="preserve">где </w:t>
      </w:r>
      <w:r w:rsidRPr="00F77466">
        <w:rPr>
          <w:position w:val="-14"/>
          <w:sz w:val="24"/>
          <w:szCs w:val="24"/>
        </w:rPr>
        <w:object w:dxaOrig="520" w:dyaOrig="400">
          <v:shape id="_x0000_i1089" type="#_x0000_t75" style="width:26.25pt;height:20.25pt" o:ole="" fillcolor="window">
            <v:imagedata r:id="rId123" o:title=""/>
          </v:shape>
          <o:OLEObject Type="Embed" ProgID="Equation.3" ShapeID="_x0000_i1089" DrawAspect="Content" ObjectID="_1458571731" r:id="rId124"/>
        </w:object>
      </w:r>
      <w:r w:rsidRPr="00F77466">
        <w:rPr>
          <w:sz w:val="24"/>
          <w:szCs w:val="24"/>
        </w:rPr>
        <w:t>- дневной расход материальных ресурсов в рублях,</w:t>
      </w:r>
    </w:p>
    <w:p w:rsidR="000219BC" w:rsidRPr="00644FC7" w:rsidRDefault="000219BC" w:rsidP="000219BC">
      <w:pPr>
        <w:spacing w:line="360" w:lineRule="auto"/>
        <w:ind w:firstLine="480"/>
        <w:jc w:val="right"/>
        <w:rPr>
          <w:sz w:val="24"/>
          <w:szCs w:val="24"/>
        </w:rPr>
      </w:pPr>
      <w:r w:rsidRPr="00F77466">
        <w:rPr>
          <w:position w:val="-24"/>
          <w:sz w:val="24"/>
          <w:szCs w:val="24"/>
        </w:rPr>
        <w:object w:dxaOrig="1300" w:dyaOrig="639">
          <v:shape id="_x0000_i1090" type="#_x0000_t75" style="width:94.5pt;height:31.5pt" o:ole="" fillcolor="window">
            <v:imagedata r:id="rId125" o:title=""/>
          </v:shape>
          <o:OLEObject Type="Embed" ProgID="Equation.3" ShapeID="_x0000_i1090" DrawAspect="Content" ObjectID="_1458571732" r:id="rId126"/>
        </w:object>
      </w:r>
      <w:r w:rsidRPr="00F77466">
        <w:rPr>
          <w:sz w:val="24"/>
          <w:szCs w:val="24"/>
        </w:rPr>
        <w:t>.                                                    (2.43)</w:t>
      </w:r>
    </w:p>
    <w:p w:rsidR="000219BC" w:rsidRPr="00F77466" w:rsidRDefault="000219BC" w:rsidP="000219BC">
      <w:pPr>
        <w:spacing w:line="360" w:lineRule="auto"/>
        <w:ind w:firstLine="709"/>
        <w:jc w:val="both"/>
        <w:rPr>
          <w:sz w:val="24"/>
          <w:szCs w:val="24"/>
        </w:rPr>
      </w:pPr>
      <w:r w:rsidRPr="00F77466">
        <w:rPr>
          <w:sz w:val="24"/>
          <w:szCs w:val="24"/>
          <w:lang w:val="en-US"/>
        </w:rPr>
        <w:t>H</w:t>
      </w:r>
      <w:r w:rsidRPr="00F77466">
        <w:rPr>
          <w:sz w:val="24"/>
          <w:szCs w:val="24"/>
          <w:vertAlign w:val="subscript"/>
        </w:rPr>
        <w:t>ос(м)</w:t>
      </w:r>
      <w:r w:rsidRPr="00F77466">
        <w:rPr>
          <w:sz w:val="24"/>
          <w:szCs w:val="24"/>
        </w:rPr>
        <w:t>=</w:t>
      </w:r>
      <w:r w:rsidRPr="00F77466">
        <w:rPr>
          <w:position w:val="-24"/>
          <w:sz w:val="24"/>
          <w:szCs w:val="24"/>
        </w:rPr>
        <w:object w:dxaOrig="1620" w:dyaOrig="620">
          <v:shape id="_x0000_i1091" type="#_x0000_t75" style="width:81pt;height:30.75pt" o:ole="">
            <v:imagedata r:id="rId127" o:title=""/>
          </v:shape>
          <o:OLEObject Type="Embed" ProgID="Equation.3" ShapeID="_x0000_i1091" DrawAspect="Content" ObjectID="_1458571733" r:id="rId128"/>
        </w:object>
      </w:r>
      <w:r w:rsidRPr="00F77466">
        <w:rPr>
          <w:sz w:val="24"/>
          <w:szCs w:val="24"/>
        </w:rPr>
        <w:t>=18201333руб.);</w:t>
      </w:r>
    </w:p>
    <w:p w:rsidR="000219BC" w:rsidRPr="00F77466" w:rsidRDefault="000219BC" w:rsidP="000219BC">
      <w:pPr>
        <w:spacing w:line="360" w:lineRule="auto"/>
        <w:ind w:firstLine="709"/>
        <w:jc w:val="both"/>
        <w:rPr>
          <w:sz w:val="24"/>
          <w:szCs w:val="24"/>
        </w:rPr>
      </w:pPr>
      <w:r w:rsidRPr="00F77466">
        <w:rPr>
          <w:sz w:val="24"/>
          <w:szCs w:val="24"/>
        </w:rPr>
        <w:t>Н</w:t>
      </w:r>
      <w:r w:rsidRPr="00F77466">
        <w:rPr>
          <w:sz w:val="24"/>
          <w:szCs w:val="24"/>
          <w:vertAlign w:val="subscript"/>
        </w:rPr>
        <w:t>ос(к)</w:t>
      </w:r>
      <w:r w:rsidRPr="00F77466">
        <w:rPr>
          <w:sz w:val="24"/>
          <w:szCs w:val="24"/>
        </w:rPr>
        <w:t xml:space="preserve">= </w:t>
      </w:r>
      <w:r w:rsidRPr="00F77466">
        <w:rPr>
          <w:position w:val="-24"/>
          <w:sz w:val="24"/>
          <w:szCs w:val="24"/>
        </w:rPr>
        <w:object w:dxaOrig="1560" w:dyaOrig="620">
          <v:shape id="_x0000_i1092" type="#_x0000_t75" style="width:93pt;height:30.75pt" o:ole="">
            <v:imagedata r:id="rId129" o:title=""/>
          </v:shape>
          <o:OLEObject Type="Embed" ProgID="Equation.3" ShapeID="_x0000_i1092" DrawAspect="Content" ObjectID="_1458571734" r:id="rId130"/>
        </w:object>
      </w:r>
      <w:r w:rsidRPr="00F77466">
        <w:rPr>
          <w:sz w:val="24"/>
          <w:szCs w:val="24"/>
        </w:rPr>
        <w:t>=</w:t>
      </w:r>
      <w:r w:rsidRPr="00F77466">
        <w:rPr>
          <w:sz w:val="24"/>
          <w:szCs w:val="24"/>
        </w:rPr>
        <w:fldChar w:fldCharType="begin"/>
      </w:r>
      <w:r w:rsidRPr="00F77466">
        <w:rPr>
          <w:sz w:val="24"/>
          <w:szCs w:val="24"/>
        </w:rPr>
        <w:instrText xml:space="preserve"> QUOTE </w:instrText>
      </w:r>
      <w:r w:rsidR="00A2368C">
        <w:rPr>
          <w:position w:val="-18"/>
        </w:rPr>
        <w:pict>
          <v:shape id="_x0000_i1093" type="#_x0000_t75" style="width:70.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1F08E9&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1F08E9&quot;&gt;&lt;m:oMathPara&gt;&lt;m:oMath&gt;&lt;m:f&gt;&lt;m:fPr&gt;&lt;m:ctrlPr&gt;&lt;w:rPr&gt;&lt;w:rFonts w:ascii=&quot;Cambria Math&quot; w:fareast=&quot;Times New Roman&quot; w:h-ansi=&quot;Times New Roman&quot;/&gt;&lt;wx:font wx:val=&quot;Cambria Math&quot;/&gt;&lt;w:i/&gt;&lt;w:sz w:val=&quot;24&quot;/&gt;&lt;w:sz-cs w:val=&quot;24&quot;/&gt;&lt;/w:rPr&gt;&lt;/m:ctrlPr&gt;&lt;/m:fPr&gt;&lt;m:num&gt;&lt;m:r&gt;&lt;w:rPr&gt;&lt;w:rFonts w:ascii=&quot;Cambria Math&quot; w:fareast=&quot;Times New Roman&quot; w:h-ansi=&quot;Times New Roman&quot;/&gt;&lt;wx:font wx:val=&quot;Cambria Math&quot;/&gt;&lt;w:i/&gt;&lt;w:sz w:val=&quot;24&quot;/&gt;&lt;w:sz-cs w:val=&quot;24&quot;/&gt;&lt;/w:rPr&gt;&lt;m:t&gt;32&lt;/m:t&gt;&lt;/m:r&gt;&lt;m:r&gt;&lt;w:rPr&gt;&lt;w:rFonts w:ascii=&quot;Cambria Math&quot; w:fareast=&quot;Times New Roman&quot; w:h-ansi=&quot;Cambria Math&quot;/&gt;&lt;wx:font wx:val=&quot;Cambria Math&quot;/&gt;&lt;w:i/&gt;&lt;w:sz w:val=&quot;24&quot;/&gt;&lt;w:sz-cs w:val=&quot;24&quot;/&gt;&lt;/w:rPr&gt;&lt;m:t&gt;*&lt;/m:t&gt;&lt;/m:r&gt;&lt;m:r&gt;&lt;w:rPr&gt;&lt;w:rFonts w:ascii=&quot;Cambria Math&quot; w:fareast=&quot;Times New Roman&quot; w:h-ansi=&quot;Times New Roman&quot;/&gt;&lt;wx:font wx:val=&quot;Cambria Math&quot;/&gt;&lt;w:i/&gt;&lt;w:sz w:val=&quot;24&quot;/&gt;&lt;w:sz-cs w:val=&quot;24&quot;/&gt;&lt;/w:rPr&gt;&lt;m:t&gt;184910000&lt;/m:t&gt;&lt;/m:r&gt;&lt;/m:num&gt;&lt;m:den&gt;&lt;m:r&gt;&lt;w:rPr&gt;&lt;w:rFonts w:ascii=&quot;Cambria Math&quot; w:fareast=&quot;Times New Roman&quot; w:h-ansi=&quot;Times New Roman&quot;/&gt;&lt;wx:font wx:val=&quot;Cambria Math&quot;/&gt;&lt;w:i/&gt;&lt;w:sz w:val=&quot;24&quot;/&gt;&lt;w:sz-cs w:val=&quot;24&quot;/&gt;&lt;/w:rPr&gt;&lt;m:t&gt;360&lt;/m:t&gt;&lt;/m:r&gt;&lt;/m:den&gt;&lt;/m:f&gt;&lt;m:r&gt;&lt;w:rPr&gt;&lt;w:rFonts w:ascii=&quot;Cambria Math&quot; w:fareast=&quot;Times New Roman&quot; w:h-ansi=&quot;Times New Roman&quot;/&gt;&lt;wx:font wx:val=&quot;Cambria Math&quot;/&gt;&lt;w:i/&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sidRPr="00F77466">
        <w:rPr>
          <w:sz w:val="24"/>
          <w:szCs w:val="24"/>
        </w:rPr>
        <w:instrText xml:space="preserve"> </w:instrText>
      </w:r>
      <w:r w:rsidRPr="00F77466">
        <w:rPr>
          <w:sz w:val="24"/>
          <w:szCs w:val="24"/>
        </w:rPr>
        <w:fldChar w:fldCharType="end"/>
      </w:r>
      <w:r w:rsidRPr="00F77466">
        <w:rPr>
          <w:sz w:val="24"/>
          <w:szCs w:val="24"/>
        </w:rPr>
        <w:t>15346222 (руб.);</w:t>
      </w:r>
    </w:p>
    <w:p w:rsidR="000219BC" w:rsidRDefault="000219BC" w:rsidP="000219BC">
      <w:pPr>
        <w:pStyle w:val="220"/>
        <w:spacing w:line="360" w:lineRule="auto"/>
        <w:ind w:firstLine="480"/>
        <w:rPr>
          <w:sz w:val="24"/>
          <w:szCs w:val="24"/>
        </w:rPr>
      </w:pPr>
      <w:r w:rsidRPr="00F77466">
        <w:rPr>
          <w:sz w:val="24"/>
          <w:szCs w:val="24"/>
        </w:rPr>
        <w:t>Норматив оборотных средств по таре, малоценным и быстроизнашивающимся предметам определяется следующим образом:</w:t>
      </w:r>
    </w:p>
    <w:p w:rsidR="000219BC" w:rsidRPr="00F77466" w:rsidRDefault="000219BC" w:rsidP="000219BC">
      <w:pPr>
        <w:pStyle w:val="220"/>
        <w:spacing w:line="360" w:lineRule="auto"/>
        <w:ind w:firstLine="480"/>
        <w:rPr>
          <w:sz w:val="24"/>
          <w:szCs w:val="24"/>
        </w:rPr>
      </w:pPr>
    </w:p>
    <w:p w:rsidR="000219BC" w:rsidRPr="00F77466" w:rsidRDefault="000219BC" w:rsidP="000219BC">
      <w:pPr>
        <w:spacing w:line="360" w:lineRule="auto"/>
        <w:ind w:firstLine="480"/>
        <w:jc w:val="right"/>
        <w:rPr>
          <w:sz w:val="24"/>
          <w:szCs w:val="24"/>
        </w:rPr>
      </w:pPr>
      <w:r w:rsidRPr="00F77466">
        <w:rPr>
          <w:position w:val="-12"/>
          <w:sz w:val="24"/>
          <w:szCs w:val="24"/>
        </w:rPr>
        <w:object w:dxaOrig="1579" w:dyaOrig="360">
          <v:shape id="_x0000_i1094" type="#_x0000_t75" style="width:78.75pt;height:18pt" o:ole="" fillcolor="window">
            <v:imagedata r:id="rId132" o:title=""/>
          </v:shape>
          <o:OLEObject Type="Embed" ProgID="Equation.3" ShapeID="_x0000_i1094" DrawAspect="Content" ObjectID="_1458571735" r:id="rId133"/>
        </w:object>
      </w:r>
      <w:r w:rsidRPr="00F77466">
        <w:rPr>
          <w:sz w:val="24"/>
          <w:szCs w:val="24"/>
        </w:rPr>
        <w:t>,                                                      (2.44)</w:t>
      </w:r>
    </w:p>
    <w:p w:rsidR="000219BC" w:rsidRPr="00F77466" w:rsidRDefault="000219BC" w:rsidP="000219BC">
      <w:pPr>
        <w:spacing w:line="360" w:lineRule="auto"/>
        <w:ind w:firstLine="480"/>
        <w:jc w:val="both"/>
        <w:rPr>
          <w:sz w:val="24"/>
          <w:szCs w:val="24"/>
        </w:rPr>
      </w:pPr>
      <w:r w:rsidRPr="00F77466">
        <w:rPr>
          <w:sz w:val="24"/>
          <w:szCs w:val="24"/>
        </w:rPr>
        <w:t xml:space="preserve">где </w:t>
      </w:r>
      <w:r w:rsidRPr="00F77466">
        <w:rPr>
          <w:position w:val="-12"/>
          <w:sz w:val="24"/>
          <w:szCs w:val="24"/>
        </w:rPr>
        <w:object w:dxaOrig="440" w:dyaOrig="360">
          <v:shape id="_x0000_i1095" type="#_x0000_t75" style="width:22.5pt;height:18pt" o:ole="" fillcolor="window">
            <v:imagedata r:id="rId134" o:title=""/>
          </v:shape>
          <o:OLEObject Type="Embed" ProgID="Equation.3" ShapeID="_x0000_i1095" DrawAspect="Content" ObjectID="_1458571736" r:id="rId135"/>
        </w:object>
      </w:r>
      <w:r w:rsidRPr="00F77466">
        <w:rPr>
          <w:sz w:val="24"/>
          <w:szCs w:val="24"/>
        </w:rPr>
        <w:t>- норма запаса в рублях на 1 тыс.руб. товарной продукции;</w:t>
      </w:r>
    </w:p>
    <w:p w:rsidR="000219BC" w:rsidRPr="00F77466" w:rsidRDefault="000219BC" w:rsidP="000219BC">
      <w:pPr>
        <w:spacing w:line="360" w:lineRule="auto"/>
        <w:ind w:firstLine="709"/>
        <w:jc w:val="both"/>
        <w:rPr>
          <w:sz w:val="24"/>
          <w:szCs w:val="24"/>
        </w:rPr>
      </w:pPr>
      <w:r w:rsidRPr="00F77466">
        <w:rPr>
          <w:position w:val="-4"/>
          <w:sz w:val="24"/>
          <w:szCs w:val="24"/>
        </w:rPr>
        <w:object w:dxaOrig="380" w:dyaOrig="260">
          <v:shape id="_x0000_i1096" type="#_x0000_t75" style="width:18.75pt;height:13.5pt" o:ole="" fillcolor="window">
            <v:imagedata r:id="rId136" o:title=""/>
          </v:shape>
          <o:OLEObject Type="Embed" ProgID="Equation.3" ShapeID="_x0000_i1096" DrawAspect="Content" ObjectID="_1458571737" r:id="rId137"/>
        </w:object>
      </w:r>
      <w:r w:rsidRPr="00F77466">
        <w:rPr>
          <w:sz w:val="24"/>
          <w:szCs w:val="24"/>
        </w:rPr>
        <w:t>- товарная продукция в руб.</w:t>
      </w:r>
    </w:p>
    <w:p w:rsidR="000219BC" w:rsidRDefault="000219BC" w:rsidP="000219BC">
      <w:pPr>
        <w:spacing w:line="360" w:lineRule="auto"/>
        <w:jc w:val="both"/>
        <w:rPr>
          <w:sz w:val="24"/>
          <w:szCs w:val="24"/>
        </w:rPr>
      </w:pPr>
      <w:r w:rsidRPr="00F77466">
        <w:rPr>
          <w:sz w:val="24"/>
          <w:szCs w:val="24"/>
        </w:rPr>
        <w:lastRenderedPageBreak/>
        <w:t xml:space="preserve">            Н</w:t>
      </w:r>
      <w:r w:rsidRPr="00F77466">
        <w:rPr>
          <w:sz w:val="24"/>
          <w:szCs w:val="24"/>
          <w:vertAlign w:val="subscript"/>
        </w:rPr>
        <w:t>ос(т)</w:t>
      </w:r>
      <w:r w:rsidRPr="00F77466">
        <w:rPr>
          <w:sz w:val="24"/>
          <w:szCs w:val="24"/>
        </w:rPr>
        <w:t>=</w:t>
      </w:r>
      <w:r w:rsidRPr="00F77466">
        <w:rPr>
          <w:position w:val="-24"/>
          <w:sz w:val="24"/>
          <w:szCs w:val="24"/>
        </w:rPr>
        <w:object w:dxaOrig="1600" w:dyaOrig="620">
          <v:shape id="_x0000_i1097" type="#_x0000_t75" style="width:80.25pt;height:30.75pt" o:ole="">
            <v:imagedata r:id="rId138" o:title=""/>
          </v:shape>
          <o:OLEObject Type="Embed" ProgID="Equation.3" ShapeID="_x0000_i1097" DrawAspect="Content" ObjectID="_1458571738" r:id="rId139"/>
        </w:object>
      </w:r>
      <w:r w:rsidRPr="00F77466">
        <w:rPr>
          <w:sz w:val="24"/>
          <w:szCs w:val="24"/>
        </w:rPr>
        <w:t xml:space="preserve"> </w:t>
      </w:r>
      <w:r w:rsidRPr="00F77466">
        <w:rPr>
          <w:sz w:val="24"/>
          <w:szCs w:val="24"/>
        </w:rPr>
        <w:fldChar w:fldCharType="begin"/>
      </w:r>
      <w:r w:rsidRPr="00F77466">
        <w:rPr>
          <w:sz w:val="24"/>
          <w:szCs w:val="24"/>
        </w:rPr>
        <w:instrText xml:space="preserve"> QUOTE </w:instrText>
      </w:r>
      <w:r w:rsidR="00A2368C">
        <w:rPr>
          <w:position w:val="-18"/>
        </w:rPr>
        <w:pict>
          <v:shape id="_x0000_i1098" type="#_x0000_t75" style="width:58.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9A14D1&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9A14D1&quot;&gt;&lt;m:oMathPara&gt;&lt;m:oMath&gt;&lt;m:f&gt;&lt;m:fPr&gt;&lt;m:ctrlPr&gt;&lt;w:rPr&gt;&lt;w:rFonts w:ascii=&quot;Cambria Math&quot; w:h-ansi=&quot;Times New Roman&quot;/&gt;&lt;wx:font wx:val=&quot;Cambria Math&quot;/&gt;&lt;w:i/&gt;&lt;w:sz w:val=&quot;24&quot;/&gt;&lt;w:sz-cs w:val=&quot;24&quot;/&gt;&lt;/w:rPr&gt;&lt;/m:ctrlPr&gt;&lt;/m:fPr&gt;&lt;m:num&gt;&lt;m:r&gt;&lt;m:rPr&gt;&lt;m:sty m:val=&quot;p&quot;/&gt;&lt;/m:rPr&gt;&lt;w:rPr&gt;&lt;w:rFonts w:ascii=&quot;Cambria Math&quot; w:h-ansi=&quot;Times New Roman&quot;/&gt;&lt;wx:font wx:val=&quot;Cambria Math&quot;/&gt;&lt;w:sz w:val=&quot;24&quot;/&gt;&lt;w:sz-cs w:val=&quot;24&quot;/&gt;&lt;/w:rPr&gt;&lt;m:t&gt;1482560000&lt;/m:t&gt;&lt;/m:r&gt;&lt;m:r&gt;&lt;m:rPr&gt;&lt;m:sty m:val=&quot;p&quot;/&gt;&lt;/m:rPr&gt;&lt;w:rPr&gt;&lt;w:rFonts w:ascii=&quot;Cambria Math&quot; w:h-ansi=&quot;Cambria Math&quot;/&gt;&lt;wx:font wx:val=&quot;Cambria Math&quot;/&gt;&lt;w:sz w:val=&quot;24&quot;/&gt;&lt;w:sz-cs w:val=&quot;24&quot;/&gt;&lt;/w:rPr&gt;&lt;m:t&gt;*&lt;/m:t&gt;&lt;/m:r&gt;&lt;m:r&gt;&lt;m:rPr&gt;&lt;m:sty m:val=&quot;p&quot;/&gt;&lt;/m:rPr&gt;&lt;w:rPr&gt;&lt;w:rFonts w:ascii=&quot;Cambria Math&quot; w:h-ansi=&quot;Times New Roman&quot;/&gt;&lt;wx:font wx:val=&quot;Cambria Math&quot;/&gt;&lt;w:sz w:val=&quot;24&quot;/&gt;&lt;w:sz-cs w:val=&quot;24&quot;/&gt;&lt;/w:rPr&gt;&lt;m:t&gt;4&lt;/m:t&gt;&lt;/m:r&gt;&lt;/m:num&gt;&lt;m:den&gt;&lt;m:r&gt;&lt;w:rPr&gt;&lt;w:rFonts w:ascii=&quot;Cambria Math&quot; w:h-ansi=&quot;Times New Roman&quot;/&gt;&lt;wx:font wx:val=&quot;Cambria Math&quot;/&gt;&lt;w:i/&gt;&lt;w:sz w:val=&quot;24&quot;/&gt;&lt;w:sz-cs w:val=&quot;24&quot;/&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r w:rsidRPr="00F77466">
        <w:rPr>
          <w:sz w:val="24"/>
          <w:szCs w:val="24"/>
        </w:rPr>
        <w:instrText xml:space="preserve"> </w:instrText>
      </w:r>
      <w:r w:rsidRPr="00F77466">
        <w:rPr>
          <w:sz w:val="24"/>
          <w:szCs w:val="24"/>
        </w:rPr>
        <w:fldChar w:fldCharType="end"/>
      </w:r>
      <w:r w:rsidRPr="00F77466">
        <w:rPr>
          <w:sz w:val="24"/>
          <w:szCs w:val="24"/>
        </w:rPr>
        <w:t>=14492122 (руб.)</w:t>
      </w:r>
    </w:p>
    <w:p w:rsidR="000219BC" w:rsidRPr="00F77466" w:rsidRDefault="000219BC" w:rsidP="000219BC">
      <w:pPr>
        <w:spacing w:line="360" w:lineRule="auto"/>
        <w:jc w:val="both"/>
        <w:rPr>
          <w:sz w:val="24"/>
          <w:szCs w:val="24"/>
        </w:rPr>
      </w:pPr>
    </w:p>
    <w:p w:rsidR="000219BC" w:rsidRDefault="000219BC" w:rsidP="000219BC">
      <w:pPr>
        <w:spacing w:line="360" w:lineRule="auto"/>
        <w:jc w:val="both"/>
        <w:rPr>
          <w:sz w:val="24"/>
          <w:szCs w:val="24"/>
        </w:rPr>
      </w:pPr>
      <w:r w:rsidRPr="00F77466">
        <w:rPr>
          <w:sz w:val="24"/>
          <w:szCs w:val="24"/>
        </w:rPr>
        <w:t>2.</w:t>
      </w:r>
      <w:r>
        <w:rPr>
          <w:sz w:val="24"/>
          <w:szCs w:val="24"/>
        </w:rPr>
        <w:t>4.2</w:t>
      </w:r>
      <w:r w:rsidRPr="00F77466">
        <w:rPr>
          <w:sz w:val="24"/>
          <w:szCs w:val="24"/>
        </w:rPr>
        <w:t xml:space="preserve"> Расчет потребности в незавершенном производстве</w:t>
      </w:r>
    </w:p>
    <w:p w:rsidR="000219BC" w:rsidRPr="00F77466" w:rsidRDefault="000219BC" w:rsidP="000219BC">
      <w:pPr>
        <w:spacing w:line="360" w:lineRule="auto"/>
        <w:jc w:val="both"/>
        <w:rPr>
          <w:sz w:val="24"/>
          <w:szCs w:val="24"/>
        </w:rPr>
      </w:pPr>
    </w:p>
    <w:p w:rsidR="000219BC" w:rsidRPr="00F77466" w:rsidRDefault="000219BC" w:rsidP="000219BC">
      <w:pPr>
        <w:pStyle w:val="220"/>
        <w:spacing w:line="360" w:lineRule="auto"/>
        <w:rPr>
          <w:sz w:val="24"/>
          <w:szCs w:val="24"/>
        </w:rPr>
      </w:pPr>
      <w:r w:rsidRPr="00F77466">
        <w:rPr>
          <w:sz w:val="24"/>
          <w:szCs w:val="24"/>
        </w:rPr>
        <w:t>Незавершенное производство – это продукция, начатая и незаконченная изготовлением. Это – детали, узлы, изделия, находящиеся на различных стадиях изготовления.</w:t>
      </w:r>
    </w:p>
    <w:p w:rsidR="000219BC" w:rsidRPr="00F77466" w:rsidRDefault="000219BC" w:rsidP="000219BC">
      <w:pPr>
        <w:spacing w:line="360" w:lineRule="auto"/>
        <w:ind w:firstLine="709"/>
        <w:jc w:val="both"/>
        <w:rPr>
          <w:sz w:val="24"/>
          <w:szCs w:val="24"/>
        </w:rPr>
      </w:pPr>
      <w:r w:rsidRPr="00F77466">
        <w:rPr>
          <w:sz w:val="24"/>
          <w:szCs w:val="24"/>
        </w:rPr>
        <w:t>Норматив оборотных средств для образования незавершенного производства определяется следующим образом:</w:t>
      </w:r>
    </w:p>
    <w:p w:rsidR="000219BC" w:rsidRPr="00F77466" w:rsidRDefault="000219BC" w:rsidP="000219BC">
      <w:pPr>
        <w:spacing w:line="360" w:lineRule="auto"/>
        <w:jc w:val="right"/>
        <w:rPr>
          <w:sz w:val="24"/>
          <w:szCs w:val="24"/>
        </w:rPr>
      </w:pPr>
      <w:r w:rsidRPr="00F77466">
        <w:rPr>
          <w:position w:val="-24"/>
          <w:sz w:val="24"/>
          <w:szCs w:val="24"/>
        </w:rPr>
        <w:object w:dxaOrig="4400" w:dyaOrig="660">
          <v:shape id="_x0000_i1099" type="#_x0000_t75" style="width:205.5pt;height:30.75pt" o:ole="" fillcolor="window">
            <v:imagedata r:id="rId141" o:title=""/>
          </v:shape>
          <o:OLEObject Type="Embed" ProgID="Equation.3" ShapeID="_x0000_i1099" DrawAspect="Content" ObjectID="_1458571739" r:id="rId142"/>
        </w:object>
      </w:r>
      <w:r w:rsidRPr="00F77466">
        <w:rPr>
          <w:sz w:val="24"/>
          <w:szCs w:val="24"/>
        </w:rPr>
        <w:t xml:space="preserve"> ,                               (2.45)</w:t>
      </w:r>
    </w:p>
    <w:p w:rsidR="000219BC" w:rsidRPr="00F77466" w:rsidRDefault="000219BC" w:rsidP="000219BC">
      <w:pPr>
        <w:spacing w:line="360" w:lineRule="auto"/>
        <w:ind w:firstLine="709"/>
        <w:jc w:val="both"/>
        <w:rPr>
          <w:sz w:val="24"/>
          <w:szCs w:val="24"/>
        </w:rPr>
      </w:pPr>
      <w:r w:rsidRPr="00F77466">
        <w:rPr>
          <w:sz w:val="24"/>
          <w:szCs w:val="24"/>
        </w:rPr>
        <w:t xml:space="preserve">где </w:t>
      </w:r>
      <w:r w:rsidRPr="00F77466">
        <w:rPr>
          <w:position w:val="-14"/>
          <w:sz w:val="24"/>
          <w:szCs w:val="24"/>
        </w:rPr>
        <w:object w:dxaOrig="460" w:dyaOrig="380">
          <v:shape id="_x0000_i1100" type="#_x0000_t75" style="width:23.25pt;height:18.75pt" o:ole="" fillcolor="window">
            <v:imagedata r:id="rId143" o:title=""/>
          </v:shape>
          <o:OLEObject Type="Embed" ProgID="Equation.3" ShapeID="_x0000_i1100" DrawAspect="Content" ObjectID="_1458571740" r:id="rId144"/>
        </w:object>
      </w:r>
      <w:r w:rsidRPr="00F77466">
        <w:rPr>
          <w:sz w:val="24"/>
          <w:szCs w:val="24"/>
        </w:rPr>
        <w:t xml:space="preserve">- стоимость товарной продукции по </w:t>
      </w:r>
      <w:r w:rsidRPr="00F77466">
        <w:rPr>
          <w:sz w:val="24"/>
          <w:szCs w:val="24"/>
          <w:lang w:val="en-US"/>
        </w:rPr>
        <w:t>j</w:t>
      </w:r>
      <w:r w:rsidRPr="00F77466">
        <w:rPr>
          <w:sz w:val="24"/>
          <w:szCs w:val="24"/>
        </w:rPr>
        <w:t>-му изделию за год;</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4"/>
          <w:sz w:val="24"/>
          <w:szCs w:val="24"/>
        </w:rPr>
        <w:object w:dxaOrig="320" w:dyaOrig="380">
          <v:shape id="_x0000_i1101" type="#_x0000_t75" style="width:16.5pt;height:18.75pt" o:ole="" fillcolor="window">
            <v:imagedata r:id="rId145" o:title=""/>
          </v:shape>
          <o:OLEObject Type="Embed" ProgID="Equation.3" ShapeID="_x0000_i1101" DrawAspect="Content" ObjectID="_1458571741" r:id="rId146"/>
        </w:object>
      </w:r>
      <w:r w:rsidRPr="00F77466">
        <w:rPr>
          <w:sz w:val="24"/>
          <w:szCs w:val="24"/>
        </w:rPr>
        <w:t>- длительность производственного цикла изготовления изделия, дн. (задан в исходных данных);</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4"/>
          <w:sz w:val="24"/>
          <w:szCs w:val="24"/>
        </w:rPr>
        <w:object w:dxaOrig="440" w:dyaOrig="380">
          <v:shape id="_x0000_i1102" type="#_x0000_t75" style="width:21.75pt;height:18.75pt" o:ole="" fillcolor="window">
            <v:imagedata r:id="rId147" o:title=""/>
          </v:shape>
          <o:OLEObject Type="Embed" ProgID="Equation.3" ShapeID="_x0000_i1102" DrawAspect="Content" ObjectID="_1458571742" r:id="rId148"/>
        </w:object>
      </w:r>
      <w:r w:rsidRPr="00F77466">
        <w:rPr>
          <w:sz w:val="24"/>
          <w:szCs w:val="24"/>
        </w:rPr>
        <w:t xml:space="preserve">- коэффициент нарастания затрат в незавершенном производстве по </w:t>
      </w:r>
      <w:r w:rsidRPr="00F77466">
        <w:rPr>
          <w:sz w:val="24"/>
          <w:szCs w:val="24"/>
          <w:lang w:val="en-US"/>
        </w:rPr>
        <w:t>j</w:t>
      </w:r>
      <w:r w:rsidRPr="00F77466">
        <w:rPr>
          <w:sz w:val="24"/>
          <w:szCs w:val="24"/>
        </w:rPr>
        <w:t>-му изделию;</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4"/>
          <w:sz w:val="24"/>
          <w:szCs w:val="24"/>
        </w:rPr>
        <w:object w:dxaOrig="420" w:dyaOrig="380">
          <v:shape id="_x0000_i1103" type="#_x0000_t75" style="width:21pt;height:18.75pt" o:ole="" fillcolor="window">
            <v:imagedata r:id="rId149" o:title=""/>
          </v:shape>
          <o:OLEObject Type="Embed" ProgID="Equation.3" ShapeID="_x0000_i1103" DrawAspect="Content" ObjectID="_1458571743" r:id="rId150"/>
        </w:object>
      </w:r>
      <w:r w:rsidRPr="00F77466">
        <w:rPr>
          <w:sz w:val="24"/>
          <w:szCs w:val="24"/>
        </w:rPr>
        <w:t xml:space="preserve">- производственная себестоимость </w:t>
      </w:r>
      <w:r w:rsidRPr="00F77466">
        <w:rPr>
          <w:sz w:val="24"/>
          <w:szCs w:val="24"/>
          <w:lang w:val="en-US"/>
        </w:rPr>
        <w:t>j</w:t>
      </w:r>
      <w:r w:rsidRPr="00F77466">
        <w:rPr>
          <w:sz w:val="24"/>
          <w:szCs w:val="24"/>
        </w:rPr>
        <w:t>-го изделия, руб.</w:t>
      </w:r>
    </w:p>
    <w:p w:rsidR="000219BC" w:rsidRPr="00F77466" w:rsidRDefault="000219BC" w:rsidP="000219BC">
      <w:pPr>
        <w:spacing w:line="360" w:lineRule="auto"/>
        <w:ind w:firstLine="709"/>
        <w:jc w:val="both"/>
        <w:rPr>
          <w:sz w:val="24"/>
          <w:szCs w:val="24"/>
        </w:rPr>
      </w:pPr>
      <w:r w:rsidRPr="00F77466">
        <w:rPr>
          <w:sz w:val="24"/>
          <w:szCs w:val="24"/>
        </w:rPr>
        <w:t>Для курсового проекта можно принять равномерное нарастание затрат. Тогда</w:t>
      </w:r>
    </w:p>
    <w:p w:rsidR="000219BC" w:rsidRPr="00F77466" w:rsidRDefault="000219BC" w:rsidP="000219BC">
      <w:pPr>
        <w:spacing w:line="360" w:lineRule="auto"/>
        <w:ind w:firstLine="709"/>
        <w:jc w:val="right"/>
        <w:rPr>
          <w:sz w:val="24"/>
          <w:szCs w:val="24"/>
        </w:rPr>
      </w:pPr>
      <w:r w:rsidRPr="00F77466">
        <w:rPr>
          <w:position w:val="-32"/>
          <w:sz w:val="24"/>
          <w:szCs w:val="24"/>
        </w:rPr>
        <w:object w:dxaOrig="2760" w:dyaOrig="740">
          <v:shape id="_x0000_i1104" type="#_x0000_t75" style="width:129.75pt;height:35.25pt" o:ole="" fillcolor="window">
            <v:imagedata r:id="rId151" o:title=""/>
          </v:shape>
          <o:OLEObject Type="Embed" ProgID="Equation.3" ShapeID="_x0000_i1104" DrawAspect="Content" ObjectID="_1458571744" r:id="rId152"/>
        </w:object>
      </w:r>
      <w:r w:rsidRPr="00F77466">
        <w:rPr>
          <w:sz w:val="24"/>
          <w:szCs w:val="24"/>
        </w:rPr>
        <w:t>,                                                 (2.46)</w:t>
      </w:r>
    </w:p>
    <w:p w:rsidR="000219BC" w:rsidRPr="00F77466" w:rsidRDefault="000219BC" w:rsidP="000219BC">
      <w:pPr>
        <w:spacing w:line="360" w:lineRule="auto"/>
        <w:ind w:firstLine="709"/>
        <w:jc w:val="both"/>
        <w:rPr>
          <w:sz w:val="24"/>
          <w:szCs w:val="24"/>
        </w:rPr>
      </w:pPr>
      <w:r w:rsidRPr="00F77466">
        <w:rPr>
          <w:sz w:val="24"/>
          <w:szCs w:val="24"/>
        </w:rPr>
        <w:t xml:space="preserve">где </w:t>
      </w:r>
      <w:r w:rsidRPr="00F77466">
        <w:rPr>
          <w:position w:val="-14"/>
          <w:sz w:val="24"/>
          <w:szCs w:val="24"/>
        </w:rPr>
        <w:object w:dxaOrig="380" w:dyaOrig="380">
          <v:shape id="_x0000_i1105" type="#_x0000_t75" style="width:18.75pt;height:18.75pt" o:ole="" fillcolor="window">
            <v:imagedata r:id="rId153" o:title=""/>
          </v:shape>
          <o:OLEObject Type="Embed" ProgID="Equation.3" ShapeID="_x0000_i1105" DrawAspect="Content" ObjectID="_1458571745" r:id="rId154"/>
        </w:object>
      </w:r>
      <w:r w:rsidRPr="00F77466">
        <w:rPr>
          <w:sz w:val="24"/>
          <w:szCs w:val="24"/>
        </w:rPr>
        <w:t xml:space="preserve">- материальные затраты на единицу </w:t>
      </w:r>
      <w:r w:rsidRPr="00F77466">
        <w:rPr>
          <w:sz w:val="24"/>
          <w:szCs w:val="24"/>
          <w:lang w:val="en-US"/>
        </w:rPr>
        <w:t>j</w:t>
      </w:r>
      <w:r w:rsidRPr="00F77466">
        <w:rPr>
          <w:sz w:val="24"/>
          <w:szCs w:val="24"/>
        </w:rPr>
        <w:t>-й продукции, руб.</w:t>
      </w:r>
    </w:p>
    <w:p w:rsidR="000219BC" w:rsidRPr="00F77466" w:rsidRDefault="000219BC" w:rsidP="000219BC">
      <w:pPr>
        <w:spacing w:line="360" w:lineRule="auto"/>
        <w:ind w:firstLine="709"/>
        <w:jc w:val="both"/>
        <w:rPr>
          <w:sz w:val="24"/>
          <w:szCs w:val="24"/>
        </w:rPr>
      </w:pPr>
      <w:r w:rsidRPr="00F77466">
        <w:rPr>
          <w:sz w:val="24"/>
          <w:szCs w:val="24"/>
        </w:rPr>
        <w:t>К</w:t>
      </w:r>
      <w:r w:rsidRPr="00F77466">
        <w:rPr>
          <w:sz w:val="24"/>
          <w:szCs w:val="24"/>
          <w:vertAlign w:val="subscript"/>
        </w:rPr>
        <w:t>нз</w:t>
      </w:r>
      <w:r w:rsidRPr="00F77466">
        <w:rPr>
          <w:sz w:val="24"/>
          <w:szCs w:val="24"/>
        </w:rPr>
        <w:t>=</w:t>
      </w:r>
      <w:r w:rsidRPr="00F77466">
        <w:rPr>
          <w:position w:val="-24"/>
          <w:sz w:val="24"/>
          <w:szCs w:val="24"/>
        </w:rPr>
        <w:object w:dxaOrig="2740" w:dyaOrig="620">
          <v:shape id="_x0000_i1106" type="#_x0000_t75" style="width:137.25pt;height:30.75pt" o:ole="">
            <v:imagedata r:id="rId155" o:title=""/>
          </v:shape>
          <o:OLEObject Type="Embed" ProgID="Equation.3" ShapeID="_x0000_i1106" DrawAspect="Content" ObjectID="_1458571746" r:id="rId156"/>
        </w:object>
      </w:r>
      <w:r w:rsidRPr="00F77466">
        <w:rPr>
          <w:sz w:val="24"/>
          <w:szCs w:val="24"/>
        </w:rPr>
        <w:fldChar w:fldCharType="begin"/>
      </w:r>
      <w:r w:rsidRPr="00F77466">
        <w:rPr>
          <w:sz w:val="24"/>
          <w:szCs w:val="24"/>
        </w:rPr>
        <w:instrText xml:space="preserve"> QUOTE </w:instrText>
      </w:r>
      <w:r w:rsidR="00A2368C">
        <w:rPr>
          <w:position w:val="-18"/>
        </w:rPr>
        <w:pict>
          <v:shape id="_x0000_i1107" type="#_x0000_t75" style="width:99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6B64&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A56B64&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Cambria Math&quot;/&gt;&lt;w:i/&gt;&lt;w:sz w:val=&quot;24&quot;/&gt;&lt;w:sz-cs w:val=&quot;24&quot;/&gt;&lt;/w:rPr&gt;&lt;m:t&gt;2831+0,5&lt;/m:t&gt;&lt;/m:r&gt;&lt;m:r&gt;&lt;w:rPr&gt;&lt;w:rFonts w:ascii=&quot;Cambria Math&quot; w:h-ansi=&quot;Cambria Math&quot;/&gt;&lt;wx:font wx:val=&quot;Cambria Math&quot;/&gt;&lt;w:i/&gt;&lt;w:sz w:val=&quot;24&quot;/&gt;&lt;w:sz-cs w:val=&quot;24&quot;/&gt;&lt;/w:rPr&gt;&lt;m:t&gt;*&lt;/m:t&gt;&lt;/m:r&gt;&lt;m:r&gt;&lt;w:rPr&gt;&lt;w:rFonts w:ascii=&quot;Cambria Math&quot; w:h-ansi=&quot;Times New Roman&quot;/&gt;&lt;wx:font wx:val=&quot;Cambria Math&quot;/&gt;&lt;w:i/&gt;&lt;w:sz w:val=&quot;24&quot;/&gt;&lt;w:sz-cs w:val=&quot;24&quot;/&gt;&lt;/w:rPr&gt;&lt;m:t&gt;(14628&lt;/m:t&gt;&lt;/m:r&gt;&lt;m:r&gt;&lt;w:rPr&gt;&lt;w:rFonts w:ascii=&quot;Cambria Math&quot; w:h-ansi=&quot;Cambria Math&quot;/&gt;&lt;wx:font wx:val=&quot;Cambria Math&quot;/&gt;&lt;w:i/&gt;&lt;w:sz w:val=&quot;24&quot;/&gt;&lt;w:sz-cs w:val=&quot;24&quot;/&gt;&lt;/w:rPr&gt;&lt;m:t&gt;-&lt;/m:t&gt;&lt;/m:r&gt;&lt;m:r&gt;&lt;w:rPr&gt;&lt;w:rFonts w:ascii=&quot;Cambria Math&quot; w:h-ansi=&quot;Times New Roman&quot;/&gt;&lt;wx:font wx:val=&quot;Cambria Math&quot;/&gt;&lt;w:i/&gt;&lt;w:sz w:val=&quot;24&quot;/&gt;&lt;w:sz-cs w:val=&quot;24&quot;/&gt;&lt;/w:rPr&gt;&lt;m:t&gt;2831)&lt;/m:t&gt;&lt;/m:r&gt;&lt;/m:num&gt;&lt;m:den&gt;&lt;m:r&gt;&lt;w:rPr&gt;&lt;w:rFonts w:ascii=&quot;Cambria Math&quot; w:h-ansi=&quot;Times New Roman&quot;/&gt;&lt;wx:font wx:val=&quot;Cambria Math&quot;/&gt;&lt;w:i/&gt;&lt;w:sz w:val=&quot;24&quot;/&gt;&lt;w:sz-cs w:val=&quot;24&quot;/&gt;&lt;/w:rPr&gt;&lt;m:t&gt;1462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sidRPr="00F77466">
        <w:rPr>
          <w:sz w:val="24"/>
          <w:szCs w:val="24"/>
        </w:rPr>
        <w:instrText xml:space="preserve"> </w:instrText>
      </w:r>
      <w:r w:rsidRPr="00F77466">
        <w:rPr>
          <w:sz w:val="24"/>
          <w:szCs w:val="24"/>
        </w:rPr>
        <w:fldChar w:fldCharType="end"/>
      </w:r>
      <w:r w:rsidRPr="00F77466">
        <w:rPr>
          <w:sz w:val="24"/>
          <w:szCs w:val="24"/>
        </w:rPr>
        <w:t>=0,6</w:t>
      </w:r>
    </w:p>
    <w:p w:rsidR="000219BC" w:rsidRPr="00F77466" w:rsidRDefault="000219BC" w:rsidP="000219BC">
      <w:pPr>
        <w:pStyle w:val="ad"/>
        <w:spacing w:after="0" w:line="360" w:lineRule="auto"/>
        <w:rPr>
          <w:rFonts w:ascii="Times New Roman" w:eastAsia="Times New Roman" w:hAnsi="Times New Roman"/>
          <w:sz w:val="24"/>
          <w:szCs w:val="24"/>
        </w:rPr>
      </w:pPr>
      <w:r w:rsidRPr="00F77466">
        <w:rPr>
          <w:rFonts w:ascii="Times New Roman" w:hAnsi="Times New Roman"/>
          <w:sz w:val="24"/>
          <w:szCs w:val="24"/>
        </w:rPr>
        <w:t>Н</w:t>
      </w:r>
      <w:r w:rsidRPr="00F77466">
        <w:rPr>
          <w:rFonts w:ascii="Times New Roman" w:hAnsi="Times New Roman"/>
          <w:sz w:val="24"/>
          <w:szCs w:val="24"/>
          <w:vertAlign w:val="subscript"/>
        </w:rPr>
        <w:t>ос(нзп)</w:t>
      </w:r>
      <w:r w:rsidRPr="00F77466">
        <w:rPr>
          <w:rFonts w:ascii="Times New Roman" w:hAnsi="Times New Roman"/>
          <w:sz w:val="24"/>
          <w:szCs w:val="24"/>
        </w:rPr>
        <w:t>=</w:t>
      </w:r>
      <w:r w:rsidRPr="00F77466">
        <w:rPr>
          <w:rFonts w:ascii="Times New Roman" w:hAnsi="Times New Roman"/>
          <w:position w:val="-24"/>
          <w:sz w:val="24"/>
          <w:szCs w:val="24"/>
        </w:rPr>
        <w:object w:dxaOrig="2460" w:dyaOrig="620">
          <v:shape id="_x0000_i1108" type="#_x0000_t75" style="width:123pt;height:30.75pt" o:ole="">
            <v:imagedata r:id="rId158" o:title=""/>
          </v:shape>
          <o:OLEObject Type="Embed" ProgID="Equation.3" ShapeID="_x0000_i1108" DrawAspect="Content" ObjectID="_1458571747" r:id="rId159"/>
        </w:object>
      </w:r>
      <w:r w:rsidRPr="00F77466">
        <w:rPr>
          <w:rFonts w:ascii="Times New Roman" w:hAnsi="Times New Roman"/>
          <w:sz w:val="24"/>
          <w:szCs w:val="24"/>
        </w:rPr>
        <w:t>=</w:t>
      </w:r>
      <w:r w:rsidRPr="00F77466">
        <w:rPr>
          <w:rFonts w:ascii="Times New Roman" w:eastAsia="Times New Roman" w:hAnsi="Times New Roman"/>
          <w:sz w:val="24"/>
          <w:szCs w:val="24"/>
        </w:rPr>
        <w:fldChar w:fldCharType="begin"/>
      </w:r>
      <w:r w:rsidRPr="00F77466">
        <w:rPr>
          <w:rFonts w:ascii="Times New Roman" w:eastAsia="Times New Roman" w:hAnsi="Times New Roman"/>
          <w:sz w:val="24"/>
          <w:szCs w:val="24"/>
        </w:rPr>
        <w:instrText xml:space="preserve"> QUOTE </w:instrText>
      </w:r>
      <w:r w:rsidR="00A2368C">
        <w:rPr>
          <w:rFonts w:ascii="Times New Roman" w:hAnsi="Times New Roman"/>
          <w:position w:val="-18"/>
        </w:rPr>
        <w:pict>
          <v:shape id="_x0000_i1109" type="#_x0000_t75" style="width:111.7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4C195D&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4C195D&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Cambria Math&quot;/&gt;&lt;w:i/&gt;&lt;w:sz w:val=&quot;24&quot;/&gt;&lt;w:sz-cs w:val=&quot;24&quot;/&gt;&lt;/w:rPr&gt;&lt;m:t&gt;1482560000&lt;/m:t&gt;&lt;/m:r&gt;&lt;m:r&gt;&lt;w:rPr&gt;&lt;w:rFonts w:ascii=&quot;Cambria Math&quot; w:h-ansi=&quot;Cambria Math&quot;/&gt;&lt;wx:font wx:val=&quot;Cambria Math&quot;/&gt;&lt;w:i/&gt;&lt;w:sz w:val=&quot;24&quot;/&gt;&lt;w:sz-cs w:val=&quot;24&quot;/&gt;&lt;/w:rPr&gt;&lt;m:t&gt;*&lt;/m:t&gt;&lt;/m:r&gt;&lt;m:r&gt;&lt;w:rPr&gt;&lt;w:rFonts w:ascii=&quot;Cambria Math&quot; w:h-ansi=&quot;Times New Roman&quot;/&gt;&lt;wx:font wx:val=&quot;Cambria Math&quot;/&gt;&lt;w:i/&gt;&lt;w:sz w:val=&quot;24&quot;/&gt;&lt;w:sz-cs w:val=&quot;24&quot;/&gt;&lt;/w:rPr&gt;&lt;m:t&gt;0,109&lt;/m:t&gt;&lt;/m:r&gt;&lt;m:r&gt;&lt;w:rPr&gt;&lt;w:rFonts w:ascii=&quot;Cambria Math&quot; w:h-ansi=&quot;Cambria Math&quot;/&gt;&lt;wx:font wx:val=&quot;Cambria Math&quot;/&gt;&lt;w:i/&gt;&lt;w:sz w:val=&quot;24&quot;/&gt;&lt;w:sz-cs w:val=&quot;24&quot;/&gt;&lt;/w:rPr&gt;&lt;m:t&gt;*&lt;/m:t&gt;&lt;/m:r&gt;&lt;m:r&gt;&lt;w:rPr&gt;&lt;w:rFonts w:ascii=&quot;Cambria Math&quot; w:h-ansi=&quot;Times New Roman&quot;/&gt;&lt;wx:font wx:val=&quot;Cambria Math&quot;/&gt;&lt;w:i/&gt;&lt;w:sz w:val=&quot;24&quot;/&gt;&lt;w:sz-cs w:val=&quot;24&quot;/&gt;&lt;/w:rPr&gt;&lt;m:t&gt;0,597&lt;/m:t&gt;&lt;/m:r&gt;&lt;/m:num&gt;&lt;m:den&gt;&lt;m:r&gt;&lt;w:rPr&gt;&lt;w:rFonts w:ascii=&quot;Cambria Math&quot; w:h-ansi=&quot;Times New Roman&quot;/&gt;&lt;wx:font wx:val=&quot;Cambria Math&quot;/&gt;&lt;w:i/&gt;&lt;w:sz w:val=&quot;24&quot;/&gt;&lt;w:sz-cs w:val=&quot;24&quot;/&gt;&lt;/w:rPr&gt;&lt;m:t&gt;360&lt;/m:t&gt;&lt;/m:r&gt;&lt;/m:den&gt;&lt;/m:f&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r w:rsidRPr="00F77466">
        <w:rPr>
          <w:rFonts w:ascii="Times New Roman" w:eastAsia="Times New Roman" w:hAnsi="Times New Roman"/>
          <w:sz w:val="24"/>
          <w:szCs w:val="24"/>
        </w:rPr>
        <w:instrText xml:space="preserve"> </w:instrText>
      </w:r>
      <w:r w:rsidRPr="00F77466">
        <w:rPr>
          <w:rFonts w:ascii="Times New Roman" w:eastAsia="Times New Roman" w:hAnsi="Times New Roman"/>
          <w:sz w:val="24"/>
          <w:szCs w:val="24"/>
        </w:rPr>
        <w:fldChar w:fldCharType="end"/>
      </w:r>
      <w:r w:rsidRPr="00F77466">
        <w:rPr>
          <w:rFonts w:ascii="Times New Roman" w:eastAsia="Times New Roman" w:hAnsi="Times New Roman"/>
          <w:sz w:val="24"/>
          <w:szCs w:val="24"/>
        </w:rPr>
        <w:t>228251 (руб.)</w:t>
      </w:r>
    </w:p>
    <w:p w:rsidR="000219BC" w:rsidRPr="00F77466" w:rsidRDefault="000219BC" w:rsidP="000219BC">
      <w:pPr>
        <w:pStyle w:val="ad"/>
        <w:spacing w:after="0" w:line="360" w:lineRule="auto"/>
        <w:rPr>
          <w:rFonts w:ascii="Times New Roman" w:eastAsia="Times New Roman" w:hAnsi="Times New Roman"/>
          <w:sz w:val="24"/>
          <w:szCs w:val="24"/>
        </w:rPr>
      </w:pPr>
    </w:p>
    <w:p w:rsidR="000219BC" w:rsidRPr="00F77466" w:rsidRDefault="000219BC" w:rsidP="000219BC">
      <w:pPr>
        <w:pStyle w:val="23"/>
        <w:spacing w:line="360" w:lineRule="auto"/>
        <w:ind w:left="375" w:firstLine="0"/>
        <w:rPr>
          <w:sz w:val="24"/>
          <w:szCs w:val="24"/>
        </w:rPr>
      </w:pPr>
      <w:r w:rsidRPr="00F77466">
        <w:rPr>
          <w:sz w:val="24"/>
          <w:szCs w:val="24"/>
        </w:rPr>
        <w:t xml:space="preserve">      </w:t>
      </w:r>
      <w:r>
        <w:rPr>
          <w:sz w:val="24"/>
          <w:szCs w:val="24"/>
        </w:rPr>
        <w:t>2.4.3</w:t>
      </w:r>
      <w:r w:rsidRPr="00F77466">
        <w:rPr>
          <w:sz w:val="24"/>
          <w:szCs w:val="24"/>
        </w:rPr>
        <w:t xml:space="preserve"> Расчет нормативов оборотных средств и готовой продукции на складе</w:t>
      </w:r>
    </w:p>
    <w:p w:rsidR="000219BC" w:rsidRPr="00F77466" w:rsidRDefault="000219BC" w:rsidP="000219BC">
      <w:pPr>
        <w:pStyle w:val="23"/>
        <w:spacing w:line="360" w:lineRule="auto"/>
        <w:ind w:left="375" w:firstLine="0"/>
        <w:rPr>
          <w:sz w:val="24"/>
          <w:szCs w:val="24"/>
        </w:rPr>
      </w:pPr>
    </w:p>
    <w:p w:rsidR="000219BC" w:rsidRPr="00F77466" w:rsidRDefault="000219BC" w:rsidP="000219BC">
      <w:pPr>
        <w:pStyle w:val="23"/>
        <w:spacing w:line="360" w:lineRule="auto"/>
        <w:rPr>
          <w:sz w:val="24"/>
          <w:szCs w:val="24"/>
        </w:rPr>
      </w:pPr>
      <w:r w:rsidRPr="00F77466">
        <w:rPr>
          <w:sz w:val="24"/>
          <w:szCs w:val="24"/>
        </w:rPr>
        <w:t>Норматив оборотных средств для создания запаса готовой продукции на складе предприятия определяется по формуле</w:t>
      </w:r>
    </w:p>
    <w:p w:rsidR="000219BC" w:rsidRPr="00F77466" w:rsidRDefault="000219BC" w:rsidP="000219BC">
      <w:pPr>
        <w:pStyle w:val="23"/>
        <w:spacing w:line="360" w:lineRule="auto"/>
        <w:jc w:val="right"/>
        <w:rPr>
          <w:sz w:val="24"/>
          <w:szCs w:val="24"/>
        </w:rPr>
      </w:pPr>
      <w:r w:rsidRPr="00F77466">
        <w:rPr>
          <w:position w:val="-24"/>
          <w:sz w:val="24"/>
          <w:szCs w:val="24"/>
        </w:rPr>
        <w:object w:dxaOrig="2460" w:dyaOrig="660">
          <v:shape id="_x0000_i1110" type="#_x0000_t75" style="width:118.5pt;height:36.75pt" o:ole="" fillcolor="window">
            <v:imagedata r:id="rId161" o:title=""/>
          </v:shape>
          <o:OLEObject Type="Embed" ProgID="Equation.3" ShapeID="_x0000_i1110" DrawAspect="Content" ObjectID="_1458571748" r:id="rId162"/>
        </w:object>
      </w:r>
      <w:r w:rsidRPr="00F77466">
        <w:rPr>
          <w:sz w:val="24"/>
          <w:szCs w:val="24"/>
        </w:rPr>
        <w:t>,                                                (2.47)</w:t>
      </w:r>
    </w:p>
    <w:p w:rsidR="000219BC" w:rsidRPr="00F77466" w:rsidRDefault="000219BC" w:rsidP="000219BC">
      <w:pPr>
        <w:pStyle w:val="23"/>
        <w:spacing w:line="360" w:lineRule="auto"/>
        <w:rPr>
          <w:sz w:val="24"/>
          <w:szCs w:val="24"/>
        </w:rPr>
      </w:pPr>
      <w:r w:rsidRPr="00F77466">
        <w:rPr>
          <w:sz w:val="24"/>
          <w:szCs w:val="24"/>
        </w:rPr>
        <w:t xml:space="preserve">где </w:t>
      </w:r>
      <w:r w:rsidRPr="00F77466">
        <w:rPr>
          <w:position w:val="-14"/>
          <w:sz w:val="24"/>
          <w:szCs w:val="24"/>
        </w:rPr>
        <w:object w:dxaOrig="360" w:dyaOrig="380">
          <v:shape id="_x0000_i1111" type="#_x0000_t75" style="width:18pt;height:18.75pt" o:ole="" fillcolor="window">
            <v:imagedata r:id="rId163" o:title=""/>
          </v:shape>
          <o:OLEObject Type="Embed" ProgID="Equation.3" ShapeID="_x0000_i1111" DrawAspect="Content" ObjectID="_1458571749" r:id="rId164"/>
        </w:object>
      </w:r>
      <w:r w:rsidRPr="00F77466">
        <w:rPr>
          <w:sz w:val="24"/>
          <w:szCs w:val="24"/>
        </w:rPr>
        <w:t xml:space="preserve">- годовая программа выпуска </w:t>
      </w:r>
      <w:r w:rsidRPr="00F77466">
        <w:rPr>
          <w:sz w:val="24"/>
          <w:szCs w:val="24"/>
          <w:lang w:val="en-US"/>
        </w:rPr>
        <w:t>j</w:t>
      </w:r>
      <w:r w:rsidRPr="00F77466">
        <w:rPr>
          <w:sz w:val="24"/>
          <w:szCs w:val="24"/>
        </w:rPr>
        <w:t>-го изделия, шт.;</w:t>
      </w:r>
    </w:p>
    <w:p w:rsidR="000219BC" w:rsidRPr="00F77466" w:rsidRDefault="000219BC" w:rsidP="000219BC">
      <w:pPr>
        <w:pStyle w:val="23"/>
        <w:spacing w:line="360" w:lineRule="auto"/>
        <w:rPr>
          <w:sz w:val="24"/>
          <w:szCs w:val="24"/>
        </w:rPr>
      </w:pPr>
      <w:r w:rsidRPr="00F77466">
        <w:rPr>
          <w:sz w:val="24"/>
          <w:szCs w:val="24"/>
        </w:rPr>
        <w:lastRenderedPageBreak/>
        <w:t xml:space="preserve">      </w:t>
      </w:r>
      <w:r w:rsidRPr="00F77466">
        <w:rPr>
          <w:position w:val="-14"/>
          <w:sz w:val="24"/>
          <w:szCs w:val="24"/>
        </w:rPr>
        <w:object w:dxaOrig="420" w:dyaOrig="380">
          <v:shape id="_x0000_i1112" type="#_x0000_t75" style="width:21pt;height:18.75pt" o:ole="" fillcolor="window">
            <v:imagedata r:id="rId165" o:title=""/>
          </v:shape>
          <o:OLEObject Type="Embed" ProgID="Equation.3" ShapeID="_x0000_i1112" DrawAspect="Content" ObjectID="_1458571750" r:id="rId166"/>
        </w:object>
      </w:r>
      <w:r w:rsidRPr="00F77466">
        <w:rPr>
          <w:sz w:val="24"/>
          <w:szCs w:val="24"/>
        </w:rPr>
        <w:t xml:space="preserve">- производственная себестоимость </w:t>
      </w:r>
      <w:r w:rsidRPr="00F77466">
        <w:rPr>
          <w:sz w:val="24"/>
          <w:szCs w:val="24"/>
          <w:lang w:val="en-US"/>
        </w:rPr>
        <w:t>j</w:t>
      </w:r>
      <w:r w:rsidRPr="00F77466">
        <w:rPr>
          <w:sz w:val="24"/>
          <w:szCs w:val="24"/>
        </w:rPr>
        <w:t>-го изделия, руб.;</w:t>
      </w:r>
    </w:p>
    <w:p w:rsidR="000219BC" w:rsidRPr="00F77466" w:rsidRDefault="000219BC" w:rsidP="000219BC">
      <w:pPr>
        <w:pStyle w:val="23"/>
        <w:spacing w:line="360" w:lineRule="auto"/>
        <w:rPr>
          <w:sz w:val="24"/>
          <w:szCs w:val="24"/>
        </w:rPr>
      </w:pPr>
      <w:r w:rsidRPr="00F77466">
        <w:rPr>
          <w:sz w:val="24"/>
          <w:szCs w:val="24"/>
        </w:rPr>
        <w:t xml:space="preserve">      </w:t>
      </w:r>
      <w:r w:rsidRPr="00F77466">
        <w:rPr>
          <w:position w:val="-12"/>
          <w:sz w:val="24"/>
          <w:szCs w:val="24"/>
        </w:rPr>
        <w:object w:dxaOrig="420" w:dyaOrig="360">
          <v:shape id="_x0000_i1113" type="#_x0000_t75" style="width:21pt;height:18pt" o:ole="" fillcolor="window">
            <v:imagedata r:id="rId167" o:title=""/>
          </v:shape>
          <o:OLEObject Type="Embed" ProgID="Equation.3" ShapeID="_x0000_i1113" DrawAspect="Content" ObjectID="_1458571751" r:id="rId168"/>
        </w:object>
      </w:r>
      <w:r w:rsidRPr="00F77466">
        <w:rPr>
          <w:sz w:val="24"/>
          <w:szCs w:val="24"/>
        </w:rPr>
        <w:t xml:space="preserve"> - время на подготовку к отправке продукции и оформление документов, ч.</w:t>
      </w:r>
    </w:p>
    <w:p w:rsidR="000219BC" w:rsidRPr="00F77466" w:rsidRDefault="000219BC" w:rsidP="000219BC">
      <w:pPr>
        <w:pStyle w:val="23"/>
        <w:spacing w:line="360" w:lineRule="auto"/>
        <w:rPr>
          <w:sz w:val="24"/>
          <w:szCs w:val="24"/>
        </w:rPr>
      </w:pPr>
      <w:r w:rsidRPr="00F77466">
        <w:rPr>
          <w:sz w:val="24"/>
          <w:szCs w:val="24"/>
        </w:rPr>
        <w:t>Н</w:t>
      </w:r>
      <w:r w:rsidRPr="00F77466">
        <w:rPr>
          <w:sz w:val="24"/>
          <w:szCs w:val="24"/>
          <w:vertAlign w:val="subscript"/>
        </w:rPr>
        <w:t>ос(гп)</w:t>
      </w:r>
      <w:r w:rsidRPr="00F77466">
        <w:rPr>
          <w:sz w:val="24"/>
          <w:szCs w:val="24"/>
        </w:rPr>
        <w:t>=</w:t>
      </w:r>
      <w:r w:rsidRPr="00F77466">
        <w:rPr>
          <w:position w:val="-24"/>
          <w:sz w:val="24"/>
          <w:szCs w:val="24"/>
        </w:rPr>
        <w:object w:dxaOrig="2060" w:dyaOrig="620">
          <v:shape id="_x0000_i1114" type="#_x0000_t75" style="width:102.75pt;height:30.75pt" o:ole="">
            <v:imagedata r:id="rId169" o:title=""/>
          </v:shape>
          <o:OLEObject Type="Embed" ProgID="Equation.3" ShapeID="_x0000_i1114" DrawAspect="Content" ObjectID="_1458571752" r:id="rId170"/>
        </w:object>
      </w:r>
      <w:r w:rsidRPr="00F77466">
        <w:rPr>
          <w:sz w:val="24"/>
          <w:szCs w:val="24"/>
        </w:rPr>
        <w:fldChar w:fldCharType="begin"/>
      </w:r>
      <w:r w:rsidRPr="00F77466">
        <w:rPr>
          <w:sz w:val="24"/>
          <w:szCs w:val="24"/>
        </w:rPr>
        <w:instrText xml:space="preserve"> QUOTE </w:instrText>
      </w:r>
      <w:r w:rsidR="00A2368C">
        <w:rPr>
          <w:position w:val="-14"/>
        </w:rPr>
        <w:pict>
          <v:shape id="_x0000_i1115" type="#_x0000_t75" style="width:74.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4016D&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D4016D&quot;&gt;&lt;m:oMathPara&gt;&lt;m:oMath&gt;&lt;m:f&gt;&lt;m:fPr&gt;&lt;m:ctrlPr&gt;&lt;w:rPr&gt;&lt;w:rFonts w:ascii=&quot;Cambria Math&quot; w:h-ansi=&quot;Cambria Math&quot;/&gt;&lt;wx:font wx:val=&quot;Cambria Math&quot;/&gt;&lt;w:i/&gt;&lt;w:sz w:val=&quot;24&quot;/&gt;&lt;w:sz-cs w:val=&quot;24&quot;/&gt;&lt;/w:rPr&gt;&lt;/m:ctrlPr&gt;&lt;/m:fPr&gt;&lt;m:num&gt;&lt;m:r&gt;&lt;w:rPr&gt;&lt;w:rFonts w:ascii=&quot;Cambria Math&quot;/&gt;&lt;wx:font wx:val=&quot;Cambria Math&quot;/&gt;&lt;w:i/&gt;&lt;w:sz w:val=&quot;24&quot;/&gt;&lt;w:sz-cs w:val=&quot;24&quot;/&gt;&lt;/w:rPr&gt;&lt;m:t&gt;82000&lt;/m:t&gt;&lt;/m:r&gt;&lt;m:r&gt;&lt;w:rPr&gt;&lt;w:rFonts w:ascii=&quot;Cambria Math&quot; w:h-ansi=&quot;Cambria Math&quot;/&gt;&lt;wx:font wx:val=&quot;Cambria Math&quot;/&gt;&lt;w:i/&gt;&lt;w:sz w:val=&quot;24&quot;/&gt;&lt;w:sz-cs w:val=&quot;24&quot;/&gt;&lt;/w:rPr&gt;&lt;m:t&gt;*&lt;/m:t&gt;&lt;/m:r&gt;&lt;m:r&gt;&lt;w:rPr&gt;&lt;w:rFonts w:ascii=&quot;Cambria Math&quot;/&gt;&lt;wx:font wx:val=&quot;Cambria Math&quot;/&gt;&lt;w:i/&gt;&lt;w:sz w:val=&quot;24&quot;/&gt;&lt;w:sz-cs w:val=&quot;24&quot;/&gt;&lt;/w:rPr&gt;&lt;m:t&gt;14628&lt;/m:t&gt;&lt;/m:r&gt;&lt;m:r&gt;&lt;w:rPr&gt;&lt;w:rFonts w:ascii=&quot;Cambria Math&quot; w:h-ansi=&quot;Cambria Math&quot;/&gt;&lt;wx:font wx:val=&quot;Cambria Math&quot;/&gt;&lt;w:i/&gt;&lt;w:sz w:val=&quot;24&quot;/&gt;&lt;w:sz-cs w:val=&quot;24&quot;/&gt;&lt;/w:rPr&gt;&lt;m:t&gt;*&lt;/m:t&gt;&lt;/m:r&gt;&lt;m:r&gt;&lt;w:rPr&gt;&lt;w:rFonts w:ascii=&quot;Cambria Math&quot;/&gt;&lt;wx:font wx:val=&quot;Cambria Math&quot;/&gt;&lt;w:i/&gt;&lt;w:sz w:val=&quot;24&quot;/&gt;&lt;w:sz-cs w:val=&quot;24&quot;/&gt;&lt;/w:rPr&gt;&lt;m:t&gt;0,34&lt;/m:t&gt;&lt;/m:r&gt;&lt;/m:num&gt;&lt;m:den&gt;&lt;m:r&gt;&lt;w:rPr&gt;&lt;w:rFonts w:ascii=&quot;Cambria Math&quot;/&gt;&lt;wx:font wx:val=&quot;Cambria Math&quot;/&gt;&lt;w:i/&gt;&lt;w:sz w:val=&quot;24&quot;/&gt;&lt;w:sz-cs w:val=&quot;24&quot;/&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r w:rsidRPr="00F77466">
        <w:rPr>
          <w:sz w:val="24"/>
          <w:szCs w:val="24"/>
        </w:rPr>
        <w:instrText xml:space="preserve"> </w:instrText>
      </w:r>
      <w:r w:rsidRPr="00F77466">
        <w:rPr>
          <w:sz w:val="24"/>
          <w:szCs w:val="24"/>
        </w:rPr>
        <w:fldChar w:fldCharType="end"/>
      </w:r>
      <w:r w:rsidRPr="00F77466">
        <w:rPr>
          <w:sz w:val="24"/>
          <w:szCs w:val="24"/>
        </w:rPr>
        <w:t>=937969(руб.)</w:t>
      </w:r>
    </w:p>
    <w:p w:rsidR="000219BC" w:rsidRPr="00F77466" w:rsidRDefault="000219BC" w:rsidP="000219BC">
      <w:pPr>
        <w:pStyle w:val="23"/>
        <w:spacing w:line="360" w:lineRule="auto"/>
        <w:rPr>
          <w:sz w:val="24"/>
          <w:szCs w:val="24"/>
        </w:rPr>
      </w:pPr>
      <w:r w:rsidRPr="00F77466">
        <w:rPr>
          <w:sz w:val="24"/>
          <w:szCs w:val="24"/>
        </w:rPr>
        <w:t>Общая потребность в оборотных средствах (оборотном капи</w:t>
      </w:r>
      <w:r w:rsidRPr="00F77466">
        <w:rPr>
          <w:sz w:val="24"/>
          <w:szCs w:val="24"/>
        </w:rPr>
        <w:softHyphen/>
        <w:t xml:space="preserve">тале) составит </w:t>
      </w:r>
    </w:p>
    <w:p w:rsidR="000219BC" w:rsidRPr="00F77466" w:rsidRDefault="000219BC" w:rsidP="000219BC">
      <w:pPr>
        <w:pStyle w:val="23"/>
        <w:spacing w:line="360" w:lineRule="auto"/>
        <w:jc w:val="right"/>
        <w:rPr>
          <w:sz w:val="24"/>
          <w:szCs w:val="24"/>
        </w:rPr>
      </w:pPr>
      <w:r w:rsidRPr="00F77466">
        <w:rPr>
          <w:position w:val="-14"/>
          <w:sz w:val="24"/>
          <w:szCs w:val="24"/>
        </w:rPr>
        <w:object w:dxaOrig="2980" w:dyaOrig="380">
          <v:shape id="_x0000_i1116" type="#_x0000_t75" style="width:149.25pt;height:18.75pt" o:ole="" fillcolor="window">
            <v:imagedata r:id="rId172" o:title=""/>
          </v:shape>
          <o:OLEObject Type="Embed" ProgID="Equation.3" ShapeID="_x0000_i1116" DrawAspect="Content" ObjectID="_1458571753" r:id="rId173"/>
        </w:object>
      </w:r>
      <w:r w:rsidRPr="00F77466">
        <w:rPr>
          <w:sz w:val="24"/>
          <w:szCs w:val="24"/>
        </w:rPr>
        <w:t>, руб.                                       (2.48)</w:t>
      </w:r>
    </w:p>
    <w:p w:rsidR="000219BC" w:rsidRPr="00F77466" w:rsidRDefault="000219BC" w:rsidP="000219BC">
      <w:pPr>
        <w:pStyle w:val="23"/>
        <w:spacing w:line="360" w:lineRule="auto"/>
        <w:rPr>
          <w:sz w:val="24"/>
          <w:szCs w:val="24"/>
        </w:rPr>
      </w:pPr>
    </w:p>
    <w:p w:rsidR="000219BC" w:rsidRPr="00F77466" w:rsidRDefault="000219BC" w:rsidP="000219BC">
      <w:pPr>
        <w:spacing w:line="360" w:lineRule="auto"/>
        <w:rPr>
          <w:sz w:val="24"/>
          <w:szCs w:val="24"/>
        </w:rPr>
      </w:pPr>
      <w:r w:rsidRPr="00F77466">
        <w:rPr>
          <w:sz w:val="24"/>
          <w:szCs w:val="24"/>
        </w:rPr>
        <w:t>ОС=18201344+15346208+14492122+228251+937969=49205894 (руб.)</w:t>
      </w:r>
    </w:p>
    <w:p w:rsidR="000219BC" w:rsidRDefault="000219BC" w:rsidP="000219BC">
      <w:pPr>
        <w:pStyle w:val="23"/>
        <w:spacing w:line="360" w:lineRule="auto"/>
        <w:rPr>
          <w:sz w:val="24"/>
          <w:szCs w:val="24"/>
        </w:rPr>
      </w:pPr>
      <w:r w:rsidRPr="00F77466">
        <w:rPr>
          <w:sz w:val="24"/>
          <w:szCs w:val="24"/>
        </w:rPr>
        <w:t xml:space="preserve">Результаты расчетов потребности в оборотных средствах могут быть представлены в таблице (табл. </w:t>
      </w:r>
      <w:r>
        <w:rPr>
          <w:sz w:val="24"/>
          <w:szCs w:val="24"/>
        </w:rPr>
        <w:t>2.8</w:t>
      </w:r>
      <w:r w:rsidRPr="00F77466">
        <w:rPr>
          <w:sz w:val="24"/>
          <w:szCs w:val="24"/>
        </w:rPr>
        <w:t>).</w:t>
      </w:r>
    </w:p>
    <w:p w:rsidR="000219BC" w:rsidRDefault="000219BC" w:rsidP="000219BC">
      <w:pPr>
        <w:pStyle w:val="23"/>
        <w:spacing w:line="360" w:lineRule="auto"/>
        <w:rPr>
          <w:sz w:val="24"/>
          <w:szCs w:val="24"/>
        </w:rPr>
      </w:pPr>
    </w:p>
    <w:p w:rsidR="000219BC" w:rsidRPr="00F77466" w:rsidRDefault="000219BC" w:rsidP="000219BC">
      <w:pPr>
        <w:pStyle w:val="23"/>
        <w:spacing w:line="360" w:lineRule="auto"/>
        <w:ind w:firstLine="0"/>
        <w:rPr>
          <w:sz w:val="24"/>
          <w:szCs w:val="24"/>
        </w:rPr>
      </w:pPr>
      <w:r w:rsidRPr="00F77466">
        <w:rPr>
          <w:sz w:val="24"/>
          <w:szCs w:val="24"/>
        </w:rPr>
        <w:t xml:space="preserve">Таблица </w:t>
      </w:r>
      <w:r>
        <w:rPr>
          <w:sz w:val="24"/>
          <w:szCs w:val="24"/>
        </w:rPr>
        <w:t>2.8</w:t>
      </w:r>
      <w:r w:rsidRPr="00F77466">
        <w:rPr>
          <w:sz w:val="24"/>
          <w:szCs w:val="24"/>
        </w:rPr>
        <w:t xml:space="preserve"> - Расчет потребности в оборотном капитале</w:t>
      </w:r>
    </w:p>
    <w:tbl>
      <w:tblPr>
        <w:tblW w:w="751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0"/>
        <w:gridCol w:w="2953"/>
      </w:tblGrid>
      <w:tr w:rsidR="000219BC" w:rsidRPr="00F77466" w:rsidTr="00A23C43">
        <w:trPr>
          <w:cantSplit/>
          <w:trHeight w:val="774"/>
        </w:trPr>
        <w:tc>
          <w:tcPr>
            <w:tcW w:w="4560" w:type="dxa"/>
          </w:tcPr>
          <w:p w:rsidR="000219BC" w:rsidRPr="00F77466" w:rsidRDefault="000219BC" w:rsidP="00A23C43">
            <w:pPr>
              <w:pStyle w:val="23"/>
              <w:spacing w:line="360" w:lineRule="auto"/>
              <w:ind w:firstLine="0"/>
              <w:rPr>
                <w:sz w:val="24"/>
                <w:szCs w:val="24"/>
              </w:rPr>
            </w:pPr>
            <w:r w:rsidRPr="00F77466">
              <w:rPr>
                <w:sz w:val="24"/>
                <w:szCs w:val="24"/>
              </w:rPr>
              <w:t>Элементы оборотных средств,</w:t>
            </w:r>
          </w:p>
          <w:p w:rsidR="000219BC" w:rsidRPr="00F77466" w:rsidRDefault="000219BC" w:rsidP="00A23C43">
            <w:pPr>
              <w:pStyle w:val="23"/>
              <w:spacing w:line="360" w:lineRule="auto"/>
              <w:ind w:firstLine="0"/>
              <w:rPr>
                <w:sz w:val="24"/>
                <w:szCs w:val="24"/>
              </w:rPr>
            </w:pPr>
            <w:r w:rsidRPr="00F77466">
              <w:rPr>
                <w:sz w:val="24"/>
                <w:szCs w:val="24"/>
              </w:rPr>
              <w:t>млн.руб.</w:t>
            </w:r>
          </w:p>
        </w:tc>
        <w:tc>
          <w:tcPr>
            <w:tcW w:w="2953" w:type="dxa"/>
            <w:tcBorders>
              <w:top w:val="single" w:sz="4" w:space="0" w:color="auto"/>
              <w:bottom w:val="single" w:sz="4" w:space="0" w:color="auto"/>
              <w:right w:val="single" w:sz="4" w:space="0" w:color="auto"/>
            </w:tcBorders>
            <w:shd w:val="clear" w:color="auto" w:fill="auto"/>
          </w:tcPr>
          <w:p w:rsidR="000219BC" w:rsidRPr="00F77466" w:rsidRDefault="000219BC" w:rsidP="00A23C43">
            <w:pPr>
              <w:spacing w:line="360" w:lineRule="auto"/>
              <w:rPr>
                <w:sz w:val="24"/>
                <w:szCs w:val="24"/>
              </w:rPr>
            </w:pPr>
            <w:r w:rsidRPr="00F77466">
              <w:rPr>
                <w:sz w:val="24"/>
                <w:szCs w:val="24"/>
              </w:rPr>
              <w:t>1-й год проиводства</w:t>
            </w: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 xml:space="preserve">1. Производственные запасы, в т.ч. </w:t>
            </w:r>
          </w:p>
        </w:tc>
        <w:tc>
          <w:tcPr>
            <w:tcW w:w="2953" w:type="dxa"/>
          </w:tcPr>
          <w:p w:rsidR="000219BC" w:rsidRPr="00F77466" w:rsidRDefault="000219BC" w:rsidP="00A23C43">
            <w:pPr>
              <w:pStyle w:val="23"/>
              <w:spacing w:line="360" w:lineRule="auto"/>
              <w:ind w:firstLine="0"/>
              <w:rPr>
                <w:sz w:val="24"/>
                <w:szCs w:val="24"/>
              </w:rPr>
            </w:pP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1.1. Основные и вспомогательные материалы</w:t>
            </w:r>
          </w:p>
        </w:tc>
        <w:tc>
          <w:tcPr>
            <w:tcW w:w="2953" w:type="dxa"/>
          </w:tcPr>
          <w:p w:rsidR="000219BC" w:rsidRPr="00F77466" w:rsidRDefault="000219BC" w:rsidP="00A23C43">
            <w:pPr>
              <w:pStyle w:val="23"/>
              <w:spacing w:line="360" w:lineRule="auto"/>
              <w:ind w:firstLine="0"/>
              <w:rPr>
                <w:sz w:val="24"/>
                <w:szCs w:val="24"/>
              </w:rPr>
            </w:pPr>
            <w:r w:rsidRPr="00F77466">
              <w:rPr>
                <w:sz w:val="24"/>
                <w:szCs w:val="24"/>
              </w:rPr>
              <w:t>18201344</w:t>
            </w: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1.2. Компл-ие изделия и полуфабрикаты</w:t>
            </w:r>
          </w:p>
        </w:tc>
        <w:tc>
          <w:tcPr>
            <w:tcW w:w="2953" w:type="dxa"/>
          </w:tcPr>
          <w:p w:rsidR="000219BC" w:rsidRPr="00F77466" w:rsidRDefault="000219BC" w:rsidP="00A23C43">
            <w:pPr>
              <w:pStyle w:val="23"/>
              <w:spacing w:line="360" w:lineRule="auto"/>
              <w:ind w:firstLine="0"/>
              <w:rPr>
                <w:sz w:val="24"/>
                <w:szCs w:val="24"/>
              </w:rPr>
            </w:pPr>
            <w:r w:rsidRPr="00F77466">
              <w:rPr>
                <w:sz w:val="24"/>
                <w:szCs w:val="24"/>
              </w:rPr>
              <w:t>15346208</w:t>
            </w: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1.3. Тара и малоценные предметы</w:t>
            </w:r>
          </w:p>
        </w:tc>
        <w:tc>
          <w:tcPr>
            <w:tcW w:w="2953" w:type="dxa"/>
          </w:tcPr>
          <w:p w:rsidR="000219BC" w:rsidRPr="00F77466" w:rsidRDefault="000219BC" w:rsidP="00A23C43">
            <w:pPr>
              <w:pStyle w:val="23"/>
              <w:spacing w:line="360" w:lineRule="auto"/>
              <w:ind w:firstLine="0"/>
              <w:rPr>
                <w:sz w:val="24"/>
                <w:szCs w:val="24"/>
              </w:rPr>
            </w:pPr>
            <w:r w:rsidRPr="00F77466">
              <w:rPr>
                <w:sz w:val="24"/>
                <w:szCs w:val="24"/>
              </w:rPr>
              <w:t>14492122</w:t>
            </w: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2. Незавершенное производство</w:t>
            </w:r>
          </w:p>
        </w:tc>
        <w:tc>
          <w:tcPr>
            <w:tcW w:w="2953" w:type="dxa"/>
          </w:tcPr>
          <w:p w:rsidR="000219BC" w:rsidRPr="00F77466" w:rsidRDefault="000219BC" w:rsidP="00A23C43">
            <w:pPr>
              <w:pStyle w:val="23"/>
              <w:spacing w:line="360" w:lineRule="auto"/>
              <w:ind w:firstLine="0"/>
              <w:rPr>
                <w:sz w:val="24"/>
                <w:szCs w:val="24"/>
              </w:rPr>
            </w:pPr>
            <w:r w:rsidRPr="00F77466">
              <w:rPr>
                <w:sz w:val="24"/>
                <w:szCs w:val="24"/>
              </w:rPr>
              <w:t>228251</w:t>
            </w: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3. Готовая продукция на складе предприятия</w:t>
            </w:r>
          </w:p>
        </w:tc>
        <w:tc>
          <w:tcPr>
            <w:tcW w:w="2953" w:type="dxa"/>
          </w:tcPr>
          <w:p w:rsidR="000219BC" w:rsidRPr="00F77466" w:rsidRDefault="000219BC" w:rsidP="00A23C43">
            <w:pPr>
              <w:pStyle w:val="23"/>
              <w:spacing w:line="360" w:lineRule="auto"/>
              <w:ind w:firstLine="0"/>
              <w:rPr>
                <w:sz w:val="24"/>
                <w:szCs w:val="24"/>
              </w:rPr>
            </w:pPr>
            <w:r w:rsidRPr="00F77466">
              <w:rPr>
                <w:sz w:val="24"/>
                <w:szCs w:val="24"/>
              </w:rPr>
              <w:t>937969</w:t>
            </w:r>
          </w:p>
        </w:tc>
      </w:tr>
      <w:tr w:rsidR="000219BC" w:rsidRPr="00F77466" w:rsidTr="00A23C43">
        <w:tc>
          <w:tcPr>
            <w:tcW w:w="4560" w:type="dxa"/>
          </w:tcPr>
          <w:p w:rsidR="000219BC" w:rsidRPr="00F77466" w:rsidRDefault="000219BC" w:rsidP="00A23C43">
            <w:pPr>
              <w:pStyle w:val="23"/>
              <w:spacing w:line="360" w:lineRule="auto"/>
              <w:ind w:firstLine="0"/>
              <w:rPr>
                <w:sz w:val="24"/>
                <w:szCs w:val="24"/>
              </w:rPr>
            </w:pPr>
            <w:r w:rsidRPr="00F77466">
              <w:rPr>
                <w:sz w:val="24"/>
                <w:szCs w:val="24"/>
              </w:rPr>
              <w:t>Итого полная потребность в оборотном капитале</w:t>
            </w:r>
          </w:p>
        </w:tc>
        <w:tc>
          <w:tcPr>
            <w:tcW w:w="2953" w:type="dxa"/>
          </w:tcPr>
          <w:p w:rsidR="000219BC" w:rsidRPr="00F77466" w:rsidRDefault="000219BC" w:rsidP="00A23C43">
            <w:pPr>
              <w:pStyle w:val="23"/>
              <w:spacing w:line="360" w:lineRule="auto"/>
              <w:ind w:firstLine="0"/>
              <w:rPr>
                <w:sz w:val="24"/>
                <w:szCs w:val="24"/>
              </w:rPr>
            </w:pPr>
            <w:r w:rsidRPr="00F77466">
              <w:rPr>
                <w:sz w:val="24"/>
                <w:szCs w:val="24"/>
              </w:rPr>
              <w:t>49205894</w:t>
            </w:r>
          </w:p>
        </w:tc>
      </w:tr>
    </w:tbl>
    <w:p w:rsidR="000219BC" w:rsidRDefault="000219BC" w:rsidP="000219BC">
      <w:pPr>
        <w:pStyle w:val="23"/>
        <w:tabs>
          <w:tab w:val="left" w:pos="8280"/>
        </w:tabs>
        <w:spacing w:line="360" w:lineRule="auto"/>
        <w:rPr>
          <w:sz w:val="24"/>
          <w:szCs w:val="24"/>
        </w:rPr>
      </w:pPr>
      <w:r w:rsidRPr="00F77466">
        <w:rPr>
          <w:sz w:val="24"/>
          <w:szCs w:val="24"/>
        </w:rPr>
        <w:tab/>
      </w:r>
    </w:p>
    <w:p w:rsidR="000219BC" w:rsidRPr="00F77466" w:rsidRDefault="000219BC" w:rsidP="000219BC">
      <w:pPr>
        <w:pStyle w:val="23"/>
        <w:spacing w:line="360" w:lineRule="auto"/>
        <w:ind w:firstLine="0"/>
        <w:rPr>
          <w:sz w:val="24"/>
          <w:szCs w:val="24"/>
        </w:rPr>
      </w:pPr>
      <w:r>
        <w:rPr>
          <w:sz w:val="24"/>
          <w:szCs w:val="24"/>
        </w:rPr>
        <w:t xml:space="preserve">Рис. 2.1 - </w:t>
      </w:r>
      <w:r w:rsidRPr="00F77466">
        <w:rPr>
          <w:sz w:val="24"/>
          <w:szCs w:val="24"/>
        </w:rPr>
        <w:t>Диаграмма, характеризующая структуру нормируемой части оборотных средств</w:t>
      </w:r>
    </w:p>
    <w:p w:rsidR="000219BC" w:rsidRDefault="00A2368C" w:rsidP="000219BC">
      <w:pPr>
        <w:pStyle w:val="23"/>
        <w:spacing w:line="360" w:lineRule="auto"/>
        <w:ind w:firstLine="0"/>
      </w:pPr>
      <w:r>
        <w:pict>
          <v:group id="_x0000_s1052" editas="canvas" style="width:479pt;height:247.55pt;mso-position-horizontal-relative:char;mso-position-vertical-relative:line" coordorigin=",50" coordsize="9580,4951">
            <o:lock v:ext="edit" aspectratio="t"/>
            <v:shape id="_x0000_s1053" type="#_x0000_t75" style="position:absolute;top:50;width:9580;height:4951" o:preferrelative="f">
              <v:fill o:detectmouseclick="t"/>
              <v:path o:extrusionok="t" o:connecttype="none"/>
              <o:lock v:ext="edit" text="t"/>
            </v:shape>
            <v:rect id="_x0000_s1054" style="position:absolute;left:43;top:50;width:9537;height:4777" strokeweight=".45pt"/>
            <v:shape id="_x0000_s1055" style="position:absolute;left:4601;top:1642;width:181;height:922" coordsize="181,922" path="m181,441l,,,481,181,922r,-481xe" fillcolor="#303" strokeweight=".45pt">
              <v:path arrowok="t"/>
            </v:shape>
            <v:shape id="_x0000_s1056" style="position:absolute;left:4601;top:1632;width:181;height:451" coordsize="181,451" path="m,l26,,52,r51,l129,r26,l181,r,451l,xe" fillcolor="#606" strokeweight=".45pt">
              <v:path arrowok="t"/>
            </v:shape>
            <v:shape id="_x0000_s1057" style="position:absolute;left:4679;top:801;width:334;height:831" coordsize="39,83" path="m39,l29,,,83e" filled="f" strokeweight="0">
              <v:path arrowok="t"/>
            </v:shape>
            <v:shape id="_x0000_s1058" style="position:absolute;left:4524;top:1642;width:232;height:922" coordsize="232,922" path="m232,441l,,,481,232,922r,-481xe" fillcolor="#668080" strokeweight=".45pt">
              <v:path arrowok="t"/>
            </v:shape>
            <v:shape id="_x0000_s1059" style="position:absolute;left:4524;top:1632;width:232;height:451" coordsize="232,451" path="m,l26,r,l52,,232,451,,xe" fillcolor="#cff" strokeweight=".45pt">
              <v:path arrowok="t"/>
            </v:shape>
            <v:shape id="_x0000_s1060" style="position:absolute;left:3648;top:1422;width:902;height:210" coordsize="105,21" path="m,l,10,105,21e" filled="f" strokeweight="0">
              <v:path arrowok="t"/>
            </v:shape>
            <v:shape id="_x0000_s1061" style="position:absolute;left:2979;top:2143;width:137;height:671" coordsize="137,671" path="m137,190l120,170r-17,l86,150,69,140,60,130,51,110,34,100r,-10l17,80,8,60,8,50,,40,,20,,10,,,,481r,10l,501r,20l8,531r,10l17,561r17,10l34,581r17,10l60,611r9,10l86,631r17,20l120,651r17,20l137,190xe" fillcolor="#808066" strokeweight=".45pt">
              <v:path arrowok="t"/>
            </v:shape>
            <v:shape id="_x0000_s1062" style="position:absolute;left:3125;top:2143;width:1348;height:671" coordsize="1348,671" path="m1348,l,190,,671,1348,481,1348,xe" fillcolor="#808066" strokeweight=".45pt">
              <v:path arrowok="t"/>
            </v:shape>
            <v:shape id="_x0000_s1063" style="position:absolute;left:2979;top:1692;width:1494;height:641" coordsize="1494,641" path="m137,641l120,621r-17,l86,601,77,591,60,581,51,561r-8,l34,541,26,531,17,521,8,501r,-10l,481,,471,,461,,441,,431,,421,8,401r,-10l17,381r,-10l34,351r9,-10l51,331r9,-10l69,311,86,291r17,-10l120,271r17,-10l146,251r26,-10l197,221r17,l240,201r9,l283,181r35,-10l335,161r25,-10l378,151r43,-20l455,121r17,l515,111r17,-10l575,91,609,81r26,l678,71,721,61r26,l790,50r25,l858,40,910,30r26,l979,20r25,l1056,20r51,-10l1133,10r52,l1210,10,1262,r232,451l137,641xe" fillcolor="#ffc" strokeweight=".45pt">
              <v:path arrowok="t"/>
            </v:shape>
            <v:shape id="_x0000_s1064" style="position:absolute;left:2842;top:1913;width:309;height:20" coordsize="36,2" path="m,l10,,36,2e" filled="f" strokeweight="0">
              <v:path arrowok="t"/>
            </v:shape>
            <v:shape id="_x0000_s1065" style="position:absolute;left:6241;top:2153;width:404;height:781" coordsize="404,781" path="m404,r,10l404,20r-9,20l395,40r-9,20l378,80r,l361,100r,10l343,120r-17,20l318,140r-17,20l292,170r-17,10l258,190r-18,10l215,220r-18,l172,240r-9,l129,260r-26,10l86,270,52,290r-18,l,301,,781,34,771r18,l86,751r17,l129,741r34,-20l172,721r25,-20l215,701r25,-20l258,671r17,-10l292,651r9,-10l318,621r8,l343,601r18,-10l361,581r17,-20l378,561r8,-20l395,521r,l404,501r,-10l404,481,404,xe" fillcolor="#4d4d80" strokeweight=".45pt">
              <v:path arrowok="t"/>
            </v:shape>
            <v:shape id="_x0000_s1066" style="position:absolute;left:5151;top:2153;width:1090;height:781" coordsize="1090,781" path="m,l1090,301r,480l,481,,xe" fillcolor="#4d4d80" strokeweight=".45pt">
              <v:path arrowok="t"/>
            </v:shape>
            <v:shape id="_x0000_s1067" style="position:absolute;left:5151;top:1702;width:1494;height:752" coordsize="1494,752" path="m,l51,,77,r52,l180,r26,l257,r26,10l335,10r51,l412,10r51,10l506,20r26,10l584,30r42,10l652,40r43,11l747,61r17,l815,71r18,l875,81r43,10l936,101r42,10l1013,121r26,l1073,131r34,20l1124,151r35,10l1193,181r17,l1236,201r17,l1279,221r26,10l1313,241r26,10l1365,261r8,10l1391,291r17,10l1416,311r17,10l1451,341r,10l1468,361r,10l1476,381r9,20l1485,411r9,10l1494,441r,10l1494,461r-9,20l1485,491r-9,10l1476,521r-8,10l1459,541r-8,10l1442,561r-17,20l1416,591r-17,10l1382,621r-9,l1348,641r-18,10l1313,661r-26,10l1262,691r-9,l1219,711r-9,l1176,721r-34,20l1124,741r-34,11l,451,,xe" fillcolor="#99f" strokeweight=".45pt">
              <v:path arrowok="t"/>
            </v:shape>
            <v:shape id="_x0000_s1068" style="position:absolute;left:6516;top:1973;width:480;height:30" coordsize="56,3" path="m56,3l46,3,,e" filled="f" strokeweight="0">
              <v:path arrowok="t"/>
            </v:shape>
            <v:shape id="_x0000_s1069" style="position:absolute;left:3391;top:2494;width:2447;height:741" coordsize="2447,741" path="m2447,110r-35,20l2395,130r-43,10l2335,150r-43,10l2249,170r-17,l2189,180r-43,10l2120,190r-43,10l2052,200r-43,10l1966,220r-26,l1889,230r-52,l1820,240r-52,l1743,240r-52,10l1640,250r-26,l1562,250r-51,10l1485,260r-51,l1408,260r-52,l1305,260r-26,l1228,260r-52,-10l1150,250r-51,l1073,250r-51,l970,240r-26,l893,240,841,230r-26,l773,220r-26,l695,210,652,200r-25,l584,190,541,180r-26,l472,170r-17,l412,160,378,150,352,140,318,130,283,120,257,110,223,100r-17,l180,80,146,70r-17,l103,50,77,40,60,30,34,20,26,10,,,,480r26,10l34,500r26,10l77,520r26,10l129,550r17,l180,560r26,20l223,580r34,10l283,600r35,10l352,620r26,10l412,640r43,10l472,650r43,11l541,661r43,10l627,681r25,l695,691r52,10l773,701r42,10l841,711r52,10l944,721r26,l1022,731r51,l1099,731r51,l1176,731r52,10l1279,741r26,l1356,741r52,l1434,741r51,l1511,741r51,-10l1614,731r26,l1691,731r52,-10l1768,721r52,l1837,711r52,l1940,701r26,l2009,691r43,-10l2077,681r43,-10l2146,671r43,-10l2232,650r17,l2292,640r43,-10l2352,620r43,-10l2412,610r35,-20l2447,110xe" fillcolor="#4d1a33" strokeweight=".45pt">
              <v:path arrowok="t"/>
            </v:shape>
            <v:shape id="_x0000_s1070" style="position:absolute;left:3391;top:2303;width:2447;height:451" coordsize="2447,451" path="m2447,301r-35,20l2395,321r-43,10l2335,341r-43,10l2249,361r-17,l2189,371r-43,10l2120,381r-43,10l2052,391r-43,10l1966,411r-26,l1889,421r-52,l1820,431r-52,l1743,431r-52,10l1640,441r-26,l1562,441r-51,10l1485,451r-51,l1408,451r-52,l1305,451r-26,l1228,451r-52,-10l1150,441r-51,l1073,441r-51,l970,431r-26,l893,431,841,421r-26,l773,411r-26,l695,401,652,391r-25,l584,381,541,371r-26,l472,361r-17,l412,351,378,341,352,331,318,321,283,311,257,301,223,291r-17,l180,271,146,261r-17,l103,241,77,231,60,221,34,211,26,201,,191,1356,,2447,301xe" fillcolor="#936" strokeweight=".45pt">
              <v:path arrowok="t"/>
            </v:shape>
            <v:shape id="_x0000_s1071" style="position:absolute;left:4516;top:3225;width:214;height:230" coordsize="25,23" path="m25,23r,-10l,e" filled="f" strokeweight="0">
              <v:path arrowok="t"/>
            </v:shape>
            <v:rect id="_x0000_s1072" style="position:absolute;left:1786;top:1482;width:748;height:270" filled="f" stroked="f">
              <v:textbox style="mso-next-textbox:#_x0000_s1072;mso-fit-shape-to-text:t" inset="0,0,0,0">
                <w:txbxContent>
                  <w:p w:rsidR="000219BC" w:rsidRDefault="000219BC" w:rsidP="000219BC">
                    <w:r>
                      <w:rPr>
                        <w:rFonts w:ascii="Arial" w:hAnsi="Arial" w:cs="Arial"/>
                        <w:color w:val="000000"/>
                        <w:sz w:val="24"/>
                        <w:szCs w:val="24"/>
                        <w:lang w:val="en-US"/>
                      </w:rPr>
                      <w:t xml:space="preserve">Тара и </w:t>
                    </w:r>
                  </w:p>
                </w:txbxContent>
              </v:textbox>
            </v:rect>
            <v:rect id="_x0000_s1073" style="position:absolute;left:1260;top:1793;width:1656;height:276" filled="f" stroked="f">
              <v:textbox style="mso-next-textbox:#_x0000_s1073;mso-fit-shape-to-text:t" inset="0,0,0,0">
                <w:txbxContent>
                  <w:p w:rsidR="000219BC" w:rsidRDefault="000219BC" w:rsidP="000219BC">
                    <w:r>
                      <w:rPr>
                        <w:rFonts w:ascii="Arial" w:hAnsi="Arial" w:cs="Arial"/>
                        <w:color w:val="000000"/>
                        <w:sz w:val="24"/>
                        <w:szCs w:val="24"/>
                        <w:lang w:val="en-US"/>
                      </w:rPr>
                      <w:t xml:space="preserve">малоценные </w:t>
                    </w:r>
                  </w:p>
                </w:txbxContent>
              </v:textbox>
            </v:rect>
            <v:rect id="_x0000_s1074" style="position:absolute;left:1080;top:2103;width:1976;height:276" filled="f" stroked="f">
              <v:textbox style="mso-next-textbox:#_x0000_s1074;mso-fit-shape-to-text:t" inset="0,0,0,0">
                <w:txbxContent>
                  <w:p w:rsidR="000219BC" w:rsidRDefault="000219BC" w:rsidP="000219BC">
                    <w:r>
                      <w:rPr>
                        <w:rFonts w:ascii="Arial" w:hAnsi="Arial" w:cs="Arial"/>
                        <w:color w:val="000000"/>
                        <w:sz w:val="24"/>
                        <w:szCs w:val="24"/>
                        <w:lang w:val="en-US"/>
                      </w:rPr>
                      <w:t>предметы 29</w:t>
                    </w:r>
                    <w:r>
                      <w:rPr>
                        <w:rFonts w:ascii="Arial" w:hAnsi="Arial" w:cs="Arial"/>
                        <w:color w:val="000000"/>
                        <w:sz w:val="24"/>
                        <w:szCs w:val="24"/>
                      </w:rPr>
                      <w:t>,4</w:t>
                    </w:r>
                    <w:r>
                      <w:rPr>
                        <w:rFonts w:ascii="Arial" w:hAnsi="Arial" w:cs="Arial"/>
                        <w:color w:val="000000"/>
                        <w:sz w:val="24"/>
                        <w:szCs w:val="24"/>
                        <w:lang w:val="en-US"/>
                      </w:rPr>
                      <w:t>%</w:t>
                    </w:r>
                  </w:p>
                </w:txbxContent>
              </v:textbox>
            </v:rect>
            <v:rect id="_x0000_s1075" style="position:absolute;left:3863;top:3545;width:2070;height:270;mso-wrap-style:none" filled="f" stroked="f">
              <v:textbox style="mso-next-textbox:#_x0000_s1075;mso-fit-shape-to-text:t" inset="0,0,0,0">
                <w:txbxContent>
                  <w:p w:rsidR="000219BC" w:rsidRDefault="000219BC" w:rsidP="000219BC">
                    <w:r>
                      <w:rPr>
                        <w:rFonts w:ascii="Arial" w:hAnsi="Arial" w:cs="Arial"/>
                        <w:color w:val="000000"/>
                        <w:sz w:val="24"/>
                        <w:szCs w:val="24"/>
                        <w:lang w:val="en-US"/>
                      </w:rPr>
                      <w:t xml:space="preserve">Компл-ие изделия </w:t>
                    </w:r>
                  </w:p>
                </w:txbxContent>
              </v:textbox>
            </v:rect>
            <v:rect id="_x0000_s1076" style="position:absolute;left:3889;top:3856;width:2010;height:270;mso-wrap-style:none" filled="f" stroked="f">
              <v:textbox style="mso-next-textbox:#_x0000_s1076;mso-fit-shape-to-text:t" inset="0,0,0,0">
                <w:txbxContent>
                  <w:p w:rsidR="000219BC" w:rsidRDefault="000219BC" w:rsidP="000219BC">
                    <w:r>
                      <w:rPr>
                        <w:rFonts w:ascii="Arial" w:hAnsi="Arial" w:cs="Arial"/>
                        <w:color w:val="000000"/>
                        <w:sz w:val="24"/>
                        <w:szCs w:val="24"/>
                        <w:lang w:val="en-US"/>
                      </w:rPr>
                      <w:t xml:space="preserve">и полуфабрикаты </w:t>
                    </w:r>
                  </w:p>
                </w:txbxContent>
              </v:textbox>
            </v:rect>
            <v:rect id="_x0000_s1077" style="position:absolute;left:4533;top:4166;width:681;height:276;mso-wrap-style:none" filled="f" stroked="f">
              <v:textbox style="mso-next-textbox:#_x0000_s1077;mso-fit-shape-to-text:t" inset="0,0,0,0">
                <w:txbxContent>
                  <w:p w:rsidR="000219BC" w:rsidRDefault="000219BC" w:rsidP="000219BC">
                    <w:r>
                      <w:rPr>
                        <w:rFonts w:ascii="Arial" w:hAnsi="Arial" w:cs="Arial"/>
                        <w:color w:val="000000"/>
                        <w:sz w:val="24"/>
                        <w:szCs w:val="24"/>
                        <w:lang w:val="en-US"/>
                      </w:rPr>
                      <w:t>31</w:t>
                    </w:r>
                    <w:r>
                      <w:rPr>
                        <w:rFonts w:ascii="Arial" w:hAnsi="Arial" w:cs="Arial"/>
                        <w:color w:val="000000"/>
                        <w:sz w:val="24"/>
                        <w:szCs w:val="24"/>
                      </w:rPr>
                      <w:t>,2</w:t>
                    </w:r>
                    <w:r>
                      <w:rPr>
                        <w:rFonts w:ascii="Arial" w:hAnsi="Arial" w:cs="Arial"/>
                        <w:color w:val="000000"/>
                        <w:sz w:val="24"/>
                        <w:szCs w:val="24"/>
                        <w:lang w:val="en-US"/>
                      </w:rPr>
                      <w:t>%</w:t>
                    </w:r>
                  </w:p>
                </w:txbxContent>
              </v:textbox>
            </v:rect>
            <v:rect id="_x0000_s1078" style="position:absolute;left:7306;top:1572;width:1365;height:270;mso-wrap-style:none" filled="f" stroked="f">
              <v:textbox style="mso-next-textbox:#_x0000_s1078;mso-fit-shape-to-text:t" inset="0,0,0,0">
                <w:txbxContent>
                  <w:p w:rsidR="000219BC" w:rsidRDefault="000219BC" w:rsidP="000219BC">
                    <w:r>
                      <w:rPr>
                        <w:rFonts w:ascii="Arial" w:hAnsi="Arial" w:cs="Arial"/>
                        <w:color w:val="000000"/>
                        <w:sz w:val="24"/>
                        <w:szCs w:val="24"/>
                        <w:lang w:val="en-US"/>
                      </w:rPr>
                      <w:t xml:space="preserve">Основные и </w:t>
                    </w:r>
                  </w:p>
                </w:txbxContent>
              </v:textbox>
            </v:rect>
            <v:rect id="_x0000_s1079" style="position:absolute;left:7031;top:1883;width:1995;height:270;mso-wrap-style:none" filled="f" stroked="f">
              <v:textbox style="mso-next-textbox:#_x0000_s1079;mso-fit-shape-to-text:t" inset="0,0,0,0">
                <w:txbxContent>
                  <w:p w:rsidR="000219BC" w:rsidRDefault="000219BC" w:rsidP="000219BC">
                    <w:r>
                      <w:rPr>
                        <w:rFonts w:ascii="Arial" w:hAnsi="Arial" w:cs="Arial"/>
                        <w:color w:val="000000"/>
                        <w:sz w:val="24"/>
                        <w:szCs w:val="24"/>
                        <w:lang w:val="en-US"/>
                      </w:rPr>
                      <w:t xml:space="preserve">вспомогательные </w:t>
                    </w:r>
                  </w:p>
                </w:txbxContent>
              </v:textbox>
            </v:rect>
            <v:rect id="_x0000_s1080" style="position:absolute;left:7108;top:2193;width:2003;height:276;mso-wrap-style:none" filled="f" stroked="f">
              <v:textbox style="mso-next-textbox:#_x0000_s1080;mso-fit-shape-to-text:t" inset="0,0,0,0">
                <w:txbxContent>
                  <w:p w:rsidR="000219BC" w:rsidRDefault="000219BC" w:rsidP="000219BC">
                    <w:r>
                      <w:rPr>
                        <w:rFonts w:ascii="Arial" w:hAnsi="Arial" w:cs="Arial"/>
                        <w:color w:val="000000"/>
                        <w:sz w:val="24"/>
                        <w:szCs w:val="24"/>
                        <w:lang w:val="en-US"/>
                      </w:rPr>
                      <w:t>материалы 3</w:t>
                    </w:r>
                    <w:r>
                      <w:rPr>
                        <w:rFonts w:ascii="Arial" w:hAnsi="Arial" w:cs="Arial"/>
                        <w:color w:val="000000"/>
                        <w:sz w:val="24"/>
                        <w:szCs w:val="24"/>
                      </w:rPr>
                      <w:t>6,9</w:t>
                    </w:r>
                    <w:r>
                      <w:rPr>
                        <w:rFonts w:ascii="Arial" w:hAnsi="Arial" w:cs="Arial"/>
                        <w:color w:val="000000"/>
                        <w:sz w:val="24"/>
                        <w:szCs w:val="24"/>
                        <w:lang w:val="en-US"/>
                      </w:rPr>
                      <w:t>%</w:t>
                    </w:r>
                  </w:p>
                </w:txbxContent>
              </v:textbox>
            </v:rect>
            <v:rect id="_x0000_s1081" style="position:absolute;left:2340;top:781;width:2389;height:276" filled="f" stroked="f">
              <v:textbox style="mso-next-textbox:#_x0000_s1081;mso-fit-shape-to-text:t" inset="0,0,0,0">
                <w:txbxContent>
                  <w:p w:rsidR="000219BC" w:rsidRDefault="000219BC" w:rsidP="000219BC">
                    <w:r>
                      <w:rPr>
                        <w:rFonts w:ascii="Arial" w:hAnsi="Arial" w:cs="Arial"/>
                        <w:color w:val="000000"/>
                        <w:sz w:val="24"/>
                        <w:szCs w:val="24"/>
                        <w:lang w:val="en-US"/>
                      </w:rPr>
                      <w:t xml:space="preserve"> Незавершенное </w:t>
                    </w:r>
                  </w:p>
                </w:txbxContent>
              </v:textbox>
            </v:rect>
            <v:rect id="_x0000_s1082" style="position:absolute;left:2520;top:1092;width:2243;height:276" filled="f" stroked="f">
              <v:textbox style="mso-next-textbox:#_x0000_s1082;mso-fit-shape-to-text:t" inset="0,0,0,0">
                <w:txbxContent>
                  <w:p w:rsidR="000219BC" w:rsidRDefault="000219BC" w:rsidP="000219BC">
                    <w:r>
                      <w:rPr>
                        <w:rFonts w:ascii="Arial" w:hAnsi="Arial" w:cs="Arial"/>
                        <w:color w:val="000000"/>
                        <w:sz w:val="24"/>
                        <w:szCs w:val="24"/>
                        <w:lang w:val="en-US"/>
                      </w:rPr>
                      <w:t>производство 0</w:t>
                    </w:r>
                    <w:r>
                      <w:rPr>
                        <w:rFonts w:ascii="Arial" w:hAnsi="Arial" w:cs="Arial"/>
                        <w:color w:val="000000"/>
                        <w:sz w:val="24"/>
                        <w:szCs w:val="24"/>
                      </w:rPr>
                      <w:t>,4</w:t>
                    </w:r>
                    <w:r>
                      <w:rPr>
                        <w:rFonts w:ascii="Arial" w:hAnsi="Arial" w:cs="Arial"/>
                        <w:color w:val="000000"/>
                        <w:sz w:val="24"/>
                        <w:szCs w:val="24"/>
                        <w:lang w:val="en-US"/>
                      </w:rPr>
                      <w:t>%</w:t>
                    </w:r>
                  </w:p>
                </w:txbxContent>
              </v:textbox>
            </v:rect>
            <v:rect id="_x0000_s1083" style="position:absolute;left:5048;top:371;width:2160;height:270;mso-wrap-style:none" filled="f" stroked="f">
              <v:textbox style="mso-next-textbox:#_x0000_s1083;mso-fit-shape-to-text:t" inset="0,0,0,0">
                <w:txbxContent>
                  <w:p w:rsidR="000219BC" w:rsidRDefault="000219BC" w:rsidP="000219BC">
                    <w:r>
                      <w:rPr>
                        <w:rFonts w:ascii="Arial" w:hAnsi="Arial" w:cs="Arial"/>
                        <w:color w:val="000000"/>
                        <w:sz w:val="24"/>
                        <w:szCs w:val="24"/>
                        <w:lang w:val="en-US"/>
                      </w:rPr>
                      <w:t xml:space="preserve">Готовая продукция </w:t>
                    </w:r>
                  </w:p>
                </w:txbxContent>
              </v:textbox>
            </v:rect>
            <v:rect id="_x0000_s1084" style="position:absolute;left:5494;top:681;width:1095;height:270;mso-wrap-style:none" filled="f" stroked="f">
              <v:textbox style="mso-next-textbox:#_x0000_s1084;mso-fit-shape-to-text:t" inset="0,0,0,0">
                <w:txbxContent>
                  <w:p w:rsidR="000219BC" w:rsidRDefault="000219BC" w:rsidP="000219BC">
                    <w:r>
                      <w:rPr>
                        <w:rFonts w:ascii="Arial" w:hAnsi="Arial" w:cs="Arial"/>
                        <w:color w:val="000000"/>
                        <w:sz w:val="24"/>
                        <w:szCs w:val="24"/>
                        <w:lang w:val="en-US"/>
                      </w:rPr>
                      <w:t xml:space="preserve">на складе </w:t>
                    </w:r>
                  </w:p>
                </w:txbxContent>
              </v:textbox>
            </v:rect>
            <v:rect id="_x0000_s1085" style="position:absolute;left:5168;top:991;width:2085;height:270;mso-wrap-style:none" filled="f" stroked="f">
              <v:textbox style="mso-next-textbox:#_x0000_s1085;mso-fit-shape-to-text:t" inset="0,0,0,0">
                <w:txbxContent>
                  <w:p w:rsidR="000219BC" w:rsidRDefault="000219BC" w:rsidP="000219BC">
                    <w:r>
                      <w:rPr>
                        <w:rFonts w:ascii="Arial" w:hAnsi="Arial" w:cs="Arial"/>
                        <w:color w:val="000000"/>
                        <w:sz w:val="24"/>
                        <w:szCs w:val="24"/>
                        <w:lang w:val="en-US"/>
                      </w:rPr>
                      <w:t xml:space="preserve">предприятия </w:t>
                    </w:r>
                    <w:r>
                      <w:rPr>
                        <w:rFonts w:ascii="Arial" w:hAnsi="Arial" w:cs="Arial"/>
                        <w:color w:val="000000"/>
                        <w:sz w:val="24"/>
                        <w:szCs w:val="24"/>
                      </w:rPr>
                      <w:t>1,9</w:t>
                    </w:r>
                    <w:r>
                      <w:rPr>
                        <w:rFonts w:ascii="Arial" w:hAnsi="Arial" w:cs="Arial"/>
                        <w:color w:val="000000"/>
                        <w:sz w:val="24"/>
                        <w:szCs w:val="24"/>
                        <w:lang w:val="en-US"/>
                      </w:rPr>
                      <w:t>%</w:t>
                    </w:r>
                  </w:p>
                </w:txbxContent>
              </v:textbox>
            </v:rect>
            <v:rect id="_x0000_s1086" style="position:absolute;left:43;top:50;width:9537;height:4777" filled="f" strokeweight=".45pt"/>
            <w10:wrap type="none"/>
            <w10:anchorlock/>
          </v:group>
        </w:pict>
      </w:r>
    </w:p>
    <w:p w:rsidR="000219BC" w:rsidRDefault="000219BC" w:rsidP="000219BC">
      <w:pPr>
        <w:pStyle w:val="23"/>
        <w:spacing w:line="360" w:lineRule="auto"/>
        <w:ind w:firstLine="0"/>
      </w:pPr>
    </w:p>
    <w:p w:rsidR="000219BC" w:rsidRDefault="000219BC" w:rsidP="000219BC">
      <w:pPr>
        <w:pStyle w:val="23"/>
        <w:spacing w:line="360" w:lineRule="auto"/>
        <w:ind w:firstLine="0"/>
        <w:rPr>
          <w:sz w:val="24"/>
          <w:szCs w:val="24"/>
        </w:rPr>
      </w:pPr>
      <w:r>
        <w:rPr>
          <w:sz w:val="24"/>
          <w:szCs w:val="24"/>
        </w:rPr>
        <w:t>Исходя из диаграммы следует, что необходимо увеличить норматив готовой продукции на складе и уменьшить основные и вспомогательные материалы, комплектующие изделия и полуфабрикаты и тару и малоценные предметы.</w:t>
      </w:r>
    </w:p>
    <w:p w:rsidR="000219BC" w:rsidRPr="00F77466" w:rsidRDefault="000219BC" w:rsidP="000219BC">
      <w:pPr>
        <w:pStyle w:val="23"/>
        <w:spacing w:line="360" w:lineRule="auto"/>
        <w:ind w:firstLine="0"/>
        <w:rPr>
          <w:sz w:val="24"/>
          <w:szCs w:val="24"/>
        </w:rPr>
      </w:pPr>
    </w:p>
    <w:p w:rsidR="000219BC" w:rsidRPr="00F77466" w:rsidRDefault="000219BC" w:rsidP="000219BC">
      <w:pPr>
        <w:pStyle w:val="23"/>
        <w:spacing w:line="360" w:lineRule="auto"/>
        <w:ind w:firstLine="0"/>
        <w:rPr>
          <w:sz w:val="24"/>
          <w:szCs w:val="24"/>
        </w:rPr>
      </w:pPr>
      <w:r w:rsidRPr="00F77466">
        <w:rPr>
          <w:sz w:val="24"/>
          <w:szCs w:val="24"/>
        </w:rPr>
        <w:t xml:space="preserve">         2.</w:t>
      </w:r>
      <w:r>
        <w:rPr>
          <w:sz w:val="24"/>
          <w:szCs w:val="24"/>
        </w:rPr>
        <w:t>5</w:t>
      </w:r>
      <w:r w:rsidRPr="00F77466">
        <w:rPr>
          <w:sz w:val="24"/>
          <w:szCs w:val="24"/>
        </w:rPr>
        <w:t xml:space="preserve">  Расчет показателей эффективности использования основного и оборотного капитала</w:t>
      </w:r>
    </w:p>
    <w:p w:rsidR="000219BC" w:rsidRPr="00F77466" w:rsidRDefault="000219BC" w:rsidP="000219BC">
      <w:pPr>
        <w:pStyle w:val="23"/>
        <w:spacing w:line="360" w:lineRule="auto"/>
        <w:rPr>
          <w:sz w:val="24"/>
          <w:szCs w:val="24"/>
        </w:rPr>
      </w:pPr>
    </w:p>
    <w:p w:rsidR="000219BC" w:rsidRPr="00F77466" w:rsidRDefault="000219BC" w:rsidP="000219BC">
      <w:pPr>
        <w:pStyle w:val="23"/>
        <w:spacing w:line="360" w:lineRule="auto"/>
        <w:ind w:firstLine="0"/>
        <w:rPr>
          <w:sz w:val="24"/>
          <w:szCs w:val="24"/>
        </w:rPr>
      </w:pPr>
      <w:r w:rsidRPr="00F77466">
        <w:rPr>
          <w:sz w:val="24"/>
          <w:szCs w:val="24"/>
        </w:rPr>
        <w:t xml:space="preserve">        2.</w:t>
      </w:r>
      <w:r>
        <w:rPr>
          <w:sz w:val="24"/>
          <w:szCs w:val="24"/>
        </w:rPr>
        <w:t>5.1</w:t>
      </w:r>
      <w:r w:rsidRPr="00F77466">
        <w:rPr>
          <w:sz w:val="24"/>
          <w:szCs w:val="24"/>
        </w:rPr>
        <w:t xml:space="preserve"> Расчет показателей использования оборотных средств</w:t>
      </w:r>
    </w:p>
    <w:p w:rsidR="000219BC" w:rsidRPr="00F77466" w:rsidRDefault="000219BC" w:rsidP="000219BC">
      <w:pPr>
        <w:pStyle w:val="23"/>
        <w:spacing w:line="360" w:lineRule="auto"/>
        <w:ind w:firstLine="0"/>
        <w:rPr>
          <w:sz w:val="24"/>
          <w:szCs w:val="24"/>
        </w:rPr>
      </w:pPr>
    </w:p>
    <w:p w:rsidR="000219BC" w:rsidRPr="00F77466" w:rsidRDefault="000219BC" w:rsidP="000219BC">
      <w:pPr>
        <w:pStyle w:val="23"/>
        <w:spacing w:line="360" w:lineRule="auto"/>
        <w:ind w:firstLine="480"/>
        <w:rPr>
          <w:sz w:val="24"/>
          <w:szCs w:val="24"/>
        </w:rPr>
      </w:pPr>
      <w:r>
        <w:rPr>
          <w:sz w:val="24"/>
          <w:szCs w:val="24"/>
        </w:rPr>
        <w:t xml:space="preserve">     Д</w:t>
      </w:r>
      <w:r w:rsidRPr="00F77466">
        <w:rPr>
          <w:sz w:val="24"/>
          <w:szCs w:val="24"/>
        </w:rPr>
        <w:t>ля характеристики эффективности использования оборотных средств рассчитываются следующие показатели:</w:t>
      </w:r>
    </w:p>
    <w:p w:rsidR="000219BC" w:rsidRPr="00F77466" w:rsidRDefault="000219BC" w:rsidP="000219BC">
      <w:pPr>
        <w:pStyle w:val="23"/>
        <w:spacing w:line="360" w:lineRule="auto"/>
        <w:ind w:firstLine="480"/>
        <w:rPr>
          <w:sz w:val="24"/>
          <w:szCs w:val="24"/>
        </w:rPr>
      </w:pPr>
      <w:r w:rsidRPr="00F77466">
        <w:rPr>
          <w:sz w:val="24"/>
          <w:szCs w:val="24"/>
        </w:rPr>
        <w:t xml:space="preserve">а) </w:t>
      </w:r>
      <w:r w:rsidRPr="00610252">
        <w:rPr>
          <w:sz w:val="24"/>
          <w:szCs w:val="24"/>
        </w:rPr>
        <w:t>коэффициент оборачиваемости</w:t>
      </w:r>
      <w:r w:rsidRPr="00F77466">
        <w:rPr>
          <w:sz w:val="24"/>
          <w:szCs w:val="24"/>
        </w:rPr>
        <w:t xml:space="preserve"> </w:t>
      </w:r>
    </w:p>
    <w:p w:rsidR="000219BC" w:rsidRPr="00F77466" w:rsidRDefault="000219BC" w:rsidP="000219BC">
      <w:pPr>
        <w:pStyle w:val="23"/>
        <w:spacing w:line="360" w:lineRule="auto"/>
        <w:ind w:firstLine="480"/>
        <w:jc w:val="right"/>
        <w:rPr>
          <w:sz w:val="24"/>
          <w:szCs w:val="24"/>
        </w:rPr>
      </w:pPr>
      <w:r w:rsidRPr="00F77466">
        <w:rPr>
          <w:position w:val="-30"/>
          <w:sz w:val="24"/>
          <w:szCs w:val="24"/>
        </w:rPr>
        <w:object w:dxaOrig="1200" w:dyaOrig="680">
          <v:shape id="_x0000_i1118" type="#_x0000_t75" style="width:60pt;height:33.75pt" o:ole="" fillcolor="window">
            <v:imagedata r:id="rId174" o:title=""/>
          </v:shape>
          <o:OLEObject Type="Embed" ProgID="Equation.3" ShapeID="_x0000_i1118" DrawAspect="Content" ObjectID="_1458571754" r:id="rId175"/>
        </w:object>
      </w:r>
      <w:r w:rsidRPr="00F77466">
        <w:rPr>
          <w:sz w:val="24"/>
          <w:szCs w:val="24"/>
        </w:rPr>
        <w:t>;                                                            (2.49)</w:t>
      </w:r>
    </w:p>
    <w:p w:rsidR="000219BC" w:rsidRDefault="000219BC" w:rsidP="000219BC">
      <w:pPr>
        <w:pStyle w:val="23"/>
        <w:spacing w:line="360" w:lineRule="auto"/>
        <w:ind w:firstLine="480"/>
        <w:rPr>
          <w:sz w:val="24"/>
          <w:szCs w:val="24"/>
        </w:rPr>
      </w:pPr>
      <w:r w:rsidRPr="00F77466">
        <w:rPr>
          <w:sz w:val="24"/>
          <w:szCs w:val="24"/>
        </w:rPr>
        <w:t>К</w:t>
      </w:r>
      <w:r w:rsidRPr="00F77466">
        <w:rPr>
          <w:sz w:val="24"/>
          <w:szCs w:val="24"/>
          <w:vertAlign w:val="subscript"/>
        </w:rPr>
        <w:t>об</w:t>
      </w:r>
      <w:r w:rsidRPr="00F77466">
        <w:rPr>
          <w:sz w:val="24"/>
          <w:szCs w:val="24"/>
        </w:rPr>
        <w:t>=</w:t>
      </w:r>
      <w:r w:rsidRPr="00F77466">
        <w:rPr>
          <w:position w:val="-24"/>
          <w:sz w:val="24"/>
          <w:szCs w:val="24"/>
        </w:rPr>
        <w:object w:dxaOrig="1280" w:dyaOrig="620">
          <v:shape id="_x0000_i1119" type="#_x0000_t75" style="width:63.75pt;height:30.75pt" o:ole="">
            <v:imagedata r:id="rId176" o:title=""/>
          </v:shape>
          <o:OLEObject Type="Embed" ProgID="Equation.3" ShapeID="_x0000_i1119" DrawAspect="Content" ObjectID="_1458571755" r:id="rId177"/>
        </w:object>
      </w:r>
      <w:r w:rsidRPr="00F77466">
        <w:rPr>
          <w:sz w:val="24"/>
          <w:szCs w:val="24"/>
        </w:rPr>
        <w:fldChar w:fldCharType="begin"/>
      </w:r>
      <w:r w:rsidRPr="00F77466">
        <w:rPr>
          <w:sz w:val="24"/>
          <w:szCs w:val="24"/>
        </w:rPr>
        <w:instrText xml:space="preserve"> QUOTE </w:instrText>
      </w:r>
      <w:r w:rsidR="00A2368C">
        <w:rPr>
          <w:position w:val="-14"/>
        </w:rPr>
        <w:pict>
          <v:shape id="_x0000_i1120" type="#_x0000_t75" style="width:49.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1E1B48&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1E1B48&quot;&gt;&lt;m:oMathPara&gt;&lt;m:oMath&gt;&lt;m:f&gt;&lt;m:fPr&gt;&lt;m:ctrlPr&gt;&lt;w:rPr&gt;&lt;w:rFonts w:ascii=&quot;Cambria Math&quot; w:h-ansi=&quot;Cambria Math&quot;/&gt;&lt;wx:font wx:val=&quot;Cambria Math&quot;/&gt;&lt;w:i/&gt;&lt;w:sz w:val=&quot;24&quot;/&gt;&lt;w:sz-cs w:val=&quot;24&quot;/&gt;&lt;/w:rPr&gt;&lt;/m:ctrlPr&gt;&lt;/m:fPr&gt;&lt;m:num&gt;&lt;m:r&gt;&lt;m:rPr&gt;&lt;m:sty m:val=&quot;p&quot;/&gt;&lt;/m:rPr&gt;&lt;w:rPr&gt;&lt;w:rFonts w:ascii=&quot;Cambria Math&quot;/&gt;&lt;wx:font wx:val=&quot;Cambria Math&quot;/&gt;&lt;w:sz w:val=&quot;24&quot;/&gt;&lt;w:sz-cs w:val=&quot;24&quot;/&gt;&lt;/w:rPr&gt;&lt;m:t&gt;1767100000&lt;/m:t&gt;&lt;/m:r&gt;&lt;/m:num&gt;&lt;m:den&gt;&lt;m:r&gt;&lt;m:rPr&gt;&lt;m:sty m:val=&quot;p&quot;/&gt;&lt;/m:rPr&gt;&lt;w:rPr&gt;&lt;w:rFonts w:ascii=&quot;Cambria Math&quot;/&gt;&lt;wx:font wx:val=&quot;Cambria Math&quot;/&gt;&lt;w:sz w:val=&quot;24&quot;/&gt;&lt;w:sz-cs w:val=&quot;24&quot;/&gt;&lt;/w:rPr&gt;&lt;m:t&gt;5515639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8" o:title="" chromakey="white"/>
          </v:shape>
        </w:pict>
      </w:r>
      <w:r w:rsidRPr="00F77466">
        <w:rPr>
          <w:sz w:val="24"/>
          <w:szCs w:val="24"/>
        </w:rPr>
        <w:instrText xml:space="preserve"> </w:instrText>
      </w:r>
      <w:r w:rsidRPr="00F77466">
        <w:rPr>
          <w:sz w:val="24"/>
          <w:szCs w:val="24"/>
        </w:rPr>
        <w:fldChar w:fldCharType="end"/>
      </w:r>
      <w:r w:rsidRPr="00F77466">
        <w:rPr>
          <w:sz w:val="24"/>
          <w:szCs w:val="24"/>
        </w:rPr>
        <w:t>=43</w:t>
      </w: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r w:rsidRPr="00F77466">
        <w:rPr>
          <w:sz w:val="24"/>
          <w:szCs w:val="24"/>
        </w:rPr>
        <w:t xml:space="preserve">б) </w:t>
      </w:r>
      <w:r w:rsidRPr="00610252">
        <w:rPr>
          <w:sz w:val="24"/>
          <w:szCs w:val="24"/>
        </w:rPr>
        <w:t>длительность одного оборота</w:t>
      </w:r>
      <w:r w:rsidRPr="00F77466">
        <w:rPr>
          <w:sz w:val="24"/>
          <w:szCs w:val="24"/>
        </w:rPr>
        <w:t xml:space="preserve"> </w:t>
      </w:r>
    </w:p>
    <w:p w:rsidR="000219BC" w:rsidRPr="00F77466" w:rsidRDefault="000219BC" w:rsidP="000219BC">
      <w:pPr>
        <w:pStyle w:val="23"/>
        <w:spacing w:line="360" w:lineRule="auto"/>
        <w:ind w:firstLine="480"/>
        <w:jc w:val="right"/>
        <w:rPr>
          <w:sz w:val="24"/>
          <w:szCs w:val="24"/>
        </w:rPr>
      </w:pPr>
      <w:r w:rsidRPr="00F77466">
        <w:rPr>
          <w:position w:val="-30"/>
          <w:sz w:val="24"/>
          <w:szCs w:val="24"/>
        </w:rPr>
        <w:object w:dxaOrig="2140" w:dyaOrig="680">
          <v:shape id="_x0000_i1121" type="#_x0000_t75" style="width:96.75pt;height:32.25pt" o:ole="" fillcolor="window">
            <v:imagedata r:id="rId179" o:title=""/>
          </v:shape>
          <o:OLEObject Type="Embed" ProgID="Equation.3" ShapeID="_x0000_i1121" DrawAspect="Content" ObjectID="_1458571756" r:id="rId180"/>
        </w:object>
      </w:r>
      <w:r w:rsidRPr="00F77466">
        <w:rPr>
          <w:sz w:val="24"/>
          <w:szCs w:val="24"/>
        </w:rPr>
        <w:t>, дн.;                                                   (2.50)</w:t>
      </w:r>
    </w:p>
    <w:p w:rsidR="000219BC" w:rsidRPr="00F77466" w:rsidRDefault="000219BC" w:rsidP="000219BC">
      <w:pPr>
        <w:pStyle w:val="23"/>
        <w:spacing w:line="360" w:lineRule="auto"/>
        <w:ind w:firstLine="480"/>
        <w:rPr>
          <w:sz w:val="24"/>
          <w:szCs w:val="24"/>
        </w:rPr>
      </w:pPr>
      <w:r w:rsidRPr="00F77466">
        <w:rPr>
          <w:sz w:val="24"/>
          <w:szCs w:val="24"/>
        </w:rPr>
        <w:t xml:space="preserve">где </w:t>
      </w:r>
      <w:r w:rsidRPr="00F77466">
        <w:rPr>
          <w:position w:val="-4"/>
          <w:sz w:val="24"/>
          <w:szCs w:val="24"/>
        </w:rPr>
        <w:object w:dxaOrig="420" w:dyaOrig="260">
          <v:shape id="_x0000_i1122" type="#_x0000_t75" style="width:21pt;height:12.75pt" o:ole="" fillcolor="window">
            <v:imagedata r:id="rId181" o:title=""/>
          </v:shape>
          <o:OLEObject Type="Embed" ProgID="Equation.3" ShapeID="_x0000_i1122" DrawAspect="Content" ObjectID="_1458571757" r:id="rId182"/>
        </w:object>
      </w:r>
      <w:r w:rsidRPr="00F77466">
        <w:rPr>
          <w:sz w:val="24"/>
          <w:szCs w:val="24"/>
        </w:rPr>
        <w:t>- сумма реализованной продукции, руб.;</w:t>
      </w:r>
    </w:p>
    <w:p w:rsidR="000219BC" w:rsidRDefault="000219BC" w:rsidP="000219BC">
      <w:pPr>
        <w:pStyle w:val="23"/>
        <w:spacing w:line="360" w:lineRule="auto"/>
        <w:ind w:firstLine="480"/>
        <w:rPr>
          <w:sz w:val="24"/>
          <w:szCs w:val="24"/>
        </w:rPr>
      </w:pPr>
      <w:r w:rsidRPr="00F77466">
        <w:rPr>
          <w:sz w:val="24"/>
          <w:szCs w:val="24"/>
        </w:rPr>
        <w:t xml:space="preserve">      ОС</w:t>
      </w:r>
      <w:r w:rsidRPr="00F77466">
        <w:rPr>
          <w:sz w:val="24"/>
          <w:szCs w:val="24"/>
          <w:vertAlign w:val="subscript"/>
        </w:rPr>
        <w:t>СГ</w:t>
      </w:r>
      <w:r w:rsidRPr="00F77466">
        <w:rPr>
          <w:sz w:val="24"/>
          <w:szCs w:val="24"/>
        </w:rPr>
        <w:t xml:space="preserve"> – среднегодовая стоимость оборотных средств, руб.</w:t>
      </w: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r w:rsidRPr="00F77466">
        <w:rPr>
          <w:sz w:val="24"/>
          <w:szCs w:val="24"/>
        </w:rPr>
        <w:t>Д</w:t>
      </w:r>
      <w:r w:rsidRPr="00F77466">
        <w:rPr>
          <w:sz w:val="24"/>
          <w:szCs w:val="24"/>
          <w:vertAlign w:val="subscript"/>
        </w:rPr>
        <w:t>об</w:t>
      </w:r>
      <w:r w:rsidRPr="00F77466">
        <w:rPr>
          <w:sz w:val="24"/>
          <w:szCs w:val="24"/>
        </w:rPr>
        <w:t>=</w:t>
      </w:r>
      <w:r w:rsidRPr="00F77466">
        <w:rPr>
          <w:position w:val="-24"/>
          <w:sz w:val="24"/>
          <w:szCs w:val="24"/>
        </w:rPr>
        <w:object w:dxaOrig="460" w:dyaOrig="620">
          <v:shape id="_x0000_i1123" type="#_x0000_t75" style="width:23.25pt;height:30.75pt" o:ole="">
            <v:imagedata r:id="rId183" o:title=""/>
          </v:shape>
          <o:OLEObject Type="Embed" ProgID="Equation.3" ShapeID="_x0000_i1123" DrawAspect="Content" ObjectID="_1458571758" r:id="rId184"/>
        </w:object>
      </w:r>
      <w:r w:rsidRPr="00F77466">
        <w:rPr>
          <w:sz w:val="24"/>
          <w:szCs w:val="24"/>
        </w:rPr>
        <w:t>=8,37 (дней)</w:t>
      </w:r>
    </w:p>
    <w:p w:rsidR="000219BC" w:rsidRPr="00F77466" w:rsidRDefault="000219BC" w:rsidP="000219BC">
      <w:pPr>
        <w:pStyle w:val="23"/>
        <w:spacing w:line="360" w:lineRule="auto"/>
        <w:ind w:firstLine="480"/>
        <w:rPr>
          <w:sz w:val="24"/>
          <w:szCs w:val="24"/>
        </w:rPr>
      </w:pPr>
    </w:p>
    <w:p w:rsidR="000219BC" w:rsidRDefault="000219BC" w:rsidP="000219BC">
      <w:pPr>
        <w:pStyle w:val="23"/>
        <w:spacing w:line="360" w:lineRule="auto"/>
        <w:ind w:firstLine="0"/>
        <w:rPr>
          <w:sz w:val="24"/>
          <w:szCs w:val="24"/>
        </w:rPr>
      </w:pPr>
      <w:r w:rsidRPr="00F77466">
        <w:rPr>
          <w:sz w:val="24"/>
          <w:szCs w:val="24"/>
        </w:rPr>
        <w:t>2.</w:t>
      </w:r>
      <w:r>
        <w:rPr>
          <w:sz w:val="24"/>
          <w:szCs w:val="24"/>
        </w:rPr>
        <w:t>5.2</w:t>
      </w:r>
      <w:r w:rsidRPr="00F77466">
        <w:rPr>
          <w:sz w:val="24"/>
          <w:szCs w:val="24"/>
        </w:rPr>
        <w:t xml:space="preserve"> Расчет показателей использования основного капитала</w:t>
      </w:r>
    </w:p>
    <w:p w:rsidR="000219BC" w:rsidRPr="00F77466" w:rsidRDefault="000219BC" w:rsidP="000219BC">
      <w:pPr>
        <w:pStyle w:val="23"/>
        <w:spacing w:line="360" w:lineRule="auto"/>
        <w:ind w:firstLine="0"/>
        <w:rPr>
          <w:sz w:val="24"/>
          <w:szCs w:val="24"/>
        </w:rPr>
      </w:pPr>
    </w:p>
    <w:p w:rsidR="000219BC" w:rsidRPr="00F77466" w:rsidRDefault="000219BC" w:rsidP="000219BC">
      <w:pPr>
        <w:pStyle w:val="23"/>
        <w:spacing w:line="360" w:lineRule="auto"/>
        <w:ind w:firstLine="480"/>
        <w:rPr>
          <w:sz w:val="24"/>
          <w:szCs w:val="24"/>
        </w:rPr>
      </w:pPr>
      <w:r w:rsidRPr="00F77466">
        <w:rPr>
          <w:sz w:val="24"/>
          <w:szCs w:val="24"/>
        </w:rPr>
        <w:t>Для характеристики эффективности  использования основных фондов рассчитывают по годам выпуска изделий коэффициенты:</w:t>
      </w:r>
    </w:p>
    <w:p w:rsidR="000219BC" w:rsidRPr="00F77466" w:rsidRDefault="000219BC" w:rsidP="000219BC">
      <w:pPr>
        <w:pStyle w:val="23"/>
        <w:spacing w:line="360" w:lineRule="auto"/>
        <w:ind w:firstLine="480"/>
        <w:rPr>
          <w:sz w:val="24"/>
          <w:szCs w:val="24"/>
        </w:rPr>
      </w:pPr>
      <w:r w:rsidRPr="00F77466">
        <w:rPr>
          <w:sz w:val="24"/>
          <w:szCs w:val="24"/>
        </w:rPr>
        <w:t xml:space="preserve">а) фондоотдачи </w:t>
      </w:r>
    </w:p>
    <w:p w:rsidR="000219BC" w:rsidRDefault="000219BC" w:rsidP="000219BC">
      <w:pPr>
        <w:pStyle w:val="23"/>
        <w:spacing w:line="360" w:lineRule="auto"/>
        <w:ind w:firstLine="480"/>
        <w:jc w:val="right"/>
        <w:rPr>
          <w:sz w:val="24"/>
          <w:szCs w:val="24"/>
        </w:rPr>
      </w:pPr>
      <w:r w:rsidRPr="00F77466">
        <w:rPr>
          <w:position w:val="-30"/>
          <w:sz w:val="24"/>
          <w:szCs w:val="24"/>
        </w:rPr>
        <w:object w:dxaOrig="1579" w:dyaOrig="680">
          <v:shape id="_x0000_i1124" type="#_x0000_t75" style="width:67.5pt;height:36.75pt" o:ole="" fillcolor="window">
            <v:imagedata r:id="rId185" o:title=""/>
          </v:shape>
          <o:OLEObject Type="Embed" ProgID="Equation.3" ShapeID="_x0000_i1124" DrawAspect="Content" ObjectID="_1458571759" r:id="rId186"/>
        </w:object>
      </w:r>
      <w:r w:rsidRPr="00F77466">
        <w:rPr>
          <w:sz w:val="24"/>
          <w:szCs w:val="24"/>
        </w:rPr>
        <w:t>;                                                                     (2.51)</w:t>
      </w:r>
    </w:p>
    <w:p w:rsidR="000219BC" w:rsidRPr="00F77466" w:rsidRDefault="000219BC" w:rsidP="000219BC">
      <w:pPr>
        <w:pStyle w:val="23"/>
        <w:spacing w:line="360" w:lineRule="auto"/>
        <w:ind w:firstLine="480"/>
        <w:jc w:val="right"/>
        <w:rPr>
          <w:sz w:val="24"/>
          <w:szCs w:val="24"/>
        </w:rPr>
      </w:pPr>
    </w:p>
    <w:p w:rsidR="000219BC" w:rsidRPr="00F77466" w:rsidRDefault="000219BC" w:rsidP="000219BC">
      <w:pPr>
        <w:pStyle w:val="23"/>
        <w:spacing w:line="360" w:lineRule="auto"/>
        <w:ind w:firstLine="480"/>
        <w:rPr>
          <w:sz w:val="24"/>
          <w:szCs w:val="24"/>
        </w:rPr>
      </w:pPr>
      <w:r w:rsidRPr="00F77466">
        <w:rPr>
          <w:sz w:val="24"/>
          <w:szCs w:val="24"/>
        </w:rPr>
        <w:t>К</w:t>
      </w:r>
      <w:r w:rsidRPr="00F77466">
        <w:rPr>
          <w:sz w:val="24"/>
          <w:szCs w:val="24"/>
          <w:vertAlign w:val="subscript"/>
        </w:rPr>
        <w:t>фо.рп</w:t>
      </w:r>
      <w:r w:rsidRPr="00F77466">
        <w:rPr>
          <w:sz w:val="24"/>
          <w:szCs w:val="24"/>
        </w:rPr>
        <w:t>=</w:t>
      </w:r>
      <w:r w:rsidRPr="00F77466">
        <w:rPr>
          <w:position w:val="-24"/>
          <w:sz w:val="24"/>
          <w:szCs w:val="24"/>
        </w:rPr>
        <w:object w:dxaOrig="1280" w:dyaOrig="620">
          <v:shape id="_x0000_i1125" type="#_x0000_t75" style="width:63.75pt;height:30.75pt" o:ole="">
            <v:imagedata r:id="rId187" o:title=""/>
          </v:shape>
          <o:OLEObject Type="Embed" ProgID="Equation.3" ShapeID="_x0000_i1125" DrawAspect="Content" ObjectID="_1458571760" r:id="rId188"/>
        </w:object>
      </w:r>
      <w:r w:rsidRPr="00F77466">
        <w:rPr>
          <w:sz w:val="24"/>
          <w:szCs w:val="24"/>
        </w:rPr>
        <w:fldChar w:fldCharType="begin"/>
      </w:r>
      <w:r w:rsidRPr="00F77466">
        <w:rPr>
          <w:sz w:val="24"/>
          <w:szCs w:val="24"/>
        </w:rPr>
        <w:instrText xml:space="preserve"> QUOTE </w:instrText>
      </w:r>
      <w:r w:rsidR="00A2368C">
        <w:rPr>
          <w:position w:val="-14"/>
        </w:rPr>
        <w:pict>
          <v:shape id="_x0000_i1126" type="#_x0000_t75" style="width:49.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9D4B1D&quot;/&gt;&lt;wsp:rsid wsp:val=&quot;00A57D27&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9D4B1D&quot;&gt;&lt;m:oMathPara&gt;&lt;m:oMath&gt;&lt;m:f&gt;&lt;m:fPr&gt;&lt;m:ctrlPr&gt;&lt;w:rPr&gt;&lt;w:rFonts w:ascii=&quot;Cambria Math&quot; w:h-ansi=&quot;Cambria Math&quot;/&gt;&lt;wx:font wx:val=&quot;Cambria Math&quot;/&gt;&lt;w:i/&gt;&lt;w:sz w:val=&quot;24&quot;/&gt;&lt;w:sz-cs w:val=&quot;24&quot;/&gt;&lt;/w:rPr&gt;&lt;/m:ctrlPr&gt;&lt;/m:fPr&gt;&lt;m:num&gt;&lt;m:r&gt;&lt;m:rPr&gt;&lt;m:sty m:val=&quot;p&quot;/&gt;&lt;/m:rPr&gt;&lt;w:rPr&gt;&lt;w:rFonts w:ascii=&quot;Cambria Math&quot;/&gt;&lt;wx:font wx:val=&quot;Cambria Math&quot;/&gt;&lt;w:sz w:val=&quot;24&quot;/&gt;&lt;w:sz-cs w:val=&quot;24&quot;/&gt;&lt;/w:rPr&gt;&lt;m:t&gt;1767100000&lt;/m:t&gt;&lt;/m:r&gt;&lt;/m:num&gt;&lt;m:den&gt;&lt;m:r&gt;&lt;m:rPr&gt;&lt;m:sty m:val=&quot;p&quot;/&gt;&lt;/m:rPr&gt;&lt;w:rPr&gt;&lt;w:rFonts w:ascii=&quot;Cambria Math&quot;/&gt;&lt;wx:font wx:val=&quot;Cambria Math&quot;/&gt;&lt;w:sz w:val=&quot;24&quot;/&gt;&lt;w:sz-cs w:val=&quot;24&quot;/&gt;&lt;/w:rPr&gt;&lt;m:t&gt;78333662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9" o:title="" chromakey="white"/>
          </v:shape>
        </w:pict>
      </w:r>
      <w:r w:rsidRPr="00F77466">
        <w:rPr>
          <w:sz w:val="24"/>
          <w:szCs w:val="24"/>
        </w:rPr>
        <w:instrText xml:space="preserve"> </w:instrText>
      </w:r>
      <w:r w:rsidRPr="00F77466">
        <w:rPr>
          <w:sz w:val="24"/>
          <w:szCs w:val="24"/>
        </w:rPr>
        <w:fldChar w:fldCharType="end"/>
      </w:r>
      <w:r w:rsidRPr="00F77466">
        <w:rPr>
          <w:sz w:val="24"/>
          <w:szCs w:val="24"/>
        </w:rPr>
        <w:t>=2,33;</w:t>
      </w:r>
    </w:p>
    <w:p w:rsidR="000219BC" w:rsidRDefault="000219BC" w:rsidP="000219BC">
      <w:pPr>
        <w:pStyle w:val="23"/>
        <w:spacing w:line="360" w:lineRule="auto"/>
        <w:ind w:firstLine="480"/>
        <w:rPr>
          <w:sz w:val="24"/>
          <w:szCs w:val="24"/>
        </w:rPr>
      </w:pPr>
      <w:r w:rsidRPr="00F77466">
        <w:rPr>
          <w:sz w:val="24"/>
          <w:szCs w:val="24"/>
        </w:rPr>
        <w:t>К</w:t>
      </w:r>
      <w:r w:rsidRPr="00F77466">
        <w:rPr>
          <w:sz w:val="24"/>
          <w:szCs w:val="24"/>
          <w:vertAlign w:val="subscript"/>
        </w:rPr>
        <w:t>фо.тп</w:t>
      </w:r>
      <w:r w:rsidRPr="00F77466">
        <w:rPr>
          <w:sz w:val="24"/>
          <w:szCs w:val="24"/>
        </w:rPr>
        <w:t>=</w:t>
      </w:r>
      <w:r w:rsidRPr="00F77466">
        <w:rPr>
          <w:sz w:val="24"/>
          <w:szCs w:val="24"/>
        </w:rPr>
        <w:fldChar w:fldCharType="begin"/>
      </w:r>
      <w:r w:rsidRPr="00F77466">
        <w:rPr>
          <w:sz w:val="24"/>
          <w:szCs w:val="24"/>
        </w:rPr>
        <w:instrText xml:space="preserve"> QUOTE </w:instrText>
      </w:r>
      <w:r w:rsidR="00A2368C">
        <w:rPr>
          <w:position w:val="-14"/>
        </w:rPr>
        <w:pict>
          <v:shape id="_x0000_i1127" type="#_x0000_t75" style="width:49.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16213&quot;/&gt;&lt;wsp:rsid wsp:val=&quot;0006249F&quot;/&gt;&lt;wsp:rsid wsp:val=&quot;000E0584&quot;/&gt;&lt;wsp:rsid wsp:val=&quot;00142241&quot;/&gt;&lt;wsp:rsid wsp:val=&quot;001D732C&quot;/&gt;&lt;wsp:rsid wsp:val=&quot;00295D23&quot;/&gt;&lt;wsp:rsid wsp:val=&quot;002972C3&quot;/&gt;&lt;wsp:rsid wsp:val=&quot;0030659C&quot;/&gt;&lt;wsp:rsid wsp:val=&quot;003258B4&quot;/&gt;&lt;wsp:rsid wsp:val=&quot;003F1A92&quot;/&gt;&lt;wsp:rsid wsp:val=&quot;00415AD8&quot;/&gt;&lt;wsp:rsid wsp:val=&quot;0050739E&quot;/&gt;&lt;wsp:rsid wsp:val=&quot;00517749&quot;/&gt;&lt;wsp:rsid wsp:val=&quot;005F4668&quot;/&gt;&lt;wsp:rsid wsp:val=&quot;00601509&quot;/&gt;&lt;wsp:rsid wsp:val=&quot;00706F1A&quot;/&gt;&lt;wsp:rsid wsp:val=&quot;007B79B9&quot;/&gt;&lt;wsp:rsid wsp:val=&quot;00816213&quot;/&gt;&lt;wsp:rsid wsp:val=&quot;00834A2D&quot;/&gt;&lt;wsp:rsid wsp:val=&quot;008443A3&quot;/&gt;&lt;wsp:rsid wsp:val=&quot;008A20FF&quot;/&gt;&lt;wsp:rsid wsp:val=&quot;008E1EB7&quot;/&gt;&lt;wsp:rsid wsp:val=&quot;008E47F9&quot;/&gt;&lt;wsp:rsid wsp:val=&quot;008F7448&quot;/&gt;&lt;wsp:rsid wsp:val=&quot;00921E7B&quot;/&gt;&lt;wsp:rsid wsp:val=&quot;00935117&quot;/&gt;&lt;wsp:rsid wsp:val=&quot;009513F2&quot;/&gt;&lt;wsp:rsid wsp:val=&quot;00A57D27&quot;/&gt;&lt;wsp:rsid wsp:val=&quot;00A77C1E&quot;/&gt;&lt;wsp:rsid wsp:val=&quot;00B040A8&quot;/&gt;&lt;wsp:rsid wsp:val=&quot;00B32183&quot;/&gt;&lt;wsp:rsid wsp:val=&quot;00B55AE5&quot;/&gt;&lt;wsp:rsid wsp:val=&quot;00BA2337&quot;/&gt;&lt;wsp:rsid wsp:val=&quot;00BA7B10&quot;/&gt;&lt;wsp:rsid wsp:val=&quot;00BD0598&quot;/&gt;&lt;wsp:rsid wsp:val=&quot;00BD132E&quot;/&gt;&lt;wsp:rsid wsp:val=&quot;00BD6F83&quot;/&gt;&lt;wsp:rsid wsp:val=&quot;00C270E2&quot;/&gt;&lt;wsp:rsid wsp:val=&quot;00D04364&quot;/&gt;&lt;wsp:rsid wsp:val=&quot;00DA060F&quot;/&gt;&lt;wsp:rsid wsp:val=&quot;00DD437C&quot;/&gt;&lt;wsp:rsid wsp:val=&quot;00DF3F67&quot;/&gt;&lt;wsp:rsid wsp:val=&quot;00E42ECD&quot;/&gt;&lt;wsp:rsid wsp:val=&quot;00E74674&quot;/&gt;&lt;wsp:rsid wsp:val=&quot;00EE0EDA&quot;/&gt;&lt;wsp:rsid wsp:val=&quot;00EF6018&quot;/&gt;&lt;wsp:rsid wsp:val=&quot;00FC64D1&quot;/&gt;&lt;/wsp:rsids&gt;&lt;/w:docPr&gt;&lt;w:body&gt;&lt;w:p wsp:rsidR=&quot;00000000&quot; wsp:rsidRDefault=&quot;00A77C1E&quot;&gt;&lt;m:oMathPara&gt;&lt;m:oMath&gt;&lt;m:f&gt;&lt;m:fPr&gt;&lt;m:ctrlPr&gt;&lt;w:rPr&gt;&lt;w:rFonts w:ascii=&quot;Cambria Math&quot; w:h-ansi=&quot;Cambria Math&quot;/&gt;&lt;wx:font wx:val=&quot;Cambria Math&quot;/&gt;&lt;w:i/&gt;&lt;w:sz w:val=&quot;24&quot;/&gt;&lt;w:sz-cs w:val=&quot;24&quot;/&gt;&lt;/w:rPr&gt;&lt;/m:ctrlPr&gt;&lt;/m:fPr&gt;&lt;m:num&gt;&lt;m:r&gt;&lt;m:rPr&gt;&lt;m:sty m:val=&quot;p&quot;/&gt;&lt;/m:rPr&gt;&lt;w:rPr&gt;&lt;w:rFonts w:ascii=&quot;Cambria Math&quot;/&gt;&lt;wx:font wx:val=&quot;Cambria Math&quot;/&gt;&lt;w:sz w:val=&quot;24&quot;/&gt;&lt;w:sz-cs w:val=&quot;24&quot;/&gt;&lt;/w:rPr&gt;&lt;m:t&gt;1482560000&lt;/m:t&gt;&lt;/m:r&gt;&lt;/m:num&gt;&lt;m:den&gt;&lt;m:r&gt;&lt;m:rPr&gt;&lt;m:sty m:val=&quot;p&quot;/&gt;&lt;/m:rPr&gt;&lt;w:rPr&gt;&lt;w:rFonts w:ascii=&quot;Cambria Math&quot;/&gt;&lt;wx:font wx:val=&quot;Cambria Math&quot;/&gt;&lt;w:sz w:val=&quot;24&quot;/&gt;&lt;w:sz-cs w:val=&quot;24&quot;/&gt;&lt;/w:rPr&gt;&lt;m:t&gt;78333662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0" o:title="" chromakey="white"/>
          </v:shape>
        </w:pict>
      </w:r>
      <w:r w:rsidRPr="00F77466">
        <w:rPr>
          <w:sz w:val="24"/>
          <w:szCs w:val="24"/>
        </w:rPr>
        <w:instrText xml:space="preserve"> </w:instrText>
      </w:r>
      <w:r w:rsidRPr="00F77466">
        <w:rPr>
          <w:sz w:val="24"/>
          <w:szCs w:val="24"/>
        </w:rPr>
        <w:fldChar w:fldCharType="separate"/>
      </w:r>
      <w:r w:rsidRPr="00F77466">
        <w:rPr>
          <w:position w:val="-24"/>
          <w:sz w:val="24"/>
          <w:szCs w:val="24"/>
        </w:rPr>
        <w:object w:dxaOrig="1280" w:dyaOrig="620">
          <v:shape id="_x0000_i1128" type="#_x0000_t75" style="width:63.75pt;height:30.75pt" o:ole="">
            <v:imagedata r:id="rId191" o:title=""/>
          </v:shape>
          <o:OLEObject Type="Embed" ProgID="Equation.3" ShapeID="_x0000_i1128" DrawAspect="Content" ObjectID="_1458571761" r:id="rId192"/>
        </w:object>
      </w:r>
      <w:r w:rsidRPr="00F77466">
        <w:rPr>
          <w:sz w:val="24"/>
          <w:szCs w:val="24"/>
        </w:rPr>
        <w:fldChar w:fldCharType="end"/>
      </w:r>
      <w:r w:rsidRPr="00F77466">
        <w:rPr>
          <w:sz w:val="24"/>
          <w:szCs w:val="24"/>
        </w:rPr>
        <w:t>=1,95</w:t>
      </w: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r w:rsidRPr="00F77466">
        <w:rPr>
          <w:sz w:val="24"/>
          <w:szCs w:val="24"/>
        </w:rPr>
        <w:t xml:space="preserve">б) фондоемкости </w:t>
      </w:r>
    </w:p>
    <w:p w:rsidR="000219BC" w:rsidRDefault="000219BC" w:rsidP="000219BC">
      <w:pPr>
        <w:pStyle w:val="23"/>
        <w:spacing w:line="360" w:lineRule="auto"/>
        <w:ind w:firstLine="480"/>
        <w:jc w:val="right"/>
        <w:rPr>
          <w:sz w:val="24"/>
          <w:szCs w:val="24"/>
        </w:rPr>
      </w:pPr>
      <w:r w:rsidRPr="00F77466">
        <w:rPr>
          <w:position w:val="-28"/>
          <w:sz w:val="24"/>
          <w:szCs w:val="24"/>
        </w:rPr>
        <w:object w:dxaOrig="1920" w:dyaOrig="680">
          <v:shape id="_x0000_i1129" type="#_x0000_t75" style="width:93pt;height:36pt" o:ole="" fillcolor="window">
            <v:imagedata r:id="rId193" o:title=""/>
          </v:shape>
          <o:OLEObject Type="Embed" ProgID="Equation.3" ShapeID="_x0000_i1129" DrawAspect="Content" ObjectID="_1458571762" r:id="rId194"/>
        </w:object>
      </w:r>
      <w:r w:rsidRPr="00F77466">
        <w:rPr>
          <w:sz w:val="24"/>
          <w:szCs w:val="24"/>
        </w:rPr>
        <w:t xml:space="preserve">  или  </w:t>
      </w:r>
      <w:r w:rsidRPr="00F77466">
        <w:rPr>
          <w:position w:val="-32"/>
          <w:sz w:val="24"/>
          <w:szCs w:val="24"/>
        </w:rPr>
        <w:object w:dxaOrig="1120" w:dyaOrig="700">
          <v:shape id="_x0000_i1130" type="#_x0000_t75" style="width:65.25pt;height:33pt" o:ole="" fillcolor="window">
            <v:imagedata r:id="rId195" o:title=""/>
          </v:shape>
          <o:OLEObject Type="Embed" ProgID="Equation.3" ShapeID="_x0000_i1130" DrawAspect="Content" ObjectID="_1458571763" r:id="rId196"/>
        </w:object>
      </w:r>
      <w:r w:rsidRPr="00F77466">
        <w:rPr>
          <w:sz w:val="24"/>
          <w:szCs w:val="24"/>
        </w:rPr>
        <w:t>,                                      (2.52)</w:t>
      </w:r>
    </w:p>
    <w:p w:rsidR="000219BC" w:rsidRPr="00F77466" w:rsidRDefault="000219BC" w:rsidP="000219BC">
      <w:pPr>
        <w:pStyle w:val="23"/>
        <w:spacing w:line="360" w:lineRule="auto"/>
        <w:ind w:firstLine="480"/>
        <w:jc w:val="right"/>
        <w:rPr>
          <w:sz w:val="24"/>
          <w:szCs w:val="24"/>
        </w:rPr>
      </w:pPr>
    </w:p>
    <w:p w:rsidR="000219BC" w:rsidRPr="00F77466" w:rsidRDefault="000219BC" w:rsidP="000219BC">
      <w:pPr>
        <w:pStyle w:val="23"/>
        <w:spacing w:line="360" w:lineRule="auto"/>
        <w:ind w:firstLine="480"/>
        <w:rPr>
          <w:sz w:val="24"/>
          <w:szCs w:val="24"/>
        </w:rPr>
      </w:pPr>
      <w:r w:rsidRPr="00F77466">
        <w:rPr>
          <w:sz w:val="24"/>
          <w:szCs w:val="24"/>
        </w:rPr>
        <w:t xml:space="preserve">где </w:t>
      </w:r>
      <w:r w:rsidRPr="00F77466">
        <w:rPr>
          <w:position w:val="-4"/>
          <w:sz w:val="24"/>
          <w:szCs w:val="24"/>
        </w:rPr>
        <w:object w:dxaOrig="420" w:dyaOrig="260">
          <v:shape id="_x0000_i1131" type="#_x0000_t75" style="width:21pt;height:12.75pt" o:ole="" fillcolor="window">
            <v:imagedata r:id="rId197" o:title=""/>
          </v:shape>
          <o:OLEObject Type="Embed" ProgID="Equation.3" ShapeID="_x0000_i1131" DrawAspect="Content" ObjectID="_1458571764" r:id="rId198"/>
        </w:object>
      </w:r>
      <w:r w:rsidRPr="00F77466">
        <w:rPr>
          <w:sz w:val="24"/>
          <w:szCs w:val="24"/>
        </w:rPr>
        <w:t>- сумма реализованной продукции за год, руб.;</w:t>
      </w:r>
    </w:p>
    <w:p w:rsidR="000219BC" w:rsidRPr="00F77466" w:rsidRDefault="000219BC" w:rsidP="000219BC">
      <w:pPr>
        <w:pStyle w:val="23"/>
        <w:spacing w:line="360" w:lineRule="auto"/>
        <w:ind w:firstLine="480"/>
        <w:rPr>
          <w:sz w:val="24"/>
          <w:szCs w:val="24"/>
        </w:rPr>
      </w:pPr>
      <w:r w:rsidRPr="00F77466">
        <w:rPr>
          <w:sz w:val="24"/>
          <w:szCs w:val="24"/>
        </w:rPr>
        <w:t xml:space="preserve">      </w:t>
      </w:r>
      <w:r w:rsidRPr="00F77466">
        <w:rPr>
          <w:position w:val="-4"/>
          <w:sz w:val="24"/>
          <w:szCs w:val="24"/>
        </w:rPr>
        <w:object w:dxaOrig="380" w:dyaOrig="260">
          <v:shape id="_x0000_i1132" type="#_x0000_t75" style="width:18.75pt;height:12.75pt" o:ole="" fillcolor="window">
            <v:imagedata r:id="rId199" o:title=""/>
          </v:shape>
          <o:OLEObject Type="Embed" ProgID="Equation.3" ShapeID="_x0000_i1132" DrawAspect="Content" ObjectID="_1458571765" r:id="rId200"/>
        </w:object>
      </w:r>
      <w:r w:rsidRPr="00F77466">
        <w:rPr>
          <w:sz w:val="24"/>
          <w:szCs w:val="24"/>
        </w:rPr>
        <w:t>- сумма товарной продукции за год, руб.;</w:t>
      </w:r>
    </w:p>
    <w:p w:rsidR="000219BC" w:rsidRPr="00F77466" w:rsidRDefault="000219BC" w:rsidP="000219BC">
      <w:pPr>
        <w:pStyle w:val="23"/>
        <w:spacing w:line="360" w:lineRule="auto"/>
        <w:ind w:firstLine="480"/>
        <w:rPr>
          <w:sz w:val="24"/>
          <w:szCs w:val="24"/>
        </w:rPr>
      </w:pPr>
      <w:r w:rsidRPr="00F77466">
        <w:rPr>
          <w:sz w:val="24"/>
          <w:szCs w:val="24"/>
        </w:rPr>
        <w:t xml:space="preserve">      </w:t>
      </w:r>
      <w:r w:rsidRPr="00F77466">
        <w:rPr>
          <w:position w:val="-12"/>
          <w:sz w:val="24"/>
          <w:szCs w:val="24"/>
        </w:rPr>
        <w:object w:dxaOrig="540" w:dyaOrig="360">
          <v:shape id="_x0000_i1133" type="#_x0000_t75" style="width:27pt;height:18pt" o:ole="" fillcolor="window">
            <v:imagedata r:id="rId201" o:title=""/>
          </v:shape>
          <o:OLEObject Type="Embed" ProgID="Equation.3" ShapeID="_x0000_i1133" DrawAspect="Content" ObjectID="_1458571766" r:id="rId202"/>
        </w:object>
      </w:r>
      <w:r w:rsidRPr="00F77466">
        <w:rPr>
          <w:sz w:val="24"/>
          <w:szCs w:val="24"/>
        </w:rPr>
        <w:t>- среднегодовая стоимость основных производственных фондов, руб.</w:t>
      </w:r>
    </w:p>
    <w:p w:rsidR="000219BC" w:rsidRPr="00F77466" w:rsidRDefault="000219BC" w:rsidP="000219BC">
      <w:pPr>
        <w:pStyle w:val="23"/>
        <w:spacing w:line="360" w:lineRule="auto"/>
        <w:ind w:firstLine="480"/>
        <w:rPr>
          <w:sz w:val="24"/>
          <w:szCs w:val="24"/>
        </w:rPr>
      </w:pPr>
      <w:r w:rsidRPr="00F77466">
        <w:rPr>
          <w:sz w:val="24"/>
          <w:szCs w:val="24"/>
        </w:rPr>
        <w:t>К</w:t>
      </w:r>
      <w:r w:rsidRPr="00F77466">
        <w:rPr>
          <w:sz w:val="24"/>
          <w:szCs w:val="24"/>
          <w:vertAlign w:val="subscript"/>
        </w:rPr>
        <w:t>фе.рп</w:t>
      </w:r>
      <w:r w:rsidRPr="00F77466">
        <w:rPr>
          <w:sz w:val="24"/>
          <w:szCs w:val="24"/>
        </w:rPr>
        <w:t>=</w:t>
      </w:r>
      <w:r w:rsidRPr="00F77466">
        <w:rPr>
          <w:position w:val="-28"/>
          <w:sz w:val="24"/>
          <w:szCs w:val="24"/>
        </w:rPr>
        <w:object w:dxaOrig="520" w:dyaOrig="660">
          <v:shape id="_x0000_i1134" type="#_x0000_t75" style="width:26.25pt;height:33pt" o:ole="">
            <v:imagedata r:id="rId203" o:title=""/>
          </v:shape>
          <o:OLEObject Type="Embed" ProgID="Equation.3" ShapeID="_x0000_i1134" DrawAspect="Content" ObjectID="_1458571767" r:id="rId204"/>
        </w:object>
      </w:r>
      <w:r w:rsidRPr="00F77466">
        <w:rPr>
          <w:sz w:val="24"/>
          <w:szCs w:val="24"/>
        </w:rPr>
        <w:t>=0,43</w:t>
      </w:r>
    </w:p>
    <w:p w:rsidR="000219BC" w:rsidRPr="00F77466" w:rsidRDefault="000219BC" w:rsidP="000219BC">
      <w:pPr>
        <w:pStyle w:val="23"/>
        <w:spacing w:line="360" w:lineRule="auto"/>
        <w:ind w:firstLine="480"/>
        <w:rPr>
          <w:sz w:val="24"/>
          <w:szCs w:val="24"/>
        </w:rPr>
      </w:pPr>
      <w:r w:rsidRPr="00F77466">
        <w:rPr>
          <w:sz w:val="24"/>
          <w:szCs w:val="24"/>
        </w:rPr>
        <w:t>К</w:t>
      </w:r>
      <w:r w:rsidRPr="00F77466">
        <w:rPr>
          <w:sz w:val="24"/>
          <w:szCs w:val="24"/>
          <w:vertAlign w:val="subscript"/>
        </w:rPr>
        <w:t>фе.тп</w:t>
      </w:r>
      <w:r w:rsidRPr="00F77466">
        <w:rPr>
          <w:sz w:val="24"/>
          <w:szCs w:val="24"/>
        </w:rPr>
        <w:t>=</w:t>
      </w:r>
      <w:r w:rsidRPr="00F77466">
        <w:rPr>
          <w:position w:val="-28"/>
          <w:sz w:val="24"/>
          <w:szCs w:val="24"/>
        </w:rPr>
        <w:object w:dxaOrig="480" w:dyaOrig="660">
          <v:shape id="_x0000_i1135" type="#_x0000_t75" style="width:24pt;height:33pt" o:ole="">
            <v:imagedata r:id="rId205" o:title=""/>
          </v:shape>
          <o:OLEObject Type="Embed" ProgID="Equation.3" ShapeID="_x0000_i1135" DrawAspect="Content" ObjectID="_1458571768" r:id="rId206"/>
        </w:object>
      </w:r>
      <w:r w:rsidRPr="00F77466">
        <w:rPr>
          <w:sz w:val="24"/>
          <w:szCs w:val="24"/>
        </w:rPr>
        <w:t>=0,51</w:t>
      </w:r>
    </w:p>
    <w:p w:rsidR="000219BC" w:rsidRPr="00F77466" w:rsidRDefault="000219BC" w:rsidP="000219BC">
      <w:pPr>
        <w:pStyle w:val="23"/>
        <w:spacing w:line="360" w:lineRule="auto"/>
        <w:ind w:firstLine="480"/>
        <w:rPr>
          <w:sz w:val="24"/>
          <w:szCs w:val="24"/>
        </w:rPr>
      </w:pPr>
      <w:r w:rsidRPr="00F77466">
        <w:rPr>
          <w:sz w:val="24"/>
          <w:szCs w:val="24"/>
        </w:rPr>
        <w:t>Показатели фондоотдачи из года в год должны увеличиваться, а фондоемкости – наоборот. В этом случае можно говорить об эффективности использования предприятием основного капитала.</w:t>
      </w:r>
    </w:p>
    <w:p w:rsidR="000219BC" w:rsidRPr="00F77466" w:rsidRDefault="000219BC" w:rsidP="000219BC">
      <w:pPr>
        <w:pStyle w:val="23"/>
        <w:spacing w:line="360" w:lineRule="auto"/>
        <w:ind w:firstLine="480"/>
        <w:rPr>
          <w:sz w:val="24"/>
          <w:szCs w:val="24"/>
        </w:rPr>
      </w:pPr>
    </w:p>
    <w:p w:rsidR="000219BC" w:rsidRPr="00F77466" w:rsidRDefault="000219BC" w:rsidP="000219BC">
      <w:pPr>
        <w:spacing w:line="360" w:lineRule="auto"/>
        <w:rPr>
          <w:bCs/>
          <w:sz w:val="24"/>
          <w:szCs w:val="24"/>
        </w:rPr>
      </w:pPr>
      <w:r>
        <w:rPr>
          <w:bCs/>
          <w:sz w:val="24"/>
          <w:szCs w:val="24"/>
        </w:rPr>
        <w:t>2.6</w:t>
      </w:r>
      <w:r w:rsidRPr="00F77466">
        <w:rPr>
          <w:bCs/>
          <w:sz w:val="24"/>
          <w:szCs w:val="24"/>
        </w:rPr>
        <w:t xml:space="preserve">  Расчёт показателей экономической эффективности проекта</w:t>
      </w:r>
    </w:p>
    <w:p w:rsidR="000219BC" w:rsidRPr="00F77466" w:rsidRDefault="000219BC" w:rsidP="000219BC">
      <w:pPr>
        <w:pStyle w:val="23"/>
        <w:spacing w:line="360" w:lineRule="auto"/>
        <w:rPr>
          <w:sz w:val="24"/>
          <w:szCs w:val="24"/>
        </w:rPr>
      </w:pPr>
    </w:p>
    <w:p w:rsidR="000219BC" w:rsidRPr="00F77466" w:rsidRDefault="000219BC" w:rsidP="000219BC">
      <w:pPr>
        <w:pStyle w:val="23"/>
        <w:spacing w:line="360" w:lineRule="auto"/>
        <w:rPr>
          <w:sz w:val="24"/>
          <w:szCs w:val="24"/>
        </w:rPr>
      </w:pPr>
      <w:r w:rsidRPr="00F77466">
        <w:rPr>
          <w:sz w:val="24"/>
          <w:szCs w:val="24"/>
        </w:rPr>
        <w:t>Основу оценки эффективности инвестиционных проектов составляет определение  соотношения затрат и результатов от его осуществления.</w:t>
      </w:r>
    </w:p>
    <w:p w:rsidR="000219BC" w:rsidRPr="00F77466" w:rsidRDefault="000219BC" w:rsidP="000219BC">
      <w:pPr>
        <w:pStyle w:val="23"/>
        <w:spacing w:line="360" w:lineRule="auto"/>
        <w:rPr>
          <w:sz w:val="24"/>
          <w:szCs w:val="24"/>
        </w:rPr>
      </w:pPr>
      <w:r w:rsidRPr="00F77466">
        <w:rPr>
          <w:sz w:val="24"/>
          <w:szCs w:val="24"/>
        </w:rPr>
        <w:lastRenderedPageBreak/>
        <w:t>Основными показателями эффективности инвестиционного проекта являются:</w:t>
      </w:r>
    </w:p>
    <w:p w:rsidR="000219BC" w:rsidRPr="00F77466" w:rsidRDefault="000219BC" w:rsidP="000219BC">
      <w:pPr>
        <w:pStyle w:val="23"/>
        <w:spacing w:line="360" w:lineRule="auto"/>
        <w:jc w:val="left"/>
        <w:rPr>
          <w:sz w:val="24"/>
          <w:szCs w:val="24"/>
        </w:rPr>
      </w:pPr>
      <w:r w:rsidRPr="00F77466">
        <w:rPr>
          <w:sz w:val="24"/>
          <w:szCs w:val="24"/>
        </w:rPr>
        <w:t>- чистый доход или чистая дисконтированная стоимость (ЧДД);</w:t>
      </w:r>
    </w:p>
    <w:p w:rsidR="000219BC" w:rsidRPr="00F77466" w:rsidRDefault="000219BC" w:rsidP="000219BC">
      <w:pPr>
        <w:pStyle w:val="23"/>
        <w:spacing w:line="360" w:lineRule="auto"/>
        <w:ind w:left="709" w:firstLine="0"/>
        <w:jc w:val="left"/>
        <w:rPr>
          <w:sz w:val="24"/>
          <w:szCs w:val="24"/>
        </w:rPr>
      </w:pPr>
      <w:r w:rsidRPr="00F77466">
        <w:rPr>
          <w:sz w:val="24"/>
          <w:szCs w:val="24"/>
        </w:rPr>
        <w:t>- внутренняя норма доходности (ВНД);</w:t>
      </w:r>
    </w:p>
    <w:p w:rsidR="000219BC" w:rsidRPr="00F77466" w:rsidRDefault="000219BC" w:rsidP="000219BC">
      <w:pPr>
        <w:pStyle w:val="23"/>
        <w:spacing w:line="360" w:lineRule="auto"/>
        <w:ind w:left="709" w:firstLine="0"/>
        <w:jc w:val="left"/>
        <w:rPr>
          <w:sz w:val="24"/>
          <w:szCs w:val="24"/>
        </w:rPr>
      </w:pPr>
      <w:r w:rsidRPr="00F77466">
        <w:rPr>
          <w:sz w:val="24"/>
          <w:szCs w:val="24"/>
        </w:rPr>
        <w:t>- срок окупаемости инвестиций (Т</w:t>
      </w:r>
      <w:r w:rsidRPr="00F77466">
        <w:rPr>
          <w:sz w:val="24"/>
          <w:szCs w:val="24"/>
          <w:vertAlign w:val="subscript"/>
        </w:rPr>
        <w:t>ОК</w:t>
      </w:r>
      <w:r w:rsidRPr="00F77466">
        <w:rPr>
          <w:sz w:val="24"/>
          <w:szCs w:val="24"/>
        </w:rPr>
        <w:t>).</w:t>
      </w:r>
    </w:p>
    <w:p w:rsidR="000219BC" w:rsidRPr="00F77466" w:rsidRDefault="000219BC" w:rsidP="000219BC">
      <w:pPr>
        <w:pStyle w:val="23"/>
        <w:spacing w:line="360" w:lineRule="auto"/>
        <w:rPr>
          <w:sz w:val="24"/>
          <w:szCs w:val="24"/>
        </w:rPr>
      </w:pPr>
      <w:r w:rsidRPr="00F77466">
        <w:rPr>
          <w:sz w:val="24"/>
          <w:szCs w:val="24"/>
        </w:rPr>
        <w:t>При оценке эффективности инвестиционных проектов необходимо осуществить приведение (дисконтирование) указанных показателей к единому моменту времени – расчетному периоду, так как денежные поступления (результаты) и затраты в различные временные периоды неравнозначны: доход, полученный в более ранний период, имеет большую стоимость, чем та же величина дохода, полученная в более поздний период. То же  относится и к затратам.</w:t>
      </w:r>
    </w:p>
    <w:p w:rsidR="000219BC" w:rsidRDefault="000219BC" w:rsidP="000219BC">
      <w:pPr>
        <w:pStyle w:val="23"/>
        <w:spacing w:line="360" w:lineRule="auto"/>
        <w:rPr>
          <w:sz w:val="24"/>
          <w:szCs w:val="24"/>
        </w:rPr>
      </w:pPr>
      <w:r w:rsidRPr="00F77466">
        <w:rPr>
          <w:sz w:val="24"/>
          <w:szCs w:val="24"/>
        </w:rPr>
        <w:t xml:space="preserve">Приведение величин затрат и результатов осуществляется путем умножения их на коэффициент дисконтирования </w:t>
      </w:r>
      <w:r w:rsidRPr="00F77466">
        <w:rPr>
          <w:position w:val="-12"/>
          <w:sz w:val="24"/>
          <w:szCs w:val="24"/>
        </w:rPr>
        <w:object w:dxaOrig="279" w:dyaOrig="360">
          <v:shape id="_x0000_i1136" type="#_x0000_t75" style="width:14.25pt;height:18pt" o:ole="" fillcolor="window">
            <v:imagedata r:id="rId207" o:title=""/>
          </v:shape>
          <o:OLEObject Type="Embed" ProgID="Equation.3" ShapeID="_x0000_i1136" DrawAspect="Content" ObjectID="_1458571769" r:id="rId208"/>
        </w:object>
      </w:r>
      <w:r w:rsidRPr="00F77466">
        <w:rPr>
          <w:sz w:val="24"/>
          <w:szCs w:val="24"/>
        </w:rPr>
        <w:t xml:space="preserve">, определяемый для постоянной нормы дисконта </w:t>
      </w:r>
      <w:r>
        <w:rPr>
          <w:sz w:val="24"/>
          <w:szCs w:val="24"/>
        </w:rPr>
        <w:t xml:space="preserve">(0,4) </w:t>
      </w:r>
      <w:r w:rsidRPr="00F77466">
        <w:rPr>
          <w:sz w:val="24"/>
          <w:szCs w:val="24"/>
        </w:rPr>
        <w:t>следующим образом:</w:t>
      </w:r>
    </w:p>
    <w:p w:rsidR="000219BC" w:rsidRPr="00F77466" w:rsidRDefault="000219BC" w:rsidP="000219BC">
      <w:pPr>
        <w:pStyle w:val="23"/>
        <w:spacing w:line="360" w:lineRule="auto"/>
        <w:rPr>
          <w:sz w:val="24"/>
          <w:szCs w:val="24"/>
        </w:rPr>
      </w:pPr>
    </w:p>
    <w:p w:rsidR="000219BC" w:rsidRPr="00F77466" w:rsidRDefault="000219BC" w:rsidP="000219BC">
      <w:pPr>
        <w:pStyle w:val="23"/>
        <w:spacing w:line="360" w:lineRule="auto"/>
        <w:jc w:val="right"/>
        <w:rPr>
          <w:sz w:val="24"/>
          <w:szCs w:val="24"/>
        </w:rPr>
      </w:pPr>
      <w:r w:rsidRPr="00F77466">
        <w:rPr>
          <w:position w:val="-32"/>
          <w:sz w:val="24"/>
          <w:szCs w:val="24"/>
        </w:rPr>
        <w:object w:dxaOrig="1660" w:dyaOrig="700">
          <v:shape id="_x0000_i1137" type="#_x0000_t75" style="width:81.75pt;height:33pt" o:ole="" fillcolor="window">
            <v:imagedata r:id="rId209" o:title=""/>
          </v:shape>
          <o:OLEObject Type="Embed" ProgID="Equation.3" ShapeID="_x0000_i1137" DrawAspect="Content" ObjectID="_1458571770" r:id="rId210"/>
        </w:object>
      </w:r>
      <w:r w:rsidRPr="00F77466">
        <w:rPr>
          <w:sz w:val="24"/>
          <w:szCs w:val="24"/>
        </w:rPr>
        <w:t>,                                                             (2.53)</w:t>
      </w:r>
    </w:p>
    <w:p w:rsidR="000219BC" w:rsidRPr="00F77466" w:rsidRDefault="000219BC" w:rsidP="000219BC">
      <w:pPr>
        <w:pStyle w:val="23"/>
        <w:spacing w:line="360" w:lineRule="auto"/>
        <w:rPr>
          <w:sz w:val="24"/>
          <w:szCs w:val="24"/>
        </w:rPr>
      </w:pPr>
      <w:r w:rsidRPr="00F77466">
        <w:rPr>
          <w:position w:val="-132"/>
          <w:sz w:val="24"/>
          <w:szCs w:val="24"/>
        </w:rPr>
        <w:object w:dxaOrig="2320" w:dyaOrig="2760">
          <v:shape id="_x0000_i1138" type="#_x0000_t75" style="width:116.25pt;height:138pt" o:ole="">
            <v:imagedata r:id="rId211" o:title=""/>
          </v:shape>
          <o:OLEObject Type="Embed" ProgID="Equation.3" ShapeID="_x0000_i1138" DrawAspect="Content" ObjectID="_1458571771" r:id="rId212"/>
        </w:object>
      </w:r>
      <w:r w:rsidRPr="00F77466">
        <w:rPr>
          <w:sz w:val="24"/>
          <w:szCs w:val="24"/>
        </w:rPr>
        <w:t xml:space="preserve"> </w:t>
      </w:r>
    </w:p>
    <w:p w:rsidR="000219BC" w:rsidRPr="00F77466" w:rsidRDefault="000219BC" w:rsidP="000219BC">
      <w:pPr>
        <w:pStyle w:val="23"/>
        <w:spacing w:line="360" w:lineRule="auto"/>
        <w:rPr>
          <w:sz w:val="24"/>
          <w:szCs w:val="24"/>
        </w:rPr>
      </w:pPr>
      <w:r w:rsidRPr="00F77466">
        <w:rPr>
          <w:sz w:val="24"/>
          <w:szCs w:val="24"/>
        </w:rPr>
        <w:t xml:space="preserve">где </w:t>
      </w:r>
      <w:r w:rsidRPr="00F77466">
        <w:rPr>
          <w:position w:val="-12"/>
          <w:sz w:val="24"/>
          <w:szCs w:val="24"/>
        </w:rPr>
        <w:object w:dxaOrig="300" w:dyaOrig="360">
          <v:shape id="_x0000_i1139" type="#_x0000_t75" style="width:15pt;height:18pt" o:ole="" fillcolor="window">
            <v:imagedata r:id="rId213" o:title=""/>
          </v:shape>
          <o:OLEObject Type="Embed" ProgID="Equation.3" ShapeID="_x0000_i1139" DrawAspect="Content" ObjectID="_1458571772" r:id="rId214"/>
        </w:object>
      </w:r>
      <w:r w:rsidRPr="00F77466">
        <w:rPr>
          <w:sz w:val="24"/>
          <w:szCs w:val="24"/>
        </w:rPr>
        <w:t>- норма дисконта, коэффициент доходности капитала (отношение величины дохода к инвестициям), при которой инвесторы согласны вложить свои средства в данный проект;</w:t>
      </w:r>
    </w:p>
    <w:p w:rsidR="000219BC" w:rsidRPr="00F77466" w:rsidRDefault="000219BC" w:rsidP="000219BC">
      <w:pPr>
        <w:pStyle w:val="23"/>
        <w:spacing w:line="360" w:lineRule="auto"/>
        <w:rPr>
          <w:sz w:val="24"/>
          <w:szCs w:val="24"/>
        </w:rPr>
      </w:pPr>
      <w:r w:rsidRPr="00F77466">
        <w:rPr>
          <w:position w:val="-14"/>
          <w:sz w:val="24"/>
          <w:szCs w:val="24"/>
        </w:rPr>
        <w:object w:dxaOrig="240" w:dyaOrig="380">
          <v:shape id="_x0000_i1140" type="#_x0000_t75" style="width:12pt;height:18.75pt" o:ole="" fillcolor="window">
            <v:imagedata r:id="rId215" o:title=""/>
          </v:shape>
          <o:OLEObject Type="Embed" ProgID="Equation.3" ShapeID="_x0000_i1140" DrawAspect="Content" ObjectID="_1458571773" r:id="rId216"/>
        </w:object>
      </w:r>
      <w:r w:rsidRPr="00F77466">
        <w:rPr>
          <w:sz w:val="24"/>
          <w:szCs w:val="24"/>
        </w:rPr>
        <w:t xml:space="preserve">- расчетный год, </w:t>
      </w:r>
      <w:r w:rsidRPr="00F77466">
        <w:rPr>
          <w:position w:val="-14"/>
          <w:sz w:val="24"/>
          <w:szCs w:val="24"/>
        </w:rPr>
        <w:object w:dxaOrig="240" w:dyaOrig="380">
          <v:shape id="_x0000_i1141" type="#_x0000_t75" style="width:12pt;height:18.75pt" o:ole="" fillcolor="window">
            <v:imagedata r:id="rId217" o:title=""/>
          </v:shape>
          <o:OLEObject Type="Embed" ProgID="Equation.3" ShapeID="_x0000_i1141" DrawAspect="Content" ObjectID="_1458571774" r:id="rId218"/>
        </w:object>
      </w:r>
      <w:r w:rsidRPr="00F77466">
        <w:rPr>
          <w:sz w:val="24"/>
          <w:szCs w:val="24"/>
        </w:rPr>
        <w:t xml:space="preserve">= 1. </w:t>
      </w:r>
    </w:p>
    <w:p w:rsidR="000219BC" w:rsidRPr="00F77466" w:rsidRDefault="000219BC" w:rsidP="000219BC">
      <w:pPr>
        <w:pStyle w:val="23"/>
        <w:spacing w:line="360" w:lineRule="auto"/>
        <w:rPr>
          <w:sz w:val="24"/>
          <w:szCs w:val="24"/>
        </w:rPr>
      </w:pPr>
      <w:r w:rsidRPr="00F77466">
        <w:rPr>
          <w:sz w:val="24"/>
          <w:szCs w:val="24"/>
        </w:rPr>
        <w:t xml:space="preserve">В качестве расчетного года принимается год начала вложения инвестиций, </w:t>
      </w:r>
    </w:p>
    <w:p w:rsidR="000219BC" w:rsidRPr="00F77466" w:rsidRDefault="000219BC" w:rsidP="000219BC">
      <w:pPr>
        <w:pStyle w:val="23"/>
        <w:spacing w:line="360" w:lineRule="auto"/>
        <w:rPr>
          <w:sz w:val="24"/>
          <w:szCs w:val="24"/>
        </w:rPr>
      </w:pPr>
      <w:r w:rsidRPr="00F77466">
        <w:rPr>
          <w:position w:val="-6"/>
          <w:sz w:val="24"/>
          <w:szCs w:val="24"/>
        </w:rPr>
        <w:object w:dxaOrig="139" w:dyaOrig="240">
          <v:shape id="_x0000_i1142" type="#_x0000_t75" style="width:6.75pt;height:12pt" o:ole="" fillcolor="window">
            <v:imagedata r:id="rId219" o:title=""/>
          </v:shape>
          <o:OLEObject Type="Embed" ProgID="Equation.3" ShapeID="_x0000_i1142" DrawAspect="Content" ObjectID="_1458571775" r:id="rId220"/>
        </w:object>
      </w:r>
      <w:r w:rsidRPr="00F77466">
        <w:rPr>
          <w:sz w:val="24"/>
          <w:szCs w:val="24"/>
        </w:rPr>
        <w:t>- год (порядковый), затраты и результаты которого приводятся к расчетному году.</w:t>
      </w:r>
    </w:p>
    <w:p w:rsidR="000219BC" w:rsidRPr="00F77466" w:rsidRDefault="000219BC" w:rsidP="000219BC">
      <w:pPr>
        <w:pStyle w:val="23"/>
        <w:spacing w:line="360" w:lineRule="auto"/>
        <w:rPr>
          <w:sz w:val="24"/>
          <w:szCs w:val="24"/>
        </w:rPr>
      </w:pPr>
      <w:r w:rsidRPr="00F77466">
        <w:rPr>
          <w:sz w:val="24"/>
          <w:szCs w:val="24"/>
        </w:rPr>
        <w:t>Норма дисконта по своей природе близка к норме прибыли, которую устанавливает предприятие в качестве критерия доходности по данным инвестициям. Норма дисконта не может быть ниже ссудного процента, устанавливаемого банком на вложенный капитал. Таким образом, ссудный процент образует нижнюю границу нормы дисконта. В целом Е</w:t>
      </w:r>
      <w:r w:rsidRPr="00F77466">
        <w:rPr>
          <w:sz w:val="24"/>
          <w:szCs w:val="24"/>
          <w:vertAlign w:val="subscript"/>
        </w:rPr>
        <w:t>Н</w:t>
      </w:r>
      <w:r w:rsidRPr="00F77466">
        <w:rPr>
          <w:sz w:val="24"/>
          <w:szCs w:val="24"/>
        </w:rPr>
        <w:t xml:space="preserve"> может колебаться в значительных пределах в зависимости от инвестиционной политики предприятия.</w:t>
      </w:r>
    </w:p>
    <w:p w:rsidR="000219BC" w:rsidRDefault="000219BC" w:rsidP="000219BC">
      <w:pPr>
        <w:pStyle w:val="23"/>
        <w:spacing w:line="360" w:lineRule="auto"/>
        <w:ind w:firstLine="0"/>
        <w:jc w:val="left"/>
        <w:rPr>
          <w:sz w:val="24"/>
          <w:szCs w:val="24"/>
        </w:rPr>
      </w:pPr>
    </w:p>
    <w:p w:rsidR="000219BC" w:rsidRPr="00F77466" w:rsidRDefault="000219BC" w:rsidP="000219BC">
      <w:pPr>
        <w:pStyle w:val="23"/>
        <w:spacing w:line="360" w:lineRule="auto"/>
        <w:ind w:firstLine="0"/>
        <w:jc w:val="left"/>
        <w:rPr>
          <w:sz w:val="24"/>
          <w:szCs w:val="24"/>
        </w:rPr>
      </w:pPr>
      <w:r w:rsidRPr="00F77466">
        <w:rPr>
          <w:sz w:val="24"/>
          <w:szCs w:val="24"/>
        </w:rPr>
        <w:t>2.</w:t>
      </w:r>
      <w:r>
        <w:rPr>
          <w:sz w:val="24"/>
          <w:szCs w:val="24"/>
        </w:rPr>
        <w:t>6.1</w:t>
      </w:r>
      <w:r w:rsidRPr="00F77466">
        <w:rPr>
          <w:sz w:val="24"/>
          <w:szCs w:val="24"/>
        </w:rPr>
        <w:t xml:space="preserve"> Расчет чистого дисконтированного дохода текущей стоимости.</w:t>
      </w:r>
    </w:p>
    <w:p w:rsidR="000219BC" w:rsidRPr="00F77466" w:rsidRDefault="000219BC" w:rsidP="000219BC">
      <w:pPr>
        <w:pStyle w:val="23"/>
        <w:spacing w:line="360" w:lineRule="auto"/>
        <w:jc w:val="left"/>
        <w:rPr>
          <w:sz w:val="24"/>
          <w:szCs w:val="24"/>
        </w:rPr>
      </w:pPr>
    </w:p>
    <w:p w:rsidR="000219BC" w:rsidRDefault="000219BC" w:rsidP="000219BC">
      <w:pPr>
        <w:pStyle w:val="23"/>
        <w:spacing w:line="360" w:lineRule="auto"/>
        <w:jc w:val="left"/>
        <w:rPr>
          <w:sz w:val="24"/>
          <w:szCs w:val="24"/>
        </w:rPr>
      </w:pPr>
      <w:r w:rsidRPr="00F77466">
        <w:rPr>
          <w:sz w:val="24"/>
          <w:szCs w:val="24"/>
        </w:rPr>
        <w:t>Чистый дисконтированный доход (ЧДД) – представляет собой разность между приведенной суммой поступлений – результата (</w:t>
      </w:r>
      <w:r w:rsidRPr="00F77466">
        <w:rPr>
          <w:position w:val="-12"/>
          <w:sz w:val="24"/>
          <w:szCs w:val="24"/>
          <w:lang w:val="en-US"/>
        </w:rPr>
        <w:object w:dxaOrig="240" w:dyaOrig="360">
          <v:shape id="_x0000_i1143" type="#_x0000_t75" style="width:12pt;height:18pt" o:ole="" fillcolor="window">
            <v:imagedata r:id="rId221" o:title=""/>
          </v:shape>
          <o:OLEObject Type="Embed" ProgID="Equation.3" ShapeID="_x0000_i1143" DrawAspect="Content" ObjectID="_1458571776" r:id="rId222"/>
        </w:object>
      </w:r>
      <w:r w:rsidRPr="00F77466">
        <w:rPr>
          <w:sz w:val="24"/>
          <w:szCs w:val="24"/>
        </w:rPr>
        <w:t>) за расчетный период и суммой затрат (</w:t>
      </w:r>
      <w:r w:rsidRPr="00F77466">
        <w:rPr>
          <w:position w:val="-12"/>
          <w:sz w:val="24"/>
          <w:szCs w:val="24"/>
        </w:rPr>
        <w:object w:dxaOrig="240" w:dyaOrig="360">
          <v:shape id="_x0000_i1144" type="#_x0000_t75" style="width:12pt;height:18pt" o:ole="" fillcolor="window">
            <v:imagedata r:id="rId223" o:title=""/>
          </v:shape>
          <o:OLEObject Type="Embed" ProgID="Equation.3" ShapeID="_x0000_i1144" DrawAspect="Content" ObjectID="_1458571777" r:id="rId224"/>
        </w:object>
      </w:r>
      <w:r w:rsidRPr="00F77466">
        <w:rPr>
          <w:sz w:val="24"/>
          <w:szCs w:val="24"/>
        </w:rPr>
        <w:t>) – инвестиций за этот же период.</w:t>
      </w:r>
    </w:p>
    <w:p w:rsidR="000219BC" w:rsidRPr="00F77466" w:rsidRDefault="000219BC" w:rsidP="000219BC">
      <w:pPr>
        <w:pStyle w:val="23"/>
        <w:spacing w:line="360" w:lineRule="auto"/>
        <w:jc w:val="left"/>
        <w:rPr>
          <w:sz w:val="24"/>
          <w:szCs w:val="24"/>
        </w:rPr>
      </w:pPr>
    </w:p>
    <w:p w:rsidR="000219BC" w:rsidRDefault="000219BC" w:rsidP="000219BC">
      <w:pPr>
        <w:pStyle w:val="23"/>
        <w:spacing w:line="360" w:lineRule="auto"/>
        <w:jc w:val="right"/>
        <w:rPr>
          <w:sz w:val="24"/>
          <w:szCs w:val="24"/>
        </w:rPr>
      </w:pPr>
      <w:r w:rsidRPr="00F77466">
        <w:rPr>
          <w:position w:val="-28"/>
          <w:sz w:val="24"/>
          <w:szCs w:val="24"/>
        </w:rPr>
        <w:object w:dxaOrig="2900" w:dyaOrig="680">
          <v:shape id="_x0000_i1145" type="#_x0000_t75" style="width:153.75pt;height:33.75pt" o:ole="" fillcolor="window">
            <v:imagedata r:id="rId225" o:title=""/>
          </v:shape>
          <o:OLEObject Type="Embed" ProgID="Equation.3" ShapeID="_x0000_i1145" DrawAspect="Content" ObjectID="_1458571778" r:id="rId226"/>
        </w:object>
      </w:r>
      <w:r w:rsidRPr="00F77466">
        <w:rPr>
          <w:sz w:val="24"/>
          <w:szCs w:val="24"/>
        </w:rPr>
        <w:t>,                                           (2.54)</w:t>
      </w:r>
    </w:p>
    <w:p w:rsidR="000219BC" w:rsidRPr="00F77466" w:rsidRDefault="000219BC" w:rsidP="000219BC">
      <w:pPr>
        <w:pStyle w:val="23"/>
        <w:spacing w:line="360" w:lineRule="auto"/>
        <w:jc w:val="right"/>
        <w:rPr>
          <w:sz w:val="24"/>
          <w:szCs w:val="24"/>
        </w:rPr>
      </w:pPr>
    </w:p>
    <w:p w:rsidR="000219BC" w:rsidRPr="00F77466" w:rsidRDefault="000219BC" w:rsidP="000219BC">
      <w:pPr>
        <w:pStyle w:val="23"/>
        <w:spacing w:line="360" w:lineRule="auto"/>
        <w:rPr>
          <w:sz w:val="24"/>
          <w:szCs w:val="24"/>
        </w:rPr>
      </w:pPr>
      <w:r w:rsidRPr="00F77466">
        <w:rPr>
          <w:sz w:val="24"/>
          <w:szCs w:val="24"/>
        </w:rPr>
        <w:t xml:space="preserve">где </w:t>
      </w:r>
      <w:r w:rsidRPr="00F77466">
        <w:rPr>
          <w:sz w:val="24"/>
          <w:szCs w:val="24"/>
          <w:lang w:val="en-US"/>
        </w:rPr>
        <w:t>n</w:t>
      </w:r>
      <w:r w:rsidRPr="00F77466">
        <w:rPr>
          <w:sz w:val="24"/>
          <w:szCs w:val="24"/>
        </w:rPr>
        <w:t xml:space="preserve"> - временной период расчета, лет;</w:t>
      </w:r>
    </w:p>
    <w:p w:rsidR="000219BC" w:rsidRPr="00F77466" w:rsidRDefault="000219BC" w:rsidP="000219BC">
      <w:pPr>
        <w:pStyle w:val="23"/>
        <w:spacing w:line="360" w:lineRule="auto"/>
        <w:rPr>
          <w:sz w:val="24"/>
          <w:szCs w:val="24"/>
        </w:rPr>
      </w:pPr>
      <w:r w:rsidRPr="00F77466">
        <w:rPr>
          <w:position w:val="-12"/>
          <w:sz w:val="24"/>
          <w:szCs w:val="24"/>
        </w:rPr>
        <w:object w:dxaOrig="279" w:dyaOrig="360">
          <v:shape id="_x0000_i1146" type="#_x0000_t75" style="width:14.25pt;height:18pt" o:ole="" fillcolor="window">
            <v:imagedata r:id="rId227" o:title=""/>
          </v:shape>
          <o:OLEObject Type="Embed" ProgID="Equation.3" ShapeID="_x0000_i1146" DrawAspect="Content" ObjectID="_1458571779" r:id="rId228"/>
        </w:object>
      </w:r>
      <w:r w:rsidRPr="00F77466">
        <w:rPr>
          <w:sz w:val="24"/>
          <w:szCs w:val="24"/>
        </w:rPr>
        <w:t xml:space="preserve">- денежные поступления в </w:t>
      </w:r>
      <w:r w:rsidRPr="00F77466">
        <w:rPr>
          <w:sz w:val="24"/>
          <w:szCs w:val="24"/>
          <w:lang w:val="en-US"/>
        </w:rPr>
        <w:t>t</w:t>
      </w:r>
      <w:r w:rsidRPr="00F77466">
        <w:rPr>
          <w:sz w:val="24"/>
          <w:szCs w:val="24"/>
        </w:rPr>
        <w:t>-м году (чистая прибыль + амортизационные отчисления);</w:t>
      </w:r>
    </w:p>
    <w:p w:rsidR="000219BC" w:rsidRPr="00F77466" w:rsidRDefault="000219BC" w:rsidP="000219BC">
      <w:pPr>
        <w:pStyle w:val="23"/>
        <w:spacing w:line="360" w:lineRule="auto"/>
        <w:rPr>
          <w:sz w:val="24"/>
          <w:szCs w:val="24"/>
        </w:rPr>
      </w:pPr>
      <w:r w:rsidRPr="00F77466">
        <w:rPr>
          <w:position w:val="-12"/>
          <w:sz w:val="24"/>
          <w:szCs w:val="24"/>
          <w:lang w:val="en-US"/>
        </w:rPr>
        <w:object w:dxaOrig="240" w:dyaOrig="360">
          <v:shape id="_x0000_i1147" type="#_x0000_t75" style="width:12pt;height:18pt" o:ole="" fillcolor="window">
            <v:imagedata r:id="rId229" o:title=""/>
          </v:shape>
          <o:OLEObject Type="Embed" ProgID="Equation.3" ShapeID="_x0000_i1147" DrawAspect="Content" ObjectID="_1458571780" r:id="rId230"/>
        </w:object>
      </w:r>
      <w:r w:rsidRPr="00F77466">
        <w:rPr>
          <w:sz w:val="24"/>
          <w:szCs w:val="24"/>
        </w:rPr>
        <w:t xml:space="preserve">- затраты (инвестиции) в </w:t>
      </w:r>
      <w:r w:rsidRPr="00F77466">
        <w:rPr>
          <w:sz w:val="24"/>
          <w:szCs w:val="24"/>
          <w:lang w:val="en-US"/>
        </w:rPr>
        <w:t>t</w:t>
      </w:r>
      <w:r w:rsidRPr="00F77466">
        <w:rPr>
          <w:sz w:val="24"/>
          <w:szCs w:val="24"/>
        </w:rPr>
        <w:t>-м году, руб.;</w:t>
      </w:r>
    </w:p>
    <w:p w:rsidR="000219BC" w:rsidRPr="00F77466" w:rsidRDefault="000219BC" w:rsidP="000219BC">
      <w:pPr>
        <w:spacing w:line="360" w:lineRule="auto"/>
        <w:ind w:firstLine="709"/>
        <w:rPr>
          <w:sz w:val="24"/>
          <w:szCs w:val="24"/>
        </w:rPr>
      </w:pPr>
      <w:r w:rsidRPr="00F77466">
        <w:rPr>
          <w:position w:val="-12"/>
          <w:sz w:val="24"/>
          <w:szCs w:val="24"/>
        </w:rPr>
        <w:object w:dxaOrig="279" w:dyaOrig="360">
          <v:shape id="_x0000_i1148" type="#_x0000_t75" style="width:14.25pt;height:18pt" o:ole="" fillcolor="window">
            <v:imagedata r:id="rId231" o:title=""/>
          </v:shape>
          <o:OLEObject Type="Embed" ProgID="Equation.3" ShapeID="_x0000_i1148" DrawAspect="Content" ObjectID="_1458571781" r:id="rId232"/>
        </w:object>
      </w:r>
      <w:r w:rsidRPr="00F77466">
        <w:rPr>
          <w:sz w:val="24"/>
          <w:szCs w:val="24"/>
        </w:rPr>
        <w:t>- коэффициент дисконтирования.</w:t>
      </w:r>
    </w:p>
    <w:p w:rsidR="000219BC" w:rsidRPr="00F77466" w:rsidRDefault="000219BC" w:rsidP="000219BC">
      <w:pPr>
        <w:spacing w:line="360" w:lineRule="auto"/>
        <w:ind w:firstLine="709"/>
        <w:rPr>
          <w:sz w:val="24"/>
          <w:szCs w:val="24"/>
        </w:rPr>
      </w:pPr>
      <w:r w:rsidRPr="00F77466">
        <w:rPr>
          <w:sz w:val="24"/>
          <w:szCs w:val="24"/>
        </w:rPr>
        <w:t>ЧДД=180</w:t>
      </w:r>
      <w:r>
        <w:rPr>
          <w:sz w:val="24"/>
          <w:szCs w:val="24"/>
        </w:rPr>
        <w:t>16</w:t>
      </w:r>
      <w:r w:rsidRPr="00F77466">
        <w:rPr>
          <w:sz w:val="24"/>
          <w:szCs w:val="24"/>
        </w:rPr>
        <w:t>7-</w:t>
      </w:r>
      <w:r>
        <w:rPr>
          <w:sz w:val="24"/>
          <w:szCs w:val="24"/>
        </w:rPr>
        <w:t>807810</w:t>
      </w:r>
      <w:r w:rsidRPr="00F77466">
        <w:rPr>
          <w:sz w:val="24"/>
          <w:szCs w:val="24"/>
        </w:rPr>
        <w:t>=-</w:t>
      </w:r>
      <w:r>
        <w:rPr>
          <w:sz w:val="24"/>
          <w:szCs w:val="24"/>
        </w:rPr>
        <w:t>627643</w:t>
      </w:r>
      <w:r w:rsidRPr="00F77466">
        <w:rPr>
          <w:sz w:val="24"/>
          <w:szCs w:val="24"/>
        </w:rPr>
        <w:t xml:space="preserve"> (Т.руб.);</w:t>
      </w:r>
    </w:p>
    <w:p w:rsidR="000219BC" w:rsidRPr="00F77466" w:rsidRDefault="000219BC" w:rsidP="000219BC">
      <w:pPr>
        <w:spacing w:line="360" w:lineRule="auto"/>
        <w:ind w:firstLine="709"/>
        <w:rPr>
          <w:sz w:val="24"/>
          <w:szCs w:val="24"/>
        </w:rPr>
      </w:pPr>
      <w:r w:rsidRPr="00F77466">
        <w:rPr>
          <w:sz w:val="24"/>
          <w:szCs w:val="24"/>
        </w:rPr>
        <w:t>ЧДД=1279</w:t>
      </w:r>
      <w:r>
        <w:rPr>
          <w:sz w:val="24"/>
          <w:szCs w:val="24"/>
        </w:rPr>
        <w:t>19</w:t>
      </w:r>
      <w:r w:rsidRPr="00F77466">
        <w:rPr>
          <w:sz w:val="24"/>
          <w:szCs w:val="24"/>
        </w:rPr>
        <w:t>-0=1279</w:t>
      </w:r>
      <w:r>
        <w:rPr>
          <w:sz w:val="24"/>
          <w:szCs w:val="24"/>
        </w:rPr>
        <w:t>19</w:t>
      </w:r>
      <w:r w:rsidRPr="00F77466">
        <w:rPr>
          <w:sz w:val="24"/>
          <w:szCs w:val="24"/>
        </w:rPr>
        <w:t xml:space="preserve"> (Т.руб.);</w:t>
      </w:r>
    </w:p>
    <w:p w:rsidR="000219BC" w:rsidRPr="00F77466" w:rsidRDefault="000219BC" w:rsidP="000219BC">
      <w:pPr>
        <w:spacing w:line="360" w:lineRule="auto"/>
        <w:ind w:firstLine="709"/>
        <w:rPr>
          <w:sz w:val="24"/>
          <w:szCs w:val="24"/>
        </w:rPr>
      </w:pPr>
      <w:r w:rsidRPr="00F77466">
        <w:rPr>
          <w:sz w:val="24"/>
          <w:szCs w:val="24"/>
        </w:rPr>
        <w:t>ЧДД=91</w:t>
      </w:r>
      <w:r>
        <w:rPr>
          <w:sz w:val="24"/>
          <w:szCs w:val="24"/>
        </w:rPr>
        <w:t>885</w:t>
      </w:r>
      <w:r w:rsidRPr="00F77466">
        <w:rPr>
          <w:sz w:val="24"/>
          <w:szCs w:val="24"/>
        </w:rPr>
        <w:t>-0=91</w:t>
      </w:r>
      <w:r>
        <w:rPr>
          <w:sz w:val="24"/>
          <w:szCs w:val="24"/>
        </w:rPr>
        <w:t>885</w:t>
      </w:r>
      <w:r w:rsidRPr="00F77466">
        <w:rPr>
          <w:sz w:val="24"/>
          <w:szCs w:val="24"/>
        </w:rPr>
        <w:t xml:space="preserve"> (Т.руб.);</w:t>
      </w:r>
    </w:p>
    <w:p w:rsidR="000219BC" w:rsidRPr="00F77466" w:rsidRDefault="000219BC" w:rsidP="000219BC">
      <w:pPr>
        <w:spacing w:line="360" w:lineRule="auto"/>
        <w:ind w:firstLine="709"/>
        <w:rPr>
          <w:sz w:val="24"/>
          <w:szCs w:val="24"/>
        </w:rPr>
      </w:pPr>
      <w:r w:rsidRPr="00F77466">
        <w:rPr>
          <w:sz w:val="24"/>
          <w:szCs w:val="24"/>
        </w:rPr>
        <w:t>ЧДД=648</w:t>
      </w:r>
      <w:r>
        <w:rPr>
          <w:sz w:val="24"/>
          <w:szCs w:val="24"/>
        </w:rPr>
        <w:t>60</w:t>
      </w:r>
      <w:r w:rsidRPr="00F77466">
        <w:rPr>
          <w:sz w:val="24"/>
          <w:szCs w:val="24"/>
        </w:rPr>
        <w:t>-0=648</w:t>
      </w:r>
      <w:r>
        <w:rPr>
          <w:sz w:val="24"/>
          <w:szCs w:val="24"/>
        </w:rPr>
        <w:t>60</w:t>
      </w:r>
      <w:r w:rsidRPr="00F77466">
        <w:rPr>
          <w:sz w:val="24"/>
          <w:szCs w:val="24"/>
        </w:rPr>
        <w:t xml:space="preserve"> (Т.руб.).</w:t>
      </w:r>
    </w:p>
    <w:p w:rsidR="000219BC" w:rsidRPr="00F77466" w:rsidRDefault="000219BC" w:rsidP="000219BC">
      <w:pPr>
        <w:spacing w:line="360" w:lineRule="auto"/>
        <w:ind w:firstLine="709"/>
        <w:rPr>
          <w:sz w:val="24"/>
          <w:szCs w:val="24"/>
        </w:rPr>
      </w:pPr>
    </w:p>
    <w:p w:rsidR="000219BC" w:rsidRPr="00F77466" w:rsidRDefault="000219BC" w:rsidP="000219BC">
      <w:pPr>
        <w:spacing w:line="360" w:lineRule="auto"/>
        <w:ind w:firstLine="720"/>
        <w:rPr>
          <w:sz w:val="24"/>
          <w:szCs w:val="24"/>
        </w:rPr>
      </w:pPr>
      <w:r w:rsidRPr="00F77466">
        <w:rPr>
          <w:sz w:val="24"/>
          <w:szCs w:val="24"/>
        </w:rPr>
        <w:t>По своей сути это есть интегральный экономический эффект. Он определяется за весь расчетный период. В качестве расчетного периода производитель нового изделия принимает промежуток времени, в течение которого он будет производить данное изделие. В курсовой работе данный период будет равен 4-5 годам.</w:t>
      </w:r>
    </w:p>
    <w:p w:rsidR="000219BC" w:rsidRPr="00F77466" w:rsidRDefault="000219BC" w:rsidP="000219BC">
      <w:pPr>
        <w:spacing w:line="360" w:lineRule="auto"/>
        <w:ind w:firstLine="709"/>
        <w:jc w:val="both"/>
        <w:rPr>
          <w:sz w:val="24"/>
          <w:szCs w:val="24"/>
        </w:rPr>
      </w:pPr>
      <w:r w:rsidRPr="00F77466">
        <w:rPr>
          <w:sz w:val="24"/>
          <w:szCs w:val="24"/>
        </w:rPr>
        <w:t xml:space="preserve">Положительное значение </w:t>
      </w:r>
      <w:r w:rsidRPr="00F77466">
        <w:rPr>
          <w:position w:val="-12"/>
          <w:sz w:val="24"/>
          <w:szCs w:val="24"/>
        </w:rPr>
        <w:object w:dxaOrig="460" w:dyaOrig="360">
          <v:shape id="_x0000_i1149" type="#_x0000_t75" style="width:23.25pt;height:18pt" o:ole="" fillcolor="window">
            <v:imagedata r:id="rId233" o:title=""/>
          </v:shape>
          <o:OLEObject Type="Embed" ProgID="Equation.3" ShapeID="_x0000_i1149" DrawAspect="Content" ObjectID="_1458571782" r:id="rId234"/>
        </w:object>
      </w:r>
      <w:r w:rsidRPr="00F77466">
        <w:rPr>
          <w:sz w:val="24"/>
          <w:szCs w:val="24"/>
        </w:rPr>
        <w:t xml:space="preserve"> (ЧДД) свидетельствует, что рентабельность инвестиций превышает минимальный коэффициент дисконтирования, и, следовательно, данный проект целесообразно осуществлять.</w:t>
      </w:r>
    </w:p>
    <w:p w:rsidR="000219BC" w:rsidRPr="00F77466" w:rsidRDefault="000219BC" w:rsidP="000219BC">
      <w:pPr>
        <w:spacing w:line="360" w:lineRule="auto"/>
        <w:ind w:firstLine="709"/>
        <w:jc w:val="both"/>
        <w:rPr>
          <w:sz w:val="24"/>
          <w:szCs w:val="24"/>
        </w:rPr>
      </w:pPr>
      <w:r w:rsidRPr="00F77466">
        <w:rPr>
          <w:sz w:val="24"/>
          <w:szCs w:val="24"/>
        </w:rPr>
        <w:t xml:space="preserve">При значениях </w:t>
      </w:r>
      <w:r w:rsidRPr="00F77466">
        <w:rPr>
          <w:position w:val="-12"/>
          <w:sz w:val="24"/>
          <w:szCs w:val="24"/>
        </w:rPr>
        <w:object w:dxaOrig="460" w:dyaOrig="360">
          <v:shape id="_x0000_i1150" type="#_x0000_t75" style="width:23.25pt;height:18pt" o:ole="" fillcolor="window">
            <v:imagedata r:id="rId235" o:title=""/>
          </v:shape>
          <o:OLEObject Type="Embed" ProgID="Equation.3" ShapeID="_x0000_i1150" DrawAspect="Content" ObjectID="_1458571783" r:id="rId236"/>
        </w:object>
      </w:r>
      <w:r w:rsidRPr="00F77466">
        <w:rPr>
          <w:sz w:val="24"/>
          <w:szCs w:val="24"/>
        </w:rPr>
        <w:t>(ЧДД), равных нулю, рентабельность проекта равна той минимальной норме, которая принята в качестве ставки дисконта.</w:t>
      </w:r>
    </w:p>
    <w:p w:rsidR="000219BC" w:rsidRPr="00F77466" w:rsidRDefault="000219BC" w:rsidP="000219BC">
      <w:pPr>
        <w:spacing w:line="360" w:lineRule="auto"/>
        <w:ind w:firstLine="709"/>
        <w:jc w:val="both"/>
        <w:rPr>
          <w:sz w:val="24"/>
          <w:szCs w:val="24"/>
        </w:rPr>
      </w:pPr>
      <w:r w:rsidRPr="00F77466">
        <w:rPr>
          <w:sz w:val="24"/>
          <w:szCs w:val="24"/>
        </w:rPr>
        <w:t>Таким образом, проект инвестиций, ЧДД которого имеет положительное или нулевое значение, можно считать эффективным. При отрицательном значении УДД рентабельность проекта будет ниже ставки дисконта, и, следовательно, вкладывать инвестиции в данный проект нецелесообразно.</w:t>
      </w:r>
    </w:p>
    <w:p w:rsidR="000219BC" w:rsidRDefault="000219BC" w:rsidP="000219BC">
      <w:pPr>
        <w:spacing w:line="360" w:lineRule="auto"/>
        <w:ind w:firstLine="709"/>
        <w:jc w:val="both"/>
        <w:rPr>
          <w:sz w:val="24"/>
          <w:szCs w:val="24"/>
        </w:rPr>
      </w:pPr>
      <w:r w:rsidRPr="00F77466">
        <w:rPr>
          <w:sz w:val="24"/>
          <w:szCs w:val="24"/>
        </w:rPr>
        <w:t xml:space="preserve">В случае рассмотрения нескольких альтернативных вариантов более эффективным </w:t>
      </w:r>
      <w:r w:rsidRPr="00F77466">
        <w:rPr>
          <w:sz w:val="24"/>
          <w:szCs w:val="24"/>
        </w:rPr>
        <w:lastRenderedPageBreak/>
        <w:t>является тот, который имеет большее значение ЧДД.</w:t>
      </w:r>
    </w:p>
    <w:p w:rsidR="000219BC" w:rsidRDefault="000219BC" w:rsidP="000219BC">
      <w:pPr>
        <w:spacing w:line="360" w:lineRule="auto"/>
        <w:ind w:firstLine="709"/>
        <w:jc w:val="both"/>
        <w:rPr>
          <w:sz w:val="24"/>
          <w:szCs w:val="24"/>
        </w:rPr>
      </w:pPr>
    </w:p>
    <w:p w:rsidR="000219BC" w:rsidRPr="00F77466" w:rsidRDefault="000219BC" w:rsidP="000219BC">
      <w:pPr>
        <w:spacing w:line="360" w:lineRule="auto"/>
        <w:ind w:firstLine="709"/>
        <w:jc w:val="both"/>
        <w:rPr>
          <w:sz w:val="24"/>
          <w:szCs w:val="24"/>
        </w:rPr>
      </w:pPr>
    </w:p>
    <w:p w:rsidR="000219BC" w:rsidRPr="00F77466" w:rsidRDefault="000219BC" w:rsidP="000219BC">
      <w:pPr>
        <w:spacing w:line="360" w:lineRule="auto"/>
        <w:jc w:val="both"/>
        <w:rPr>
          <w:sz w:val="24"/>
          <w:szCs w:val="24"/>
        </w:rPr>
      </w:pPr>
      <w:r w:rsidRPr="00F77466">
        <w:rPr>
          <w:sz w:val="24"/>
          <w:szCs w:val="24"/>
        </w:rPr>
        <w:t>2.</w:t>
      </w:r>
      <w:r>
        <w:rPr>
          <w:sz w:val="24"/>
          <w:szCs w:val="24"/>
        </w:rPr>
        <w:t>6.2</w:t>
      </w:r>
      <w:r w:rsidRPr="00F77466">
        <w:rPr>
          <w:sz w:val="24"/>
          <w:szCs w:val="24"/>
        </w:rPr>
        <w:t xml:space="preserve">  Определение внутренней нормы доходности ВНД</w:t>
      </w:r>
    </w:p>
    <w:p w:rsidR="000219BC" w:rsidRPr="00F77466" w:rsidRDefault="000219BC" w:rsidP="000219BC">
      <w:pPr>
        <w:spacing w:line="360" w:lineRule="auto"/>
        <w:ind w:firstLine="709"/>
        <w:jc w:val="both"/>
        <w:rPr>
          <w:sz w:val="24"/>
          <w:szCs w:val="24"/>
        </w:rPr>
      </w:pPr>
      <w:r w:rsidRPr="00F77466">
        <w:rPr>
          <w:sz w:val="24"/>
          <w:szCs w:val="24"/>
        </w:rPr>
        <w:t>Внутренняя норма доходности ВНД представляет собой ту норму дисконта (</w:t>
      </w:r>
      <w:r w:rsidRPr="00F77466">
        <w:rPr>
          <w:position w:val="-12"/>
          <w:sz w:val="24"/>
          <w:szCs w:val="24"/>
        </w:rPr>
        <w:object w:dxaOrig="360" w:dyaOrig="360">
          <v:shape id="_x0000_i1151" type="#_x0000_t75" style="width:18pt;height:18pt" o:ole="" fillcolor="window">
            <v:imagedata r:id="rId237" o:title=""/>
          </v:shape>
          <o:OLEObject Type="Embed" ProgID="Equation.3" ShapeID="_x0000_i1151" DrawAspect="Content" ObjectID="_1458571784" r:id="rId238"/>
        </w:object>
      </w:r>
      <w:r w:rsidRPr="00F77466">
        <w:rPr>
          <w:sz w:val="24"/>
          <w:szCs w:val="24"/>
        </w:rPr>
        <w:t>), при которой величина приведенного эффекта равна приведенным инвестиционным вложениям, т.е. разность между дисконтированными результатами и затратами равна нулю.</w:t>
      </w:r>
    </w:p>
    <w:p w:rsidR="000219BC" w:rsidRPr="00F77466" w:rsidRDefault="000219BC" w:rsidP="000219BC">
      <w:pPr>
        <w:spacing w:line="360" w:lineRule="auto"/>
        <w:ind w:firstLine="709"/>
        <w:jc w:val="both"/>
        <w:rPr>
          <w:sz w:val="24"/>
          <w:szCs w:val="24"/>
        </w:rPr>
      </w:pPr>
      <w:r w:rsidRPr="00F77466">
        <w:rPr>
          <w:sz w:val="24"/>
          <w:szCs w:val="24"/>
        </w:rPr>
        <w:t>Этот показатель очень тесно связан с показателем ЧДД (</w:t>
      </w:r>
      <w:r w:rsidRPr="00F77466">
        <w:rPr>
          <w:position w:val="-12"/>
          <w:sz w:val="24"/>
          <w:szCs w:val="24"/>
        </w:rPr>
        <w:object w:dxaOrig="460" w:dyaOrig="360">
          <v:shape id="_x0000_i1152" type="#_x0000_t75" style="width:23.25pt;height:18pt" o:ole="" fillcolor="window">
            <v:imagedata r:id="rId239" o:title=""/>
          </v:shape>
          <o:OLEObject Type="Embed" ProgID="Equation.3" ShapeID="_x0000_i1152" DrawAspect="Content" ObjectID="_1458571785" r:id="rId240"/>
        </w:object>
      </w:r>
      <w:r w:rsidRPr="00F77466">
        <w:rPr>
          <w:sz w:val="24"/>
          <w:szCs w:val="24"/>
        </w:rPr>
        <w:t>). Иначе говоря ВНД – это ставка дисконта, которая определяет нулевое значение ЧДД. Расчет ВДН может быть представлен формулой</w:t>
      </w:r>
    </w:p>
    <w:p w:rsidR="000219BC" w:rsidRPr="00F77466" w:rsidRDefault="000219BC" w:rsidP="000219BC">
      <w:pPr>
        <w:spacing w:line="360" w:lineRule="auto"/>
        <w:jc w:val="right"/>
        <w:rPr>
          <w:sz w:val="24"/>
          <w:szCs w:val="24"/>
        </w:rPr>
      </w:pPr>
      <w:r w:rsidRPr="00712B62">
        <w:rPr>
          <w:position w:val="-32"/>
          <w:sz w:val="24"/>
          <w:szCs w:val="24"/>
        </w:rPr>
        <w:object w:dxaOrig="4080" w:dyaOrig="720">
          <v:shape id="_x0000_i1153" type="#_x0000_t75" style="width:192.75pt;height:49.5pt" o:ole="" fillcolor="window">
            <v:imagedata r:id="rId241" o:title=""/>
          </v:shape>
          <o:OLEObject Type="Embed" ProgID="Equation.3" ShapeID="_x0000_i1153" DrawAspect="Content" ObjectID="_1458571786" r:id="rId242"/>
        </w:object>
      </w:r>
      <w:r w:rsidRPr="00F77466">
        <w:rPr>
          <w:sz w:val="24"/>
          <w:szCs w:val="24"/>
        </w:rPr>
        <w:t>,</w:t>
      </w:r>
      <w:r w:rsidRPr="00F77466">
        <w:rPr>
          <w:position w:val="-12"/>
          <w:sz w:val="24"/>
          <w:szCs w:val="24"/>
        </w:rPr>
        <w:object w:dxaOrig="200" w:dyaOrig="380">
          <v:shape id="_x0000_i1154" type="#_x0000_t75" style="width:9.75pt;height:18.75pt" o:ole="" fillcolor="window">
            <v:imagedata r:id="rId243" o:title=""/>
          </v:shape>
          <o:OLEObject Type="Embed" ProgID="Equation.3" ShapeID="_x0000_i1154" DrawAspect="Content" ObjectID="_1458571787" r:id="rId244"/>
        </w:object>
      </w:r>
      <w:r w:rsidRPr="00F77466">
        <w:rPr>
          <w:position w:val="-12"/>
          <w:sz w:val="24"/>
          <w:szCs w:val="24"/>
        </w:rPr>
        <w:t xml:space="preserve">                                         (2.55)</w:t>
      </w:r>
    </w:p>
    <w:p w:rsidR="000219BC" w:rsidRPr="00F77466" w:rsidRDefault="000219BC" w:rsidP="000219BC">
      <w:pPr>
        <w:spacing w:line="360" w:lineRule="auto"/>
        <w:ind w:firstLine="709"/>
        <w:jc w:val="both"/>
        <w:rPr>
          <w:sz w:val="24"/>
          <w:szCs w:val="24"/>
        </w:rPr>
      </w:pPr>
      <w:r w:rsidRPr="00F77466">
        <w:rPr>
          <w:sz w:val="24"/>
          <w:szCs w:val="24"/>
        </w:rPr>
        <w:t xml:space="preserve">где </w:t>
      </w:r>
      <w:r w:rsidRPr="00F77466">
        <w:rPr>
          <w:position w:val="-12"/>
          <w:sz w:val="24"/>
          <w:szCs w:val="24"/>
        </w:rPr>
        <w:object w:dxaOrig="279" w:dyaOrig="360">
          <v:shape id="_x0000_i1155" type="#_x0000_t75" style="width:14.25pt;height:18pt" o:ole="" fillcolor="window">
            <v:imagedata r:id="rId245" o:title=""/>
          </v:shape>
          <o:OLEObject Type="Embed" ProgID="Equation.3" ShapeID="_x0000_i1155" DrawAspect="Content" ObjectID="_1458571788" r:id="rId246"/>
        </w:object>
      </w:r>
      <w:r w:rsidRPr="00F77466">
        <w:rPr>
          <w:sz w:val="24"/>
          <w:szCs w:val="24"/>
        </w:rPr>
        <w:t xml:space="preserve"> - сумма денежных поступлений в </w:t>
      </w:r>
      <w:r w:rsidRPr="00F77466">
        <w:rPr>
          <w:sz w:val="24"/>
          <w:szCs w:val="24"/>
          <w:lang w:val="en-US"/>
        </w:rPr>
        <w:t>t</w:t>
      </w:r>
      <w:r w:rsidRPr="00F77466">
        <w:rPr>
          <w:sz w:val="24"/>
          <w:szCs w:val="24"/>
        </w:rPr>
        <w:t>-м году, руб.;</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2"/>
          <w:sz w:val="24"/>
          <w:szCs w:val="24"/>
        </w:rPr>
        <w:object w:dxaOrig="240" w:dyaOrig="360">
          <v:shape id="_x0000_i1156" type="#_x0000_t75" style="width:12pt;height:18pt" o:ole="" fillcolor="window">
            <v:imagedata r:id="rId247" o:title=""/>
          </v:shape>
          <o:OLEObject Type="Embed" ProgID="Equation.3" ShapeID="_x0000_i1156" DrawAspect="Content" ObjectID="_1458571789" r:id="rId248"/>
        </w:object>
      </w:r>
      <w:r w:rsidRPr="00F77466">
        <w:rPr>
          <w:sz w:val="24"/>
          <w:szCs w:val="24"/>
        </w:rPr>
        <w:t xml:space="preserve"> - сумма затрат (инвестиций) в </w:t>
      </w:r>
      <w:r w:rsidRPr="00F77466">
        <w:rPr>
          <w:sz w:val="24"/>
          <w:szCs w:val="24"/>
          <w:lang w:val="en-US"/>
        </w:rPr>
        <w:t>t</w:t>
      </w:r>
      <w:r w:rsidRPr="00F77466">
        <w:rPr>
          <w:sz w:val="24"/>
          <w:szCs w:val="24"/>
        </w:rPr>
        <w:t>-м году; руб.;</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6"/>
          <w:sz w:val="24"/>
          <w:szCs w:val="24"/>
        </w:rPr>
        <w:object w:dxaOrig="139" w:dyaOrig="240">
          <v:shape id="_x0000_i1157" type="#_x0000_t75" style="width:6.75pt;height:12pt" o:ole="" fillcolor="window">
            <v:imagedata r:id="rId249" o:title=""/>
          </v:shape>
          <o:OLEObject Type="Embed" ProgID="Equation.3" ShapeID="_x0000_i1157" DrawAspect="Content" ObjectID="_1458571790" r:id="rId250"/>
        </w:object>
      </w:r>
      <w:r w:rsidRPr="00F77466">
        <w:rPr>
          <w:sz w:val="24"/>
          <w:szCs w:val="24"/>
        </w:rPr>
        <w:t xml:space="preserve"> – порядковый номер года;</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4"/>
          <w:sz w:val="24"/>
          <w:szCs w:val="24"/>
        </w:rPr>
        <w:object w:dxaOrig="440" w:dyaOrig="380">
          <v:shape id="_x0000_i1158" type="#_x0000_t75" style="width:21.75pt;height:18.75pt" o:ole="" fillcolor="window">
            <v:imagedata r:id="rId251" o:title=""/>
          </v:shape>
          <o:OLEObject Type="Embed" ProgID="Equation.3" ShapeID="_x0000_i1158" DrawAspect="Content" ObjectID="_1458571791" r:id="rId252"/>
        </w:object>
      </w:r>
      <w:r w:rsidRPr="00F77466">
        <w:rPr>
          <w:sz w:val="24"/>
          <w:szCs w:val="24"/>
        </w:rPr>
        <w:t>1 – расчетный год;</w:t>
      </w:r>
    </w:p>
    <w:p w:rsidR="000219BC" w:rsidRPr="00F77466" w:rsidRDefault="000219BC" w:rsidP="000219BC">
      <w:pPr>
        <w:spacing w:line="360" w:lineRule="auto"/>
        <w:ind w:firstLine="709"/>
        <w:jc w:val="both"/>
        <w:rPr>
          <w:sz w:val="24"/>
          <w:szCs w:val="24"/>
        </w:rPr>
      </w:pPr>
      <w:r w:rsidRPr="00F77466">
        <w:rPr>
          <w:sz w:val="24"/>
          <w:szCs w:val="24"/>
        </w:rPr>
        <w:t xml:space="preserve">       </w:t>
      </w:r>
      <w:r w:rsidRPr="00F77466">
        <w:rPr>
          <w:position w:val="-12"/>
          <w:sz w:val="24"/>
          <w:szCs w:val="24"/>
        </w:rPr>
        <w:object w:dxaOrig="360" w:dyaOrig="360">
          <v:shape id="_x0000_i1159" type="#_x0000_t75" style="width:18pt;height:18pt" o:ole="" fillcolor="window">
            <v:imagedata r:id="rId253" o:title=""/>
          </v:shape>
          <o:OLEObject Type="Embed" ProgID="Equation.3" ShapeID="_x0000_i1159" DrawAspect="Content" ObjectID="_1458571792" r:id="rId254"/>
        </w:object>
      </w:r>
      <w:r w:rsidRPr="00F77466">
        <w:rPr>
          <w:sz w:val="24"/>
          <w:szCs w:val="24"/>
        </w:rPr>
        <w:t>- ставка дисконта.</w:t>
      </w:r>
    </w:p>
    <w:p w:rsidR="000219BC" w:rsidRPr="00F77466" w:rsidRDefault="000219BC" w:rsidP="000219BC">
      <w:pPr>
        <w:spacing w:line="360" w:lineRule="auto"/>
        <w:ind w:firstLine="709"/>
        <w:jc w:val="both"/>
        <w:rPr>
          <w:sz w:val="24"/>
          <w:szCs w:val="24"/>
        </w:rPr>
      </w:pPr>
      <w:r w:rsidRPr="00F77466">
        <w:rPr>
          <w:sz w:val="24"/>
          <w:szCs w:val="24"/>
        </w:rPr>
        <w:t xml:space="preserve">       Сравнивая внутреннюю норму рентабельности с нормой доходности, можно определить: эффективен данный проект или нет. Так, если инвестор вкладывает в проект собственные средства, то через </w:t>
      </w:r>
      <w:r w:rsidRPr="00F77466">
        <w:rPr>
          <w:sz w:val="24"/>
          <w:szCs w:val="24"/>
          <w:lang w:val="en-US"/>
        </w:rPr>
        <w:t>n</w:t>
      </w:r>
      <w:r w:rsidRPr="00F77466">
        <w:rPr>
          <w:sz w:val="24"/>
          <w:szCs w:val="24"/>
        </w:rPr>
        <w:t xml:space="preserve"> лет он получит такой же объем денежных средств, какой бы он получил, положив их в банк по ставке процента, равной внутренней норме рентабельности.</w:t>
      </w:r>
    </w:p>
    <w:p w:rsidR="000219BC" w:rsidRPr="00F77466" w:rsidRDefault="000219BC" w:rsidP="000219BC">
      <w:pPr>
        <w:spacing w:line="360" w:lineRule="auto"/>
        <w:ind w:firstLine="709"/>
        <w:jc w:val="both"/>
        <w:rPr>
          <w:sz w:val="24"/>
          <w:szCs w:val="24"/>
        </w:rPr>
      </w:pPr>
      <w:r w:rsidRPr="00F77466">
        <w:rPr>
          <w:sz w:val="24"/>
          <w:szCs w:val="24"/>
        </w:rPr>
        <w:t>При различных ежегодных поступлениях чистого дохода и неравномерных по годам инвестиционных расходах ВНД находят методом последовательных приближений (итераций).</w:t>
      </w:r>
    </w:p>
    <w:p w:rsidR="000219BC" w:rsidRDefault="000219BC" w:rsidP="000219BC">
      <w:pPr>
        <w:spacing w:line="360" w:lineRule="auto"/>
        <w:ind w:firstLine="709"/>
        <w:jc w:val="both"/>
        <w:rPr>
          <w:sz w:val="24"/>
          <w:szCs w:val="24"/>
        </w:rPr>
      </w:pPr>
      <w:r w:rsidRPr="00F77466">
        <w:rPr>
          <w:sz w:val="24"/>
          <w:szCs w:val="24"/>
        </w:rPr>
        <w:t>Вначале с помощью экспертно выбранных величин коэффициентов дисконтирования определяется чистый дисконтированный доход ЧДД. Если чистая текущая стоимость оказывается положительной, то расчет повторяется с использованием большей величины коэффициента дисконтирования (или наоборот – при отрицательном значении ЧДД) пока не удается подобрать такой коэффициент дисконтирования, при котором ЧДД будет равна или ближе к нулю.</w:t>
      </w:r>
    </w:p>
    <w:p w:rsidR="000219BC" w:rsidRPr="00F77466" w:rsidRDefault="000219BC" w:rsidP="000219BC">
      <w:pPr>
        <w:spacing w:line="360" w:lineRule="auto"/>
        <w:ind w:firstLine="709"/>
        <w:jc w:val="both"/>
        <w:rPr>
          <w:sz w:val="24"/>
          <w:szCs w:val="24"/>
        </w:rPr>
      </w:pPr>
    </w:p>
    <w:p w:rsidR="000219BC" w:rsidRDefault="000219BC" w:rsidP="000219BC">
      <w:pPr>
        <w:spacing w:line="360" w:lineRule="auto"/>
        <w:jc w:val="both"/>
        <w:rPr>
          <w:sz w:val="24"/>
          <w:szCs w:val="24"/>
        </w:rPr>
      </w:pPr>
      <w:r w:rsidRPr="00F77466">
        <w:rPr>
          <w:sz w:val="24"/>
          <w:szCs w:val="24"/>
        </w:rPr>
        <w:t>2.</w:t>
      </w:r>
      <w:r>
        <w:rPr>
          <w:sz w:val="24"/>
          <w:szCs w:val="24"/>
        </w:rPr>
        <w:t>6.3</w:t>
      </w:r>
      <w:r w:rsidRPr="00F77466">
        <w:rPr>
          <w:sz w:val="24"/>
          <w:szCs w:val="24"/>
        </w:rPr>
        <w:t xml:space="preserve"> Определение срока окупаемости инвестиций</w:t>
      </w:r>
    </w:p>
    <w:p w:rsidR="000219BC" w:rsidRPr="00F77466" w:rsidRDefault="000219BC" w:rsidP="000219BC">
      <w:pPr>
        <w:spacing w:line="360" w:lineRule="auto"/>
        <w:jc w:val="both"/>
        <w:rPr>
          <w:sz w:val="24"/>
          <w:szCs w:val="24"/>
        </w:rPr>
      </w:pPr>
    </w:p>
    <w:p w:rsidR="000219BC" w:rsidRPr="00F77466" w:rsidRDefault="000219BC" w:rsidP="000219BC">
      <w:pPr>
        <w:spacing w:line="360" w:lineRule="auto"/>
        <w:ind w:firstLine="709"/>
        <w:jc w:val="both"/>
        <w:rPr>
          <w:sz w:val="24"/>
          <w:szCs w:val="24"/>
        </w:rPr>
      </w:pPr>
      <w:r w:rsidRPr="00F77466">
        <w:rPr>
          <w:sz w:val="24"/>
          <w:szCs w:val="24"/>
        </w:rPr>
        <w:t>Срок окупаемости, или период окупаемости, инвестиций (Т</w:t>
      </w:r>
      <w:r w:rsidRPr="00F77466">
        <w:rPr>
          <w:sz w:val="24"/>
          <w:szCs w:val="24"/>
          <w:vertAlign w:val="subscript"/>
        </w:rPr>
        <w:t>ОК</w:t>
      </w:r>
      <w:r w:rsidRPr="00F77466">
        <w:rPr>
          <w:sz w:val="24"/>
          <w:szCs w:val="24"/>
        </w:rPr>
        <w:t>) – это количество лет, в течение которых инвестиции возвратятся инвестору в  виде чистого дохода. Иначе, это период времени, который необходим для возмещения первоначальной величины инвестиций за счет прибыли плюс амортизация. Методика расчета срока окупаемости зависит от равномерности распределения доходов, получаемых от реализации инвестиций.</w:t>
      </w:r>
    </w:p>
    <w:p w:rsidR="000219BC" w:rsidRPr="00F77466" w:rsidRDefault="000219BC" w:rsidP="000219BC">
      <w:pPr>
        <w:spacing w:line="360" w:lineRule="auto"/>
        <w:ind w:firstLine="709"/>
        <w:jc w:val="both"/>
        <w:rPr>
          <w:sz w:val="24"/>
          <w:szCs w:val="24"/>
        </w:rPr>
      </w:pPr>
      <w:r w:rsidRPr="00F77466">
        <w:rPr>
          <w:sz w:val="24"/>
          <w:szCs w:val="24"/>
        </w:rPr>
        <w:t>Первый, в котором получаемые от инвестиций доходы распределяются по годам равномерно. В этом случае срок окупаемости рассчитывается делением инвестиционных затрат на среднегодовую величину чистого дохода.</w:t>
      </w:r>
    </w:p>
    <w:p w:rsidR="000219BC" w:rsidRPr="00F77466" w:rsidRDefault="000219BC" w:rsidP="000219BC">
      <w:pPr>
        <w:spacing w:line="360" w:lineRule="auto"/>
        <w:ind w:firstLine="709"/>
        <w:jc w:val="right"/>
        <w:rPr>
          <w:sz w:val="24"/>
          <w:szCs w:val="24"/>
        </w:rPr>
      </w:pPr>
      <w:r w:rsidRPr="00F77466">
        <w:rPr>
          <w:position w:val="-30"/>
          <w:sz w:val="24"/>
          <w:szCs w:val="24"/>
        </w:rPr>
        <w:object w:dxaOrig="1540" w:dyaOrig="680">
          <v:shape id="_x0000_i1160" type="#_x0000_t75" style="width:77.25pt;height:33.75pt" o:ole="" fillcolor="window">
            <v:imagedata r:id="rId255" o:title=""/>
          </v:shape>
          <o:OLEObject Type="Embed" ProgID="Equation.3" ShapeID="_x0000_i1160" DrawAspect="Content" ObjectID="_1458571793" r:id="rId256"/>
        </w:object>
      </w:r>
      <w:r w:rsidRPr="00F77466">
        <w:rPr>
          <w:sz w:val="24"/>
          <w:szCs w:val="24"/>
        </w:rPr>
        <w:t xml:space="preserve"> .                                                             (2.56)</w:t>
      </w:r>
    </w:p>
    <w:p w:rsidR="000219BC" w:rsidRPr="00F77466" w:rsidRDefault="000219BC" w:rsidP="000219BC">
      <w:pPr>
        <w:spacing w:line="360" w:lineRule="auto"/>
        <w:ind w:firstLine="709"/>
        <w:rPr>
          <w:sz w:val="24"/>
          <w:szCs w:val="24"/>
        </w:rPr>
      </w:pPr>
      <w:r w:rsidRPr="00F77466">
        <w:rPr>
          <w:sz w:val="24"/>
          <w:szCs w:val="24"/>
          <w:lang w:val="en-US"/>
        </w:rPr>
        <w:t>T</w:t>
      </w:r>
      <w:r w:rsidRPr="00F77466">
        <w:rPr>
          <w:sz w:val="24"/>
          <w:szCs w:val="24"/>
          <w:vertAlign w:val="subscript"/>
          <w:lang w:val="en-US"/>
        </w:rPr>
        <w:t>oк</w:t>
      </w:r>
      <w:r w:rsidRPr="00F77466">
        <w:rPr>
          <w:sz w:val="24"/>
          <w:szCs w:val="24"/>
        </w:rPr>
        <w:t xml:space="preserve"> (РР)=</w:t>
      </w:r>
      <w:r w:rsidRPr="00F77466">
        <w:rPr>
          <w:position w:val="-24"/>
          <w:sz w:val="24"/>
          <w:szCs w:val="24"/>
        </w:rPr>
        <w:object w:dxaOrig="820" w:dyaOrig="620">
          <v:shape id="_x0000_i1161" type="#_x0000_t75" style="width:41.25pt;height:30.75pt" o:ole="">
            <v:imagedata r:id="rId257" o:title=""/>
          </v:shape>
          <o:OLEObject Type="Embed" ProgID="Equation.3" ShapeID="_x0000_i1161" DrawAspect="Content" ObjectID="_1458571794" r:id="rId258"/>
        </w:object>
      </w:r>
      <w:r w:rsidRPr="00F77466">
        <w:rPr>
          <w:sz w:val="24"/>
          <w:szCs w:val="24"/>
        </w:rPr>
        <w:t>=</w:t>
      </w:r>
      <w:r>
        <w:rPr>
          <w:sz w:val="24"/>
          <w:szCs w:val="24"/>
        </w:rPr>
        <w:t xml:space="preserve"> </w:t>
      </w:r>
      <w:r w:rsidRPr="00F77466">
        <w:rPr>
          <w:sz w:val="24"/>
          <w:szCs w:val="24"/>
        </w:rPr>
        <w:t>4,</w:t>
      </w:r>
      <w:r>
        <w:rPr>
          <w:sz w:val="24"/>
          <w:szCs w:val="24"/>
        </w:rPr>
        <w:t xml:space="preserve"> </w:t>
      </w:r>
      <w:r w:rsidRPr="00F77466">
        <w:rPr>
          <w:sz w:val="24"/>
          <w:szCs w:val="24"/>
        </w:rPr>
        <w:t>5 (года)</w:t>
      </w:r>
    </w:p>
    <w:p w:rsidR="000219BC" w:rsidRDefault="000219BC" w:rsidP="000219BC">
      <w:pPr>
        <w:spacing w:line="360" w:lineRule="auto"/>
        <w:ind w:firstLine="709"/>
        <w:jc w:val="center"/>
      </w:pPr>
      <w:r w:rsidRPr="00F77466">
        <w:rPr>
          <w:position w:val="-10"/>
        </w:rPr>
        <w:object w:dxaOrig="180" w:dyaOrig="340">
          <v:shape id="_x0000_i1162" type="#_x0000_t75" style="width:9pt;height:17.25pt" o:ole="">
            <v:imagedata r:id="rId259" o:title=""/>
          </v:shape>
          <o:OLEObject Type="Embed" ProgID="Equation.3" ShapeID="_x0000_i1162" DrawAspect="Content" ObjectID="_1458571795" r:id="rId260"/>
        </w:object>
      </w:r>
    </w:p>
    <w:p w:rsidR="000219BC" w:rsidRPr="00080B5A" w:rsidRDefault="000219BC" w:rsidP="000219BC">
      <w:pPr>
        <w:spacing w:line="360" w:lineRule="auto"/>
        <w:rPr>
          <w:sz w:val="24"/>
          <w:szCs w:val="24"/>
        </w:rPr>
      </w:pPr>
      <w:r w:rsidRPr="00080B5A">
        <w:rPr>
          <w:sz w:val="24"/>
          <w:szCs w:val="24"/>
        </w:rPr>
        <w:t>Таблица 2.9 - Экономические результаты работы предприятия</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8"/>
        <w:gridCol w:w="1114"/>
        <w:gridCol w:w="854"/>
        <w:gridCol w:w="1180"/>
        <w:gridCol w:w="1180"/>
        <w:gridCol w:w="1134"/>
        <w:gridCol w:w="1279"/>
      </w:tblGrid>
      <w:tr w:rsidR="000219BC" w:rsidRPr="00F77466" w:rsidTr="00A23C43">
        <w:trPr>
          <w:cantSplit/>
          <w:trHeight w:val="65"/>
        </w:trPr>
        <w:tc>
          <w:tcPr>
            <w:tcW w:w="3008" w:type="dxa"/>
            <w:vMerge w:val="restart"/>
          </w:tcPr>
          <w:p w:rsidR="000219BC" w:rsidRPr="00F77466" w:rsidRDefault="000219BC" w:rsidP="00A23C43">
            <w:pPr>
              <w:spacing w:line="360" w:lineRule="auto"/>
              <w:jc w:val="center"/>
              <w:rPr>
                <w:sz w:val="24"/>
                <w:szCs w:val="24"/>
              </w:rPr>
            </w:pPr>
            <w:r w:rsidRPr="00F77466">
              <w:rPr>
                <w:sz w:val="24"/>
                <w:szCs w:val="24"/>
              </w:rPr>
              <w:t>Наименование показателей</w:t>
            </w:r>
          </w:p>
        </w:tc>
        <w:tc>
          <w:tcPr>
            <w:tcW w:w="1114" w:type="dxa"/>
            <w:vMerge w:val="restart"/>
          </w:tcPr>
          <w:p w:rsidR="000219BC" w:rsidRPr="00F77466" w:rsidRDefault="000219BC" w:rsidP="00A23C43">
            <w:pPr>
              <w:spacing w:line="360" w:lineRule="auto"/>
              <w:jc w:val="center"/>
              <w:rPr>
                <w:sz w:val="24"/>
                <w:szCs w:val="24"/>
              </w:rPr>
            </w:pPr>
            <w:r w:rsidRPr="00F77466">
              <w:rPr>
                <w:sz w:val="24"/>
                <w:szCs w:val="24"/>
              </w:rPr>
              <w:t>Един. измер.</w:t>
            </w:r>
          </w:p>
        </w:tc>
        <w:tc>
          <w:tcPr>
            <w:tcW w:w="854" w:type="dxa"/>
            <w:vMerge w:val="restart"/>
          </w:tcPr>
          <w:p w:rsidR="000219BC" w:rsidRPr="00F77466" w:rsidRDefault="000219BC" w:rsidP="00A23C43">
            <w:pPr>
              <w:spacing w:line="360" w:lineRule="auto"/>
              <w:jc w:val="center"/>
              <w:rPr>
                <w:sz w:val="24"/>
                <w:szCs w:val="24"/>
              </w:rPr>
            </w:pPr>
            <w:r w:rsidRPr="00F77466">
              <w:rPr>
                <w:sz w:val="24"/>
                <w:szCs w:val="24"/>
              </w:rPr>
              <w:t>Усл.</w:t>
            </w:r>
          </w:p>
          <w:p w:rsidR="000219BC" w:rsidRPr="00F77466" w:rsidRDefault="000219BC" w:rsidP="00A23C43">
            <w:pPr>
              <w:spacing w:line="360" w:lineRule="auto"/>
              <w:jc w:val="center"/>
              <w:rPr>
                <w:sz w:val="24"/>
                <w:szCs w:val="24"/>
              </w:rPr>
            </w:pPr>
            <w:r w:rsidRPr="00F77466">
              <w:rPr>
                <w:sz w:val="24"/>
                <w:szCs w:val="24"/>
              </w:rPr>
              <w:t>обоз.</w:t>
            </w:r>
          </w:p>
        </w:tc>
        <w:tc>
          <w:tcPr>
            <w:tcW w:w="4773" w:type="dxa"/>
            <w:gridSpan w:val="4"/>
          </w:tcPr>
          <w:p w:rsidR="000219BC" w:rsidRPr="00F77466" w:rsidRDefault="000219BC" w:rsidP="00A23C43">
            <w:pPr>
              <w:pStyle w:val="2"/>
              <w:spacing w:line="360" w:lineRule="auto"/>
              <w:ind w:firstLine="0"/>
              <w:rPr>
                <w:sz w:val="24"/>
                <w:szCs w:val="24"/>
              </w:rPr>
            </w:pPr>
            <w:r w:rsidRPr="00F77466">
              <w:rPr>
                <w:sz w:val="24"/>
                <w:szCs w:val="24"/>
              </w:rPr>
              <w:t>По годам производства</w:t>
            </w:r>
          </w:p>
        </w:tc>
      </w:tr>
      <w:tr w:rsidR="000219BC" w:rsidRPr="00F77466" w:rsidTr="00A23C43">
        <w:trPr>
          <w:cantSplit/>
          <w:trHeight w:val="65"/>
        </w:trPr>
        <w:tc>
          <w:tcPr>
            <w:tcW w:w="3008" w:type="dxa"/>
            <w:vMerge/>
          </w:tcPr>
          <w:p w:rsidR="000219BC" w:rsidRPr="00F77466" w:rsidRDefault="000219BC" w:rsidP="00A23C43">
            <w:pPr>
              <w:spacing w:line="360" w:lineRule="auto"/>
              <w:jc w:val="both"/>
              <w:rPr>
                <w:sz w:val="24"/>
                <w:szCs w:val="24"/>
              </w:rPr>
            </w:pPr>
          </w:p>
        </w:tc>
        <w:tc>
          <w:tcPr>
            <w:tcW w:w="1114" w:type="dxa"/>
            <w:vMerge/>
          </w:tcPr>
          <w:p w:rsidR="000219BC" w:rsidRPr="00F77466" w:rsidRDefault="000219BC" w:rsidP="00A23C43">
            <w:pPr>
              <w:spacing w:line="360" w:lineRule="auto"/>
              <w:jc w:val="both"/>
              <w:rPr>
                <w:sz w:val="24"/>
                <w:szCs w:val="24"/>
              </w:rPr>
            </w:pPr>
          </w:p>
        </w:tc>
        <w:tc>
          <w:tcPr>
            <w:tcW w:w="854" w:type="dxa"/>
            <w:vMerge/>
          </w:tcPr>
          <w:p w:rsidR="000219BC" w:rsidRPr="00F77466" w:rsidRDefault="000219BC" w:rsidP="00A23C43">
            <w:pPr>
              <w:spacing w:line="360" w:lineRule="auto"/>
              <w:jc w:val="both"/>
              <w:rPr>
                <w:sz w:val="24"/>
                <w:szCs w:val="24"/>
              </w:rPr>
            </w:pPr>
          </w:p>
        </w:tc>
        <w:tc>
          <w:tcPr>
            <w:tcW w:w="1180" w:type="dxa"/>
          </w:tcPr>
          <w:p w:rsidR="000219BC" w:rsidRPr="00F77466" w:rsidRDefault="000219BC" w:rsidP="00A23C43">
            <w:pPr>
              <w:spacing w:line="360" w:lineRule="auto"/>
              <w:jc w:val="center"/>
              <w:rPr>
                <w:sz w:val="24"/>
                <w:szCs w:val="24"/>
              </w:rPr>
            </w:pPr>
            <w:r w:rsidRPr="00F77466">
              <w:rPr>
                <w:sz w:val="24"/>
                <w:szCs w:val="24"/>
              </w:rPr>
              <w:t>1-й</w:t>
            </w:r>
          </w:p>
        </w:tc>
        <w:tc>
          <w:tcPr>
            <w:tcW w:w="1180" w:type="dxa"/>
          </w:tcPr>
          <w:p w:rsidR="000219BC" w:rsidRPr="00F77466" w:rsidRDefault="000219BC" w:rsidP="00A23C43">
            <w:pPr>
              <w:spacing w:line="360" w:lineRule="auto"/>
              <w:jc w:val="center"/>
              <w:rPr>
                <w:sz w:val="24"/>
                <w:szCs w:val="24"/>
              </w:rPr>
            </w:pPr>
            <w:r w:rsidRPr="00F77466">
              <w:rPr>
                <w:sz w:val="24"/>
                <w:szCs w:val="24"/>
              </w:rPr>
              <w:t>2-й</w:t>
            </w:r>
          </w:p>
        </w:tc>
        <w:tc>
          <w:tcPr>
            <w:tcW w:w="1134" w:type="dxa"/>
          </w:tcPr>
          <w:p w:rsidR="000219BC" w:rsidRPr="00F77466" w:rsidRDefault="000219BC" w:rsidP="00A23C43">
            <w:pPr>
              <w:spacing w:line="360" w:lineRule="auto"/>
              <w:jc w:val="center"/>
              <w:rPr>
                <w:sz w:val="24"/>
                <w:szCs w:val="24"/>
              </w:rPr>
            </w:pPr>
            <w:r w:rsidRPr="00F77466">
              <w:rPr>
                <w:sz w:val="24"/>
                <w:szCs w:val="24"/>
              </w:rPr>
              <w:t>3-й</w:t>
            </w:r>
          </w:p>
        </w:tc>
        <w:tc>
          <w:tcPr>
            <w:tcW w:w="1279" w:type="dxa"/>
          </w:tcPr>
          <w:p w:rsidR="000219BC" w:rsidRPr="00F77466" w:rsidRDefault="000219BC" w:rsidP="00A23C43">
            <w:pPr>
              <w:spacing w:line="360" w:lineRule="auto"/>
              <w:jc w:val="center"/>
              <w:rPr>
                <w:sz w:val="24"/>
                <w:szCs w:val="24"/>
              </w:rPr>
            </w:pPr>
            <w:r w:rsidRPr="00F77466">
              <w:rPr>
                <w:sz w:val="24"/>
                <w:szCs w:val="24"/>
              </w:rPr>
              <w:t>4-й</w:t>
            </w:r>
          </w:p>
        </w:tc>
      </w:tr>
      <w:tr w:rsidR="000219BC" w:rsidRPr="00F77466" w:rsidTr="00A23C43">
        <w:trPr>
          <w:cantSplit/>
          <w:trHeight w:val="338"/>
        </w:trPr>
        <w:tc>
          <w:tcPr>
            <w:tcW w:w="3008" w:type="dxa"/>
          </w:tcPr>
          <w:p w:rsidR="000219BC" w:rsidRPr="00F77466" w:rsidRDefault="000219BC" w:rsidP="00A23C43">
            <w:pPr>
              <w:spacing w:line="360" w:lineRule="auto"/>
              <w:jc w:val="center"/>
              <w:rPr>
                <w:sz w:val="24"/>
                <w:szCs w:val="24"/>
              </w:rPr>
            </w:pPr>
            <w:r w:rsidRPr="00F77466">
              <w:rPr>
                <w:sz w:val="24"/>
                <w:szCs w:val="24"/>
              </w:rPr>
              <w:t>1</w:t>
            </w:r>
          </w:p>
        </w:tc>
        <w:tc>
          <w:tcPr>
            <w:tcW w:w="1114" w:type="dxa"/>
          </w:tcPr>
          <w:p w:rsidR="000219BC" w:rsidRPr="00F77466" w:rsidRDefault="000219BC" w:rsidP="00A23C43">
            <w:pPr>
              <w:spacing w:line="360" w:lineRule="auto"/>
              <w:jc w:val="center"/>
              <w:rPr>
                <w:sz w:val="24"/>
                <w:szCs w:val="24"/>
              </w:rPr>
            </w:pPr>
            <w:r w:rsidRPr="00F77466">
              <w:rPr>
                <w:sz w:val="24"/>
                <w:szCs w:val="24"/>
              </w:rPr>
              <w:t>2</w:t>
            </w:r>
          </w:p>
        </w:tc>
        <w:tc>
          <w:tcPr>
            <w:tcW w:w="854" w:type="dxa"/>
          </w:tcPr>
          <w:p w:rsidR="000219BC" w:rsidRPr="00F77466" w:rsidRDefault="000219BC" w:rsidP="00A23C43">
            <w:pPr>
              <w:spacing w:line="360" w:lineRule="auto"/>
              <w:jc w:val="center"/>
              <w:rPr>
                <w:sz w:val="24"/>
                <w:szCs w:val="24"/>
              </w:rPr>
            </w:pPr>
            <w:r w:rsidRPr="00F77466">
              <w:rPr>
                <w:sz w:val="24"/>
                <w:szCs w:val="24"/>
              </w:rPr>
              <w:t>3</w:t>
            </w:r>
          </w:p>
        </w:tc>
        <w:tc>
          <w:tcPr>
            <w:tcW w:w="1180" w:type="dxa"/>
          </w:tcPr>
          <w:p w:rsidR="000219BC" w:rsidRPr="00F77466" w:rsidRDefault="000219BC" w:rsidP="00A23C43">
            <w:pPr>
              <w:spacing w:line="360" w:lineRule="auto"/>
              <w:jc w:val="center"/>
              <w:rPr>
                <w:sz w:val="24"/>
                <w:szCs w:val="24"/>
              </w:rPr>
            </w:pPr>
            <w:r w:rsidRPr="00F77466">
              <w:rPr>
                <w:sz w:val="24"/>
                <w:szCs w:val="24"/>
              </w:rPr>
              <w:t>4</w:t>
            </w:r>
          </w:p>
        </w:tc>
        <w:tc>
          <w:tcPr>
            <w:tcW w:w="1180" w:type="dxa"/>
          </w:tcPr>
          <w:p w:rsidR="000219BC" w:rsidRPr="00F77466" w:rsidRDefault="000219BC" w:rsidP="00A23C43">
            <w:pPr>
              <w:spacing w:line="360" w:lineRule="auto"/>
              <w:jc w:val="center"/>
              <w:rPr>
                <w:sz w:val="24"/>
                <w:szCs w:val="24"/>
              </w:rPr>
            </w:pPr>
            <w:r w:rsidRPr="00F77466">
              <w:rPr>
                <w:sz w:val="24"/>
                <w:szCs w:val="24"/>
              </w:rPr>
              <w:t>5</w:t>
            </w:r>
          </w:p>
        </w:tc>
        <w:tc>
          <w:tcPr>
            <w:tcW w:w="1134" w:type="dxa"/>
          </w:tcPr>
          <w:p w:rsidR="000219BC" w:rsidRPr="00F77466" w:rsidRDefault="000219BC" w:rsidP="00A23C43">
            <w:pPr>
              <w:spacing w:line="360" w:lineRule="auto"/>
              <w:jc w:val="center"/>
              <w:rPr>
                <w:sz w:val="24"/>
                <w:szCs w:val="24"/>
              </w:rPr>
            </w:pPr>
            <w:r w:rsidRPr="00F77466">
              <w:rPr>
                <w:sz w:val="24"/>
                <w:szCs w:val="24"/>
              </w:rPr>
              <w:t>6</w:t>
            </w:r>
          </w:p>
        </w:tc>
        <w:tc>
          <w:tcPr>
            <w:tcW w:w="1279" w:type="dxa"/>
          </w:tcPr>
          <w:p w:rsidR="000219BC" w:rsidRPr="00F77466" w:rsidRDefault="000219BC" w:rsidP="00A23C43">
            <w:pPr>
              <w:spacing w:line="360" w:lineRule="auto"/>
              <w:jc w:val="center"/>
              <w:rPr>
                <w:sz w:val="24"/>
                <w:szCs w:val="24"/>
              </w:rPr>
            </w:pPr>
            <w:r w:rsidRPr="00F77466">
              <w:rPr>
                <w:sz w:val="24"/>
                <w:szCs w:val="24"/>
              </w:rPr>
              <w:t>7</w:t>
            </w:r>
          </w:p>
        </w:tc>
      </w:tr>
      <w:tr w:rsidR="000219BC" w:rsidRPr="00F77466" w:rsidTr="00A23C43">
        <w:trPr>
          <w:cantSplit/>
          <w:trHeight w:val="141"/>
        </w:trPr>
        <w:tc>
          <w:tcPr>
            <w:tcW w:w="3008" w:type="dxa"/>
          </w:tcPr>
          <w:p w:rsidR="000219BC" w:rsidRPr="00F77466" w:rsidRDefault="000219BC" w:rsidP="00A23C43">
            <w:pPr>
              <w:spacing w:line="360" w:lineRule="auto"/>
              <w:jc w:val="both"/>
              <w:rPr>
                <w:sz w:val="24"/>
                <w:szCs w:val="24"/>
              </w:rPr>
            </w:pPr>
            <w:r w:rsidRPr="00F77466">
              <w:rPr>
                <w:sz w:val="24"/>
                <w:szCs w:val="24"/>
              </w:rPr>
              <w:t>1. Выпуск изделий</w:t>
            </w:r>
          </w:p>
        </w:tc>
        <w:tc>
          <w:tcPr>
            <w:tcW w:w="1114" w:type="dxa"/>
          </w:tcPr>
          <w:p w:rsidR="000219BC" w:rsidRPr="00F77466" w:rsidRDefault="000219BC" w:rsidP="00A23C43">
            <w:pPr>
              <w:spacing w:line="360" w:lineRule="auto"/>
              <w:jc w:val="center"/>
              <w:rPr>
                <w:sz w:val="24"/>
                <w:szCs w:val="24"/>
              </w:rPr>
            </w:pPr>
            <w:r w:rsidRPr="00F77466">
              <w:rPr>
                <w:sz w:val="24"/>
                <w:szCs w:val="24"/>
              </w:rPr>
              <w:t>шт.</w:t>
            </w:r>
          </w:p>
        </w:tc>
        <w:tc>
          <w:tcPr>
            <w:tcW w:w="854" w:type="dxa"/>
          </w:tcPr>
          <w:p w:rsidR="000219BC" w:rsidRPr="00F77466" w:rsidRDefault="000219BC" w:rsidP="00A23C43">
            <w:pPr>
              <w:spacing w:line="360" w:lineRule="auto"/>
              <w:jc w:val="center"/>
              <w:rPr>
                <w:sz w:val="24"/>
                <w:szCs w:val="24"/>
              </w:rPr>
            </w:pPr>
            <w:r w:rsidRPr="00F77466">
              <w:rPr>
                <w:sz w:val="24"/>
                <w:szCs w:val="24"/>
                <w:lang w:val="en-US"/>
              </w:rPr>
              <w:t>N</w:t>
            </w:r>
          </w:p>
        </w:tc>
        <w:tc>
          <w:tcPr>
            <w:tcW w:w="1180" w:type="dxa"/>
          </w:tcPr>
          <w:p w:rsidR="000219BC" w:rsidRPr="00F77466" w:rsidRDefault="000219BC" w:rsidP="00A23C43">
            <w:pPr>
              <w:spacing w:line="360" w:lineRule="auto"/>
              <w:jc w:val="center"/>
              <w:rPr>
                <w:sz w:val="24"/>
                <w:szCs w:val="24"/>
              </w:rPr>
            </w:pPr>
            <w:r w:rsidRPr="00F77466">
              <w:rPr>
                <w:sz w:val="24"/>
                <w:szCs w:val="24"/>
              </w:rPr>
              <w:t>73000</w:t>
            </w:r>
          </w:p>
        </w:tc>
        <w:tc>
          <w:tcPr>
            <w:tcW w:w="1180" w:type="dxa"/>
          </w:tcPr>
          <w:p w:rsidR="000219BC" w:rsidRPr="00F77466" w:rsidRDefault="000219BC" w:rsidP="00A23C43">
            <w:pPr>
              <w:spacing w:line="360" w:lineRule="auto"/>
              <w:jc w:val="center"/>
              <w:rPr>
                <w:sz w:val="24"/>
                <w:szCs w:val="24"/>
              </w:rPr>
            </w:pPr>
            <w:r w:rsidRPr="00F77466">
              <w:rPr>
                <w:sz w:val="24"/>
                <w:szCs w:val="24"/>
              </w:rPr>
              <w:t>73000</w:t>
            </w:r>
          </w:p>
        </w:tc>
        <w:tc>
          <w:tcPr>
            <w:tcW w:w="1134" w:type="dxa"/>
          </w:tcPr>
          <w:p w:rsidR="000219BC" w:rsidRPr="00F77466" w:rsidRDefault="000219BC" w:rsidP="00A23C43">
            <w:pPr>
              <w:spacing w:line="360" w:lineRule="auto"/>
              <w:jc w:val="center"/>
              <w:rPr>
                <w:sz w:val="24"/>
                <w:szCs w:val="24"/>
              </w:rPr>
            </w:pPr>
            <w:r w:rsidRPr="00F77466">
              <w:rPr>
                <w:sz w:val="24"/>
                <w:szCs w:val="24"/>
              </w:rPr>
              <w:t>73000</w:t>
            </w:r>
          </w:p>
        </w:tc>
        <w:tc>
          <w:tcPr>
            <w:tcW w:w="1279" w:type="dxa"/>
          </w:tcPr>
          <w:p w:rsidR="000219BC" w:rsidRPr="00F77466" w:rsidRDefault="000219BC" w:rsidP="00A23C43">
            <w:pPr>
              <w:spacing w:line="360" w:lineRule="auto"/>
              <w:jc w:val="center"/>
              <w:rPr>
                <w:sz w:val="24"/>
                <w:szCs w:val="24"/>
              </w:rPr>
            </w:pPr>
            <w:r w:rsidRPr="00F77466">
              <w:rPr>
                <w:sz w:val="24"/>
                <w:szCs w:val="24"/>
              </w:rPr>
              <w:t>73000</w:t>
            </w:r>
          </w:p>
        </w:tc>
      </w:tr>
      <w:tr w:rsidR="000219BC" w:rsidRPr="00F77466" w:rsidTr="00A23C43">
        <w:trPr>
          <w:cantSplit/>
          <w:trHeight w:val="65"/>
        </w:trPr>
        <w:tc>
          <w:tcPr>
            <w:tcW w:w="3008" w:type="dxa"/>
          </w:tcPr>
          <w:p w:rsidR="000219BC" w:rsidRPr="00F77466" w:rsidRDefault="000219BC" w:rsidP="00A23C43">
            <w:pPr>
              <w:spacing w:line="360" w:lineRule="auto"/>
              <w:rPr>
                <w:sz w:val="24"/>
                <w:szCs w:val="24"/>
              </w:rPr>
            </w:pPr>
            <w:r w:rsidRPr="00F77466">
              <w:rPr>
                <w:sz w:val="24"/>
                <w:szCs w:val="24"/>
              </w:rPr>
              <w:t>2. Отпускная цена изделия</w:t>
            </w:r>
          </w:p>
        </w:tc>
        <w:tc>
          <w:tcPr>
            <w:tcW w:w="1114" w:type="dxa"/>
          </w:tcPr>
          <w:p w:rsidR="000219BC" w:rsidRPr="00F77466" w:rsidRDefault="000219BC" w:rsidP="00A23C43">
            <w:pPr>
              <w:spacing w:line="360" w:lineRule="auto"/>
              <w:jc w:val="center"/>
              <w:rPr>
                <w:sz w:val="24"/>
                <w:szCs w:val="24"/>
              </w:rPr>
            </w:pPr>
            <w:r w:rsidRPr="00F77466">
              <w:rPr>
                <w:sz w:val="24"/>
                <w:szCs w:val="24"/>
              </w:rPr>
              <w:t>Руб.</w:t>
            </w:r>
          </w:p>
        </w:tc>
        <w:tc>
          <w:tcPr>
            <w:tcW w:w="854" w:type="dxa"/>
          </w:tcPr>
          <w:p w:rsidR="000219BC" w:rsidRPr="00F77466" w:rsidRDefault="000219BC" w:rsidP="00A23C43">
            <w:pPr>
              <w:spacing w:line="360" w:lineRule="auto"/>
              <w:jc w:val="center"/>
              <w:rPr>
                <w:sz w:val="24"/>
                <w:szCs w:val="24"/>
              </w:rPr>
            </w:pPr>
            <w:r w:rsidRPr="00F77466">
              <w:rPr>
                <w:sz w:val="24"/>
                <w:szCs w:val="24"/>
              </w:rPr>
              <w:t>Ц</w:t>
            </w:r>
          </w:p>
        </w:tc>
        <w:tc>
          <w:tcPr>
            <w:tcW w:w="1180" w:type="dxa"/>
          </w:tcPr>
          <w:p w:rsidR="000219BC" w:rsidRPr="00F77466" w:rsidRDefault="000219BC" w:rsidP="00A23C43">
            <w:pPr>
              <w:spacing w:line="360" w:lineRule="auto"/>
              <w:jc w:val="center"/>
              <w:rPr>
                <w:sz w:val="24"/>
                <w:szCs w:val="24"/>
              </w:rPr>
            </w:pPr>
            <w:r w:rsidRPr="00F77466">
              <w:rPr>
                <w:sz w:val="24"/>
                <w:szCs w:val="24"/>
              </w:rPr>
              <w:t>21295</w:t>
            </w:r>
          </w:p>
        </w:tc>
        <w:tc>
          <w:tcPr>
            <w:tcW w:w="1180" w:type="dxa"/>
          </w:tcPr>
          <w:p w:rsidR="000219BC" w:rsidRPr="00F77466" w:rsidRDefault="000219BC" w:rsidP="00A23C43">
            <w:pPr>
              <w:spacing w:line="360" w:lineRule="auto"/>
              <w:jc w:val="center"/>
              <w:rPr>
                <w:sz w:val="24"/>
                <w:szCs w:val="24"/>
              </w:rPr>
            </w:pPr>
            <w:r w:rsidRPr="00F77466">
              <w:rPr>
                <w:sz w:val="24"/>
                <w:szCs w:val="24"/>
              </w:rPr>
              <w:t>21295</w:t>
            </w:r>
          </w:p>
        </w:tc>
        <w:tc>
          <w:tcPr>
            <w:tcW w:w="1134" w:type="dxa"/>
          </w:tcPr>
          <w:p w:rsidR="000219BC" w:rsidRPr="00F77466" w:rsidRDefault="000219BC" w:rsidP="00A23C43">
            <w:pPr>
              <w:spacing w:line="360" w:lineRule="auto"/>
              <w:jc w:val="center"/>
              <w:rPr>
                <w:sz w:val="24"/>
                <w:szCs w:val="24"/>
              </w:rPr>
            </w:pPr>
            <w:r w:rsidRPr="00F77466">
              <w:rPr>
                <w:sz w:val="24"/>
                <w:szCs w:val="24"/>
              </w:rPr>
              <w:t>21295</w:t>
            </w:r>
          </w:p>
        </w:tc>
        <w:tc>
          <w:tcPr>
            <w:tcW w:w="1279" w:type="dxa"/>
          </w:tcPr>
          <w:p w:rsidR="000219BC" w:rsidRPr="00F77466" w:rsidRDefault="000219BC" w:rsidP="00A23C43">
            <w:pPr>
              <w:spacing w:line="360" w:lineRule="auto"/>
              <w:jc w:val="center"/>
              <w:rPr>
                <w:sz w:val="24"/>
                <w:szCs w:val="24"/>
              </w:rPr>
            </w:pPr>
            <w:r w:rsidRPr="00F77466">
              <w:rPr>
                <w:sz w:val="24"/>
                <w:szCs w:val="24"/>
              </w:rPr>
              <w:t>21295</w:t>
            </w:r>
          </w:p>
        </w:tc>
      </w:tr>
      <w:tr w:rsidR="000219BC" w:rsidRPr="00F77466" w:rsidTr="00A23C43">
        <w:trPr>
          <w:cantSplit/>
          <w:trHeight w:val="65"/>
        </w:trPr>
        <w:tc>
          <w:tcPr>
            <w:tcW w:w="3008" w:type="dxa"/>
          </w:tcPr>
          <w:p w:rsidR="000219BC" w:rsidRPr="00F77466" w:rsidRDefault="000219BC" w:rsidP="00A23C43">
            <w:pPr>
              <w:spacing w:line="360" w:lineRule="auto"/>
              <w:rPr>
                <w:sz w:val="24"/>
                <w:szCs w:val="24"/>
              </w:rPr>
            </w:pPr>
            <w:r w:rsidRPr="00F77466">
              <w:rPr>
                <w:sz w:val="24"/>
                <w:szCs w:val="24"/>
              </w:rPr>
              <w:t>3. Полная себестоимость единицы продукции</w:t>
            </w:r>
          </w:p>
        </w:tc>
        <w:tc>
          <w:tcPr>
            <w:tcW w:w="1114" w:type="dxa"/>
          </w:tcPr>
          <w:p w:rsidR="000219BC" w:rsidRPr="00F77466" w:rsidRDefault="000219BC" w:rsidP="00A23C43">
            <w:pPr>
              <w:spacing w:line="360" w:lineRule="auto"/>
              <w:jc w:val="center"/>
              <w:rPr>
                <w:sz w:val="24"/>
                <w:szCs w:val="24"/>
              </w:rPr>
            </w:pPr>
            <w:r w:rsidRPr="00F77466">
              <w:rPr>
                <w:sz w:val="24"/>
                <w:szCs w:val="24"/>
              </w:rPr>
              <w:t>Руб.</w:t>
            </w:r>
          </w:p>
        </w:tc>
        <w:tc>
          <w:tcPr>
            <w:tcW w:w="854" w:type="dxa"/>
          </w:tcPr>
          <w:p w:rsidR="000219BC" w:rsidRPr="00F77466" w:rsidRDefault="000219BC" w:rsidP="00A23C43">
            <w:pPr>
              <w:pStyle w:val="3"/>
              <w:spacing w:line="360" w:lineRule="auto"/>
              <w:jc w:val="center"/>
              <w:rPr>
                <w:rFonts w:ascii="Times New Roman" w:hAnsi="Times New Roman"/>
                <w:b w:val="0"/>
                <w:color w:val="auto"/>
                <w:sz w:val="24"/>
                <w:szCs w:val="24"/>
              </w:rPr>
            </w:pPr>
            <w:r w:rsidRPr="00F77466">
              <w:rPr>
                <w:rFonts w:ascii="Times New Roman" w:hAnsi="Times New Roman"/>
                <w:b w:val="0"/>
                <w:color w:val="auto"/>
                <w:sz w:val="24"/>
                <w:szCs w:val="24"/>
              </w:rPr>
              <w:t>Сп</w:t>
            </w:r>
          </w:p>
        </w:tc>
        <w:tc>
          <w:tcPr>
            <w:tcW w:w="1180" w:type="dxa"/>
          </w:tcPr>
          <w:p w:rsidR="000219BC" w:rsidRPr="00F77466" w:rsidRDefault="000219BC" w:rsidP="00A23C43">
            <w:pPr>
              <w:spacing w:line="360" w:lineRule="auto"/>
              <w:jc w:val="center"/>
              <w:rPr>
                <w:sz w:val="24"/>
                <w:szCs w:val="24"/>
              </w:rPr>
            </w:pPr>
            <w:r w:rsidRPr="00F77466">
              <w:rPr>
                <w:sz w:val="24"/>
                <w:szCs w:val="24"/>
              </w:rPr>
              <w:t>14889</w:t>
            </w:r>
          </w:p>
        </w:tc>
        <w:tc>
          <w:tcPr>
            <w:tcW w:w="1180" w:type="dxa"/>
          </w:tcPr>
          <w:p w:rsidR="000219BC" w:rsidRPr="00F77466" w:rsidRDefault="000219BC" w:rsidP="00A23C43">
            <w:pPr>
              <w:spacing w:line="360" w:lineRule="auto"/>
              <w:jc w:val="center"/>
              <w:rPr>
                <w:sz w:val="24"/>
                <w:szCs w:val="24"/>
              </w:rPr>
            </w:pPr>
            <w:r w:rsidRPr="00F77466">
              <w:rPr>
                <w:sz w:val="24"/>
                <w:szCs w:val="24"/>
              </w:rPr>
              <w:t>14889</w:t>
            </w:r>
          </w:p>
        </w:tc>
        <w:tc>
          <w:tcPr>
            <w:tcW w:w="1134" w:type="dxa"/>
          </w:tcPr>
          <w:p w:rsidR="000219BC" w:rsidRPr="00F77466" w:rsidRDefault="000219BC" w:rsidP="00A23C43">
            <w:pPr>
              <w:spacing w:line="360" w:lineRule="auto"/>
              <w:jc w:val="center"/>
              <w:rPr>
                <w:sz w:val="24"/>
                <w:szCs w:val="24"/>
              </w:rPr>
            </w:pPr>
            <w:r w:rsidRPr="00F77466">
              <w:rPr>
                <w:sz w:val="24"/>
                <w:szCs w:val="24"/>
              </w:rPr>
              <w:t>14889</w:t>
            </w:r>
          </w:p>
        </w:tc>
        <w:tc>
          <w:tcPr>
            <w:tcW w:w="1279" w:type="dxa"/>
          </w:tcPr>
          <w:p w:rsidR="000219BC" w:rsidRPr="00F77466" w:rsidRDefault="000219BC" w:rsidP="00A23C43">
            <w:pPr>
              <w:spacing w:line="360" w:lineRule="auto"/>
              <w:jc w:val="center"/>
              <w:rPr>
                <w:sz w:val="24"/>
                <w:szCs w:val="24"/>
              </w:rPr>
            </w:pPr>
            <w:r w:rsidRPr="00F77466">
              <w:rPr>
                <w:sz w:val="24"/>
                <w:szCs w:val="24"/>
              </w:rPr>
              <w:t>14889</w:t>
            </w:r>
          </w:p>
        </w:tc>
      </w:tr>
      <w:tr w:rsidR="000219BC" w:rsidRPr="00F77466" w:rsidTr="00A23C43">
        <w:trPr>
          <w:cantSplit/>
          <w:trHeight w:val="65"/>
        </w:trPr>
        <w:tc>
          <w:tcPr>
            <w:tcW w:w="9749" w:type="dxa"/>
            <w:gridSpan w:val="7"/>
            <w:tcBorders>
              <w:top w:val="nil"/>
              <w:left w:val="nil"/>
              <w:right w:val="nil"/>
            </w:tcBorders>
          </w:tcPr>
          <w:p w:rsidR="000219BC" w:rsidRDefault="000219BC" w:rsidP="00A23C43">
            <w:pPr>
              <w:spacing w:line="360" w:lineRule="auto"/>
              <w:rPr>
                <w:sz w:val="24"/>
                <w:szCs w:val="24"/>
              </w:rPr>
            </w:pPr>
            <w:r>
              <w:rPr>
                <w:sz w:val="24"/>
                <w:szCs w:val="24"/>
              </w:rPr>
              <w:t>Продолжение таблицы 2.9</w:t>
            </w:r>
          </w:p>
        </w:tc>
      </w:tr>
      <w:tr w:rsidR="000219BC" w:rsidRPr="00F77466" w:rsidTr="00A23C43">
        <w:trPr>
          <w:cantSplit/>
          <w:trHeight w:val="65"/>
        </w:trPr>
        <w:tc>
          <w:tcPr>
            <w:tcW w:w="3008" w:type="dxa"/>
          </w:tcPr>
          <w:p w:rsidR="000219BC" w:rsidRPr="00F77466" w:rsidRDefault="000219BC" w:rsidP="00A23C43">
            <w:pPr>
              <w:spacing w:line="360" w:lineRule="auto"/>
              <w:jc w:val="center"/>
              <w:rPr>
                <w:sz w:val="24"/>
                <w:szCs w:val="24"/>
              </w:rPr>
            </w:pPr>
            <w:r>
              <w:rPr>
                <w:sz w:val="24"/>
                <w:szCs w:val="24"/>
              </w:rPr>
              <w:t>1</w:t>
            </w:r>
          </w:p>
        </w:tc>
        <w:tc>
          <w:tcPr>
            <w:tcW w:w="1114" w:type="dxa"/>
          </w:tcPr>
          <w:p w:rsidR="000219BC" w:rsidRPr="00F77466" w:rsidRDefault="000219BC" w:rsidP="00A23C43">
            <w:pPr>
              <w:spacing w:line="360" w:lineRule="auto"/>
              <w:jc w:val="center"/>
              <w:rPr>
                <w:sz w:val="24"/>
                <w:szCs w:val="24"/>
              </w:rPr>
            </w:pPr>
            <w:r>
              <w:rPr>
                <w:sz w:val="24"/>
                <w:szCs w:val="24"/>
              </w:rPr>
              <w:t>2</w:t>
            </w:r>
          </w:p>
        </w:tc>
        <w:tc>
          <w:tcPr>
            <w:tcW w:w="854" w:type="dxa"/>
          </w:tcPr>
          <w:p w:rsidR="000219BC" w:rsidRPr="00F77466" w:rsidRDefault="000219BC" w:rsidP="00A23C43">
            <w:pPr>
              <w:spacing w:line="360" w:lineRule="auto"/>
              <w:jc w:val="center"/>
              <w:rPr>
                <w:sz w:val="24"/>
                <w:szCs w:val="24"/>
              </w:rPr>
            </w:pPr>
            <w:r>
              <w:rPr>
                <w:sz w:val="24"/>
                <w:szCs w:val="24"/>
              </w:rPr>
              <w:t>3</w:t>
            </w:r>
          </w:p>
        </w:tc>
        <w:tc>
          <w:tcPr>
            <w:tcW w:w="1180" w:type="dxa"/>
          </w:tcPr>
          <w:p w:rsidR="000219BC" w:rsidRPr="00F77466" w:rsidRDefault="000219BC" w:rsidP="00A23C43">
            <w:pPr>
              <w:spacing w:line="360" w:lineRule="auto"/>
              <w:jc w:val="center"/>
              <w:rPr>
                <w:sz w:val="24"/>
                <w:szCs w:val="24"/>
              </w:rPr>
            </w:pPr>
            <w:r>
              <w:rPr>
                <w:sz w:val="24"/>
                <w:szCs w:val="24"/>
              </w:rPr>
              <w:t>4</w:t>
            </w:r>
          </w:p>
        </w:tc>
        <w:tc>
          <w:tcPr>
            <w:tcW w:w="1180" w:type="dxa"/>
          </w:tcPr>
          <w:p w:rsidR="000219BC" w:rsidRPr="00F77466" w:rsidRDefault="000219BC" w:rsidP="00A23C43">
            <w:pPr>
              <w:spacing w:line="360" w:lineRule="auto"/>
              <w:jc w:val="center"/>
              <w:rPr>
                <w:sz w:val="24"/>
                <w:szCs w:val="24"/>
              </w:rPr>
            </w:pPr>
            <w:r>
              <w:rPr>
                <w:sz w:val="24"/>
                <w:szCs w:val="24"/>
              </w:rPr>
              <w:t>5</w:t>
            </w:r>
          </w:p>
        </w:tc>
        <w:tc>
          <w:tcPr>
            <w:tcW w:w="1134" w:type="dxa"/>
          </w:tcPr>
          <w:p w:rsidR="000219BC" w:rsidRPr="00F77466" w:rsidRDefault="000219BC" w:rsidP="00A23C43">
            <w:pPr>
              <w:spacing w:line="360" w:lineRule="auto"/>
              <w:jc w:val="center"/>
              <w:rPr>
                <w:sz w:val="24"/>
                <w:szCs w:val="24"/>
              </w:rPr>
            </w:pPr>
            <w:r>
              <w:rPr>
                <w:sz w:val="24"/>
                <w:szCs w:val="24"/>
              </w:rPr>
              <w:t>6</w:t>
            </w:r>
          </w:p>
        </w:tc>
        <w:tc>
          <w:tcPr>
            <w:tcW w:w="1279" w:type="dxa"/>
          </w:tcPr>
          <w:p w:rsidR="000219BC" w:rsidRPr="00F77466" w:rsidRDefault="000219BC" w:rsidP="00A23C43">
            <w:pPr>
              <w:spacing w:line="360" w:lineRule="auto"/>
              <w:jc w:val="center"/>
              <w:rPr>
                <w:sz w:val="24"/>
                <w:szCs w:val="24"/>
              </w:rPr>
            </w:pPr>
            <w:r>
              <w:rPr>
                <w:sz w:val="24"/>
                <w:szCs w:val="24"/>
              </w:rPr>
              <w:t>7</w:t>
            </w:r>
          </w:p>
        </w:tc>
      </w:tr>
      <w:tr w:rsidR="000219BC" w:rsidRPr="00F77466" w:rsidTr="00A23C43">
        <w:trPr>
          <w:cantSplit/>
          <w:trHeight w:val="65"/>
        </w:trPr>
        <w:tc>
          <w:tcPr>
            <w:tcW w:w="3008" w:type="dxa"/>
          </w:tcPr>
          <w:p w:rsidR="000219BC" w:rsidRPr="00F77466" w:rsidRDefault="000219BC" w:rsidP="00A23C43">
            <w:pPr>
              <w:spacing w:line="360" w:lineRule="auto"/>
              <w:rPr>
                <w:sz w:val="24"/>
                <w:szCs w:val="24"/>
              </w:rPr>
            </w:pPr>
            <w:r w:rsidRPr="00F77466">
              <w:rPr>
                <w:sz w:val="24"/>
                <w:szCs w:val="24"/>
              </w:rPr>
              <w:t>4. Реализованная продукция</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РП</w:t>
            </w:r>
          </w:p>
        </w:tc>
        <w:tc>
          <w:tcPr>
            <w:tcW w:w="1180" w:type="dxa"/>
          </w:tcPr>
          <w:p w:rsidR="000219BC" w:rsidRPr="00F77466" w:rsidRDefault="000219BC" w:rsidP="00A23C43">
            <w:pPr>
              <w:spacing w:line="360" w:lineRule="auto"/>
              <w:jc w:val="center"/>
              <w:rPr>
                <w:sz w:val="24"/>
                <w:szCs w:val="24"/>
              </w:rPr>
            </w:pPr>
            <w:r w:rsidRPr="00F77466">
              <w:rPr>
                <w:sz w:val="24"/>
                <w:szCs w:val="24"/>
              </w:rPr>
              <w:t>1554535</w:t>
            </w:r>
          </w:p>
        </w:tc>
        <w:tc>
          <w:tcPr>
            <w:tcW w:w="1180" w:type="dxa"/>
          </w:tcPr>
          <w:p w:rsidR="000219BC" w:rsidRPr="00F77466" w:rsidRDefault="000219BC" w:rsidP="00A23C43">
            <w:pPr>
              <w:spacing w:line="360" w:lineRule="auto"/>
              <w:jc w:val="center"/>
              <w:rPr>
                <w:sz w:val="24"/>
                <w:szCs w:val="24"/>
              </w:rPr>
            </w:pPr>
            <w:r w:rsidRPr="00F77466">
              <w:rPr>
                <w:sz w:val="24"/>
                <w:szCs w:val="24"/>
              </w:rPr>
              <w:t>1554535</w:t>
            </w:r>
          </w:p>
        </w:tc>
        <w:tc>
          <w:tcPr>
            <w:tcW w:w="1134" w:type="dxa"/>
          </w:tcPr>
          <w:p w:rsidR="000219BC" w:rsidRPr="00F77466" w:rsidRDefault="000219BC" w:rsidP="00A23C43">
            <w:pPr>
              <w:spacing w:line="360" w:lineRule="auto"/>
              <w:jc w:val="center"/>
              <w:rPr>
                <w:sz w:val="24"/>
                <w:szCs w:val="24"/>
              </w:rPr>
            </w:pPr>
            <w:r w:rsidRPr="00F77466">
              <w:rPr>
                <w:sz w:val="24"/>
                <w:szCs w:val="24"/>
              </w:rPr>
              <w:t>1554535</w:t>
            </w:r>
          </w:p>
        </w:tc>
        <w:tc>
          <w:tcPr>
            <w:tcW w:w="1279" w:type="dxa"/>
          </w:tcPr>
          <w:p w:rsidR="000219BC" w:rsidRPr="00F77466" w:rsidRDefault="000219BC" w:rsidP="00A23C43">
            <w:pPr>
              <w:spacing w:line="360" w:lineRule="auto"/>
              <w:jc w:val="center"/>
              <w:rPr>
                <w:sz w:val="24"/>
                <w:szCs w:val="24"/>
              </w:rPr>
            </w:pPr>
            <w:r w:rsidRPr="00F77466">
              <w:rPr>
                <w:sz w:val="24"/>
                <w:szCs w:val="24"/>
              </w:rPr>
              <w:t>1554535</w:t>
            </w:r>
          </w:p>
        </w:tc>
      </w:tr>
      <w:tr w:rsidR="000219BC" w:rsidRPr="00F77466" w:rsidTr="00A23C43">
        <w:trPr>
          <w:cantSplit/>
          <w:trHeight w:val="468"/>
        </w:trPr>
        <w:tc>
          <w:tcPr>
            <w:tcW w:w="3008" w:type="dxa"/>
          </w:tcPr>
          <w:p w:rsidR="000219BC" w:rsidRPr="00F77466" w:rsidRDefault="000219BC" w:rsidP="00A23C43">
            <w:pPr>
              <w:spacing w:line="360" w:lineRule="auto"/>
              <w:rPr>
                <w:sz w:val="24"/>
                <w:szCs w:val="24"/>
              </w:rPr>
            </w:pPr>
            <w:r w:rsidRPr="00F77466">
              <w:rPr>
                <w:sz w:val="24"/>
                <w:szCs w:val="24"/>
              </w:rPr>
              <w:t>5. Прибыль на единицу продукции</w:t>
            </w:r>
          </w:p>
        </w:tc>
        <w:tc>
          <w:tcPr>
            <w:tcW w:w="1114" w:type="dxa"/>
          </w:tcPr>
          <w:p w:rsidR="000219BC" w:rsidRPr="00F77466" w:rsidRDefault="000219BC" w:rsidP="00A23C43">
            <w:pPr>
              <w:spacing w:line="360" w:lineRule="auto"/>
              <w:jc w:val="center"/>
              <w:rPr>
                <w:sz w:val="24"/>
                <w:szCs w:val="24"/>
              </w:rPr>
            </w:pPr>
            <w:r w:rsidRPr="00F77466">
              <w:rPr>
                <w:sz w:val="24"/>
                <w:szCs w:val="24"/>
              </w:rPr>
              <w:t>Руб.</w:t>
            </w:r>
          </w:p>
        </w:tc>
        <w:tc>
          <w:tcPr>
            <w:tcW w:w="854" w:type="dxa"/>
          </w:tcPr>
          <w:p w:rsidR="000219BC" w:rsidRPr="00F77466" w:rsidRDefault="000219BC" w:rsidP="00A23C43">
            <w:pPr>
              <w:spacing w:line="360" w:lineRule="auto"/>
              <w:jc w:val="center"/>
              <w:rPr>
                <w:sz w:val="24"/>
                <w:szCs w:val="24"/>
              </w:rPr>
            </w:pPr>
            <w:r w:rsidRPr="00F77466">
              <w:rPr>
                <w:sz w:val="24"/>
                <w:szCs w:val="24"/>
              </w:rPr>
              <w:t>П</w:t>
            </w:r>
            <w:r w:rsidRPr="00F77466">
              <w:rPr>
                <w:sz w:val="24"/>
                <w:szCs w:val="24"/>
                <w:vertAlign w:val="subscript"/>
              </w:rPr>
              <w:t>ед</w:t>
            </w:r>
          </w:p>
        </w:tc>
        <w:tc>
          <w:tcPr>
            <w:tcW w:w="1180" w:type="dxa"/>
          </w:tcPr>
          <w:p w:rsidR="000219BC" w:rsidRPr="00F77466" w:rsidRDefault="000219BC" w:rsidP="00A23C43">
            <w:pPr>
              <w:spacing w:line="360" w:lineRule="auto"/>
              <w:jc w:val="center"/>
              <w:rPr>
                <w:sz w:val="24"/>
                <w:szCs w:val="24"/>
              </w:rPr>
            </w:pPr>
            <w:r w:rsidRPr="00F77466">
              <w:rPr>
                <w:sz w:val="24"/>
                <w:szCs w:val="24"/>
              </w:rPr>
              <w:t>2978</w:t>
            </w:r>
          </w:p>
        </w:tc>
        <w:tc>
          <w:tcPr>
            <w:tcW w:w="1180" w:type="dxa"/>
          </w:tcPr>
          <w:p w:rsidR="000219BC" w:rsidRPr="00F77466" w:rsidRDefault="000219BC" w:rsidP="00A23C43">
            <w:pPr>
              <w:spacing w:line="360" w:lineRule="auto"/>
              <w:jc w:val="center"/>
              <w:rPr>
                <w:sz w:val="24"/>
                <w:szCs w:val="24"/>
              </w:rPr>
            </w:pPr>
            <w:r w:rsidRPr="00F77466">
              <w:rPr>
                <w:sz w:val="24"/>
                <w:szCs w:val="24"/>
              </w:rPr>
              <w:t>2978</w:t>
            </w:r>
          </w:p>
        </w:tc>
        <w:tc>
          <w:tcPr>
            <w:tcW w:w="1134" w:type="dxa"/>
          </w:tcPr>
          <w:p w:rsidR="000219BC" w:rsidRPr="00F77466" w:rsidRDefault="000219BC" w:rsidP="00A23C43">
            <w:pPr>
              <w:spacing w:line="360" w:lineRule="auto"/>
              <w:jc w:val="center"/>
              <w:rPr>
                <w:sz w:val="24"/>
                <w:szCs w:val="24"/>
              </w:rPr>
            </w:pPr>
            <w:r w:rsidRPr="00F77466">
              <w:rPr>
                <w:sz w:val="24"/>
                <w:szCs w:val="24"/>
              </w:rPr>
              <w:t>2978</w:t>
            </w:r>
          </w:p>
        </w:tc>
        <w:tc>
          <w:tcPr>
            <w:tcW w:w="1279" w:type="dxa"/>
          </w:tcPr>
          <w:p w:rsidR="000219BC" w:rsidRPr="00F77466" w:rsidRDefault="000219BC" w:rsidP="00A23C43">
            <w:pPr>
              <w:spacing w:line="360" w:lineRule="auto"/>
              <w:jc w:val="center"/>
              <w:rPr>
                <w:sz w:val="24"/>
                <w:szCs w:val="24"/>
              </w:rPr>
            </w:pPr>
            <w:r w:rsidRPr="00F77466">
              <w:rPr>
                <w:sz w:val="24"/>
                <w:szCs w:val="24"/>
              </w:rPr>
              <w:t>2978</w:t>
            </w:r>
          </w:p>
        </w:tc>
      </w:tr>
      <w:tr w:rsidR="000219BC" w:rsidRPr="00F77466" w:rsidTr="00A23C43">
        <w:trPr>
          <w:cantSplit/>
          <w:trHeight w:val="651"/>
        </w:trPr>
        <w:tc>
          <w:tcPr>
            <w:tcW w:w="3008" w:type="dxa"/>
          </w:tcPr>
          <w:p w:rsidR="000219BC" w:rsidRPr="00F77466" w:rsidRDefault="000219BC" w:rsidP="00A23C43">
            <w:pPr>
              <w:spacing w:line="360" w:lineRule="auto"/>
              <w:rPr>
                <w:sz w:val="24"/>
                <w:szCs w:val="24"/>
              </w:rPr>
            </w:pPr>
            <w:r w:rsidRPr="00F77466">
              <w:rPr>
                <w:sz w:val="24"/>
                <w:szCs w:val="24"/>
              </w:rPr>
              <w:t>6. Общая сумма балансовой прибыли (п1х п5)</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П</w:t>
            </w:r>
            <w:r w:rsidRPr="00F77466">
              <w:rPr>
                <w:sz w:val="24"/>
                <w:szCs w:val="24"/>
                <w:vertAlign w:val="subscript"/>
              </w:rPr>
              <w:t>б</w:t>
            </w:r>
            <w:r w:rsidRPr="00F77466">
              <w:rPr>
                <w:position w:val="-12"/>
                <w:sz w:val="24"/>
                <w:szCs w:val="24"/>
                <w:lang w:val="en-US"/>
              </w:rPr>
              <w:object w:dxaOrig="200" w:dyaOrig="380">
                <v:shape id="_x0000_i1163" type="#_x0000_t75" style="width:9.75pt;height:18.75pt" o:ole="" fillcolor="window">
                  <v:imagedata r:id="rId261" o:title=""/>
                </v:shape>
                <o:OLEObject Type="Embed" ProgID="Equation.3" ShapeID="_x0000_i1163" DrawAspect="Content" ObjectID="_1458571796" r:id="rId262"/>
              </w:object>
            </w:r>
          </w:p>
        </w:tc>
        <w:tc>
          <w:tcPr>
            <w:tcW w:w="1180" w:type="dxa"/>
          </w:tcPr>
          <w:p w:rsidR="000219BC" w:rsidRPr="00F77466" w:rsidRDefault="000219BC" w:rsidP="00A23C43">
            <w:pPr>
              <w:spacing w:line="360" w:lineRule="auto"/>
              <w:jc w:val="center"/>
              <w:rPr>
                <w:sz w:val="24"/>
                <w:szCs w:val="24"/>
              </w:rPr>
            </w:pPr>
            <w:r w:rsidRPr="00F77466">
              <w:rPr>
                <w:sz w:val="24"/>
                <w:szCs w:val="24"/>
              </w:rPr>
              <w:t>217394</w:t>
            </w:r>
          </w:p>
        </w:tc>
        <w:tc>
          <w:tcPr>
            <w:tcW w:w="1180" w:type="dxa"/>
          </w:tcPr>
          <w:p w:rsidR="000219BC" w:rsidRPr="00F77466" w:rsidRDefault="000219BC" w:rsidP="00A23C43">
            <w:pPr>
              <w:spacing w:line="360" w:lineRule="auto"/>
              <w:jc w:val="center"/>
              <w:rPr>
                <w:sz w:val="24"/>
                <w:szCs w:val="24"/>
              </w:rPr>
            </w:pPr>
            <w:r w:rsidRPr="00F77466">
              <w:rPr>
                <w:sz w:val="24"/>
                <w:szCs w:val="24"/>
              </w:rPr>
              <w:t>217394</w:t>
            </w:r>
          </w:p>
        </w:tc>
        <w:tc>
          <w:tcPr>
            <w:tcW w:w="1134" w:type="dxa"/>
          </w:tcPr>
          <w:p w:rsidR="000219BC" w:rsidRPr="00F77466" w:rsidRDefault="000219BC" w:rsidP="00A23C43">
            <w:pPr>
              <w:spacing w:line="360" w:lineRule="auto"/>
              <w:jc w:val="center"/>
              <w:rPr>
                <w:sz w:val="24"/>
                <w:szCs w:val="24"/>
              </w:rPr>
            </w:pPr>
            <w:r w:rsidRPr="00F77466">
              <w:rPr>
                <w:sz w:val="24"/>
                <w:szCs w:val="24"/>
              </w:rPr>
              <w:t>217394</w:t>
            </w:r>
          </w:p>
        </w:tc>
        <w:tc>
          <w:tcPr>
            <w:tcW w:w="1279" w:type="dxa"/>
          </w:tcPr>
          <w:p w:rsidR="000219BC" w:rsidRPr="00F77466" w:rsidRDefault="000219BC" w:rsidP="00A23C43">
            <w:pPr>
              <w:spacing w:line="360" w:lineRule="auto"/>
              <w:jc w:val="center"/>
              <w:rPr>
                <w:sz w:val="24"/>
                <w:szCs w:val="24"/>
              </w:rPr>
            </w:pPr>
            <w:r w:rsidRPr="00F77466">
              <w:rPr>
                <w:sz w:val="24"/>
                <w:szCs w:val="24"/>
              </w:rPr>
              <w:t>217394</w:t>
            </w:r>
          </w:p>
        </w:tc>
      </w:tr>
      <w:tr w:rsidR="000219BC" w:rsidRPr="00F77466" w:rsidTr="00A23C43">
        <w:trPr>
          <w:cantSplit/>
          <w:trHeight w:val="468"/>
        </w:trPr>
        <w:tc>
          <w:tcPr>
            <w:tcW w:w="3008" w:type="dxa"/>
          </w:tcPr>
          <w:p w:rsidR="000219BC" w:rsidRPr="00F77466" w:rsidRDefault="000219BC" w:rsidP="00A23C43">
            <w:pPr>
              <w:spacing w:line="360" w:lineRule="auto"/>
              <w:rPr>
                <w:sz w:val="24"/>
                <w:szCs w:val="24"/>
              </w:rPr>
            </w:pPr>
            <w:r w:rsidRPr="00F77466">
              <w:rPr>
                <w:sz w:val="24"/>
                <w:szCs w:val="24"/>
              </w:rPr>
              <w:t>7. Остаточная стоимость основного капитала</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О</w:t>
            </w:r>
            <w:r w:rsidRPr="00F77466">
              <w:rPr>
                <w:position w:val="-12"/>
                <w:sz w:val="24"/>
                <w:szCs w:val="24"/>
                <w:lang w:val="en-US"/>
              </w:rPr>
              <w:object w:dxaOrig="320" w:dyaOrig="380">
                <v:shape id="_x0000_i1164" type="#_x0000_t75" style="width:18.75pt;height:26.25pt" o:ole="" fillcolor="window">
                  <v:imagedata r:id="rId263" o:title=""/>
                </v:shape>
                <o:OLEObject Type="Embed" ProgID="Equation.3" ShapeID="_x0000_i1164" DrawAspect="Content" ObjectID="_1458571797" r:id="rId264"/>
              </w:object>
            </w:r>
          </w:p>
        </w:tc>
        <w:tc>
          <w:tcPr>
            <w:tcW w:w="1180" w:type="dxa"/>
          </w:tcPr>
          <w:p w:rsidR="000219BC" w:rsidRPr="00F77466" w:rsidRDefault="000219BC" w:rsidP="00A23C43">
            <w:pPr>
              <w:spacing w:line="360" w:lineRule="auto"/>
              <w:jc w:val="center"/>
              <w:rPr>
                <w:sz w:val="24"/>
                <w:szCs w:val="24"/>
              </w:rPr>
            </w:pPr>
            <w:r w:rsidRPr="00F77466">
              <w:rPr>
                <w:sz w:val="24"/>
                <w:szCs w:val="24"/>
              </w:rPr>
              <w:t>667645</w:t>
            </w:r>
          </w:p>
        </w:tc>
        <w:tc>
          <w:tcPr>
            <w:tcW w:w="1180" w:type="dxa"/>
          </w:tcPr>
          <w:p w:rsidR="000219BC" w:rsidRPr="00F77466" w:rsidRDefault="000219BC" w:rsidP="00A23C43">
            <w:pPr>
              <w:spacing w:line="360" w:lineRule="auto"/>
              <w:jc w:val="center"/>
              <w:rPr>
                <w:sz w:val="24"/>
                <w:szCs w:val="24"/>
              </w:rPr>
            </w:pPr>
            <w:r w:rsidRPr="00F77466">
              <w:rPr>
                <w:sz w:val="24"/>
                <w:szCs w:val="24"/>
              </w:rPr>
              <w:t>667645</w:t>
            </w:r>
          </w:p>
        </w:tc>
        <w:tc>
          <w:tcPr>
            <w:tcW w:w="1134" w:type="dxa"/>
          </w:tcPr>
          <w:p w:rsidR="000219BC" w:rsidRPr="00F77466" w:rsidRDefault="000219BC" w:rsidP="00A23C43">
            <w:pPr>
              <w:spacing w:line="360" w:lineRule="auto"/>
              <w:jc w:val="center"/>
              <w:rPr>
                <w:sz w:val="24"/>
                <w:szCs w:val="24"/>
              </w:rPr>
            </w:pPr>
            <w:r w:rsidRPr="00F77466">
              <w:rPr>
                <w:sz w:val="24"/>
                <w:szCs w:val="24"/>
              </w:rPr>
              <w:t>667645</w:t>
            </w:r>
          </w:p>
        </w:tc>
        <w:tc>
          <w:tcPr>
            <w:tcW w:w="1279" w:type="dxa"/>
          </w:tcPr>
          <w:p w:rsidR="000219BC" w:rsidRPr="00F77466" w:rsidRDefault="000219BC" w:rsidP="00A23C43">
            <w:pPr>
              <w:spacing w:line="360" w:lineRule="auto"/>
              <w:jc w:val="center"/>
              <w:rPr>
                <w:sz w:val="24"/>
                <w:szCs w:val="24"/>
              </w:rPr>
            </w:pPr>
            <w:r w:rsidRPr="00F77466">
              <w:rPr>
                <w:sz w:val="24"/>
                <w:szCs w:val="24"/>
              </w:rPr>
              <w:t>667645</w:t>
            </w:r>
          </w:p>
        </w:tc>
      </w:tr>
      <w:tr w:rsidR="000219BC" w:rsidRPr="00F77466" w:rsidTr="00A23C43">
        <w:trPr>
          <w:cantSplit/>
          <w:trHeight w:val="278"/>
        </w:trPr>
        <w:tc>
          <w:tcPr>
            <w:tcW w:w="3008" w:type="dxa"/>
          </w:tcPr>
          <w:p w:rsidR="000219BC" w:rsidRPr="00F77466" w:rsidRDefault="000219BC" w:rsidP="00A23C43">
            <w:pPr>
              <w:spacing w:line="360" w:lineRule="auto"/>
              <w:rPr>
                <w:sz w:val="24"/>
                <w:szCs w:val="24"/>
              </w:rPr>
            </w:pPr>
            <w:r w:rsidRPr="00F77466">
              <w:rPr>
                <w:sz w:val="24"/>
                <w:szCs w:val="24"/>
              </w:rPr>
              <w:t>8. Налог на недвижимость</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ННД</w:t>
            </w:r>
          </w:p>
        </w:tc>
        <w:tc>
          <w:tcPr>
            <w:tcW w:w="1180" w:type="dxa"/>
          </w:tcPr>
          <w:p w:rsidR="000219BC" w:rsidRPr="00F77466" w:rsidRDefault="000219BC" w:rsidP="00A23C43">
            <w:pPr>
              <w:spacing w:line="360" w:lineRule="auto"/>
              <w:jc w:val="center"/>
              <w:rPr>
                <w:sz w:val="24"/>
                <w:szCs w:val="24"/>
              </w:rPr>
            </w:pPr>
            <w:r w:rsidRPr="00F77466">
              <w:rPr>
                <w:sz w:val="24"/>
                <w:szCs w:val="24"/>
              </w:rPr>
              <w:t>6676</w:t>
            </w:r>
          </w:p>
        </w:tc>
        <w:tc>
          <w:tcPr>
            <w:tcW w:w="1180" w:type="dxa"/>
          </w:tcPr>
          <w:p w:rsidR="000219BC" w:rsidRPr="00F77466" w:rsidRDefault="000219BC" w:rsidP="00A23C43">
            <w:pPr>
              <w:spacing w:line="360" w:lineRule="auto"/>
              <w:jc w:val="center"/>
              <w:rPr>
                <w:sz w:val="24"/>
                <w:szCs w:val="24"/>
              </w:rPr>
            </w:pPr>
            <w:r w:rsidRPr="00F77466">
              <w:rPr>
                <w:sz w:val="24"/>
                <w:szCs w:val="24"/>
              </w:rPr>
              <w:t>6676</w:t>
            </w:r>
          </w:p>
        </w:tc>
        <w:tc>
          <w:tcPr>
            <w:tcW w:w="1134" w:type="dxa"/>
          </w:tcPr>
          <w:p w:rsidR="000219BC" w:rsidRPr="00F77466" w:rsidRDefault="000219BC" w:rsidP="00A23C43">
            <w:pPr>
              <w:spacing w:line="360" w:lineRule="auto"/>
              <w:jc w:val="center"/>
              <w:rPr>
                <w:sz w:val="24"/>
                <w:szCs w:val="24"/>
              </w:rPr>
            </w:pPr>
            <w:r w:rsidRPr="00F77466">
              <w:rPr>
                <w:sz w:val="24"/>
                <w:szCs w:val="24"/>
              </w:rPr>
              <w:t>6676</w:t>
            </w:r>
          </w:p>
        </w:tc>
        <w:tc>
          <w:tcPr>
            <w:tcW w:w="1279" w:type="dxa"/>
          </w:tcPr>
          <w:p w:rsidR="000219BC" w:rsidRPr="00F77466" w:rsidRDefault="000219BC" w:rsidP="00A23C43">
            <w:pPr>
              <w:spacing w:line="360" w:lineRule="auto"/>
              <w:jc w:val="center"/>
              <w:rPr>
                <w:sz w:val="24"/>
                <w:szCs w:val="24"/>
              </w:rPr>
            </w:pPr>
            <w:r w:rsidRPr="00F77466">
              <w:rPr>
                <w:sz w:val="24"/>
                <w:szCs w:val="24"/>
              </w:rPr>
              <w:t>6676</w:t>
            </w:r>
          </w:p>
        </w:tc>
      </w:tr>
      <w:tr w:rsidR="000219BC" w:rsidRPr="00F77466" w:rsidTr="00A23C43">
        <w:trPr>
          <w:cantSplit/>
          <w:trHeight w:val="461"/>
        </w:trPr>
        <w:tc>
          <w:tcPr>
            <w:tcW w:w="3008" w:type="dxa"/>
          </w:tcPr>
          <w:p w:rsidR="000219BC" w:rsidRPr="00F77466" w:rsidRDefault="000219BC" w:rsidP="00A23C43">
            <w:pPr>
              <w:spacing w:line="360" w:lineRule="auto"/>
              <w:rPr>
                <w:sz w:val="24"/>
                <w:szCs w:val="24"/>
              </w:rPr>
            </w:pPr>
            <w:r w:rsidRPr="00F77466">
              <w:rPr>
                <w:sz w:val="24"/>
                <w:szCs w:val="24"/>
              </w:rPr>
              <w:lastRenderedPageBreak/>
              <w:t>9. Налогооблагаемая прибыль (п6-п8)</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П</w:t>
            </w:r>
            <w:r w:rsidRPr="00F77466">
              <w:rPr>
                <w:sz w:val="24"/>
                <w:szCs w:val="24"/>
                <w:vertAlign w:val="subscript"/>
              </w:rPr>
              <w:t>НО</w:t>
            </w:r>
          </w:p>
        </w:tc>
        <w:tc>
          <w:tcPr>
            <w:tcW w:w="1180" w:type="dxa"/>
          </w:tcPr>
          <w:p w:rsidR="000219BC" w:rsidRPr="00F77466" w:rsidRDefault="000219BC" w:rsidP="00A23C43">
            <w:pPr>
              <w:spacing w:line="360" w:lineRule="auto"/>
              <w:jc w:val="center"/>
              <w:rPr>
                <w:sz w:val="24"/>
                <w:szCs w:val="24"/>
              </w:rPr>
            </w:pPr>
            <w:r w:rsidRPr="00F77466">
              <w:rPr>
                <w:sz w:val="24"/>
                <w:szCs w:val="24"/>
              </w:rPr>
              <w:t>210718</w:t>
            </w:r>
          </w:p>
        </w:tc>
        <w:tc>
          <w:tcPr>
            <w:tcW w:w="1180" w:type="dxa"/>
          </w:tcPr>
          <w:p w:rsidR="000219BC" w:rsidRPr="00F77466" w:rsidRDefault="000219BC" w:rsidP="00A23C43">
            <w:pPr>
              <w:spacing w:line="360" w:lineRule="auto"/>
              <w:jc w:val="center"/>
              <w:rPr>
                <w:sz w:val="24"/>
                <w:szCs w:val="24"/>
              </w:rPr>
            </w:pPr>
            <w:r w:rsidRPr="00F77466">
              <w:rPr>
                <w:sz w:val="24"/>
                <w:szCs w:val="24"/>
              </w:rPr>
              <w:t>210718</w:t>
            </w:r>
          </w:p>
        </w:tc>
        <w:tc>
          <w:tcPr>
            <w:tcW w:w="1134" w:type="dxa"/>
          </w:tcPr>
          <w:p w:rsidR="000219BC" w:rsidRPr="00F77466" w:rsidRDefault="000219BC" w:rsidP="00A23C43">
            <w:pPr>
              <w:spacing w:line="360" w:lineRule="auto"/>
              <w:jc w:val="center"/>
              <w:rPr>
                <w:sz w:val="24"/>
                <w:szCs w:val="24"/>
              </w:rPr>
            </w:pPr>
            <w:r w:rsidRPr="00F77466">
              <w:rPr>
                <w:sz w:val="24"/>
                <w:szCs w:val="24"/>
              </w:rPr>
              <w:t>210718</w:t>
            </w:r>
          </w:p>
        </w:tc>
        <w:tc>
          <w:tcPr>
            <w:tcW w:w="1279" w:type="dxa"/>
          </w:tcPr>
          <w:p w:rsidR="000219BC" w:rsidRPr="00F77466" w:rsidRDefault="000219BC" w:rsidP="00A23C43">
            <w:pPr>
              <w:spacing w:line="360" w:lineRule="auto"/>
              <w:jc w:val="center"/>
              <w:rPr>
                <w:sz w:val="24"/>
                <w:szCs w:val="24"/>
              </w:rPr>
            </w:pPr>
            <w:r w:rsidRPr="00F77466">
              <w:rPr>
                <w:sz w:val="24"/>
                <w:szCs w:val="24"/>
              </w:rPr>
              <w:t>210718</w:t>
            </w:r>
          </w:p>
        </w:tc>
      </w:tr>
      <w:tr w:rsidR="000219BC" w:rsidRPr="00F77466" w:rsidTr="00A23C43">
        <w:trPr>
          <w:cantSplit/>
          <w:trHeight w:val="278"/>
        </w:trPr>
        <w:tc>
          <w:tcPr>
            <w:tcW w:w="3008" w:type="dxa"/>
          </w:tcPr>
          <w:p w:rsidR="000219BC" w:rsidRPr="00F77466" w:rsidRDefault="000219BC" w:rsidP="00A23C43">
            <w:pPr>
              <w:spacing w:line="360" w:lineRule="auto"/>
              <w:rPr>
                <w:sz w:val="24"/>
                <w:szCs w:val="24"/>
              </w:rPr>
            </w:pPr>
            <w:r w:rsidRPr="00F77466">
              <w:rPr>
                <w:sz w:val="24"/>
                <w:szCs w:val="24"/>
              </w:rPr>
              <w:t>10. Налог на прибыль</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НП</w:t>
            </w:r>
          </w:p>
        </w:tc>
        <w:tc>
          <w:tcPr>
            <w:tcW w:w="1180" w:type="dxa"/>
          </w:tcPr>
          <w:p w:rsidR="000219BC" w:rsidRPr="00F77466" w:rsidRDefault="000219BC" w:rsidP="00A23C43">
            <w:pPr>
              <w:spacing w:line="360" w:lineRule="auto"/>
              <w:jc w:val="center"/>
              <w:rPr>
                <w:sz w:val="24"/>
                <w:szCs w:val="24"/>
              </w:rPr>
            </w:pPr>
            <w:r w:rsidRPr="00F77466">
              <w:rPr>
                <w:sz w:val="24"/>
                <w:szCs w:val="24"/>
              </w:rPr>
              <w:t>50572</w:t>
            </w:r>
          </w:p>
        </w:tc>
        <w:tc>
          <w:tcPr>
            <w:tcW w:w="1180" w:type="dxa"/>
          </w:tcPr>
          <w:p w:rsidR="000219BC" w:rsidRPr="00F77466" w:rsidRDefault="000219BC" w:rsidP="00A23C43">
            <w:pPr>
              <w:spacing w:line="360" w:lineRule="auto"/>
              <w:jc w:val="center"/>
              <w:rPr>
                <w:sz w:val="24"/>
                <w:szCs w:val="24"/>
              </w:rPr>
            </w:pPr>
            <w:r w:rsidRPr="00F77466">
              <w:rPr>
                <w:sz w:val="24"/>
                <w:szCs w:val="24"/>
              </w:rPr>
              <w:t>50572</w:t>
            </w:r>
          </w:p>
        </w:tc>
        <w:tc>
          <w:tcPr>
            <w:tcW w:w="1134" w:type="dxa"/>
          </w:tcPr>
          <w:p w:rsidR="000219BC" w:rsidRPr="00F77466" w:rsidRDefault="000219BC" w:rsidP="00A23C43">
            <w:pPr>
              <w:spacing w:line="360" w:lineRule="auto"/>
              <w:jc w:val="center"/>
              <w:rPr>
                <w:sz w:val="24"/>
                <w:szCs w:val="24"/>
              </w:rPr>
            </w:pPr>
            <w:r w:rsidRPr="00F77466">
              <w:rPr>
                <w:sz w:val="24"/>
                <w:szCs w:val="24"/>
              </w:rPr>
              <w:t>50572</w:t>
            </w:r>
          </w:p>
        </w:tc>
        <w:tc>
          <w:tcPr>
            <w:tcW w:w="1279" w:type="dxa"/>
          </w:tcPr>
          <w:p w:rsidR="000219BC" w:rsidRPr="00F77466" w:rsidRDefault="000219BC" w:rsidP="00A23C43">
            <w:pPr>
              <w:spacing w:line="360" w:lineRule="auto"/>
              <w:jc w:val="center"/>
              <w:rPr>
                <w:sz w:val="24"/>
                <w:szCs w:val="24"/>
              </w:rPr>
            </w:pPr>
            <w:r w:rsidRPr="00F77466">
              <w:rPr>
                <w:sz w:val="24"/>
                <w:szCs w:val="24"/>
              </w:rPr>
              <w:t>50572</w:t>
            </w:r>
          </w:p>
        </w:tc>
      </w:tr>
      <w:tr w:rsidR="000219BC" w:rsidRPr="00F77466" w:rsidTr="00A23C43">
        <w:trPr>
          <w:cantSplit/>
          <w:trHeight w:val="278"/>
        </w:trPr>
        <w:tc>
          <w:tcPr>
            <w:tcW w:w="3008" w:type="dxa"/>
          </w:tcPr>
          <w:p w:rsidR="000219BC" w:rsidRPr="00F77466" w:rsidRDefault="000219BC" w:rsidP="00A23C43">
            <w:pPr>
              <w:spacing w:line="360" w:lineRule="auto"/>
              <w:rPr>
                <w:sz w:val="24"/>
                <w:szCs w:val="24"/>
              </w:rPr>
            </w:pPr>
            <w:r w:rsidRPr="00F77466">
              <w:rPr>
                <w:sz w:val="24"/>
                <w:szCs w:val="24"/>
              </w:rPr>
              <w:t>11. Чистая прибыль</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П</w:t>
            </w:r>
            <w:r w:rsidRPr="00F77466">
              <w:rPr>
                <w:sz w:val="24"/>
                <w:szCs w:val="24"/>
                <w:vertAlign w:val="subscript"/>
              </w:rPr>
              <w:t>ч</w:t>
            </w:r>
          </w:p>
        </w:tc>
        <w:tc>
          <w:tcPr>
            <w:tcW w:w="1180" w:type="dxa"/>
          </w:tcPr>
          <w:p w:rsidR="000219BC" w:rsidRPr="00F77466" w:rsidRDefault="000219BC" w:rsidP="00A23C43">
            <w:pPr>
              <w:spacing w:line="360" w:lineRule="auto"/>
              <w:jc w:val="center"/>
              <w:rPr>
                <w:sz w:val="24"/>
                <w:szCs w:val="24"/>
              </w:rPr>
            </w:pPr>
            <w:r w:rsidRPr="00F77466">
              <w:rPr>
                <w:sz w:val="24"/>
                <w:szCs w:val="24"/>
              </w:rPr>
              <w:t>160145</w:t>
            </w:r>
          </w:p>
        </w:tc>
        <w:tc>
          <w:tcPr>
            <w:tcW w:w="1180" w:type="dxa"/>
          </w:tcPr>
          <w:p w:rsidR="000219BC" w:rsidRPr="00F77466" w:rsidRDefault="000219BC" w:rsidP="00A23C43">
            <w:pPr>
              <w:spacing w:line="360" w:lineRule="auto"/>
              <w:jc w:val="center"/>
              <w:rPr>
                <w:sz w:val="24"/>
                <w:szCs w:val="24"/>
              </w:rPr>
            </w:pPr>
            <w:r w:rsidRPr="00F77466">
              <w:rPr>
                <w:sz w:val="24"/>
                <w:szCs w:val="24"/>
              </w:rPr>
              <w:t>160145</w:t>
            </w:r>
          </w:p>
        </w:tc>
        <w:tc>
          <w:tcPr>
            <w:tcW w:w="1134" w:type="dxa"/>
          </w:tcPr>
          <w:p w:rsidR="000219BC" w:rsidRPr="00F77466" w:rsidRDefault="000219BC" w:rsidP="00A23C43">
            <w:pPr>
              <w:spacing w:line="360" w:lineRule="auto"/>
              <w:jc w:val="center"/>
              <w:rPr>
                <w:sz w:val="24"/>
                <w:szCs w:val="24"/>
              </w:rPr>
            </w:pPr>
            <w:r w:rsidRPr="00F77466">
              <w:rPr>
                <w:sz w:val="24"/>
                <w:szCs w:val="24"/>
              </w:rPr>
              <w:t>160145</w:t>
            </w:r>
          </w:p>
        </w:tc>
        <w:tc>
          <w:tcPr>
            <w:tcW w:w="1279" w:type="dxa"/>
          </w:tcPr>
          <w:p w:rsidR="000219BC" w:rsidRPr="00F77466" w:rsidRDefault="000219BC" w:rsidP="00A23C43">
            <w:pPr>
              <w:spacing w:line="360" w:lineRule="auto"/>
              <w:jc w:val="center"/>
              <w:rPr>
                <w:sz w:val="24"/>
                <w:szCs w:val="24"/>
              </w:rPr>
            </w:pPr>
            <w:r w:rsidRPr="00F77466">
              <w:rPr>
                <w:sz w:val="24"/>
                <w:szCs w:val="24"/>
              </w:rPr>
              <w:t>160145</w:t>
            </w:r>
          </w:p>
        </w:tc>
      </w:tr>
      <w:tr w:rsidR="000219BC" w:rsidRPr="00F77466" w:rsidTr="00A23C43">
        <w:trPr>
          <w:cantSplit/>
          <w:trHeight w:val="278"/>
        </w:trPr>
        <w:tc>
          <w:tcPr>
            <w:tcW w:w="3008" w:type="dxa"/>
          </w:tcPr>
          <w:p w:rsidR="000219BC" w:rsidRPr="00F77466" w:rsidRDefault="000219BC" w:rsidP="00A23C43">
            <w:pPr>
              <w:spacing w:line="360" w:lineRule="auto"/>
              <w:rPr>
                <w:sz w:val="24"/>
                <w:szCs w:val="24"/>
              </w:rPr>
            </w:pPr>
            <w:r w:rsidRPr="00F77466">
              <w:rPr>
                <w:sz w:val="24"/>
                <w:szCs w:val="24"/>
              </w:rPr>
              <w:t>12. Амортизация</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А</w:t>
            </w:r>
          </w:p>
        </w:tc>
        <w:tc>
          <w:tcPr>
            <w:tcW w:w="1180" w:type="dxa"/>
          </w:tcPr>
          <w:p w:rsidR="000219BC" w:rsidRPr="00F77466" w:rsidRDefault="000219BC" w:rsidP="00A23C43">
            <w:pPr>
              <w:spacing w:line="360" w:lineRule="auto"/>
              <w:jc w:val="center"/>
              <w:rPr>
                <w:sz w:val="24"/>
                <w:szCs w:val="24"/>
              </w:rPr>
            </w:pPr>
            <w:r>
              <w:rPr>
                <w:sz w:val="24"/>
                <w:szCs w:val="24"/>
              </w:rPr>
              <w:t>2002</w:t>
            </w:r>
            <w:r w:rsidRPr="00F77466">
              <w:rPr>
                <w:sz w:val="24"/>
                <w:szCs w:val="24"/>
              </w:rPr>
              <w:t>2</w:t>
            </w:r>
          </w:p>
        </w:tc>
        <w:tc>
          <w:tcPr>
            <w:tcW w:w="1180" w:type="dxa"/>
          </w:tcPr>
          <w:p w:rsidR="000219BC" w:rsidRPr="00F77466" w:rsidRDefault="000219BC" w:rsidP="00A23C43">
            <w:pPr>
              <w:spacing w:line="360" w:lineRule="auto"/>
              <w:jc w:val="center"/>
              <w:rPr>
                <w:sz w:val="24"/>
                <w:szCs w:val="24"/>
              </w:rPr>
            </w:pPr>
            <w:r>
              <w:rPr>
                <w:sz w:val="24"/>
                <w:szCs w:val="24"/>
              </w:rPr>
              <w:t>2002</w:t>
            </w:r>
            <w:r w:rsidRPr="00F77466">
              <w:rPr>
                <w:sz w:val="24"/>
                <w:szCs w:val="24"/>
              </w:rPr>
              <w:t>2</w:t>
            </w:r>
          </w:p>
        </w:tc>
        <w:tc>
          <w:tcPr>
            <w:tcW w:w="1134" w:type="dxa"/>
          </w:tcPr>
          <w:p w:rsidR="000219BC" w:rsidRPr="00F77466" w:rsidRDefault="000219BC" w:rsidP="00A23C43">
            <w:pPr>
              <w:spacing w:line="360" w:lineRule="auto"/>
              <w:jc w:val="center"/>
              <w:rPr>
                <w:sz w:val="24"/>
                <w:szCs w:val="24"/>
              </w:rPr>
            </w:pPr>
            <w:r>
              <w:rPr>
                <w:sz w:val="24"/>
                <w:szCs w:val="24"/>
              </w:rPr>
              <w:t>2002</w:t>
            </w:r>
            <w:r w:rsidRPr="00F77466">
              <w:rPr>
                <w:sz w:val="24"/>
                <w:szCs w:val="24"/>
              </w:rPr>
              <w:t>2</w:t>
            </w:r>
          </w:p>
        </w:tc>
        <w:tc>
          <w:tcPr>
            <w:tcW w:w="1279" w:type="dxa"/>
          </w:tcPr>
          <w:p w:rsidR="000219BC" w:rsidRPr="00F77466" w:rsidRDefault="000219BC" w:rsidP="00A23C43">
            <w:pPr>
              <w:spacing w:line="360" w:lineRule="auto"/>
              <w:jc w:val="center"/>
              <w:rPr>
                <w:sz w:val="24"/>
                <w:szCs w:val="24"/>
              </w:rPr>
            </w:pPr>
            <w:r>
              <w:rPr>
                <w:sz w:val="24"/>
                <w:szCs w:val="24"/>
              </w:rPr>
              <w:t>2002</w:t>
            </w:r>
            <w:r w:rsidRPr="00F77466">
              <w:rPr>
                <w:sz w:val="24"/>
                <w:szCs w:val="24"/>
              </w:rPr>
              <w:t>2</w:t>
            </w:r>
          </w:p>
        </w:tc>
      </w:tr>
      <w:tr w:rsidR="000219BC" w:rsidRPr="00F77466" w:rsidTr="00A23C43">
        <w:trPr>
          <w:cantSplit/>
          <w:trHeight w:val="461"/>
        </w:trPr>
        <w:tc>
          <w:tcPr>
            <w:tcW w:w="3008" w:type="dxa"/>
          </w:tcPr>
          <w:p w:rsidR="000219BC" w:rsidRPr="00F77466" w:rsidRDefault="000219BC" w:rsidP="00A23C43">
            <w:pPr>
              <w:spacing w:line="360" w:lineRule="auto"/>
              <w:rPr>
                <w:sz w:val="24"/>
                <w:szCs w:val="24"/>
              </w:rPr>
            </w:pPr>
            <w:r w:rsidRPr="00F77466">
              <w:rPr>
                <w:sz w:val="24"/>
                <w:szCs w:val="24"/>
              </w:rPr>
              <w:t>13. Общая сумма чистого дохода (п11+п12)</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vertAlign w:val="subscript"/>
              </w:rPr>
            </w:pPr>
            <w:r w:rsidRPr="00F77466">
              <w:rPr>
                <w:sz w:val="24"/>
                <w:szCs w:val="24"/>
              </w:rPr>
              <w:t>Р</w:t>
            </w:r>
            <w:r w:rsidRPr="00F77466">
              <w:rPr>
                <w:sz w:val="24"/>
                <w:szCs w:val="24"/>
                <w:vertAlign w:val="subscript"/>
                <w:lang w:val="en-US"/>
              </w:rPr>
              <w:t>t</w:t>
            </w:r>
          </w:p>
        </w:tc>
        <w:tc>
          <w:tcPr>
            <w:tcW w:w="1180" w:type="dxa"/>
          </w:tcPr>
          <w:p w:rsidR="000219BC" w:rsidRPr="00F77466" w:rsidRDefault="000219BC" w:rsidP="00A23C43">
            <w:pPr>
              <w:spacing w:line="360" w:lineRule="auto"/>
              <w:jc w:val="center"/>
              <w:rPr>
                <w:sz w:val="24"/>
                <w:szCs w:val="24"/>
              </w:rPr>
            </w:pPr>
            <w:r>
              <w:rPr>
                <w:sz w:val="24"/>
                <w:szCs w:val="24"/>
              </w:rPr>
              <w:t>18016</w:t>
            </w:r>
            <w:r w:rsidRPr="00F77466">
              <w:rPr>
                <w:sz w:val="24"/>
                <w:szCs w:val="24"/>
              </w:rPr>
              <w:t>7</w:t>
            </w:r>
          </w:p>
        </w:tc>
        <w:tc>
          <w:tcPr>
            <w:tcW w:w="1180" w:type="dxa"/>
          </w:tcPr>
          <w:p w:rsidR="000219BC" w:rsidRPr="00F77466" w:rsidRDefault="000219BC" w:rsidP="00A23C43">
            <w:pPr>
              <w:spacing w:line="360" w:lineRule="auto"/>
              <w:jc w:val="center"/>
              <w:rPr>
                <w:sz w:val="24"/>
                <w:szCs w:val="24"/>
              </w:rPr>
            </w:pPr>
            <w:r>
              <w:rPr>
                <w:sz w:val="24"/>
                <w:szCs w:val="24"/>
              </w:rPr>
              <w:t>18016</w:t>
            </w:r>
            <w:r w:rsidRPr="00F77466">
              <w:rPr>
                <w:sz w:val="24"/>
                <w:szCs w:val="24"/>
              </w:rPr>
              <w:t>7</w:t>
            </w:r>
          </w:p>
        </w:tc>
        <w:tc>
          <w:tcPr>
            <w:tcW w:w="1134" w:type="dxa"/>
          </w:tcPr>
          <w:p w:rsidR="000219BC" w:rsidRPr="00F77466" w:rsidRDefault="000219BC" w:rsidP="00A23C43">
            <w:pPr>
              <w:spacing w:line="360" w:lineRule="auto"/>
              <w:jc w:val="center"/>
              <w:rPr>
                <w:sz w:val="24"/>
                <w:szCs w:val="24"/>
              </w:rPr>
            </w:pPr>
            <w:r>
              <w:rPr>
                <w:sz w:val="24"/>
                <w:szCs w:val="24"/>
              </w:rPr>
              <w:t>18016</w:t>
            </w:r>
            <w:r w:rsidRPr="00F77466">
              <w:rPr>
                <w:sz w:val="24"/>
                <w:szCs w:val="24"/>
              </w:rPr>
              <w:t>7</w:t>
            </w:r>
          </w:p>
        </w:tc>
        <w:tc>
          <w:tcPr>
            <w:tcW w:w="1279" w:type="dxa"/>
          </w:tcPr>
          <w:p w:rsidR="000219BC" w:rsidRPr="00F77466" w:rsidRDefault="000219BC" w:rsidP="00A23C43">
            <w:pPr>
              <w:spacing w:line="360" w:lineRule="auto"/>
              <w:jc w:val="center"/>
              <w:rPr>
                <w:sz w:val="24"/>
                <w:szCs w:val="24"/>
              </w:rPr>
            </w:pPr>
            <w:r w:rsidRPr="00F77466">
              <w:rPr>
                <w:sz w:val="24"/>
                <w:szCs w:val="24"/>
              </w:rPr>
              <w:t>180</w:t>
            </w:r>
            <w:r>
              <w:rPr>
                <w:sz w:val="24"/>
                <w:szCs w:val="24"/>
              </w:rPr>
              <w:t>16</w:t>
            </w:r>
            <w:r w:rsidRPr="00F77466">
              <w:rPr>
                <w:sz w:val="24"/>
                <w:szCs w:val="24"/>
              </w:rPr>
              <w:t>7</w:t>
            </w:r>
          </w:p>
        </w:tc>
      </w:tr>
      <w:tr w:rsidR="000219BC" w:rsidRPr="00F77466" w:rsidTr="00A23C43">
        <w:trPr>
          <w:cantSplit/>
          <w:trHeight w:val="468"/>
        </w:trPr>
        <w:tc>
          <w:tcPr>
            <w:tcW w:w="3008" w:type="dxa"/>
          </w:tcPr>
          <w:p w:rsidR="000219BC" w:rsidRPr="00F77466" w:rsidRDefault="000219BC" w:rsidP="00A23C43">
            <w:pPr>
              <w:spacing w:line="360" w:lineRule="auto"/>
              <w:rPr>
                <w:sz w:val="24"/>
                <w:szCs w:val="24"/>
              </w:rPr>
            </w:pPr>
            <w:r w:rsidRPr="00F77466">
              <w:rPr>
                <w:sz w:val="24"/>
                <w:szCs w:val="24"/>
              </w:rPr>
              <w:t>14. Коэффициент дисконтирования</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lang w:val="en-US"/>
              </w:rPr>
            </w:pPr>
            <w:r w:rsidRPr="00F77466">
              <w:rPr>
                <w:position w:val="-12"/>
                <w:sz w:val="24"/>
                <w:szCs w:val="24"/>
                <w:lang w:val="en-US"/>
              </w:rPr>
              <w:object w:dxaOrig="279" w:dyaOrig="360">
                <v:shape id="_x0000_i1165" type="#_x0000_t75" style="width:14.25pt;height:18pt" o:ole="" fillcolor="window">
                  <v:imagedata r:id="rId265" o:title=""/>
                </v:shape>
                <o:OLEObject Type="Embed" ProgID="Equation.3" ShapeID="_x0000_i1165" DrawAspect="Content" ObjectID="_1458571798" r:id="rId266"/>
              </w:object>
            </w:r>
          </w:p>
        </w:tc>
        <w:tc>
          <w:tcPr>
            <w:tcW w:w="1180" w:type="dxa"/>
          </w:tcPr>
          <w:p w:rsidR="000219BC" w:rsidRPr="00F77466" w:rsidRDefault="000219BC" w:rsidP="00A23C43">
            <w:pPr>
              <w:spacing w:line="360" w:lineRule="auto"/>
              <w:jc w:val="center"/>
              <w:rPr>
                <w:sz w:val="24"/>
                <w:szCs w:val="24"/>
              </w:rPr>
            </w:pPr>
            <w:r w:rsidRPr="00F77466">
              <w:rPr>
                <w:sz w:val="24"/>
                <w:szCs w:val="24"/>
              </w:rPr>
              <w:t>1</w:t>
            </w:r>
          </w:p>
        </w:tc>
        <w:tc>
          <w:tcPr>
            <w:tcW w:w="1180" w:type="dxa"/>
          </w:tcPr>
          <w:p w:rsidR="000219BC" w:rsidRPr="00F77466" w:rsidRDefault="000219BC" w:rsidP="00A23C43">
            <w:pPr>
              <w:spacing w:line="360" w:lineRule="auto"/>
              <w:jc w:val="center"/>
              <w:rPr>
                <w:sz w:val="24"/>
                <w:szCs w:val="24"/>
              </w:rPr>
            </w:pPr>
            <w:r w:rsidRPr="00F77466">
              <w:rPr>
                <w:sz w:val="24"/>
                <w:szCs w:val="24"/>
              </w:rPr>
              <w:t>0,71</w:t>
            </w:r>
          </w:p>
        </w:tc>
        <w:tc>
          <w:tcPr>
            <w:tcW w:w="1134" w:type="dxa"/>
          </w:tcPr>
          <w:p w:rsidR="000219BC" w:rsidRPr="00F77466" w:rsidRDefault="000219BC" w:rsidP="00A23C43">
            <w:pPr>
              <w:spacing w:line="360" w:lineRule="auto"/>
              <w:jc w:val="center"/>
              <w:rPr>
                <w:sz w:val="24"/>
                <w:szCs w:val="24"/>
              </w:rPr>
            </w:pPr>
            <w:r w:rsidRPr="00F77466">
              <w:rPr>
                <w:sz w:val="24"/>
                <w:szCs w:val="24"/>
              </w:rPr>
              <w:t>0,51</w:t>
            </w:r>
          </w:p>
        </w:tc>
        <w:tc>
          <w:tcPr>
            <w:tcW w:w="1279" w:type="dxa"/>
          </w:tcPr>
          <w:p w:rsidR="000219BC" w:rsidRPr="00F77466" w:rsidRDefault="000219BC" w:rsidP="00A23C43">
            <w:pPr>
              <w:spacing w:line="360" w:lineRule="auto"/>
              <w:jc w:val="center"/>
              <w:rPr>
                <w:sz w:val="24"/>
                <w:szCs w:val="24"/>
              </w:rPr>
            </w:pPr>
            <w:r w:rsidRPr="00F77466">
              <w:rPr>
                <w:sz w:val="24"/>
                <w:szCs w:val="24"/>
              </w:rPr>
              <w:t>0,36</w:t>
            </w:r>
          </w:p>
        </w:tc>
      </w:tr>
      <w:tr w:rsidR="000219BC" w:rsidRPr="00F77466" w:rsidTr="00A23C43">
        <w:trPr>
          <w:cantSplit/>
          <w:trHeight w:val="695"/>
        </w:trPr>
        <w:tc>
          <w:tcPr>
            <w:tcW w:w="3008" w:type="dxa"/>
          </w:tcPr>
          <w:p w:rsidR="000219BC" w:rsidRPr="00552AD4" w:rsidRDefault="000219BC" w:rsidP="00A23C43">
            <w:pPr>
              <w:spacing w:line="360" w:lineRule="auto"/>
            </w:pPr>
            <w:r w:rsidRPr="00552AD4">
              <w:t xml:space="preserve">15. Поступления (результат с учетом коэффициента дисконтирования </w:t>
            </w:r>
            <w:r w:rsidRPr="00552AD4">
              <w:rPr>
                <w:position w:val="-12"/>
                <w:lang w:val="en-US"/>
              </w:rPr>
              <w:object w:dxaOrig="279" w:dyaOrig="360">
                <v:shape id="_x0000_i1166" type="#_x0000_t75" style="width:14.25pt;height:18pt" o:ole="" fillcolor="window">
                  <v:imagedata r:id="rId267" o:title=""/>
                </v:shape>
                <o:OLEObject Type="Embed" ProgID="Equation.3" ShapeID="_x0000_i1166" DrawAspect="Content" ObjectID="_1458571799" r:id="rId268"/>
              </w:object>
            </w:r>
            <w:r w:rsidRPr="00552AD4">
              <w:t>)</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lang w:val="en-US"/>
              </w:rPr>
            </w:pPr>
            <w:r w:rsidRPr="00F77466">
              <w:rPr>
                <w:position w:val="-12"/>
                <w:sz w:val="24"/>
                <w:szCs w:val="24"/>
                <w:lang w:val="en-US"/>
              </w:rPr>
              <w:object w:dxaOrig="499" w:dyaOrig="360">
                <v:shape id="_x0000_i1167" type="#_x0000_t75" style="width:24.75pt;height:18pt" o:ole="" fillcolor="window">
                  <v:imagedata r:id="rId269" o:title=""/>
                </v:shape>
                <o:OLEObject Type="Embed" ProgID="Equation.3" ShapeID="_x0000_i1167" DrawAspect="Content" ObjectID="_1458571800" r:id="rId270"/>
              </w:object>
            </w:r>
          </w:p>
        </w:tc>
        <w:tc>
          <w:tcPr>
            <w:tcW w:w="1180" w:type="dxa"/>
          </w:tcPr>
          <w:p w:rsidR="000219BC" w:rsidRPr="00F77466" w:rsidRDefault="000219BC" w:rsidP="00A23C43">
            <w:pPr>
              <w:spacing w:line="360" w:lineRule="auto"/>
              <w:jc w:val="center"/>
              <w:rPr>
                <w:sz w:val="24"/>
                <w:szCs w:val="24"/>
              </w:rPr>
            </w:pPr>
            <w:r w:rsidRPr="00F77466">
              <w:rPr>
                <w:sz w:val="24"/>
                <w:szCs w:val="24"/>
              </w:rPr>
              <w:t>180</w:t>
            </w:r>
            <w:r>
              <w:rPr>
                <w:sz w:val="24"/>
                <w:szCs w:val="24"/>
              </w:rPr>
              <w:t>16</w:t>
            </w:r>
            <w:r w:rsidRPr="00F77466">
              <w:rPr>
                <w:sz w:val="24"/>
                <w:szCs w:val="24"/>
              </w:rPr>
              <w:t>7</w:t>
            </w:r>
          </w:p>
        </w:tc>
        <w:tc>
          <w:tcPr>
            <w:tcW w:w="1180" w:type="dxa"/>
          </w:tcPr>
          <w:p w:rsidR="000219BC" w:rsidRPr="00F77466" w:rsidRDefault="000219BC" w:rsidP="00A23C43">
            <w:pPr>
              <w:spacing w:line="360" w:lineRule="auto"/>
              <w:jc w:val="center"/>
              <w:rPr>
                <w:sz w:val="24"/>
                <w:szCs w:val="24"/>
              </w:rPr>
            </w:pPr>
            <w:r w:rsidRPr="00F77466">
              <w:rPr>
                <w:sz w:val="24"/>
                <w:szCs w:val="24"/>
              </w:rPr>
              <w:t>1279</w:t>
            </w:r>
            <w:r>
              <w:rPr>
                <w:sz w:val="24"/>
                <w:szCs w:val="24"/>
              </w:rPr>
              <w:t>19</w:t>
            </w:r>
          </w:p>
        </w:tc>
        <w:tc>
          <w:tcPr>
            <w:tcW w:w="1134" w:type="dxa"/>
          </w:tcPr>
          <w:p w:rsidR="000219BC" w:rsidRPr="00F77466" w:rsidRDefault="000219BC" w:rsidP="00A23C43">
            <w:pPr>
              <w:spacing w:line="360" w:lineRule="auto"/>
              <w:jc w:val="center"/>
              <w:rPr>
                <w:sz w:val="24"/>
                <w:szCs w:val="24"/>
              </w:rPr>
            </w:pPr>
            <w:r w:rsidRPr="00F77466">
              <w:rPr>
                <w:sz w:val="24"/>
                <w:szCs w:val="24"/>
              </w:rPr>
              <w:t>91</w:t>
            </w:r>
            <w:r>
              <w:rPr>
                <w:sz w:val="24"/>
                <w:szCs w:val="24"/>
              </w:rPr>
              <w:t>885</w:t>
            </w:r>
          </w:p>
        </w:tc>
        <w:tc>
          <w:tcPr>
            <w:tcW w:w="1279" w:type="dxa"/>
          </w:tcPr>
          <w:p w:rsidR="000219BC" w:rsidRPr="00F77466" w:rsidRDefault="000219BC" w:rsidP="00A23C43">
            <w:pPr>
              <w:spacing w:line="360" w:lineRule="auto"/>
              <w:jc w:val="center"/>
              <w:rPr>
                <w:sz w:val="24"/>
                <w:szCs w:val="24"/>
              </w:rPr>
            </w:pPr>
            <w:r w:rsidRPr="00F77466">
              <w:rPr>
                <w:sz w:val="24"/>
                <w:szCs w:val="24"/>
              </w:rPr>
              <w:t>648</w:t>
            </w:r>
            <w:r>
              <w:rPr>
                <w:sz w:val="24"/>
                <w:szCs w:val="24"/>
              </w:rPr>
              <w:t>60</w:t>
            </w:r>
          </w:p>
        </w:tc>
      </w:tr>
      <w:tr w:rsidR="000219BC" w:rsidRPr="00F77466" w:rsidTr="00A23C43">
        <w:trPr>
          <w:cantSplit/>
          <w:trHeight w:val="468"/>
        </w:trPr>
        <w:tc>
          <w:tcPr>
            <w:tcW w:w="3008" w:type="dxa"/>
          </w:tcPr>
          <w:p w:rsidR="000219BC" w:rsidRPr="00F77466" w:rsidRDefault="000219BC" w:rsidP="00A23C43">
            <w:pPr>
              <w:spacing w:line="360" w:lineRule="auto"/>
              <w:rPr>
                <w:sz w:val="24"/>
                <w:szCs w:val="24"/>
              </w:rPr>
            </w:pPr>
            <w:r w:rsidRPr="00F77466">
              <w:rPr>
                <w:sz w:val="24"/>
                <w:szCs w:val="24"/>
              </w:rPr>
              <w:t>16. Инвестиционные вложения</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vertAlign w:val="subscript"/>
              </w:rPr>
            </w:pPr>
            <w:r w:rsidRPr="00F77466">
              <w:rPr>
                <w:sz w:val="24"/>
                <w:szCs w:val="24"/>
              </w:rPr>
              <w:t>З</w:t>
            </w:r>
            <w:r w:rsidRPr="00F77466">
              <w:rPr>
                <w:sz w:val="24"/>
                <w:szCs w:val="24"/>
                <w:vertAlign w:val="subscript"/>
                <w:lang w:val="en-US"/>
              </w:rPr>
              <w:t>t</w:t>
            </w:r>
          </w:p>
        </w:tc>
        <w:tc>
          <w:tcPr>
            <w:tcW w:w="1180" w:type="dxa"/>
          </w:tcPr>
          <w:p w:rsidR="000219BC" w:rsidRPr="00F77466" w:rsidRDefault="000219BC" w:rsidP="00A23C43">
            <w:pPr>
              <w:spacing w:line="360" w:lineRule="auto"/>
              <w:jc w:val="center"/>
              <w:rPr>
                <w:sz w:val="24"/>
                <w:szCs w:val="24"/>
              </w:rPr>
            </w:pPr>
            <w:r w:rsidRPr="00F77466">
              <w:rPr>
                <w:sz w:val="24"/>
                <w:szCs w:val="24"/>
              </w:rPr>
              <w:t>807810</w:t>
            </w:r>
          </w:p>
        </w:tc>
        <w:tc>
          <w:tcPr>
            <w:tcW w:w="1180" w:type="dxa"/>
          </w:tcPr>
          <w:p w:rsidR="000219BC" w:rsidRPr="00F77466" w:rsidRDefault="000219BC" w:rsidP="00A23C43">
            <w:pPr>
              <w:spacing w:line="360" w:lineRule="auto"/>
              <w:jc w:val="center"/>
              <w:rPr>
                <w:sz w:val="24"/>
                <w:szCs w:val="24"/>
              </w:rPr>
            </w:pPr>
            <w:r>
              <w:rPr>
                <w:sz w:val="24"/>
                <w:szCs w:val="24"/>
              </w:rPr>
              <w:t>х</w:t>
            </w:r>
          </w:p>
        </w:tc>
        <w:tc>
          <w:tcPr>
            <w:tcW w:w="1134" w:type="dxa"/>
          </w:tcPr>
          <w:p w:rsidR="000219BC" w:rsidRPr="00F77466" w:rsidRDefault="000219BC" w:rsidP="00A23C43">
            <w:pPr>
              <w:spacing w:line="360" w:lineRule="auto"/>
              <w:jc w:val="center"/>
              <w:rPr>
                <w:sz w:val="24"/>
                <w:szCs w:val="24"/>
              </w:rPr>
            </w:pPr>
            <w:r>
              <w:rPr>
                <w:sz w:val="24"/>
                <w:szCs w:val="24"/>
              </w:rPr>
              <w:t>х</w:t>
            </w:r>
          </w:p>
        </w:tc>
        <w:tc>
          <w:tcPr>
            <w:tcW w:w="1279" w:type="dxa"/>
          </w:tcPr>
          <w:p w:rsidR="000219BC" w:rsidRPr="00F77466" w:rsidRDefault="000219BC" w:rsidP="00A23C43">
            <w:pPr>
              <w:spacing w:line="360" w:lineRule="auto"/>
              <w:jc w:val="center"/>
              <w:rPr>
                <w:sz w:val="24"/>
                <w:szCs w:val="24"/>
              </w:rPr>
            </w:pPr>
            <w:r>
              <w:rPr>
                <w:sz w:val="24"/>
                <w:szCs w:val="24"/>
              </w:rPr>
              <w:t>х</w:t>
            </w:r>
          </w:p>
        </w:tc>
      </w:tr>
      <w:tr w:rsidR="000219BC" w:rsidRPr="00F77466" w:rsidTr="00A23C43">
        <w:trPr>
          <w:cantSplit/>
          <w:trHeight w:val="651"/>
        </w:trPr>
        <w:tc>
          <w:tcPr>
            <w:tcW w:w="9749" w:type="dxa"/>
            <w:gridSpan w:val="7"/>
            <w:tcBorders>
              <w:top w:val="nil"/>
              <w:left w:val="nil"/>
              <w:right w:val="nil"/>
            </w:tcBorders>
          </w:tcPr>
          <w:p w:rsidR="000219BC" w:rsidRDefault="000219BC" w:rsidP="00A23C43">
            <w:pPr>
              <w:spacing w:line="360" w:lineRule="auto"/>
              <w:rPr>
                <w:sz w:val="24"/>
                <w:szCs w:val="24"/>
              </w:rPr>
            </w:pPr>
            <w:r>
              <w:rPr>
                <w:sz w:val="24"/>
                <w:szCs w:val="24"/>
              </w:rPr>
              <w:t>Продолжение таблицы 2.9</w:t>
            </w:r>
          </w:p>
        </w:tc>
      </w:tr>
      <w:tr w:rsidR="000219BC" w:rsidRPr="00F77466" w:rsidTr="00A23C43">
        <w:trPr>
          <w:cantSplit/>
          <w:trHeight w:val="651"/>
        </w:trPr>
        <w:tc>
          <w:tcPr>
            <w:tcW w:w="3008" w:type="dxa"/>
          </w:tcPr>
          <w:p w:rsidR="000219BC" w:rsidRPr="00F77466" w:rsidRDefault="000219BC" w:rsidP="00A23C43">
            <w:pPr>
              <w:spacing w:line="360" w:lineRule="auto"/>
              <w:jc w:val="center"/>
              <w:rPr>
                <w:sz w:val="24"/>
                <w:szCs w:val="24"/>
              </w:rPr>
            </w:pPr>
            <w:r>
              <w:rPr>
                <w:sz w:val="24"/>
                <w:szCs w:val="24"/>
              </w:rPr>
              <w:t>1</w:t>
            </w:r>
          </w:p>
        </w:tc>
        <w:tc>
          <w:tcPr>
            <w:tcW w:w="1114" w:type="dxa"/>
          </w:tcPr>
          <w:p w:rsidR="000219BC" w:rsidRPr="00F77466" w:rsidRDefault="000219BC" w:rsidP="00A23C43">
            <w:pPr>
              <w:spacing w:line="360" w:lineRule="auto"/>
              <w:jc w:val="center"/>
              <w:rPr>
                <w:sz w:val="24"/>
                <w:szCs w:val="24"/>
              </w:rPr>
            </w:pPr>
            <w:r>
              <w:rPr>
                <w:sz w:val="24"/>
                <w:szCs w:val="24"/>
              </w:rPr>
              <w:t>2</w:t>
            </w:r>
          </w:p>
        </w:tc>
        <w:tc>
          <w:tcPr>
            <w:tcW w:w="854" w:type="dxa"/>
          </w:tcPr>
          <w:p w:rsidR="000219BC" w:rsidRPr="00610252" w:rsidRDefault="000219BC" w:rsidP="00A23C43">
            <w:pPr>
              <w:spacing w:line="360" w:lineRule="auto"/>
              <w:jc w:val="center"/>
              <w:rPr>
                <w:position w:val="-12"/>
                <w:sz w:val="24"/>
                <w:szCs w:val="24"/>
              </w:rPr>
            </w:pPr>
            <w:r>
              <w:rPr>
                <w:position w:val="-12"/>
                <w:sz w:val="24"/>
                <w:szCs w:val="24"/>
              </w:rPr>
              <w:t>3</w:t>
            </w:r>
          </w:p>
        </w:tc>
        <w:tc>
          <w:tcPr>
            <w:tcW w:w="1180" w:type="dxa"/>
          </w:tcPr>
          <w:p w:rsidR="000219BC" w:rsidRPr="00F77466" w:rsidRDefault="000219BC" w:rsidP="00A23C43">
            <w:pPr>
              <w:spacing w:line="360" w:lineRule="auto"/>
              <w:jc w:val="center"/>
              <w:rPr>
                <w:sz w:val="24"/>
                <w:szCs w:val="24"/>
              </w:rPr>
            </w:pPr>
            <w:r>
              <w:rPr>
                <w:sz w:val="24"/>
                <w:szCs w:val="24"/>
              </w:rPr>
              <w:t>4</w:t>
            </w:r>
          </w:p>
        </w:tc>
        <w:tc>
          <w:tcPr>
            <w:tcW w:w="1180" w:type="dxa"/>
          </w:tcPr>
          <w:p w:rsidR="000219BC" w:rsidRDefault="000219BC" w:rsidP="00A23C43">
            <w:pPr>
              <w:spacing w:line="360" w:lineRule="auto"/>
              <w:jc w:val="center"/>
              <w:rPr>
                <w:sz w:val="24"/>
                <w:szCs w:val="24"/>
              </w:rPr>
            </w:pPr>
            <w:r>
              <w:rPr>
                <w:sz w:val="24"/>
                <w:szCs w:val="24"/>
              </w:rPr>
              <w:t>5</w:t>
            </w:r>
          </w:p>
        </w:tc>
        <w:tc>
          <w:tcPr>
            <w:tcW w:w="1134" w:type="dxa"/>
          </w:tcPr>
          <w:p w:rsidR="000219BC" w:rsidRDefault="000219BC" w:rsidP="00A23C43">
            <w:pPr>
              <w:spacing w:line="360" w:lineRule="auto"/>
              <w:jc w:val="center"/>
              <w:rPr>
                <w:sz w:val="24"/>
                <w:szCs w:val="24"/>
              </w:rPr>
            </w:pPr>
            <w:r>
              <w:rPr>
                <w:sz w:val="24"/>
                <w:szCs w:val="24"/>
              </w:rPr>
              <w:t>6</w:t>
            </w:r>
          </w:p>
        </w:tc>
        <w:tc>
          <w:tcPr>
            <w:tcW w:w="1279" w:type="dxa"/>
          </w:tcPr>
          <w:p w:rsidR="000219BC" w:rsidRDefault="000219BC" w:rsidP="00A23C43">
            <w:pPr>
              <w:spacing w:line="360" w:lineRule="auto"/>
              <w:jc w:val="center"/>
              <w:rPr>
                <w:sz w:val="24"/>
                <w:szCs w:val="24"/>
              </w:rPr>
            </w:pPr>
            <w:r>
              <w:rPr>
                <w:sz w:val="24"/>
                <w:szCs w:val="24"/>
              </w:rPr>
              <w:t>7</w:t>
            </w:r>
          </w:p>
        </w:tc>
      </w:tr>
      <w:tr w:rsidR="000219BC" w:rsidRPr="00F77466" w:rsidTr="00A23C43">
        <w:trPr>
          <w:cantSplit/>
          <w:trHeight w:val="651"/>
        </w:trPr>
        <w:tc>
          <w:tcPr>
            <w:tcW w:w="3008" w:type="dxa"/>
          </w:tcPr>
          <w:p w:rsidR="000219BC" w:rsidRPr="00F77466" w:rsidRDefault="000219BC" w:rsidP="00A23C43">
            <w:pPr>
              <w:spacing w:line="360" w:lineRule="auto"/>
              <w:rPr>
                <w:sz w:val="24"/>
                <w:szCs w:val="24"/>
              </w:rPr>
            </w:pPr>
            <w:r w:rsidRPr="00F77466">
              <w:rPr>
                <w:sz w:val="24"/>
                <w:szCs w:val="24"/>
              </w:rPr>
              <w:t>17. Инвестиционные вложения с учетом коэф</w:t>
            </w:r>
            <w:r>
              <w:rPr>
                <w:sz w:val="24"/>
                <w:szCs w:val="24"/>
              </w:rPr>
              <w:t>ф. д</w:t>
            </w:r>
            <w:r w:rsidRPr="00F77466">
              <w:rPr>
                <w:sz w:val="24"/>
                <w:szCs w:val="24"/>
              </w:rPr>
              <w:t xml:space="preserve">исконтирования </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712B62" w:rsidRDefault="000219BC" w:rsidP="00A23C43">
            <w:pPr>
              <w:spacing w:line="360" w:lineRule="auto"/>
              <w:jc w:val="center"/>
              <w:rPr>
                <w:sz w:val="24"/>
                <w:szCs w:val="24"/>
              </w:rPr>
            </w:pPr>
            <w:r w:rsidRPr="00F77466">
              <w:rPr>
                <w:position w:val="-12"/>
                <w:sz w:val="24"/>
                <w:szCs w:val="24"/>
                <w:lang w:val="en-US"/>
              </w:rPr>
              <w:object w:dxaOrig="480" w:dyaOrig="360">
                <v:shape id="_x0000_i1168" type="#_x0000_t75" style="width:24pt;height:18pt" o:ole="" fillcolor="window">
                  <v:imagedata r:id="rId271" o:title=""/>
                </v:shape>
                <o:OLEObject Type="Embed" ProgID="Equation.3" ShapeID="_x0000_i1168" DrawAspect="Content" ObjectID="_1458571801" r:id="rId272"/>
              </w:object>
            </w:r>
          </w:p>
        </w:tc>
        <w:tc>
          <w:tcPr>
            <w:tcW w:w="1180" w:type="dxa"/>
          </w:tcPr>
          <w:p w:rsidR="000219BC" w:rsidRPr="00F77466" w:rsidRDefault="000219BC" w:rsidP="00A23C43">
            <w:pPr>
              <w:spacing w:line="360" w:lineRule="auto"/>
              <w:jc w:val="center"/>
              <w:rPr>
                <w:sz w:val="24"/>
                <w:szCs w:val="24"/>
              </w:rPr>
            </w:pPr>
            <w:r w:rsidRPr="00F77466">
              <w:rPr>
                <w:sz w:val="24"/>
                <w:szCs w:val="24"/>
              </w:rPr>
              <w:t>807810</w:t>
            </w:r>
          </w:p>
        </w:tc>
        <w:tc>
          <w:tcPr>
            <w:tcW w:w="1180" w:type="dxa"/>
          </w:tcPr>
          <w:p w:rsidR="000219BC" w:rsidRPr="00F77466" w:rsidRDefault="000219BC" w:rsidP="00A23C43">
            <w:pPr>
              <w:spacing w:line="360" w:lineRule="auto"/>
              <w:jc w:val="center"/>
              <w:rPr>
                <w:sz w:val="24"/>
                <w:szCs w:val="24"/>
              </w:rPr>
            </w:pPr>
            <w:r>
              <w:rPr>
                <w:sz w:val="24"/>
                <w:szCs w:val="24"/>
              </w:rPr>
              <w:t>х</w:t>
            </w:r>
          </w:p>
        </w:tc>
        <w:tc>
          <w:tcPr>
            <w:tcW w:w="1134" w:type="dxa"/>
          </w:tcPr>
          <w:p w:rsidR="000219BC" w:rsidRPr="00F77466" w:rsidRDefault="000219BC" w:rsidP="00A23C43">
            <w:pPr>
              <w:spacing w:line="360" w:lineRule="auto"/>
              <w:jc w:val="center"/>
              <w:rPr>
                <w:sz w:val="24"/>
                <w:szCs w:val="24"/>
              </w:rPr>
            </w:pPr>
            <w:r>
              <w:rPr>
                <w:sz w:val="24"/>
                <w:szCs w:val="24"/>
              </w:rPr>
              <w:t>х</w:t>
            </w:r>
          </w:p>
        </w:tc>
        <w:tc>
          <w:tcPr>
            <w:tcW w:w="1279" w:type="dxa"/>
          </w:tcPr>
          <w:p w:rsidR="000219BC" w:rsidRPr="00F77466" w:rsidRDefault="000219BC" w:rsidP="00A23C43">
            <w:pPr>
              <w:spacing w:line="360" w:lineRule="auto"/>
              <w:jc w:val="center"/>
              <w:rPr>
                <w:sz w:val="24"/>
                <w:szCs w:val="24"/>
              </w:rPr>
            </w:pPr>
            <w:r>
              <w:rPr>
                <w:sz w:val="24"/>
                <w:szCs w:val="24"/>
              </w:rPr>
              <w:t>х</w:t>
            </w:r>
          </w:p>
        </w:tc>
      </w:tr>
      <w:tr w:rsidR="000219BC" w:rsidRPr="00F77466" w:rsidTr="00A23C43">
        <w:trPr>
          <w:cantSplit/>
          <w:trHeight w:val="461"/>
        </w:trPr>
        <w:tc>
          <w:tcPr>
            <w:tcW w:w="3008" w:type="dxa"/>
          </w:tcPr>
          <w:p w:rsidR="000219BC" w:rsidRPr="00F77466" w:rsidRDefault="000219BC" w:rsidP="00A23C43">
            <w:pPr>
              <w:spacing w:line="360" w:lineRule="auto"/>
              <w:rPr>
                <w:sz w:val="24"/>
                <w:szCs w:val="24"/>
              </w:rPr>
            </w:pPr>
            <w:r w:rsidRPr="00F77466">
              <w:rPr>
                <w:sz w:val="24"/>
                <w:szCs w:val="24"/>
              </w:rPr>
              <w:t>18. Чистая текущая стоимость (п.15-п.17)</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ЧДД (Э</w:t>
            </w:r>
            <w:r w:rsidRPr="00F77466">
              <w:rPr>
                <w:sz w:val="24"/>
                <w:szCs w:val="24"/>
                <w:vertAlign w:val="subscript"/>
              </w:rPr>
              <w:t>инт</w:t>
            </w:r>
            <w:r w:rsidRPr="00F77466">
              <w:rPr>
                <w:sz w:val="24"/>
                <w:szCs w:val="24"/>
              </w:rPr>
              <w:t>)</w:t>
            </w:r>
          </w:p>
        </w:tc>
        <w:tc>
          <w:tcPr>
            <w:tcW w:w="1180" w:type="dxa"/>
          </w:tcPr>
          <w:p w:rsidR="000219BC" w:rsidRPr="00F77466" w:rsidRDefault="000219BC" w:rsidP="00A23C43">
            <w:pPr>
              <w:spacing w:line="360" w:lineRule="auto"/>
              <w:jc w:val="center"/>
              <w:rPr>
                <w:sz w:val="24"/>
                <w:szCs w:val="24"/>
              </w:rPr>
            </w:pPr>
            <w:r w:rsidRPr="00F77466">
              <w:rPr>
                <w:sz w:val="24"/>
                <w:szCs w:val="24"/>
              </w:rPr>
              <w:t>-</w:t>
            </w:r>
            <w:r>
              <w:rPr>
                <w:sz w:val="24"/>
                <w:szCs w:val="24"/>
              </w:rPr>
              <w:t>627643</w:t>
            </w:r>
          </w:p>
        </w:tc>
        <w:tc>
          <w:tcPr>
            <w:tcW w:w="1180" w:type="dxa"/>
          </w:tcPr>
          <w:p w:rsidR="000219BC" w:rsidRPr="00F77466" w:rsidRDefault="000219BC" w:rsidP="00A23C43">
            <w:pPr>
              <w:spacing w:line="360" w:lineRule="auto"/>
              <w:jc w:val="center"/>
              <w:rPr>
                <w:sz w:val="24"/>
                <w:szCs w:val="24"/>
              </w:rPr>
            </w:pPr>
            <w:r w:rsidRPr="00F77466">
              <w:rPr>
                <w:sz w:val="24"/>
                <w:szCs w:val="24"/>
              </w:rPr>
              <w:t>1279</w:t>
            </w:r>
            <w:r>
              <w:rPr>
                <w:sz w:val="24"/>
                <w:szCs w:val="24"/>
              </w:rPr>
              <w:t>19</w:t>
            </w:r>
          </w:p>
        </w:tc>
        <w:tc>
          <w:tcPr>
            <w:tcW w:w="1134" w:type="dxa"/>
          </w:tcPr>
          <w:p w:rsidR="000219BC" w:rsidRPr="00F77466" w:rsidRDefault="000219BC" w:rsidP="00A23C43">
            <w:pPr>
              <w:spacing w:line="360" w:lineRule="auto"/>
              <w:jc w:val="center"/>
              <w:rPr>
                <w:sz w:val="24"/>
                <w:szCs w:val="24"/>
              </w:rPr>
            </w:pPr>
            <w:r w:rsidRPr="00F77466">
              <w:rPr>
                <w:sz w:val="24"/>
                <w:szCs w:val="24"/>
              </w:rPr>
              <w:t>91</w:t>
            </w:r>
            <w:r>
              <w:rPr>
                <w:sz w:val="24"/>
                <w:szCs w:val="24"/>
              </w:rPr>
              <w:t>885</w:t>
            </w:r>
          </w:p>
        </w:tc>
        <w:tc>
          <w:tcPr>
            <w:tcW w:w="1279" w:type="dxa"/>
          </w:tcPr>
          <w:p w:rsidR="000219BC" w:rsidRPr="00F77466" w:rsidRDefault="000219BC" w:rsidP="00A23C43">
            <w:pPr>
              <w:spacing w:line="360" w:lineRule="auto"/>
              <w:jc w:val="center"/>
              <w:rPr>
                <w:sz w:val="24"/>
                <w:szCs w:val="24"/>
              </w:rPr>
            </w:pPr>
            <w:r w:rsidRPr="00F77466">
              <w:rPr>
                <w:sz w:val="24"/>
                <w:szCs w:val="24"/>
              </w:rPr>
              <w:t>648</w:t>
            </w:r>
            <w:r>
              <w:rPr>
                <w:sz w:val="24"/>
                <w:szCs w:val="24"/>
              </w:rPr>
              <w:t>60</w:t>
            </w:r>
          </w:p>
        </w:tc>
      </w:tr>
      <w:tr w:rsidR="000219BC" w:rsidRPr="00F77466" w:rsidTr="00A23C43">
        <w:trPr>
          <w:cantSplit/>
          <w:trHeight w:val="468"/>
        </w:trPr>
        <w:tc>
          <w:tcPr>
            <w:tcW w:w="3008" w:type="dxa"/>
          </w:tcPr>
          <w:p w:rsidR="000219BC" w:rsidRPr="00F77466" w:rsidRDefault="000219BC" w:rsidP="00A23C43">
            <w:pPr>
              <w:spacing w:line="360" w:lineRule="auto"/>
              <w:rPr>
                <w:sz w:val="24"/>
                <w:szCs w:val="24"/>
              </w:rPr>
            </w:pPr>
            <w:r>
              <w:rPr>
                <w:sz w:val="24"/>
                <w:szCs w:val="24"/>
              </w:rPr>
              <w:t>19. ЧДД нарастающим ито</w:t>
            </w:r>
            <w:r w:rsidRPr="00F77466">
              <w:rPr>
                <w:sz w:val="24"/>
                <w:szCs w:val="24"/>
              </w:rPr>
              <w:t>гом</w:t>
            </w:r>
          </w:p>
        </w:tc>
        <w:tc>
          <w:tcPr>
            <w:tcW w:w="1114" w:type="dxa"/>
          </w:tcPr>
          <w:p w:rsidR="000219BC" w:rsidRPr="00F77466" w:rsidRDefault="000219BC" w:rsidP="00A23C43">
            <w:pPr>
              <w:spacing w:line="360" w:lineRule="auto"/>
              <w:jc w:val="center"/>
              <w:rPr>
                <w:sz w:val="24"/>
                <w:szCs w:val="24"/>
              </w:rPr>
            </w:pPr>
            <w:r w:rsidRPr="00F77466">
              <w:rPr>
                <w:sz w:val="24"/>
                <w:szCs w:val="24"/>
              </w:rPr>
              <w:t>Т.р.</w:t>
            </w:r>
          </w:p>
        </w:tc>
        <w:tc>
          <w:tcPr>
            <w:tcW w:w="854" w:type="dxa"/>
          </w:tcPr>
          <w:p w:rsidR="000219BC" w:rsidRPr="00F77466" w:rsidRDefault="000219BC" w:rsidP="00A23C43">
            <w:pPr>
              <w:spacing w:line="360" w:lineRule="auto"/>
              <w:jc w:val="center"/>
              <w:rPr>
                <w:sz w:val="24"/>
                <w:szCs w:val="24"/>
              </w:rPr>
            </w:pPr>
            <w:r w:rsidRPr="00F77466">
              <w:rPr>
                <w:sz w:val="24"/>
                <w:szCs w:val="24"/>
              </w:rPr>
              <w:t>ЧДД</w:t>
            </w:r>
          </w:p>
        </w:tc>
        <w:tc>
          <w:tcPr>
            <w:tcW w:w="1180" w:type="dxa"/>
          </w:tcPr>
          <w:p w:rsidR="000219BC" w:rsidRPr="00F77466" w:rsidRDefault="000219BC" w:rsidP="00A23C43">
            <w:pPr>
              <w:spacing w:line="360" w:lineRule="auto"/>
              <w:jc w:val="center"/>
              <w:rPr>
                <w:sz w:val="24"/>
                <w:szCs w:val="24"/>
              </w:rPr>
            </w:pPr>
            <w:r w:rsidRPr="00F77466">
              <w:rPr>
                <w:sz w:val="24"/>
                <w:szCs w:val="24"/>
              </w:rPr>
              <w:t>-</w:t>
            </w:r>
            <w:r>
              <w:rPr>
                <w:sz w:val="24"/>
                <w:szCs w:val="24"/>
              </w:rPr>
              <w:t>627643</w:t>
            </w:r>
          </w:p>
        </w:tc>
        <w:tc>
          <w:tcPr>
            <w:tcW w:w="1180" w:type="dxa"/>
          </w:tcPr>
          <w:p w:rsidR="000219BC" w:rsidRPr="00F77466" w:rsidRDefault="000219BC" w:rsidP="00A23C43">
            <w:pPr>
              <w:spacing w:line="360" w:lineRule="auto"/>
              <w:jc w:val="center"/>
              <w:rPr>
                <w:sz w:val="24"/>
                <w:szCs w:val="24"/>
              </w:rPr>
            </w:pPr>
            <w:r w:rsidRPr="00F77466">
              <w:rPr>
                <w:sz w:val="24"/>
                <w:szCs w:val="24"/>
              </w:rPr>
              <w:t>-</w:t>
            </w:r>
            <w:r>
              <w:rPr>
                <w:sz w:val="24"/>
                <w:szCs w:val="24"/>
              </w:rPr>
              <w:t>499724</w:t>
            </w:r>
          </w:p>
        </w:tc>
        <w:tc>
          <w:tcPr>
            <w:tcW w:w="1134" w:type="dxa"/>
          </w:tcPr>
          <w:p w:rsidR="000219BC" w:rsidRPr="00F77466" w:rsidRDefault="000219BC" w:rsidP="00A23C43">
            <w:pPr>
              <w:spacing w:line="360" w:lineRule="auto"/>
              <w:jc w:val="center"/>
              <w:rPr>
                <w:sz w:val="24"/>
                <w:szCs w:val="24"/>
              </w:rPr>
            </w:pPr>
            <w:r w:rsidRPr="00F77466">
              <w:rPr>
                <w:sz w:val="24"/>
                <w:szCs w:val="24"/>
              </w:rPr>
              <w:t>-</w:t>
            </w:r>
            <w:r>
              <w:rPr>
                <w:sz w:val="24"/>
                <w:szCs w:val="24"/>
              </w:rPr>
              <w:t>407839</w:t>
            </w:r>
          </w:p>
        </w:tc>
        <w:tc>
          <w:tcPr>
            <w:tcW w:w="1279" w:type="dxa"/>
          </w:tcPr>
          <w:p w:rsidR="000219BC" w:rsidRPr="00F77466" w:rsidRDefault="000219BC" w:rsidP="00A23C43">
            <w:pPr>
              <w:spacing w:line="360" w:lineRule="auto"/>
              <w:jc w:val="center"/>
              <w:rPr>
                <w:sz w:val="24"/>
                <w:szCs w:val="24"/>
              </w:rPr>
            </w:pPr>
            <w:r w:rsidRPr="00F77466">
              <w:rPr>
                <w:sz w:val="24"/>
                <w:szCs w:val="24"/>
              </w:rPr>
              <w:t>-</w:t>
            </w:r>
            <w:r>
              <w:rPr>
                <w:sz w:val="24"/>
                <w:szCs w:val="24"/>
              </w:rPr>
              <w:t>342979</w:t>
            </w:r>
          </w:p>
        </w:tc>
      </w:tr>
    </w:tbl>
    <w:p w:rsidR="000219BC" w:rsidRDefault="000219BC" w:rsidP="000219BC">
      <w:pPr>
        <w:pStyle w:val="23"/>
        <w:spacing w:line="360" w:lineRule="auto"/>
        <w:ind w:firstLine="0"/>
        <w:rPr>
          <w:sz w:val="24"/>
          <w:szCs w:val="24"/>
        </w:rPr>
      </w:pPr>
    </w:p>
    <w:p w:rsidR="000219BC" w:rsidRDefault="000219BC" w:rsidP="000219BC">
      <w:pPr>
        <w:pStyle w:val="23"/>
        <w:spacing w:line="360" w:lineRule="auto"/>
        <w:ind w:firstLine="0"/>
        <w:rPr>
          <w:sz w:val="24"/>
          <w:szCs w:val="24"/>
        </w:rPr>
      </w:pPr>
    </w:p>
    <w:p w:rsidR="000219BC" w:rsidRDefault="000219BC" w:rsidP="000219BC">
      <w:pPr>
        <w:pStyle w:val="23"/>
        <w:spacing w:line="360" w:lineRule="auto"/>
        <w:ind w:firstLine="720"/>
        <w:rPr>
          <w:sz w:val="24"/>
          <w:szCs w:val="24"/>
        </w:rPr>
      </w:pPr>
      <w:r>
        <w:rPr>
          <w:sz w:val="24"/>
          <w:szCs w:val="24"/>
        </w:rPr>
        <w:t>2.6.4 Расчет рентабельности инвестиций</w:t>
      </w:r>
    </w:p>
    <w:p w:rsidR="000219BC" w:rsidRDefault="000219BC" w:rsidP="000219BC">
      <w:pPr>
        <w:pStyle w:val="23"/>
        <w:spacing w:line="360" w:lineRule="auto"/>
        <w:ind w:firstLine="0"/>
        <w:rPr>
          <w:sz w:val="24"/>
          <w:szCs w:val="24"/>
        </w:rPr>
      </w:pPr>
    </w:p>
    <w:p w:rsidR="000219BC" w:rsidRDefault="000219BC" w:rsidP="000219BC">
      <w:pPr>
        <w:pStyle w:val="23"/>
        <w:spacing w:line="360" w:lineRule="auto"/>
        <w:ind w:firstLine="0"/>
        <w:jc w:val="right"/>
        <w:rPr>
          <w:sz w:val="24"/>
          <w:szCs w:val="24"/>
        </w:rPr>
      </w:pPr>
      <w:r>
        <w:rPr>
          <w:sz w:val="24"/>
          <w:szCs w:val="24"/>
        </w:rPr>
        <w:t>Р</w:t>
      </w:r>
      <w:r>
        <w:rPr>
          <w:sz w:val="24"/>
          <w:szCs w:val="24"/>
          <w:vertAlign w:val="subscript"/>
        </w:rPr>
        <w:t>инв</w:t>
      </w:r>
      <w:r>
        <w:rPr>
          <w:sz w:val="24"/>
          <w:szCs w:val="24"/>
        </w:rPr>
        <w:t xml:space="preserve"> = </w:t>
      </w:r>
      <w:r w:rsidRPr="00E30A36">
        <w:rPr>
          <w:position w:val="-30"/>
          <w:sz w:val="24"/>
          <w:szCs w:val="24"/>
        </w:rPr>
        <w:object w:dxaOrig="980" w:dyaOrig="700">
          <v:shape id="_x0000_i1169" type="#_x0000_t75" style="width:48.75pt;height:35.25pt" o:ole="">
            <v:imagedata r:id="rId273" o:title=""/>
          </v:shape>
          <o:OLEObject Type="Embed" ProgID="Equation.3" ShapeID="_x0000_i1169" DrawAspect="Content" ObjectID="_1458571802" r:id="rId274"/>
        </w:object>
      </w:r>
      <w:r>
        <w:rPr>
          <w:sz w:val="24"/>
          <w:szCs w:val="24"/>
        </w:rPr>
        <w:t>;                                                                 (2.57)</w:t>
      </w:r>
    </w:p>
    <w:p w:rsidR="000219BC" w:rsidRPr="00E30A36" w:rsidRDefault="000219BC" w:rsidP="000219BC">
      <w:pPr>
        <w:pStyle w:val="23"/>
        <w:spacing w:line="360" w:lineRule="auto"/>
        <w:ind w:firstLine="0"/>
        <w:jc w:val="left"/>
        <w:rPr>
          <w:sz w:val="24"/>
          <w:szCs w:val="24"/>
        </w:rPr>
      </w:pPr>
    </w:p>
    <w:p w:rsidR="000219BC" w:rsidRPr="009E009A" w:rsidRDefault="000219BC" w:rsidP="000219BC">
      <w:pPr>
        <w:pStyle w:val="23"/>
        <w:spacing w:line="360" w:lineRule="auto"/>
        <w:ind w:firstLine="0"/>
        <w:rPr>
          <w:sz w:val="24"/>
          <w:szCs w:val="24"/>
        </w:rPr>
      </w:pPr>
      <w:r>
        <w:rPr>
          <w:sz w:val="24"/>
          <w:szCs w:val="24"/>
        </w:rPr>
        <w:t>Р</w:t>
      </w:r>
      <w:r>
        <w:rPr>
          <w:sz w:val="24"/>
          <w:szCs w:val="24"/>
          <w:vertAlign w:val="subscript"/>
        </w:rPr>
        <w:t>инв</w:t>
      </w:r>
      <w:r>
        <w:rPr>
          <w:sz w:val="24"/>
          <w:szCs w:val="24"/>
        </w:rPr>
        <w:t xml:space="preserve"> = </w:t>
      </w:r>
      <w:r w:rsidRPr="009E009A">
        <w:rPr>
          <w:position w:val="-24"/>
          <w:sz w:val="24"/>
          <w:szCs w:val="24"/>
        </w:rPr>
        <w:object w:dxaOrig="3340" w:dyaOrig="620">
          <v:shape id="_x0000_i1170" type="#_x0000_t75" style="width:167.25pt;height:30.75pt" o:ole="">
            <v:imagedata r:id="rId275" o:title=""/>
          </v:shape>
          <o:OLEObject Type="Embed" ProgID="Equation.3" ShapeID="_x0000_i1170" DrawAspect="Content" ObjectID="_1458571803" r:id="rId276"/>
        </w:object>
      </w:r>
      <w:r>
        <w:rPr>
          <w:sz w:val="24"/>
          <w:szCs w:val="24"/>
        </w:rPr>
        <w:t>*100 % =57,5 %</w:t>
      </w: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r>
        <w:rPr>
          <w:sz w:val="24"/>
          <w:szCs w:val="24"/>
        </w:rPr>
        <w:lastRenderedPageBreak/>
        <w:t xml:space="preserve">Вывод. </w:t>
      </w:r>
    </w:p>
    <w:p w:rsidR="000219BC" w:rsidRDefault="000219BC" w:rsidP="000219BC">
      <w:pPr>
        <w:pStyle w:val="23"/>
        <w:spacing w:line="360" w:lineRule="auto"/>
        <w:ind w:firstLine="480"/>
        <w:rPr>
          <w:sz w:val="24"/>
          <w:szCs w:val="24"/>
        </w:rPr>
      </w:pPr>
      <w:r>
        <w:rPr>
          <w:sz w:val="24"/>
          <w:szCs w:val="24"/>
        </w:rPr>
        <w:t xml:space="preserve">В ходе расчета инвестиции в основной и оборотный капитал составили 807810 Т. Руб., себестоимость одного изделия - 14889 руб., отпускная цена – 21295 руб. По данным расчета объем реализованной продукции составил </w:t>
      </w:r>
      <w:r w:rsidRPr="00F77466">
        <w:rPr>
          <w:sz w:val="24"/>
          <w:szCs w:val="24"/>
        </w:rPr>
        <w:t>1554535000</w:t>
      </w:r>
      <w:r>
        <w:rPr>
          <w:sz w:val="24"/>
          <w:szCs w:val="24"/>
        </w:rPr>
        <w:t xml:space="preserve"> руб., товарной продукции – </w:t>
      </w:r>
      <w:r w:rsidRPr="00F77466">
        <w:rPr>
          <w:sz w:val="24"/>
          <w:szCs w:val="24"/>
        </w:rPr>
        <w:t>1304291000</w:t>
      </w:r>
      <w:r>
        <w:rPr>
          <w:sz w:val="24"/>
          <w:szCs w:val="24"/>
        </w:rPr>
        <w:t xml:space="preserve"> руб. Балансовая прибыль составила </w:t>
      </w:r>
      <w:r w:rsidRPr="00F77466">
        <w:rPr>
          <w:sz w:val="24"/>
          <w:szCs w:val="24"/>
        </w:rPr>
        <w:t>217394000</w:t>
      </w:r>
      <w:r>
        <w:rPr>
          <w:sz w:val="24"/>
          <w:szCs w:val="24"/>
        </w:rPr>
        <w:t xml:space="preserve"> руб., чистая прибыль – </w:t>
      </w:r>
      <w:r w:rsidRPr="00F77466">
        <w:rPr>
          <w:sz w:val="24"/>
          <w:szCs w:val="24"/>
        </w:rPr>
        <w:t>160144291</w:t>
      </w:r>
      <w:r>
        <w:rPr>
          <w:sz w:val="24"/>
          <w:szCs w:val="24"/>
        </w:rPr>
        <w:t xml:space="preserve"> руб. Чистый дисконтированный доход в первый год составил – 627643 Т.руб., во второй – </w:t>
      </w:r>
      <w:r w:rsidRPr="00F77466">
        <w:rPr>
          <w:sz w:val="24"/>
          <w:szCs w:val="24"/>
        </w:rPr>
        <w:t>1279</w:t>
      </w:r>
      <w:r>
        <w:rPr>
          <w:sz w:val="24"/>
          <w:szCs w:val="24"/>
        </w:rPr>
        <w:t xml:space="preserve">19 Т. руб., в третий – </w:t>
      </w:r>
      <w:r w:rsidRPr="00F77466">
        <w:rPr>
          <w:sz w:val="24"/>
          <w:szCs w:val="24"/>
        </w:rPr>
        <w:t>91</w:t>
      </w:r>
      <w:r>
        <w:rPr>
          <w:sz w:val="24"/>
          <w:szCs w:val="24"/>
        </w:rPr>
        <w:t xml:space="preserve">885 Т.руб., в четвертый – </w:t>
      </w:r>
      <w:r w:rsidRPr="00F77466">
        <w:rPr>
          <w:sz w:val="24"/>
          <w:szCs w:val="24"/>
        </w:rPr>
        <w:t>648</w:t>
      </w:r>
      <w:r>
        <w:rPr>
          <w:sz w:val="24"/>
          <w:szCs w:val="24"/>
        </w:rPr>
        <w:t>60 Т.руб.</w:t>
      </w:r>
    </w:p>
    <w:p w:rsidR="000219BC" w:rsidRDefault="000219BC" w:rsidP="000219BC">
      <w:pPr>
        <w:pStyle w:val="23"/>
        <w:spacing w:line="360" w:lineRule="auto"/>
        <w:ind w:firstLine="480"/>
        <w:rPr>
          <w:sz w:val="24"/>
          <w:szCs w:val="24"/>
        </w:rPr>
      </w:pPr>
      <w:r>
        <w:rPr>
          <w:sz w:val="24"/>
          <w:szCs w:val="24"/>
        </w:rPr>
        <w:t xml:space="preserve">Срок окупаемости инвестиционного проекта составил 4,5 года. Чистый дисконтированный доход нарастающим налогом в четвертый год равен </w:t>
      </w:r>
      <w:r w:rsidRPr="00F77466">
        <w:rPr>
          <w:sz w:val="24"/>
          <w:szCs w:val="24"/>
        </w:rPr>
        <w:t>-</w:t>
      </w:r>
      <w:r>
        <w:rPr>
          <w:sz w:val="24"/>
          <w:szCs w:val="24"/>
        </w:rPr>
        <w:t>342979 Т. руб., следовательно, проект неэффективный, и осуществлять его нецелесообразно.</w:t>
      </w: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Default="000219BC" w:rsidP="000219BC">
      <w:pPr>
        <w:spacing w:line="360" w:lineRule="auto"/>
        <w:rPr>
          <w:sz w:val="24"/>
          <w:szCs w:val="24"/>
        </w:rPr>
      </w:pPr>
    </w:p>
    <w:p w:rsidR="000219BC" w:rsidRPr="00A7224B" w:rsidRDefault="000219BC" w:rsidP="000219BC">
      <w:pPr>
        <w:spacing w:line="360" w:lineRule="auto"/>
        <w:jc w:val="center"/>
        <w:rPr>
          <w:sz w:val="24"/>
          <w:szCs w:val="24"/>
        </w:rPr>
      </w:pPr>
      <w:r w:rsidRPr="00A7224B">
        <w:rPr>
          <w:sz w:val="24"/>
          <w:szCs w:val="24"/>
        </w:rPr>
        <w:lastRenderedPageBreak/>
        <w:t>Заключение</w:t>
      </w:r>
    </w:p>
    <w:p w:rsidR="000219BC" w:rsidRDefault="000219BC" w:rsidP="000219BC">
      <w:pPr>
        <w:spacing w:line="360" w:lineRule="auto"/>
        <w:ind w:firstLine="709"/>
        <w:jc w:val="both"/>
        <w:rPr>
          <w:sz w:val="24"/>
          <w:szCs w:val="24"/>
        </w:rPr>
      </w:pPr>
      <w:r w:rsidRPr="00A7224B">
        <w:rPr>
          <w:sz w:val="24"/>
          <w:szCs w:val="24"/>
        </w:rPr>
        <w:t>В данной курсовой работе была изучена методика разработки бизнес-плана, выявлена его структура  и требования, предъявляемые к его составлению, а</w:t>
      </w:r>
      <w:r>
        <w:rPr>
          <w:sz w:val="24"/>
          <w:szCs w:val="24"/>
        </w:rPr>
        <w:t xml:space="preserve"> также рассмотрены рекомендации по разработке бизнес-планов инвестиционных проектов</w:t>
      </w:r>
      <w:r w:rsidRPr="00A7224B">
        <w:rPr>
          <w:sz w:val="24"/>
          <w:szCs w:val="24"/>
        </w:rPr>
        <w:t>.</w:t>
      </w:r>
    </w:p>
    <w:p w:rsidR="000219BC" w:rsidRPr="00A7224B" w:rsidRDefault="000219BC" w:rsidP="000219BC">
      <w:pPr>
        <w:spacing w:line="360" w:lineRule="auto"/>
        <w:ind w:firstLine="709"/>
        <w:jc w:val="both"/>
        <w:rPr>
          <w:sz w:val="24"/>
          <w:szCs w:val="24"/>
        </w:rPr>
      </w:pPr>
      <w:r w:rsidRPr="00A7224B">
        <w:rPr>
          <w:sz w:val="24"/>
          <w:szCs w:val="24"/>
        </w:rPr>
        <w:t>В практической части был произведен расчет экономической эффективности в с</w:t>
      </w:r>
      <w:r>
        <w:rPr>
          <w:sz w:val="24"/>
          <w:szCs w:val="24"/>
        </w:rPr>
        <w:t xml:space="preserve">фере производства новой техники, была рассчитана полная себестоимость единицы продукции, основная и дополнительная заработная плата, отпускная цена изделия, товарная и реализованная продукция, сумма инвестиционных вложений в основной и оборотный капитал, чистый дисконтированный доход текущей стоимости, рентабельность инвестиций, а также был определен срок окупаемости проекта. </w:t>
      </w:r>
      <w:r w:rsidRPr="00A7224B">
        <w:rPr>
          <w:sz w:val="24"/>
          <w:szCs w:val="24"/>
        </w:rPr>
        <w:t>Изделие оказалось нерентабельным и его производство является нецелесообразно.</w:t>
      </w: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Pr="00F77466" w:rsidRDefault="000219BC" w:rsidP="000219BC">
      <w:pPr>
        <w:pStyle w:val="23"/>
        <w:spacing w:line="360" w:lineRule="auto"/>
        <w:ind w:firstLine="480"/>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Default="000219BC" w:rsidP="000219BC">
      <w:pPr>
        <w:spacing w:line="360" w:lineRule="auto"/>
        <w:jc w:val="both"/>
        <w:rPr>
          <w:sz w:val="24"/>
          <w:szCs w:val="24"/>
        </w:rPr>
      </w:pPr>
    </w:p>
    <w:p w:rsidR="000219BC" w:rsidRPr="00A7224B" w:rsidRDefault="000219BC" w:rsidP="000219BC">
      <w:pPr>
        <w:spacing w:line="360" w:lineRule="auto"/>
        <w:jc w:val="both"/>
        <w:rPr>
          <w:sz w:val="24"/>
          <w:szCs w:val="24"/>
        </w:rPr>
      </w:pPr>
      <w:r w:rsidRPr="00A7224B">
        <w:rPr>
          <w:sz w:val="24"/>
          <w:szCs w:val="24"/>
        </w:rPr>
        <w:t>Список использованных источников</w:t>
      </w:r>
    </w:p>
    <w:p w:rsidR="000219BC" w:rsidRPr="00A7224B" w:rsidRDefault="000219BC" w:rsidP="000219BC">
      <w:pPr>
        <w:spacing w:line="360" w:lineRule="auto"/>
        <w:ind w:left="720" w:hanging="360"/>
        <w:jc w:val="both"/>
        <w:rPr>
          <w:sz w:val="24"/>
          <w:szCs w:val="24"/>
        </w:rPr>
      </w:pPr>
      <w:r w:rsidRPr="00A7224B">
        <w:rPr>
          <w:sz w:val="24"/>
          <w:szCs w:val="24"/>
        </w:rPr>
        <w:lastRenderedPageBreak/>
        <w:t xml:space="preserve">1. </w:t>
      </w:r>
      <w:r>
        <w:rPr>
          <w:sz w:val="24"/>
          <w:szCs w:val="24"/>
        </w:rPr>
        <w:t xml:space="preserve"> </w:t>
      </w:r>
      <w:r w:rsidRPr="00A7224B">
        <w:rPr>
          <w:sz w:val="24"/>
          <w:szCs w:val="24"/>
        </w:rPr>
        <w:t xml:space="preserve">Методическое пособие по выполнению курсовой работы по дисциплине экономика </w:t>
      </w:r>
      <w:r>
        <w:rPr>
          <w:sz w:val="24"/>
          <w:szCs w:val="24"/>
        </w:rPr>
        <w:t xml:space="preserve">    </w:t>
      </w:r>
      <w:r w:rsidRPr="00A7224B">
        <w:rPr>
          <w:sz w:val="24"/>
          <w:szCs w:val="24"/>
        </w:rPr>
        <w:t>организации / А.А. Носенко, А.А. Устинова. – Минск: МГВРК, 2009</w:t>
      </w:r>
    </w:p>
    <w:p w:rsidR="000219BC" w:rsidRPr="00A7224B" w:rsidRDefault="000219BC" w:rsidP="00A23C43">
      <w:pPr>
        <w:widowControl/>
        <w:numPr>
          <w:ilvl w:val="0"/>
          <w:numId w:val="1"/>
        </w:numPr>
        <w:autoSpaceDE/>
        <w:autoSpaceDN/>
        <w:adjustRightInd/>
        <w:spacing w:line="360" w:lineRule="auto"/>
        <w:rPr>
          <w:bCs/>
          <w:sz w:val="24"/>
          <w:szCs w:val="24"/>
        </w:rPr>
      </w:pPr>
      <w:r w:rsidRPr="00A7224B">
        <w:rPr>
          <w:bCs/>
          <w:sz w:val="24"/>
          <w:szCs w:val="24"/>
        </w:rPr>
        <w:t xml:space="preserve">Экономика предприятия. В 2 ч. Ч 2: учеб. пособие / А.С. Головачев. – Минск: Выш. Шк., 2008 </w:t>
      </w:r>
    </w:p>
    <w:p w:rsidR="000219BC" w:rsidRPr="00A7224B" w:rsidRDefault="000219BC" w:rsidP="000219BC">
      <w:pPr>
        <w:spacing w:line="360" w:lineRule="auto"/>
        <w:ind w:left="720" w:hanging="360"/>
        <w:jc w:val="both"/>
        <w:rPr>
          <w:sz w:val="24"/>
          <w:szCs w:val="24"/>
        </w:rPr>
      </w:pPr>
      <w:r w:rsidRPr="00A7224B">
        <w:rPr>
          <w:sz w:val="24"/>
          <w:szCs w:val="24"/>
        </w:rPr>
        <w:t>3.   Экономика предприятия: учеб. пособие / Э.В. Крум, Т.В. Елецких. – Минск: Выш.      Шк., 2005</w:t>
      </w:r>
    </w:p>
    <w:p w:rsidR="000219BC" w:rsidRPr="00A7224B" w:rsidRDefault="000219BC" w:rsidP="00A23C43">
      <w:pPr>
        <w:widowControl/>
        <w:numPr>
          <w:ilvl w:val="0"/>
          <w:numId w:val="2"/>
        </w:numPr>
        <w:autoSpaceDE/>
        <w:autoSpaceDN/>
        <w:adjustRightInd/>
        <w:spacing w:line="360" w:lineRule="auto"/>
        <w:jc w:val="both"/>
        <w:rPr>
          <w:sz w:val="24"/>
          <w:szCs w:val="24"/>
        </w:rPr>
      </w:pPr>
      <w:r w:rsidRPr="00A7224B">
        <w:rPr>
          <w:sz w:val="24"/>
          <w:szCs w:val="24"/>
        </w:rPr>
        <w:t>Бизнес-планирование на фирме: учеб. пособие / Л.И. Подерегина, Э.М. Гайнутдинов, Е.В. Поддерегин, В.Г. Гайнудинова. – Минск: МГВРК, 2004</w:t>
      </w:r>
    </w:p>
    <w:p w:rsidR="000219BC" w:rsidRPr="00A7224B" w:rsidRDefault="000219BC" w:rsidP="00A23C43">
      <w:pPr>
        <w:widowControl/>
        <w:numPr>
          <w:ilvl w:val="0"/>
          <w:numId w:val="2"/>
        </w:numPr>
        <w:autoSpaceDE/>
        <w:autoSpaceDN/>
        <w:adjustRightInd/>
        <w:spacing w:line="360" w:lineRule="auto"/>
        <w:jc w:val="both"/>
        <w:rPr>
          <w:sz w:val="24"/>
          <w:szCs w:val="24"/>
        </w:rPr>
      </w:pPr>
      <w:r w:rsidRPr="00A7224B">
        <w:rPr>
          <w:sz w:val="24"/>
          <w:szCs w:val="24"/>
        </w:rPr>
        <w:t>Экономика предприятия / В.Я. Хрипач, Г.З. Суша, Г.К. Оноприенко; Под ред. В.Я. Хрипача. – 2-е изд. Стереотипное. – Мн.: Экономпресс, 2001</w:t>
      </w:r>
    </w:p>
    <w:p w:rsidR="000219BC" w:rsidRPr="00A7224B" w:rsidRDefault="000219BC" w:rsidP="000219BC">
      <w:pPr>
        <w:spacing w:line="360" w:lineRule="auto"/>
        <w:jc w:val="both"/>
        <w:rPr>
          <w:sz w:val="24"/>
          <w:szCs w:val="24"/>
        </w:rPr>
      </w:pPr>
      <w:r w:rsidRPr="00A7224B">
        <w:rPr>
          <w:sz w:val="24"/>
          <w:szCs w:val="24"/>
        </w:rPr>
        <w:t xml:space="preserve">      </w:t>
      </w:r>
      <w:r>
        <w:rPr>
          <w:sz w:val="24"/>
          <w:szCs w:val="24"/>
        </w:rPr>
        <w:t>6</w:t>
      </w:r>
      <w:r w:rsidRPr="00A7224B">
        <w:rPr>
          <w:sz w:val="24"/>
          <w:szCs w:val="24"/>
        </w:rPr>
        <w:t>.   Экономика предприятия / Г.З. Суша. Мн., 2005.</w:t>
      </w:r>
    </w:p>
    <w:p w:rsidR="000219BC" w:rsidRPr="00A7224B" w:rsidRDefault="000219BC" w:rsidP="000219BC">
      <w:pPr>
        <w:spacing w:line="360" w:lineRule="auto"/>
        <w:ind w:left="360"/>
        <w:jc w:val="both"/>
        <w:rPr>
          <w:sz w:val="24"/>
          <w:szCs w:val="24"/>
        </w:rPr>
      </w:pPr>
    </w:p>
    <w:p w:rsidR="000219BC" w:rsidRDefault="000219BC" w:rsidP="000219BC">
      <w:pPr>
        <w:pStyle w:val="a7"/>
        <w:spacing w:line="360" w:lineRule="auto"/>
        <w:ind w:left="720" w:hanging="360"/>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Default="000219BC" w:rsidP="000219BC">
      <w:pPr>
        <w:spacing w:line="360" w:lineRule="auto"/>
        <w:ind w:right="57"/>
        <w:jc w:val="both"/>
        <w:rPr>
          <w:sz w:val="24"/>
          <w:szCs w:val="24"/>
        </w:rPr>
      </w:pPr>
    </w:p>
    <w:p w:rsidR="000219BC" w:rsidRPr="00A7224B" w:rsidRDefault="000219BC" w:rsidP="000219BC">
      <w:pPr>
        <w:spacing w:line="360" w:lineRule="auto"/>
        <w:ind w:right="57"/>
        <w:jc w:val="both"/>
        <w:rPr>
          <w:sz w:val="24"/>
          <w:szCs w:val="24"/>
        </w:rPr>
      </w:pPr>
      <w:r w:rsidRPr="00A7224B">
        <w:rPr>
          <w:sz w:val="24"/>
          <w:szCs w:val="24"/>
        </w:rPr>
        <w:t>Приложение А</w:t>
      </w:r>
    </w:p>
    <w:p w:rsidR="000219BC" w:rsidRPr="00A7224B" w:rsidRDefault="000219BC" w:rsidP="000219BC">
      <w:pPr>
        <w:spacing w:line="360" w:lineRule="auto"/>
        <w:ind w:left="170" w:right="57"/>
        <w:jc w:val="both"/>
        <w:rPr>
          <w:sz w:val="24"/>
          <w:szCs w:val="24"/>
        </w:rPr>
      </w:pPr>
    </w:p>
    <w:p w:rsidR="000219BC" w:rsidRPr="00A7224B" w:rsidRDefault="00A2368C" w:rsidP="000219BC">
      <w:pPr>
        <w:spacing w:line="360" w:lineRule="auto"/>
        <w:ind w:left="170" w:right="57"/>
        <w:jc w:val="both"/>
        <w:rPr>
          <w:sz w:val="24"/>
          <w:szCs w:val="24"/>
        </w:rPr>
      </w:pPr>
      <w:r>
        <w:rPr>
          <w:noProof/>
          <w:sz w:val="24"/>
          <w:szCs w:val="24"/>
        </w:rPr>
        <w:pict>
          <v:group id="_x0000_s1087" style="position:absolute;left:0;text-align:left;margin-left:36pt;margin-top:9pt;width:424.8pt;height:394.05pt;z-index:251657216" coordorigin="2304,8309" coordsize="8496,7200">
            <v:rect id="_x0000_s1088" style="position:absolute;left:4896;top:8309;width:2304;height:864" strokeweight="1.5pt">
              <v:shadow offset="6pt,-6pt"/>
              <v:textbox style="mso-next-textbox:#_x0000_s1088">
                <w:txbxContent>
                  <w:p w:rsidR="000219BC" w:rsidRPr="00A7224B" w:rsidRDefault="000219BC" w:rsidP="000219BC">
                    <w:pPr>
                      <w:jc w:val="center"/>
                      <w:rPr>
                        <w:sz w:val="24"/>
                        <w:szCs w:val="24"/>
                      </w:rPr>
                    </w:pPr>
                    <w:r w:rsidRPr="00A7224B">
                      <w:rPr>
                        <w:sz w:val="24"/>
                        <w:szCs w:val="24"/>
                      </w:rPr>
                      <w:t>Бизнес-план</w:t>
                    </w:r>
                  </w:p>
                </w:txbxContent>
              </v:textbox>
            </v:rect>
            <v:rect id="_x0000_s1089" style="position:absolute;left:2304;top:9893;width:3168;height:720" strokeweight="1.5pt">
              <v:shadow offset="6pt,-6pt"/>
              <v:textbox style="mso-next-textbox:#_x0000_s1089">
                <w:txbxContent>
                  <w:p w:rsidR="000219BC" w:rsidRPr="00CE15B3" w:rsidRDefault="000219BC" w:rsidP="000219BC">
                    <w:pPr>
                      <w:jc w:val="center"/>
                      <w:rPr>
                        <w:b/>
                        <w:sz w:val="24"/>
                        <w:szCs w:val="24"/>
                      </w:rPr>
                    </w:pPr>
                    <w:r w:rsidRPr="00A7224B">
                      <w:rPr>
                        <w:sz w:val="24"/>
                        <w:szCs w:val="24"/>
                      </w:rPr>
                      <w:t>по бизнес – линиям (продукция, работы,</w:t>
                    </w:r>
                    <w:r w:rsidRPr="00CE15B3">
                      <w:rPr>
                        <w:b/>
                        <w:sz w:val="24"/>
                        <w:szCs w:val="24"/>
                      </w:rPr>
                      <w:t xml:space="preserve"> услуги)</w:t>
                    </w:r>
                  </w:p>
                </w:txbxContent>
              </v:textbox>
            </v:rect>
            <v:rect id="_x0000_s1090" style="position:absolute;left:6624;top:9893;width:3024;height:720" strokeweight="1.5pt">
              <v:shadow offset="6pt,-6pt"/>
              <v:textbox style="mso-next-textbox:#_x0000_s1090">
                <w:txbxContent>
                  <w:p w:rsidR="000219BC" w:rsidRPr="00A7224B" w:rsidRDefault="000219BC" w:rsidP="000219BC">
                    <w:pPr>
                      <w:jc w:val="center"/>
                      <w:rPr>
                        <w:sz w:val="24"/>
                        <w:szCs w:val="24"/>
                      </w:rPr>
                    </w:pPr>
                    <w:r w:rsidRPr="00A7224B">
                      <w:rPr>
                        <w:sz w:val="24"/>
                        <w:szCs w:val="24"/>
                      </w:rPr>
                      <w:t>по предприятию</w:t>
                    </w:r>
                  </w:p>
                </w:txbxContent>
              </v:textbox>
            </v:rect>
            <v:rect id="_x0000_s1091" style="position:absolute;left:4752;top:11664;width:2304;height:576" strokeweight="1.5pt">
              <v:shadow offset="6pt,-6pt"/>
              <v:textbox style="mso-next-textbox:#_x0000_s1091">
                <w:txbxContent>
                  <w:p w:rsidR="000219BC" w:rsidRPr="00A7224B" w:rsidRDefault="000219BC" w:rsidP="000219BC">
                    <w:pPr>
                      <w:jc w:val="center"/>
                      <w:rPr>
                        <w:sz w:val="24"/>
                        <w:szCs w:val="24"/>
                      </w:rPr>
                    </w:pPr>
                    <w:r w:rsidRPr="00A7224B">
                      <w:rPr>
                        <w:sz w:val="24"/>
                        <w:szCs w:val="24"/>
                      </w:rPr>
                      <w:t>новому</w:t>
                    </w:r>
                  </w:p>
                </w:txbxContent>
              </v:textbox>
            </v:rect>
            <v:rect id="_x0000_s1092" style="position:absolute;left:7488;top:11621;width:2592;height:576" strokeweight="1.5pt">
              <v:shadow offset="6pt,-6pt"/>
              <v:textbox style="mso-next-textbox:#_x0000_s1092">
                <w:txbxContent>
                  <w:p w:rsidR="000219BC" w:rsidRPr="00A7224B" w:rsidRDefault="000219BC" w:rsidP="000219BC">
                    <w:pPr>
                      <w:jc w:val="center"/>
                      <w:rPr>
                        <w:sz w:val="24"/>
                        <w:szCs w:val="24"/>
                      </w:rPr>
                    </w:pPr>
                    <w:r w:rsidRPr="00A7224B">
                      <w:rPr>
                        <w:sz w:val="24"/>
                        <w:szCs w:val="24"/>
                      </w:rPr>
                      <w:t>действующему</w:t>
                    </w:r>
                  </w:p>
                </w:txbxContent>
              </v:textbox>
            </v:rect>
            <v:rect id="_x0000_s1093" style="position:absolute;left:5328;top:13349;width:2160;height:720" strokeweight="1.5pt">
              <v:shadow offset="6pt,-6pt"/>
              <v:textbox style="mso-next-textbox:#_x0000_s1093">
                <w:txbxContent>
                  <w:p w:rsidR="000219BC" w:rsidRPr="00A7224B" w:rsidRDefault="000219BC" w:rsidP="000219BC">
                    <w:pPr>
                      <w:jc w:val="center"/>
                      <w:rPr>
                        <w:sz w:val="24"/>
                        <w:szCs w:val="24"/>
                      </w:rPr>
                    </w:pPr>
                    <w:r w:rsidRPr="00A7224B">
                      <w:rPr>
                        <w:sz w:val="24"/>
                        <w:szCs w:val="24"/>
                      </w:rPr>
                      <w:t>развитие</w:t>
                    </w:r>
                  </w:p>
                </w:txbxContent>
              </v:textbox>
            </v:rect>
            <v:rect id="_x0000_s1094" style="position:absolute;left:8352;top:13349;width:2448;height:720" strokeweight="1.5pt">
              <v:shadow offset="6pt,-6pt"/>
              <v:textbox style="mso-next-textbox:#_x0000_s1094">
                <w:txbxContent>
                  <w:p w:rsidR="000219BC" w:rsidRPr="00A7224B" w:rsidRDefault="000219BC" w:rsidP="000219BC">
                    <w:pPr>
                      <w:jc w:val="center"/>
                      <w:rPr>
                        <w:sz w:val="24"/>
                        <w:szCs w:val="24"/>
                      </w:rPr>
                    </w:pPr>
                    <w:r w:rsidRPr="00A7224B">
                      <w:rPr>
                        <w:sz w:val="24"/>
                        <w:szCs w:val="24"/>
                      </w:rPr>
                      <w:t>финансовое</w:t>
                    </w:r>
                  </w:p>
                  <w:p w:rsidR="000219BC" w:rsidRPr="00CE15B3" w:rsidRDefault="000219BC" w:rsidP="000219BC">
                    <w:pPr>
                      <w:jc w:val="center"/>
                      <w:rPr>
                        <w:b/>
                        <w:sz w:val="24"/>
                        <w:szCs w:val="24"/>
                      </w:rPr>
                    </w:pPr>
                    <w:r w:rsidRPr="00CE15B3">
                      <w:rPr>
                        <w:b/>
                        <w:sz w:val="24"/>
                        <w:szCs w:val="24"/>
                      </w:rPr>
                      <w:t>оздоровление</w:t>
                    </w:r>
                  </w:p>
                </w:txbxContent>
              </v:textbox>
            </v:rect>
            <v:rect id="_x0000_s1095" style="position:absolute;left:2592;top:14789;width:3168;height:720" strokeweight="1.5pt">
              <v:shadow offset="6pt,-6pt"/>
              <v:textbox style="mso-next-textbox:#_x0000_s1095">
                <w:txbxContent>
                  <w:p w:rsidR="000219BC" w:rsidRPr="00A7224B" w:rsidRDefault="000219BC" w:rsidP="000219BC">
                    <w:pPr>
                      <w:jc w:val="center"/>
                      <w:rPr>
                        <w:sz w:val="24"/>
                        <w:szCs w:val="24"/>
                      </w:rPr>
                    </w:pPr>
                    <w:r w:rsidRPr="00A7224B">
                      <w:rPr>
                        <w:sz w:val="24"/>
                        <w:szCs w:val="24"/>
                      </w:rPr>
                      <w:t>всего</w:t>
                    </w:r>
                  </w:p>
                  <w:p w:rsidR="000219BC" w:rsidRPr="00CE15B3" w:rsidRDefault="000219BC" w:rsidP="000219BC">
                    <w:pPr>
                      <w:jc w:val="center"/>
                      <w:rPr>
                        <w:sz w:val="24"/>
                        <w:szCs w:val="24"/>
                      </w:rPr>
                    </w:pPr>
                    <w:r w:rsidRPr="00CE15B3">
                      <w:rPr>
                        <w:b/>
                        <w:sz w:val="24"/>
                        <w:szCs w:val="24"/>
                      </w:rPr>
                      <w:t>предприятия</w:t>
                    </w:r>
                  </w:p>
                </w:txbxContent>
              </v:textbox>
            </v:rect>
            <v:rect id="_x0000_s1096" style="position:absolute;left:6912;top:14789;width:3168;height:720" strokeweight="1.5pt">
              <v:shadow offset="6pt,-6pt"/>
              <v:textbox style="mso-next-textbox:#_x0000_s1096">
                <w:txbxContent>
                  <w:p w:rsidR="000219BC" w:rsidRPr="00A7224B" w:rsidRDefault="000219BC" w:rsidP="000219BC">
                    <w:pPr>
                      <w:jc w:val="center"/>
                      <w:rPr>
                        <w:sz w:val="24"/>
                        <w:szCs w:val="24"/>
                      </w:rPr>
                    </w:pPr>
                    <w:r w:rsidRPr="00A7224B">
                      <w:rPr>
                        <w:sz w:val="24"/>
                        <w:szCs w:val="24"/>
                      </w:rPr>
                      <w:t>производственного</w:t>
                    </w:r>
                  </w:p>
                  <w:p w:rsidR="000219BC" w:rsidRPr="00CE15B3" w:rsidRDefault="000219BC" w:rsidP="000219BC">
                    <w:pPr>
                      <w:jc w:val="center"/>
                      <w:rPr>
                        <w:sz w:val="24"/>
                        <w:szCs w:val="24"/>
                      </w:rPr>
                    </w:pPr>
                    <w:r w:rsidRPr="00CE15B3">
                      <w:rPr>
                        <w:b/>
                        <w:sz w:val="24"/>
                        <w:szCs w:val="24"/>
                      </w:rPr>
                      <w:t>подразделения</w:t>
                    </w:r>
                  </w:p>
                </w:txbxContent>
              </v:textbox>
            </v:rect>
            <v:line id="_x0000_s1097" style="position:absolute;flip:x" from="3888,9173" to="5616,9461" strokeweight="1.5pt"/>
            <v:line id="_x0000_s1098" style="position:absolute" from="6624,9173" to="8208,9461" strokeweight="1.5pt"/>
            <v:line id="_x0000_s1099" style="position:absolute;flip:y" from="5760,10613" to="7488,11189" strokeweight="1.5pt"/>
            <v:line id="_x0000_s1100" style="position:absolute" from="8208,10613" to="9072,11189" strokeweight="1.5pt"/>
            <v:line id="_x0000_s1101" style="position:absolute;flip:y" from="6336,12197" to="8352,12917" strokeweight="1.5pt"/>
            <v:line id="_x0000_s1102" style="position:absolute;flip:x y" from="9072,12197" to="9648,12917" strokeweight="1.5pt"/>
            <v:line id="_x0000_s1103" style="position:absolute;flip:y" from="4176,14069" to="5760,14357" strokeweight="1.5pt"/>
            <v:line id="_x0000_s1104" style="position:absolute;flip:x y" from="6624,14069" to="8496,14357" strokeweight="1.5pt"/>
            <v:line id="_x0000_s1105" style="position:absolute;flip:x" from="5760,11232" to="5760,11664" strokeweight="1.5pt">
              <v:stroke endarrow="classic" endarrowlength="long"/>
            </v:line>
            <v:line id="_x0000_s1106" style="position:absolute" from="9072,11232" to="9072,11664" strokeweight="1.5pt">
              <v:stroke endarrow="classic" endarrowlength="long"/>
            </v:line>
            <v:line id="_x0000_s1107" style="position:absolute" from="3888,9504" to="3888,9936" strokeweight="1.5pt">
              <v:stroke endarrow="classic" endarrowlength="long"/>
            </v:line>
            <v:line id="_x0000_s1108" style="position:absolute" from="8208,9504" to="8208,9936" strokeweight="1.5pt">
              <v:stroke endarrow="classic" endarrowlength="long"/>
            </v:line>
            <v:line id="_x0000_s1109" style="position:absolute" from="6336,12960" to="6336,13392" strokeweight="1.5pt">
              <v:stroke endarrow="classic" endarrowlength="long"/>
            </v:line>
            <v:line id="_x0000_s1110" style="position:absolute" from="9648,12960" to="9648,13392" strokeweight="1.5pt">
              <v:stroke endarrow="classic" endarrowlength="long"/>
            </v:line>
            <v:line id="_x0000_s1111" style="position:absolute;flip:x" from="4176,14400" to="4176,14832" strokeweight="1.5pt">
              <v:stroke endarrow="classic" endarrowlength="long"/>
            </v:line>
            <v:line id="_x0000_s1112" style="position:absolute" from="8496,14400" to="8496,14832" strokeweight="1.5pt">
              <v:stroke endarrow="classic" endarrowlength="long"/>
            </v:line>
          </v:group>
        </w:pict>
      </w: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A7224B" w:rsidRDefault="000219BC" w:rsidP="000219BC">
      <w:pPr>
        <w:ind w:left="170" w:right="57"/>
        <w:rPr>
          <w:sz w:val="24"/>
          <w:szCs w:val="24"/>
        </w:rPr>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ind w:left="170" w:right="57"/>
      </w:pPr>
    </w:p>
    <w:p w:rsidR="000219BC" w:rsidRPr="009B1499" w:rsidRDefault="000219BC" w:rsidP="000219BC">
      <w:pPr>
        <w:tabs>
          <w:tab w:val="left" w:pos="1035"/>
        </w:tabs>
        <w:ind w:left="170" w:right="57"/>
      </w:pPr>
      <w:r w:rsidRPr="009B1499">
        <w:tab/>
      </w: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9B1499" w:rsidRDefault="000219BC" w:rsidP="000219BC">
      <w:pPr>
        <w:tabs>
          <w:tab w:val="left" w:pos="1035"/>
        </w:tabs>
        <w:ind w:left="170" w:right="57"/>
      </w:pPr>
    </w:p>
    <w:p w:rsidR="000219BC" w:rsidRPr="00F77466" w:rsidRDefault="000219BC" w:rsidP="000219BC">
      <w:pPr>
        <w:spacing w:line="360" w:lineRule="auto"/>
        <w:jc w:val="both"/>
        <w:rPr>
          <w:sz w:val="24"/>
          <w:szCs w:val="24"/>
        </w:rPr>
      </w:pPr>
    </w:p>
    <w:p w:rsidR="000219BC" w:rsidRPr="00F77466" w:rsidRDefault="000219BC" w:rsidP="000219BC">
      <w:pPr>
        <w:spacing w:line="360" w:lineRule="auto"/>
        <w:jc w:val="both"/>
        <w:rPr>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after="0" w:line="360" w:lineRule="auto"/>
        <w:ind w:left="0" w:firstLine="709"/>
        <w:jc w:val="both"/>
        <w:rPr>
          <w:rFonts w:ascii="Times New Roman" w:hAnsi="Times New Roman"/>
          <w:sz w:val="24"/>
          <w:szCs w:val="24"/>
        </w:rPr>
      </w:pPr>
    </w:p>
    <w:p w:rsidR="000219BC" w:rsidRPr="00F77466" w:rsidRDefault="000219BC" w:rsidP="000219BC">
      <w:pPr>
        <w:pStyle w:val="31"/>
        <w:tabs>
          <w:tab w:val="num" w:pos="0"/>
        </w:tabs>
        <w:spacing w:after="0" w:line="360" w:lineRule="auto"/>
        <w:ind w:left="0" w:firstLine="709"/>
        <w:jc w:val="both"/>
        <w:rPr>
          <w:rFonts w:ascii="Times New Roman" w:hAnsi="Times New Roman"/>
          <w:sz w:val="24"/>
          <w:szCs w:val="24"/>
        </w:rPr>
      </w:pPr>
    </w:p>
    <w:p w:rsidR="000219BC" w:rsidRPr="00F77466" w:rsidRDefault="000219BC" w:rsidP="000219BC">
      <w:pPr>
        <w:pStyle w:val="31"/>
        <w:spacing w:after="0" w:line="360" w:lineRule="auto"/>
        <w:ind w:left="0"/>
        <w:jc w:val="both"/>
        <w:rPr>
          <w:rFonts w:ascii="Times New Roman" w:hAnsi="Times New Roman"/>
          <w:sz w:val="24"/>
          <w:szCs w:val="24"/>
        </w:rPr>
      </w:pPr>
    </w:p>
    <w:p w:rsidR="000219BC" w:rsidRPr="00F77466" w:rsidRDefault="000219BC" w:rsidP="000219BC">
      <w:pPr>
        <w:pStyle w:val="31"/>
        <w:spacing w:line="360" w:lineRule="auto"/>
        <w:ind w:left="0"/>
        <w:jc w:val="both"/>
        <w:rPr>
          <w:rFonts w:ascii="Times New Roman" w:hAnsi="Times New Roman"/>
          <w:sz w:val="24"/>
          <w:szCs w:val="24"/>
        </w:rPr>
      </w:pPr>
    </w:p>
    <w:p w:rsidR="000219BC" w:rsidRPr="00F77466" w:rsidRDefault="000219BC" w:rsidP="000219BC">
      <w:pPr>
        <w:spacing w:line="360" w:lineRule="auto"/>
        <w:jc w:val="both"/>
        <w:rPr>
          <w:sz w:val="24"/>
          <w:szCs w:val="24"/>
        </w:rPr>
      </w:pPr>
    </w:p>
    <w:p w:rsidR="000219BC" w:rsidRPr="00F77466" w:rsidRDefault="000219BC" w:rsidP="000219BC">
      <w:pPr>
        <w:pStyle w:val="ad"/>
        <w:spacing w:line="360" w:lineRule="auto"/>
        <w:rPr>
          <w:rFonts w:ascii="Times New Roman" w:hAnsi="Times New Roman"/>
          <w:sz w:val="24"/>
          <w:szCs w:val="24"/>
        </w:rPr>
      </w:pPr>
    </w:p>
    <w:p w:rsidR="000219BC" w:rsidRPr="00F77466" w:rsidRDefault="000219BC" w:rsidP="000219BC">
      <w:pPr>
        <w:spacing w:line="360" w:lineRule="auto"/>
        <w:ind w:firstLine="708"/>
        <w:jc w:val="both"/>
        <w:rPr>
          <w:sz w:val="24"/>
          <w:szCs w:val="24"/>
        </w:rPr>
      </w:pPr>
    </w:p>
    <w:p w:rsidR="000219BC" w:rsidRPr="00F77466" w:rsidRDefault="000219BC" w:rsidP="000219BC">
      <w:pPr>
        <w:spacing w:line="360" w:lineRule="auto"/>
        <w:ind w:firstLine="708"/>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firstLine="720"/>
        <w:jc w:val="both"/>
        <w:rPr>
          <w:sz w:val="24"/>
          <w:szCs w:val="24"/>
        </w:rPr>
      </w:pPr>
    </w:p>
    <w:p w:rsidR="000219BC" w:rsidRDefault="000219BC" w:rsidP="000219BC">
      <w:pPr>
        <w:spacing w:line="360" w:lineRule="auto"/>
        <w:ind w:right="57"/>
        <w:jc w:val="both"/>
        <w:rPr>
          <w:sz w:val="24"/>
          <w:szCs w:val="24"/>
        </w:rPr>
      </w:pPr>
    </w:p>
    <w:p w:rsidR="000219BC" w:rsidRPr="00134E6D" w:rsidRDefault="000219BC" w:rsidP="000219BC">
      <w:pPr>
        <w:spacing w:line="360" w:lineRule="auto"/>
        <w:ind w:right="57"/>
        <w:jc w:val="both"/>
        <w:rPr>
          <w:sz w:val="24"/>
          <w:szCs w:val="24"/>
        </w:rPr>
      </w:pPr>
    </w:p>
    <w:p w:rsidR="000219BC" w:rsidRPr="00134E6D" w:rsidRDefault="000219BC" w:rsidP="000219BC">
      <w:pPr>
        <w:spacing w:line="360" w:lineRule="auto"/>
        <w:rPr>
          <w:sz w:val="24"/>
          <w:szCs w:val="24"/>
        </w:rPr>
      </w:pPr>
    </w:p>
    <w:p w:rsidR="00CA7034" w:rsidRPr="00B32066" w:rsidRDefault="00CA7034" w:rsidP="00B32066">
      <w:pPr>
        <w:spacing w:line="360" w:lineRule="auto"/>
        <w:ind w:left="170" w:right="57" w:firstLine="540"/>
        <w:jc w:val="both"/>
        <w:rPr>
          <w:sz w:val="24"/>
          <w:szCs w:val="24"/>
        </w:rPr>
      </w:pPr>
    </w:p>
    <w:p w:rsidR="00CA7034" w:rsidRPr="00B32066" w:rsidRDefault="00CA7034" w:rsidP="000E5428">
      <w:pPr>
        <w:pStyle w:val="a3"/>
        <w:spacing w:line="360" w:lineRule="auto"/>
        <w:ind w:left="170" w:right="57"/>
        <w:rPr>
          <w:sz w:val="24"/>
          <w:szCs w:val="24"/>
          <w:lang w:val="ru-RU"/>
        </w:rPr>
      </w:pPr>
      <w:bookmarkStart w:id="0" w:name="_GoBack"/>
      <w:bookmarkEnd w:id="0"/>
    </w:p>
    <w:sectPr w:rsidR="00CA7034" w:rsidRPr="00B32066" w:rsidSect="00F82DD4">
      <w:headerReference w:type="default" r:id="rId277"/>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C43" w:rsidRDefault="00A23C43">
      <w:r>
        <w:separator/>
      </w:r>
    </w:p>
  </w:endnote>
  <w:endnote w:type="continuationSeparator" w:id="0">
    <w:p w:rsidR="00A23C43" w:rsidRDefault="00A2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C43" w:rsidRDefault="00A23C43">
      <w:r>
        <w:separator/>
      </w:r>
    </w:p>
  </w:footnote>
  <w:footnote w:type="continuationSeparator" w:id="0">
    <w:p w:rsidR="00A23C43" w:rsidRDefault="00A23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D0" w:rsidRDefault="00DB55D0">
    <w:pPr>
      <w:pStyle w:val="a8"/>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71F8"/>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
    <w:nsid w:val="15DC3ECE"/>
    <w:multiLevelType w:val="hybridMultilevel"/>
    <w:tmpl w:val="38AA399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7046D8"/>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3">
    <w:nsid w:val="18146F1A"/>
    <w:multiLevelType w:val="singleLevel"/>
    <w:tmpl w:val="DAEE8DE8"/>
    <w:lvl w:ilvl="0">
      <w:start w:val="1"/>
      <w:numFmt w:val="bullet"/>
      <w:lvlText w:val=""/>
      <w:lvlJc w:val="left"/>
      <w:pPr>
        <w:tabs>
          <w:tab w:val="num" w:pos="720"/>
        </w:tabs>
        <w:ind w:left="76" w:firstLine="284"/>
      </w:pPr>
      <w:rPr>
        <w:rFonts w:ascii="Wingdings" w:hAnsi="Wingdings" w:hint="default"/>
      </w:rPr>
    </w:lvl>
  </w:abstractNum>
  <w:abstractNum w:abstractNumId="4">
    <w:nsid w:val="219D2FBA"/>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5">
    <w:nsid w:val="22461997"/>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6">
    <w:nsid w:val="2BFB07EF"/>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7">
    <w:nsid w:val="382F126F"/>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8">
    <w:nsid w:val="429B7819"/>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9">
    <w:nsid w:val="478D39FC"/>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0">
    <w:nsid w:val="54950DCC"/>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1">
    <w:nsid w:val="5715766C"/>
    <w:multiLevelType w:val="multilevel"/>
    <w:tmpl w:val="D42C444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A553D4C"/>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3">
    <w:nsid w:val="66E65B82"/>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4">
    <w:nsid w:val="72410725"/>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5">
    <w:nsid w:val="725A2AB6"/>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6">
    <w:nsid w:val="75075856"/>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7">
    <w:nsid w:val="7AF6061D"/>
    <w:multiLevelType w:val="hybridMultilevel"/>
    <w:tmpl w:val="66B822F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3F7CDD"/>
    <w:multiLevelType w:val="singleLevel"/>
    <w:tmpl w:val="DAEE8DE8"/>
    <w:lvl w:ilvl="0">
      <w:start w:val="1"/>
      <w:numFmt w:val="bullet"/>
      <w:lvlText w:val=""/>
      <w:lvlJc w:val="left"/>
      <w:pPr>
        <w:tabs>
          <w:tab w:val="num" w:pos="644"/>
        </w:tabs>
        <w:ind w:left="0" w:firstLine="284"/>
      </w:pPr>
      <w:rPr>
        <w:rFonts w:ascii="Wingdings" w:hAnsi="Wingdings" w:hint="default"/>
      </w:rPr>
    </w:lvl>
  </w:abstractNum>
  <w:abstractNum w:abstractNumId="19">
    <w:nsid w:val="7DE22335"/>
    <w:multiLevelType w:val="singleLevel"/>
    <w:tmpl w:val="DAEE8DE8"/>
    <w:lvl w:ilvl="0">
      <w:start w:val="1"/>
      <w:numFmt w:val="bullet"/>
      <w:lvlText w:val=""/>
      <w:lvlJc w:val="left"/>
      <w:pPr>
        <w:tabs>
          <w:tab w:val="num" w:pos="644"/>
        </w:tabs>
        <w:ind w:left="0" w:firstLine="284"/>
      </w:pPr>
      <w:rPr>
        <w:rFonts w:ascii="Wingdings" w:hAnsi="Wingdings" w:hint="default"/>
      </w:rPr>
    </w:lvl>
  </w:abstractNum>
  <w:num w:numId="1">
    <w:abstractNumId w:val="17"/>
  </w:num>
  <w:num w:numId="2">
    <w:abstractNumId w:val="1"/>
  </w:num>
  <w:num w:numId="3">
    <w:abstractNumId w:val="12"/>
  </w:num>
  <w:num w:numId="4">
    <w:abstractNumId w:val="8"/>
  </w:num>
  <w:num w:numId="5">
    <w:abstractNumId w:val="3"/>
  </w:num>
  <w:num w:numId="6">
    <w:abstractNumId w:val="16"/>
  </w:num>
  <w:num w:numId="7">
    <w:abstractNumId w:val="5"/>
  </w:num>
  <w:num w:numId="8">
    <w:abstractNumId w:val="15"/>
  </w:num>
  <w:num w:numId="9">
    <w:abstractNumId w:val="7"/>
  </w:num>
  <w:num w:numId="10">
    <w:abstractNumId w:val="10"/>
  </w:num>
  <w:num w:numId="11">
    <w:abstractNumId w:val="0"/>
  </w:num>
  <w:num w:numId="12">
    <w:abstractNumId w:val="18"/>
  </w:num>
  <w:num w:numId="13">
    <w:abstractNumId w:val="19"/>
  </w:num>
  <w:num w:numId="14">
    <w:abstractNumId w:val="13"/>
  </w:num>
  <w:num w:numId="15">
    <w:abstractNumId w:val="2"/>
  </w:num>
  <w:num w:numId="16">
    <w:abstractNumId w:val="4"/>
  </w:num>
  <w:num w:numId="17">
    <w:abstractNumId w:val="14"/>
  </w:num>
  <w:num w:numId="18">
    <w:abstractNumId w:val="9"/>
  </w:num>
  <w:num w:numId="19">
    <w:abstractNumId w:val="6"/>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FBE"/>
    <w:rsid w:val="000219BC"/>
    <w:rsid w:val="00032C24"/>
    <w:rsid w:val="000365D7"/>
    <w:rsid w:val="0006161A"/>
    <w:rsid w:val="000A3A5E"/>
    <w:rsid w:val="000C36AC"/>
    <w:rsid w:val="000C47BF"/>
    <w:rsid w:val="000C5177"/>
    <w:rsid w:val="000E1885"/>
    <w:rsid w:val="000E5428"/>
    <w:rsid w:val="000F13F6"/>
    <w:rsid w:val="00124FDC"/>
    <w:rsid w:val="00157EE6"/>
    <w:rsid w:val="001633B2"/>
    <w:rsid w:val="00186507"/>
    <w:rsid w:val="001D6A5D"/>
    <w:rsid w:val="001F3E3A"/>
    <w:rsid w:val="002A08D3"/>
    <w:rsid w:val="002C7D1A"/>
    <w:rsid w:val="002E6B64"/>
    <w:rsid w:val="003370D6"/>
    <w:rsid w:val="0034411B"/>
    <w:rsid w:val="003A2A3B"/>
    <w:rsid w:val="003A7A12"/>
    <w:rsid w:val="003E1DC7"/>
    <w:rsid w:val="00403467"/>
    <w:rsid w:val="00415382"/>
    <w:rsid w:val="0042052F"/>
    <w:rsid w:val="004876FA"/>
    <w:rsid w:val="004A40C6"/>
    <w:rsid w:val="004E3006"/>
    <w:rsid w:val="00505F54"/>
    <w:rsid w:val="00506920"/>
    <w:rsid w:val="005123A9"/>
    <w:rsid w:val="00535A99"/>
    <w:rsid w:val="0054450E"/>
    <w:rsid w:val="00570FCB"/>
    <w:rsid w:val="00592F8B"/>
    <w:rsid w:val="005C027F"/>
    <w:rsid w:val="006407CD"/>
    <w:rsid w:val="00662EA8"/>
    <w:rsid w:val="006817E4"/>
    <w:rsid w:val="006A3F28"/>
    <w:rsid w:val="006A66E6"/>
    <w:rsid w:val="006B7FB8"/>
    <w:rsid w:val="006C20F3"/>
    <w:rsid w:val="006E01EB"/>
    <w:rsid w:val="006F3CD4"/>
    <w:rsid w:val="00784E14"/>
    <w:rsid w:val="00786BF8"/>
    <w:rsid w:val="007B4599"/>
    <w:rsid w:val="007B6D48"/>
    <w:rsid w:val="00835194"/>
    <w:rsid w:val="008D4394"/>
    <w:rsid w:val="00926B6C"/>
    <w:rsid w:val="009276B3"/>
    <w:rsid w:val="00975C7E"/>
    <w:rsid w:val="00997E3A"/>
    <w:rsid w:val="009B1499"/>
    <w:rsid w:val="009D710C"/>
    <w:rsid w:val="00A11DFF"/>
    <w:rsid w:val="00A2368C"/>
    <w:rsid w:val="00A23C43"/>
    <w:rsid w:val="00A56579"/>
    <w:rsid w:val="00A837CF"/>
    <w:rsid w:val="00AC7A1D"/>
    <w:rsid w:val="00B32066"/>
    <w:rsid w:val="00B37CCF"/>
    <w:rsid w:val="00B431DC"/>
    <w:rsid w:val="00B60FD4"/>
    <w:rsid w:val="00BC0DB0"/>
    <w:rsid w:val="00BE189A"/>
    <w:rsid w:val="00BE6CFE"/>
    <w:rsid w:val="00C04B1B"/>
    <w:rsid w:val="00C200C5"/>
    <w:rsid w:val="00C31239"/>
    <w:rsid w:val="00CA7034"/>
    <w:rsid w:val="00CB5C80"/>
    <w:rsid w:val="00CE15B3"/>
    <w:rsid w:val="00D0061D"/>
    <w:rsid w:val="00D64AE9"/>
    <w:rsid w:val="00D6575A"/>
    <w:rsid w:val="00DA24B9"/>
    <w:rsid w:val="00DB10D5"/>
    <w:rsid w:val="00DB55D0"/>
    <w:rsid w:val="00DE6D39"/>
    <w:rsid w:val="00E22DE5"/>
    <w:rsid w:val="00E233A0"/>
    <w:rsid w:val="00E72733"/>
    <w:rsid w:val="00E821A9"/>
    <w:rsid w:val="00ED0FBE"/>
    <w:rsid w:val="00ED3CD4"/>
    <w:rsid w:val="00EE6A0C"/>
    <w:rsid w:val="00F032C4"/>
    <w:rsid w:val="00F219F3"/>
    <w:rsid w:val="00F43105"/>
    <w:rsid w:val="00F604A3"/>
    <w:rsid w:val="00F82DD4"/>
    <w:rsid w:val="00F92960"/>
    <w:rsid w:val="00FA0934"/>
    <w:rsid w:val="00FA6678"/>
    <w:rsid w:val="00FB6179"/>
    <w:rsid w:val="00FF0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59"/>
    <o:shapelayout v:ext="edit">
      <o:idmap v:ext="edit" data="1"/>
    </o:shapelayout>
  </w:shapeDefaults>
  <w:decimalSymbol w:val=","/>
  <w:listSeparator w:val=";"/>
  <w15:chartTrackingRefBased/>
  <w15:docId w15:val="{85669F1A-0108-4DA5-B77B-E5F39188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2"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5D7"/>
    <w:pPr>
      <w:widowControl w:val="0"/>
      <w:autoSpaceDE w:val="0"/>
      <w:autoSpaceDN w:val="0"/>
      <w:adjustRightInd w:val="0"/>
    </w:pPr>
  </w:style>
  <w:style w:type="paragraph" w:styleId="1">
    <w:name w:val="heading 1"/>
    <w:basedOn w:val="a"/>
    <w:next w:val="a"/>
    <w:link w:val="10"/>
    <w:uiPriority w:val="9"/>
    <w:qFormat/>
    <w:rsid w:val="000219BC"/>
    <w:pPr>
      <w:keepNext/>
      <w:keepLines/>
      <w:widowControl/>
      <w:autoSpaceDE/>
      <w:autoSpaceDN/>
      <w:adjustRightInd/>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qFormat/>
    <w:rsid w:val="000219BC"/>
    <w:pPr>
      <w:keepNext/>
      <w:widowControl/>
      <w:autoSpaceDE/>
      <w:autoSpaceDN/>
      <w:adjustRightInd/>
      <w:ind w:firstLine="709"/>
      <w:jc w:val="both"/>
      <w:outlineLvl w:val="1"/>
    </w:pPr>
    <w:rPr>
      <w:sz w:val="28"/>
    </w:rPr>
  </w:style>
  <w:style w:type="paragraph" w:styleId="3">
    <w:name w:val="heading 3"/>
    <w:basedOn w:val="a"/>
    <w:next w:val="a"/>
    <w:link w:val="30"/>
    <w:uiPriority w:val="9"/>
    <w:qFormat/>
    <w:rsid w:val="000219BC"/>
    <w:pPr>
      <w:keepNext/>
      <w:keepLines/>
      <w:widowControl/>
      <w:autoSpaceDE/>
      <w:autoSpaceDN/>
      <w:adjustRightInd/>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
    <w:qFormat/>
    <w:rsid w:val="000219BC"/>
    <w:pPr>
      <w:keepNext/>
      <w:keepLines/>
      <w:widowControl/>
      <w:autoSpaceDE/>
      <w:autoSpaceDN/>
      <w:adjustRightInd/>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
    <w:qFormat/>
    <w:rsid w:val="000219BC"/>
    <w:pPr>
      <w:keepNext/>
      <w:keepLines/>
      <w:widowControl/>
      <w:autoSpaceDE/>
      <w:autoSpaceDN/>
      <w:adjustRightInd/>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
    <w:qFormat/>
    <w:rsid w:val="000219BC"/>
    <w:pPr>
      <w:keepNext/>
      <w:keepLines/>
      <w:widowControl/>
      <w:autoSpaceDE/>
      <w:autoSpaceDN/>
      <w:adjustRightInd/>
      <w:spacing w:before="200" w:line="276" w:lineRule="auto"/>
      <w:outlineLvl w:val="5"/>
    </w:pPr>
    <w:rPr>
      <w:rFonts w:ascii="Cambria" w:hAnsi="Cambria"/>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9BC"/>
    <w:rPr>
      <w:rFonts w:ascii="Cambria" w:hAnsi="Cambria"/>
      <w:b/>
      <w:bCs/>
      <w:color w:val="365F91"/>
      <w:sz w:val="28"/>
      <w:szCs w:val="28"/>
      <w:lang w:eastAsia="en-US"/>
    </w:rPr>
  </w:style>
  <w:style w:type="character" w:customStyle="1" w:styleId="20">
    <w:name w:val="Заголовок 2 Знак"/>
    <w:basedOn w:val="a0"/>
    <w:link w:val="2"/>
    <w:rsid w:val="000219BC"/>
    <w:rPr>
      <w:sz w:val="28"/>
    </w:rPr>
  </w:style>
  <w:style w:type="character" w:customStyle="1" w:styleId="30">
    <w:name w:val="Заголовок 3 Знак"/>
    <w:basedOn w:val="a0"/>
    <w:link w:val="3"/>
    <w:uiPriority w:val="9"/>
    <w:rsid w:val="000219BC"/>
    <w:rPr>
      <w:rFonts w:ascii="Cambria" w:hAnsi="Cambria"/>
      <w:b/>
      <w:bCs/>
      <w:color w:val="4F81BD"/>
      <w:sz w:val="22"/>
      <w:szCs w:val="22"/>
      <w:lang w:eastAsia="en-US"/>
    </w:rPr>
  </w:style>
  <w:style w:type="character" w:customStyle="1" w:styleId="40">
    <w:name w:val="Заголовок 4 Знак"/>
    <w:basedOn w:val="a0"/>
    <w:link w:val="4"/>
    <w:uiPriority w:val="9"/>
    <w:rsid w:val="000219BC"/>
    <w:rPr>
      <w:rFonts w:ascii="Cambria" w:hAnsi="Cambria"/>
      <w:b/>
      <w:bCs/>
      <w:i/>
      <w:iCs/>
      <w:color w:val="4F81BD"/>
      <w:sz w:val="22"/>
      <w:szCs w:val="22"/>
      <w:lang w:eastAsia="en-US"/>
    </w:rPr>
  </w:style>
  <w:style w:type="character" w:customStyle="1" w:styleId="50">
    <w:name w:val="Заголовок 5 Знак"/>
    <w:basedOn w:val="a0"/>
    <w:link w:val="5"/>
    <w:uiPriority w:val="9"/>
    <w:rsid w:val="000219BC"/>
    <w:rPr>
      <w:rFonts w:ascii="Cambria" w:hAnsi="Cambria"/>
      <w:color w:val="243F60"/>
      <w:sz w:val="22"/>
      <w:szCs w:val="22"/>
      <w:lang w:eastAsia="en-US"/>
    </w:rPr>
  </w:style>
  <w:style w:type="character" w:customStyle="1" w:styleId="60">
    <w:name w:val="Заголовок 6 Знак"/>
    <w:basedOn w:val="a0"/>
    <w:link w:val="6"/>
    <w:uiPriority w:val="9"/>
    <w:rsid w:val="000219BC"/>
    <w:rPr>
      <w:rFonts w:ascii="Cambria" w:hAnsi="Cambria"/>
      <w:i/>
      <w:iCs/>
      <w:color w:val="243F60"/>
      <w:sz w:val="22"/>
      <w:szCs w:val="22"/>
      <w:lang w:eastAsia="en-US"/>
    </w:rPr>
  </w:style>
  <w:style w:type="paragraph" w:styleId="a3">
    <w:name w:val="Body Text Indent"/>
    <w:basedOn w:val="a"/>
    <w:link w:val="a4"/>
    <w:rsid w:val="00ED0FBE"/>
    <w:pPr>
      <w:widowControl/>
      <w:autoSpaceDE/>
      <w:autoSpaceDN/>
      <w:adjustRightInd/>
      <w:ind w:firstLine="567"/>
      <w:jc w:val="both"/>
    </w:pPr>
    <w:rPr>
      <w:sz w:val="28"/>
      <w:lang w:val="be-BY"/>
    </w:rPr>
  </w:style>
  <w:style w:type="character" w:customStyle="1" w:styleId="a4">
    <w:name w:val="Основной текст с отступом Знак"/>
    <w:basedOn w:val="a0"/>
    <w:link w:val="a3"/>
    <w:rsid w:val="000219BC"/>
    <w:rPr>
      <w:sz w:val="28"/>
      <w:lang w:val="be-BY"/>
    </w:rPr>
  </w:style>
  <w:style w:type="paragraph" w:styleId="a5">
    <w:name w:val="Plain Text"/>
    <w:basedOn w:val="a"/>
    <w:rsid w:val="00CA7034"/>
    <w:rPr>
      <w:rFonts w:ascii="Courier New" w:hAnsi="Courier New" w:cs="Courier New"/>
    </w:rPr>
  </w:style>
  <w:style w:type="paragraph" w:styleId="a6">
    <w:name w:val="footer"/>
    <w:basedOn w:val="a"/>
    <w:rsid w:val="00CE15B3"/>
    <w:pPr>
      <w:widowControl/>
      <w:tabs>
        <w:tab w:val="center" w:pos="4677"/>
        <w:tab w:val="right" w:pos="9355"/>
      </w:tabs>
      <w:autoSpaceDE/>
      <w:autoSpaceDN/>
      <w:adjustRightInd/>
    </w:pPr>
    <w:rPr>
      <w:sz w:val="24"/>
      <w:szCs w:val="24"/>
    </w:rPr>
  </w:style>
  <w:style w:type="paragraph" w:styleId="a7">
    <w:name w:val="footnote text"/>
    <w:basedOn w:val="a"/>
    <w:semiHidden/>
    <w:rsid w:val="00A11DFF"/>
    <w:pPr>
      <w:widowControl/>
      <w:autoSpaceDE/>
      <w:autoSpaceDN/>
      <w:adjustRightInd/>
    </w:pPr>
  </w:style>
  <w:style w:type="paragraph" w:styleId="a8">
    <w:name w:val="header"/>
    <w:basedOn w:val="a"/>
    <w:rsid w:val="00403467"/>
    <w:pPr>
      <w:tabs>
        <w:tab w:val="center" w:pos="4677"/>
        <w:tab w:val="right" w:pos="9355"/>
      </w:tabs>
    </w:pPr>
  </w:style>
  <w:style w:type="character" w:styleId="a9">
    <w:name w:val="page number"/>
    <w:basedOn w:val="a0"/>
    <w:rsid w:val="00403467"/>
  </w:style>
  <w:style w:type="paragraph" w:styleId="aa">
    <w:name w:val="List Paragraph"/>
    <w:basedOn w:val="a"/>
    <w:uiPriority w:val="34"/>
    <w:qFormat/>
    <w:rsid w:val="000219B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b">
    <w:name w:val="Balloon Text"/>
    <w:basedOn w:val="a"/>
    <w:link w:val="ac"/>
    <w:uiPriority w:val="99"/>
    <w:unhideWhenUsed/>
    <w:rsid w:val="000219BC"/>
    <w:pPr>
      <w:widowControl/>
      <w:autoSpaceDE/>
      <w:autoSpaceDN/>
      <w:adjustRightInd/>
    </w:pPr>
    <w:rPr>
      <w:rFonts w:ascii="Tahoma" w:eastAsia="Calibri" w:hAnsi="Tahoma" w:cs="Tahoma"/>
      <w:sz w:val="16"/>
      <w:szCs w:val="16"/>
      <w:lang w:eastAsia="en-US"/>
    </w:rPr>
  </w:style>
  <w:style w:type="character" w:customStyle="1" w:styleId="ac">
    <w:name w:val="Текст выноски Знак"/>
    <w:basedOn w:val="a0"/>
    <w:link w:val="ab"/>
    <w:uiPriority w:val="99"/>
    <w:rsid w:val="000219BC"/>
    <w:rPr>
      <w:rFonts w:ascii="Tahoma" w:eastAsia="Calibri" w:hAnsi="Tahoma" w:cs="Tahoma"/>
      <w:sz w:val="16"/>
      <w:szCs w:val="16"/>
      <w:lang w:eastAsia="en-US"/>
    </w:rPr>
  </w:style>
  <w:style w:type="paragraph" w:styleId="21">
    <w:name w:val="Body Text Indent 2"/>
    <w:basedOn w:val="a"/>
    <w:link w:val="22"/>
    <w:uiPriority w:val="99"/>
    <w:unhideWhenUsed/>
    <w:rsid w:val="000219BC"/>
    <w:pPr>
      <w:widowControl/>
      <w:autoSpaceDE/>
      <w:autoSpaceDN/>
      <w:adjustRightInd/>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0219BC"/>
    <w:rPr>
      <w:rFonts w:ascii="Calibri" w:eastAsia="Calibri" w:hAnsi="Calibri"/>
      <w:sz w:val="22"/>
      <w:szCs w:val="22"/>
      <w:lang w:eastAsia="en-US"/>
    </w:rPr>
  </w:style>
  <w:style w:type="paragraph" w:styleId="ad">
    <w:name w:val="Body Text"/>
    <w:basedOn w:val="a"/>
    <w:link w:val="ae"/>
    <w:uiPriority w:val="99"/>
    <w:unhideWhenUsed/>
    <w:rsid w:val="000219BC"/>
    <w:pPr>
      <w:widowControl/>
      <w:autoSpaceDE/>
      <w:autoSpaceDN/>
      <w:adjustRightInd/>
      <w:spacing w:after="120" w:line="276" w:lineRule="auto"/>
    </w:pPr>
    <w:rPr>
      <w:rFonts w:ascii="Calibri" w:eastAsia="Calibri" w:hAnsi="Calibri"/>
      <w:sz w:val="22"/>
      <w:szCs w:val="22"/>
      <w:lang w:eastAsia="en-US"/>
    </w:rPr>
  </w:style>
  <w:style w:type="character" w:customStyle="1" w:styleId="ae">
    <w:name w:val="Основной текст Знак"/>
    <w:basedOn w:val="a0"/>
    <w:link w:val="ad"/>
    <w:uiPriority w:val="99"/>
    <w:rsid w:val="000219BC"/>
    <w:rPr>
      <w:rFonts w:ascii="Calibri" w:eastAsia="Calibri" w:hAnsi="Calibri"/>
      <w:sz w:val="22"/>
      <w:szCs w:val="22"/>
      <w:lang w:eastAsia="en-US"/>
    </w:rPr>
  </w:style>
  <w:style w:type="paragraph" w:styleId="31">
    <w:name w:val="Body Text Indent 3"/>
    <w:basedOn w:val="a"/>
    <w:link w:val="32"/>
    <w:uiPriority w:val="99"/>
    <w:unhideWhenUsed/>
    <w:rsid w:val="000219BC"/>
    <w:pPr>
      <w:widowControl/>
      <w:autoSpaceDE/>
      <w:autoSpaceDN/>
      <w:adjustRightInd/>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0219BC"/>
    <w:rPr>
      <w:rFonts w:ascii="Calibri" w:eastAsia="Calibri" w:hAnsi="Calibri"/>
      <w:sz w:val="16"/>
      <w:szCs w:val="16"/>
      <w:lang w:eastAsia="en-US"/>
    </w:rPr>
  </w:style>
  <w:style w:type="paragraph" w:customStyle="1" w:styleId="210">
    <w:name w:val="Основной текст 21"/>
    <w:basedOn w:val="a"/>
    <w:rsid w:val="000219BC"/>
    <w:pPr>
      <w:widowControl/>
      <w:autoSpaceDE/>
      <w:autoSpaceDN/>
      <w:adjustRightInd/>
      <w:ind w:firstLine="709"/>
      <w:jc w:val="both"/>
    </w:pPr>
    <w:rPr>
      <w:sz w:val="28"/>
    </w:rPr>
  </w:style>
  <w:style w:type="paragraph" w:customStyle="1" w:styleId="220">
    <w:name w:val="Основной текст 22"/>
    <w:basedOn w:val="a"/>
    <w:rsid w:val="000219BC"/>
    <w:pPr>
      <w:widowControl/>
      <w:autoSpaceDE/>
      <w:autoSpaceDN/>
      <w:adjustRightInd/>
      <w:ind w:firstLine="709"/>
      <w:jc w:val="both"/>
    </w:pPr>
    <w:rPr>
      <w:sz w:val="28"/>
    </w:rPr>
  </w:style>
  <w:style w:type="paragraph" w:customStyle="1" w:styleId="23">
    <w:name w:val="Основной текст 23"/>
    <w:basedOn w:val="a"/>
    <w:rsid w:val="000219BC"/>
    <w:pPr>
      <w:widowControl/>
      <w:autoSpaceDE/>
      <w:autoSpaceDN/>
      <w:adjustRightInd/>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5.bin"/><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oleObject" Target="embeddings/oleObject75.bin"/><Relationship Id="rId170" Type="http://schemas.openxmlformats.org/officeDocument/2006/relationships/oleObject" Target="embeddings/oleObject80.bin"/><Relationship Id="rId191" Type="http://schemas.openxmlformats.org/officeDocument/2006/relationships/image" Target="media/image97.wmf"/><Relationship Id="rId205" Type="http://schemas.openxmlformats.org/officeDocument/2006/relationships/image" Target="media/image104.wmf"/><Relationship Id="rId226" Type="http://schemas.openxmlformats.org/officeDocument/2006/relationships/oleObject" Target="embeddings/oleObject106.bin"/><Relationship Id="rId247" Type="http://schemas.openxmlformats.org/officeDocument/2006/relationships/image" Target="media/image125.wmf"/><Relationship Id="rId107" Type="http://schemas.openxmlformats.org/officeDocument/2006/relationships/image" Target="media/image51.wmf"/><Relationship Id="rId268" Type="http://schemas.openxmlformats.org/officeDocument/2006/relationships/oleObject" Target="embeddings/oleObject127.bin"/><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oleObject" Target="embeddings/oleObject22.bin"/><Relationship Id="rId74" Type="http://schemas.openxmlformats.org/officeDocument/2006/relationships/image" Target="media/image36.wmf"/><Relationship Id="rId128" Type="http://schemas.openxmlformats.org/officeDocument/2006/relationships/oleObject" Target="embeddings/oleObject61.bin"/><Relationship Id="rId149" Type="http://schemas.openxmlformats.org/officeDocument/2006/relationships/image" Target="media/image73.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image" Target="media/image79.png"/><Relationship Id="rId181" Type="http://schemas.openxmlformats.org/officeDocument/2006/relationships/image" Target="media/image91.wmf"/><Relationship Id="rId216" Type="http://schemas.openxmlformats.org/officeDocument/2006/relationships/oleObject" Target="embeddings/oleObject101.bin"/><Relationship Id="rId237" Type="http://schemas.openxmlformats.org/officeDocument/2006/relationships/image" Target="media/image120.wmf"/><Relationship Id="rId258" Type="http://schemas.openxmlformats.org/officeDocument/2006/relationships/oleObject" Target="embeddings/oleObject122.bin"/><Relationship Id="rId279" Type="http://schemas.openxmlformats.org/officeDocument/2006/relationships/theme" Target="theme/theme1.xml"/><Relationship Id="rId22" Type="http://schemas.openxmlformats.org/officeDocument/2006/relationships/oleObject" Target="embeddings/oleObject7.bin"/><Relationship Id="rId43" Type="http://schemas.openxmlformats.org/officeDocument/2006/relationships/oleObject" Target="embeddings/oleObject16.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6.bin"/><Relationship Id="rId85" Type="http://schemas.openxmlformats.org/officeDocument/2006/relationships/image" Target="media/image41.wmf"/><Relationship Id="rId150" Type="http://schemas.openxmlformats.org/officeDocument/2006/relationships/oleObject" Target="embeddings/oleObject71.bin"/><Relationship Id="rId171" Type="http://schemas.openxmlformats.org/officeDocument/2006/relationships/image" Target="media/image85.png"/><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image" Target="media/image115.wmf"/><Relationship Id="rId248" Type="http://schemas.openxmlformats.org/officeDocument/2006/relationships/oleObject" Target="embeddings/oleObject117.bin"/><Relationship Id="rId269" Type="http://schemas.openxmlformats.org/officeDocument/2006/relationships/image" Target="media/image136.wmf"/><Relationship Id="rId12" Type="http://schemas.openxmlformats.org/officeDocument/2006/relationships/oleObject" Target="embeddings/oleObject3.bin"/><Relationship Id="rId33" Type="http://schemas.openxmlformats.org/officeDocument/2006/relationships/image" Target="media/image16.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image" Target="media/image26.wmf"/><Relationship Id="rId75" Type="http://schemas.openxmlformats.org/officeDocument/2006/relationships/oleObject" Target="embeddings/oleObject33.bin"/><Relationship Id="rId96" Type="http://schemas.openxmlformats.org/officeDocument/2006/relationships/oleObject" Target="embeddings/oleObject44.bin"/><Relationship Id="rId140" Type="http://schemas.openxmlformats.org/officeDocument/2006/relationships/image" Target="media/image68.png"/><Relationship Id="rId161" Type="http://schemas.openxmlformats.org/officeDocument/2006/relationships/image" Target="media/image80.wmf"/><Relationship Id="rId182" Type="http://schemas.openxmlformats.org/officeDocument/2006/relationships/oleObject" Target="embeddings/oleObject85.bin"/><Relationship Id="rId217" Type="http://schemas.openxmlformats.org/officeDocument/2006/relationships/image" Target="media/image110.wmf"/><Relationship Id="rId6" Type="http://schemas.openxmlformats.org/officeDocument/2006/relationships/endnotes" Target="endnotes.xml"/><Relationship Id="rId238" Type="http://schemas.openxmlformats.org/officeDocument/2006/relationships/oleObject" Target="embeddings/oleObject112.bin"/><Relationship Id="rId259" Type="http://schemas.openxmlformats.org/officeDocument/2006/relationships/image" Target="media/image131.wmf"/><Relationship Id="rId23" Type="http://schemas.openxmlformats.org/officeDocument/2006/relationships/image" Target="media/image10.png"/><Relationship Id="rId119" Type="http://schemas.openxmlformats.org/officeDocument/2006/relationships/image" Target="media/image57.wmf"/><Relationship Id="rId270" Type="http://schemas.openxmlformats.org/officeDocument/2006/relationships/oleObject" Target="embeddings/oleObject128.bin"/><Relationship Id="rId44" Type="http://schemas.openxmlformats.org/officeDocument/2006/relationships/oleObject" Target="embeddings/oleObject17.bin"/><Relationship Id="rId65" Type="http://schemas.openxmlformats.org/officeDocument/2006/relationships/oleObject" Target="embeddings/oleObject28.bin"/><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image" Target="media/image74.wmf"/><Relationship Id="rId172" Type="http://schemas.openxmlformats.org/officeDocument/2006/relationships/image" Target="media/image86.wmf"/><Relationship Id="rId193" Type="http://schemas.openxmlformats.org/officeDocument/2006/relationships/image" Target="media/image98.wmf"/><Relationship Id="rId202" Type="http://schemas.openxmlformats.org/officeDocument/2006/relationships/oleObject" Target="embeddings/oleObject94.bin"/><Relationship Id="rId207" Type="http://schemas.openxmlformats.org/officeDocument/2006/relationships/image" Target="media/image105.wmf"/><Relationship Id="rId223" Type="http://schemas.openxmlformats.org/officeDocument/2006/relationships/image" Target="media/image113.wmf"/><Relationship Id="rId228" Type="http://schemas.openxmlformats.org/officeDocument/2006/relationships/oleObject" Target="embeddings/oleObject107.bin"/><Relationship Id="rId244" Type="http://schemas.openxmlformats.org/officeDocument/2006/relationships/oleObject" Target="embeddings/oleObject115.bin"/><Relationship Id="rId249" Type="http://schemas.openxmlformats.org/officeDocument/2006/relationships/image" Target="media/image126.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4.bin"/><Relationship Id="rId109" Type="http://schemas.openxmlformats.org/officeDocument/2006/relationships/image" Target="media/image52.wmf"/><Relationship Id="rId260" Type="http://schemas.openxmlformats.org/officeDocument/2006/relationships/oleObject" Target="embeddings/oleObject123.bin"/><Relationship Id="rId265" Type="http://schemas.openxmlformats.org/officeDocument/2006/relationships/image" Target="media/image134.wmf"/><Relationship Id="rId34" Type="http://schemas.openxmlformats.org/officeDocument/2006/relationships/oleObject" Target="embeddings/oleObject12.bin"/><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88.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oleObject" Target="embeddings/oleObject76.bin"/><Relationship Id="rId183" Type="http://schemas.openxmlformats.org/officeDocument/2006/relationships/image" Target="media/image92.wmf"/><Relationship Id="rId213" Type="http://schemas.openxmlformats.org/officeDocument/2006/relationships/image" Target="media/image108.wmf"/><Relationship Id="rId218" Type="http://schemas.openxmlformats.org/officeDocument/2006/relationships/oleObject" Target="embeddings/oleObject102.bin"/><Relationship Id="rId234" Type="http://schemas.openxmlformats.org/officeDocument/2006/relationships/oleObject" Target="embeddings/oleObject110.bin"/><Relationship Id="rId239" Type="http://schemas.openxmlformats.org/officeDocument/2006/relationships/image" Target="media/image121.wmf"/><Relationship Id="rId2" Type="http://schemas.openxmlformats.org/officeDocument/2006/relationships/styles" Target="styles.xml"/><Relationship Id="rId29" Type="http://schemas.openxmlformats.org/officeDocument/2006/relationships/image" Target="media/image14.wmf"/><Relationship Id="rId250" Type="http://schemas.openxmlformats.org/officeDocument/2006/relationships/oleObject" Target="embeddings/oleObject118.bin"/><Relationship Id="rId255" Type="http://schemas.openxmlformats.org/officeDocument/2006/relationships/image" Target="media/image129.wmf"/><Relationship Id="rId271" Type="http://schemas.openxmlformats.org/officeDocument/2006/relationships/image" Target="media/image137.wmf"/><Relationship Id="rId276" Type="http://schemas.openxmlformats.org/officeDocument/2006/relationships/oleObject" Target="embeddings/oleObject131.bin"/><Relationship Id="rId24" Type="http://schemas.openxmlformats.org/officeDocument/2006/relationships/image" Target="media/image11.wmf"/><Relationship Id="rId40" Type="http://schemas.openxmlformats.org/officeDocument/2006/relationships/image" Target="media/image20.png"/><Relationship Id="rId45" Type="http://schemas.openxmlformats.org/officeDocument/2006/relationships/image" Target="media/image22.wmf"/><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png"/><Relationship Id="rId136" Type="http://schemas.openxmlformats.org/officeDocument/2006/relationships/image" Target="media/image66.wmf"/><Relationship Id="rId157" Type="http://schemas.openxmlformats.org/officeDocument/2006/relationships/image" Target="media/image77.png"/><Relationship Id="rId178" Type="http://schemas.openxmlformats.org/officeDocument/2006/relationships/image" Target="media/image89.png"/><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oleObject" Target="embeddings/oleObject72.bin"/><Relationship Id="rId173" Type="http://schemas.openxmlformats.org/officeDocument/2006/relationships/oleObject" Target="embeddings/oleObject81.bin"/><Relationship Id="rId194" Type="http://schemas.openxmlformats.org/officeDocument/2006/relationships/oleObject" Target="embeddings/oleObject90.bin"/><Relationship Id="rId199" Type="http://schemas.openxmlformats.org/officeDocument/2006/relationships/image" Target="media/image101.wmf"/><Relationship Id="rId203" Type="http://schemas.openxmlformats.org/officeDocument/2006/relationships/image" Target="media/image103.wmf"/><Relationship Id="rId208" Type="http://schemas.openxmlformats.org/officeDocument/2006/relationships/oleObject" Target="embeddings/oleObject97.bin"/><Relationship Id="rId229" Type="http://schemas.openxmlformats.org/officeDocument/2006/relationships/image" Target="media/image116.wmf"/><Relationship Id="rId19" Type="http://schemas.openxmlformats.org/officeDocument/2006/relationships/oleObject" Target="embeddings/oleObject6.bin"/><Relationship Id="rId224" Type="http://schemas.openxmlformats.org/officeDocument/2006/relationships/oleObject" Target="embeddings/oleObject105.bin"/><Relationship Id="rId240" Type="http://schemas.openxmlformats.org/officeDocument/2006/relationships/oleObject" Target="embeddings/oleObject113.bin"/><Relationship Id="rId245" Type="http://schemas.openxmlformats.org/officeDocument/2006/relationships/image" Target="media/image124.wmf"/><Relationship Id="rId261" Type="http://schemas.openxmlformats.org/officeDocument/2006/relationships/image" Target="media/image132.wmf"/><Relationship Id="rId266" Type="http://schemas.openxmlformats.org/officeDocument/2006/relationships/oleObject" Target="embeddings/oleObject126.bin"/><Relationship Id="rId14" Type="http://schemas.openxmlformats.org/officeDocument/2006/relationships/oleObject" Target="embeddings/oleObject4.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79.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86.bin"/><Relationship Id="rId189" Type="http://schemas.openxmlformats.org/officeDocument/2006/relationships/image" Target="media/image95.png"/><Relationship Id="rId219" Type="http://schemas.openxmlformats.org/officeDocument/2006/relationships/image" Target="media/image111.wmf"/><Relationship Id="rId3" Type="http://schemas.openxmlformats.org/officeDocument/2006/relationships/settings" Target="settings.xml"/><Relationship Id="rId214" Type="http://schemas.openxmlformats.org/officeDocument/2006/relationships/oleObject" Target="embeddings/oleObject100.bin"/><Relationship Id="rId230" Type="http://schemas.openxmlformats.org/officeDocument/2006/relationships/oleObject" Target="embeddings/oleObject108.bin"/><Relationship Id="rId235" Type="http://schemas.openxmlformats.org/officeDocument/2006/relationships/image" Target="media/image119.wmf"/><Relationship Id="rId251" Type="http://schemas.openxmlformats.org/officeDocument/2006/relationships/image" Target="media/image127.wmf"/><Relationship Id="rId256" Type="http://schemas.openxmlformats.org/officeDocument/2006/relationships/oleObject" Target="embeddings/oleObject121.bin"/><Relationship Id="rId277" Type="http://schemas.openxmlformats.org/officeDocument/2006/relationships/header" Target="header1.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272" Type="http://schemas.openxmlformats.org/officeDocument/2006/relationships/oleObject" Target="embeddings/oleObject129.bin"/><Relationship Id="rId20" Type="http://schemas.openxmlformats.org/officeDocument/2006/relationships/image" Target="media/image8.png"/><Relationship Id="rId41" Type="http://schemas.openxmlformats.org/officeDocument/2006/relationships/image" Target="media/image21.wmf"/><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image" Target="media/image87.wmf"/><Relationship Id="rId179" Type="http://schemas.openxmlformats.org/officeDocument/2006/relationships/image" Target="media/image90.wmf"/><Relationship Id="rId195" Type="http://schemas.openxmlformats.org/officeDocument/2006/relationships/image" Target="media/image99.wmf"/><Relationship Id="rId209" Type="http://schemas.openxmlformats.org/officeDocument/2006/relationships/image" Target="media/image106.wmf"/><Relationship Id="rId190" Type="http://schemas.openxmlformats.org/officeDocument/2006/relationships/image" Target="media/image96.png"/><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image" Target="media/image114.wmf"/><Relationship Id="rId241" Type="http://schemas.openxmlformats.org/officeDocument/2006/relationships/image" Target="media/image122.wmf"/><Relationship Id="rId246" Type="http://schemas.openxmlformats.org/officeDocument/2006/relationships/oleObject" Target="embeddings/oleObject116.bin"/><Relationship Id="rId267" Type="http://schemas.openxmlformats.org/officeDocument/2006/relationships/image" Target="media/image135.wmf"/><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4.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0.bin"/><Relationship Id="rId164" Type="http://schemas.openxmlformats.org/officeDocument/2006/relationships/oleObject" Target="embeddings/oleObject77.bin"/><Relationship Id="rId169" Type="http://schemas.openxmlformats.org/officeDocument/2006/relationships/image" Target="media/image84.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4.bin"/><Relationship Id="rId210" Type="http://schemas.openxmlformats.org/officeDocument/2006/relationships/oleObject" Target="embeddings/oleObject98.bin"/><Relationship Id="rId215" Type="http://schemas.openxmlformats.org/officeDocument/2006/relationships/image" Target="media/image109.wmf"/><Relationship Id="rId236" Type="http://schemas.openxmlformats.org/officeDocument/2006/relationships/oleObject" Target="embeddings/oleObject111.bin"/><Relationship Id="rId257" Type="http://schemas.openxmlformats.org/officeDocument/2006/relationships/image" Target="media/image130.wmf"/><Relationship Id="rId278" Type="http://schemas.openxmlformats.org/officeDocument/2006/relationships/fontTable" Target="fontTable.xml"/><Relationship Id="rId26" Type="http://schemas.openxmlformats.org/officeDocument/2006/relationships/image" Target="media/image12.png"/><Relationship Id="rId231" Type="http://schemas.openxmlformats.org/officeDocument/2006/relationships/image" Target="media/image117.wmf"/><Relationship Id="rId252" Type="http://schemas.openxmlformats.org/officeDocument/2006/relationships/oleObject" Target="embeddings/oleObject119.bin"/><Relationship Id="rId273" Type="http://schemas.openxmlformats.org/officeDocument/2006/relationships/image" Target="media/image138.wmf"/><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oleObject" Target="embeddings/oleObject82.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oleObject" Target="embeddings/oleObject5.bin"/><Relationship Id="rId221" Type="http://schemas.openxmlformats.org/officeDocument/2006/relationships/image" Target="media/image112.wmf"/><Relationship Id="rId242" Type="http://schemas.openxmlformats.org/officeDocument/2006/relationships/oleObject" Target="embeddings/oleObject114.bin"/><Relationship Id="rId263" Type="http://schemas.openxmlformats.org/officeDocument/2006/relationships/image" Target="media/image133.wmf"/><Relationship Id="rId37" Type="http://schemas.openxmlformats.org/officeDocument/2006/relationships/image" Target="media/image18.png"/><Relationship Id="rId58" Type="http://schemas.openxmlformats.org/officeDocument/2006/relationships/image" Target="media/image28.wmf"/><Relationship Id="rId79" Type="http://schemas.openxmlformats.org/officeDocument/2006/relationships/oleObject" Target="embeddings/oleObject35.bin"/><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2.wmf"/><Relationship Id="rId186" Type="http://schemas.openxmlformats.org/officeDocument/2006/relationships/oleObject" Target="embeddings/oleObject87.bin"/><Relationship Id="rId211" Type="http://schemas.openxmlformats.org/officeDocument/2006/relationships/image" Target="media/image107.wmf"/><Relationship Id="rId232" Type="http://schemas.openxmlformats.org/officeDocument/2006/relationships/oleObject" Target="embeddings/oleObject109.bin"/><Relationship Id="rId253" Type="http://schemas.openxmlformats.org/officeDocument/2006/relationships/image" Target="media/image128.wmf"/><Relationship Id="rId274" Type="http://schemas.openxmlformats.org/officeDocument/2006/relationships/oleObject" Target="embeddings/oleObject130.bin"/><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image" Target="media/image54.wmf"/><Relationship Id="rId134" Type="http://schemas.openxmlformats.org/officeDocument/2006/relationships/image" Target="media/image65.wmf"/><Relationship Id="rId80" Type="http://schemas.openxmlformats.org/officeDocument/2006/relationships/image" Target="media/image39.wmf"/><Relationship Id="rId155" Type="http://schemas.openxmlformats.org/officeDocument/2006/relationships/image" Target="media/image76.wmf"/><Relationship Id="rId176" Type="http://schemas.openxmlformats.org/officeDocument/2006/relationships/image" Target="media/image88.wmf"/><Relationship Id="rId197" Type="http://schemas.openxmlformats.org/officeDocument/2006/relationships/image" Target="media/image100.wmf"/><Relationship Id="rId201" Type="http://schemas.openxmlformats.org/officeDocument/2006/relationships/image" Target="media/image102.wmf"/><Relationship Id="rId222" Type="http://schemas.openxmlformats.org/officeDocument/2006/relationships/oleObject" Target="embeddings/oleObject104.bin"/><Relationship Id="rId243" Type="http://schemas.openxmlformats.org/officeDocument/2006/relationships/image" Target="media/image123.wmf"/><Relationship Id="rId264" Type="http://schemas.openxmlformats.org/officeDocument/2006/relationships/oleObject" Target="embeddings/oleObject125.bin"/><Relationship Id="rId17" Type="http://schemas.openxmlformats.org/officeDocument/2006/relationships/image" Target="media/image6.png"/><Relationship Id="rId38" Type="http://schemas.openxmlformats.org/officeDocument/2006/relationships/image" Target="media/image19.wmf"/><Relationship Id="rId59" Type="http://schemas.openxmlformats.org/officeDocument/2006/relationships/oleObject" Target="embeddings/oleObject25.bin"/><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image" Target="media/image34.wmf"/><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78.bin"/><Relationship Id="rId187" Type="http://schemas.openxmlformats.org/officeDocument/2006/relationships/image" Target="media/image94.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8.wmf"/><Relationship Id="rId254" Type="http://schemas.openxmlformats.org/officeDocument/2006/relationships/oleObject" Target="embeddings/oleObject120.bin"/><Relationship Id="rId28" Type="http://schemas.openxmlformats.org/officeDocument/2006/relationships/oleObject" Target="embeddings/oleObject9.bin"/><Relationship Id="rId49" Type="http://schemas.openxmlformats.org/officeDocument/2006/relationships/oleObject" Target="embeddings/oleObject20.bin"/><Relationship Id="rId114" Type="http://schemas.openxmlformats.org/officeDocument/2006/relationships/oleObject" Target="embeddings/oleObject54.bin"/><Relationship Id="rId275" Type="http://schemas.openxmlformats.org/officeDocument/2006/relationships/image" Target="media/image139.wmf"/><Relationship Id="rId60" Type="http://schemas.openxmlformats.org/officeDocument/2006/relationships/image" Target="media/image29.wmf"/><Relationship Id="rId81" Type="http://schemas.openxmlformats.org/officeDocument/2006/relationships/oleObject" Target="embeddings/oleObject36.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oleObject" Target="embeddings/oleObject83.bin"/><Relationship Id="rId198" Type="http://schemas.openxmlformats.org/officeDocument/2006/relationships/oleObject" Target="embeddings/oleObject9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16812</Words>
  <Characters>95832</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112420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admin</cp:lastModifiedBy>
  <cp:revision>2</cp:revision>
  <cp:lastPrinted>2009-04-28T22:02:00Z</cp:lastPrinted>
  <dcterms:created xsi:type="dcterms:W3CDTF">2014-04-09T14:57:00Z</dcterms:created>
  <dcterms:modified xsi:type="dcterms:W3CDTF">2014-04-09T14:57:00Z</dcterms:modified>
</cp:coreProperties>
</file>