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B70" w:rsidRDefault="00126B70" w:rsidP="00397943">
      <w:pPr>
        <w:spacing w:line="360" w:lineRule="auto"/>
        <w:ind w:firstLine="397"/>
        <w:jc w:val="center"/>
        <w:rPr>
          <w:b/>
          <w:sz w:val="28"/>
          <w:szCs w:val="28"/>
        </w:rPr>
      </w:pPr>
    </w:p>
    <w:p w:rsidR="00943A35" w:rsidRPr="00DC716C" w:rsidRDefault="00DC716C" w:rsidP="00397943">
      <w:pPr>
        <w:spacing w:line="360" w:lineRule="auto"/>
        <w:ind w:firstLine="397"/>
        <w:jc w:val="center"/>
        <w:rPr>
          <w:b/>
          <w:sz w:val="28"/>
          <w:szCs w:val="28"/>
        </w:rPr>
      </w:pPr>
      <w:r w:rsidRPr="00DC716C">
        <w:rPr>
          <w:b/>
          <w:sz w:val="28"/>
          <w:szCs w:val="28"/>
        </w:rPr>
        <w:t>Министерство образования и науки РФ</w:t>
      </w:r>
    </w:p>
    <w:p w:rsidR="00DC716C" w:rsidRPr="00DC716C" w:rsidRDefault="00DC716C" w:rsidP="00397943">
      <w:pPr>
        <w:spacing w:line="360" w:lineRule="auto"/>
        <w:ind w:firstLine="397"/>
        <w:jc w:val="center"/>
        <w:rPr>
          <w:b/>
          <w:sz w:val="28"/>
          <w:szCs w:val="28"/>
        </w:rPr>
      </w:pPr>
      <w:r w:rsidRPr="00DC716C">
        <w:rPr>
          <w:b/>
          <w:sz w:val="28"/>
          <w:szCs w:val="28"/>
        </w:rPr>
        <w:t>Федеральное агентство по образованию ГОУ ВПО</w:t>
      </w:r>
    </w:p>
    <w:p w:rsidR="00DC716C" w:rsidRPr="00DC716C" w:rsidRDefault="00DC716C" w:rsidP="00397943">
      <w:pPr>
        <w:spacing w:line="360" w:lineRule="auto"/>
        <w:ind w:firstLine="397"/>
        <w:jc w:val="center"/>
        <w:rPr>
          <w:b/>
          <w:sz w:val="28"/>
          <w:szCs w:val="28"/>
        </w:rPr>
      </w:pPr>
      <w:r w:rsidRPr="00DC716C">
        <w:rPr>
          <w:b/>
          <w:sz w:val="28"/>
          <w:szCs w:val="28"/>
        </w:rPr>
        <w:t>Всероссийский заочный финансово-экономический институт</w:t>
      </w:r>
    </w:p>
    <w:p w:rsidR="00DC716C" w:rsidRPr="00DC716C" w:rsidRDefault="00DC716C" w:rsidP="00397943">
      <w:pPr>
        <w:spacing w:line="360" w:lineRule="auto"/>
        <w:ind w:firstLine="397"/>
        <w:jc w:val="center"/>
        <w:rPr>
          <w:b/>
          <w:sz w:val="28"/>
          <w:szCs w:val="28"/>
        </w:rPr>
      </w:pPr>
      <w:r w:rsidRPr="00DC716C">
        <w:rPr>
          <w:b/>
          <w:sz w:val="28"/>
          <w:szCs w:val="28"/>
        </w:rPr>
        <w:t xml:space="preserve"> </w:t>
      </w:r>
    </w:p>
    <w:p w:rsidR="00DC716C" w:rsidRPr="00943A35" w:rsidRDefault="00DC716C" w:rsidP="00397943">
      <w:pPr>
        <w:spacing w:line="360" w:lineRule="auto"/>
        <w:ind w:firstLine="397"/>
        <w:jc w:val="center"/>
        <w:rPr>
          <w:sz w:val="26"/>
          <w:szCs w:val="26"/>
        </w:rPr>
      </w:pPr>
    </w:p>
    <w:p w:rsidR="00CF5B38" w:rsidRDefault="00CF5B38" w:rsidP="00397943">
      <w:pPr>
        <w:spacing w:line="360" w:lineRule="auto"/>
        <w:ind w:firstLine="397"/>
        <w:jc w:val="center"/>
        <w:rPr>
          <w:sz w:val="28"/>
          <w:szCs w:val="28"/>
        </w:rPr>
      </w:pPr>
    </w:p>
    <w:p w:rsidR="00CF5B38" w:rsidRDefault="00CF5B38" w:rsidP="00397943">
      <w:pPr>
        <w:spacing w:line="360" w:lineRule="auto"/>
        <w:ind w:firstLine="397"/>
        <w:jc w:val="center"/>
        <w:rPr>
          <w:sz w:val="28"/>
          <w:szCs w:val="28"/>
        </w:rPr>
      </w:pPr>
    </w:p>
    <w:p w:rsidR="00943A35" w:rsidRDefault="00943A35" w:rsidP="00397943">
      <w:pPr>
        <w:spacing w:line="360" w:lineRule="auto"/>
        <w:ind w:firstLine="397"/>
        <w:jc w:val="center"/>
        <w:rPr>
          <w:sz w:val="28"/>
          <w:szCs w:val="28"/>
        </w:rPr>
      </w:pPr>
    </w:p>
    <w:p w:rsidR="00CF5B38" w:rsidRDefault="00CF5B38" w:rsidP="00397943">
      <w:pPr>
        <w:spacing w:line="360" w:lineRule="auto"/>
        <w:ind w:firstLine="397"/>
        <w:jc w:val="center"/>
        <w:rPr>
          <w:sz w:val="28"/>
          <w:szCs w:val="28"/>
        </w:rPr>
      </w:pPr>
    </w:p>
    <w:p w:rsidR="00CF5B38" w:rsidRPr="00943A35" w:rsidRDefault="00CF5B38" w:rsidP="00397943">
      <w:pPr>
        <w:spacing w:line="360" w:lineRule="auto"/>
        <w:ind w:firstLine="397"/>
        <w:jc w:val="center"/>
        <w:rPr>
          <w:b/>
          <w:sz w:val="30"/>
          <w:szCs w:val="30"/>
        </w:rPr>
      </w:pPr>
      <w:r w:rsidRPr="00943A35">
        <w:rPr>
          <w:b/>
          <w:sz w:val="30"/>
          <w:szCs w:val="30"/>
        </w:rPr>
        <w:t>К</w:t>
      </w:r>
      <w:r w:rsidR="00753223">
        <w:rPr>
          <w:b/>
          <w:sz w:val="30"/>
          <w:szCs w:val="30"/>
        </w:rPr>
        <w:t>ОНТРОЛЬН</w:t>
      </w:r>
      <w:r w:rsidR="00943A35" w:rsidRPr="00943A35">
        <w:rPr>
          <w:b/>
          <w:sz w:val="30"/>
          <w:szCs w:val="30"/>
        </w:rPr>
        <w:t>А</w:t>
      </w:r>
      <w:r w:rsidRPr="00943A35">
        <w:rPr>
          <w:b/>
          <w:sz w:val="30"/>
          <w:szCs w:val="30"/>
        </w:rPr>
        <w:t>Я РАБОТА</w:t>
      </w:r>
    </w:p>
    <w:p w:rsidR="00D35E85" w:rsidRDefault="00CF5B38" w:rsidP="00397943">
      <w:pPr>
        <w:spacing w:line="360" w:lineRule="auto"/>
        <w:ind w:firstLine="397"/>
        <w:jc w:val="center"/>
        <w:rPr>
          <w:b/>
          <w:sz w:val="28"/>
          <w:szCs w:val="28"/>
        </w:rPr>
      </w:pPr>
      <w:r w:rsidRPr="00943A35">
        <w:rPr>
          <w:sz w:val="28"/>
          <w:szCs w:val="28"/>
        </w:rPr>
        <w:t xml:space="preserve">по </w:t>
      </w:r>
      <w:r w:rsidR="00943A35" w:rsidRPr="00943A35">
        <w:rPr>
          <w:sz w:val="28"/>
          <w:szCs w:val="28"/>
        </w:rPr>
        <w:t xml:space="preserve"> </w:t>
      </w:r>
      <w:r w:rsidR="00740DC3">
        <w:rPr>
          <w:sz w:val="28"/>
          <w:szCs w:val="28"/>
        </w:rPr>
        <w:t>философии</w:t>
      </w:r>
      <w:r w:rsidR="00D35E85">
        <w:rPr>
          <w:sz w:val="28"/>
          <w:szCs w:val="28"/>
        </w:rPr>
        <w:t xml:space="preserve"> </w:t>
      </w:r>
      <w:r w:rsidRPr="00943A35">
        <w:rPr>
          <w:b/>
          <w:sz w:val="28"/>
          <w:szCs w:val="28"/>
        </w:rPr>
        <w:t xml:space="preserve"> </w:t>
      </w:r>
      <w:r w:rsidRPr="00943A35">
        <w:rPr>
          <w:sz w:val="28"/>
          <w:szCs w:val="28"/>
        </w:rPr>
        <w:t>на тему</w:t>
      </w:r>
      <w:r w:rsidR="00943A35" w:rsidRPr="00943A35">
        <w:rPr>
          <w:b/>
          <w:sz w:val="28"/>
          <w:szCs w:val="28"/>
        </w:rPr>
        <w:t xml:space="preserve"> </w:t>
      </w:r>
    </w:p>
    <w:p w:rsidR="00DC716C" w:rsidRDefault="00DC716C" w:rsidP="00397943">
      <w:pPr>
        <w:spacing w:line="360" w:lineRule="auto"/>
        <w:ind w:firstLine="397"/>
        <w:jc w:val="center"/>
        <w:rPr>
          <w:b/>
          <w:sz w:val="28"/>
          <w:szCs w:val="28"/>
        </w:rPr>
      </w:pPr>
    </w:p>
    <w:p w:rsidR="00CF5B38" w:rsidRPr="00943A35" w:rsidRDefault="00740DC3" w:rsidP="00397943">
      <w:pPr>
        <w:spacing w:line="360" w:lineRule="auto"/>
        <w:ind w:firstLine="397"/>
        <w:jc w:val="center"/>
        <w:rPr>
          <w:b/>
          <w:sz w:val="28"/>
          <w:szCs w:val="28"/>
        </w:rPr>
      </w:pPr>
      <w:r>
        <w:rPr>
          <w:b/>
          <w:sz w:val="28"/>
          <w:szCs w:val="28"/>
        </w:rPr>
        <w:t>Философско-социологические взгляды М. Вебера</w:t>
      </w:r>
    </w:p>
    <w:p w:rsidR="00943A35" w:rsidRPr="00943A35" w:rsidRDefault="00943A35" w:rsidP="00397943">
      <w:pPr>
        <w:spacing w:line="360" w:lineRule="auto"/>
        <w:ind w:firstLine="397"/>
        <w:jc w:val="center"/>
        <w:rPr>
          <w:b/>
          <w:sz w:val="28"/>
          <w:szCs w:val="28"/>
        </w:rPr>
      </w:pPr>
    </w:p>
    <w:p w:rsidR="00397943" w:rsidRPr="00894C0E" w:rsidRDefault="00397943" w:rsidP="002C2390">
      <w:pPr>
        <w:ind w:firstLine="397"/>
        <w:jc w:val="center"/>
        <w:rPr>
          <w:b/>
          <w:sz w:val="32"/>
          <w:szCs w:val="32"/>
        </w:rPr>
      </w:pPr>
    </w:p>
    <w:p w:rsidR="00CF5B38" w:rsidRDefault="00CF5B38" w:rsidP="002C2390">
      <w:pPr>
        <w:ind w:firstLine="397"/>
        <w:jc w:val="center"/>
        <w:rPr>
          <w:sz w:val="32"/>
          <w:szCs w:val="32"/>
        </w:rPr>
      </w:pPr>
    </w:p>
    <w:p w:rsidR="00FD70EE" w:rsidRDefault="00FD70EE" w:rsidP="002C2390">
      <w:pPr>
        <w:ind w:firstLine="397"/>
        <w:jc w:val="center"/>
        <w:rPr>
          <w:sz w:val="32"/>
          <w:szCs w:val="32"/>
        </w:rPr>
      </w:pPr>
    </w:p>
    <w:p w:rsidR="00CF5B38" w:rsidRDefault="00CF5B38" w:rsidP="002C2390">
      <w:pPr>
        <w:ind w:firstLine="397"/>
        <w:jc w:val="center"/>
        <w:rPr>
          <w:sz w:val="32"/>
          <w:szCs w:val="32"/>
        </w:rPr>
      </w:pPr>
    </w:p>
    <w:p w:rsidR="00CF5B38" w:rsidRDefault="00CF5B38" w:rsidP="002C2390">
      <w:pPr>
        <w:ind w:firstLine="397"/>
        <w:jc w:val="center"/>
        <w:rPr>
          <w:sz w:val="32"/>
          <w:szCs w:val="32"/>
        </w:rPr>
      </w:pPr>
    </w:p>
    <w:p w:rsidR="00CF5B38" w:rsidRDefault="00CF5B38" w:rsidP="002C2390">
      <w:pPr>
        <w:ind w:firstLine="397"/>
        <w:rPr>
          <w:b/>
          <w:sz w:val="28"/>
          <w:szCs w:val="28"/>
        </w:rPr>
      </w:pPr>
    </w:p>
    <w:p w:rsidR="0024392F" w:rsidRDefault="0024392F" w:rsidP="002C2390">
      <w:pPr>
        <w:ind w:firstLine="397"/>
        <w:rPr>
          <w:b/>
          <w:sz w:val="28"/>
          <w:szCs w:val="28"/>
        </w:rPr>
      </w:pPr>
    </w:p>
    <w:p w:rsidR="0024392F" w:rsidRDefault="0024392F" w:rsidP="002C2390">
      <w:pPr>
        <w:ind w:firstLine="397"/>
        <w:rPr>
          <w:b/>
          <w:sz w:val="28"/>
          <w:szCs w:val="28"/>
        </w:rPr>
      </w:pPr>
    </w:p>
    <w:p w:rsidR="0024392F" w:rsidRDefault="0024392F" w:rsidP="002C2390">
      <w:pPr>
        <w:ind w:firstLine="397"/>
        <w:rPr>
          <w:b/>
          <w:sz w:val="28"/>
          <w:szCs w:val="28"/>
        </w:rPr>
      </w:pPr>
    </w:p>
    <w:p w:rsidR="0024392F" w:rsidRDefault="0024392F" w:rsidP="002C2390">
      <w:pPr>
        <w:ind w:firstLine="397"/>
        <w:rPr>
          <w:b/>
          <w:sz w:val="28"/>
          <w:szCs w:val="28"/>
        </w:rPr>
      </w:pPr>
    </w:p>
    <w:p w:rsidR="0024392F" w:rsidRDefault="0024392F" w:rsidP="002C2390">
      <w:pPr>
        <w:ind w:firstLine="397"/>
        <w:rPr>
          <w:b/>
          <w:sz w:val="28"/>
          <w:szCs w:val="28"/>
        </w:rPr>
      </w:pPr>
    </w:p>
    <w:p w:rsidR="0024392F" w:rsidRDefault="0024392F" w:rsidP="002C2390">
      <w:pPr>
        <w:ind w:firstLine="397"/>
        <w:rPr>
          <w:b/>
          <w:sz w:val="28"/>
          <w:szCs w:val="28"/>
        </w:rPr>
      </w:pPr>
    </w:p>
    <w:p w:rsidR="0024392F" w:rsidRDefault="0024392F" w:rsidP="002C2390">
      <w:pPr>
        <w:ind w:firstLine="397"/>
        <w:rPr>
          <w:b/>
          <w:sz w:val="28"/>
          <w:szCs w:val="28"/>
        </w:rPr>
      </w:pPr>
    </w:p>
    <w:p w:rsidR="0024392F" w:rsidRDefault="0024392F" w:rsidP="002C2390">
      <w:pPr>
        <w:ind w:firstLine="397"/>
        <w:rPr>
          <w:b/>
          <w:sz w:val="28"/>
          <w:szCs w:val="28"/>
        </w:rPr>
      </w:pPr>
    </w:p>
    <w:p w:rsidR="0024392F" w:rsidRDefault="0024392F" w:rsidP="002C2390">
      <w:pPr>
        <w:ind w:firstLine="397"/>
        <w:rPr>
          <w:b/>
          <w:sz w:val="28"/>
          <w:szCs w:val="28"/>
        </w:rPr>
      </w:pPr>
    </w:p>
    <w:p w:rsidR="0024392F" w:rsidRDefault="0024392F" w:rsidP="002C2390">
      <w:pPr>
        <w:ind w:firstLine="397"/>
        <w:rPr>
          <w:b/>
          <w:sz w:val="28"/>
          <w:szCs w:val="28"/>
        </w:rPr>
      </w:pPr>
    </w:p>
    <w:p w:rsidR="0024392F" w:rsidRDefault="0024392F" w:rsidP="002C2390">
      <w:pPr>
        <w:ind w:firstLine="397"/>
        <w:rPr>
          <w:b/>
          <w:sz w:val="28"/>
          <w:szCs w:val="28"/>
        </w:rPr>
      </w:pPr>
    </w:p>
    <w:p w:rsidR="00CF5B38" w:rsidRDefault="00CF5B38" w:rsidP="002C2390">
      <w:pPr>
        <w:ind w:firstLine="397"/>
        <w:rPr>
          <w:sz w:val="28"/>
          <w:szCs w:val="28"/>
        </w:rPr>
      </w:pPr>
    </w:p>
    <w:p w:rsidR="00CF5B38" w:rsidRDefault="00CF5B38" w:rsidP="002C2390">
      <w:pPr>
        <w:ind w:firstLine="397"/>
        <w:rPr>
          <w:sz w:val="28"/>
          <w:szCs w:val="28"/>
        </w:rPr>
      </w:pPr>
    </w:p>
    <w:p w:rsidR="00CF5B38" w:rsidRDefault="00CF5B38" w:rsidP="002C2390">
      <w:pPr>
        <w:ind w:firstLine="397"/>
        <w:rPr>
          <w:sz w:val="28"/>
          <w:szCs w:val="28"/>
        </w:rPr>
      </w:pPr>
    </w:p>
    <w:p w:rsidR="00CF5B38" w:rsidRDefault="00CF5B38" w:rsidP="002C2390">
      <w:pPr>
        <w:ind w:firstLine="397"/>
        <w:rPr>
          <w:sz w:val="28"/>
          <w:szCs w:val="28"/>
        </w:rPr>
      </w:pPr>
    </w:p>
    <w:p w:rsidR="00CF5B38" w:rsidRDefault="00CF5B38" w:rsidP="002C2390">
      <w:pPr>
        <w:ind w:firstLine="397"/>
        <w:rPr>
          <w:sz w:val="28"/>
          <w:szCs w:val="28"/>
        </w:rPr>
      </w:pPr>
    </w:p>
    <w:p w:rsidR="00CF5B38" w:rsidRDefault="00CF5B38" w:rsidP="002C2390">
      <w:pPr>
        <w:ind w:firstLine="397"/>
        <w:rPr>
          <w:sz w:val="28"/>
          <w:szCs w:val="28"/>
        </w:rPr>
      </w:pPr>
    </w:p>
    <w:p w:rsidR="00003F6D" w:rsidRDefault="00003F6D" w:rsidP="002C2390">
      <w:pPr>
        <w:ind w:firstLine="397"/>
        <w:rPr>
          <w:sz w:val="28"/>
          <w:szCs w:val="28"/>
        </w:rPr>
      </w:pPr>
    </w:p>
    <w:p w:rsidR="00003F6D" w:rsidRDefault="00003F6D" w:rsidP="002C2390">
      <w:pPr>
        <w:ind w:firstLine="397"/>
        <w:rPr>
          <w:sz w:val="28"/>
          <w:szCs w:val="28"/>
        </w:rPr>
      </w:pPr>
    </w:p>
    <w:p w:rsidR="00CF5B38" w:rsidRPr="00894C0E" w:rsidRDefault="00397943" w:rsidP="002C2390">
      <w:pPr>
        <w:ind w:firstLine="397"/>
        <w:jc w:val="center"/>
        <w:rPr>
          <w:b/>
          <w:sz w:val="28"/>
          <w:szCs w:val="28"/>
        </w:rPr>
      </w:pPr>
      <w:r>
        <w:rPr>
          <w:b/>
          <w:sz w:val="28"/>
          <w:szCs w:val="28"/>
        </w:rPr>
        <w:t>Калуга – 2008</w:t>
      </w:r>
    </w:p>
    <w:p w:rsidR="00426CB5" w:rsidRPr="00426CB5" w:rsidRDefault="00426CB5" w:rsidP="00426CB5">
      <w:pPr>
        <w:ind w:firstLine="397"/>
        <w:jc w:val="right"/>
        <w:rPr>
          <w:sz w:val="28"/>
          <w:szCs w:val="28"/>
        </w:rPr>
      </w:pPr>
      <w:r w:rsidRPr="00426CB5">
        <w:rPr>
          <w:sz w:val="28"/>
          <w:szCs w:val="28"/>
        </w:rPr>
        <w:t>Вариант №23</w:t>
      </w:r>
    </w:p>
    <w:p w:rsidR="00894C0E" w:rsidRDefault="00894C0E" w:rsidP="002C2390">
      <w:pPr>
        <w:ind w:firstLine="397"/>
        <w:jc w:val="center"/>
        <w:rPr>
          <w:b/>
          <w:sz w:val="28"/>
          <w:szCs w:val="28"/>
        </w:rPr>
      </w:pPr>
      <w:r w:rsidRPr="00894C0E">
        <w:rPr>
          <w:b/>
          <w:sz w:val="28"/>
          <w:szCs w:val="28"/>
        </w:rPr>
        <w:t>План работы</w:t>
      </w:r>
    </w:p>
    <w:p w:rsidR="006647FA" w:rsidRDefault="006647FA" w:rsidP="002C2390">
      <w:pPr>
        <w:ind w:firstLine="397"/>
        <w:jc w:val="center"/>
        <w:rPr>
          <w:b/>
          <w:sz w:val="28"/>
          <w:szCs w:val="28"/>
        </w:rPr>
      </w:pPr>
    </w:p>
    <w:p w:rsidR="006647FA" w:rsidRDefault="004C010E" w:rsidP="002C2390">
      <w:pPr>
        <w:spacing w:line="360" w:lineRule="auto"/>
        <w:ind w:firstLine="397"/>
        <w:jc w:val="both"/>
        <w:rPr>
          <w:sz w:val="28"/>
          <w:szCs w:val="28"/>
        </w:rPr>
      </w:pPr>
      <w:r w:rsidRPr="004C010E">
        <w:rPr>
          <w:sz w:val="28"/>
          <w:szCs w:val="28"/>
        </w:rPr>
        <w:t>Введение</w:t>
      </w:r>
      <w:r>
        <w:rPr>
          <w:sz w:val="28"/>
          <w:szCs w:val="28"/>
        </w:rPr>
        <w:t xml:space="preserve"> …………………………………………………………….</w:t>
      </w:r>
      <w:r w:rsidR="000B48A1">
        <w:rPr>
          <w:sz w:val="28"/>
          <w:szCs w:val="28"/>
        </w:rPr>
        <w:t>.3</w:t>
      </w:r>
    </w:p>
    <w:p w:rsidR="004C010E" w:rsidRDefault="004C010E" w:rsidP="002C2390">
      <w:pPr>
        <w:spacing w:line="360" w:lineRule="auto"/>
        <w:ind w:firstLine="397"/>
        <w:jc w:val="both"/>
        <w:rPr>
          <w:sz w:val="28"/>
          <w:szCs w:val="28"/>
        </w:rPr>
      </w:pPr>
      <w:r>
        <w:rPr>
          <w:sz w:val="28"/>
          <w:szCs w:val="28"/>
        </w:rPr>
        <w:t xml:space="preserve">Основные типы и причины существования </w:t>
      </w:r>
    </w:p>
    <w:p w:rsidR="004C010E" w:rsidRDefault="004C010E" w:rsidP="002C2390">
      <w:pPr>
        <w:spacing w:line="360" w:lineRule="auto"/>
        <w:ind w:firstLine="397"/>
        <w:jc w:val="both"/>
        <w:rPr>
          <w:sz w:val="28"/>
          <w:szCs w:val="28"/>
        </w:rPr>
      </w:pPr>
      <w:r>
        <w:rPr>
          <w:sz w:val="28"/>
          <w:szCs w:val="28"/>
        </w:rPr>
        <w:t>несовершенной конкуренции ……………………………………</w:t>
      </w:r>
      <w:r w:rsidR="000B48A1">
        <w:rPr>
          <w:sz w:val="28"/>
          <w:szCs w:val="28"/>
        </w:rPr>
        <w:t>....4</w:t>
      </w:r>
    </w:p>
    <w:p w:rsidR="004C010E" w:rsidRDefault="004C010E" w:rsidP="002C2390">
      <w:pPr>
        <w:spacing w:line="360" w:lineRule="auto"/>
        <w:ind w:firstLine="397"/>
        <w:jc w:val="both"/>
        <w:rPr>
          <w:sz w:val="28"/>
          <w:szCs w:val="28"/>
        </w:rPr>
      </w:pPr>
      <w:r>
        <w:rPr>
          <w:sz w:val="28"/>
          <w:szCs w:val="28"/>
        </w:rPr>
        <w:t>Антимонопольная политика государства ………………………</w:t>
      </w:r>
      <w:r w:rsidR="000B48A1">
        <w:rPr>
          <w:sz w:val="28"/>
          <w:szCs w:val="28"/>
        </w:rPr>
        <w:t>….9</w:t>
      </w:r>
    </w:p>
    <w:p w:rsidR="004C010E" w:rsidRDefault="004C010E" w:rsidP="002C2390">
      <w:pPr>
        <w:spacing w:line="360" w:lineRule="auto"/>
        <w:ind w:firstLine="397"/>
        <w:jc w:val="both"/>
        <w:rPr>
          <w:sz w:val="28"/>
          <w:szCs w:val="28"/>
        </w:rPr>
      </w:pPr>
      <w:r>
        <w:rPr>
          <w:sz w:val="28"/>
          <w:szCs w:val="28"/>
        </w:rPr>
        <w:t>Тесты ……………………………………………………………….</w:t>
      </w:r>
      <w:r w:rsidR="000B48A1">
        <w:rPr>
          <w:sz w:val="28"/>
          <w:szCs w:val="28"/>
        </w:rPr>
        <w:t>.11</w:t>
      </w:r>
    </w:p>
    <w:p w:rsidR="004C010E" w:rsidRDefault="004C010E" w:rsidP="002C2390">
      <w:pPr>
        <w:spacing w:line="360" w:lineRule="auto"/>
        <w:ind w:firstLine="397"/>
        <w:jc w:val="both"/>
        <w:rPr>
          <w:sz w:val="28"/>
          <w:szCs w:val="28"/>
        </w:rPr>
      </w:pPr>
      <w:r>
        <w:rPr>
          <w:sz w:val="28"/>
          <w:szCs w:val="28"/>
        </w:rPr>
        <w:t>Заключение …………………………………………………………</w:t>
      </w:r>
      <w:r w:rsidR="000B48A1">
        <w:rPr>
          <w:sz w:val="28"/>
          <w:szCs w:val="28"/>
        </w:rPr>
        <w:t>13</w:t>
      </w:r>
    </w:p>
    <w:p w:rsidR="004C010E" w:rsidRPr="004C010E" w:rsidRDefault="004C010E" w:rsidP="002C2390">
      <w:pPr>
        <w:spacing w:line="360" w:lineRule="auto"/>
        <w:ind w:firstLine="397"/>
        <w:jc w:val="both"/>
        <w:rPr>
          <w:sz w:val="28"/>
          <w:szCs w:val="28"/>
        </w:rPr>
      </w:pPr>
      <w:r>
        <w:rPr>
          <w:sz w:val="28"/>
          <w:szCs w:val="28"/>
        </w:rPr>
        <w:t>Список использованной литературы ……………………………..</w:t>
      </w:r>
      <w:r w:rsidR="000B48A1">
        <w:rPr>
          <w:sz w:val="28"/>
          <w:szCs w:val="28"/>
        </w:rPr>
        <w:t>14</w:t>
      </w:r>
    </w:p>
    <w:p w:rsidR="004C010E" w:rsidRPr="004C010E" w:rsidRDefault="004C010E" w:rsidP="002C2390">
      <w:pPr>
        <w:ind w:firstLine="397"/>
        <w:rPr>
          <w:sz w:val="28"/>
          <w:szCs w:val="28"/>
        </w:rPr>
      </w:pPr>
    </w:p>
    <w:p w:rsidR="004C010E" w:rsidRPr="004C010E" w:rsidRDefault="004C010E" w:rsidP="002C2390">
      <w:pPr>
        <w:ind w:firstLine="397"/>
        <w:rPr>
          <w:sz w:val="28"/>
          <w:szCs w:val="28"/>
        </w:rPr>
      </w:pPr>
    </w:p>
    <w:p w:rsidR="004C010E" w:rsidRPr="004C010E" w:rsidRDefault="004C010E" w:rsidP="002C2390">
      <w:pPr>
        <w:ind w:firstLine="397"/>
        <w:rPr>
          <w:sz w:val="28"/>
          <w:szCs w:val="28"/>
        </w:rPr>
      </w:pPr>
    </w:p>
    <w:p w:rsidR="004C010E" w:rsidRPr="004C010E" w:rsidRDefault="004C010E" w:rsidP="002C2390">
      <w:pPr>
        <w:ind w:firstLine="397"/>
        <w:rPr>
          <w:sz w:val="28"/>
          <w:szCs w:val="28"/>
        </w:rPr>
      </w:pPr>
    </w:p>
    <w:p w:rsidR="004C010E" w:rsidRPr="004C010E" w:rsidRDefault="004C010E" w:rsidP="002C2390">
      <w:pPr>
        <w:ind w:firstLine="397"/>
        <w:rPr>
          <w:sz w:val="28"/>
          <w:szCs w:val="28"/>
        </w:rPr>
      </w:pPr>
    </w:p>
    <w:p w:rsidR="004C010E" w:rsidRPr="004C010E" w:rsidRDefault="004C010E" w:rsidP="002C2390">
      <w:pPr>
        <w:ind w:firstLine="397"/>
        <w:rPr>
          <w:sz w:val="28"/>
          <w:szCs w:val="28"/>
        </w:rPr>
      </w:pPr>
    </w:p>
    <w:p w:rsidR="004C010E" w:rsidRPr="004C010E" w:rsidRDefault="004C010E" w:rsidP="002C2390">
      <w:pPr>
        <w:ind w:firstLine="397"/>
        <w:rPr>
          <w:sz w:val="28"/>
          <w:szCs w:val="28"/>
        </w:rPr>
      </w:pPr>
    </w:p>
    <w:p w:rsidR="004C010E" w:rsidRPr="004C010E" w:rsidRDefault="004C010E" w:rsidP="002C2390">
      <w:pPr>
        <w:ind w:firstLine="397"/>
        <w:rPr>
          <w:sz w:val="28"/>
          <w:szCs w:val="28"/>
        </w:rPr>
      </w:pPr>
    </w:p>
    <w:p w:rsidR="004C010E" w:rsidRPr="004C010E" w:rsidRDefault="004C010E" w:rsidP="002C2390">
      <w:pPr>
        <w:ind w:firstLine="397"/>
        <w:rPr>
          <w:sz w:val="28"/>
          <w:szCs w:val="28"/>
        </w:rPr>
      </w:pPr>
    </w:p>
    <w:p w:rsidR="004C010E" w:rsidRPr="004C010E" w:rsidRDefault="004C010E" w:rsidP="002C2390">
      <w:pPr>
        <w:ind w:firstLine="397"/>
        <w:rPr>
          <w:sz w:val="28"/>
          <w:szCs w:val="28"/>
        </w:rPr>
      </w:pPr>
    </w:p>
    <w:p w:rsidR="004C010E" w:rsidRPr="004C010E" w:rsidRDefault="004C010E" w:rsidP="002C2390">
      <w:pPr>
        <w:ind w:firstLine="397"/>
        <w:rPr>
          <w:sz w:val="28"/>
          <w:szCs w:val="28"/>
        </w:rPr>
      </w:pPr>
    </w:p>
    <w:p w:rsidR="004C010E" w:rsidRPr="004C010E" w:rsidRDefault="004C010E" w:rsidP="002C2390">
      <w:pPr>
        <w:ind w:firstLine="397"/>
        <w:rPr>
          <w:sz w:val="28"/>
          <w:szCs w:val="28"/>
        </w:rPr>
      </w:pPr>
    </w:p>
    <w:p w:rsidR="004C010E" w:rsidRPr="004C010E" w:rsidRDefault="004C010E" w:rsidP="002C2390">
      <w:pPr>
        <w:ind w:firstLine="397"/>
        <w:rPr>
          <w:sz w:val="28"/>
          <w:szCs w:val="28"/>
        </w:rPr>
      </w:pPr>
    </w:p>
    <w:p w:rsidR="004C010E" w:rsidRPr="004C010E" w:rsidRDefault="004C010E" w:rsidP="002C2390">
      <w:pPr>
        <w:ind w:firstLine="397"/>
        <w:rPr>
          <w:sz w:val="28"/>
          <w:szCs w:val="28"/>
        </w:rPr>
      </w:pPr>
    </w:p>
    <w:p w:rsidR="004C010E" w:rsidRPr="004C010E" w:rsidRDefault="004C010E" w:rsidP="002C2390">
      <w:pPr>
        <w:ind w:firstLine="397"/>
        <w:rPr>
          <w:sz w:val="28"/>
          <w:szCs w:val="28"/>
        </w:rPr>
      </w:pPr>
    </w:p>
    <w:p w:rsidR="004C010E" w:rsidRPr="004C010E" w:rsidRDefault="004C010E" w:rsidP="002C2390">
      <w:pPr>
        <w:ind w:firstLine="397"/>
        <w:rPr>
          <w:sz w:val="28"/>
          <w:szCs w:val="28"/>
        </w:rPr>
      </w:pPr>
    </w:p>
    <w:p w:rsidR="004C010E" w:rsidRPr="004C010E" w:rsidRDefault="004C010E" w:rsidP="002C2390">
      <w:pPr>
        <w:ind w:firstLine="397"/>
        <w:rPr>
          <w:sz w:val="28"/>
          <w:szCs w:val="28"/>
        </w:rPr>
      </w:pPr>
    </w:p>
    <w:p w:rsidR="004C010E" w:rsidRPr="004C010E" w:rsidRDefault="004C010E" w:rsidP="002C2390">
      <w:pPr>
        <w:ind w:firstLine="397"/>
        <w:rPr>
          <w:sz w:val="28"/>
          <w:szCs w:val="28"/>
        </w:rPr>
      </w:pPr>
    </w:p>
    <w:p w:rsidR="004C010E" w:rsidRPr="004C010E" w:rsidRDefault="004C010E" w:rsidP="002C2390">
      <w:pPr>
        <w:ind w:firstLine="397"/>
        <w:rPr>
          <w:sz w:val="28"/>
          <w:szCs w:val="28"/>
        </w:rPr>
      </w:pPr>
    </w:p>
    <w:p w:rsidR="004C010E" w:rsidRPr="004C010E" w:rsidRDefault="004C010E" w:rsidP="002C2390">
      <w:pPr>
        <w:ind w:firstLine="397"/>
        <w:rPr>
          <w:sz w:val="28"/>
          <w:szCs w:val="28"/>
        </w:rPr>
      </w:pPr>
    </w:p>
    <w:p w:rsidR="004C010E" w:rsidRPr="004C010E" w:rsidRDefault="004C010E" w:rsidP="002C2390">
      <w:pPr>
        <w:ind w:firstLine="397"/>
        <w:rPr>
          <w:sz w:val="28"/>
          <w:szCs w:val="28"/>
        </w:rPr>
      </w:pPr>
    </w:p>
    <w:p w:rsidR="004C010E" w:rsidRPr="004C010E" w:rsidRDefault="004C010E" w:rsidP="002C2390">
      <w:pPr>
        <w:ind w:firstLine="397"/>
        <w:rPr>
          <w:sz w:val="28"/>
          <w:szCs w:val="28"/>
        </w:rPr>
      </w:pPr>
    </w:p>
    <w:p w:rsidR="004C010E" w:rsidRPr="004C010E" w:rsidRDefault="004C010E" w:rsidP="002C2390">
      <w:pPr>
        <w:ind w:firstLine="397"/>
        <w:rPr>
          <w:sz w:val="28"/>
          <w:szCs w:val="28"/>
        </w:rPr>
      </w:pPr>
    </w:p>
    <w:p w:rsidR="004C010E" w:rsidRDefault="004C010E" w:rsidP="002C2390">
      <w:pPr>
        <w:tabs>
          <w:tab w:val="left" w:pos="2840"/>
        </w:tabs>
        <w:ind w:firstLine="397"/>
        <w:rPr>
          <w:sz w:val="28"/>
          <w:szCs w:val="28"/>
        </w:rPr>
      </w:pPr>
      <w:r>
        <w:rPr>
          <w:sz w:val="28"/>
          <w:szCs w:val="28"/>
        </w:rPr>
        <w:tab/>
      </w:r>
    </w:p>
    <w:p w:rsidR="004C010E" w:rsidRDefault="004C010E" w:rsidP="002C2390">
      <w:pPr>
        <w:tabs>
          <w:tab w:val="left" w:pos="2840"/>
        </w:tabs>
        <w:ind w:firstLine="397"/>
        <w:rPr>
          <w:sz w:val="28"/>
          <w:szCs w:val="28"/>
        </w:rPr>
      </w:pPr>
    </w:p>
    <w:p w:rsidR="004C010E" w:rsidRDefault="004C010E" w:rsidP="002C2390">
      <w:pPr>
        <w:tabs>
          <w:tab w:val="left" w:pos="2840"/>
        </w:tabs>
        <w:ind w:firstLine="397"/>
        <w:rPr>
          <w:sz w:val="28"/>
          <w:szCs w:val="28"/>
        </w:rPr>
      </w:pPr>
    </w:p>
    <w:p w:rsidR="004C010E" w:rsidRDefault="004C010E" w:rsidP="002C2390">
      <w:pPr>
        <w:tabs>
          <w:tab w:val="left" w:pos="2840"/>
        </w:tabs>
        <w:ind w:firstLine="397"/>
        <w:rPr>
          <w:sz w:val="28"/>
          <w:szCs w:val="28"/>
        </w:rPr>
      </w:pPr>
    </w:p>
    <w:p w:rsidR="004C010E" w:rsidRDefault="004C010E" w:rsidP="002C2390">
      <w:pPr>
        <w:tabs>
          <w:tab w:val="left" w:pos="2840"/>
        </w:tabs>
        <w:ind w:firstLine="397"/>
        <w:rPr>
          <w:sz w:val="28"/>
          <w:szCs w:val="28"/>
        </w:rPr>
      </w:pPr>
    </w:p>
    <w:p w:rsidR="004C010E" w:rsidRDefault="004C010E" w:rsidP="002C2390">
      <w:pPr>
        <w:tabs>
          <w:tab w:val="left" w:pos="2840"/>
        </w:tabs>
        <w:ind w:firstLine="397"/>
        <w:rPr>
          <w:sz w:val="28"/>
          <w:szCs w:val="28"/>
        </w:rPr>
      </w:pPr>
    </w:p>
    <w:p w:rsidR="00003F6D" w:rsidRDefault="00003F6D" w:rsidP="002C2390">
      <w:pPr>
        <w:tabs>
          <w:tab w:val="left" w:pos="2840"/>
        </w:tabs>
        <w:ind w:firstLine="397"/>
        <w:rPr>
          <w:sz w:val="28"/>
          <w:szCs w:val="28"/>
        </w:rPr>
      </w:pPr>
    </w:p>
    <w:p w:rsidR="00003F6D" w:rsidRDefault="00003F6D" w:rsidP="002C2390">
      <w:pPr>
        <w:tabs>
          <w:tab w:val="left" w:pos="2840"/>
        </w:tabs>
        <w:ind w:firstLine="397"/>
        <w:rPr>
          <w:sz w:val="28"/>
          <w:szCs w:val="28"/>
        </w:rPr>
      </w:pPr>
    </w:p>
    <w:p w:rsidR="004C010E" w:rsidRDefault="004C010E" w:rsidP="002C2390">
      <w:pPr>
        <w:tabs>
          <w:tab w:val="left" w:pos="2840"/>
        </w:tabs>
        <w:ind w:firstLine="397"/>
        <w:rPr>
          <w:sz w:val="28"/>
          <w:szCs w:val="28"/>
        </w:rPr>
      </w:pPr>
    </w:p>
    <w:p w:rsidR="004C010E" w:rsidRDefault="004C010E" w:rsidP="002C2390">
      <w:pPr>
        <w:tabs>
          <w:tab w:val="left" w:pos="2840"/>
        </w:tabs>
        <w:ind w:firstLine="397"/>
        <w:rPr>
          <w:sz w:val="28"/>
          <w:szCs w:val="28"/>
        </w:rPr>
      </w:pPr>
    </w:p>
    <w:p w:rsidR="004C010E" w:rsidRPr="004C010E" w:rsidRDefault="004C010E" w:rsidP="002C2390">
      <w:pPr>
        <w:spacing w:line="360" w:lineRule="auto"/>
        <w:ind w:firstLine="397"/>
        <w:jc w:val="center"/>
        <w:rPr>
          <w:b/>
          <w:sz w:val="28"/>
          <w:szCs w:val="28"/>
        </w:rPr>
      </w:pPr>
      <w:r w:rsidRPr="004C010E">
        <w:rPr>
          <w:b/>
          <w:sz w:val="28"/>
          <w:szCs w:val="28"/>
        </w:rPr>
        <w:t>Введение</w:t>
      </w:r>
    </w:p>
    <w:p w:rsidR="004C010E" w:rsidRDefault="004C010E" w:rsidP="002C2390">
      <w:pPr>
        <w:spacing w:line="360" w:lineRule="auto"/>
        <w:ind w:firstLine="397"/>
        <w:jc w:val="center"/>
        <w:rPr>
          <w:b/>
          <w:sz w:val="28"/>
          <w:szCs w:val="28"/>
        </w:rPr>
      </w:pPr>
    </w:p>
    <w:p w:rsidR="00F42A8F" w:rsidRPr="00ED3B74" w:rsidRDefault="001D6143" w:rsidP="00ED3B74">
      <w:pPr>
        <w:spacing w:line="360" w:lineRule="auto"/>
        <w:ind w:firstLine="284"/>
        <w:jc w:val="both"/>
        <w:rPr>
          <w:spacing w:val="-10"/>
          <w:sz w:val="28"/>
          <w:szCs w:val="28"/>
        </w:rPr>
      </w:pPr>
      <w:r w:rsidRPr="00ED3B74">
        <w:rPr>
          <w:spacing w:val="-10"/>
          <w:sz w:val="28"/>
          <w:szCs w:val="28"/>
        </w:rPr>
        <w:t>Ключевое понятие, выражающим сущность рыночных отношений, является понятие конкуренции. Конкуренция – это элемент рыночного механизма. Обеспечивающий взаимодействие рыночных субъектов</w:t>
      </w:r>
      <w:r w:rsidR="00372168" w:rsidRPr="00ED3B74">
        <w:rPr>
          <w:spacing w:val="-10"/>
          <w:sz w:val="28"/>
          <w:szCs w:val="28"/>
        </w:rPr>
        <w:t xml:space="preserve"> в производстве и сбыте продукции, а также в сфере приложения капитала. </w:t>
      </w:r>
    </w:p>
    <w:p w:rsidR="001D6143" w:rsidRPr="00ED3B74" w:rsidRDefault="001D6143" w:rsidP="00ED3B74">
      <w:pPr>
        <w:spacing w:line="360" w:lineRule="auto"/>
        <w:ind w:firstLine="284"/>
        <w:jc w:val="both"/>
        <w:rPr>
          <w:spacing w:val="-10"/>
          <w:sz w:val="28"/>
          <w:szCs w:val="28"/>
        </w:rPr>
      </w:pPr>
      <w:r w:rsidRPr="00ED3B74">
        <w:rPr>
          <w:spacing w:val="-10"/>
          <w:sz w:val="28"/>
          <w:szCs w:val="28"/>
        </w:rPr>
        <w:t xml:space="preserve">Данная тема является актуальной, т.к. </w:t>
      </w:r>
      <w:r w:rsidR="00F42A8F" w:rsidRPr="00ED3B74">
        <w:rPr>
          <w:spacing w:val="-10"/>
          <w:sz w:val="28"/>
          <w:szCs w:val="28"/>
        </w:rPr>
        <w:t>несовершенная конкуренция оказывает большое влияние на экономику государства. Изучение типов конкуренции дает возможность фирме применять ту или иную политику ценообразования.</w:t>
      </w:r>
    </w:p>
    <w:p w:rsidR="001D6143" w:rsidRPr="00ED3B74" w:rsidRDefault="001D6143" w:rsidP="00ED3B74">
      <w:pPr>
        <w:spacing w:line="360" w:lineRule="auto"/>
        <w:ind w:firstLine="284"/>
        <w:jc w:val="both"/>
        <w:rPr>
          <w:spacing w:val="-10"/>
          <w:sz w:val="28"/>
          <w:szCs w:val="28"/>
        </w:rPr>
      </w:pPr>
      <w:r w:rsidRPr="00ED3B74">
        <w:rPr>
          <w:spacing w:val="-10"/>
          <w:sz w:val="28"/>
          <w:szCs w:val="28"/>
        </w:rPr>
        <w:t xml:space="preserve">Исходя из актуальности, целью курсовой работы  является рассмотрение  основных теоретических и практических положений, связанных с </w:t>
      </w:r>
      <w:r w:rsidR="008A64FC" w:rsidRPr="00ED3B74">
        <w:rPr>
          <w:spacing w:val="-10"/>
          <w:sz w:val="28"/>
          <w:szCs w:val="28"/>
        </w:rPr>
        <w:t>несовершенной конкуренцией</w:t>
      </w:r>
      <w:r w:rsidR="00515F69" w:rsidRPr="00ED3B74">
        <w:rPr>
          <w:spacing w:val="-10"/>
          <w:sz w:val="28"/>
          <w:szCs w:val="28"/>
        </w:rPr>
        <w:t>.</w:t>
      </w:r>
      <w:r w:rsidRPr="00ED3B74">
        <w:rPr>
          <w:spacing w:val="-10"/>
          <w:sz w:val="28"/>
          <w:szCs w:val="28"/>
        </w:rPr>
        <w:t xml:space="preserve"> </w:t>
      </w:r>
    </w:p>
    <w:p w:rsidR="001D6143" w:rsidRPr="00ED3B74" w:rsidRDefault="001D6143" w:rsidP="00ED3B74">
      <w:pPr>
        <w:spacing w:line="360" w:lineRule="auto"/>
        <w:ind w:firstLine="284"/>
        <w:jc w:val="both"/>
        <w:rPr>
          <w:spacing w:val="-10"/>
          <w:sz w:val="28"/>
          <w:szCs w:val="28"/>
        </w:rPr>
      </w:pPr>
      <w:r w:rsidRPr="00ED3B74">
        <w:rPr>
          <w:spacing w:val="-10"/>
          <w:sz w:val="28"/>
          <w:szCs w:val="28"/>
        </w:rPr>
        <w:t>Исходя из целей ставились и решались следующие задачи:</w:t>
      </w:r>
    </w:p>
    <w:p w:rsidR="001D6143" w:rsidRPr="00ED3B74" w:rsidRDefault="001D6143" w:rsidP="00ED3B74">
      <w:pPr>
        <w:spacing w:line="360" w:lineRule="auto"/>
        <w:ind w:firstLine="284"/>
        <w:jc w:val="both"/>
        <w:rPr>
          <w:spacing w:val="-10"/>
          <w:sz w:val="28"/>
          <w:szCs w:val="28"/>
        </w:rPr>
      </w:pPr>
      <w:r w:rsidRPr="00ED3B74">
        <w:rPr>
          <w:spacing w:val="-10"/>
          <w:sz w:val="28"/>
          <w:szCs w:val="28"/>
        </w:rPr>
        <w:t xml:space="preserve">- изучить </w:t>
      </w:r>
      <w:r w:rsidR="00515F69" w:rsidRPr="00ED3B74">
        <w:rPr>
          <w:spacing w:val="-10"/>
          <w:sz w:val="28"/>
          <w:szCs w:val="28"/>
        </w:rPr>
        <w:t>основные типы и причины существования несовершенной конкуренции</w:t>
      </w:r>
      <w:r w:rsidRPr="00ED3B74">
        <w:rPr>
          <w:spacing w:val="-10"/>
          <w:sz w:val="28"/>
          <w:szCs w:val="28"/>
        </w:rPr>
        <w:t>;</w:t>
      </w:r>
    </w:p>
    <w:p w:rsidR="001D6143" w:rsidRPr="00ED3B74" w:rsidRDefault="00515F69" w:rsidP="00ED3B74">
      <w:pPr>
        <w:spacing w:line="360" w:lineRule="auto"/>
        <w:ind w:firstLine="284"/>
        <w:jc w:val="both"/>
        <w:rPr>
          <w:spacing w:val="-10"/>
          <w:sz w:val="28"/>
          <w:szCs w:val="28"/>
        </w:rPr>
      </w:pPr>
      <w:r w:rsidRPr="00ED3B74">
        <w:rPr>
          <w:spacing w:val="-10"/>
          <w:sz w:val="28"/>
          <w:szCs w:val="28"/>
        </w:rPr>
        <w:t xml:space="preserve">- </w:t>
      </w:r>
      <w:r w:rsidR="009F5C65" w:rsidRPr="00ED3B74">
        <w:rPr>
          <w:spacing w:val="-10"/>
          <w:sz w:val="28"/>
          <w:szCs w:val="28"/>
        </w:rPr>
        <w:t>п</w:t>
      </w:r>
      <w:r w:rsidR="001D6143" w:rsidRPr="00ED3B74">
        <w:rPr>
          <w:spacing w:val="-10"/>
          <w:sz w:val="28"/>
          <w:szCs w:val="28"/>
        </w:rPr>
        <w:t xml:space="preserve">роанализировать </w:t>
      </w:r>
      <w:r w:rsidR="009F5C65" w:rsidRPr="00ED3B74">
        <w:rPr>
          <w:spacing w:val="-10"/>
          <w:sz w:val="28"/>
          <w:szCs w:val="28"/>
        </w:rPr>
        <w:t>антимонопольную политику государс</w:t>
      </w:r>
      <w:r w:rsidR="00FB0032" w:rsidRPr="00ED3B74">
        <w:rPr>
          <w:spacing w:val="-10"/>
          <w:sz w:val="28"/>
          <w:szCs w:val="28"/>
        </w:rPr>
        <w:t>т</w:t>
      </w:r>
      <w:r w:rsidR="009F5C65" w:rsidRPr="00ED3B74">
        <w:rPr>
          <w:spacing w:val="-10"/>
          <w:sz w:val="28"/>
          <w:szCs w:val="28"/>
        </w:rPr>
        <w:t>ва</w:t>
      </w:r>
      <w:r w:rsidR="001D6143" w:rsidRPr="00ED3B74">
        <w:rPr>
          <w:spacing w:val="-10"/>
          <w:sz w:val="28"/>
          <w:szCs w:val="28"/>
        </w:rPr>
        <w:t>;</w:t>
      </w:r>
    </w:p>
    <w:p w:rsidR="001D6143" w:rsidRPr="00ED3B74" w:rsidRDefault="001D6143" w:rsidP="00ED3B74">
      <w:pPr>
        <w:spacing w:line="360" w:lineRule="auto"/>
        <w:ind w:firstLine="284"/>
        <w:jc w:val="both"/>
        <w:rPr>
          <w:spacing w:val="-10"/>
          <w:sz w:val="28"/>
          <w:szCs w:val="28"/>
        </w:rPr>
      </w:pPr>
      <w:r w:rsidRPr="00ED3B74">
        <w:rPr>
          <w:spacing w:val="-10"/>
          <w:sz w:val="28"/>
          <w:szCs w:val="28"/>
        </w:rPr>
        <w:t xml:space="preserve">- </w:t>
      </w:r>
      <w:r w:rsidR="003260C8" w:rsidRPr="00ED3B74">
        <w:rPr>
          <w:spacing w:val="-10"/>
          <w:sz w:val="28"/>
          <w:szCs w:val="28"/>
        </w:rPr>
        <w:t>изучив теоретические основы, ответить на тестовые задания.</w:t>
      </w:r>
      <w:r w:rsidRPr="00ED3B74">
        <w:rPr>
          <w:spacing w:val="-10"/>
          <w:sz w:val="28"/>
          <w:szCs w:val="28"/>
        </w:rPr>
        <w:t xml:space="preserve"> </w:t>
      </w:r>
    </w:p>
    <w:p w:rsidR="00ED3B74" w:rsidRPr="00ED3B74" w:rsidRDefault="001D6143" w:rsidP="00ED3B74">
      <w:pPr>
        <w:spacing w:line="360" w:lineRule="auto"/>
        <w:ind w:firstLine="284"/>
        <w:jc w:val="both"/>
        <w:rPr>
          <w:spacing w:val="-10"/>
          <w:sz w:val="28"/>
          <w:szCs w:val="28"/>
        </w:rPr>
      </w:pPr>
      <w:r w:rsidRPr="00ED3B74">
        <w:rPr>
          <w:spacing w:val="-10"/>
          <w:sz w:val="28"/>
          <w:szCs w:val="28"/>
        </w:rPr>
        <w:t xml:space="preserve">Предметом исследования данной работы является </w:t>
      </w:r>
      <w:r w:rsidR="00ED3B74" w:rsidRPr="00ED3B74">
        <w:rPr>
          <w:spacing w:val="-10"/>
          <w:sz w:val="28"/>
          <w:szCs w:val="28"/>
        </w:rPr>
        <w:t>несовершенная конкуренция</w:t>
      </w:r>
      <w:r w:rsidRPr="00ED3B74">
        <w:rPr>
          <w:spacing w:val="-10"/>
          <w:sz w:val="28"/>
          <w:szCs w:val="28"/>
        </w:rPr>
        <w:t xml:space="preserve">. </w:t>
      </w:r>
    </w:p>
    <w:p w:rsidR="001D6143" w:rsidRPr="00ED3B74" w:rsidRDefault="001D6143" w:rsidP="00ED3B74">
      <w:pPr>
        <w:spacing w:line="360" w:lineRule="auto"/>
        <w:ind w:firstLine="284"/>
        <w:jc w:val="both"/>
        <w:rPr>
          <w:spacing w:val="-10"/>
          <w:sz w:val="28"/>
          <w:szCs w:val="28"/>
        </w:rPr>
      </w:pPr>
      <w:r w:rsidRPr="00ED3B74">
        <w:rPr>
          <w:spacing w:val="-10"/>
          <w:sz w:val="28"/>
          <w:szCs w:val="28"/>
        </w:rPr>
        <w:t>Источниками информации послужили законодательные акты, труды отечественных авторов по проблеме, личные наблюдения автора.</w:t>
      </w:r>
    </w:p>
    <w:p w:rsidR="001D6143" w:rsidRPr="00ED3B74" w:rsidRDefault="001D6143" w:rsidP="00ED3B74">
      <w:pPr>
        <w:spacing w:line="360" w:lineRule="auto"/>
        <w:ind w:firstLine="284"/>
        <w:jc w:val="both"/>
        <w:rPr>
          <w:spacing w:val="-10"/>
          <w:sz w:val="28"/>
          <w:szCs w:val="28"/>
        </w:rPr>
      </w:pPr>
      <w:r w:rsidRPr="00ED3B74">
        <w:rPr>
          <w:spacing w:val="-10"/>
          <w:sz w:val="28"/>
          <w:szCs w:val="28"/>
        </w:rPr>
        <w:t>Методами исследования в работе явились монографический, абстрактно-логический, аналитический и т.д.</w:t>
      </w:r>
    </w:p>
    <w:p w:rsidR="001D6143" w:rsidRPr="00ED3B74" w:rsidRDefault="001D6143" w:rsidP="00ED3B74">
      <w:pPr>
        <w:spacing w:line="360" w:lineRule="auto"/>
        <w:ind w:firstLine="284"/>
        <w:jc w:val="both"/>
        <w:rPr>
          <w:spacing w:val="-10"/>
          <w:sz w:val="28"/>
          <w:szCs w:val="28"/>
        </w:rPr>
      </w:pPr>
      <w:r w:rsidRPr="00ED3B74">
        <w:rPr>
          <w:spacing w:val="-10"/>
          <w:sz w:val="28"/>
          <w:szCs w:val="28"/>
        </w:rPr>
        <w:t xml:space="preserve">Структурно работа состоит из введения, </w:t>
      </w:r>
      <w:r w:rsidR="00ED3B74" w:rsidRPr="00ED3B74">
        <w:rPr>
          <w:spacing w:val="-10"/>
          <w:sz w:val="28"/>
          <w:szCs w:val="28"/>
        </w:rPr>
        <w:t xml:space="preserve">теоретических вопросов, тестовых заданий </w:t>
      </w:r>
      <w:r w:rsidRPr="00ED3B74">
        <w:rPr>
          <w:spacing w:val="-10"/>
          <w:sz w:val="28"/>
          <w:szCs w:val="28"/>
        </w:rPr>
        <w:t xml:space="preserve">и заключения. </w:t>
      </w:r>
    </w:p>
    <w:p w:rsidR="001D6143" w:rsidRDefault="001D6143" w:rsidP="002C2390">
      <w:pPr>
        <w:spacing w:line="360" w:lineRule="auto"/>
        <w:ind w:firstLine="397"/>
        <w:jc w:val="center"/>
        <w:rPr>
          <w:b/>
          <w:sz w:val="28"/>
          <w:szCs w:val="28"/>
        </w:rPr>
      </w:pPr>
    </w:p>
    <w:p w:rsidR="004C010E" w:rsidRDefault="004C010E" w:rsidP="002C2390">
      <w:pPr>
        <w:spacing w:line="360" w:lineRule="auto"/>
        <w:ind w:firstLine="397"/>
        <w:jc w:val="center"/>
        <w:rPr>
          <w:b/>
          <w:sz w:val="28"/>
          <w:szCs w:val="28"/>
        </w:rPr>
      </w:pPr>
    </w:p>
    <w:p w:rsidR="004C010E" w:rsidRDefault="004C010E" w:rsidP="002C2390">
      <w:pPr>
        <w:spacing w:line="360" w:lineRule="auto"/>
        <w:ind w:firstLine="397"/>
        <w:jc w:val="center"/>
        <w:rPr>
          <w:b/>
          <w:sz w:val="28"/>
          <w:szCs w:val="28"/>
        </w:rPr>
      </w:pPr>
    </w:p>
    <w:p w:rsidR="004C010E" w:rsidRDefault="004C010E" w:rsidP="002C2390">
      <w:pPr>
        <w:spacing w:line="360" w:lineRule="auto"/>
        <w:ind w:firstLine="397"/>
        <w:jc w:val="center"/>
        <w:rPr>
          <w:b/>
          <w:sz w:val="28"/>
          <w:szCs w:val="28"/>
        </w:rPr>
      </w:pPr>
    </w:p>
    <w:p w:rsidR="004C010E" w:rsidRDefault="004C010E" w:rsidP="002C2390">
      <w:pPr>
        <w:spacing w:line="360" w:lineRule="auto"/>
        <w:ind w:firstLine="397"/>
        <w:jc w:val="center"/>
        <w:rPr>
          <w:b/>
          <w:sz w:val="28"/>
          <w:szCs w:val="28"/>
        </w:rPr>
      </w:pPr>
    </w:p>
    <w:p w:rsidR="004C010E" w:rsidRDefault="004C010E" w:rsidP="002C2390">
      <w:pPr>
        <w:spacing w:line="360" w:lineRule="auto"/>
        <w:ind w:firstLine="397"/>
        <w:jc w:val="center"/>
        <w:rPr>
          <w:b/>
          <w:sz w:val="28"/>
          <w:szCs w:val="28"/>
        </w:rPr>
      </w:pPr>
    </w:p>
    <w:p w:rsidR="004C010E" w:rsidRDefault="004C010E" w:rsidP="002C2390">
      <w:pPr>
        <w:spacing w:line="360" w:lineRule="auto"/>
        <w:ind w:firstLine="397"/>
        <w:jc w:val="center"/>
        <w:rPr>
          <w:b/>
          <w:sz w:val="28"/>
          <w:szCs w:val="28"/>
        </w:rPr>
      </w:pPr>
    </w:p>
    <w:p w:rsidR="004C010E" w:rsidRDefault="004C010E" w:rsidP="002C2390">
      <w:pPr>
        <w:spacing w:line="360" w:lineRule="auto"/>
        <w:ind w:firstLine="397"/>
        <w:jc w:val="center"/>
        <w:rPr>
          <w:b/>
          <w:sz w:val="28"/>
          <w:szCs w:val="28"/>
        </w:rPr>
      </w:pPr>
    </w:p>
    <w:p w:rsidR="004C010E" w:rsidRDefault="004C010E" w:rsidP="002C2390">
      <w:pPr>
        <w:spacing w:line="360" w:lineRule="auto"/>
        <w:ind w:firstLine="397"/>
        <w:jc w:val="center"/>
        <w:rPr>
          <w:b/>
          <w:sz w:val="28"/>
          <w:szCs w:val="28"/>
        </w:rPr>
      </w:pPr>
    </w:p>
    <w:p w:rsidR="004C010E" w:rsidRDefault="004C010E" w:rsidP="002C2390">
      <w:pPr>
        <w:spacing w:line="360" w:lineRule="auto"/>
        <w:ind w:firstLine="397"/>
        <w:jc w:val="center"/>
        <w:rPr>
          <w:b/>
          <w:sz w:val="28"/>
          <w:szCs w:val="28"/>
        </w:rPr>
      </w:pPr>
      <w:r w:rsidRPr="004C010E">
        <w:rPr>
          <w:b/>
          <w:sz w:val="28"/>
          <w:szCs w:val="28"/>
        </w:rPr>
        <w:t>Основные типы и причины существования несовершенной конкуренции</w:t>
      </w:r>
    </w:p>
    <w:p w:rsidR="00003F6D" w:rsidRDefault="00003F6D" w:rsidP="002C2390">
      <w:pPr>
        <w:spacing w:line="360" w:lineRule="auto"/>
        <w:ind w:firstLine="397"/>
        <w:jc w:val="center"/>
        <w:rPr>
          <w:b/>
          <w:sz w:val="28"/>
          <w:szCs w:val="28"/>
        </w:rPr>
      </w:pPr>
    </w:p>
    <w:p w:rsidR="00312577" w:rsidRDefault="00003F6D" w:rsidP="002C2390">
      <w:pPr>
        <w:spacing w:line="360" w:lineRule="auto"/>
        <w:ind w:firstLine="397"/>
        <w:jc w:val="both"/>
        <w:rPr>
          <w:sz w:val="28"/>
          <w:szCs w:val="28"/>
        </w:rPr>
      </w:pPr>
      <w:r w:rsidRPr="00003F6D">
        <w:rPr>
          <w:sz w:val="28"/>
          <w:szCs w:val="28"/>
        </w:rPr>
        <w:t>Среда, в которой существует и работает рынок – это конкуренция.</w:t>
      </w:r>
      <w:r>
        <w:rPr>
          <w:sz w:val="28"/>
          <w:szCs w:val="28"/>
        </w:rPr>
        <w:t xml:space="preserve"> </w:t>
      </w:r>
    </w:p>
    <w:p w:rsidR="00003F6D" w:rsidRDefault="00003F6D" w:rsidP="00312577">
      <w:pPr>
        <w:spacing w:line="360" w:lineRule="auto"/>
        <w:jc w:val="both"/>
        <w:rPr>
          <w:sz w:val="28"/>
          <w:szCs w:val="28"/>
        </w:rPr>
      </w:pPr>
      <w:r>
        <w:rPr>
          <w:i/>
          <w:sz w:val="28"/>
          <w:szCs w:val="28"/>
        </w:rPr>
        <w:t xml:space="preserve">Конкуренция </w:t>
      </w:r>
      <w:r w:rsidRPr="00003F6D">
        <w:rPr>
          <w:sz w:val="28"/>
          <w:szCs w:val="28"/>
        </w:rPr>
        <w:t xml:space="preserve">(от лат. </w:t>
      </w:r>
      <w:r>
        <w:rPr>
          <w:sz w:val="28"/>
          <w:szCs w:val="28"/>
        </w:rPr>
        <w:t>с</w:t>
      </w:r>
      <w:r w:rsidRPr="00003F6D">
        <w:rPr>
          <w:sz w:val="28"/>
          <w:szCs w:val="28"/>
        </w:rPr>
        <w:t xml:space="preserve">талкиваться) </w:t>
      </w:r>
      <w:r>
        <w:rPr>
          <w:sz w:val="28"/>
          <w:szCs w:val="28"/>
        </w:rPr>
        <w:t>– соперничество между участниками рыночного хозяйства за лучшие условия и результаты производства, купли и продажи.</w:t>
      </w:r>
    </w:p>
    <w:p w:rsidR="00003F6D" w:rsidRDefault="00003F6D" w:rsidP="002C2390">
      <w:pPr>
        <w:spacing w:line="360" w:lineRule="auto"/>
        <w:ind w:firstLine="397"/>
        <w:jc w:val="both"/>
        <w:rPr>
          <w:i/>
          <w:sz w:val="28"/>
          <w:szCs w:val="28"/>
        </w:rPr>
      </w:pPr>
      <w:r w:rsidRPr="00003F6D">
        <w:rPr>
          <w:i/>
          <w:sz w:val="28"/>
          <w:szCs w:val="28"/>
        </w:rPr>
        <w:t>В рыночной экономике такое столкновение неизбежно и связано это со следующими причинами:</w:t>
      </w:r>
    </w:p>
    <w:p w:rsidR="00003F6D" w:rsidRDefault="00003F6D" w:rsidP="009A7E9F">
      <w:pPr>
        <w:numPr>
          <w:ilvl w:val="0"/>
          <w:numId w:val="1"/>
        </w:numPr>
        <w:tabs>
          <w:tab w:val="clear" w:pos="1429"/>
        </w:tabs>
        <w:spacing w:line="360" w:lineRule="auto"/>
        <w:ind w:left="0" w:firstLine="397"/>
        <w:jc w:val="both"/>
        <w:rPr>
          <w:sz w:val="28"/>
          <w:szCs w:val="28"/>
        </w:rPr>
      </w:pPr>
      <w:r>
        <w:rPr>
          <w:sz w:val="28"/>
          <w:szCs w:val="28"/>
        </w:rPr>
        <w:t>Наличие множества равноправных рыночных субъектов.</w:t>
      </w:r>
    </w:p>
    <w:p w:rsidR="00003F6D" w:rsidRDefault="00003F6D" w:rsidP="009A7E9F">
      <w:pPr>
        <w:numPr>
          <w:ilvl w:val="0"/>
          <w:numId w:val="1"/>
        </w:numPr>
        <w:tabs>
          <w:tab w:val="clear" w:pos="1429"/>
          <w:tab w:val="num" w:pos="360"/>
        </w:tabs>
        <w:spacing w:line="360" w:lineRule="auto"/>
        <w:ind w:left="0" w:firstLine="397"/>
        <w:jc w:val="both"/>
        <w:rPr>
          <w:sz w:val="28"/>
          <w:szCs w:val="28"/>
        </w:rPr>
      </w:pPr>
      <w:r>
        <w:rPr>
          <w:sz w:val="28"/>
          <w:szCs w:val="28"/>
        </w:rPr>
        <w:t>Полная экономическая обособленность каждого из них.</w:t>
      </w:r>
    </w:p>
    <w:p w:rsidR="00003F6D" w:rsidRDefault="00003F6D" w:rsidP="009A7E9F">
      <w:pPr>
        <w:numPr>
          <w:ilvl w:val="0"/>
          <w:numId w:val="1"/>
        </w:numPr>
        <w:tabs>
          <w:tab w:val="clear" w:pos="1429"/>
          <w:tab w:val="num" w:pos="360"/>
        </w:tabs>
        <w:spacing w:line="360" w:lineRule="auto"/>
        <w:ind w:left="0" w:firstLine="397"/>
        <w:jc w:val="both"/>
        <w:rPr>
          <w:sz w:val="28"/>
          <w:szCs w:val="28"/>
        </w:rPr>
      </w:pPr>
      <w:r>
        <w:rPr>
          <w:sz w:val="28"/>
          <w:szCs w:val="28"/>
        </w:rPr>
        <w:t xml:space="preserve">Зависимость рыночных субъектов от </w:t>
      </w:r>
      <w:r w:rsidR="00C567DF">
        <w:rPr>
          <w:sz w:val="28"/>
          <w:szCs w:val="28"/>
        </w:rPr>
        <w:t>конъюнктуры</w:t>
      </w:r>
      <w:r>
        <w:rPr>
          <w:sz w:val="28"/>
          <w:szCs w:val="28"/>
        </w:rPr>
        <w:t xml:space="preserve"> рынка.</w:t>
      </w:r>
    </w:p>
    <w:p w:rsidR="00003F6D" w:rsidRDefault="00C567DF" w:rsidP="009A7E9F">
      <w:pPr>
        <w:numPr>
          <w:ilvl w:val="0"/>
          <w:numId w:val="1"/>
        </w:numPr>
        <w:tabs>
          <w:tab w:val="clear" w:pos="1429"/>
          <w:tab w:val="num" w:pos="360"/>
        </w:tabs>
        <w:spacing w:line="360" w:lineRule="auto"/>
        <w:ind w:left="0" w:firstLine="397"/>
        <w:jc w:val="both"/>
        <w:rPr>
          <w:sz w:val="28"/>
          <w:szCs w:val="28"/>
        </w:rPr>
      </w:pPr>
      <w:r>
        <w:rPr>
          <w:sz w:val="28"/>
          <w:szCs w:val="28"/>
        </w:rPr>
        <w:t>Противоборство с различными рыночными субъектами за удовлетворение покупательского спроса.</w:t>
      </w:r>
    </w:p>
    <w:p w:rsidR="00C567DF" w:rsidRDefault="00C567DF" w:rsidP="002C2390">
      <w:pPr>
        <w:spacing w:line="360" w:lineRule="auto"/>
        <w:ind w:firstLine="397"/>
        <w:jc w:val="both"/>
        <w:rPr>
          <w:sz w:val="28"/>
          <w:szCs w:val="28"/>
        </w:rPr>
      </w:pPr>
      <w:r>
        <w:rPr>
          <w:sz w:val="28"/>
          <w:szCs w:val="28"/>
        </w:rPr>
        <w:t>Конкуренция – двигатель экономического прогресса. Это объясняется тем, что рыночное соперничество приводит к усовершенствованию техники и организации, повышению качества товара, снижению затрат на производство единицы продукции и тем самым приводит к снижению цены, расширению ассортимента товара, улучшению торгового и послеторгового обслуживания покупателей.</w:t>
      </w:r>
    </w:p>
    <w:p w:rsidR="00FE70B7" w:rsidRDefault="002B23A9" w:rsidP="002C2390">
      <w:pPr>
        <w:spacing w:line="360" w:lineRule="auto"/>
        <w:ind w:firstLine="397"/>
        <w:jc w:val="both"/>
        <w:rPr>
          <w:sz w:val="28"/>
          <w:szCs w:val="28"/>
        </w:rPr>
      </w:pPr>
      <w:r>
        <w:rPr>
          <w:sz w:val="28"/>
          <w:szCs w:val="28"/>
        </w:rPr>
        <w:t>В зависимости от степени свободы и характера ценообразования различаю совершенную и несовершенную конкуренцию (рис. 1).</w:t>
      </w:r>
      <w:r w:rsidR="00B433E5">
        <w:rPr>
          <w:sz w:val="28"/>
          <w:szCs w:val="28"/>
        </w:rPr>
        <w:t xml:space="preserve"> </w:t>
      </w:r>
    </w:p>
    <w:p w:rsidR="00FE70B7" w:rsidRDefault="00B37AAE" w:rsidP="002C2390">
      <w:pPr>
        <w:spacing w:line="360" w:lineRule="auto"/>
        <w:ind w:firstLine="397"/>
        <w:jc w:val="both"/>
        <w:rPr>
          <w:sz w:val="28"/>
          <w:szCs w:val="28"/>
        </w:rPr>
      </w:pPr>
      <w:r>
        <w:rPr>
          <w:noProof/>
          <w:sz w:val="28"/>
          <w:szCs w:val="28"/>
        </w:rPr>
        <w:pict>
          <v:shapetype id="_x0000_t202" coordsize="21600,21600" o:spt="202" path="m,l,21600r21600,l21600,xe">
            <v:stroke joinstyle="miter"/>
            <v:path gradientshapeok="t" o:connecttype="rect"/>
          </v:shapetype>
          <v:shape id="_x0000_s1028" type="#_x0000_t202" style="position:absolute;left:0;text-align:left;margin-left:135pt;margin-top:8.75pt;width:81pt;height:24.15pt;z-index:251649024">
            <v:textbox style="mso-next-textbox:#_x0000_s1028">
              <w:txbxContent>
                <w:p w:rsidR="008A3F6E" w:rsidRDefault="008A3F6E" w:rsidP="00FE70B7">
                  <w:pPr>
                    <w:jc w:val="center"/>
                  </w:pPr>
                  <w:r w:rsidRPr="0026362A">
                    <w:rPr>
                      <w:i/>
                    </w:rPr>
                    <w:t>Конкуренци</w:t>
                  </w:r>
                  <w:r>
                    <w:t>я</w:t>
                  </w:r>
                </w:p>
              </w:txbxContent>
            </v:textbox>
            <w10:wrap side="left"/>
          </v:shape>
        </w:pict>
      </w:r>
    </w:p>
    <w:p w:rsidR="00FE70B7" w:rsidRDefault="00B37AAE" w:rsidP="002C2390">
      <w:pPr>
        <w:spacing w:line="360" w:lineRule="auto"/>
        <w:ind w:firstLine="397"/>
        <w:jc w:val="both"/>
        <w:rPr>
          <w:sz w:val="28"/>
          <w:szCs w:val="28"/>
        </w:rPr>
      </w:pPr>
      <w:r>
        <w:rPr>
          <w:noProof/>
          <w:sz w:val="28"/>
          <w:szCs w:val="28"/>
        </w:rPr>
        <w:pict>
          <v:line id="_x0000_s1040" style="position:absolute;left:0;text-align:left;z-index:251659264" from="3in,11.6pt" to="279pt,29.6pt">
            <v:stroke endarrow="block"/>
            <w10:wrap side="left"/>
          </v:line>
        </w:pict>
      </w:r>
      <w:r>
        <w:rPr>
          <w:noProof/>
          <w:sz w:val="28"/>
          <w:szCs w:val="28"/>
        </w:rPr>
        <w:pict>
          <v:line id="_x0000_s1039" style="position:absolute;left:0;text-align:left;flip:x;z-index:251658240" from="80.45pt,11.6pt" to="135pt,29.6pt">
            <v:stroke endarrow="block"/>
            <w10:wrap side="left"/>
          </v:line>
        </w:pict>
      </w:r>
    </w:p>
    <w:p w:rsidR="00FE70B7" w:rsidRDefault="00B37AAE" w:rsidP="002C2390">
      <w:pPr>
        <w:spacing w:line="360" w:lineRule="auto"/>
        <w:ind w:firstLine="397"/>
        <w:jc w:val="both"/>
        <w:rPr>
          <w:sz w:val="28"/>
          <w:szCs w:val="28"/>
        </w:rPr>
      </w:pPr>
      <w:r>
        <w:rPr>
          <w:noProof/>
          <w:sz w:val="28"/>
          <w:szCs w:val="28"/>
        </w:rPr>
        <w:pict>
          <v:shape id="_x0000_s1031" type="#_x0000_t202" style="position:absolute;left:0;text-align:left;margin-left:225pt;margin-top:5.45pt;width:99pt;height:24.15pt;z-index:251652096">
            <v:textbox style="mso-next-textbox:#_x0000_s1031">
              <w:txbxContent>
                <w:p w:rsidR="008A3F6E" w:rsidRDefault="008A3F6E" w:rsidP="00623BB1">
                  <w:pPr>
                    <w:jc w:val="center"/>
                  </w:pPr>
                  <w:r>
                    <w:t>Несовершенная</w:t>
                  </w:r>
                </w:p>
              </w:txbxContent>
            </v:textbox>
            <w10:wrap side="left"/>
          </v:shape>
        </w:pict>
      </w:r>
      <w:r>
        <w:rPr>
          <w:noProof/>
          <w:sz w:val="28"/>
          <w:szCs w:val="28"/>
        </w:rPr>
        <w:pict>
          <v:shape id="_x0000_s1032" type="#_x0000_t202" style="position:absolute;left:0;text-align:left;margin-left:36pt;margin-top:5.45pt;width:90pt;height:20.85pt;z-index:251653120">
            <v:textbox style="mso-next-textbox:#_x0000_s1032">
              <w:txbxContent>
                <w:p w:rsidR="008A3F6E" w:rsidRDefault="008A3F6E" w:rsidP="00623BB1">
                  <w:pPr>
                    <w:jc w:val="center"/>
                  </w:pPr>
                  <w:r>
                    <w:t>Совершенная</w:t>
                  </w:r>
                </w:p>
              </w:txbxContent>
            </v:textbox>
            <w10:wrap side="left"/>
          </v:shape>
        </w:pict>
      </w:r>
    </w:p>
    <w:p w:rsidR="00FE70B7" w:rsidRDefault="00B37AAE" w:rsidP="002C2390">
      <w:pPr>
        <w:spacing w:line="360" w:lineRule="auto"/>
        <w:ind w:firstLine="397"/>
        <w:jc w:val="both"/>
        <w:rPr>
          <w:sz w:val="28"/>
          <w:szCs w:val="28"/>
        </w:rPr>
      </w:pPr>
      <w:r>
        <w:rPr>
          <w:noProof/>
          <w:sz w:val="28"/>
          <w:szCs w:val="28"/>
        </w:rPr>
        <w:pict>
          <v:line id="_x0000_s1041" style="position:absolute;left:0;text-align:left;flip:x;z-index:251660288" from="162pt,8.3pt" to="225pt,26.3pt">
            <v:stroke endarrow="block"/>
            <w10:wrap side="left"/>
          </v:line>
        </w:pict>
      </w:r>
      <w:r>
        <w:rPr>
          <w:noProof/>
          <w:sz w:val="28"/>
          <w:szCs w:val="28"/>
        </w:rPr>
        <w:pict>
          <v:line id="_x0000_s1042" style="position:absolute;left:0;text-align:left;z-index:251661312" from="324pt,8.3pt" to="405pt,26.3pt">
            <v:stroke endarrow="block"/>
            <w10:wrap side="left"/>
          </v:line>
        </w:pict>
      </w:r>
      <w:r>
        <w:rPr>
          <w:noProof/>
          <w:sz w:val="28"/>
          <w:szCs w:val="28"/>
        </w:rPr>
        <w:pict>
          <v:line id="_x0000_s1044" style="position:absolute;left:0;text-align:left;z-index:251662336" from="270pt,8.3pt" to="270pt,26.3pt">
            <v:stroke endarrow="block"/>
            <w10:wrap side="left"/>
          </v:line>
        </w:pict>
      </w:r>
    </w:p>
    <w:p w:rsidR="00FE70B7" w:rsidRDefault="00B37AAE" w:rsidP="002C2390">
      <w:pPr>
        <w:spacing w:line="360" w:lineRule="auto"/>
        <w:ind w:firstLine="397"/>
        <w:jc w:val="both"/>
        <w:rPr>
          <w:sz w:val="28"/>
          <w:szCs w:val="28"/>
        </w:rPr>
      </w:pPr>
      <w:r>
        <w:rPr>
          <w:noProof/>
          <w:sz w:val="28"/>
          <w:szCs w:val="28"/>
        </w:rPr>
        <w:pict>
          <v:shape id="_x0000_s1033" type="#_x0000_t202" style="position:absolute;left:0;text-align:left;margin-left:333pt;margin-top:2.15pt;width:126pt;height:36pt;z-index:251654144">
            <v:textbox style="mso-next-textbox:#_x0000_s1033">
              <w:txbxContent>
                <w:p w:rsidR="008A3F6E" w:rsidRDefault="008A3F6E" w:rsidP="00623BB1">
                  <w:pPr>
                    <w:jc w:val="center"/>
                  </w:pPr>
                  <w:r>
                    <w:t>Монополистическая конкуренция</w:t>
                  </w:r>
                </w:p>
              </w:txbxContent>
            </v:textbox>
            <w10:wrap side="left"/>
          </v:shape>
        </w:pict>
      </w:r>
      <w:r>
        <w:rPr>
          <w:noProof/>
          <w:sz w:val="28"/>
          <w:szCs w:val="28"/>
        </w:rPr>
        <w:pict>
          <v:shape id="_x0000_s1034" type="#_x0000_t202" style="position:absolute;left:0;text-align:left;margin-left:225pt;margin-top:2.15pt;width:81pt;height:24.15pt;z-index:251655168">
            <v:textbox style="mso-next-textbox:#_x0000_s1034">
              <w:txbxContent>
                <w:p w:rsidR="008A3F6E" w:rsidRDefault="008A3F6E" w:rsidP="00623BB1">
                  <w:pPr>
                    <w:jc w:val="center"/>
                  </w:pPr>
                  <w:r>
                    <w:t>Олигополия</w:t>
                  </w:r>
                </w:p>
              </w:txbxContent>
            </v:textbox>
            <w10:wrap side="left"/>
          </v:shape>
        </w:pict>
      </w:r>
      <w:r>
        <w:rPr>
          <w:noProof/>
          <w:sz w:val="28"/>
          <w:szCs w:val="28"/>
        </w:rPr>
        <w:pict>
          <v:shape id="_x0000_s1035" type="#_x0000_t202" style="position:absolute;left:0;text-align:left;margin-left:117pt;margin-top:2.15pt;width:81pt;height:24.15pt;z-index:251656192">
            <v:textbox style="mso-next-textbox:#_x0000_s1035">
              <w:txbxContent>
                <w:p w:rsidR="008A3F6E" w:rsidRDefault="008A3F6E" w:rsidP="00623BB1">
                  <w:pPr>
                    <w:jc w:val="center"/>
                  </w:pPr>
                  <w:r>
                    <w:t>Монополия</w:t>
                  </w:r>
                </w:p>
              </w:txbxContent>
            </v:textbox>
            <w10:wrap side="left"/>
          </v:shape>
        </w:pict>
      </w:r>
    </w:p>
    <w:p w:rsidR="00FE70B7" w:rsidRDefault="00B37AAE" w:rsidP="002C2390">
      <w:pPr>
        <w:spacing w:line="360" w:lineRule="auto"/>
        <w:ind w:firstLine="397"/>
        <w:jc w:val="both"/>
        <w:rPr>
          <w:sz w:val="28"/>
          <w:szCs w:val="28"/>
        </w:rPr>
      </w:pPr>
      <w:r>
        <w:rPr>
          <w:noProof/>
          <w:sz w:val="28"/>
          <w:szCs w:val="28"/>
        </w:rPr>
        <w:pict>
          <v:line id="_x0000_s1047" style="position:absolute;left:0;text-align:left;flip:x;z-index:251665408" from="135pt,5pt" to="2in,23pt">
            <v:stroke endarrow="block"/>
            <w10:wrap side="left"/>
          </v:line>
        </w:pict>
      </w:r>
      <w:r>
        <w:rPr>
          <w:noProof/>
          <w:sz w:val="28"/>
          <w:szCs w:val="28"/>
        </w:rPr>
        <w:pict>
          <v:line id="_x0000_s1045" style="position:absolute;left:0;text-align:left;flip:x;z-index:251663360" from="45pt,5pt" to="117pt,23pt">
            <v:stroke endarrow="block"/>
            <w10:wrap side="left"/>
          </v:line>
        </w:pict>
      </w:r>
      <w:r>
        <w:rPr>
          <w:noProof/>
          <w:sz w:val="28"/>
          <w:szCs w:val="28"/>
        </w:rPr>
        <w:pict>
          <v:line id="_x0000_s1046" style="position:absolute;left:0;text-align:left;z-index:251664384" from="198pt,5pt" to="225pt,23pt">
            <v:stroke endarrow="block"/>
            <w10:wrap side="left"/>
          </v:line>
        </w:pict>
      </w:r>
      <w:r>
        <w:rPr>
          <w:noProof/>
          <w:sz w:val="28"/>
          <w:szCs w:val="28"/>
        </w:rPr>
        <w:pict>
          <v:shape id="_x0000_s1030" type="#_x0000_t202" style="position:absolute;left:0;text-align:left;margin-left:180pt;margin-top:23pt;width:99pt;height:24.15pt;z-index:251651072">
            <v:textbox style="mso-next-textbox:#_x0000_s1030">
              <w:txbxContent>
                <w:p w:rsidR="008A3F6E" w:rsidRDefault="008A3F6E" w:rsidP="00623BB1">
                  <w:pPr>
                    <w:jc w:val="center"/>
                  </w:pPr>
                  <w:r>
                    <w:t>Искусственная</w:t>
                  </w:r>
                </w:p>
              </w:txbxContent>
            </v:textbox>
            <w10:wrap side="left"/>
          </v:shape>
        </w:pict>
      </w:r>
      <w:r>
        <w:rPr>
          <w:noProof/>
          <w:sz w:val="28"/>
          <w:szCs w:val="28"/>
        </w:rPr>
        <w:pict>
          <v:shape id="_x0000_s1029" type="#_x0000_t202" style="position:absolute;left:0;text-align:left;margin-left:99pt;margin-top:23pt;width:1in;height:24.15pt;z-index:251650048">
            <v:textbox style="mso-next-textbox:#_x0000_s1029">
              <w:txbxContent>
                <w:p w:rsidR="008A3F6E" w:rsidRDefault="008A3F6E" w:rsidP="00623BB1">
                  <w:pPr>
                    <w:jc w:val="center"/>
                  </w:pPr>
                  <w:r>
                    <w:t>Легальная</w:t>
                  </w:r>
                </w:p>
              </w:txbxContent>
            </v:textbox>
            <w10:wrap side="left"/>
          </v:shape>
        </w:pict>
      </w:r>
      <w:r>
        <w:rPr>
          <w:noProof/>
          <w:sz w:val="28"/>
          <w:szCs w:val="28"/>
        </w:rPr>
        <w:pict>
          <v:shape id="_x0000_s1036" type="#_x0000_t202" style="position:absolute;left:0;text-align:left;margin-left:0;margin-top:23pt;width:90pt;height:24.15pt;z-index:251657216">
            <v:textbox style="mso-next-textbox:#_x0000_s1036">
              <w:txbxContent>
                <w:p w:rsidR="008A3F6E" w:rsidRDefault="008A3F6E" w:rsidP="00623BB1">
                  <w:pPr>
                    <w:jc w:val="center"/>
                  </w:pPr>
                  <w:r>
                    <w:t>Естественная</w:t>
                  </w:r>
                </w:p>
              </w:txbxContent>
            </v:textbox>
            <w10:wrap side="left"/>
          </v:shape>
        </w:pict>
      </w:r>
    </w:p>
    <w:p w:rsidR="00FE70B7" w:rsidRDefault="00FE70B7" w:rsidP="002C2390">
      <w:pPr>
        <w:spacing w:line="360" w:lineRule="auto"/>
        <w:ind w:firstLine="397"/>
        <w:jc w:val="both"/>
        <w:rPr>
          <w:sz w:val="28"/>
          <w:szCs w:val="28"/>
        </w:rPr>
      </w:pPr>
    </w:p>
    <w:p w:rsidR="00FE70B7" w:rsidRDefault="00FE70B7" w:rsidP="002C2390">
      <w:pPr>
        <w:spacing w:line="360" w:lineRule="auto"/>
        <w:ind w:firstLine="397"/>
        <w:jc w:val="both"/>
        <w:rPr>
          <w:sz w:val="28"/>
          <w:szCs w:val="28"/>
        </w:rPr>
      </w:pPr>
    </w:p>
    <w:p w:rsidR="00FE70B7" w:rsidRPr="001E1A86" w:rsidRDefault="008579A8" w:rsidP="002C2390">
      <w:pPr>
        <w:spacing w:line="360" w:lineRule="auto"/>
        <w:ind w:firstLine="397"/>
        <w:jc w:val="center"/>
        <w:rPr>
          <w:sz w:val="26"/>
          <w:szCs w:val="26"/>
        </w:rPr>
      </w:pPr>
      <w:r>
        <w:rPr>
          <w:sz w:val="28"/>
          <w:szCs w:val="28"/>
        </w:rPr>
        <w:t xml:space="preserve">Рис.1. </w:t>
      </w:r>
      <w:r w:rsidRPr="001E1A86">
        <w:rPr>
          <w:sz w:val="26"/>
          <w:szCs w:val="26"/>
        </w:rPr>
        <w:t>Основные типы конкуренции</w:t>
      </w:r>
    </w:p>
    <w:p w:rsidR="002B23A9" w:rsidRDefault="00B433E5" w:rsidP="002C2390">
      <w:pPr>
        <w:spacing w:line="360" w:lineRule="auto"/>
        <w:ind w:firstLine="397"/>
        <w:jc w:val="both"/>
        <w:rPr>
          <w:sz w:val="28"/>
          <w:szCs w:val="28"/>
        </w:rPr>
      </w:pPr>
      <w:r>
        <w:rPr>
          <w:sz w:val="28"/>
          <w:szCs w:val="28"/>
        </w:rPr>
        <w:t>Совершенная конкуренция – абстракция, в жизни всегда есть элементы «несовершенства» конкуренции.  Несовершенная конкуренция предполагает функционирование на рынке одной или нескольких крупных фирм, производящих основную массу определенного товара. Она проявляется в виде монополии, олигополии, монополистической конкуренции</w:t>
      </w:r>
      <w:r w:rsidR="0026362A">
        <w:rPr>
          <w:sz w:val="28"/>
          <w:szCs w:val="28"/>
        </w:rPr>
        <w:t xml:space="preserve"> (рис. 2)</w:t>
      </w:r>
      <w:r>
        <w:rPr>
          <w:sz w:val="28"/>
          <w:szCs w:val="28"/>
        </w:rPr>
        <w:t>.</w:t>
      </w:r>
      <w:r w:rsidR="002B23A9">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637"/>
        <w:gridCol w:w="1980"/>
        <w:gridCol w:w="2191"/>
        <w:gridCol w:w="2419"/>
      </w:tblGrid>
      <w:tr w:rsidR="00F85E47" w:rsidRPr="00994E4B" w:rsidTr="00994E4B">
        <w:tc>
          <w:tcPr>
            <w:tcW w:w="531" w:type="dxa"/>
          </w:tcPr>
          <w:p w:rsidR="00F85E47" w:rsidRPr="00994E4B" w:rsidRDefault="00F85E47" w:rsidP="00994E4B">
            <w:pPr>
              <w:ind w:firstLine="397"/>
              <w:jc w:val="right"/>
              <w:rPr>
                <w:b/>
                <w:sz w:val="22"/>
                <w:szCs w:val="22"/>
              </w:rPr>
            </w:pPr>
            <w:r w:rsidRPr="00994E4B">
              <w:rPr>
                <w:b/>
                <w:sz w:val="22"/>
                <w:szCs w:val="22"/>
              </w:rPr>
              <w:t>№ п/п</w:t>
            </w:r>
          </w:p>
        </w:tc>
        <w:tc>
          <w:tcPr>
            <w:tcW w:w="2637" w:type="dxa"/>
          </w:tcPr>
          <w:p w:rsidR="00F85E47" w:rsidRPr="00994E4B" w:rsidRDefault="00B37AAE" w:rsidP="00994E4B">
            <w:pPr>
              <w:ind w:firstLine="397"/>
              <w:jc w:val="right"/>
              <w:rPr>
                <w:b/>
                <w:sz w:val="22"/>
                <w:szCs w:val="22"/>
              </w:rPr>
            </w:pPr>
            <w:r>
              <w:rPr>
                <w:noProof/>
                <w:sz w:val="28"/>
                <w:szCs w:val="28"/>
              </w:rPr>
              <w:pict>
                <v:line id="_x0000_s1053" style="position:absolute;left:0;text-align:left;z-index:251666432;mso-position-horizontal-relative:text;mso-position-vertical-relative:text" from=".45pt,4.75pt" to="117.85pt,22.9pt">
                  <w10:wrap side="left"/>
                </v:line>
              </w:pict>
            </w:r>
            <w:r w:rsidR="00F85E47" w:rsidRPr="00994E4B">
              <w:rPr>
                <w:b/>
                <w:sz w:val="22"/>
                <w:szCs w:val="22"/>
              </w:rPr>
              <w:t>Структура</w:t>
            </w:r>
          </w:p>
          <w:p w:rsidR="00F85E47" w:rsidRPr="00994E4B" w:rsidRDefault="00F85E47" w:rsidP="00994E4B">
            <w:pPr>
              <w:ind w:firstLine="397"/>
              <w:rPr>
                <w:b/>
                <w:sz w:val="22"/>
                <w:szCs w:val="22"/>
              </w:rPr>
            </w:pPr>
            <w:r w:rsidRPr="00994E4B">
              <w:rPr>
                <w:b/>
                <w:sz w:val="22"/>
                <w:szCs w:val="22"/>
              </w:rPr>
              <w:t>Признаки</w:t>
            </w:r>
          </w:p>
        </w:tc>
        <w:tc>
          <w:tcPr>
            <w:tcW w:w="1980" w:type="dxa"/>
            <w:vAlign w:val="center"/>
          </w:tcPr>
          <w:p w:rsidR="00F85E47" w:rsidRPr="00994E4B" w:rsidRDefault="00F85E47" w:rsidP="00994E4B">
            <w:pPr>
              <w:ind w:firstLine="397"/>
              <w:jc w:val="center"/>
              <w:rPr>
                <w:b/>
                <w:sz w:val="22"/>
                <w:szCs w:val="22"/>
              </w:rPr>
            </w:pPr>
            <w:r w:rsidRPr="00994E4B">
              <w:rPr>
                <w:b/>
                <w:sz w:val="22"/>
                <w:szCs w:val="22"/>
              </w:rPr>
              <w:t>Монополия</w:t>
            </w:r>
          </w:p>
        </w:tc>
        <w:tc>
          <w:tcPr>
            <w:tcW w:w="2072" w:type="dxa"/>
            <w:vAlign w:val="center"/>
          </w:tcPr>
          <w:p w:rsidR="00F85E47" w:rsidRPr="00994E4B" w:rsidRDefault="00F85E47" w:rsidP="00994E4B">
            <w:pPr>
              <w:ind w:firstLine="397"/>
              <w:jc w:val="center"/>
              <w:rPr>
                <w:b/>
                <w:sz w:val="22"/>
                <w:szCs w:val="22"/>
              </w:rPr>
            </w:pPr>
            <w:r w:rsidRPr="00994E4B">
              <w:rPr>
                <w:b/>
                <w:sz w:val="22"/>
                <w:szCs w:val="22"/>
              </w:rPr>
              <w:t>Олигополия</w:t>
            </w:r>
          </w:p>
        </w:tc>
        <w:tc>
          <w:tcPr>
            <w:tcW w:w="2419" w:type="dxa"/>
          </w:tcPr>
          <w:p w:rsidR="00F85E47" w:rsidRPr="00994E4B" w:rsidRDefault="00F85E47" w:rsidP="00994E4B">
            <w:pPr>
              <w:ind w:firstLine="397"/>
              <w:jc w:val="center"/>
              <w:rPr>
                <w:b/>
                <w:sz w:val="22"/>
                <w:szCs w:val="22"/>
              </w:rPr>
            </w:pPr>
            <w:r w:rsidRPr="00994E4B">
              <w:rPr>
                <w:b/>
                <w:sz w:val="22"/>
                <w:szCs w:val="22"/>
              </w:rPr>
              <w:t>Монополистическая конкуренция</w:t>
            </w:r>
          </w:p>
        </w:tc>
      </w:tr>
      <w:tr w:rsidR="00F85E47" w:rsidRPr="00994E4B" w:rsidTr="00994E4B">
        <w:tc>
          <w:tcPr>
            <w:tcW w:w="531" w:type="dxa"/>
          </w:tcPr>
          <w:p w:rsidR="00F85E47" w:rsidRDefault="00F85E47" w:rsidP="00994E4B">
            <w:pPr>
              <w:ind w:firstLine="397"/>
              <w:jc w:val="center"/>
            </w:pPr>
            <w:r>
              <w:t>1</w:t>
            </w:r>
          </w:p>
        </w:tc>
        <w:tc>
          <w:tcPr>
            <w:tcW w:w="2637" w:type="dxa"/>
          </w:tcPr>
          <w:p w:rsidR="00F85E47" w:rsidRPr="004842DD" w:rsidRDefault="00F85E47" w:rsidP="00994E4B">
            <w:pPr>
              <w:ind w:firstLine="397"/>
            </w:pPr>
            <w:r>
              <w:t>Количество фирм, шт.</w:t>
            </w:r>
          </w:p>
        </w:tc>
        <w:tc>
          <w:tcPr>
            <w:tcW w:w="1980" w:type="dxa"/>
          </w:tcPr>
          <w:p w:rsidR="00F85E47" w:rsidRPr="004842DD" w:rsidRDefault="00B56526" w:rsidP="00994E4B">
            <w:pPr>
              <w:ind w:firstLine="397"/>
              <w:jc w:val="center"/>
            </w:pPr>
            <w:r>
              <w:t>1</w:t>
            </w:r>
          </w:p>
        </w:tc>
        <w:tc>
          <w:tcPr>
            <w:tcW w:w="2072" w:type="dxa"/>
          </w:tcPr>
          <w:p w:rsidR="00F85E47" w:rsidRPr="004842DD" w:rsidRDefault="00B56526" w:rsidP="00994E4B">
            <w:pPr>
              <w:ind w:firstLine="397"/>
              <w:jc w:val="center"/>
            </w:pPr>
            <w:r>
              <w:t>3-7</w:t>
            </w:r>
          </w:p>
        </w:tc>
        <w:tc>
          <w:tcPr>
            <w:tcW w:w="2419" w:type="dxa"/>
          </w:tcPr>
          <w:p w:rsidR="00F85E47" w:rsidRPr="004842DD" w:rsidRDefault="00B56526" w:rsidP="00994E4B">
            <w:pPr>
              <w:ind w:firstLine="397"/>
              <w:jc w:val="center"/>
            </w:pPr>
            <w:r>
              <w:t>10-100</w:t>
            </w:r>
          </w:p>
        </w:tc>
      </w:tr>
      <w:tr w:rsidR="00F85E47" w:rsidRPr="00994E4B" w:rsidTr="00994E4B">
        <w:tc>
          <w:tcPr>
            <w:tcW w:w="531" w:type="dxa"/>
          </w:tcPr>
          <w:p w:rsidR="00F85E47" w:rsidRDefault="00F85E47" w:rsidP="00994E4B">
            <w:pPr>
              <w:ind w:firstLine="397"/>
              <w:jc w:val="center"/>
            </w:pPr>
            <w:r>
              <w:t>2</w:t>
            </w:r>
          </w:p>
        </w:tc>
        <w:tc>
          <w:tcPr>
            <w:tcW w:w="2637" w:type="dxa"/>
          </w:tcPr>
          <w:p w:rsidR="00F85E47" w:rsidRPr="004842DD" w:rsidRDefault="00F85E47" w:rsidP="00994E4B">
            <w:pPr>
              <w:ind w:firstLine="397"/>
            </w:pPr>
            <w:r>
              <w:t>Характер продукции</w:t>
            </w:r>
          </w:p>
        </w:tc>
        <w:tc>
          <w:tcPr>
            <w:tcW w:w="1980" w:type="dxa"/>
          </w:tcPr>
          <w:p w:rsidR="00F85E47" w:rsidRPr="004842DD" w:rsidRDefault="00B56526" w:rsidP="00994E4B">
            <w:pPr>
              <w:ind w:firstLine="397"/>
              <w:jc w:val="center"/>
            </w:pPr>
            <w:r>
              <w:t>Однородная, без заменителей</w:t>
            </w:r>
          </w:p>
        </w:tc>
        <w:tc>
          <w:tcPr>
            <w:tcW w:w="2072" w:type="dxa"/>
          </w:tcPr>
          <w:p w:rsidR="00F85E47" w:rsidRPr="004842DD" w:rsidRDefault="00B56526" w:rsidP="00994E4B">
            <w:pPr>
              <w:ind w:firstLine="397"/>
              <w:jc w:val="center"/>
            </w:pPr>
            <w:r>
              <w:t>Незначительна дифференцирована</w:t>
            </w:r>
          </w:p>
        </w:tc>
        <w:tc>
          <w:tcPr>
            <w:tcW w:w="2419" w:type="dxa"/>
          </w:tcPr>
          <w:p w:rsidR="00F85E47" w:rsidRPr="004842DD" w:rsidRDefault="00B56526" w:rsidP="00994E4B">
            <w:pPr>
              <w:ind w:firstLine="397"/>
              <w:jc w:val="center"/>
            </w:pPr>
            <w:r>
              <w:t>Разнородная</w:t>
            </w:r>
          </w:p>
        </w:tc>
      </w:tr>
      <w:tr w:rsidR="00F85E47" w:rsidRPr="00994E4B" w:rsidTr="00994E4B">
        <w:tc>
          <w:tcPr>
            <w:tcW w:w="531" w:type="dxa"/>
          </w:tcPr>
          <w:p w:rsidR="00F85E47" w:rsidRDefault="00F85E47" w:rsidP="00994E4B">
            <w:pPr>
              <w:ind w:firstLine="397"/>
              <w:jc w:val="center"/>
            </w:pPr>
            <w:r>
              <w:t>3</w:t>
            </w:r>
          </w:p>
        </w:tc>
        <w:tc>
          <w:tcPr>
            <w:tcW w:w="2637" w:type="dxa"/>
          </w:tcPr>
          <w:p w:rsidR="00F85E47" w:rsidRPr="004842DD" w:rsidRDefault="00F85E47" w:rsidP="00994E4B">
            <w:pPr>
              <w:ind w:firstLine="397"/>
            </w:pPr>
            <w:r>
              <w:t>Барьеры</w:t>
            </w:r>
          </w:p>
        </w:tc>
        <w:tc>
          <w:tcPr>
            <w:tcW w:w="1980" w:type="dxa"/>
          </w:tcPr>
          <w:p w:rsidR="00F85E47" w:rsidRPr="004842DD" w:rsidRDefault="00B56526" w:rsidP="00994E4B">
            <w:pPr>
              <w:ind w:firstLine="397"/>
              <w:jc w:val="center"/>
            </w:pPr>
            <w:r>
              <w:t>Очень высокие</w:t>
            </w:r>
          </w:p>
        </w:tc>
        <w:tc>
          <w:tcPr>
            <w:tcW w:w="2072" w:type="dxa"/>
          </w:tcPr>
          <w:p w:rsidR="00F85E47" w:rsidRPr="004842DD" w:rsidRDefault="00BE2571" w:rsidP="00994E4B">
            <w:pPr>
              <w:ind w:firstLine="397"/>
              <w:jc w:val="center"/>
            </w:pPr>
            <w:r>
              <w:t>Высокие</w:t>
            </w:r>
          </w:p>
        </w:tc>
        <w:tc>
          <w:tcPr>
            <w:tcW w:w="2419" w:type="dxa"/>
          </w:tcPr>
          <w:p w:rsidR="00F85E47" w:rsidRPr="004842DD" w:rsidRDefault="00BE2571" w:rsidP="00994E4B">
            <w:pPr>
              <w:ind w:firstLine="397"/>
              <w:jc w:val="center"/>
            </w:pPr>
            <w:r>
              <w:t>Низкие</w:t>
            </w:r>
          </w:p>
        </w:tc>
      </w:tr>
      <w:tr w:rsidR="00F85E47" w:rsidRPr="00994E4B" w:rsidTr="00994E4B">
        <w:tc>
          <w:tcPr>
            <w:tcW w:w="531" w:type="dxa"/>
          </w:tcPr>
          <w:p w:rsidR="00F85E47" w:rsidRDefault="00F85E47" w:rsidP="00994E4B">
            <w:pPr>
              <w:ind w:firstLine="397"/>
              <w:jc w:val="center"/>
            </w:pPr>
            <w:r>
              <w:t>4</w:t>
            </w:r>
          </w:p>
        </w:tc>
        <w:tc>
          <w:tcPr>
            <w:tcW w:w="2637" w:type="dxa"/>
          </w:tcPr>
          <w:p w:rsidR="00F85E47" w:rsidRPr="004842DD" w:rsidRDefault="00F85E47" w:rsidP="00994E4B">
            <w:pPr>
              <w:ind w:firstLine="397"/>
            </w:pPr>
            <w:r>
              <w:t>Контроль над ценой</w:t>
            </w:r>
          </w:p>
        </w:tc>
        <w:tc>
          <w:tcPr>
            <w:tcW w:w="1980" w:type="dxa"/>
          </w:tcPr>
          <w:p w:rsidR="00F85E47" w:rsidRPr="004842DD" w:rsidRDefault="00BE2571" w:rsidP="00994E4B">
            <w:pPr>
              <w:ind w:firstLine="397"/>
              <w:jc w:val="center"/>
            </w:pPr>
            <w:r>
              <w:t>Полный</w:t>
            </w:r>
          </w:p>
        </w:tc>
        <w:tc>
          <w:tcPr>
            <w:tcW w:w="2072" w:type="dxa"/>
          </w:tcPr>
          <w:p w:rsidR="00F85E47" w:rsidRPr="004842DD" w:rsidRDefault="00BE2571" w:rsidP="00994E4B">
            <w:pPr>
              <w:ind w:firstLine="397"/>
              <w:jc w:val="center"/>
            </w:pPr>
            <w:r>
              <w:t>Частичный</w:t>
            </w:r>
          </w:p>
        </w:tc>
        <w:tc>
          <w:tcPr>
            <w:tcW w:w="2419" w:type="dxa"/>
          </w:tcPr>
          <w:p w:rsidR="00F85E47" w:rsidRPr="004842DD" w:rsidRDefault="00BE2571" w:rsidP="00994E4B">
            <w:pPr>
              <w:ind w:firstLine="397"/>
              <w:jc w:val="center"/>
            </w:pPr>
            <w:r>
              <w:t>Слабый</w:t>
            </w:r>
          </w:p>
        </w:tc>
      </w:tr>
    </w:tbl>
    <w:p w:rsidR="0026362A" w:rsidRPr="001E1A86" w:rsidRDefault="001E1A86" w:rsidP="002C2390">
      <w:pPr>
        <w:spacing w:before="120" w:line="360" w:lineRule="auto"/>
        <w:ind w:firstLine="397"/>
        <w:jc w:val="center"/>
        <w:rPr>
          <w:sz w:val="26"/>
          <w:szCs w:val="26"/>
        </w:rPr>
      </w:pPr>
      <w:r>
        <w:rPr>
          <w:sz w:val="28"/>
          <w:szCs w:val="28"/>
        </w:rPr>
        <w:t xml:space="preserve">Рис. 2. </w:t>
      </w:r>
      <w:r w:rsidRPr="001E1A86">
        <w:rPr>
          <w:sz w:val="26"/>
          <w:szCs w:val="26"/>
        </w:rPr>
        <w:t>Структура несовершенной конкуренции</w:t>
      </w:r>
    </w:p>
    <w:p w:rsidR="0026362A" w:rsidRDefault="00BE2862" w:rsidP="002C2390">
      <w:pPr>
        <w:spacing w:line="360" w:lineRule="auto"/>
        <w:ind w:firstLine="397"/>
        <w:jc w:val="both"/>
        <w:rPr>
          <w:sz w:val="28"/>
          <w:szCs w:val="28"/>
        </w:rPr>
      </w:pPr>
      <w:r>
        <w:rPr>
          <w:sz w:val="28"/>
          <w:szCs w:val="28"/>
        </w:rPr>
        <w:t>Рассмотрим каждый из видов несовершенной конкуренции более подробно.</w:t>
      </w:r>
    </w:p>
    <w:p w:rsidR="00003F6D" w:rsidRDefault="00BE2862" w:rsidP="002C2390">
      <w:pPr>
        <w:spacing w:line="360" w:lineRule="auto"/>
        <w:ind w:firstLine="397"/>
        <w:jc w:val="both"/>
        <w:rPr>
          <w:sz w:val="28"/>
          <w:szCs w:val="28"/>
        </w:rPr>
      </w:pPr>
      <w:r w:rsidRPr="00BE2862">
        <w:rPr>
          <w:i/>
          <w:sz w:val="28"/>
          <w:szCs w:val="28"/>
        </w:rPr>
        <w:t>Монополия</w:t>
      </w:r>
      <w:r>
        <w:rPr>
          <w:i/>
          <w:sz w:val="28"/>
          <w:szCs w:val="28"/>
        </w:rPr>
        <w:t xml:space="preserve"> </w:t>
      </w:r>
      <w:r>
        <w:rPr>
          <w:sz w:val="28"/>
          <w:szCs w:val="28"/>
        </w:rPr>
        <w:t xml:space="preserve">– </w:t>
      </w:r>
      <w:r w:rsidR="00714A74">
        <w:rPr>
          <w:sz w:val="28"/>
          <w:szCs w:val="28"/>
        </w:rPr>
        <w:t xml:space="preserve">особый тип рынка, состоящий из одного продавца. В зависимости от характера и причин возникновения различают следующие виды </w:t>
      </w:r>
      <w:r w:rsidR="00E47161">
        <w:rPr>
          <w:sz w:val="28"/>
          <w:szCs w:val="28"/>
        </w:rPr>
        <w:t>монополистических объединений.</w:t>
      </w:r>
    </w:p>
    <w:p w:rsidR="00E47161" w:rsidRDefault="00E47161" w:rsidP="002C2390">
      <w:pPr>
        <w:spacing w:line="360" w:lineRule="auto"/>
        <w:ind w:firstLine="397"/>
        <w:jc w:val="both"/>
        <w:rPr>
          <w:sz w:val="28"/>
          <w:szCs w:val="28"/>
        </w:rPr>
      </w:pPr>
      <w:r>
        <w:rPr>
          <w:i/>
          <w:sz w:val="28"/>
          <w:szCs w:val="28"/>
        </w:rPr>
        <w:t>Естественная монополия</w:t>
      </w:r>
      <w:r>
        <w:rPr>
          <w:sz w:val="28"/>
          <w:szCs w:val="28"/>
        </w:rPr>
        <w:t xml:space="preserve"> –</w:t>
      </w:r>
      <w:r w:rsidR="00846CF4">
        <w:rPr>
          <w:sz w:val="28"/>
          <w:szCs w:val="28"/>
        </w:rPr>
        <w:t xml:space="preserve"> организация</w:t>
      </w:r>
      <w:r>
        <w:rPr>
          <w:sz w:val="28"/>
          <w:szCs w:val="28"/>
        </w:rPr>
        <w:t>, имеющ</w:t>
      </w:r>
      <w:r w:rsidR="00846CF4">
        <w:rPr>
          <w:sz w:val="28"/>
          <w:szCs w:val="28"/>
        </w:rPr>
        <w:t>ая</w:t>
      </w:r>
      <w:r>
        <w:rPr>
          <w:sz w:val="28"/>
          <w:szCs w:val="28"/>
        </w:rPr>
        <w:t xml:space="preserve"> в своем распоряжении редкие и свободно не воспроизводимые элементы производства (например, редкие металлы, особые земельные участки под виноградники).Сюда также относятся некоторые отросли и виды производства, в которых из-за особой технологии недопустимо развивать конкуренцию.</w:t>
      </w:r>
    </w:p>
    <w:p w:rsidR="00830D62" w:rsidRDefault="00A847B6" w:rsidP="002C2390">
      <w:pPr>
        <w:spacing w:line="360" w:lineRule="auto"/>
        <w:ind w:firstLine="397"/>
        <w:jc w:val="both"/>
        <w:rPr>
          <w:sz w:val="28"/>
          <w:szCs w:val="28"/>
        </w:rPr>
      </w:pPr>
      <w:r>
        <w:rPr>
          <w:sz w:val="28"/>
          <w:szCs w:val="28"/>
        </w:rPr>
        <w:t>Под естественной монополией понимается состояние товарного рынка, при котором удовлетворение спроса на продукцию эффективнее в отсутствие конкуренции в силу технологических особенностей предприятия. Такая эффективность выражается в существенном понижении хозяйственных затрат на единицу товара по мере увеличения объема производства. Причем изделия, производимые естественной монополией, не могут быть заменены в потр</w:t>
      </w:r>
      <w:r w:rsidR="00830D62">
        <w:rPr>
          <w:sz w:val="28"/>
          <w:szCs w:val="28"/>
        </w:rPr>
        <w:t>еблении другими продуктами.</w:t>
      </w:r>
    </w:p>
    <w:p w:rsidR="009F7603" w:rsidRDefault="00846CF4" w:rsidP="002C2390">
      <w:pPr>
        <w:spacing w:line="360" w:lineRule="auto"/>
        <w:ind w:firstLine="397"/>
        <w:jc w:val="both"/>
        <w:rPr>
          <w:sz w:val="28"/>
          <w:szCs w:val="28"/>
        </w:rPr>
      </w:pPr>
      <w:r>
        <w:rPr>
          <w:i/>
          <w:sz w:val="28"/>
          <w:szCs w:val="28"/>
        </w:rPr>
        <w:t>Легальная монополия</w:t>
      </w:r>
      <w:r w:rsidR="009F7603">
        <w:rPr>
          <w:sz w:val="28"/>
          <w:szCs w:val="28"/>
        </w:rPr>
        <w:t>, образующаяся на легальном основании. К ним можно причислить формы монополизации, как бы защищенные от конкуренции:</w:t>
      </w:r>
    </w:p>
    <w:p w:rsidR="00E47161" w:rsidRDefault="009F7603" w:rsidP="00FF6BAE">
      <w:pPr>
        <w:numPr>
          <w:ilvl w:val="0"/>
          <w:numId w:val="2"/>
        </w:numPr>
        <w:tabs>
          <w:tab w:val="clear" w:pos="1500"/>
          <w:tab w:val="num" w:pos="0"/>
        </w:tabs>
        <w:spacing w:line="360" w:lineRule="auto"/>
        <w:ind w:left="0" w:firstLine="397"/>
        <w:jc w:val="both"/>
        <w:rPr>
          <w:sz w:val="28"/>
          <w:szCs w:val="28"/>
        </w:rPr>
      </w:pPr>
      <w:r>
        <w:rPr>
          <w:sz w:val="28"/>
          <w:szCs w:val="28"/>
        </w:rPr>
        <w:t>Патентная система – выданный физическим и юридическим лицам патент – это свидетельство, которое удостоверяет их авторство и исключительное право на изобретение, полезную модель, промышленный образец.</w:t>
      </w:r>
    </w:p>
    <w:p w:rsidR="009F7603" w:rsidRDefault="009F7603" w:rsidP="00FF6BAE">
      <w:pPr>
        <w:numPr>
          <w:ilvl w:val="0"/>
          <w:numId w:val="2"/>
        </w:numPr>
        <w:tabs>
          <w:tab w:val="clear" w:pos="1500"/>
          <w:tab w:val="num" w:pos="0"/>
        </w:tabs>
        <w:spacing w:line="360" w:lineRule="auto"/>
        <w:ind w:left="0" w:firstLine="397"/>
        <w:jc w:val="both"/>
        <w:rPr>
          <w:sz w:val="28"/>
          <w:szCs w:val="28"/>
        </w:rPr>
      </w:pPr>
      <w:r>
        <w:rPr>
          <w:sz w:val="28"/>
          <w:szCs w:val="28"/>
        </w:rPr>
        <w:t>Авторские права – в законодательном порядке регулируются отношения, связанные с созданием и использованием произведений науки, литературы и искусства и т.д.</w:t>
      </w:r>
    </w:p>
    <w:p w:rsidR="009F7603" w:rsidRDefault="009F7603" w:rsidP="00FF6BAE">
      <w:pPr>
        <w:numPr>
          <w:ilvl w:val="0"/>
          <w:numId w:val="2"/>
        </w:numPr>
        <w:tabs>
          <w:tab w:val="clear" w:pos="1500"/>
          <w:tab w:val="num" w:pos="0"/>
        </w:tabs>
        <w:spacing w:line="360" w:lineRule="auto"/>
        <w:ind w:left="0" w:firstLine="397"/>
        <w:jc w:val="both"/>
        <w:rPr>
          <w:sz w:val="28"/>
          <w:szCs w:val="28"/>
        </w:rPr>
      </w:pPr>
      <w:r>
        <w:rPr>
          <w:sz w:val="28"/>
          <w:szCs w:val="28"/>
        </w:rPr>
        <w:t>Товарные знаки – законодательное регулирование отношений, которые возникают в связи с регистрацией, правовой охраной и использованием товарных знаков, знаков обслуживания и наименований мест происхождения товара.</w:t>
      </w:r>
    </w:p>
    <w:p w:rsidR="006875E9" w:rsidRDefault="006875E9" w:rsidP="002C2390">
      <w:pPr>
        <w:spacing w:line="360" w:lineRule="auto"/>
        <w:ind w:firstLine="397"/>
        <w:jc w:val="both"/>
        <w:rPr>
          <w:sz w:val="28"/>
          <w:szCs w:val="28"/>
        </w:rPr>
      </w:pPr>
      <w:r w:rsidRPr="006875E9">
        <w:rPr>
          <w:bCs/>
          <w:i/>
          <w:sz w:val="28"/>
          <w:szCs w:val="28"/>
        </w:rPr>
        <w:t>Искусственные монополии</w:t>
      </w:r>
      <w:r>
        <w:rPr>
          <w:bCs/>
          <w:sz w:val="28"/>
          <w:szCs w:val="28"/>
        </w:rPr>
        <w:t xml:space="preserve"> -</w:t>
      </w:r>
      <w:r w:rsidRPr="000C5FC0">
        <w:rPr>
          <w:sz w:val="28"/>
          <w:szCs w:val="28"/>
        </w:rPr>
        <w:t xml:space="preserve"> объединения, создаваемые ради получения монополистических выгод.</w:t>
      </w:r>
    </w:p>
    <w:p w:rsidR="006875E9" w:rsidRPr="00DA312D" w:rsidRDefault="006875E9" w:rsidP="002C2390">
      <w:pPr>
        <w:spacing w:line="360" w:lineRule="auto"/>
        <w:ind w:firstLine="397"/>
        <w:jc w:val="both"/>
        <w:rPr>
          <w:i/>
          <w:sz w:val="28"/>
          <w:szCs w:val="28"/>
        </w:rPr>
      </w:pPr>
      <w:r w:rsidRPr="00DA312D">
        <w:rPr>
          <w:i/>
          <w:sz w:val="28"/>
          <w:szCs w:val="28"/>
        </w:rPr>
        <w:t>Искусственная монополия преднамеренно меняет структуру рыноч</w:t>
      </w:r>
      <w:r w:rsidRPr="00DA312D">
        <w:rPr>
          <w:i/>
          <w:sz w:val="28"/>
          <w:szCs w:val="28"/>
        </w:rPr>
        <w:softHyphen/>
        <w:t>ного пространства в своих интересах:</w:t>
      </w:r>
    </w:p>
    <w:p w:rsidR="006875E9" w:rsidRPr="000C5FC0" w:rsidRDefault="006875E9" w:rsidP="00FF6BAE">
      <w:pPr>
        <w:numPr>
          <w:ilvl w:val="0"/>
          <w:numId w:val="3"/>
        </w:numPr>
        <w:tabs>
          <w:tab w:val="clear" w:pos="1050"/>
        </w:tabs>
        <w:spacing w:line="360" w:lineRule="auto"/>
        <w:ind w:left="0" w:firstLine="397"/>
        <w:jc w:val="both"/>
        <w:rPr>
          <w:sz w:val="28"/>
          <w:szCs w:val="28"/>
        </w:rPr>
      </w:pPr>
      <w:r w:rsidRPr="000C5FC0">
        <w:rPr>
          <w:sz w:val="28"/>
          <w:szCs w:val="28"/>
        </w:rPr>
        <w:t>создает барьеры для вхождения на рынок новых соперников;</w:t>
      </w:r>
    </w:p>
    <w:p w:rsidR="006875E9" w:rsidRPr="000C5FC0" w:rsidRDefault="006875E9" w:rsidP="00FF6BAE">
      <w:pPr>
        <w:numPr>
          <w:ilvl w:val="0"/>
          <w:numId w:val="3"/>
        </w:numPr>
        <w:tabs>
          <w:tab w:val="clear" w:pos="1050"/>
        </w:tabs>
        <w:spacing w:line="360" w:lineRule="auto"/>
        <w:ind w:left="0" w:firstLine="397"/>
        <w:jc w:val="both"/>
        <w:rPr>
          <w:sz w:val="28"/>
          <w:szCs w:val="28"/>
        </w:rPr>
      </w:pPr>
      <w:r w:rsidRPr="000C5FC0">
        <w:rPr>
          <w:sz w:val="28"/>
          <w:szCs w:val="28"/>
        </w:rPr>
        <w:t>достигает очень высокого уровня технологии производства;</w:t>
      </w:r>
    </w:p>
    <w:p w:rsidR="006875E9" w:rsidRPr="000C5FC0" w:rsidRDefault="006875E9" w:rsidP="00FF6BAE">
      <w:pPr>
        <w:numPr>
          <w:ilvl w:val="0"/>
          <w:numId w:val="3"/>
        </w:numPr>
        <w:tabs>
          <w:tab w:val="clear" w:pos="1050"/>
        </w:tabs>
        <w:spacing w:line="360" w:lineRule="auto"/>
        <w:ind w:left="0" w:firstLine="397"/>
        <w:jc w:val="both"/>
        <w:rPr>
          <w:sz w:val="28"/>
          <w:szCs w:val="28"/>
        </w:rPr>
      </w:pPr>
      <w:r w:rsidRPr="000C5FC0">
        <w:rPr>
          <w:sz w:val="28"/>
          <w:szCs w:val="28"/>
        </w:rPr>
        <w:t>применяет более крупный капитал, позволяющий добиться боль</w:t>
      </w:r>
      <w:r w:rsidRPr="000C5FC0">
        <w:rPr>
          <w:sz w:val="28"/>
          <w:szCs w:val="28"/>
        </w:rPr>
        <w:softHyphen/>
        <w:t>шего эффекта от масштабов производства;</w:t>
      </w:r>
    </w:p>
    <w:p w:rsidR="00DA312D" w:rsidRDefault="006875E9" w:rsidP="00FF6BAE">
      <w:pPr>
        <w:numPr>
          <w:ilvl w:val="0"/>
          <w:numId w:val="3"/>
        </w:numPr>
        <w:tabs>
          <w:tab w:val="clear" w:pos="1050"/>
        </w:tabs>
        <w:spacing w:line="360" w:lineRule="auto"/>
        <w:ind w:left="0" w:firstLine="397"/>
        <w:jc w:val="both"/>
        <w:rPr>
          <w:sz w:val="28"/>
          <w:szCs w:val="28"/>
        </w:rPr>
      </w:pPr>
      <w:r w:rsidRPr="000C5FC0">
        <w:rPr>
          <w:sz w:val="28"/>
          <w:szCs w:val="28"/>
        </w:rPr>
        <w:t xml:space="preserve">теснит конкурентов хорошо поставленной рекламой. </w:t>
      </w:r>
    </w:p>
    <w:p w:rsidR="006875E9" w:rsidRPr="00DA312D" w:rsidRDefault="006875E9" w:rsidP="002C2390">
      <w:pPr>
        <w:spacing w:line="360" w:lineRule="auto"/>
        <w:ind w:left="330" w:firstLine="397"/>
        <w:jc w:val="both"/>
        <w:rPr>
          <w:i/>
          <w:sz w:val="28"/>
          <w:szCs w:val="28"/>
        </w:rPr>
      </w:pPr>
      <w:r w:rsidRPr="00DA312D">
        <w:rPr>
          <w:i/>
          <w:sz w:val="28"/>
          <w:szCs w:val="28"/>
        </w:rPr>
        <w:t>Искусственные монополии выступают в виде конкретных форм:</w:t>
      </w:r>
    </w:p>
    <w:p w:rsidR="006875E9" w:rsidRDefault="006875E9" w:rsidP="00FF6BAE">
      <w:pPr>
        <w:numPr>
          <w:ilvl w:val="0"/>
          <w:numId w:val="4"/>
        </w:numPr>
        <w:tabs>
          <w:tab w:val="clear" w:pos="720"/>
          <w:tab w:val="num" w:pos="-180"/>
        </w:tabs>
        <w:spacing w:line="360" w:lineRule="auto"/>
        <w:ind w:left="0" w:firstLine="397"/>
        <w:jc w:val="both"/>
        <w:rPr>
          <w:sz w:val="28"/>
          <w:szCs w:val="28"/>
        </w:rPr>
      </w:pPr>
      <w:r w:rsidRPr="00DA312D">
        <w:rPr>
          <w:bCs/>
          <w:sz w:val="28"/>
          <w:szCs w:val="28"/>
        </w:rPr>
        <w:t>картель</w:t>
      </w:r>
      <w:r w:rsidRPr="000C5FC0">
        <w:rPr>
          <w:sz w:val="28"/>
          <w:szCs w:val="28"/>
        </w:rPr>
        <w:t xml:space="preserve"> - союз нескольких предприятий одной отрасли промышленности, в котором его участники</w:t>
      </w:r>
      <w:r w:rsidRPr="000C5FC0">
        <w:rPr>
          <w:color w:val="007F00"/>
          <w:sz w:val="28"/>
          <w:szCs w:val="28"/>
        </w:rPr>
        <w:t>,</w:t>
      </w:r>
      <w:r w:rsidRPr="000C5FC0">
        <w:rPr>
          <w:sz w:val="28"/>
          <w:szCs w:val="28"/>
        </w:rPr>
        <w:t xml:space="preserve"> сохраняют свою собственность на средства и продукты производства, а созданные изделия сами реализуют на рынке, договариваясь о квоте - доле каждого в общем выпуске про</w:t>
      </w:r>
      <w:r w:rsidRPr="000C5FC0">
        <w:rPr>
          <w:sz w:val="28"/>
          <w:szCs w:val="28"/>
        </w:rPr>
        <w:softHyphen/>
        <w:t>дукции, о продажных ценах, распределении рынков и др.;</w:t>
      </w:r>
    </w:p>
    <w:p w:rsidR="006875E9" w:rsidRDefault="006875E9" w:rsidP="00FF6BAE">
      <w:pPr>
        <w:numPr>
          <w:ilvl w:val="0"/>
          <w:numId w:val="4"/>
        </w:numPr>
        <w:tabs>
          <w:tab w:val="clear" w:pos="720"/>
          <w:tab w:val="num" w:pos="-180"/>
        </w:tabs>
        <w:spacing w:line="360" w:lineRule="auto"/>
        <w:ind w:left="0" w:firstLine="397"/>
        <w:jc w:val="both"/>
        <w:rPr>
          <w:sz w:val="28"/>
          <w:szCs w:val="28"/>
        </w:rPr>
      </w:pPr>
      <w:r w:rsidRPr="00DA312D">
        <w:rPr>
          <w:bCs/>
          <w:sz w:val="28"/>
          <w:szCs w:val="28"/>
        </w:rPr>
        <w:t>синдикат</w:t>
      </w:r>
      <w:r w:rsidRPr="00DA312D">
        <w:rPr>
          <w:sz w:val="28"/>
          <w:szCs w:val="28"/>
        </w:rPr>
        <w:t xml:space="preserve"> </w:t>
      </w:r>
      <w:r w:rsidRPr="000C5FC0">
        <w:rPr>
          <w:sz w:val="28"/>
          <w:szCs w:val="28"/>
        </w:rPr>
        <w:t>- объединение ряда предприятий, изготавливающих од</w:t>
      </w:r>
      <w:r w:rsidRPr="000C5FC0">
        <w:rPr>
          <w:sz w:val="28"/>
          <w:szCs w:val="28"/>
        </w:rPr>
        <w:softHyphen/>
        <w:t>нородную продукцию; здесь собственность на материальные условия хо</w:t>
      </w:r>
      <w:r w:rsidRPr="000C5FC0">
        <w:rPr>
          <w:sz w:val="28"/>
          <w:szCs w:val="28"/>
        </w:rPr>
        <w:softHyphen/>
        <w:t>зяйствования сохраняется за участниками объединения, а готовая про</w:t>
      </w:r>
      <w:r w:rsidRPr="000C5FC0">
        <w:rPr>
          <w:sz w:val="28"/>
          <w:szCs w:val="28"/>
        </w:rPr>
        <w:softHyphen/>
        <w:t>дукция реализуется как их общее достояние через созданную для этого контору;</w:t>
      </w:r>
    </w:p>
    <w:p w:rsidR="006875E9" w:rsidRPr="000C5FC0" w:rsidRDefault="006875E9" w:rsidP="00FF6BAE">
      <w:pPr>
        <w:numPr>
          <w:ilvl w:val="0"/>
          <w:numId w:val="4"/>
        </w:numPr>
        <w:tabs>
          <w:tab w:val="clear" w:pos="720"/>
          <w:tab w:val="num" w:pos="-180"/>
        </w:tabs>
        <w:spacing w:line="360" w:lineRule="auto"/>
        <w:ind w:left="0" w:firstLine="397"/>
        <w:jc w:val="both"/>
        <w:rPr>
          <w:sz w:val="28"/>
          <w:szCs w:val="28"/>
        </w:rPr>
      </w:pPr>
      <w:r w:rsidRPr="00DA312D">
        <w:rPr>
          <w:bCs/>
          <w:sz w:val="28"/>
          <w:szCs w:val="28"/>
        </w:rPr>
        <w:t>трест</w:t>
      </w:r>
      <w:r w:rsidRPr="00DA312D">
        <w:rPr>
          <w:sz w:val="28"/>
          <w:szCs w:val="28"/>
        </w:rPr>
        <w:t xml:space="preserve"> </w:t>
      </w:r>
      <w:r w:rsidRPr="000C5FC0">
        <w:rPr>
          <w:sz w:val="28"/>
          <w:szCs w:val="28"/>
        </w:rPr>
        <w:t>- объединение юридических лиц, в котором создается со</w:t>
      </w:r>
      <w:r w:rsidRPr="000C5FC0">
        <w:rPr>
          <w:sz w:val="28"/>
          <w:szCs w:val="28"/>
        </w:rPr>
        <w:softHyphen/>
        <w:t>вместная собственность данной группы предпринимателей на средства производства и готовую продукцию;</w:t>
      </w:r>
    </w:p>
    <w:p w:rsidR="006875E9" w:rsidRPr="000C5FC0" w:rsidRDefault="006875E9" w:rsidP="00FF6BAE">
      <w:pPr>
        <w:numPr>
          <w:ilvl w:val="0"/>
          <w:numId w:val="4"/>
        </w:numPr>
        <w:tabs>
          <w:tab w:val="clear" w:pos="720"/>
          <w:tab w:val="num" w:pos="-180"/>
        </w:tabs>
        <w:spacing w:line="360" w:lineRule="auto"/>
        <w:ind w:left="0" w:firstLine="397"/>
        <w:jc w:val="both"/>
        <w:rPr>
          <w:sz w:val="28"/>
          <w:szCs w:val="28"/>
        </w:rPr>
      </w:pPr>
      <w:r w:rsidRPr="00DA312D">
        <w:rPr>
          <w:bCs/>
          <w:sz w:val="28"/>
          <w:szCs w:val="28"/>
        </w:rPr>
        <w:t>концерн</w:t>
      </w:r>
      <w:r w:rsidRPr="000C5FC0">
        <w:rPr>
          <w:sz w:val="28"/>
          <w:szCs w:val="28"/>
        </w:rPr>
        <w:t xml:space="preserve"> - союз формально независимых предприятий, в рамках которого головная фирма организует финансовый контроль за всеми участниками. Концерн получил сейчас широкое рас</w:t>
      </w:r>
      <w:r w:rsidRPr="000C5FC0">
        <w:rPr>
          <w:sz w:val="28"/>
          <w:szCs w:val="28"/>
        </w:rPr>
        <w:softHyphen/>
        <w:t>пространение.</w:t>
      </w:r>
    </w:p>
    <w:p w:rsidR="006875E9" w:rsidRPr="000C5FC0" w:rsidRDefault="006875E9" w:rsidP="002C2390">
      <w:pPr>
        <w:spacing w:line="360" w:lineRule="auto"/>
        <w:ind w:firstLine="397"/>
        <w:jc w:val="both"/>
        <w:rPr>
          <w:sz w:val="28"/>
          <w:szCs w:val="28"/>
        </w:rPr>
      </w:pPr>
      <w:r w:rsidRPr="000C5FC0">
        <w:rPr>
          <w:sz w:val="28"/>
          <w:szCs w:val="28"/>
        </w:rPr>
        <w:t>Приобретенная монополией рыночная власть используется для уста</w:t>
      </w:r>
      <w:r w:rsidRPr="000C5FC0">
        <w:rPr>
          <w:sz w:val="28"/>
          <w:szCs w:val="28"/>
        </w:rPr>
        <w:softHyphen/>
        <w:t>новления в ее интересах рыночных цен.</w:t>
      </w:r>
    </w:p>
    <w:p w:rsidR="00961756" w:rsidRDefault="00961756" w:rsidP="002C2390">
      <w:pPr>
        <w:spacing w:line="360" w:lineRule="auto"/>
        <w:ind w:firstLine="397"/>
        <w:jc w:val="both"/>
        <w:rPr>
          <w:sz w:val="28"/>
          <w:szCs w:val="28"/>
        </w:rPr>
      </w:pPr>
      <w:r>
        <w:rPr>
          <w:sz w:val="28"/>
          <w:szCs w:val="28"/>
        </w:rPr>
        <w:t>Ценовые стратегии базируются на принципе ценовой дискриминации. Следуя данному принципу, фирма продает свой товар (услугу) различным группам покупателей по разным ценам независимо от издержек производства.</w:t>
      </w:r>
    </w:p>
    <w:p w:rsidR="006875E9" w:rsidRDefault="00ED50F8" w:rsidP="002C2390">
      <w:pPr>
        <w:spacing w:line="360" w:lineRule="auto"/>
        <w:ind w:firstLine="397"/>
        <w:jc w:val="both"/>
        <w:rPr>
          <w:sz w:val="28"/>
          <w:szCs w:val="28"/>
        </w:rPr>
      </w:pPr>
      <w:r>
        <w:rPr>
          <w:sz w:val="28"/>
          <w:szCs w:val="28"/>
        </w:rPr>
        <w:t xml:space="preserve">Для России характерна чрезвычайно высокая монополизация  рынка по большинству товаров </w:t>
      </w:r>
      <w:r w:rsidR="00063C7A">
        <w:rPr>
          <w:sz w:val="28"/>
          <w:szCs w:val="28"/>
        </w:rPr>
        <w:t>(услуг). Уровень монополизации во многих отраслях национальной экономики достигается 80-100%.</w:t>
      </w:r>
    </w:p>
    <w:p w:rsidR="00063C7A" w:rsidRDefault="00DF18E9" w:rsidP="002C2390">
      <w:pPr>
        <w:spacing w:line="360" w:lineRule="auto"/>
        <w:ind w:firstLine="397"/>
        <w:jc w:val="both"/>
        <w:rPr>
          <w:sz w:val="28"/>
          <w:szCs w:val="28"/>
        </w:rPr>
      </w:pPr>
      <w:r w:rsidRPr="00DF18E9">
        <w:rPr>
          <w:i/>
          <w:sz w:val="28"/>
          <w:szCs w:val="28"/>
        </w:rPr>
        <w:t>Олигополия</w:t>
      </w:r>
      <w:r>
        <w:rPr>
          <w:sz w:val="28"/>
          <w:szCs w:val="28"/>
        </w:rPr>
        <w:t xml:space="preserve"> – специфический тип рынка, состоящий из небольшого количества (3-7) лидирующих фирм, которые обеспечивают весь рынок и, при этом предлагают </w:t>
      </w:r>
      <w:r w:rsidR="00206FE1">
        <w:rPr>
          <w:sz w:val="28"/>
          <w:szCs w:val="28"/>
        </w:rPr>
        <w:t>незначительную дифференциацию продукции.</w:t>
      </w:r>
    </w:p>
    <w:p w:rsidR="006756FF" w:rsidRDefault="00206FE1" w:rsidP="002C2390">
      <w:pPr>
        <w:spacing w:line="360" w:lineRule="auto"/>
        <w:ind w:firstLine="397"/>
        <w:jc w:val="both"/>
        <w:rPr>
          <w:sz w:val="28"/>
          <w:szCs w:val="28"/>
        </w:rPr>
      </w:pPr>
      <w:r>
        <w:rPr>
          <w:sz w:val="28"/>
          <w:szCs w:val="28"/>
        </w:rPr>
        <w:t>На данный рынок новому продавцу проникнуть весьма трудно, поскольку ведущие фирмы могут предпринимать стратегические действия, затрудняющие его вступление на рынок.</w:t>
      </w:r>
      <w:r w:rsidR="006756FF">
        <w:rPr>
          <w:sz w:val="28"/>
          <w:szCs w:val="28"/>
        </w:rPr>
        <w:t xml:space="preserve"> Каждый продавец чутко реагирует на маркетинговую деятельность конкурентов и стратегию их ценообразования, при этом он очень осторожно относится к изменению цен своей продукции.</w:t>
      </w:r>
    </w:p>
    <w:p w:rsidR="006756FF" w:rsidRDefault="006756FF" w:rsidP="002C2390">
      <w:pPr>
        <w:spacing w:line="360" w:lineRule="auto"/>
        <w:ind w:firstLine="397"/>
        <w:jc w:val="both"/>
        <w:rPr>
          <w:sz w:val="28"/>
          <w:szCs w:val="28"/>
        </w:rPr>
      </w:pPr>
      <w:r>
        <w:rPr>
          <w:sz w:val="28"/>
          <w:szCs w:val="28"/>
        </w:rPr>
        <w:t>При олигополистической конкуренции применяется множество стратегий и методов ценообразования. Например, координация действия при установлении цен, существующая в двух формах: принятие соглашения о ценах и осуществление «параллельной ценовой политики».</w:t>
      </w:r>
    </w:p>
    <w:p w:rsidR="006756FF" w:rsidRDefault="006756FF" w:rsidP="002C2390">
      <w:pPr>
        <w:spacing w:line="360" w:lineRule="auto"/>
        <w:ind w:firstLine="397"/>
        <w:jc w:val="both"/>
        <w:rPr>
          <w:sz w:val="28"/>
          <w:szCs w:val="28"/>
        </w:rPr>
      </w:pPr>
      <w:r>
        <w:rPr>
          <w:sz w:val="28"/>
          <w:szCs w:val="28"/>
        </w:rPr>
        <w:t>На данном рынке существуют отдельные фирмы, занимающие на нем значительный вес, что позволяет им влиять на рыночную цену товара путем ее диктата или варьирования объемом продаж, или воздействия на другие ценообразующие факторы.</w:t>
      </w:r>
    </w:p>
    <w:p w:rsidR="00825105" w:rsidRDefault="006756FF" w:rsidP="002C2390">
      <w:pPr>
        <w:spacing w:line="360" w:lineRule="auto"/>
        <w:ind w:firstLine="397"/>
        <w:jc w:val="both"/>
        <w:rPr>
          <w:sz w:val="28"/>
          <w:szCs w:val="28"/>
        </w:rPr>
      </w:pPr>
      <w:r>
        <w:rPr>
          <w:sz w:val="28"/>
          <w:szCs w:val="28"/>
        </w:rPr>
        <w:t xml:space="preserve">   </w:t>
      </w:r>
      <w:r w:rsidR="00825105">
        <w:rPr>
          <w:sz w:val="28"/>
          <w:szCs w:val="28"/>
        </w:rPr>
        <w:t>В современных российских  условиях много промышленной продукции и некоторые виды услуг  производятся в олигополистических отраслях. Например, нефтедобывающая и нефтеперерабатывающая промышленность, в которую входят разные акционерные общества и компании(«Татнефть», «Славнефть», «Лукойл», ГП «Роснефть», «Юкос»), угольная промышленность, станкостроение, моторостроение, производство электродвигателей, автомобилей, химическая промышленность, транспортные услуги (авиационные и морские перевозки).</w:t>
      </w:r>
    </w:p>
    <w:p w:rsidR="00206FE1" w:rsidRDefault="00825105" w:rsidP="002C2390">
      <w:pPr>
        <w:spacing w:line="360" w:lineRule="auto"/>
        <w:ind w:firstLine="397"/>
        <w:jc w:val="both"/>
        <w:rPr>
          <w:sz w:val="28"/>
          <w:szCs w:val="28"/>
        </w:rPr>
      </w:pPr>
      <w:r>
        <w:rPr>
          <w:sz w:val="28"/>
          <w:szCs w:val="28"/>
        </w:rPr>
        <w:t xml:space="preserve">В настоящее время </w:t>
      </w:r>
      <w:r w:rsidR="007B180F">
        <w:rPr>
          <w:sz w:val="28"/>
          <w:szCs w:val="28"/>
        </w:rPr>
        <w:t>наиболее эффективными моделями ценообразования на рынке олигополистической конкуренции являются модели,</w:t>
      </w:r>
      <w:r>
        <w:rPr>
          <w:sz w:val="28"/>
          <w:szCs w:val="28"/>
        </w:rPr>
        <w:t xml:space="preserve"> </w:t>
      </w:r>
      <w:r w:rsidR="007B180F">
        <w:rPr>
          <w:sz w:val="28"/>
          <w:szCs w:val="28"/>
        </w:rPr>
        <w:t>основанные  на математической теории игр, с помощью которой анализируются варианты поведения субъектов с противоположными интересами.</w:t>
      </w:r>
      <w:r w:rsidR="00B0149C">
        <w:rPr>
          <w:sz w:val="28"/>
          <w:szCs w:val="28"/>
        </w:rPr>
        <w:t xml:space="preserve"> Эта теория позволяет руководству фирмы сориентироваться в выборе наиболее выгодной политики цен  на рынке олигополистической конкуренции.</w:t>
      </w:r>
    </w:p>
    <w:p w:rsidR="00401AFC" w:rsidRDefault="00B0149C" w:rsidP="002C2390">
      <w:pPr>
        <w:spacing w:line="360" w:lineRule="auto"/>
        <w:ind w:firstLine="397"/>
        <w:jc w:val="both"/>
        <w:rPr>
          <w:sz w:val="28"/>
          <w:szCs w:val="28"/>
        </w:rPr>
      </w:pPr>
      <w:r w:rsidRPr="00B0149C">
        <w:rPr>
          <w:i/>
          <w:sz w:val="28"/>
          <w:szCs w:val="28"/>
        </w:rPr>
        <w:t>Монополистическая конкуренция</w:t>
      </w:r>
      <w:r>
        <w:rPr>
          <w:sz w:val="28"/>
          <w:szCs w:val="28"/>
        </w:rPr>
        <w:t xml:space="preserve"> </w:t>
      </w:r>
      <w:r w:rsidR="00401AFC">
        <w:rPr>
          <w:sz w:val="28"/>
          <w:szCs w:val="28"/>
        </w:rPr>
        <w:t>–</w:t>
      </w:r>
      <w:r>
        <w:rPr>
          <w:sz w:val="28"/>
          <w:szCs w:val="28"/>
        </w:rPr>
        <w:t xml:space="preserve"> </w:t>
      </w:r>
      <w:r w:rsidR="00401AFC">
        <w:rPr>
          <w:sz w:val="28"/>
          <w:szCs w:val="28"/>
        </w:rPr>
        <w:t>массовый тип рынка, состоящий из большого числа (10-100) продавцов, разные варианты товаров, по различным ценам, колеблющимся в широком диапазоне.</w:t>
      </w:r>
    </w:p>
    <w:p w:rsidR="00401AFC" w:rsidRPr="00FF6BAE" w:rsidRDefault="00401AFC" w:rsidP="002C2390">
      <w:pPr>
        <w:spacing w:line="360" w:lineRule="auto"/>
        <w:ind w:firstLine="397"/>
        <w:jc w:val="both"/>
        <w:rPr>
          <w:i/>
          <w:sz w:val="28"/>
          <w:szCs w:val="28"/>
        </w:rPr>
      </w:pPr>
      <w:r w:rsidRPr="00FF6BAE">
        <w:rPr>
          <w:i/>
          <w:sz w:val="28"/>
          <w:szCs w:val="28"/>
        </w:rPr>
        <w:t>Особенности рынка монополистической конкуренции:</w:t>
      </w:r>
    </w:p>
    <w:p w:rsidR="00B0149C" w:rsidRDefault="00401AFC" w:rsidP="00FF6BAE">
      <w:pPr>
        <w:numPr>
          <w:ilvl w:val="0"/>
          <w:numId w:val="6"/>
        </w:numPr>
        <w:tabs>
          <w:tab w:val="clear" w:pos="1650"/>
        </w:tabs>
        <w:spacing w:line="360" w:lineRule="auto"/>
        <w:ind w:left="0" w:firstLine="397"/>
        <w:jc w:val="both"/>
        <w:rPr>
          <w:sz w:val="28"/>
          <w:szCs w:val="28"/>
        </w:rPr>
      </w:pPr>
      <w:r>
        <w:rPr>
          <w:sz w:val="28"/>
          <w:szCs w:val="28"/>
        </w:rPr>
        <w:t>Острая конкурентная борьба между фирмами.</w:t>
      </w:r>
    </w:p>
    <w:p w:rsidR="00401AFC" w:rsidRDefault="00401AFC" w:rsidP="00FF6BAE">
      <w:pPr>
        <w:numPr>
          <w:ilvl w:val="0"/>
          <w:numId w:val="6"/>
        </w:numPr>
        <w:tabs>
          <w:tab w:val="clear" w:pos="1650"/>
        </w:tabs>
        <w:spacing w:line="360" w:lineRule="auto"/>
        <w:ind w:left="0" w:firstLine="397"/>
        <w:jc w:val="both"/>
        <w:rPr>
          <w:sz w:val="28"/>
          <w:szCs w:val="28"/>
        </w:rPr>
      </w:pPr>
      <w:r>
        <w:rPr>
          <w:sz w:val="28"/>
          <w:szCs w:val="28"/>
        </w:rPr>
        <w:t>Фирменная дифференциация товаров, выпускаемых фирмами-конкурентами с разными потребительскими свойствами и неодинаковыми дополнительными услугами, ее приоритетная специфика для некоторой части потребителей.</w:t>
      </w:r>
    </w:p>
    <w:p w:rsidR="00401AFC" w:rsidRDefault="00401AFC" w:rsidP="00FF6BAE">
      <w:pPr>
        <w:numPr>
          <w:ilvl w:val="0"/>
          <w:numId w:val="6"/>
        </w:numPr>
        <w:tabs>
          <w:tab w:val="clear" w:pos="1650"/>
        </w:tabs>
        <w:spacing w:line="360" w:lineRule="auto"/>
        <w:ind w:left="0" w:firstLine="397"/>
        <w:jc w:val="both"/>
        <w:rPr>
          <w:sz w:val="28"/>
          <w:szCs w:val="28"/>
        </w:rPr>
      </w:pPr>
      <w:r>
        <w:rPr>
          <w:sz w:val="28"/>
          <w:szCs w:val="28"/>
        </w:rPr>
        <w:t>Легкость проникновения на рынок.</w:t>
      </w:r>
    </w:p>
    <w:p w:rsidR="00401AFC" w:rsidRDefault="00401AFC" w:rsidP="00FF6BAE">
      <w:pPr>
        <w:numPr>
          <w:ilvl w:val="0"/>
          <w:numId w:val="6"/>
        </w:numPr>
        <w:tabs>
          <w:tab w:val="clear" w:pos="1650"/>
        </w:tabs>
        <w:spacing w:line="360" w:lineRule="auto"/>
        <w:ind w:left="0" w:firstLine="397"/>
        <w:jc w:val="both"/>
        <w:rPr>
          <w:sz w:val="28"/>
          <w:szCs w:val="28"/>
        </w:rPr>
      </w:pPr>
      <w:r>
        <w:rPr>
          <w:sz w:val="28"/>
          <w:szCs w:val="28"/>
        </w:rPr>
        <w:t>Разный подход к установлению цен в зависимости от поставленной цели.</w:t>
      </w:r>
    </w:p>
    <w:p w:rsidR="00401AFC" w:rsidRDefault="009D2B76" w:rsidP="002C2390">
      <w:pPr>
        <w:spacing w:line="360" w:lineRule="auto"/>
        <w:ind w:firstLine="397"/>
        <w:jc w:val="both"/>
        <w:rPr>
          <w:sz w:val="28"/>
          <w:szCs w:val="28"/>
        </w:rPr>
      </w:pPr>
      <w:r>
        <w:rPr>
          <w:sz w:val="28"/>
          <w:szCs w:val="28"/>
        </w:rPr>
        <w:t xml:space="preserve">К числу рынков монополистической можно отнести рынки, следующих товаров: безалкогольных напитков (кока-кола, пепси-кола, русский квас, лимонад, сок), алкогольных напитков, пива, табачных изделий, многих видов лекарств, кондитерских изделий, компьютерной техники и т.д. </w:t>
      </w:r>
    </w:p>
    <w:p w:rsidR="00206FE1" w:rsidRDefault="00E64E6F" w:rsidP="002C2390">
      <w:pPr>
        <w:spacing w:line="360" w:lineRule="auto"/>
        <w:ind w:firstLine="397"/>
        <w:jc w:val="both"/>
        <w:rPr>
          <w:sz w:val="28"/>
          <w:szCs w:val="28"/>
        </w:rPr>
      </w:pPr>
      <w:r>
        <w:rPr>
          <w:sz w:val="28"/>
          <w:szCs w:val="28"/>
        </w:rPr>
        <w:t>В реальной экономике не существует ни одного типа рынка в чистом виде. Фирма может одновременно с одним товаром выступать на рынке свободной конкуренции</w:t>
      </w:r>
      <w:r w:rsidR="00890EDC">
        <w:rPr>
          <w:sz w:val="28"/>
          <w:szCs w:val="28"/>
        </w:rPr>
        <w:t>,  с другим – на рынке чистой монополии, в сфере рынка олигополистической конкуренции возможно появление как чистой монополии, так и свободной конкуренции.</w:t>
      </w:r>
    </w:p>
    <w:p w:rsidR="009F7603" w:rsidRDefault="009F7603" w:rsidP="002C2390">
      <w:pPr>
        <w:spacing w:line="360" w:lineRule="auto"/>
        <w:ind w:left="780" w:firstLine="397"/>
        <w:jc w:val="both"/>
        <w:rPr>
          <w:sz w:val="28"/>
          <w:szCs w:val="28"/>
        </w:rPr>
      </w:pPr>
    </w:p>
    <w:p w:rsidR="00E47161" w:rsidRPr="00E47161" w:rsidRDefault="00E47161" w:rsidP="002C2390">
      <w:pPr>
        <w:spacing w:line="360" w:lineRule="auto"/>
        <w:ind w:firstLine="397"/>
        <w:jc w:val="both"/>
        <w:rPr>
          <w:sz w:val="28"/>
          <w:szCs w:val="28"/>
        </w:rPr>
      </w:pPr>
    </w:p>
    <w:p w:rsidR="004C010E" w:rsidRDefault="004C010E" w:rsidP="002C2390">
      <w:pPr>
        <w:spacing w:line="360" w:lineRule="auto"/>
        <w:ind w:firstLine="397"/>
        <w:jc w:val="center"/>
        <w:rPr>
          <w:b/>
          <w:sz w:val="28"/>
          <w:szCs w:val="28"/>
        </w:rPr>
      </w:pPr>
    </w:p>
    <w:p w:rsidR="004C010E" w:rsidRDefault="004C010E" w:rsidP="002C2390">
      <w:pPr>
        <w:spacing w:line="360" w:lineRule="auto"/>
        <w:ind w:firstLine="397"/>
        <w:jc w:val="center"/>
        <w:rPr>
          <w:b/>
          <w:sz w:val="28"/>
          <w:szCs w:val="28"/>
        </w:rPr>
      </w:pPr>
    </w:p>
    <w:p w:rsidR="004C010E" w:rsidRDefault="004C010E" w:rsidP="002C2390">
      <w:pPr>
        <w:spacing w:line="360" w:lineRule="auto"/>
        <w:ind w:firstLine="397"/>
        <w:jc w:val="center"/>
        <w:rPr>
          <w:b/>
          <w:sz w:val="28"/>
          <w:szCs w:val="28"/>
        </w:rPr>
      </w:pPr>
    </w:p>
    <w:p w:rsidR="004C010E" w:rsidRDefault="004C010E" w:rsidP="002C2390">
      <w:pPr>
        <w:spacing w:line="360" w:lineRule="auto"/>
        <w:ind w:firstLine="397"/>
        <w:jc w:val="center"/>
        <w:rPr>
          <w:b/>
          <w:sz w:val="28"/>
          <w:szCs w:val="28"/>
        </w:rPr>
      </w:pPr>
    </w:p>
    <w:p w:rsidR="004C010E" w:rsidRDefault="004C010E" w:rsidP="002C2390">
      <w:pPr>
        <w:spacing w:line="360" w:lineRule="auto"/>
        <w:ind w:firstLine="397"/>
        <w:jc w:val="center"/>
        <w:rPr>
          <w:b/>
          <w:sz w:val="28"/>
          <w:szCs w:val="28"/>
        </w:rPr>
      </w:pPr>
      <w:r w:rsidRPr="004C010E">
        <w:rPr>
          <w:b/>
          <w:sz w:val="28"/>
          <w:szCs w:val="28"/>
        </w:rPr>
        <w:t>Антимонопольная политика государства</w:t>
      </w:r>
    </w:p>
    <w:p w:rsidR="00DE7924" w:rsidRDefault="00DE7924" w:rsidP="002C2390">
      <w:pPr>
        <w:spacing w:line="360" w:lineRule="auto"/>
        <w:ind w:firstLine="397"/>
        <w:jc w:val="center"/>
        <w:rPr>
          <w:b/>
          <w:sz w:val="28"/>
          <w:szCs w:val="28"/>
        </w:rPr>
      </w:pPr>
    </w:p>
    <w:p w:rsidR="00DE7924" w:rsidRDefault="00BB7F07" w:rsidP="002C2390">
      <w:pPr>
        <w:spacing w:line="360" w:lineRule="auto"/>
        <w:ind w:firstLine="397"/>
        <w:jc w:val="both"/>
        <w:rPr>
          <w:sz w:val="28"/>
          <w:szCs w:val="28"/>
        </w:rPr>
      </w:pPr>
      <w:r w:rsidRPr="00BB7F07">
        <w:rPr>
          <w:sz w:val="28"/>
          <w:szCs w:val="28"/>
        </w:rPr>
        <w:t>Монопольная власть над ценами таит опасность завышения цен на продукцию монополий и занижение цен на сырье для монопольной фирмы.</w:t>
      </w:r>
      <w:r>
        <w:rPr>
          <w:sz w:val="28"/>
          <w:szCs w:val="28"/>
        </w:rPr>
        <w:t xml:space="preserve"> Поэтому многие государства проводят антимонопольную политику и регулирование конкурентного рынка по следующим </w:t>
      </w:r>
      <w:r w:rsidRPr="00BB7F07">
        <w:rPr>
          <w:i/>
          <w:sz w:val="28"/>
          <w:szCs w:val="28"/>
        </w:rPr>
        <w:t>основным направлениям</w:t>
      </w:r>
      <w:r>
        <w:rPr>
          <w:sz w:val="28"/>
          <w:szCs w:val="28"/>
        </w:rPr>
        <w:t xml:space="preserve">: </w:t>
      </w:r>
      <w:r w:rsidRPr="00BB7F07">
        <w:rPr>
          <w:sz w:val="28"/>
          <w:szCs w:val="28"/>
        </w:rPr>
        <w:t xml:space="preserve"> </w:t>
      </w:r>
    </w:p>
    <w:p w:rsidR="0000380D" w:rsidRDefault="0000380D" w:rsidP="00332D5F">
      <w:pPr>
        <w:numPr>
          <w:ilvl w:val="0"/>
          <w:numId w:val="9"/>
        </w:numPr>
        <w:tabs>
          <w:tab w:val="clear" w:pos="1428"/>
          <w:tab w:val="num" w:pos="0"/>
        </w:tabs>
        <w:spacing w:line="360" w:lineRule="auto"/>
        <w:ind w:left="0" w:firstLine="397"/>
        <w:jc w:val="both"/>
        <w:rPr>
          <w:sz w:val="28"/>
          <w:szCs w:val="28"/>
        </w:rPr>
      </w:pPr>
      <w:r>
        <w:rPr>
          <w:sz w:val="28"/>
          <w:szCs w:val="28"/>
        </w:rPr>
        <w:t>Административно-правовое воздействие в виде:</w:t>
      </w:r>
    </w:p>
    <w:p w:rsidR="00117B8B" w:rsidRPr="00081C98" w:rsidRDefault="00117B8B" w:rsidP="00332D5F">
      <w:pPr>
        <w:numPr>
          <w:ilvl w:val="1"/>
          <w:numId w:val="9"/>
        </w:numPr>
        <w:tabs>
          <w:tab w:val="clear" w:pos="2148"/>
          <w:tab w:val="num" w:pos="0"/>
        </w:tabs>
        <w:spacing w:before="40" w:line="360" w:lineRule="auto"/>
        <w:ind w:left="0" w:firstLine="397"/>
        <w:jc w:val="both"/>
        <w:rPr>
          <w:sz w:val="28"/>
          <w:szCs w:val="28"/>
        </w:rPr>
      </w:pPr>
      <w:r w:rsidRPr="00081C98">
        <w:rPr>
          <w:sz w:val="28"/>
          <w:szCs w:val="28"/>
        </w:rPr>
        <w:t>запрета монополии в какой-либо отрасли хозяйства;</w:t>
      </w:r>
    </w:p>
    <w:p w:rsidR="00117B8B" w:rsidRPr="00081C98" w:rsidRDefault="00117B8B" w:rsidP="00332D5F">
      <w:pPr>
        <w:numPr>
          <w:ilvl w:val="1"/>
          <w:numId w:val="9"/>
        </w:numPr>
        <w:tabs>
          <w:tab w:val="clear" w:pos="2148"/>
          <w:tab w:val="num" w:pos="0"/>
        </w:tabs>
        <w:spacing w:line="360" w:lineRule="auto"/>
        <w:ind w:left="0" w:firstLine="397"/>
        <w:jc w:val="both"/>
        <w:rPr>
          <w:sz w:val="28"/>
          <w:szCs w:val="28"/>
        </w:rPr>
      </w:pPr>
      <w:r w:rsidRPr="00081C98">
        <w:rPr>
          <w:sz w:val="28"/>
          <w:szCs w:val="28"/>
        </w:rPr>
        <w:t>роспуска существующих монополистических объединений;</w:t>
      </w:r>
    </w:p>
    <w:p w:rsidR="00117B8B" w:rsidRPr="00081C98" w:rsidRDefault="00117B8B" w:rsidP="00332D5F">
      <w:pPr>
        <w:numPr>
          <w:ilvl w:val="1"/>
          <w:numId w:val="9"/>
        </w:numPr>
        <w:tabs>
          <w:tab w:val="clear" w:pos="2148"/>
          <w:tab w:val="num" w:pos="0"/>
        </w:tabs>
        <w:spacing w:before="80" w:line="360" w:lineRule="auto"/>
        <w:ind w:left="0" w:firstLine="397"/>
        <w:jc w:val="both"/>
        <w:rPr>
          <w:sz w:val="28"/>
          <w:szCs w:val="28"/>
        </w:rPr>
      </w:pPr>
      <w:r w:rsidRPr="00081C98">
        <w:rPr>
          <w:sz w:val="28"/>
          <w:szCs w:val="28"/>
        </w:rPr>
        <w:t>расчленения монополий на ряд самостоятельных производств.</w:t>
      </w:r>
    </w:p>
    <w:p w:rsidR="00117B8B" w:rsidRPr="00081C98" w:rsidRDefault="00117B8B" w:rsidP="00332D5F">
      <w:pPr>
        <w:numPr>
          <w:ilvl w:val="0"/>
          <w:numId w:val="9"/>
        </w:numPr>
        <w:tabs>
          <w:tab w:val="clear" w:pos="1428"/>
          <w:tab w:val="num" w:pos="0"/>
          <w:tab w:val="num" w:pos="720"/>
        </w:tabs>
        <w:spacing w:before="60" w:line="360" w:lineRule="auto"/>
        <w:ind w:left="0" w:firstLine="397"/>
        <w:jc w:val="both"/>
        <w:rPr>
          <w:sz w:val="28"/>
          <w:szCs w:val="28"/>
        </w:rPr>
      </w:pPr>
      <w:r w:rsidRPr="00081C98">
        <w:rPr>
          <w:sz w:val="28"/>
          <w:szCs w:val="28"/>
        </w:rPr>
        <w:t>Административно-экономическое воздействие, направленное:</w:t>
      </w:r>
    </w:p>
    <w:p w:rsidR="00117B8B" w:rsidRPr="00081C98" w:rsidRDefault="00117B8B" w:rsidP="00332D5F">
      <w:pPr>
        <w:numPr>
          <w:ilvl w:val="0"/>
          <w:numId w:val="11"/>
        </w:numPr>
        <w:tabs>
          <w:tab w:val="clear" w:pos="1155"/>
          <w:tab w:val="num" w:pos="0"/>
        </w:tabs>
        <w:spacing w:line="360" w:lineRule="auto"/>
        <w:ind w:left="0" w:firstLine="397"/>
        <w:jc w:val="both"/>
        <w:rPr>
          <w:sz w:val="28"/>
          <w:szCs w:val="28"/>
        </w:rPr>
      </w:pPr>
      <w:r w:rsidRPr="00081C98">
        <w:rPr>
          <w:sz w:val="28"/>
          <w:szCs w:val="28"/>
        </w:rPr>
        <w:t>на преследование государством торговцев, осуществляющих ценовую дискриминацию (завышение цен, не обуслов</w:t>
      </w:r>
      <w:r w:rsidRPr="00081C98">
        <w:rPr>
          <w:sz w:val="28"/>
          <w:szCs w:val="28"/>
        </w:rPr>
        <w:softHyphen/>
        <w:t>ленное издержками производства);</w:t>
      </w:r>
    </w:p>
    <w:p w:rsidR="00117B8B" w:rsidRPr="00081C98" w:rsidRDefault="00117B8B" w:rsidP="00332D5F">
      <w:pPr>
        <w:numPr>
          <w:ilvl w:val="0"/>
          <w:numId w:val="11"/>
        </w:numPr>
        <w:tabs>
          <w:tab w:val="clear" w:pos="1155"/>
          <w:tab w:val="num" w:pos="0"/>
          <w:tab w:val="num" w:pos="720"/>
        </w:tabs>
        <w:spacing w:line="360" w:lineRule="auto"/>
        <w:ind w:left="0" w:firstLine="397"/>
        <w:jc w:val="both"/>
        <w:rPr>
          <w:sz w:val="28"/>
          <w:szCs w:val="28"/>
        </w:rPr>
      </w:pPr>
      <w:r w:rsidRPr="00081C98">
        <w:rPr>
          <w:sz w:val="28"/>
          <w:szCs w:val="28"/>
        </w:rPr>
        <w:t>на преследование торговцев, осуществляющих фальсификацию товаров путем использования рекламы;</w:t>
      </w:r>
    </w:p>
    <w:p w:rsidR="00117B8B" w:rsidRPr="00081C98" w:rsidRDefault="00117B8B" w:rsidP="00332D5F">
      <w:pPr>
        <w:numPr>
          <w:ilvl w:val="0"/>
          <w:numId w:val="11"/>
        </w:numPr>
        <w:tabs>
          <w:tab w:val="clear" w:pos="1155"/>
          <w:tab w:val="num" w:pos="0"/>
          <w:tab w:val="num" w:pos="720"/>
        </w:tabs>
        <w:spacing w:line="360" w:lineRule="auto"/>
        <w:ind w:left="0" w:firstLine="397"/>
        <w:jc w:val="both"/>
        <w:rPr>
          <w:sz w:val="28"/>
          <w:szCs w:val="28"/>
        </w:rPr>
      </w:pPr>
      <w:r w:rsidRPr="00081C98">
        <w:rPr>
          <w:sz w:val="28"/>
          <w:szCs w:val="28"/>
        </w:rPr>
        <w:t>на запрещение внеэкономического воздействия на контрагентов путем сговора с целью оказания совместного влияния на изменение рыночной ситуации.</w:t>
      </w:r>
    </w:p>
    <w:p w:rsidR="00117B8B" w:rsidRPr="00081C98" w:rsidRDefault="00117B8B" w:rsidP="00332D5F">
      <w:pPr>
        <w:numPr>
          <w:ilvl w:val="0"/>
          <w:numId w:val="9"/>
        </w:numPr>
        <w:tabs>
          <w:tab w:val="clear" w:pos="1428"/>
          <w:tab w:val="num" w:pos="0"/>
          <w:tab w:val="num" w:pos="720"/>
        </w:tabs>
        <w:spacing w:before="60" w:line="360" w:lineRule="auto"/>
        <w:ind w:left="0" w:firstLine="397"/>
        <w:jc w:val="both"/>
        <w:rPr>
          <w:sz w:val="28"/>
          <w:szCs w:val="28"/>
        </w:rPr>
      </w:pPr>
      <w:r w:rsidRPr="00081C98">
        <w:rPr>
          <w:sz w:val="28"/>
          <w:szCs w:val="28"/>
        </w:rPr>
        <w:t>Экономическое воздействие, проводимое государством:</w:t>
      </w:r>
    </w:p>
    <w:p w:rsidR="00117B8B" w:rsidRPr="00081C98" w:rsidRDefault="00117B8B" w:rsidP="00332D5F">
      <w:pPr>
        <w:numPr>
          <w:ilvl w:val="1"/>
          <w:numId w:val="9"/>
        </w:numPr>
        <w:tabs>
          <w:tab w:val="clear" w:pos="2148"/>
          <w:tab w:val="num" w:pos="0"/>
        </w:tabs>
        <w:spacing w:before="20" w:line="360" w:lineRule="auto"/>
        <w:ind w:left="0" w:firstLine="397"/>
        <w:jc w:val="both"/>
        <w:rPr>
          <w:sz w:val="28"/>
          <w:szCs w:val="28"/>
        </w:rPr>
      </w:pPr>
      <w:r w:rsidRPr="00081C98">
        <w:rPr>
          <w:sz w:val="28"/>
          <w:szCs w:val="28"/>
        </w:rPr>
        <w:t>использование разных приемов ведения налоговой политики, которые вынуждают монополию назначать цены на выпускаемую продукцию, близкие к условиям свободной кон</w:t>
      </w:r>
      <w:r w:rsidRPr="00081C98">
        <w:rPr>
          <w:sz w:val="28"/>
          <w:szCs w:val="28"/>
        </w:rPr>
        <w:softHyphen/>
        <w:t>куренции;</w:t>
      </w:r>
    </w:p>
    <w:p w:rsidR="00117B8B" w:rsidRPr="00081C98" w:rsidRDefault="00117B8B" w:rsidP="00332D5F">
      <w:pPr>
        <w:numPr>
          <w:ilvl w:val="1"/>
          <w:numId w:val="9"/>
        </w:numPr>
        <w:tabs>
          <w:tab w:val="clear" w:pos="2148"/>
          <w:tab w:val="num" w:pos="0"/>
        </w:tabs>
        <w:spacing w:line="360" w:lineRule="auto"/>
        <w:ind w:left="0" w:firstLine="397"/>
        <w:jc w:val="both"/>
        <w:rPr>
          <w:sz w:val="28"/>
          <w:szCs w:val="28"/>
        </w:rPr>
      </w:pPr>
      <w:r w:rsidRPr="00081C98">
        <w:rPr>
          <w:sz w:val="28"/>
          <w:szCs w:val="28"/>
        </w:rPr>
        <w:t>поощрение выпуска товаров-субститутов, т.е. товаров-заменителей. Разнообразие товаров личного и производительного потребления снижает спрос на товары монопольного производства;</w:t>
      </w:r>
    </w:p>
    <w:p w:rsidR="00117B8B" w:rsidRPr="00081C98" w:rsidRDefault="00117B8B" w:rsidP="00332D5F">
      <w:pPr>
        <w:numPr>
          <w:ilvl w:val="1"/>
          <w:numId w:val="9"/>
        </w:numPr>
        <w:tabs>
          <w:tab w:val="clear" w:pos="2148"/>
          <w:tab w:val="num" w:pos="0"/>
        </w:tabs>
        <w:spacing w:line="360" w:lineRule="auto"/>
        <w:ind w:left="0" w:firstLine="397"/>
        <w:jc w:val="both"/>
        <w:rPr>
          <w:sz w:val="28"/>
          <w:szCs w:val="28"/>
        </w:rPr>
      </w:pPr>
      <w:r w:rsidRPr="00081C98">
        <w:rPr>
          <w:sz w:val="28"/>
          <w:szCs w:val="28"/>
        </w:rPr>
        <w:t>расширение рынка за счет установления международ</w:t>
      </w:r>
      <w:r w:rsidRPr="00081C98">
        <w:rPr>
          <w:sz w:val="28"/>
          <w:szCs w:val="28"/>
        </w:rPr>
        <w:softHyphen/>
        <w:t>ных экономических связей и увеличения импорта; распреде</w:t>
      </w:r>
      <w:r w:rsidRPr="00081C98">
        <w:rPr>
          <w:sz w:val="28"/>
          <w:szCs w:val="28"/>
        </w:rPr>
        <w:softHyphen/>
        <w:t>ление научных и технических знаний.</w:t>
      </w:r>
    </w:p>
    <w:p w:rsidR="00117B8B" w:rsidRPr="00332D5F" w:rsidRDefault="00117B8B" w:rsidP="002C2390">
      <w:pPr>
        <w:spacing w:line="360" w:lineRule="auto"/>
        <w:ind w:firstLine="397"/>
        <w:jc w:val="both"/>
        <w:rPr>
          <w:i/>
          <w:sz w:val="28"/>
          <w:szCs w:val="28"/>
        </w:rPr>
      </w:pPr>
      <w:r w:rsidRPr="00332D5F">
        <w:rPr>
          <w:i/>
          <w:sz w:val="28"/>
          <w:szCs w:val="28"/>
        </w:rPr>
        <w:t>Принципиально важными моментами в сфере формиро</w:t>
      </w:r>
      <w:r w:rsidRPr="00332D5F">
        <w:rPr>
          <w:i/>
          <w:sz w:val="28"/>
          <w:szCs w:val="28"/>
        </w:rPr>
        <w:softHyphen/>
        <w:t>вания конкурентной среды и развития предпринимательства являются:</w:t>
      </w:r>
    </w:p>
    <w:p w:rsidR="00117B8B" w:rsidRPr="00081C98" w:rsidRDefault="00117B8B" w:rsidP="00332D5F">
      <w:pPr>
        <w:numPr>
          <w:ilvl w:val="0"/>
          <w:numId w:val="12"/>
        </w:numPr>
        <w:tabs>
          <w:tab w:val="clear" w:pos="1155"/>
          <w:tab w:val="num" w:pos="-180"/>
        </w:tabs>
        <w:spacing w:line="360" w:lineRule="auto"/>
        <w:ind w:left="0" w:firstLine="397"/>
        <w:jc w:val="both"/>
        <w:rPr>
          <w:sz w:val="28"/>
          <w:szCs w:val="28"/>
        </w:rPr>
      </w:pPr>
      <w:r w:rsidRPr="00081C98">
        <w:rPr>
          <w:sz w:val="28"/>
          <w:szCs w:val="28"/>
        </w:rPr>
        <w:t>регулирование вопросов собственности;</w:t>
      </w:r>
    </w:p>
    <w:p w:rsidR="00117B8B" w:rsidRPr="00081C98" w:rsidRDefault="00117B8B" w:rsidP="00332D5F">
      <w:pPr>
        <w:numPr>
          <w:ilvl w:val="0"/>
          <w:numId w:val="12"/>
        </w:numPr>
        <w:tabs>
          <w:tab w:val="clear" w:pos="1155"/>
          <w:tab w:val="num" w:pos="-180"/>
        </w:tabs>
        <w:spacing w:line="360" w:lineRule="auto"/>
        <w:ind w:left="0" w:firstLine="397"/>
        <w:jc w:val="both"/>
        <w:rPr>
          <w:sz w:val="28"/>
          <w:szCs w:val="28"/>
        </w:rPr>
      </w:pPr>
      <w:r w:rsidRPr="00081C98">
        <w:rPr>
          <w:sz w:val="28"/>
          <w:szCs w:val="28"/>
        </w:rPr>
        <w:t>содействие развитию предпринимательства;</w:t>
      </w:r>
    </w:p>
    <w:p w:rsidR="00117B8B" w:rsidRPr="00081C98" w:rsidRDefault="00117B8B" w:rsidP="00332D5F">
      <w:pPr>
        <w:numPr>
          <w:ilvl w:val="0"/>
          <w:numId w:val="12"/>
        </w:numPr>
        <w:tabs>
          <w:tab w:val="clear" w:pos="1155"/>
          <w:tab w:val="num" w:pos="-180"/>
        </w:tabs>
        <w:spacing w:line="360" w:lineRule="auto"/>
        <w:ind w:left="0" w:firstLine="397"/>
        <w:jc w:val="both"/>
        <w:rPr>
          <w:sz w:val="28"/>
          <w:szCs w:val="28"/>
        </w:rPr>
      </w:pPr>
      <w:r w:rsidRPr="00081C98">
        <w:rPr>
          <w:sz w:val="28"/>
          <w:szCs w:val="28"/>
        </w:rPr>
        <w:t>регулирование деятельности монополистов;</w:t>
      </w:r>
    </w:p>
    <w:p w:rsidR="00117B8B" w:rsidRPr="00081C98" w:rsidRDefault="00117B8B" w:rsidP="00332D5F">
      <w:pPr>
        <w:numPr>
          <w:ilvl w:val="0"/>
          <w:numId w:val="12"/>
        </w:numPr>
        <w:tabs>
          <w:tab w:val="clear" w:pos="1155"/>
          <w:tab w:val="num" w:pos="-180"/>
        </w:tabs>
        <w:spacing w:line="360" w:lineRule="auto"/>
        <w:ind w:left="0" w:firstLine="397"/>
        <w:jc w:val="both"/>
        <w:rPr>
          <w:sz w:val="28"/>
          <w:szCs w:val="28"/>
        </w:rPr>
      </w:pPr>
      <w:r w:rsidRPr="00081C98">
        <w:rPr>
          <w:sz w:val="28"/>
          <w:szCs w:val="28"/>
        </w:rPr>
        <w:t>правовая охрана промышленной собственности, защита прав потребителя и борьба против недобросовестной конку</w:t>
      </w:r>
      <w:r w:rsidRPr="00081C98">
        <w:rPr>
          <w:sz w:val="28"/>
          <w:szCs w:val="28"/>
        </w:rPr>
        <w:softHyphen/>
        <w:t>ренции.</w:t>
      </w:r>
    </w:p>
    <w:p w:rsidR="00117B8B" w:rsidRPr="00BB7F07" w:rsidRDefault="00117B8B" w:rsidP="002C2390">
      <w:pPr>
        <w:spacing w:line="360" w:lineRule="auto"/>
        <w:ind w:firstLine="397"/>
        <w:jc w:val="both"/>
        <w:rPr>
          <w:sz w:val="28"/>
          <w:szCs w:val="28"/>
        </w:rPr>
      </w:pPr>
      <w:r w:rsidRPr="00081C98">
        <w:rPr>
          <w:sz w:val="28"/>
          <w:szCs w:val="28"/>
        </w:rPr>
        <w:t>Деятельность государства по защите конкуренции имеет исключительно важное значение для экономики развития, в том числе и для российской экономики, где сформирован монопольный рынок со всеми вытекающими из этого послед</w:t>
      </w:r>
      <w:r w:rsidRPr="00081C98">
        <w:rPr>
          <w:sz w:val="28"/>
          <w:szCs w:val="28"/>
        </w:rPr>
        <w:softHyphen/>
        <w:t>ствиями.</w:t>
      </w:r>
      <w:r>
        <w:rPr>
          <w:sz w:val="28"/>
          <w:szCs w:val="28"/>
        </w:rPr>
        <w:t xml:space="preserve"> В России конкуренция на товарных рынках и антимонопольные меры регулируются </w:t>
      </w:r>
      <w:r w:rsidR="00FC0C87" w:rsidRPr="00AD0735">
        <w:rPr>
          <w:bCs/>
          <w:color w:val="000000"/>
          <w:sz w:val="28"/>
          <w:szCs w:val="28"/>
        </w:rPr>
        <w:t>Закон РСФСР от 22 марта 1991 г. N 948-I "О конкуренции и ограничении монополистической деятельности на товарных рынках"</w:t>
      </w:r>
      <w:r w:rsidR="00FC0C87">
        <w:rPr>
          <w:sz w:val="28"/>
          <w:szCs w:val="28"/>
        </w:rPr>
        <w:t xml:space="preserve"> (в ред. от 26.07.2006 г.)</w:t>
      </w:r>
      <w:r>
        <w:rPr>
          <w:sz w:val="28"/>
          <w:szCs w:val="28"/>
        </w:rPr>
        <w:t>. Этим законом разграничиваются монополистическая деятельность и недобросовестная конкуренция.</w:t>
      </w:r>
    </w:p>
    <w:p w:rsidR="00117B8B" w:rsidRPr="00081C98" w:rsidRDefault="00117B8B" w:rsidP="002C2390">
      <w:pPr>
        <w:spacing w:line="360" w:lineRule="auto"/>
        <w:ind w:firstLine="397"/>
        <w:jc w:val="both"/>
        <w:rPr>
          <w:sz w:val="28"/>
          <w:szCs w:val="28"/>
        </w:rPr>
      </w:pPr>
      <w:r w:rsidRPr="00081C98">
        <w:rPr>
          <w:sz w:val="28"/>
          <w:szCs w:val="28"/>
        </w:rPr>
        <w:t xml:space="preserve"> Одной из самых сильных мер и специфической институциональной предпосылкой антимонопольной политики являются</w:t>
      </w:r>
      <w:r w:rsidRPr="00081C98">
        <w:rPr>
          <w:b/>
          <w:bCs/>
          <w:sz w:val="28"/>
          <w:szCs w:val="28"/>
        </w:rPr>
        <w:t xml:space="preserve"> </w:t>
      </w:r>
      <w:r w:rsidRPr="00117B8B">
        <w:rPr>
          <w:bCs/>
          <w:sz w:val="28"/>
          <w:szCs w:val="28"/>
        </w:rPr>
        <w:t>денационализация государственной собственности,</w:t>
      </w:r>
      <w:r w:rsidRPr="00117B8B">
        <w:rPr>
          <w:sz w:val="28"/>
          <w:szCs w:val="28"/>
        </w:rPr>
        <w:t xml:space="preserve"> разви</w:t>
      </w:r>
      <w:r w:rsidRPr="00081C98">
        <w:rPr>
          <w:sz w:val="28"/>
          <w:szCs w:val="28"/>
        </w:rPr>
        <w:t>тие процессов приватизации.</w:t>
      </w:r>
    </w:p>
    <w:p w:rsidR="00117B8B" w:rsidRPr="00081C98" w:rsidRDefault="00117B8B" w:rsidP="002C2390">
      <w:pPr>
        <w:spacing w:line="360" w:lineRule="auto"/>
        <w:ind w:firstLine="397"/>
        <w:jc w:val="both"/>
        <w:rPr>
          <w:sz w:val="28"/>
          <w:szCs w:val="28"/>
        </w:rPr>
      </w:pPr>
      <w:r w:rsidRPr="00081C98">
        <w:rPr>
          <w:sz w:val="28"/>
          <w:szCs w:val="28"/>
        </w:rPr>
        <w:t>Современное процветание разного рода монополий, возникновение транснациональных корпораций свидетельствуют о том, что образование монополий — закономерный процесс, и объясняется это тем, что сама конкуренция — важный элемент рыночного механизма.</w:t>
      </w:r>
    </w:p>
    <w:p w:rsidR="00117B8B" w:rsidRPr="00081C98" w:rsidRDefault="00117B8B" w:rsidP="002C2390">
      <w:pPr>
        <w:spacing w:line="360" w:lineRule="auto"/>
        <w:ind w:left="80" w:firstLine="397"/>
        <w:jc w:val="both"/>
        <w:rPr>
          <w:sz w:val="28"/>
          <w:szCs w:val="28"/>
        </w:rPr>
      </w:pPr>
    </w:p>
    <w:p w:rsidR="0000380D" w:rsidRDefault="0000380D" w:rsidP="002C2390">
      <w:pPr>
        <w:spacing w:line="360" w:lineRule="auto"/>
        <w:ind w:left="1068" w:firstLine="397"/>
        <w:jc w:val="both"/>
        <w:rPr>
          <w:sz w:val="28"/>
          <w:szCs w:val="28"/>
        </w:rPr>
      </w:pPr>
    </w:p>
    <w:p w:rsidR="00117B8B" w:rsidRDefault="00117B8B" w:rsidP="002C2390">
      <w:pPr>
        <w:spacing w:line="360" w:lineRule="auto"/>
        <w:ind w:firstLine="397"/>
        <w:jc w:val="both"/>
        <w:rPr>
          <w:sz w:val="28"/>
          <w:szCs w:val="28"/>
        </w:rPr>
      </w:pPr>
    </w:p>
    <w:p w:rsidR="00BB7F07" w:rsidRDefault="00BB7F07" w:rsidP="002C2390">
      <w:pPr>
        <w:spacing w:line="360" w:lineRule="auto"/>
        <w:ind w:firstLine="397"/>
        <w:jc w:val="both"/>
        <w:rPr>
          <w:sz w:val="28"/>
          <w:szCs w:val="28"/>
        </w:rPr>
      </w:pPr>
    </w:p>
    <w:p w:rsidR="00BB7F07" w:rsidRPr="00BB7F07" w:rsidRDefault="00BB7F07" w:rsidP="002C2390">
      <w:pPr>
        <w:spacing w:line="360" w:lineRule="auto"/>
        <w:ind w:firstLine="397"/>
        <w:jc w:val="both"/>
        <w:rPr>
          <w:sz w:val="28"/>
          <w:szCs w:val="28"/>
        </w:rPr>
      </w:pPr>
    </w:p>
    <w:p w:rsidR="004C010E" w:rsidRDefault="004C010E" w:rsidP="002C2390">
      <w:pPr>
        <w:spacing w:line="360" w:lineRule="auto"/>
        <w:ind w:firstLine="397"/>
        <w:jc w:val="center"/>
        <w:rPr>
          <w:b/>
          <w:sz w:val="28"/>
          <w:szCs w:val="28"/>
        </w:rPr>
      </w:pPr>
    </w:p>
    <w:p w:rsidR="004C010E" w:rsidRDefault="004C010E" w:rsidP="002C2390">
      <w:pPr>
        <w:spacing w:line="360" w:lineRule="auto"/>
        <w:ind w:firstLine="397"/>
        <w:jc w:val="center"/>
        <w:rPr>
          <w:b/>
          <w:sz w:val="28"/>
          <w:szCs w:val="28"/>
        </w:rPr>
      </w:pPr>
    </w:p>
    <w:p w:rsidR="004C010E" w:rsidRDefault="004C010E" w:rsidP="002C2390">
      <w:pPr>
        <w:spacing w:line="360" w:lineRule="auto"/>
        <w:ind w:firstLine="397"/>
        <w:jc w:val="center"/>
        <w:rPr>
          <w:b/>
          <w:sz w:val="28"/>
          <w:szCs w:val="28"/>
        </w:rPr>
      </w:pPr>
    </w:p>
    <w:p w:rsidR="004C010E" w:rsidRDefault="004C010E" w:rsidP="002C2390">
      <w:pPr>
        <w:spacing w:line="360" w:lineRule="auto"/>
        <w:ind w:firstLine="397"/>
        <w:jc w:val="center"/>
        <w:rPr>
          <w:b/>
          <w:sz w:val="28"/>
          <w:szCs w:val="28"/>
        </w:rPr>
      </w:pPr>
    </w:p>
    <w:p w:rsidR="004C010E" w:rsidRDefault="004C010E" w:rsidP="002C2390">
      <w:pPr>
        <w:spacing w:line="360" w:lineRule="auto"/>
        <w:ind w:firstLine="397"/>
        <w:jc w:val="center"/>
        <w:rPr>
          <w:b/>
          <w:sz w:val="28"/>
          <w:szCs w:val="28"/>
        </w:rPr>
      </w:pPr>
    </w:p>
    <w:p w:rsidR="004C010E" w:rsidRDefault="004C010E" w:rsidP="002C2390">
      <w:pPr>
        <w:spacing w:line="360" w:lineRule="auto"/>
        <w:ind w:firstLine="397"/>
        <w:jc w:val="center"/>
        <w:rPr>
          <w:b/>
          <w:sz w:val="28"/>
          <w:szCs w:val="28"/>
        </w:rPr>
      </w:pPr>
    </w:p>
    <w:p w:rsidR="004C010E" w:rsidRDefault="004C010E" w:rsidP="002C2390">
      <w:pPr>
        <w:spacing w:line="360" w:lineRule="auto"/>
        <w:ind w:firstLine="397"/>
        <w:jc w:val="center"/>
        <w:rPr>
          <w:b/>
          <w:sz w:val="28"/>
          <w:szCs w:val="28"/>
        </w:rPr>
      </w:pPr>
    </w:p>
    <w:p w:rsidR="004C010E" w:rsidRDefault="004C010E" w:rsidP="002C2390">
      <w:pPr>
        <w:spacing w:line="360" w:lineRule="auto"/>
        <w:ind w:firstLine="397"/>
        <w:jc w:val="center"/>
        <w:rPr>
          <w:b/>
          <w:sz w:val="28"/>
          <w:szCs w:val="28"/>
        </w:rPr>
      </w:pPr>
    </w:p>
    <w:p w:rsidR="004C010E" w:rsidRDefault="004C010E" w:rsidP="002C2390">
      <w:pPr>
        <w:spacing w:line="360" w:lineRule="auto"/>
        <w:ind w:firstLine="397"/>
        <w:jc w:val="center"/>
        <w:rPr>
          <w:b/>
          <w:sz w:val="28"/>
          <w:szCs w:val="28"/>
        </w:rPr>
      </w:pPr>
    </w:p>
    <w:p w:rsidR="004C010E" w:rsidRDefault="004C010E" w:rsidP="002C2390">
      <w:pPr>
        <w:spacing w:line="360" w:lineRule="auto"/>
        <w:ind w:firstLine="397"/>
        <w:jc w:val="center"/>
        <w:rPr>
          <w:b/>
          <w:sz w:val="28"/>
          <w:szCs w:val="28"/>
        </w:rPr>
      </w:pPr>
      <w:r w:rsidRPr="004C010E">
        <w:rPr>
          <w:b/>
          <w:sz w:val="28"/>
          <w:szCs w:val="28"/>
        </w:rPr>
        <w:t>Тесты</w:t>
      </w:r>
    </w:p>
    <w:p w:rsidR="00617025" w:rsidRDefault="00617025" w:rsidP="009358BD">
      <w:pPr>
        <w:spacing w:line="360" w:lineRule="auto"/>
        <w:ind w:firstLine="397"/>
        <w:jc w:val="center"/>
        <w:rPr>
          <w:b/>
          <w:sz w:val="28"/>
          <w:szCs w:val="28"/>
        </w:rPr>
      </w:pPr>
    </w:p>
    <w:p w:rsidR="004F0986" w:rsidRPr="00A55370" w:rsidRDefault="009358BD" w:rsidP="009358BD">
      <w:pPr>
        <w:spacing w:line="360" w:lineRule="auto"/>
        <w:ind w:firstLine="280"/>
        <w:jc w:val="both"/>
        <w:rPr>
          <w:sz w:val="28"/>
          <w:szCs w:val="28"/>
        </w:rPr>
      </w:pPr>
      <w:r>
        <w:rPr>
          <w:sz w:val="28"/>
          <w:szCs w:val="28"/>
        </w:rPr>
        <w:t xml:space="preserve">1. </w:t>
      </w:r>
      <w:r w:rsidR="004F0986" w:rsidRPr="00A55370">
        <w:rPr>
          <w:sz w:val="28"/>
          <w:szCs w:val="28"/>
        </w:rPr>
        <w:t>Естественная монополия — это:</w:t>
      </w:r>
    </w:p>
    <w:p w:rsidR="004F0986" w:rsidRPr="00A55370" w:rsidRDefault="004F0986" w:rsidP="009358BD">
      <w:pPr>
        <w:spacing w:line="360" w:lineRule="auto"/>
        <w:ind w:firstLine="540"/>
        <w:jc w:val="both"/>
        <w:rPr>
          <w:sz w:val="28"/>
          <w:szCs w:val="28"/>
        </w:rPr>
      </w:pPr>
      <w:r w:rsidRPr="00A55370">
        <w:rPr>
          <w:sz w:val="28"/>
          <w:szCs w:val="28"/>
        </w:rPr>
        <w:t>а) отрасль, в которой продукт может быть произведен од</w:t>
      </w:r>
      <w:r w:rsidRPr="00A55370">
        <w:rPr>
          <w:sz w:val="28"/>
          <w:szCs w:val="28"/>
        </w:rPr>
        <w:softHyphen/>
        <w:t>ной фирмой при более низких средних издержках, чем если бы его производством занималась не одна, а несколько фирм;</w:t>
      </w:r>
    </w:p>
    <w:p w:rsidR="004F0986" w:rsidRPr="00A55370" w:rsidRDefault="004F0986" w:rsidP="009358BD">
      <w:pPr>
        <w:tabs>
          <w:tab w:val="left" w:pos="540"/>
        </w:tabs>
        <w:spacing w:line="360" w:lineRule="auto"/>
        <w:jc w:val="both"/>
        <w:rPr>
          <w:sz w:val="28"/>
          <w:szCs w:val="28"/>
        </w:rPr>
      </w:pPr>
      <w:r>
        <w:rPr>
          <w:sz w:val="28"/>
          <w:szCs w:val="28"/>
        </w:rPr>
        <w:tab/>
      </w:r>
      <w:r w:rsidRPr="00A55370">
        <w:rPr>
          <w:sz w:val="28"/>
          <w:szCs w:val="28"/>
        </w:rPr>
        <w:t>б) отрасль, в которой государство регулирует цены и объем производимой продукции;</w:t>
      </w:r>
    </w:p>
    <w:p w:rsidR="004F0986" w:rsidRPr="00A55370" w:rsidRDefault="004F0986" w:rsidP="009358BD">
      <w:pPr>
        <w:spacing w:line="360" w:lineRule="auto"/>
        <w:ind w:firstLine="540"/>
        <w:jc w:val="both"/>
        <w:rPr>
          <w:sz w:val="28"/>
          <w:szCs w:val="28"/>
        </w:rPr>
      </w:pPr>
      <w:r w:rsidRPr="00A55370">
        <w:rPr>
          <w:sz w:val="28"/>
          <w:szCs w:val="28"/>
        </w:rPr>
        <w:t>в) фирма, которая вытеснила всех своих конкурентов с рын</w:t>
      </w:r>
      <w:r w:rsidRPr="00A55370">
        <w:rPr>
          <w:sz w:val="28"/>
          <w:szCs w:val="28"/>
        </w:rPr>
        <w:softHyphen/>
        <w:t>ка благодаря лучшему качеству производимой продукции;</w:t>
      </w:r>
    </w:p>
    <w:p w:rsidR="004F0986" w:rsidRPr="00A55370" w:rsidRDefault="004F0986" w:rsidP="009358BD">
      <w:pPr>
        <w:spacing w:line="360" w:lineRule="auto"/>
        <w:ind w:firstLine="540"/>
        <w:jc w:val="both"/>
        <w:rPr>
          <w:sz w:val="28"/>
          <w:szCs w:val="28"/>
        </w:rPr>
      </w:pPr>
      <w:r w:rsidRPr="00A55370">
        <w:rPr>
          <w:sz w:val="28"/>
          <w:szCs w:val="28"/>
        </w:rPr>
        <w:t>г) фирма, которая связана с производством товаров широ</w:t>
      </w:r>
      <w:r w:rsidRPr="00A55370">
        <w:rPr>
          <w:sz w:val="28"/>
          <w:szCs w:val="28"/>
        </w:rPr>
        <w:softHyphen/>
        <w:t>кого потребления.</w:t>
      </w:r>
    </w:p>
    <w:p w:rsidR="009358BD" w:rsidRDefault="009358BD" w:rsidP="009358BD">
      <w:pPr>
        <w:spacing w:line="360" w:lineRule="auto"/>
        <w:ind w:firstLine="280"/>
        <w:jc w:val="both"/>
        <w:rPr>
          <w:sz w:val="28"/>
          <w:szCs w:val="28"/>
        </w:rPr>
      </w:pPr>
      <w:r>
        <w:rPr>
          <w:sz w:val="28"/>
          <w:szCs w:val="28"/>
        </w:rPr>
        <w:t xml:space="preserve">Я считаю, что правильным ответом на вопрос №1 является ответ </w:t>
      </w:r>
      <w:r w:rsidR="000B118E">
        <w:rPr>
          <w:sz w:val="28"/>
          <w:szCs w:val="28"/>
        </w:rPr>
        <w:t xml:space="preserve">а). А именно, естественная монополия – это </w:t>
      </w:r>
      <w:r w:rsidR="000B118E" w:rsidRPr="00A55370">
        <w:rPr>
          <w:sz w:val="28"/>
          <w:szCs w:val="28"/>
        </w:rPr>
        <w:t>отрасль, в которой продукт может быть произведен од</w:t>
      </w:r>
      <w:r w:rsidR="000B118E" w:rsidRPr="00A55370">
        <w:rPr>
          <w:sz w:val="28"/>
          <w:szCs w:val="28"/>
        </w:rPr>
        <w:softHyphen/>
        <w:t>ной фирмой при более низких средних издержках, чем если бы его производством занималась не одна, а несколько фирм</w:t>
      </w:r>
      <w:r w:rsidR="000B118E">
        <w:rPr>
          <w:sz w:val="28"/>
          <w:szCs w:val="28"/>
        </w:rPr>
        <w:t xml:space="preserve">. Это означает, что одной крупной фирме производить дешевле, чем нескольким мелким.  </w:t>
      </w:r>
      <w:r>
        <w:rPr>
          <w:sz w:val="28"/>
          <w:szCs w:val="28"/>
        </w:rPr>
        <w:t xml:space="preserve"> </w:t>
      </w:r>
    </w:p>
    <w:p w:rsidR="004F0986" w:rsidRPr="00A55370" w:rsidRDefault="009358BD" w:rsidP="009358BD">
      <w:pPr>
        <w:spacing w:line="360" w:lineRule="auto"/>
        <w:ind w:firstLine="280"/>
        <w:jc w:val="both"/>
        <w:rPr>
          <w:sz w:val="28"/>
          <w:szCs w:val="28"/>
        </w:rPr>
      </w:pPr>
      <w:r>
        <w:rPr>
          <w:sz w:val="28"/>
          <w:szCs w:val="28"/>
        </w:rPr>
        <w:t xml:space="preserve">2. </w:t>
      </w:r>
      <w:r w:rsidR="004F0986" w:rsidRPr="00A55370">
        <w:rPr>
          <w:sz w:val="28"/>
          <w:szCs w:val="28"/>
        </w:rPr>
        <w:t>Монополист, максимизирующий прибыль, будет увеличи</w:t>
      </w:r>
      <w:r w:rsidR="004F0986" w:rsidRPr="00A55370">
        <w:rPr>
          <w:sz w:val="28"/>
          <w:szCs w:val="28"/>
        </w:rPr>
        <w:softHyphen/>
        <w:t>вать выпуск продукции, если:</w:t>
      </w:r>
    </w:p>
    <w:p w:rsidR="004F0986" w:rsidRPr="00A55370" w:rsidRDefault="004F0986" w:rsidP="009358BD">
      <w:pPr>
        <w:spacing w:line="360" w:lineRule="auto"/>
        <w:ind w:left="560" w:hanging="40"/>
        <w:jc w:val="both"/>
        <w:rPr>
          <w:sz w:val="28"/>
          <w:szCs w:val="28"/>
        </w:rPr>
      </w:pPr>
      <w:r w:rsidRPr="00A55370">
        <w:rPr>
          <w:sz w:val="28"/>
          <w:szCs w:val="28"/>
        </w:rPr>
        <w:t>а) средние издержки падают;</w:t>
      </w:r>
    </w:p>
    <w:p w:rsidR="004F0986" w:rsidRPr="00A55370" w:rsidRDefault="004F0986" w:rsidP="009358BD">
      <w:pPr>
        <w:spacing w:line="360" w:lineRule="auto"/>
        <w:ind w:left="560" w:hanging="40"/>
        <w:jc w:val="both"/>
        <w:rPr>
          <w:sz w:val="28"/>
          <w:szCs w:val="28"/>
        </w:rPr>
      </w:pPr>
      <w:r w:rsidRPr="00A55370">
        <w:rPr>
          <w:sz w:val="28"/>
          <w:szCs w:val="28"/>
        </w:rPr>
        <w:t>б) затраты на рекламу растут;</w:t>
      </w:r>
    </w:p>
    <w:p w:rsidR="004F0986" w:rsidRPr="00A55370" w:rsidRDefault="004F0986" w:rsidP="009358BD">
      <w:pPr>
        <w:spacing w:line="360" w:lineRule="auto"/>
        <w:ind w:left="520"/>
        <w:jc w:val="both"/>
        <w:rPr>
          <w:sz w:val="28"/>
          <w:szCs w:val="28"/>
        </w:rPr>
      </w:pPr>
      <w:r w:rsidRPr="00A55370">
        <w:rPr>
          <w:sz w:val="28"/>
          <w:szCs w:val="28"/>
        </w:rPr>
        <w:t>в) предельный доход выше предельных издержек;</w:t>
      </w:r>
    </w:p>
    <w:p w:rsidR="004F0986" w:rsidRDefault="004F0986" w:rsidP="009358BD">
      <w:pPr>
        <w:spacing w:line="360" w:lineRule="auto"/>
        <w:ind w:right="200" w:firstLine="520"/>
        <w:jc w:val="both"/>
        <w:rPr>
          <w:sz w:val="28"/>
          <w:szCs w:val="28"/>
        </w:rPr>
      </w:pPr>
      <w:r w:rsidRPr="00A55370">
        <w:rPr>
          <w:sz w:val="28"/>
          <w:szCs w:val="28"/>
        </w:rPr>
        <w:t>г) предельный доход равен переменным издержкам.</w:t>
      </w:r>
    </w:p>
    <w:p w:rsidR="000B118E" w:rsidRPr="00A55370" w:rsidRDefault="000B118E" w:rsidP="000B118E">
      <w:pPr>
        <w:spacing w:line="360" w:lineRule="auto"/>
        <w:ind w:right="200" w:firstLine="360"/>
        <w:jc w:val="both"/>
        <w:rPr>
          <w:sz w:val="28"/>
          <w:szCs w:val="28"/>
        </w:rPr>
      </w:pPr>
      <w:r>
        <w:rPr>
          <w:sz w:val="28"/>
          <w:szCs w:val="28"/>
        </w:rPr>
        <w:t>Я считаю, что правильным ответом на вопрос №2 является ответ в). А именно, м</w:t>
      </w:r>
      <w:r w:rsidRPr="00A55370">
        <w:rPr>
          <w:sz w:val="28"/>
          <w:szCs w:val="28"/>
        </w:rPr>
        <w:t>онополист, максимизирующий прибыль, будет увеличи</w:t>
      </w:r>
      <w:r w:rsidRPr="00A55370">
        <w:rPr>
          <w:sz w:val="28"/>
          <w:szCs w:val="28"/>
        </w:rPr>
        <w:softHyphen/>
        <w:t>вать выпуск продукции, если</w:t>
      </w:r>
      <w:r>
        <w:rPr>
          <w:sz w:val="28"/>
          <w:szCs w:val="28"/>
        </w:rPr>
        <w:t xml:space="preserve"> </w:t>
      </w:r>
      <w:r w:rsidRPr="00A55370">
        <w:rPr>
          <w:sz w:val="28"/>
          <w:szCs w:val="28"/>
        </w:rPr>
        <w:t>предельный доход выше предельных издержек</w:t>
      </w:r>
      <w:r>
        <w:rPr>
          <w:sz w:val="28"/>
          <w:szCs w:val="28"/>
        </w:rPr>
        <w:t>. Существует точка равновесия</w:t>
      </w:r>
      <w:r w:rsidR="00AE3DC8">
        <w:rPr>
          <w:sz w:val="28"/>
          <w:szCs w:val="28"/>
        </w:rPr>
        <w:t xml:space="preserve"> (предельный доход равен предельным издержкам)</w:t>
      </w:r>
      <w:r>
        <w:rPr>
          <w:sz w:val="28"/>
          <w:szCs w:val="28"/>
        </w:rPr>
        <w:t xml:space="preserve"> фирмы, т.е. когда фирма прекращает рост производства </w:t>
      </w:r>
      <w:r w:rsidR="00E13D02">
        <w:rPr>
          <w:sz w:val="28"/>
          <w:szCs w:val="28"/>
        </w:rPr>
        <w:t xml:space="preserve">добившись максимально возможной при данной цене массы прибыли. Поэтому, когда предельный доход выше предельных </w:t>
      </w:r>
      <w:r w:rsidR="00AE3DC8">
        <w:rPr>
          <w:sz w:val="28"/>
          <w:szCs w:val="28"/>
        </w:rPr>
        <w:t>издержек, фирма будет расширять производство, иначе недополучит прибыль.</w:t>
      </w:r>
    </w:p>
    <w:p w:rsidR="002677D3" w:rsidRDefault="002677D3" w:rsidP="009358BD">
      <w:pPr>
        <w:spacing w:line="360" w:lineRule="auto"/>
        <w:ind w:left="240"/>
        <w:jc w:val="both"/>
        <w:rPr>
          <w:sz w:val="28"/>
          <w:szCs w:val="28"/>
        </w:rPr>
      </w:pPr>
    </w:p>
    <w:p w:rsidR="002677D3" w:rsidRDefault="002677D3" w:rsidP="009358BD">
      <w:pPr>
        <w:spacing w:line="360" w:lineRule="auto"/>
        <w:ind w:left="240"/>
        <w:jc w:val="both"/>
        <w:rPr>
          <w:sz w:val="28"/>
          <w:szCs w:val="28"/>
        </w:rPr>
      </w:pPr>
    </w:p>
    <w:p w:rsidR="004F0986" w:rsidRPr="00A55370" w:rsidRDefault="009358BD" w:rsidP="009358BD">
      <w:pPr>
        <w:spacing w:line="360" w:lineRule="auto"/>
        <w:ind w:left="240"/>
        <w:jc w:val="both"/>
        <w:rPr>
          <w:sz w:val="28"/>
          <w:szCs w:val="28"/>
        </w:rPr>
      </w:pPr>
      <w:r>
        <w:rPr>
          <w:sz w:val="28"/>
          <w:szCs w:val="28"/>
        </w:rPr>
        <w:t xml:space="preserve">3. </w:t>
      </w:r>
      <w:r w:rsidR="004F0986" w:rsidRPr="00A55370">
        <w:rPr>
          <w:sz w:val="28"/>
          <w:szCs w:val="28"/>
        </w:rPr>
        <w:t>В долгосрочном временном интервале:</w:t>
      </w:r>
    </w:p>
    <w:p w:rsidR="004F0986" w:rsidRPr="00A55370" w:rsidRDefault="004F0986" w:rsidP="009358BD">
      <w:pPr>
        <w:spacing w:line="360" w:lineRule="auto"/>
        <w:ind w:firstLine="480"/>
        <w:jc w:val="both"/>
        <w:rPr>
          <w:sz w:val="28"/>
          <w:szCs w:val="28"/>
        </w:rPr>
      </w:pPr>
      <w:r w:rsidRPr="00A55370">
        <w:rPr>
          <w:sz w:val="28"/>
          <w:szCs w:val="28"/>
        </w:rPr>
        <w:t>а) фирмы, оперирующие в условиях совершенной, конку</w:t>
      </w:r>
      <w:r w:rsidRPr="00A55370">
        <w:rPr>
          <w:sz w:val="28"/>
          <w:szCs w:val="28"/>
        </w:rPr>
        <w:softHyphen/>
        <w:t>ренции, получают нулевую экономическую прибыль;</w:t>
      </w:r>
    </w:p>
    <w:p w:rsidR="004F0986" w:rsidRPr="00A55370" w:rsidRDefault="004F0986" w:rsidP="009358BD">
      <w:pPr>
        <w:spacing w:line="360" w:lineRule="auto"/>
        <w:ind w:firstLine="480"/>
        <w:jc w:val="both"/>
        <w:rPr>
          <w:sz w:val="28"/>
          <w:szCs w:val="28"/>
        </w:rPr>
      </w:pPr>
      <w:r w:rsidRPr="00A55370">
        <w:rPr>
          <w:sz w:val="28"/>
          <w:szCs w:val="28"/>
        </w:rPr>
        <w:t>6) фирмы, оперирующие в условиях монополистической конкуренции, получают нулевую экономическую прибыль;</w:t>
      </w:r>
    </w:p>
    <w:p w:rsidR="004F0986" w:rsidRPr="00A55370" w:rsidRDefault="004F0986" w:rsidP="009358BD">
      <w:pPr>
        <w:spacing w:line="360" w:lineRule="auto"/>
        <w:ind w:firstLine="480"/>
        <w:jc w:val="both"/>
        <w:rPr>
          <w:sz w:val="28"/>
          <w:szCs w:val="28"/>
        </w:rPr>
      </w:pPr>
      <w:r w:rsidRPr="00A55370">
        <w:rPr>
          <w:sz w:val="28"/>
          <w:szCs w:val="28"/>
        </w:rPr>
        <w:t>в) высокие входные барьеры к вступлению на рынок делают возможным получение функционирующими фирмами положи</w:t>
      </w:r>
      <w:r w:rsidRPr="00A55370">
        <w:rPr>
          <w:sz w:val="28"/>
          <w:szCs w:val="28"/>
        </w:rPr>
        <w:softHyphen/>
        <w:t>тельной экономической прибыли;</w:t>
      </w:r>
    </w:p>
    <w:p w:rsidR="004F0986" w:rsidRPr="00A55370" w:rsidRDefault="004F0986" w:rsidP="009358BD">
      <w:pPr>
        <w:spacing w:line="360" w:lineRule="auto"/>
        <w:ind w:firstLine="480"/>
        <w:jc w:val="both"/>
        <w:rPr>
          <w:sz w:val="28"/>
          <w:szCs w:val="28"/>
        </w:rPr>
      </w:pPr>
      <w:r w:rsidRPr="00A55370">
        <w:rPr>
          <w:sz w:val="28"/>
          <w:szCs w:val="28"/>
        </w:rPr>
        <w:t>г) олигополисты и монополисты, оперирующие на неконку</w:t>
      </w:r>
      <w:r w:rsidRPr="00A55370">
        <w:rPr>
          <w:sz w:val="28"/>
          <w:szCs w:val="28"/>
        </w:rPr>
        <w:softHyphen/>
        <w:t>рентных рынках, могут получать экономическую прибыль;</w:t>
      </w:r>
    </w:p>
    <w:p w:rsidR="004F0986" w:rsidRPr="00A55370" w:rsidRDefault="004F0986" w:rsidP="009358BD">
      <w:pPr>
        <w:spacing w:line="360" w:lineRule="auto"/>
        <w:ind w:firstLine="480"/>
        <w:jc w:val="both"/>
        <w:rPr>
          <w:sz w:val="28"/>
          <w:szCs w:val="28"/>
        </w:rPr>
      </w:pPr>
      <w:r w:rsidRPr="00A55370">
        <w:rPr>
          <w:sz w:val="28"/>
          <w:szCs w:val="28"/>
        </w:rPr>
        <w:t>д) все предыдущие утверждения верны;</w:t>
      </w:r>
    </w:p>
    <w:p w:rsidR="004F0986" w:rsidRDefault="004F0986" w:rsidP="009358BD">
      <w:pPr>
        <w:spacing w:line="360" w:lineRule="auto"/>
        <w:ind w:firstLine="480"/>
        <w:jc w:val="both"/>
        <w:rPr>
          <w:sz w:val="28"/>
          <w:szCs w:val="28"/>
        </w:rPr>
      </w:pPr>
      <w:r w:rsidRPr="00A55370">
        <w:rPr>
          <w:sz w:val="28"/>
          <w:szCs w:val="28"/>
        </w:rPr>
        <w:t>е) все предыдущие утверждения неверны.</w:t>
      </w:r>
    </w:p>
    <w:p w:rsidR="002677D3" w:rsidRPr="00A55370" w:rsidRDefault="002677D3" w:rsidP="009358BD">
      <w:pPr>
        <w:spacing w:line="360" w:lineRule="auto"/>
        <w:ind w:firstLine="480"/>
        <w:jc w:val="both"/>
        <w:rPr>
          <w:sz w:val="28"/>
          <w:szCs w:val="28"/>
        </w:rPr>
      </w:pPr>
      <w:r>
        <w:rPr>
          <w:sz w:val="28"/>
          <w:szCs w:val="28"/>
        </w:rPr>
        <w:t>Я считаю, что правильным ответом на вопрос №3 является ответ в). А именно, в</w:t>
      </w:r>
      <w:r w:rsidRPr="00A55370">
        <w:rPr>
          <w:sz w:val="28"/>
          <w:szCs w:val="28"/>
        </w:rPr>
        <w:t xml:space="preserve"> долгосрочном временном интервале</w:t>
      </w:r>
      <w:r>
        <w:rPr>
          <w:sz w:val="28"/>
          <w:szCs w:val="28"/>
        </w:rPr>
        <w:t xml:space="preserve"> </w:t>
      </w:r>
      <w:r w:rsidRPr="00A55370">
        <w:rPr>
          <w:sz w:val="28"/>
          <w:szCs w:val="28"/>
        </w:rPr>
        <w:t>высокие входные барьеры к вступлению на рынок делают возможным получение функционирующими фирмами положи</w:t>
      </w:r>
      <w:r w:rsidRPr="00A55370">
        <w:rPr>
          <w:sz w:val="28"/>
          <w:szCs w:val="28"/>
        </w:rPr>
        <w:softHyphen/>
        <w:t>тельной экономической прибыли</w:t>
      </w:r>
      <w:r>
        <w:rPr>
          <w:sz w:val="28"/>
          <w:szCs w:val="28"/>
        </w:rPr>
        <w:t>.</w:t>
      </w:r>
      <w:r w:rsidR="003E5F3C">
        <w:rPr>
          <w:sz w:val="28"/>
          <w:szCs w:val="28"/>
        </w:rPr>
        <w:t xml:space="preserve"> Из-за высоких входных барьеров, фирм в отрасли будет поминимому, а значит конкуренция отсутствует. Поэтому фирма в долгосрочном временном интервале может получать положительную экономическую прибыль. </w:t>
      </w:r>
    </w:p>
    <w:p w:rsidR="00617025" w:rsidRPr="004C010E" w:rsidRDefault="00617025" w:rsidP="002C2390">
      <w:pPr>
        <w:spacing w:line="360" w:lineRule="auto"/>
        <w:ind w:firstLine="397"/>
        <w:jc w:val="center"/>
        <w:rPr>
          <w:b/>
          <w:sz w:val="28"/>
          <w:szCs w:val="28"/>
        </w:rPr>
      </w:pPr>
    </w:p>
    <w:p w:rsidR="004C010E" w:rsidRDefault="004C010E" w:rsidP="002C2390">
      <w:pPr>
        <w:spacing w:line="360" w:lineRule="auto"/>
        <w:ind w:firstLine="397"/>
        <w:jc w:val="center"/>
        <w:rPr>
          <w:b/>
          <w:sz w:val="28"/>
          <w:szCs w:val="28"/>
        </w:rPr>
      </w:pPr>
    </w:p>
    <w:p w:rsidR="004C010E" w:rsidRDefault="004C010E" w:rsidP="002C2390">
      <w:pPr>
        <w:spacing w:line="360" w:lineRule="auto"/>
        <w:ind w:firstLine="397"/>
        <w:jc w:val="center"/>
        <w:rPr>
          <w:b/>
          <w:sz w:val="28"/>
          <w:szCs w:val="28"/>
        </w:rPr>
      </w:pPr>
    </w:p>
    <w:p w:rsidR="004C010E" w:rsidRDefault="004C010E" w:rsidP="002C2390">
      <w:pPr>
        <w:spacing w:line="360" w:lineRule="auto"/>
        <w:ind w:firstLine="397"/>
        <w:jc w:val="center"/>
        <w:rPr>
          <w:b/>
          <w:sz w:val="28"/>
          <w:szCs w:val="28"/>
        </w:rPr>
      </w:pPr>
    </w:p>
    <w:p w:rsidR="004C010E" w:rsidRDefault="004C010E" w:rsidP="002C2390">
      <w:pPr>
        <w:spacing w:line="360" w:lineRule="auto"/>
        <w:ind w:firstLine="397"/>
        <w:jc w:val="center"/>
        <w:rPr>
          <w:b/>
          <w:sz w:val="28"/>
          <w:szCs w:val="28"/>
        </w:rPr>
      </w:pPr>
    </w:p>
    <w:p w:rsidR="004C010E" w:rsidRDefault="004C010E" w:rsidP="002C2390">
      <w:pPr>
        <w:spacing w:line="360" w:lineRule="auto"/>
        <w:ind w:firstLine="397"/>
        <w:jc w:val="center"/>
        <w:rPr>
          <w:b/>
          <w:sz w:val="28"/>
          <w:szCs w:val="28"/>
        </w:rPr>
      </w:pPr>
    </w:p>
    <w:p w:rsidR="004C010E" w:rsidRDefault="004C010E" w:rsidP="002C2390">
      <w:pPr>
        <w:spacing w:line="360" w:lineRule="auto"/>
        <w:ind w:firstLine="397"/>
        <w:jc w:val="center"/>
        <w:rPr>
          <w:b/>
          <w:sz w:val="28"/>
          <w:szCs w:val="28"/>
        </w:rPr>
      </w:pPr>
    </w:p>
    <w:p w:rsidR="004C010E" w:rsidRDefault="004C010E" w:rsidP="002C2390">
      <w:pPr>
        <w:spacing w:line="360" w:lineRule="auto"/>
        <w:ind w:firstLine="397"/>
        <w:jc w:val="center"/>
        <w:rPr>
          <w:b/>
          <w:sz w:val="28"/>
          <w:szCs w:val="28"/>
        </w:rPr>
      </w:pPr>
    </w:p>
    <w:p w:rsidR="004C010E" w:rsidRDefault="004C010E" w:rsidP="002C2390">
      <w:pPr>
        <w:spacing w:line="360" w:lineRule="auto"/>
        <w:ind w:firstLine="397"/>
        <w:jc w:val="center"/>
        <w:rPr>
          <w:b/>
          <w:sz w:val="28"/>
          <w:szCs w:val="28"/>
        </w:rPr>
      </w:pPr>
    </w:p>
    <w:p w:rsidR="004C010E" w:rsidRDefault="004C010E" w:rsidP="002C2390">
      <w:pPr>
        <w:spacing w:line="360" w:lineRule="auto"/>
        <w:ind w:firstLine="397"/>
        <w:jc w:val="center"/>
        <w:rPr>
          <w:b/>
          <w:sz w:val="28"/>
          <w:szCs w:val="28"/>
        </w:rPr>
      </w:pPr>
    </w:p>
    <w:p w:rsidR="004C010E" w:rsidRDefault="004C010E" w:rsidP="002C2390">
      <w:pPr>
        <w:spacing w:line="360" w:lineRule="auto"/>
        <w:ind w:firstLine="397"/>
        <w:jc w:val="center"/>
        <w:rPr>
          <w:b/>
          <w:sz w:val="28"/>
          <w:szCs w:val="28"/>
        </w:rPr>
      </w:pPr>
    </w:p>
    <w:p w:rsidR="004C010E" w:rsidRDefault="004C010E" w:rsidP="002C2390">
      <w:pPr>
        <w:spacing w:line="360" w:lineRule="auto"/>
        <w:ind w:firstLine="397"/>
        <w:jc w:val="center"/>
        <w:rPr>
          <w:b/>
          <w:sz w:val="28"/>
          <w:szCs w:val="28"/>
        </w:rPr>
      </w:pPr>
    </w:p>
    <w:p w:rsidR="004C010E" w:rsidRDefault="004C010E" w:rsidP="002C2390">
      <w:pPr>
        <w:spacing w:line="360" w:lineRule="auto"/>
        <w:ind w:firstLine="397"/>
        <w:jc w:val="center"/>
        <w:rPr>
          <w:b/>
          <w:sz w:val="28"/>
          <w:szCs w:val="28"/>
        </w:rPr>
      </w:pPr>
    </w:p>
    <w:p w:rsidR="004C010E" w:rsidRPr="004C010E" w:rsidRDefault="004C010E" w:rsidP="002C2390">
      <w:pPr>
        <w:spacing w:line="360" w:lineRule="auto"/>
        <w:ind w:firstLine="397"/>
        <w:jc w:val="center"/>
        <w:rPr>
          <w:b/>
          <w:sz w:val="28"/>
          <w:szCs w:val="28"/>
        </w:rPr>
      </w:pPr>
      <w:r w:rsidRPr="004C010E">
        <w:rPr>
          <w:b/>
          <w:sz w:val="28"/>
          <w:szCs w:val="28"/>
        </w:rPr>
        <w:t>Заключение</w:t>
      </w:r>
    </w:p>
    <w:p w:rsidR="004C010E" w:rsidRDefault="004C010E" w:rsidP="002C2390">
      <w:pPr>
        <w:tabs>
          <w:tab w:val="left" w:pos="2840"/>
        </w:tabs>
        <w:ind w:firstLine="397"/>
        <w:jc w:val="center"/>
        <w:rPr>
          <w:b/>
          <w:sz w:val="28"/>
          <w:szCs w:val="28"/>
        </w:rPr>
      </w:pPr>
    </w:p>
    <w:p w:rsidR="004C010E" w:rsidRDefault="004C010E" w:rsidP="002C2390">
      <w:pPr>
        <w:tabs>
          <w:tab w:val="left" w:pos="2840"/>
        </w:tabs>
        <w:ind w:firstLine="397"/>
        <w:jc w:val="center"/>
        <w:rPr>
          <w:b/>
          <w:sz w:val="28"/>
          <w:szCs w:val="28"/>
        </w:rPr>
      </w:pPr>
    </w:p>
    <w:p w:rsidR="00ED3B74" w:rsidRDefault="00ED3B74" w:rsidP="00200AD9">
      <w:pPr>
        <w:spacing w:line="360" w:lineRule="auto"/>
        <w:ind w:firstLine="284"/>
        <w:jc w:val="both"/>
        <w:rPr>
          <w:spacing w:val="-10"/>
          <w:sz w:val="28"/>
          <w:szCs w:val="28"/>
        </w:rPr>
      </w:pPr>
      <w:r w:rsidRPr="00ED3B74">
        <w:rPr>
          <w:spacing w:val="-10"/>
          <w:sz w:val="28"/>
          <w:szCs w:val="28"/>
        </w:rPr>
        <w:t>На основании проведенного ис</w:t>
      </w:r>
      <w:r>
        <w:rPr>
          <w:spacing w:val="-10"/>
          <w:sz w:val="28"/>
          <w:szCs w:val="28"/>
        </w:rPr>
        <w:t>следования были сделаны следующие выводы.</w:t>
      </w:r>
    </w:p>
    <w:p w:rsidR="00ED3B74" w:rsidRDefault="00ED3B74" w:rsidP="00200AD9">
      <w:pPr>
        <w:spacing w:line="360" w:lineRule="auto"/>
        <w:ind w:firstLine="284"/>
        <w:rPr>
          <w:sz w:val="28"/>
          <w:szCs w:val="28"/>
        </w:rPr>
      </w:pPr>
      <w:r>
        <w:rPr>
          <w:sz w:val="28"/>
          <w:szCs w:val="28"/>
        </w:rPr>
        <w:t>Несовершенная конкуренция предполагает функционирование на рынке одной или нескольких крупных фирм, производящих основную массу определенного товара. Она проявляется в виде монополии, олигополии, монополистической конкуренции</w:t>
      </w:r>
      <w:r w:rsidR="00200AD9">
        <w:rPr>
          <w:sz w:val="28"/>
          <w:szCs w:val="28"/>
        </w:rPr>
        <w:t>.</w:t>
      </w:r>
    </w:p>
    <w:p w:rsidR="00ED3B74" w:rsidRDefault="00ED3B74" w:rsidP="00200AD9">
      <w:pPr>
        <w:spacing w:line="360" w:lineRule="auto"/>
        <w:ind w:firstLine="397"/>
        <w:jc w:val="both"/>
        <w:rPr>
          <w:sz w:val="28"/>
          <w:szCs w:val="28"/>
        </w:rPr>
      </w:pPr>
      <w:r w:rsidRPr="00200AD9">
        <w:rPr>
          <w:sz w:val="28"/>
          <w:szCs w:val="28"/>
        </w:rPr>
        <w:t>Монополия –</w:t>
      </w:r>
      <w:r>
        <w:rPr>
          <w:sz w:val="28"/>
          <w:szCs w:val="28"/>
        </w:rPr>
        <w:t xml:space="preserve"> особый тип рынка, состоящий из одного продавца. В зависимости от характера и причин возникновения различают следующие виды монополистических объединений.</w:t>
      </w:r>
    </w:p>
    <w:p w:rsidR="00ED3B74" w:rsidRDefault="00ED3B74" w:rsidP="00200AD9">
      <w:pPr>
        <w:spacing w:line="360" w:lineRule="auto"/>
        <w:ind w:firstLine="397"/>
        <w:jc w:val="both"/>
        <w:rPr>
          <w:sz w:val="28"/>
          <w:szCs w:val="28"/>
        </w:rPr>
      </w:pPr>
      <w:r w:rsidRPr="00200AD9">
        <w:rPr>
          <w:sz w:val="28"/>
          <w:szCs w:val="28"/>
        </w:rPr>
        <w:t>Олигополия –</w:t>
      </w:r>
      <w:r>
        <w:rPr>
          <w:sz w:val="28"/>
          <w:szCs w:val="28"/>
        </w:rPr>
        <w:t xml:space="preserve"> специфический тип рынка, состоящий из небольшого количества (3-7) лидирующих фирм, которые обеспечивают весь рынок и, при этом предлагают незначительную дифференциацию продукции.</w:t>
      </w:r>
    </w:p>
    <w:p w:rsidR="00ED3B74" w:rsidRDefault="00ED3B74" w:rsidP="00200AD9">
      <w:pPr>
        <w:spacing w:line="360" w:lineRule="auto"/>
        <w:ind w:firstLine="397"/>
        <w:jc w:val="both"/>
        <w:rPr>
          <w:sz w:val="28"/>
          <w:szCs w:val="28"/>
        </w:rPr>
      </w:pPr>
      <w:r w:rsidRPr="00200AD9">
        <w:rPr>
          <w:sz w:val="28"/>
          <w:szCs w:val="28"/>
        </w:rPr>
        <w:t>Монополистическая конкуренция</w:t>
      </w:r>
      <w:r>
        <w:rPr>
          <w:sz w:val="28"/>
          <w:szCs w:val="28"/>
        </w:rPr>
        <w:t xml:space="preserve"> – массовый тип рынка, состоящий из большого числа (10-100) продавцов, разные варианты товаров, по различным ценам, колеблющимся в широком диапазоне.</w:t>
      </w:r>
    </w:p>
    <w:p w:rsidR="00C82F8A" w:rsidRDefault="00ED3B74" w:rsidP="00C82F8A">
      <w:pPr>
        <w:tabs>
          <w:tab w:val="num" w:pos="0"/>
          <w:tab w:val="num" w:pos="720"/>
        </w:tabs>
        <w:spacing w:line="360" w:lineRule="auto"/>
        <w:ind w:left="397"/>
        <w:jc w:val="both"/>
        <w:rPr>
          <w:sz w:val="28"/>
          <w:szCs w:val="28"/>
        </w:rPr>
      </w:pPr>
      <w:r>
        <w:rPr>
          <w:sz w:val="28"/>
          <w:szCs w:val="28"/>
        </w:rPr>
        <w:t>В реальной экономике не существует ни о</w:t>
      </w:r>
      <w:r w:rsidR="00C82F8A">
        <w:rPr>
          <w:sz w:val="28"/>
          <w:szCs w:val="28"/>
        </w:rPr>
        <w:t xml:space="preserve">дного типа рынка в чистом виде. </w:t>
      </w:r>
    </w:p>
    <w:p w:rsidR="00200AD9" w:rsidRPr="00081C98" w:rsidRDefault="00C82F8A" w:rsidP="00C82F8A">
      <w:pPr>
        <w:tabs>
          <w:tab w:val="num" w:pos="0"/>
        </w:tabs>
        <w:spacing w:line="360" w:lineRule="auto"/>
        <w:ind w:firstLine="397"/>
        <w:jc w:val="both"/>
        <w:rPr>
          <w:sz w:val="28"/>
          <w:szCs w:val="28"/>
        </w:rPr>
      </w:pPr>
      <w:r w:rsidRPr="00C82F8A">
        <w:rPr>
          <w:sz w:val="28"/>
          <w:szCs w:val="28"/>
        </w:rPr>
        <w:t>А</w:t>
      </w:r>
      <w:r w:rsidR="00200AD9" w:rsidRPr="00C82F8A">
        <w:rPr>
          <w:sz w:val="28"/>
          <w:szCs w:val="28"/>
        </w:rPr>
        <w:t>нтимонопольную политик</w:t>
      </w:r>
      <w:r w:rsidRPr="00C82F8A">
        <w:rPr>
          <w:sz w:val="28"/>
          <w:szCs w:val="28"/>
        </w:rPr>
        <w:t xml:space="preserve">у государство осуществляют по </w:t>
      </w:r>
      <w:r>
        <w:rPr>
          <w:sz w:val="28"/>
          <w:szCs w:val="28"/>
        </w:rPr>
        <w:t xml:space="preserve">следующим </w:t>
      </w:r>
      <w:r w:rsidR="00200AD9" w:rsidRPr="00C82F8A">
        <w:rPr>
          <w:sz w:val="28"/>
          <w:szCs w:val="28"/>
        </w:rPr>
        <w:t>направлениям:</w:t>
      </w:r>
      <w:r>
        <w:rPr>
          <w:sz w:val="28"/>
          <w:szCs w:val="28"/>
        </w:rPr>
        <w:t xml:space="preserve"> а</w:t>
      </w:r>
      <w:r w:rsidR="00200AD9">
        <w:rPr>
          <w:sz w:val="28"/>
          <w:szCs w:val="28"/>
        </w:rPr>
        <w:t>дминистративно-правовое воздействие</w:t>
      </w:r>
      <w:r>
        <w:rPr>
          <w:sz w:val="28"/>
          <w:szCs w:val="28"/>
        </w:rPr>
        <w:t>, а</w:t>
      </w:r>
      <w:r w:rsidR="00200AD9" w:rsidRPr="00081C98">
        <w:rPr>
          <w:sz w:val="28"/>
          <w:szCs w:val="28"/>
        </w:rPr>
        <w:t>дминистративно-экономическое воздействие</w:t>
      </w:r>
      <w:r>
        <w:rPr>
          <w:sz w:val="28"/>
          <w:szCs w:val="28"/>
        </w:rPr>
        <w:t>, э</w:t>
      </w:r>
      <w:r w:rsidR="00200AD9" w:rsidRPr="00081C98">
        <w:rPr>
          <w:sz w:val="28"/>
          <w:szCs w:val="28"/>
        </w:rPr>
        <w:t>кономическое воздействие, проводимое</w:t>
      </w:r>
      <w:r>
        <w:rPr>
          <w:sz w:val="28"/>
          <w:szCs w:val="28"/>
        </w:rPr>
        <w:t xml:space="preserve"> государством.</w:t>
      </w:r>
    </w:p>
    <w:p w:rsidR="00200AD9" w:rsidRDefault="00200AD9" w:rsidP="00C82F8A">
      <w:pPr>
        <w:spacing w:line="360" w:lineRule="auto"/>
        <w:ind w:firstLine="397"/>
        <w:jc w:val="both"/>
      </w:pPr>
      <w:r>
        <w:rPr>
          <w:sz w:val="28"/>
          <w:szCs w:val="28"/>
        </w:rPr>
        <w:t>В России конкуренция на товарных рынках и антимонопольные меры</w:t>
      </w:r>
      <w:r w:rsidR="00C82F8A">
        <w:rPr>
          <w:sz w:val="28"/>
          <w:szCs w:val="28"/>
        </w:rPr>
        <w:t xml:space="preserve"> </w:t>
      </w:r>
      <w:r>
        <w:rPr>
          <w:sz w:val="28"/>
          <w:szCs w:val="28"/>
        </w:rPr>
        <w:t xml:space="preserve">регулируются </w:t>
      </w:r>
      <w:r w:rsidR="008A3F6E" w:rsidRPr="00AD0735">
        <w:rPr>
          <w:bCs/>
          <w:color w:val="000000"/>
          <w:sz w:val="28"/>
          <w:szCs w:val="28"/>
        </w:rPr>
        <w:t>Закон РСФСР от 22 марта 1991 г. N 948-I "О конкуренции и ограничении монополистической деятельности на товарных рынках"</w:t>
      </w:r>
      <w:r w:rsidR="008A3F6E">
        <w:rPr>
          <w:sz w:val="28"/>
          <w:szCs w:val="28"/>
        </w:rPr>
        <w:t xml:space="preserve"> </w:t>
      </w:r>
      <w:r>
        <w:rPr>
          <w:sz w:val="28"/>
          <w:szCs w:val="28"/>
        </w:rPr>
        <w:t xml:space="preserve">(в ред. от </w:t>
      </w:r>
      <w:r w:rsidR="008A3F6E">
        <w:rPr>
          <w:sz w:val="28"/>
          <w:szCs w:val="28"/>
        </w:rPr>
        <w:t>26</w:t>
      </w:r>
      <w:r>
        <w:rPr>
          <w:sz w:val="28"/>
          <w:szCs w:val="28"/>
        </w:rPr>
        <w:t>.0</w:t>
      </w:r>
      <w:r w:rsidR="008A3F6E">
        <w:rPr>
          <w:sz w:val="28"/>
          <w:szCs w:val="28"/>
        </w:rPr>
        <w:t>7</w:t>
      </w:r>
      <w:r>
        <w:rPr>
          <w:sz w:val="28"/>
          <w:szCs w:val="28"/>
        </w:rPr>
        <w:t>.200</w:t>
      </w:r>
      <w:r w:rsidR="008A3F6E">
        <w:rPr>
          <w:sz w:val="28"/>
          <w:szCs w:val="28"/>
        </w:rPr>
        <w:t>6</w:t>
      </w:r>
      <w:r>
        <w:rPr>
          <w:sz w:val="28"/>
          <w:szCs w:val="28"/>
        </w:rPr>
        <w:t xml:space="preserve"> г.). </w:t>
      </w:r>
    </w:p>
    <w:p w:rsidR="00200AD9" w:rsidRPr="00081C98" w:rsidRDefault="00200AD9" w:rsidP="00200AD9">
      <w:pPr>
        <w:spacing w:line="360" w:lineRule="auto"/>
        <w:ind w:firstLine="397"/>
        <w:jc w:val="both"/>
        <w:rPr>
          <w:sz w:val="28"/>
          <w:szCs w:val="28"/>
        </w:rPr>
      </w:pPr>
      <w:r w:rsidRPr="00081C98">
        <w:rPr>
          <w:sz w:val="28"/>
          <w:szCs w:val="28"/>
        </w:rPr>
        <w:t>Современное процветание разного рода монополий, возникновение транснациональных корпораций свидетельствуют о том, что образование монополий — закономерный процесс, и объясняется это тем, что сама конкуренция — важный элемент рыночного механизма.</w:t>
      </w:r>
    </w:p>
    <w:p w:rsidR="00200AD9" w:rsidRDefault="00200AD9" w:rsidP="00ED3B74">
      <w:pPr>
        <w:spacing w:line="360" w:lineRule="auto"/>
        <w:ind w:firstLine="397"/>
        <w:jc w:val="both"/>
        <w:rPr>
          <w:sz w:val="28"/>
          <w:szCs w:val="28"/>
        </w:rPr>
      </w:pPr>
    </w:p>
    <w:p w:rsidR="00ED3B74" w:rsidRDefault="00ED3B74" w:rsidP="00ED3B74">
      <w:pPr>
        <w:spacing w:line="360" w:lineRule="auto"/>
        <w:ind w:firstLine="284"/>
        <w:jc w:val="both"/>
        <w:rPr>
          <w:spacing w:val="-10"/>
          <w:sz w:val="28"/>
          <w:szCs w:val="28"/>
        </w:rPr>
      </w:pPr>
    </w:p>
    <w:p w:rsidR="00ED3B74" w:rsidRDefault="00ED3B74" w:rsidP="00ED3B74">
      <w:pPr>
        <w:spacing w:line="360" w:lineRule="auto"/>
        <w:ind w:firstLine="284"/>
        <w:jc w:val="both"/>
        <w:rPr>
          <w:spacing w:val="-10"/>
          <w:sz w:val="28"/>
          <w:szCs w:val="28"/>
        </w:rPr>
      </w:pPr>
    </w:p>
    <w:p w:rsidR="004C010E" w:rsidRDefault="004C010E" w:rsidP="00104A59">
      <w:pPr>
        <w:tabs>
          <w:tab w:val="left" w:pos="2840"/>
        </w:tabs>
        <w:spacing w:line="360" w:lineRule="auto"/>
        <w:ind w:firstLine="397"/>
        <w:jc w:val="center"/>
        <w:rPr>
          <w:b/>
          <w:sz w:val="28"/>
          <w:szCs w:val="28"/>
        </w:rPr>
      </w:pPr>
      <w:r w:rsidRPr="004C010E">
        <w:rPr>
          <w:b/>
          <w:sz w:val="28"/>
          <w:szCs w:val="28"/>
        </w:rPr>
        <w:t>Список использованной литературы</w:t>
      </w:r>
    </w:p>
    <w:p w:rsidR="00104A59" w:rsidRDefault="00104A59" w:rsidP="00104A59">
      <w:pPr>
        <w:tabs>
          <w:tab w:val="left" w:pos="2840"/>
        </w:tabs>
        <w:spacing w:line="360" w:lineRule="auto"/>
        <w:ind w:firstLine="397"/>
        <w:jc w:val="center"/>
        <w:rPr>
          <w:b/>
          <w:sz w:val="28"/>
          <w:szCs w:val="28"/>
        </w:rPr>
      </w:pPr>
    </w:p>
    <w:p w:rsidR="008A3F6E" w:rsidRDefault="008A3F6E" w:rsidP="008A3F6E">
      <w:pPr>
        <w:numPr>
          <w:ilvl w:val="1"/>
          <w:numId w:val="11"/>
        </w:numPr>
        <w:tabs>
          <w:tab w:val="clear" w:pos="1875"/>
          <w:tab w:val="num" w:pos="360"/>
        </w:tabs>
        <w:autoSpaceDE w:val="0"/>
        <w:autoSpaceDN w:val="0"/>
        <w:adjustRightInd w:val="0"/>
        <w:spacing w:before="108" w:after="108" w:line="360" w:lineRule="auto"/>
        <w:ind w:left="360"/>
        <w:jc w:val="both"/>
        <w:outlineLvl w:val="0"/>
        <w:rPr>
          <w:bCs/>
          <w:color w:val="000000"/>
          <w:sz w:val="28"/>
          <w:szCs w:val="28"/>
        </w:rPr>
      </w:pPr>
      <w:r w:rsidRPr="00AD0735">
        <w:rPr>
          <w:bCs/>
          <w:color w:val="000000"/>
          <w:sz w:val="28"/>
          <w:szCs w:val="28"/>
        </w:rPr>
        <w:t>Закон РСФСР от 22 марта 1991 г. N 948-I "О конкуренции и ограничении монополистической деятельности на товарных рынках" (с изменениями от 24 июня, 15 июля 1992 г., 25 мая 1995 г., 6 мая 1998 г., 2 января 2000 г., 30 декабря 2001 г., 21 марта, 9 октября 2002 г., 7 марта 2005 г., 2 февраля, 26 июля 2006 г.)</w:t>
      </w:r>
    </w:p>
    <w:p w:rsidR="00B33E04" w:rsidRDefault="00B33E04" w:rsidP="00B33E04">
      <w:pPr>
        <w:numPr>
          <w:ilvl w:val="1"/>
          <w:numId w:val="11"/>
        </w:numPr>
        <w:tabs>
          <w:tab w:val="clear" w:pos="1875"/>
          <w:tab w:val="num" w:pos="0"/>
          <w:tab w:val="left" w:pos="360"/>
        </w:tabs>
        <w:spacing w:line="360" w:lineRule="auto"/>
        <w:ind w:left="360"/>
        <w:jc w:val="both"/>
        <w:rPr>
          <w:sz w:val="28"/>
          <w:szCs w:val="28"/>
        </w:rPr>
      </w:pPr>
      <w:r>
        <w:rPr>
          <w:sz w:val="28"/>
          <w:szCs w:val="28"/>
        </w:rPr>
        <w:t>Баздникин А.С. Цены и ценообразование: Учебное пособие. – М.: Юрайт-Издат, 2004г.</w:t>
      </w:r>
    </w:p>
    <w:p w:rsidR="00B33E04" w:rsidRDefault="00B33E04" w:rsidP="00B33E04">
      <w:pPr>
        <w:numPr>
          <w:ilvl w:val="1"/>
          <w:numId w:val="11"/>
        </w:numPr>
        <w:tabs>
          <w:tab w:val="clear" w:pos="1875"/>
          <w:tab w:val="num" w:pos="0"/>
          <w:tab w:val="left" w:pos="360"/>
        </w:tabs>
        <w:spacing w:line="360" w:lineRule="auto"/>
        <w:ind w:left="360"/>
        <w:jc w:val="both"/>
        <w:rPr>
          <w:sz w:val="28"/>
          <w:szCs w:val="28"/>
        </w:rPr>
      </w:pPr>
      <w:r>
        <w:rPr>
          <w:sz w:val="28"/>
          <w:szCs w:val="28"/>
        </w:rPr>
        <w:t>Борисов Е.Ф. Экономическая теория: Учебник. 2-е изд., перераб. и доп. – М.: ТК Велби, Изд-во Проспект, 2005г.</w:t>
      </w:r>
    </w:p>
    <w:p w:rsidR="00B33E04" w:rsidRDefault="00B33E04" w:rsidP="00B33E04">
      <w:pPr>
        <w:numPr>
          <w:ilvl w:val="1"/>
          <w:numId w:val="11"/>
        </w:numPr>
        <w:tabs>
          <w:tab w:val="clear" w:pos="1875"/>
          <w:tab w:val="num" w:pos="-360"/>
          <w:tab w:val="left" w:pos="360"/>
        </w:tabs>
        <w:spacing w:line="360" w:lineRule="auto"/>
        <w:ind w:left="360"/>
        <w:jc w:val="both"/>
        <w:rPr>
          <w:sz w:val="28"/>
          <w:szCs w:val="28"/>
        </w:rPr>
      </w:pPr>
      <w:r>
        <w:rPr>
          <w:sz w:val="28"/>
          <w:szCs w:val="28"/>
        </w:rPr>
        <w:t>Экономическая теория. Микроэкономика – 1, 2: Учебник / Под общ. ред. заслуженнргодеятеля науки РФ, проф., д-ра экон. наук Г.П. Журвлевой. – 2-е изд., испр. и доп. – М.: Издательско-торговая корпорация «Дашков и К</w:t>
      </w:r>
      <w:r>
        <w:rPr>
          <w:sz w:val="28"/>
          <w:szCs w:val="28"/>
          <w:vertAlign w:val="superscript"/>
        </w:rPr>
        <w:t>о</w:t>
      </w:r>
      <w:r>
        <w:rPr>
          <w:sz w:val="28"/>
          <w:szCs w:val="28"/>
        </w:rPr>
        <w:t>», 2006г.</w:t>
      </w:r>
    </w:p>
    <w:p w:rsidR="00B33E04" w:rsidRPr="00104A59" w:rsidRDefault="00B33E04" w:rsidP="00B33E04">
      <w:pPr>
        <w:numPr>
          <w:ilvl w:val="1"/>
          <w:numId w:val="11"/>
        </w:numPr>
        <w:tabs>
          <w:tab w:val="clear" w:pos="1875"/>
          <w:tab w:val="num" w:pos="0"/>
          <w:tab w:val="left" w:pos="360"/>
        </w:tabs>
        <w:spacing w:line="360" w:lineRule="auto"/>
        <w:ind w:left="360"/>
        <w:jc w:val="both"/>
        <w:rPr>
          <w:sz w:val="28"/>
          <w:szCs w:val="28"/>
        </w:rPr>
      </w:pPr>
      <w:r>
        <w:rPr>
          <w:sz w:val="28"/>
          <w:szCs w:val="28"/>
        </w:rPr>
        <w:t>Экономическая теория: Учебник / С.С.Носова. – М.: КНОРУС, 2007г.</w:t>
      </w:r>
    </w:p>
    <w:p w:rsidR="00104A59" w:rsidRDefault="00104A59" w:rsidP="00104A59">
      <w:pPr>
        <w:numPr>
          <w:ilvl w:val="1"/>
          <w:numId w:val="11"/>
        </w:numPr>
        <w:tabs>
          <w:tab w:val="clear" w:pos="1875"/>
          <w:tab w:val="num" w:pos="-360"/>
          <w:tab w:val="left" w:pos="360"/>
        </w:tabs>
        <w:spacing w:line="360" w:lineRule="auto"/>
        <w:ind w:left="360"/>
        <w:jc w:val="both"/>
        <w:rPr>
          <w:sz w:val="28"/>
          <w:szCs w:val="28"/>
        </w:rPr>
      </w:pPr>
      <w:r>
        <w:rPr>
          <w:sz w:val="28"/>
          <w:szCs w:val="28"/>
        </w:rPr>
        <w:t>Экономическая теория: Учебник для вузов / А.Н.Романов, И.П. Николаева, В.В. Клочков и др.; Под ред. И.П.Николаевой/Всерос. заоч. фин.-экон. ин-т. – М.: Финстатинфром, 1997г.</w:t>
      </w:r>
    </w:p>
    <w:p w:rsidR="008A3F6E" w:rsidRDefault="008A3F6E" w:rsidP="008A3F6E">
      <w:pPr>
        <w:tabs>
          <w:tab w:val="left" w:pos="360"/>
        </w:tabs>
        <w:spacing w:line="360" w:lineRule="auto"/>
        <w:jc w:val="both"/>
        <w:rPr>
          <w:sz w:val="28"/>
          <w:szCs w:val="28"/>
        </w:rPr>
      </w:pPr>
    </w:p>
    <w:p w:rsidR="00104A59" w:rsidRDefault="00104A59" w:rsidP="002C2390">
      <w:pPr>
        <w:tabs>
          <w:tab w:val="left" w:pos="2840"/>
        </w:tabs>
        <w:ind w:firstLine="397"/>
        <w:jc w:val="center"/>
        <w:rPr>
          <w:b/>
          <w:sz w:val="28"/>
          <w:szCs w:val="28"/>
        </w:rPr>
      </w:pPr>
    </w:p>
    <w:p w:rsidR="00104A59" w:rsidRDefault="00104A59" w:rsidP="002C2390">
      <w:pPr>
        <w:tabs>
          <w:tab w:val="left" w:pos="2840"/>
        </w:tabs>
        <w:ind w:firstLine="397"/>
        <w:jc w:val="center"/>
        <w:rPr>
          <w:b/>
          <w:sz w:val="28"/>
          <w:szCs w:val="28"/>
        </w:rPr>
      </w:pPr>
    </w:p>
    <w:p w:rsidR="00913DFD" w:rsidRDefault="00913DFD" w:rsidP="002C2390">
      <w:pPr>
        <w:tabs>
          <w:tab w:val="left" w:pos="2840"/>
        </w:tabs>
        <w:ind w:firstLine="397"/>
        <w:jc w:val="center"/>
        <w:rPr>
          <w:b/>
          <w:sz w:val="28"/>
          <w:szCs w:val="28"/>
        </w:rPr>
      </w:pPr>
    </w:p>
    <w:p w:rsidR="00913DFD" w:rsidRPr="004C010E" w:rsidRDefault="00913DFD" w:rsidP="002C2390">
      <w:pPr>
        <w:tabs>
          <w:tab w:val="left" w:pos="2840"/>
        </w:tabs>
        <w:ind w:firstLine="397"/>
        <w:jc w:val="center"/>
        <w:rPr>
          <w:b/>
          <w:sz w:val="28"/>
          <w:szCs w:val="28"/>
        </w:rPr>
      </w:pPr>
      <w:bookmarkStart w:id="0" w:name="_GoBack"/>
      <w:bookmarkEnd w:id="0"/>
    </w:p>
    <w:sectPr w:rsidR="00913DFD" w:rsidRPr="004C010E" w:rsidSect="002C2390">
      <w:footerReference w:type="even" r:id="rId7"/>
      <w:footerReference w:type="default" r:id="rId8"/>
      <w:pgSz w:w="11906" w:h="16838"/>
      <w:pgMar w:top="737" w:right="737" w:bottom="737"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2A1" w:rsidRDefault="00FD02A1">
      <w:r>
        <w:separator/>
      </w:r>
    </w:p>
  </w:endnote>
  <w:endnote w:type="continuationSeparator" w:id="0">
    <w:p w:rsidR="00FD02A1" w:rsidRDefault="00FD0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F6E" w:rsidRDefault="008A3F6E" w:rsidP="003E78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A3F6E" w:rsidRDefault="008A3F6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F6E" w:rsidRDefault="008A3F6E" w:rsidP="003E78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26B70">
      <w:rPr>
        <w:rStyle w:val="a6"/>
        <w:noProof/>
      </w:rPr>
      <w:t>2</w:t>
    </w:r>
    <w:r>
      <w:rPr>
        <w:rStyle w:val="a6"/>
      </w:rPr>
      <w:fldChar w:fldCharType="end"/>
    </w:r>
  </w:p>
  <w:p w:rsidR="008A3F6E" w:rsidRDefault="008A3F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2A1" w:rsidRDefault="00FD02A1">
      <w:r>
        <w:separator/>
      </w:r>
    </w:p>
  </w:footnote>
  <w:footnote w:type="continuationSeparator" w:id="0">
    <w:p w:rsidR="00FD02A1" w:rsidRDefault="00FD02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45730"/>
    <w:multiLevelType w:val="hybridMultilevel"/>
    <w:tmpl w:val="A0CE7F86"/>
    <w:lvl w:ilvl="0" w:tplc="0419000F">
      <w:start w:val="1"/>
      <w:numFmt w:val="decimal"/>
      <w:lvlText w:val="%1."/>
      <w:lvlJc w:val="left"/>
      <w:pPr>
        <w:tabs>
          <w:tab w:val="num" w:pos="1428"/>
        </w:tabs>
        <w:ind w:left="1428" w:hanging="360"/>
      </w:pPr>
    </w:lvl>
    <w:lvl w:ilvl="1" w:tplc="0419000B">
      <w:start w:val="1"/>
      <w:numFmt w:val="bullet"/>
      <w:lvlText w:val=""/>
      <w:lvlJc w:val="left"/>
      <w:pPr>
        <w:tabs>
          <w:tab w:val="num" w:pos="2148"/>
        </w:tabs>
        <w:ind w:left="2148" w:hanging="360"/>
      </w:pPr>
      <w:rPr>
        <w:rFonts w:ascii="Wingdings" w:hAnsi="Wingdings"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
    <w:nsid w:val="0E2565D5"/>
    <w:multiLevelType w:val="hybridMultilevel"/>
    <w:tmpl w:val="E34093D6"/>
    <w:lvl w:ilvl="0" w:tplc="0419000B">
      <w:start w:val="1"/>
      <w:numFmt w:val="bullet"/>
      <w:lvlText w:val=""/>
      <w:lvlJc w:val="left"/>
      <w:pPr>
        <w:tabs>
          <w:tab w:val="num" w:pos="1428"/>
        </w:tabs>
        <w:ind w:left="1428" w:hanging="360"/>
      </w:pPr>
      <w:rPr>
        <w:rFonts w:ascii="Wingdings" w:hAnsi="Wingding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
    <w:nsid w:val="15797B8C"/>
    <w:multiLevelType w:val="hybridMultilevel"/>
    <w:tmpl w:val="F7425F1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1C395CA8"/>
    <w:multiLevelType w:val="hybridMultilevel"/>
    <w:tmpl w:val="F8A6BBC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C0566C9"/>
    <w:multiLevelType w:val="hybridMultilevel"/>
    <w:tmpl w:val="089A5642"/>
    <w:lvl w:ilvl="0" w:tplc="0419000B">
      <w:start w:val="1"/>
      <w:numFmt w:val="bullet"/>
      <w:lvlText w:val=""/>
      <w:lvlJc w:val="left"/>
      <w:pPr>
        <w:tabs>
          <w:tab w:val="num" w:pos="1500"/>
        </w:tabs>
        <w:ind w:left="1500" w:hanging="360"/>
      </w:pPr>
      <w:rPr>
        <w:rFonts w:ascii="Wingdings" w:hAnsi="Wingdings"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5">
    <w:nsid w:val="397D3FED"/>
    <w:multiLevelType w:val="hybridMultilevel"/>
    <w:tmpl w:val="750A6504"/>
    <w:lvl w:ilvl="0" w:tplc="0419000B">
      <w:start w:val="1"/>
      <w:numFmt w:val="bullet"/>
      <w:lvlText w:val=""/>
      <w:lvlJc w:val="left"/>
      <w:pPr>
        <w:tabs>
          <w:tab w:val="num" w:pos="1155"/>
        </w:tabs>
        <w:ind w:left="1155" w:hanging="360"/>
      </w:pPr>
      <w:rPr>
        <w:rFonts w:ascii="Wingdings" w:hAnsi="Wingdings"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6">
    <w:nsid w:val="4A4907ED"/>
    <w:multiLevelType w:val="hybridMultilevel"/>
    <w:tmpl w:val="5FBE9700"/>
    <w:lvl w:ilvl="0" w:tplc="0419000B">
      <w:start w:val="1"/>
      <w:numFmt w:val="bullet"/>
      <w:lvlText w:val=""/>
      <w:lvlJc w:val="left"/>
      <w:pPr>
        <w:tabs>
          <w:tab w:val="num" w:pos="1515"/>
        </w:tabs>
        <w:ind w:left="1515" w:hanging="360"/>
      </w:pPr>
      <w:rPr>
        <w:rFonts w:ascii="Wingdings" w:hAnsi="Wingdings"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7">
    <w:nsid w:val="4E5B469A"/>
    <w:multiLevelType w:val="hybridMultilevel"/>
    <w:tmpl w:val="849A753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nsid w:val="5AF9399B"/>
    <w:multiLevelType w:val="hybridMultilevel"/>
    <w:tmpl w:val="A3E05076"/>
    <w:lvl w:ilvl="0" w:tplc="0419000B">
      <w:start w:val="1"/>
      <w:numFmt w:val="bullet"/>
      <w:lvlText w:val=""/>
      <w:lvlJc w:val="left"/>
      <w:pPr>
        <w:tabs>
          <w:tab w:val="num" w:pos="1155"/>
        </w:tabs>
        <w:ind w:left="1155" w:hanging="360"/>
      </w:pPr>
      <w:rPr>
        <w:rFonts w:ascii="Wingdings" w:hAnsi="Wingdings" w:hint="default"/>
      </w:rPr>
    </w:lvl>
    <w:lvl w:ilvl="1" w:tplc="3B70CA32">
      <w:start w:val="1"/>
      <w:numFmt w:val="decimal"/>
      <w:lvlText w:val="%2."/>
      <w:lvlJc w:val="left"/>
      <w:pPr>
        <w:tabs>
          <w:tab w:val="num" w:pos="1875"/>
        </w:tabs>
        <w:ind w:left="1875" w:hanging="360"/>
      </w:pPr>
      <w:rPr>
        <w:rFonts w:hint="default"/>
        <w:sz w:val="28"/>
        <w:szCs w:val="28"/>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
    <w:nsid w:val="5D723525"/>
    <w:multiLevelType w:val="hybridMultilevel"/>
    <w:tmpl w:val="07742F2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63C12FFF"/>
    <w:multiLevelType w:val="hybridMultilevel"/>
    <w:tmpl w:val="8EA4C7DE"/>
    <w:lvl w:ilvl="0" w:tplc="0419000B">
      <w:start w:val="1"/>
      <w:numFmt w:val="bullet"/>
      <w:lvlText w:val=""/>
      <w:lvlJc w:val="left"/>
      <w:pPr>
        <w:tabs>
          <w:tab w:val="num" w:pos="1050"/>
        </w:tabs>
        <w:ind w:left="1050" w:hanging="360"/>
      </w:pPr>
      <w:rPr>
        <w:rFonts w:ascii="Wingdings" w:hAnsi="Wingdings" w:hint="default"/>
      </w:rPr>
    </w:lvl>
    <w:lvl w:ilvl="1" w:tplc="04190003" w:tentative="1">
      <w:start w:val="1"/>
      <w:numFmt w:val="bullet"/>
      <w:lvlText w:val="o"/>
      <w:lvlJc w:val="left"/>
      <w:pPr>
        <w:tabs>
          <w:tab w:val="num" w:pos="1770"/>
        </w:tabs>
        <w:ind w:left="1770" w:hanging="360"/>
      </w:pPr>
      <w:rPr>
        <w:rFonts w:ascii="Courier New" w:hAnsi="Courier New" w:cs="Courier New"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cs="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cs="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abstractNum w:abstractNumId="11">
    <w:nsid w:val="651700AB"/>
    <w:multiLevelType w:val="hybridMultilevel"/>
    <w:tmpl w:val="7AF6B7F6"/>
    <w:lvl w:ilvl="0" w:tplc="0419000F">
      <w:start w:val="1"/>
      <w:numFmt w:val="decimal"/>
      <w:lvlText w:val="%1."/>
      <w:lvlJc w:val="left"/>
      <w:pPr>
        <w:tabs>
          <w:tab w:val="num" w:pos="1650"/>
        </w:tabs>
        <w:ind w:left="1650" w:hanging="360"/>
      </w:pPr>
    </w:lvl>
    <w:lvl w:ilvl="1" w:tplc="04190019" w:tentative="1">
      <w:start w:val="1"/>
      <w:numFmt w:val="lowerLetter"/>
      <w:lvlText w:val="%2."/>
      <w:lvlJc w:val="left"/>
      <w:pPr>
        <w:tabs>
          <w:tab w:val="num" w:pos="2370"/>
        </w:tabs>
        <w:ind w:left="2370" w:hanging="360"/>
      </w:pPr>
    </w:lvl>
    <w:lvl w:ilvl="2" w:tplc="0419001B" w:tentative="1">
      <w:start w:val="1"/>
      <w:numFmt w:val="lowerRoman"/>
      <w:lvlText w:val="%3."/>
      <w:lvlJc w:val="right"/>
      <w:pPr>
        <w:tabs>
          <w:tab w:val="num" w:pos="3090"/>
        </w:tabs>
        <w:ind w:left="3090" w:hanging="180"/>
      </w:pPr>
    </w:lvl>
    <w:lvl w:ilvl="3" w:tplc="0419000F" w:tentative="1">
      <w:start w:val="1"/>
      <w:numFmt w:val="decimal"/>
      <w:lvlText w:val="%4."/>
      <w:lvlJc w:val="left"/>
      <w:pPr>
        <w:tabs>
          <w:tab w:val="num" w:pos="3810"/>
        </w:tabs>
        <w:ind w:left="3810" w:hanging="360"/>
      </w:pPr>
    </w:lvl>
    <w:lvl w:ilvl="4" w:tplc="04190019" w:tentative="1">
      <w:start w:val="1"/>
      <w:numFmt w:val="lowerLetter"/>
      <w:lvlText w:val="%5."/>
      <w:lvlJc w:val="left"/>
      <w:pPr>
        <w:tabs>
          <w:tab w:val="num" w:pos="4530"/>
        </w:tabs>
        <w:ind w:left="4530" w:hanging="360"/>
      </w:pPr>
    </w:lvl>
    <w:lvl w:ilvl="5" w:tplc="0419001B" w:tentative="1">
      <w:start w:val="1"/>
      <w:numFmt w:val="lowerRoman"/>
      <w:lvlText w:val="%6."/>
      <w:lvlJc w:val="right"/>
      <w:pPr>
        <w:tabs>
          <w:tab w:val="num" w:pos="5250"/>
        </w:tabs>
        <w:ind w:left="5250" w:hanging="180"/>
      </w:pPr>
    </w:lvl>
    <w:lvl w:ilvl="6" w:tplc="0419000F" w:tentative="1">
      <w:start w:val="1"/>
      <w:numFmt w:val="decimal"/>
      <w:lvlText w:val="%7."/>
      <w:lvlJc w:val="left"/>
      <w:pPr>
        <w:tabs>
          <w:tab w:val="num" w:pos="5970"/>
        </w:tabs>
        <w:ind w:left="5970" w:hanging="360"/>
      </w:pPr>
    </w:lvl>
    <w:lvl w:ilvl="7" w:tplc="04190019" w:tentative="1">
      <w:start w:val="1"/>
      <w:numFmt w:val="lowerLetter"/>
      <w:lvlText w:val="%8."/>
      <w:lvlJc w:val="left"/>
      <w:pPr>
        <w:tabs>
          <w:tab w:val="num" w:pos="6690"/>
        </w:tabs>
        <w:ind w:left="6690" w:hanging="360"/>
      </w:pPr>
    </w:lvl>
    <w:lvl w:ilvl="8" w:tplc="0419001B" w:tentative="1">
      <w:start w:val="1"/>
      <w:numFmt w:val="lowerRoman"/>
      <w:lvlText w:val="%9."/>
      <w:lvlJc w:val="right"/>
      <w:pPr>
        <w:tabs>
          <w:tab w:val="num" w:pos="7410"/>
        </w:tabs>
        <w:ind w:left="7410" w:hanging="180"/>
      </w:pPr>
    </w:lvl>
  </w:abstractNum>
  <w:num w:numId="1">
    <w:abstractNumId w:val="2"/>
  </w:num>
  <w:num w:numId="2">
    <w:abstractNumId w:val="4"/>
  </w:num>
  <w:num w:numId="3">
    <w:abstractNumId w:val="10"/>
  </w:num>
  <w:num w:numId="4">
    <w:abstractNumId w:val="3"/>
  </w:num>
  <w:num w:numId="5">
    <w:abstractNumId w:val="6"/>
  </w:num>
  <w:num w:numId="6">
    <w:abstractNumId w:val="11"/>
  </w:num>
  <w:num w:numId="7">
    <w:abstractNumId w:val="7"/>
  </w:num>
  <w:num w:numId="8">
    <w:abstractNumId w:val="9"/>
  </w:num>
  <w:num w:numId="9">
    <w:abstractNumId w:val="0"/>
  </w:num>
  <w:num w:numId="10">
    <w:abstractNumId w:val="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6EC7"/>
    <w:rsid w:val="0000380D"/>
    <w:rsid w:val="00003F6D"/>
    <w:rsid w:val="00063C7A"/>
    <w:rsid w:val="00077180"/>
    <w:rsid w:val="000B118E"/>
    <w:rsid w:val="000B48A1"/>
    <w:rsid w:val="00104A59"/>
    <w:rsid w:val="00117B8B"/>
    <w:rsid w:val="00126B70"/>
    <w:rsid w:val="0013442A"/>
    <w:rsid w:val="00195CF7"/>
    <w:rsid w:val="001D6143"/>
    <w:rsid w:val="001E1A86"/>
    <w:rsid w:val="00200AD9"/>
    <w:rsid w:val="00205A79"/>
    <w:rsid w:val="00206FE1"/>
    <w:rsid w:val="0024392F"/>
    <w:rsid w:val="00252460"/>
    <w:rsid w:val="0026362A"/>
    <w:rsid w:val="002677D3"/>
    <w:rsid w:val="002911B3"/>
    <w:rsid w:val="002A6713"/>
    <w:rsid w:val="002B23A9"/>
    <w:rsid w:val="002C2390"/>
    <w:rsid w:val="00312577"/>
    <w:rsid w:val="00314E6D"/>
    <w:rsid w:val="003260C8"/>
    <w:rsid w:val="00332D5F"/>
    <w:rsid w:val="003530BD"/>
    <w:rsid w:val="00372168"/>
    <w:rsid w:val="003855EA"/>
    <w:rsid w:val="00397943"/>
    <w:rsid w:val="003C7F97"/>
    <w:rsid w:val="003D2F02"/>
    <w:rsid w:val="003D77D8"/>
    <w:rsid w:val="003E5F3C"/>
    <w:rsid w:val="003E78DD"/>
    <w:rsid w:val="00401AFC"/>
    <w:rsid w:val="00412DD9"/>
    <w:rsid w:val="00426CB5"/>
    <w:rsid w:val="00443726"/>
    <w:rsid w:val="004778C3"/>
    <w:rsid w:val="004842DD"/>
    <w:rsid w:val="004A2909"/>
    <w:rsid w:val="004C010E"/>
    <w:rsid w:val="004E1553"/>
    <w:rsid w:val="004E4D41"/>
    <w:rsid w:val="004F0986"/>
    <w:rsid w:val="00515F69"/>
    <w:rsid w:val="00522DD8"/>
    <w:rsid w:val="00617025"/>
    <w:rsid w:val="00623BB1"/>
    <w:rsid w:val="00645090"/>
    <w:rsid w:val="006542A9"/>
    <w:rsid w:val="006647FA"/>
    <w:rsid w:val="00671A70"/>
    <w:rsid w:val="00671E7D"/>
    <w:rsid w:val="006756FF"/>
    <w:rsid w:val="006875E9"/>
    <w:rsid w:val="006B407C"/>
    <w:rsid w:val="00706EC7"/>
    <w:rsid w:val="00714A74"/>
    <w:rsid w:val="00740DC3"/>
    <w:rsid w:val="00753223"/>
    <w:rsid w:val="00795A61"/>
    <w:rsid w:val="007B180F"/>
    <w:rsid w:val="007D3998"/>
    <w:rsid w:val="00825105"/>
    <w:rsid w:val="00830D62"/>
    <w:rsid w:val="00846CF4"/>
    <w:rsid w:val="00856885"/>
    <w:rsid w:val="008579A8"/>
    <w:rsid w:val="00890EDC"/>
    <w:rsid w:val="00894C0E"/>
    <w:rsid w:val="008A3F6E"/>
    <w:rsid w:val="008A64FC"/>
    <w:rsid w:val="0090153F"/>
    <w:rsid w:val="0090191A"/>
    <w:rsid w:val="00907A51"/>
    <w:rsid w:val="00913DFD"/>
    <w:rsid w:val="009358BD"/>
    <w:rsid w:val="00943A35"/>
    <w:rsid w:val="00961756"/>
    <w:rsid w:val="0099481E"/>
    <w:rsid w:val="00994E4B"/>
    <w:rsid w:val="009A7E9F"/>
    <w:rsid w:val="009C47B4"/>
    <w:rsid w:val="009D2B76"/>
    <w:rsid w:val="009F5C65"/>
    <w:rsid w:val="009F7603"/>
    <w:rsid w:val="00A21A73"/>
    <w:rsid w:val="00A46E14"/>
    <w:rsid w:val="00A847B6"/>
    <w:rsid w:val="00A9477F"/>
    <w:rsid w:val="00AE3DC8"/>
    <w:rsid w:val="00B0149C"/>
    <w:rsid w:val="00B0187E"/>
    <w:rsid w:val="00B33E04"/>
    <w:rsid w:val="00B37AAE"/>
    <w:rsid w:val="00B433E5"/>
    <w:rsid w:val="00B56526"/>
    <w:rsid w:val="00BB7F07"/>
    <w:rsid w:val="00BE2571"/>
    <w:rsid w:val="00BE2862"/>
    <w:rsid w:val="00BE60DF"/>
    <w:rsid w:val="00C567DF"/>
    <w:rsid w:val="00C67BF0"/>
    <w:rsid w:val="00C82F8A"/>
    <w:rsid w:val="00C870FB"/>
    <w:rsid w:val="00CF5B38"/>
    <w:rsid w:val="00D15A7E"/>
    <w:rsid w:val="00D35E85"/>
    <w:rsid w:val="00D40578"/>
    <w:rsid w:val="00D71D57"/>
    <w:rsid w:val="00DA312D"/>
    <w:rsid w:val="00DC6DBC"/>
    <w:rsid w:val="00DC716C"/>
    <w:rsid w:val="00DE7924"/>
    <w:rsid w:val="00DF18E9"/>
    <w:rsid w:val="00E06420"/>
    <w:rsid w:val="00E11992"/>
    <w:rsid w:val="00E13D02"/>
    <w:rsid w:val="00E362D6"/>
    <w:rsid w:val="00E36CE1"/>
    <w:rsid w:val="00E47161"/>
    <w:rsid w:val="00E64E6F"/>
    <w:rsid w:val="00ED3B74"/>
    <w:rsid w:val="00ED50F8"/>
    <w:rsid w:val="00F04293"/>
    <w:rsid w:val="00F42A8F"/>
    <w:rsid w:val="00F85E47"/>
    <w:rsid w:val="00FB0032"/>
    <w:rsid w:val="00FC0C87"/>
    <w:rsid w:val="00FD02A1"/>
    <w:rsid w:val="00FD70EE"/>
    <w:rsid w:val="00FE70B7"/>
    <w:rsid w:val="00FF6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5"/>
    <o:shapelayout v:ext="edit">
      <o:idmap v:ext="edit" data="1"/>
    </o:shapelayout>
  </w:shapeDefaults>
  <w:decimalSymbol w:val=","/>
  <w:listSeparator w:val=";"/>
  <w15:chartTrackingRefBased/>
  <w15:docId w15:val="{FEE244B7-98A9-4A4E-88E8-746836734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99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42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BE2571"/>
    <w:rPr>
      <w:rFonts w:ascii="Tahoma" w:hAnsi="Tahoma" w:cs="Tahoma"/>
      <w:sz w:val="16"/>
      <w:szCs w:val="16"/>
    </w:rPr>
  </w:style>
  <w:style w:type="paragraph" w:styleId="a5">
    <w:name w:val="footer"/>
    <w:basedOn w:val="a"/>
    <w:rsid w:val="00E06420"/>
    <w:pPr>
      <w:tabs>
        <w:tab w:val="center" w:pos="4677"/>
        <w:tab w:val="right" w:pos="9355"/>
      </w:tabs>
    </w:pPr>
  </w:style>
  <w:style w:type="character" w:styleId="a6">
    <w:name w:val="page number"/>
    <w:basedOn w:val="a0"/>
    <w:rsid w:val="00E06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2758</Words>
  <Characters>15723</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cp:lastPrinted>2008-09-30T15:13:00Z</cp:lastPrinted>
  <dcterms:created xsi:type="dcterms:W3CDTF">2014-04-06T06:00:00Z</dcterms:created>
  <dcterms:modified xsi:type="dcterms:W3CDTF">2014-04-06T06:00:00Z</dcterms:modified>
</cp:coreProperties>
</file>