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Default="00E854EB" w:rsidP="0028372D">
      <w:pPr>
        <w:spacing w:after="0" w:line="360" w:lineRule="auto"/>
        <w:ind w:firstLine="709"/>
        <w:jc w:val="both"/>
        <w:rPr>
          <w:rFonts w:ascii="Times New Roman" w:hAnsi="Times New Roman"/>
          <w:color w:val="000000"/>
          <w:sz w:val="28"/>
          <w:szCs w:val="32"/>
        </w:rPr>
      </w:pPr>
    </w:p>
    <w:p w:rsidR="00A616D4" w:rsidRDefault="00A616D4" w:rsidP="0028372D">
      <w:pPr>
        <w:spacing w:after="0" w:line="360" w:lineRule="auto"/>
        <w:ind w:firstLine="709"/>
        <w:jc w:val="both"/>
        <w:rPr>
          <w:rFonts w:ascii="Times New Roman" w:hAnsi="Times New Roman"/>
          <w:color w:val="000000"/>
          <w:sz w:val="28"/>
          <w:szCs w:val="32"/>
        </w:rPr>
      </w:pPr>
    </w:p>
    <w:p w:rsidR="00A616D4" w:rsidRPr="0028372D" w:rsidRDefault="00A616D4"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28372D">
      <w:pPr>
        <w:spacing w:after="0" w:line="360" w:lineRule="auto"/>
        <w:ind w:firstLine="709"/>
        <w:jc w:val="both"/>
        <w:rPr>
          <w:rFonts w:ascii="Times New Roman" w:hAnsi="Times New Roman"/>
          <w:color w:val="000000"/>
          <w:sz w:val="28"/>
          <w:szCs w:val="32"/>
        </w:rPr>
      </w:pPr>
    </w:p>
    <w:p w:rsidR="00E854EB" w:rsidRPr="0028372D" w:rsidRDefault="00E854EB" w:rsidP="00A616D4">
      <w:pPr>
        <w:spacing w:after="0" w:line="360" w:lineRule="auto"/>
        <w:jc w:val="center"/>
        <w:rPr>
          <w:rFonts w:ascii="Times New Roman" w:hAnsi="Times New Roman"/>
          <w:color w:val="000000"/>
          <w:sz w:val="28"/>
          <w:szCs w:val="32"/>
        </w:rPr>
      </w:pPr>
      <w:r w:rsidRPr="0028372D">
        <w:rPr>
          <w:rFonts w:ascii="Times New Roman" w:hAnsi="Times New Roman"/>
          <w:color w:val="000000"/>
          <w:sz w:val="28"/>
          <w:szCs w:val="32"/>
        </w:rPr>
        <w:t>Реферат</w:t>
      </w:r>
    </w:p>
    <w:p w:rsidR="00E854EB" w:rsidRPr="0028372D" w:rsidRDefault="00E854EB" w:rsidP="00A616D4">
      <w:pPr>
        <w:spacing w:after="0" w:line="360" w:lineRule="auto"/>
        <w:jc w:val="center"/>
        <w:rPr>
          <w:rFonts w:ascii="Times New Roman" w:hAnsi="Times New Roman"/>
          <w:color w:val="000000"/>
          <w:sz w:val="28"/>
          <w:szCs w:val="32"/>
        </w:rPr>
      </w:pPr>
      <w:r w:rsidRPr="0028372D">
        <w:rPr>
          <w:rFonts w:ascii="Times New Roman" w:hAnsi="Times New Roman"/>
          <w:color w:val="000000"/>
          <w:sz w:val="28"/>
          <w:szCs w:val="32"/>
        </w:rPr>
        <w:t>«Первобытнообщинное общество»</w:t>
      </w:r>
    </w:p>
    <w:p w:rsidR="00A616D4" w:rsidRDefault="00A616D4" w:rsidP="0028372D">
      <w:pPr>
        <w:spacing w:after="0" w:line="360" w:lineRule="auto"/>
        <w:ind w:firstLine="709"/>
        <w:jc w:val="both"/>
        <w:rPr>
          <w:rFonts w:ascii="Times New Roman" w:hAnsi="Times New Roman"/>
          <w:color w:val="000000"/>
          <w:sz w:val="28"/>
          <w:szCs w:val="26"/>
        </w:rPr>
      </w:pPr>
    </w:p>
    <w:p w:rsidR="00A616D4" w:rsidRDefault="00A616D4" w:rsidP="0028372D">
      <w:pPr>
        <w:spacing w:after="0" w:line="360" w:lineRule="auto"/>
        <w:ind w:firstLine="709"/>
        <w:jc w:val="both"/>
        <w:rPr>
          <w:rFonts w:ascii="Times New Roman" w:hAnsi="Times New Roman"/>
          <w:color w:val="000000"/>
          <w:sz w:val="28"/>
          <w:szCs w:val="26"/>
        </w:rPr>
      </w:pPr>
    </w:p>
    <w:p w:rsidR="00E854EB" w:rsidRPr="00A616D4" w:rsidRDefault="00E854EB" w:rsidP="00A616D4">
      <w:pPr>
        <w:spacing w:after="0" w:line="360" w:lineRule="auto"/>
        <w:ind w:firstLine="709"/>
        <w:jc w:val="both"/>
        <w:rPr>
          <w:rFonts w:ascii="Times New Roman" w:hAnsi="Times New Roman"/>
          <w:b/>
          <w:sz w:val="28"/>
          <w:szCs w:val="28"/>
        </w:rPr>
      </w:pPr>
      <w:r w:rsidRPr="0028372D">
        <w:br w:type="page"/>
      </w:r>
      <w:r w:rsidR="00A616D4" w:rsidRPr="00A616D4">
        <w:rPr>
          <w:rFonts w:ascii="Times New Roman" w:hAnsi="Times New Roman"/>
          <w:b/>
          <w:sz w:val="28"/>
          <w:szCs w:val="28"/>
        </w:rPr>
        <w:t xml:space="preserve">1. </w:t>
      </w:r>
      <w:r w:rsidRPr="00A616D4">
        <w:rPr>
          <w:rFonts w:ascii="Times New Roman" w:hAnsi="Times New Roman"/>
          <w:b/>
          <w:sz w:val="28"/>
          <w:szCs w:val="28"/>
        </w:rPr>
        <w:t>Возникновение человека</w:t>
      </w:r>
    </w:p>
    <w:p w:rsidR="00A616D4" w:rsidRDefault="00A616D4" w:rsidP="0028372D">
      <w:pPr>
        <w:shd w:val="clear" w:color="auto" w:fill="FFFFFF"/>
        <w:spacing w:after="0" w:line="360" w:lineRule="auto"/>
        <w:ind w:firstLine="709"/>
        <w:jc w:val="both"/>
        <w:rPr>
          <w:rFonts w:ascii="Times New Roman" w:hAnsi="Times New Roman"/>
          <w:color w:val="000000"/>
          <w:sz w:val="28"/>
          <w:szCs w:val="26"/>
        </w:rPr>
      </w:pP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Современная наука считает человека животным, который занимает четко определенное место в классификации живых организмов: класс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млекопитающие, отряд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приматы, надсемейство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гоминоиды, семейство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гоминид, вид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человек разумный. Его ближайшими «родственниками» считаются соседи по надсемейству гоминойдов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семейство погнидов, то есть человекообразных обезьян, которое делится на 2 подсемейства: гиббонов и настоящих человекообразных (сюда относятся гориллы, шимпанзе и орангутанги).</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 1871 году Чарльз Дарвин опубликовал книгу «Происхождение человека и половой отбор», в которой попытался доказать, что современный человек произошел в результате отбора женскими особями мужчин, обладавших определенными признаками. Однако уже в то время данная теория вызывала массу вопросов. Совершенно неясно, почему женщины отбирали какие-либо определенные признаки. Кроме того, теория полового отбора не объясняет, как у человека увеличивался объем мозга, возникали определенные пропорции тела, членораздельная речь. Впоследствии было создано множество других теорий, пытавшихся дать научное объяснение появления человека на Земле. Серьезные ученые предполагают, что важнейшей причиной стало прямое хождение, то есть тот момент, когда обезьяна перестала передвигаться на четырех конечностях и встала на две. Так же предполагается, что большую роль могли сыграть мутации, вызванные радиоактивным облучением. Так или иначе, научно обоснованного ответа на вопрос, как появился человек, до сих пор нет. Однако в ходе генетических исследований было доказано биологическое родство человека и обезьян. Оказалось, что человек только на 2,</w:t>
      </w:r>
      <w:r w:rsidR="0028372D" w:rsidRPr="0028372D">
        <w:rPr>
          <w:rFonts w:ascii="Times New Roman" w:hAnsi="Times New Roman"/>
          <w:color w:val="000000"/>
          <w:sz w:val="28"/>
          <w:szCs w:val="26"/>
        </w:rPr>
        <w:t>5</w:t>
      </w:r>
      <w:r w:rsidR="0028372D">
        <w:rPr>
          <w:rFonts w:ascii="Times New Roman" w:hAnsi="Times New Roman"/>
          <w:color w:val="000000"/>
          <w:sz w:val="28"/>
          <w:szCs w:val="26"/>
        </w:rPr>
        <w:t>%</w:t>
      </w:r>
      <w:r w:rsidRPr="0028372D">
        <w:rPr>
          <w:rFonts w:ascii="Times New Roman" w:hAnsi="Times New Roman"/>
          <w:color w:val="000000"/>
          <w:sz w:val="28"/>
          <w:szCs w:val="26"/>
        </w:rPr>
        <w:t xml:space="preserve"> отличается от шимпанзе и чуть больше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от гориллы, причем разделение человека и человекообразных обезьян произошло около 5 млн. лет назад.</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Во 2</w:t>
      </w:r>
      <w:r w:rsidR="0064659D">
        <w:rPr>
          <w:rFonts w:ascii="Times New Roman" w:hAnsi="Times New Roman"/>
          <w:color w:val="000000"/>
          <w:sz w:val="28"/>
          <w:szCs w:val="26"/>
        </w:rPr>
        <w:t>-</w:t>
      </w:r>
      <w:r w:rsidR="0028372D" w:rsidRPr="0028372D">
        <w:rPr>
          <w:rFonts w:ascii="Times New Roman" w:hAnsi="Times New Roman"/>
          <w:color w:val="000000"/>
          <w:sz w:val="28"/>
          <w:szCs w:val="26"/>
        </w:rPr>
        <w:t>й</w:t>
      </w:r>
      <w:r w:rsidRPr="0028372D">
        <w:rPr>
          <w:rFonts w:ascii="Times New Roman" w:hAnsi="Times New Roman"/>
          <w:color w:val="000000"/>
          <w:sz w:val="28"/>
          <w:szCs w:val="26"/>
        </w:rPr>
        <w:t xml:space="preserve"> половине </w:t>
      </w:r>
      <w:r w:rsidRPr="0028372D">
        <w:rPr>
          <w:rFonts w:ascii="Times New Roman" w:hAnsi="Times New Roman"/>
          <w:color w:val="000000"/>
          <w:sz w:val="28"/>
          <w:szCs w:val="26"/>
          <w:lang w:val="en-US"/>
        </w:rPr>
        <w:t>XIX</w:t>
      </w:r>
      <w:r w:rsidRPr="0028372D">
        <w:rPr>
          <w:rFonts w:ascii="Times New Roman" w:hAnsi="Times New Roman"/>
          <w:color w:val="000000"/>
          <w:sz w:val="28"/>
          <w:szCs w:val="26"/>
        </w:rPr>
        <w:t xml:space="preserve"> века многие ученые с восторгом приняли идею Дарвина и начали искать ее доказательства. В принципе, в науке теория строится на основе собранных данных, но с вопросом о происхождении человека все получилось наоборот: сначала появилась гипотеза, а потом начали искать материал, который мог бы ее подтвердить. Немецкий биолог Эрнст Геккель, увлеченный идеями Дарвина, составил теоретическую схему эволюции человека, которая состояла из 22 стадий. Самой низшей ступенью был питекантроп (обезьяночеловек), так называемое «недостающее звено»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переходный этап от обезьяны к человеку. Постепенно выяснилось, что эта схема неправильна, но в то время она воодушевила на поиски голландского профессора анатомии Дюбуа. В ходе раскопок на острове Ява начиная с 1890 года он обнаружил фрагменты скелета существа, которое было названо питекантроп эректус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обезьяночеловек прямоходящий. К тому времени в Германии близ Дюссельдорфа уже были найдены останки более совершенного человека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хомо сапиенс неандерталенсис. В 1924 году Раймондт Дарт нашел в Африке кости существа, более примитивного, чем питекантроп,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австралопитека, то есть южного. Спустя 3 года в Китае около Пекина были найдены части скелета существа, очень похожего на питекантропа, которого назвали синантроп. Современная схема развития человека, принятая большинством специалистов, выглядит так:</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древнейшая обезьяна → австралопитек → хомо хабилис (человек умелый, переходная стадия) → архантроп (хомо эректус, древнейший человек) → палеантроп (неандерталец, древний человек) → неоантроп (кроманьонец, хомо сапиенс, человек современного типа).</w:t>
      </w:r>
    </w:p>
    <w:p w:rsidR="00E854EB" w:rsidRPr="0028372D" w:rsidRDefault="00E854EB" w:rsidP="0028372D">
      <w:pPr>
        <w:shd w:val="clear" w:color="auto" w:fill="FFFFFF"/>
        <w:spacing w:after="0" w:line="360" w:lineRule="auto"/>
        <w:ind w:firstLine="709"/>
        <w:jc w:val="both"/>
        <w:rPr>
          <w:rFonts w:ascii="Times New Roman" w:hAnsi="Times New Roman"/>
          <w:i/>
          <w:color w:val="000000"/>
          <w:sz w:val="28"/>
          <w:szCs w:val="26"/>
        </w:rPr>
      </w:pPr>
      <w:r w:rsidRPr="0028372D">
        <w:rPr>
          <w:rFonts w:ascii="Times New Roman" w:hAnsi="Times New Roman"/>
          <w:i/>
          <w:color w:val="000000"/>
          <w:sz w:val="28"/>
          <w:szCs w:val="26"/>
        </w:rPr>
        <w:t>Первобытнообщинный строй делится на следующие этапы:</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Палеолит (Древний каменный век): Нижний (ранний) палеолит:</w:t>
      </w:r>
    </w:p>
    <w:p w:rsidR="00E854EB" w:rsidRPr="0028372D" w:rsidRDefault="00E854EB" w:rsidP="0028372D">
      <w:pPr>
        <w:pStyle w:val="a3"/>
        <w:numPr>
          <w:ilvl w:val="0"/>
          <w:numId w:val="2"/>
        </w:numPr>
        <w:shd w:val="clear" w:color="auto" w:fill="FFFFFF"/>
        <w:spacing w:after="0" w:line="360" w:lineRule="auto"/>
        <w:ind w:left="0"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Олдувайская эпоха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3 млн.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700 тыс. лет до н.</w:t>
      </w:r>
      <w:r w:rsidR="0028372D">
        <w:rPr>
          <w:rFonts w:ascii="Times New Roman" w:hAnsi="Times New Roman"/>
          <w:color w:val="000000"/>
          <w:sz w:val="28"/>
          <w:szCs w:val="26"/>
        </w:rPr>
        <w:t> </w:t>
      </w:r>
      <w:r w:rsidR="0028372D" w:rsidRPr="0028372D">
        <w:rPr>
          <w:rFonts w:ascii="Times New Roman" w:hAnsi="Times New Roman"/>
          <w:color w:val="000000"/>
          <w:sz w:val="28"/>
          <w:szCs w:val="26"/>
        </w:rPr>
        <w:t>э</w:t>
      </w:r>
      <w:r w:rsidRPr="0028372D">
        <w:rPr>
          <w:rFonts w:ascii="Times New Roman" w:hAnsi="Times New Roman"/>
          <w:color w:val="000000"/>
          <w:sz w:val="28"/>
          <w:szCs w:val="26"/>
        </w:rPr>
        <w:t>.</w:t>
      </w:r>
    </w:p>
    <w:p w:rsidR="00E854EB" w:rsidRPr="0028372D" w:rsidRDefault="00E854EB" w:rsidP="0028372D">
      <w:pPr>
        <w:pStyle w:val="a3"/>
        <w:numPr>
          <w:ilvl w:val="0"/>
          <w:numId w:val="2"/>
        </w:numPr>
        <w:shd w:val="clear" w:color="auto" w:fill="FFFFFF"/>
        <w:spacing w:after="0" w:line="360" w:lineRule="auto"/>
        <w:ind w:left="0"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Ашельская эпоха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700 тыс.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150</w:t>
      </w:r>
      <w:r w:rsidR="0028372D">
        <w:rPr>
          <w:rFonts w:ascii="Times New Roman" w:hAnsi="Times New Roman"/>
          <w:color w:val="000000"/>
          <w:sz w:val="28"/>
          <w:szCs w:val="26"/>
        </w:rPr>
        <w:t>–</w:t>
      </w:r>
      <w:r w:rsidRPr="0028372D">
        <w:rPr>
          <w:rFonts w:ascii="Times New Roman" w:hAnsi="Times New Roman"/>
          <w:color w:val="000000"/>
          <w:sz w:val="28"/>
          <w:szCs w:val="26"/>
        </w:rPr>
        <w:t>100 тыс. до н.</w:t>
      </w:r>
      <w:r w:rsidR="0028372D">
        <w:rPr>
          <w:rFonts w:ascii="Times New Roman" w:hAnsi="Times New Roman"/>
          <w:color w:val="000000"/>
          <w:sz w:val="28"/>
          <w:szCs w:val="26"/>
        </w:rPr>
        <w:t> </w:t>
      </w:r>
      <w:r w:rsidR="0028372D" w:rsidRPr="0028372D">
        <w:rPr>
          <w:rFonts w:ascii="Times New Roman" w:hAnsi="Times New Roman"/>
          <w:color w:val="000000"/>
          <w:sz w:val="28"/>
          <w:szCs w:val="26"/>
        </w:rPr>
        <w:t>э</w:t>
      </w:r>
      <w:r w:rsidRPr="0028372D">
        <w:rPr>
          <w:rFonts w:ascii="Times New Roman" w:hAnsi="Times New Roman"/>
          <w:color w:val="000000"/>
          <w:sz w:val="28"/>
          <w:szCs w:val="26"/>
        </w:rPr>
        <w:t>.</w:t>
      </w:r>
    </w:p>
    <w:p w:rsidR="00E854EB" w:rsidRPr="0028372D" w:rsidRDefault="00E854EB" w:rsidP="0028372D">
      <w:pPr>
        <w:pStyle w:val="a3"/>
        <w:numPr>
          <w:ilvl w:val="0"/>
          <w:numId w:val="2"/>
        </w:numPr>
        <w:shd w:val="clear" w:color="auto" w:fill="FFFFFF"/>
        <w:spacing w:after="0" w:line="360" w:lineRule="auto"/>
        <w:ind w:left="0"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Средний палеолит (Мустьерская эпоха)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150</w:t>
      </w:r>
      <w:r w:rsidR="0028372D">
        <w:rPr>
          <w:rFonts w:ascii="Times New Roman" w:hAnsi="Times New Roman"/>
          <w:color w:val="000000"/>
          <w:sz w:val="28"/>
          <w:szCs w:val="26"/>
        </w:rPr>
        <w:t>–</w:t>
      </w:r>
      <w:r w:rsidRPr="0028372D">
        <w:rPr>
          <w:rFonts w:ascii="Times New Roman" w:hAnsi="Times New Roman"/>
          <w:color w:val="000000"/>
          <w:sz w:val="28"/>
          <w:szCs w:val="26"/>
        </w:rPr>
        <w:t xml:space="preserve">100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40</w:t>
      </w:r>
      <w:r w:rsidR="0028372D">
        <w:rPr>
          <w:rFonts w:ascii="Times New Roman" w:hAnsi="Times New Roman"/>
          <w:color w:val="000000"/>
          <w:sz w:val="28"/>
          <w:szCs w:val="26"/>
        </w:rPr>
        <w:t>–</w:t>
      </w:r>
      <w:r w:rsidRPr="0028372D">
        <w:rPr>
          <w:rFonts w:ascii="Times New Roman" w:hAnsi="Times New Roman"/>
          <w:color w:val="000000"/>
          <w:sz w:val="28"/>
          <w:szCs w:val="26"/>
        </w:rPr>
        <w:t>35 тыс. лет до н.</w:t>
      </w:r>
      <w:r w:rsidR="0028372D">
        <w:rPr>
          <w:rFonts w:ascii="Times New Roman" w:hAnsi="Times New Roman"/>
          <w:color w:val="000000"/>
          <w:sz w:val="28"/>
          <w:szCs w:val="26"/>
        </w:rPr>
        <w:t> </w:t>
      </w:r>
      <w:r w:rsidR="0028372D" w:rsidRPr="0028372D">
        <w:rPr>
          <w:rFonts w:ascii="Times New Roman" w:hAnsi="Times New Roman"/>
          <w:color w:val="000000"/>
          <w:sz w:val="28"/>
          <w:szCs w:val="26"/>
        </w:rPr>
        <w:t>э</w:t>
      </w:r>
      <w:r w:rsidRPr="0028372D">
        <w:rPr>
          <w:rFonts w:ascii="Times New Roman" w:hAnsi="Times New Roman"/>
          <w:color w:val="000000"/>
          <w:sz w:val="28"/>
          <w:szCs w:val="26"/>
        </w:rPr>
        <w:t>.</w:t>
      </w:r>
    </w:p>
    <w:p w:rsidR="00E854EB" w:rsidRPr="0028372D" w:rsidRDefault="00E854EB" w:rsidP="0028372D">
      <w:pPr>
        <w:pStyle w:val="a3"/>
        <w:numPr>
          <w:ilvl w:val="0"/>
          <w:numId w:val="2"/>
        </w:numPr>
        <w:shd w:val="clear" w:color="auto" w:fill="FFFFFF"/>
        <w:spacing w:after="0" w:line="360" w:lineRule="auto"/>
        <w:ind w:left="0"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Верхний (поздний) палеолит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40</w:t>
      </w:r>
      <w:r w:rsidR="0028372D">
        <w:rPr>
          <w:rFonts w:ascii="Times New Roman" w:hAnsi="Times New Roman"/>
          <w:color w:val="000000"/>
          <w:sz w:val="28"/>
          <w:szCs w:val="26"/>
        </w:rPr>
        <w:t>–</w:t>
      </w:r>
      <w:r w:rsidRPr="0028372D">
        <w:rPr>
          <w:rFonts w:ascii="Times New Roman" w:hAnsi="Times New Roman"/>
          <w:color w:val="000000"/>
          <w:sz w:val="28"/>
          <w:szCs w:val="26"/>
        </w:rPr>
        <w:t xml:space="preserve">35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10 тыс. лет до н.</w:t>
      </w:r>
      <w:r w:rsidR="0028372D">
        <w:rPr>
          <w:rFonts w:ascii="Times New Roman" w:hAnsi="Times New Roman"/>
          <w:color w:val="000000"/>
          <w:sz w:val="28"/>
          <w:szCs w:val="26"/>
        </w:rPr>
        <w:t> </w:t>
      </w:r>
      <w:r w:rsidR="0028372D" w:rsidRPr="0028372D">
        <w:rPr>
          <w:rFonts w:ascii="Times New Roman" w:hAnsi="Times New Roman"/>
          <w:color w:val="000000"/>
          <w:sz w:val="28"/>
          <w:szCs w:val="26"/>
        </w:rPr>
        <w:t>э</w:t>
      </w:r>
      <w:r w:rsidRPr="0028372D">
        <w:rPr>
          <w:rFonts w:ascii="Times New Roman" w:hAnsi="Times New Roman"/>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 xml:space="preserve">Мезолит (Средний каменный век)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 xml:space="preserve">11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 xml:space="preserve">10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 xml:space="preserve">8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6 тыс. лет до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 xml:space="preserve">Неолит (Новый каменный век)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8</w:t>
      </w:r>
      <w:r w:rsidR="0028372D">
        <w:rPr>
          <w:rFonts w:ascii="Times New Roman" w:hAnsi="Times New Roman"/>
          <w:b/>
          <w:color w:val="000000"/>
          <w:sz w:val="28"/>
          <w:szCs w:val="26"/>
        </w:rPr>
        <w:t>–</w:t>
      </w:r>
      <w:r w:rsidRPr="0028372D">
        <w:rPr>
          <w:rFonts w:ascii="Times New Roman" w:hAnsi="Times New Roman"/>
          <w:b/>
          <w:color w:val="000000"/>
          <w:sz w:val="28"/>
          <w:szCs w:val="26"/>
        </w:rPr>
        <w:t xml:space="preserve">6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4 тыс. лет до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 xml:space="preserve">Энеолит (Медный век)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 xml:space="preserve">4 тыс.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начало 3 тыс. до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 xml:space="preserve">Бронзовый век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 xml:space="preserve">3 тыс.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2 тыс. до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b/>
          <w:color w:val="000000"/>
          <w:sz w:val="28"/>
          <w:szCs w:val="26"/>
        </w:rPr>
      </w:pPr>
      <w:r w:rsidRPr="0028372D">
        <w:rPr>
          <w:rFonts w:ascii="Times New Roman" w:hAnsi="Times New Roman"/>
          <w:b/>
          <w:color w:val="000000"/>
          <w:sz w:val="28"/>
          <w:szCs w:val="26"/>
        </w:rPr>
        <w:t xml:space="preserve">Железный век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начало 1 тыс. до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 xml:space="preserve">. </w:t>
      </w:r>
      <w:r w:rsidR="0028372D">
        <w:rPr>
          <w:rFonts w:ascii="Times New Roman" w:hAnsi="Times New Roman"/>
          <w:b/>
          <w:color w:val="000000"/>
          <w:sz w:val="28"/>
          <w:szCs w:val="26"/>
        </w:rPr>
        <w:t>–</w:t>
      </w:r>
      <w:r w:rsidR="0028372D" w:rsidRPr="0028372D">
        <w:rPr>
          <w:rFonts w:ascii="Times New Roman" w:hAnsi="Times New Roman"/>
          <w:b/>
          <w:color w:val="000000"/>
          <w:sz w:val="28"/>
          <w:szCs w:val="26"/>
        </w:rPr>
        <w:t xml:space="preserve"> </w:t>
      </w:r>
      <w:r w:rsidRPr="0028372D">
        <w:rPr>
          <w:rFonts w:ascii="Times New Roman" w:hAnsi="Times New Roman"/>
          <w:b/>
          <w:color w:val="000000"/>
          <w:sz w:val="28"/>
          <w:szCs w:val="26"/>
        </w:rPr>
        <w:t>середина 1 тыс. н.</w:t>
      </w:r>
      <w:r w:rsidR="0028372D">
        <w:rPr>
          <w:rFonts w:ascii="Times New Roman" w:hAnsi="Times New Roman"/>
          <w:b/>
          <w:color w:val="000000"/>
          <w:sz w:val="28"/>
          <w:szCs w:val="26"/>
        </w:rPr>
        <w:t> </w:t>
      </w:r>
      <w:r w:rsidR="0028372D" w:rsidRPr="0028372D">
        <w:rPr>
          <w:rFonts w:ascii="Times New Roman" w:hAnsi="Times New Roman"/>
          <w:b/>
          <w:color w:val="000000"/>
          <w:sz w:val="28"/>
          <w:szCs w:val="26"/>
        </w:rPr>
        <w:t>э</w:t>
      </w:r>
      <w:r w:rsidRPr="0028372D">
        <w:rPr>
          <w:rFonts w:ascii="Times New Roman" w:hAnsi="Times New Roman"/>
          <w:b/>
          <w:color w:val="000000"/>
          <w:sz w:val="28"/>
          <w:szCs w:val="26"/>
        </w:rPr>
        <w:t>.</w:t>
      </w:r>
    </w:p>
    <w:p w:rsidR="00E854EB" w:rsidRPr="0028372D" w:rsidRDefault="00E854EB" w:rsidP="0028372D">
      <w:pPr>
        <w:shd w:val="clear" w:color="auto" w:fill="FFFFFF"/>
        <w:spacing w:after="0" w:line="360" w:lineRule="auto"/>
        <w:ind w:firstLine="709"/>
        <w:jc w:val="both"/>
        <w:rPr>
          <w:rFonts w:ascii="Times New Roman" w:hAnsi="Times New Roman"/>
          <w:i/>
          <w:iCs/>
          <w:color w:val="000000"/>
          <w:sz w:val="28"/>
          <w:szCs w:val="26"/>
        </w:rPr>
      </w:pPr>
    </w:p>
    <w:p w:rsidR="00E854EB" w:rsidRPr="0028372D" w:rsidRDefault="00A616D4" w:rsidP="00A616D4">
      <w:pPr>
        <w:pStyle w:val="a3"/>
        <w:shd w:val="clear" w:color="auto" w:fill="FFFFFF"/>
        <w:spacing w:after="0" w:line="360" w:lineRule="auto"/>
        <w:ind w:left="0" w:firstLine="728"/>
        <w:jc w:val="both"/>
        <w:rPr>
          <w:rFonts w:ascii="Times New Roman" w:hAnsi="Times New Roman"/>
          <w:b/>
          <w:color w:val="000000"/>
          <w:sz w:val="28"/>
          <w:szCs w:val="26"/>
        </w:rPr>
      </w:pPr>
      <w:r>
        <w:rPr>
          <w:rFonts w:ascii="Times New Roman" w:hAnsi="Times New Roman"/>
          <w:b/>
          <w:iCs/>
          <w:color w:val="000000"/>
          <w:sz w:val="28"/>
          <w:szCs w:val="26"/>
        </w:rPr>
        <w:t xml:space="preserve">2. </w:t>
      </w:r>
      <w:r w:rsidR="00E854EB" w:rsidRPr="0028372D">
        <w:rPr>
          <w:rFonts w:ascii="Times New Roman" w:hAnsi="Times New Roman"/>
          <w:b/>
          <w:iCs/>
          <w:color w:val="000000"/>
          <w:sz w:val="28"/>
          <w:szCs w:val="26"/>
        </w:rPr>
        <w:t>Палеолит и мезолит</w:t>
      </w:r>
    </w:p>
    <w:p w:rsidR="00A616D4" w:rsidRDefault="00A616D4" w:rsidP="0028372D">
      <w:pPr>
        <w:shd w:val="clear" w:color="auto" w:fill="FFFFFF"/>
        <w:spacing w:after="0" w:line="360" w:lineRule="auto"/>
        <w:ind w:firstLine="709"/>
        <w:jc w:val="both"/>
        <w:rPr>
          <w:rFonts w:ascii="Times New Roman" w:hAnsi="Times New Roman"/>
          <w:i/>
          <w:color w:val="000000"/>
          <w:sz w:val="28"/>
          <w:szCs w:val="26"/>
        </w:rPr>
      </w:pPr>
    </w:p>
    <w:p w:rsidR="00E854EB" w:rsidRPr="0028372D" w:rsidRDefault="00E854EB" w:rsidP="0028372D">
      <w:pPr>
        <w:shd w:val="clear" w:color="auto" w:fill="FFFFFF"/>
        <w:spacing w:after="0" w:line="360" w:lineRule="auto"/>
        <w:ind w:firstLine="709"/>
        <w:jc w:val="both"/>
        <w:rPr>
          <w:rFonts w:ascii="Times New Roman" w:hAnsi="Times New Roman"/>
          <w:i/>
          <w:color w:val="000000"/>
          <w:sz w:val="28"/>
          <w:szCs w:val="26"/>
        </w:rPr>
      </w:pPr>
      <w:r w:rsidRPr="0028372D">
        <w:rPr>
          <w:rFonts w:ascii="Times New Roman" w:hAnsi="Times New Roman"/>
          <w:i/>
          <w:color w:val="000000"/>
          <w:sz w:val="28"/>
          <w:szCs w:val="26"/>
        </w:rPr>
        <w:t>Австралопитек</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Первый австралопитек был найден профессором Йоханнесбургского университета Дартом еще в 1924 году. Вскоре ученые обнаружили в Африке другие останки ископаемой «южной обезьяны», которую признали первым предком человека. Австралопитеки жили 4,5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1 млн. лет назад в африканской саванне и передвигались на задних конечностях. Поскольку их передние конечности оказались свободными, они могли брать в них ветки или камни, с помощью которых охотились на мелких животных или защищались от нападения. Предполагается, что австралопитеки жили первобытными стадами и охотились вместе. Однако их охота носила неорганизованный и крайне примитивный характер, часто они питались падалью. Вообще, у австралопитека было больше черт обезьяны, чем человека.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Первые каменные орудия австралопитек изготавливал, раскалывая гальку так, чтобы получались острые края. Умение изготавливать орудия дало древнему человеку имя «хабилис». Внешне он был похож на австралопитека: рост имел небольшой по сравнению с ростом современного человека (120</w:t>
      </w:r>
      <w:r w:rsidR="0028372D">
        <w:rPr>
          <w:rFonts w:ascii="Times New Roman" w:hAnsi="Times New Roman"/>
          <w:color w:val="000000"/>
          <w:sz w:val="28"/>
          <w:szCs w:val="26"/>
        </w:rPr>
        <w:t xml:space="preserve"> –</w:t>
      </w:r>
      <w:r w:rsidR="0028372D" w:rsidRPr="0028372D">
        <w:rPr>
          <w:rFonts w:ascii="Times New Roman" w:hAnsi="Times New Roman"/>
          <w:color w:val="000000"/>
          <w:sz w:val="28"/>
          <w:szCs w:val="26"/>
        </w:rPr>
        <w:t xml:space="preserve"> 15</w:t>
      </w:r>
      <w:r w:rsidRPr="0028372D">
        <w:rPr>
          <w:rFonts w:ascii="Times New Roman" w:hAnsi="Times New Roman"/>
          <w:color w:val="000000"/>
          <w:sz w:val="28"/>
          <w:szCs w:val="26"/>
        </w:rPr>
        <w:t>0</w:t>
      </w:r>
      <w:r w:rsidR="0028372D">
        <w:rPr>
          <w:rFonts w:ascii="Times New Roman" w:hAnsi="Times New Roman"/>
          <w:color w:val="000000"/>
          <w:sz w:val="28"/>
          <w:szCs w:val="26"/>
        </w:rPr>
        <w:t> </w:t>
      </w:r>
      <w:r w:rsidR="0028372D" w:rsidRPr="0028372D">
        <w:rPr>
          <w:rFonts w:ascii="Times New Roman" w:hAnsi="Times New Roman"/>
          <w:color w:val="000000"/>
          <w:sz w:val="28"/>
          <w:szCs w:val="26"/>
        </w:rPr>
        <w:t>см</w:t>
      </w:r>
      <w:r w:rsidRPr="0028372D">
        <w:rPr>
          <w:rFonts w:ascii="Times New Roman" w:hAnsi="Times New Roman"/>
          <w:color w:val="000000"/>
          <w:sz w:val="28"/>
          <w:szCs w:val="26"/>
        </w:rPr>
        <w:t>), походку сутулую. Но мозг по размерам превосходил мозг австралопитека. Однако главным отличием от австралопитека была чрезвычайно умелая рука «хабилиса», ею он мог держать орудие не только силовым сжатием, но и ловко манипулировать большим и указательным пальцами.</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«Хабилисы» умели изготавливать орудия, которые их первооткрывателем Лики были названы «чопперам», что в переводе с английского означает «сечки». Это были гальки, слегка заостренные с одного края. Гальки, заостренные с двух сторон, Лики назвал «чоппингами». Эти каменные орудия с острыми краями помогали «хабилисам» разрезать на куски мясо добытых животных, разбивать кости, чтобы достать костный мозг. Пищей «хабилисам» служили также плоды, птичьи </w:t>
      </w:r>
      <w:r w:rsidRPr="0028372D">
        <w:rPr>
          <w:rFonts w:ascii="Times New Roman" w:hAnsi="Times New Roman"/>
          <w:i/>
          <w:iCs/>
          <w:color w:val="000000"/>
          <w:sz w:val="28"/>
          <w:szCs w:val="26"/>
        </w:rPr>
        <w:t xml:space="preserve">яйца. </w:t>
      </w:r>
      <w:r w:rsidRPr="0028372D">
        <w:rPr>
          <w:rFonts w:ascii="Times New Roman" w:hAnsi="Times New Roman"/>
          <w:color w:val="000000"/>
          <w:sz w:val="28"/>
          <w:szCs w:val="26"/>
        </w:rPr>
        <w:t>Мясо древний человек употреблял сырым, так как еще не знал и боялся огня.</w:t>
      </w:r>
    </w:p>
    <w:p w:rsidR="00E854EB" w:rsidRPr="0028372D" w:rsidRDefault="00E854EB" w:rsidP="0028372D">
      <w:pPr>
        <w:shd w:val="clear" w:color="auto" w:fill="FFFFFF"/>
        <w:spacing w:after="0" w:line="360" w:lineRule="auto"/>
        <w:ind w:firstLine="709"/>
        <w:jc w:val="both"/>
        <w:rPr>
          <w:rFonts w:ascii="Times New Roman" w:hAnsi="Times New Roman"/>
          <w:i/>
          <w:color w:val="000000"/>
          <w:sz w:val="28"/>
          <w:szCs w:val="26"/>
        </w:rPr>
      </w:pPr>
      <w:r w:rsidRPr="0028372D">
        <w:rPr>
          <w:rFonts w:ascii="Times New Roman" w:hAnsi="Times New Roman"/>
          <w:i/>
          <w:color w:val="000000"/>
          <w:sz w:val="28"/>
          <w:szCs w:val="26"/>
        </w:rPr>
        <w:t>Архантроп</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Следующим этапом эволюции человека считается архантроп, или хомо эректус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человек прямоходящий. Каким именно образом хомо хабилис перешел в хомо эректус, неизвестно. Мы знаем только то, что примерно 1 млн. лет назад австралопитеки исчезли и их место заняли существа, которых с полным основанием можно назвать первыми людьми. Главным критерием этого служил уровень развития мозга. Уже австралопитек отличался от обезьян тем, что умел изготавливать простейшие орудия труда. Человек прямоходящий изготавливал орудия намного лучше своего предшественника, был способен организовывать совместную охоту, а также использовал огонь, чтобы греться и приготавливать пищу. Хомо эректус мог разговаривать, хотя его речь была крайне примитивна. Кроме того, на теле человека прямоходящего не было волосяного покрова и ниже шеи он выглядел почти как современный хомо сапиенс. Но череп с лишенной подбородка массивной нижней челюстью, покатый лоб и выступающий вперед надбровный валик составляли его коренное отличие от современного человека.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Вскоре после находки Эженом Дюбуа первых останков хомо эректуса на Яве в 1907 году в Германии при земляных работах была обнаружена нижняя челюсть существа, названного гейдельбергским человеком. Позже был обнаружен синантроп. В ходе длительных исследований выяснилось, что человек прямоходящий возник в Восточной Африке около 1 млн. лет назад и в течение последующих 300</w:t>
      </w:r>
      <w:r w:rsidR="0028372D">
        <w:rPr>
          <w:rFonts w:ascii="Times New Roman" w:hAnsi="Times New Roman"/>
          <w:color w:val="000000"/>
          <w:sz w:val="28"/>
          <w:szCs w:val="26"/>
        </w:rPr>
        <w:t>–</w:t>
      </w:r>
      <w:r w:rsidRPr="0028372D">
        <w:rPr>
          <w:rFonts w:ascii="Times New Roman" w:hAnsi="Times New Roman"/>
          <w:color w:val="000000"/>
          <w:sz w:val="28"/>
          <w:szCs w:val="26"/>
        </w:rPr>
        <w:t>400 тыс. лет расселился на просторах Евразии от Явы до Испании.</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Еще в пещерах синантропов были найдены большие кучи золы, что означало только одно: синантроп умел пользоваться огнем и поддерживать его постоянно. Это стало коренным отличием людей от животных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все животные боятся огня, и только человек смог использовать его в своих целях. Разведя первый костер, человечество противопоставило себя всему остальному животному миру. Люди перестали быть просто частью природы, они встали над ней и начали подчинять себе остальной мир.</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Скорее всего, поначалу хомо эректус не умел сам добывать огонь, а брал горящие в лесном пожаре ветки и угли, приносил на свою стоянку и там поддерживал его постоянное горение. Обнаружив, что попавшее в огонь мясо намного вкуснее сырого, древнейшие люди теперь стали употреблять в пищу только поджаренное.</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Поскольку хомо эректус не умел добывать огонь, его необходимо было постоянно поддерживать в очаге на стоянке. Очаг, от которого зависела жизнь людей, стал центром человеческой группы. Под защитой яркого пламени они могли спокойно, не боясь диких зверей, изготавливать орудия, готовить пищу, есть и спать. Сидя у костра, люди общались между собой и постепенно превращались в одну семью, общину.</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Человек прямоходящий научился изготавливать массивные ручные рубила, которые стали признаком так называемой ашельскои культуры (названной по имени французского селения Сен-Ашель), которая охватывает все время существования хомо эректус. Ручное рубило представляет собой камень удлиненной яйцевидной формы, обработанный с двух сторон так, чтобы обе стороны сходились к острому концу. По-видимому, это орудие было универсальным. Кроме рубил из цельных камней люди стали использовать и более тонкие и изящные отщепы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пластинки, сколотые с большого камня, называемого нуклесом. Эти острые пластины скалывались с нуклеса при помощи орудий из дерева или кости.</w:t>
      </w:r>
    </w:p>
    <w:p w:rsidR="00E854EB" w:rsidRPr="0028372D" w:rsidRDefault="00E854EB" w:rsidP="0028372D">
      <w:pPr>
        <w:shd w:val="clear" w:color="auto" w:fill="FFFFFF"/>
        <w:spacing w:after="0" w:line="360" w:lineRule="auto"/>
        <w:ind w:firstLine="709"/>
        <w:jc w:val="both"/>
        <w:rPr>
          <w:rFonts w:ascii="Times New Roman" w:hAnsi="Times New Roman"/>
          <w:i/>
          <w:color w:val="000000"/>
          <w:sz w:val="28"/>
          <w:szCs w:val="26"/>
        </w:rPr>
      </w:pPr>
      <w:r w:rsidRPr="0028372D">
        <w:rPr>
          <w:rFonts w:ascii="Times New Roman" w:hAnsi="Times New Roman"/>
          <w:i/>
          <w:color w:val="000000"/>
          <w:sz w:val="28"/>
          <w:szCs w:val="26"/>
        </w:rPr>
        <w:t>Неандерталец</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Первые останки неандертальца были найдены англичанами в 1848 году во время строительства крепости в Гибралтаре. В 1856 году в Германии близ города Дюссельдорфа в долине реки Неандер, очищая небольшую пещеру для каменоломни, рабочие наткнулись на останки существа, принятые ими сначала за пещерного медведя. Они нашли черепную крышку и фрагменты кости конечностей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все это отнесли местному учителю Иоганну Фульротту, который определил, что останки принадлежали древнему человеку. В 1908 году в гроте близ деревни Ла Шапель-о-Сен на юго-западе Франции был обнаружен скелет старика неандертальца, а неподалеку в пещере Ле-Мустье раскопали множество каменных орудий. По месту находок европейский тип неандертальцы был назван шапельским, а его культура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мустьерской. С его появлением на Земле наступил средний палеолит.</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Считается, что неандертальцы возникли эволюционным путем из хомо эректус в период 300</w:t>
      </w:r>
      <w:r w:rsidR="0028372D">
        <w:rPr>
          <w:rFonts w:ascii="Times New Roman" w:hAnsi="Times New Roman"/>
          <w:color w:val="000000"/>
          <w:sz w:val="28"/>
          <w:szCs w:val="26"/>
        </w:rPr>
        <w:t>–</w:t>
      </w:r>
      <w:r w:rsidRPr="0028372D">
        <w:rPr>
          <w:rFonts w:ascii="Times New Roman" w:hAnsi="Times New Roman"/>
          <w:color w:val="000000"/>
          <w:sz w:val="28"/>
          <w:szCs w:val="26"/>
        </w:rPr>
        <w:t>150 тыс. лет назад. Их останки находят на всей территории Европы, на Ближнем и Среднем Востоке и в Узбекистане. Неандертальцы, жившие в разных областях, отличались друг от друга и изменялись с течением времени. Неандерталец был коренастым, с мощной мускулатурой и массивным скелетом. Рост его был небольшим, у мужчин он доходил до 165</w:t>
      </w:r>
      <w:r w:rsidR="0028372D">
        <w:rPr>
          <w:rFonts w:ascii="Times New Roman" w:hAnsi="Times New Roman"/>
          <w:color w:val="000000"/>
          <w:sz w:val="28"/>
          <w:szCs w:val="26"/>
        </w:rPr>
        <w:t> </w:t>
      </w:r>
      <w:r w:rsidR="0028372D" w:rsidRPr="0028372D">
        <w:rPr>
          <w:rFonts w:ascii="Times New Roman" w:hAnsi="Times New Roman"/>
          <w:color w:val="000000"/>
          <w:sz w:val="28"/>
          <w:szCs w:val="26"/>
        </w:rPr>
        <w:t>см</w:t>
      </w:r>
      <w:r w:rsidRPr="0028372D">
        <w:rPr>
          <w:rFonts w:ascii="Times New Roman" w:hAnsi="Times New Roman"/>
          <w:color w:val="000000"/>
          <w:sz w:val="28"/>
          <w:szCs w:val="26"/>
        </w:rPr>
        <w:t>. Великолепно развитый мозг неандертальца позволил назвать его человеком разумным. Объем его мозга был равен объему мозга современного человека.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Основным оружием неандертальцев, видимо, было копье. В мустьерскую эпоху старые орудия труда, известные еще в Ашель, достаточно сильно изменились и к ним прибавились новые. Ранее массивные ручные рубила, вес которых достигал порой 2 кг, теперь значительно уменьшились в размерах, и техника их изготовления стала более утонченной. Новые, придуманные неандертальцами орудия делят на два основных вида: остроконечники и скребла. Возможно, именно неандертальский человек придумал, как самому добывать огонь. Неизвестно, где именно и когда человек впервые изобрел этот способ и какой это способ, но неандертальцы знали его в совершенстве в самых различных областях земного шара.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Неандерталец не жил, как его предки, первобытным стадом, на смену стаду приходит родовая община. В отличие от животного, человек заботился не только о самом себе и не только о своих собственных детях, но и обо всей общине. Вместо того, чтобы съесть всю добычу на месте охоты, неандертальцы несли ее в пещеру, туда, где у пылающего костра оставались занятые ведением домашнего хозяйства женщины, а также дети и старики.</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Самым главным признаком разумности неандертальца стало возникновение у него отвлеченного мышления. Оно нашло свое выражение в появлении религиозных представлений, о чем свидетельствует появление обряда погребения умерших.</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Неандерталец умел разговаривать. Однако исследования показали, что если шапельские неандертальцы не могли произносить большую часть согласных и гласных звуков, то их собратья, жившие на Ближнем Востоке, обладали достаточно связной речью.</w:t>
      </w:r>
    </w:p>
    <w:p w:rsidR="00E854EB" w:rsidRPr="0028372D" w:rsidRDefault="00E854EB" w:rsidP="0028372D">
      <w:pPr>
        <w:shd w:val="clear" w:color="auto" w:fill="FFFFFF"/>
        <w:spacing w:after="0" w:line="360" w:lineRule="auto"/>
        <w:ind w:firstLine="709"/>
        <w:jc w:val="both"/>
        <w:rPr>
          <w:rFonts w:ascii="Times New Roman" w:hAnsi="Times New Roman"/>
          <w:i/>
          <w:color w:val="000000"/>
          <w:sz w:val="28"/>
          <w:szCs w:val="26"/>
        </w:rPr>
      </w:pPr>
      <w:r w:rsidRPr="0028372D">
        <w:rPr>
          <w:rFonts w:ascii="Times New Roman" w:hAnsi="Times New Roman"/>
          <w:i/>
          <w:color w:val="000000"/>
          <w:sz w:val="28"/>
          <w:szCs w:val="26"/>
        </w:rPr>
        <w:t>Кроманьонцы</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 1868 году при строительстве железной дороги между городами Ажен и Периге во Франции под скальным навесом Кроманьон рабочие нашли останки человека. Ученый установил, что обнаруженные кости принадлежат человеку современного типа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хомо сапиенс (человек разумный), который был назван кроманьонцем.</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Древнейшие останки хомо сапиенс были обнаружены в пещерах Борден и Класис Ривер Маунт на юге Африки, их возраст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90</w:t>
      </w:r>
      <w:r w:rsidR="0028372D">
        <w:rPr>
          <w:rFonts w:ascii="Times New Roman" w:hAnsi="Times New Roman"/>
          <w:color w:val="000000"/>
          <w:sz w:val="28"/>
          <w:szCs w:val="26"/>
        </w:rPr>
        <w:t>–</w:t>
      </w:r>
      <w:r w:rsidRPr="0028372D">
        <w:rPr>
          <w:rFonts w:ascii="Times New Roman" w:hAnsi="Times New Roman"/>
          <w:color w:val="000000"/>
          <w:sz w:val="28"/>
          <w:szCs w:val="26"/>
        </w:rPr>
        <w:t xml:space="preserve">100 тыс. лет. Современные исследования ДНК 148 человек, принадлежащих 14 народам из различных частей света, показали, что все эти люди имеют общего предка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женщину, жившую в Африке около 150 тыс. лет назад. Другое исследование ДНК 38 мужчин установило, что нижняя граница появления на Земле хомо сапиенс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270 тыс. лет назад. Появившись на юге Африки, в течение 100 тыс. лет человек современного типа расселился по всему континенту и примерно 90 тыс. лет назад проник в Азию. Около 40 тыс. лет назад он попал в Европу, 50 тыс. лет назад добрался до Австралии и примерно 40 тыс. лет назад по существовавшему тогда на месте Берингова пролива перешейку достиг Северной Америки.</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Первые люди современного типа почти ничем не отличались от нас, они были только немного выше и шире в плевах. Придя в Европу из Азии через Балканы, они истребили неандертальцев и заселили освободившиеся территории. Так примерно 35 тыс. лет до н.</w:t>
      </w:r>
      <w:r w:rsidR="0028372D">
        <w:rPr>
          <w:rFonts w:ascii="Times New Roman" w:hAnsi="Times New Roman"/>
          <w:color w:val="000000"/>
          <w:sz w:val="28"/>
          <w:szCs w:val="26"/>
        </w:rPr>
        <w:t> </w:t>
      </w:r>
      <w:r w:rsidR="0028372D" w:rsidRPr="0028372D">
        <w:rPr>
          <w:rFonts w:ascii="Times New Roman" w:hAnsi="Times New Roman"/>
          <w:color w:val="000000"/>
          <w:sz w:val="28"/>
          <w:szCs w:val="26"/>
        </w:rPr>
        <w:t>э</w:t>
      </w:r>
      <w:r w:rsidRPr="0028372D">
        <w:rPr>
          <w:rFonts w:ascii="Times New Roman" w:hAnsi="Times New Roman"/>
          <w:color w:val="000000"/>
          <w:sz w:val="28"/>
          <w:szCs w:val="26"/>
        </w:rPr>
        <w:t>. началась эпоха верхнего палеолита.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С появлением человека современного типа стали не только все быстрее и быстрее нарастать темпы развития культуры, но и открылись неизвестные ранее области творческой деятельности, которые были неизвестны людям нижнего палеолита. Кроманьонцы умели изготавливать разные по форме и более совершенные по обработке орудия труда.</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Основным оружием охотников стало копье. Некоторые орудия для удобства и усиления действий снабжались оправами и рукоятями. Рукоять к кремню привязывали. Так появились составные орудия, переход к которым был важным этапом в развитии и усложнении техники изготовления орудий. Копьеметалка стала первым механическим средством, увеличивающим силу удара. Она служила для метания дротиков и представляла собой стержень с крючком на конце. Удлиняя размах руки, копьеметалка тем самым намного увеличивала и дальность полета дротика. Из кремня выделывались наконечники с боковой выемкой в основании и изящной лавроволистной формы крупные наконечники.</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Ученые обнаружили немало свидетельств того, что в период верхнего палеолита древние люди широко применяли различные, в том числе и механически действующие ловушки и западни для добычи животных.</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 этот период на смену временному потеплению вновь приходит похолодание, и, судя по находкам кремневых и костяных проколок, а также костяных игл с миниатюрными отверстиями для ниток, человеку пришлось научиться шить более совершенную одежду из специально выделанных шкур.</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 эпоху верхнего палеолита человек заселил Америку, которая до этого времени была необитаема. Существует множество разных теорий относительно пути, по которому люди пришли в Америку. Считается общепризнанным, что не ранее 40 тыс. лет назад люди проникли в Новый Свет через Берингию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полоску суши, существовавшую тогда на месте одноименного пролива, заселили Аляску и начали медленно проникать на юг. Этот процесс затянулся примерно на 30 тыс. лет. Около 20 тыс. лет назад человек достиг Южной Америки и спустя еще 10 тыс. лет расселился на всей ее территории.</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b/>
          <w:bCs/>
          <w:color w:val="000000"/>
          <w:sz w:val="28"/>
          <w:szCs w:val="26"/>
        </w:rPr>
        <w:t>Мезолит</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Примерно 11 тыс. лет назад в Европе началось потепление. Изменение климата привело к тому, что пространства, занятые ранее степью и тундрой, на которых паслись стада оленей и мамонтов, покрылись лесами. Это оказало огромное влияние на образ жизни человека, которому теперь пришлось охотиться не на открытых пространствах, а в чаще леса, в результате чего на смену копью пришли лук и стрелы. Изменение орудий труда послужило началом новой эпохи в истории человечества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мезолита (среднего каменного века). Главной чертой мезолитической культуры стало господство микролитов, которые использовались как наконечники для стрел.</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Микролиты являлись рабочим краем орудий и оружия. Составное орудие, оснащенное микролитами, было легче и по своим качествам не уступало орудию, сделанному целиком из кремня, изготовление которого было делом трудоемким и требовало большого количества материала. Вкладыш, который сломался, можно было легко заменить, а поломка же цельнокремневого орудия не устранялась.</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Изобретение лука и стрел было огромным завоеванием человека. У него появилось скорострельное, дальнобойное оружие, меткость и сила боя которого выгодно отличали его от копья.</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 конце мезолитического периода появляются макролиты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грубо обитые рубящие орудия для обработки дерева, типа топора. Топорищами для таких каменных топоров служили рога. Однако в северных областях они найдены и на более ранних стоянках. Там их распространение, очевидно, было связано с приспособлением к послеледниковым условиям жизни среди леса. Немного позже появляются крупные каменные орудия, изготовленные совершенно новыми, неизвестными до этого в каменном веке способами: точечной ретушью, то есть последовательным выкраиванием частиц камня, а затем и сверлением.</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Человек мезолитического времени изобрел лодку, сеть, крючок с </w:t>
      </w:r>
      <w:r w:rsidR="0028372D" w:rsidRPr="0028372D">
        <w:rPr>
          <w:rFonts w:ascii="Times New Roman" w:hAnsi="Times New Roman"/>
          <w:color w:val="000000"/>
          <w:sz w:val="28"/>
          <w:szCs w:val="26"/>
        </w:rPr>
        <w:t>бородкой</w:t>
      </w:r>
      <w:r w:rsidR="0028372D">
        <w:rPr>
          <w:rFonts w:ascii="Times New Roman" w:hAnsi="Times New Roman"/>
          <w:color w:val="000000"/>
          <w:sz w:val="28"/>
          <w:szCs w:val="26"/>
        </w:rPr>
        <w:t>-</w:t>
      </w:r>
      <w:r w:rsidR="0028372D" w:rsidRPr="0028372D">
        <w:rPr>
          <w:rFonts w:ascii="Times New Roman" w:hAnsi="Times New Roman"/>
          <w:color w:val="000000"/>
          <w:sz w:val="28"/>
          <w:szCs w:val="26"/>
        </w:rPr>
        <w:t>то</w:t>
      </w:r>
      <w:r w:rsidRPr="0028372D">
        <w:rPr>
          <w:rFonts w:ascii="Times New Roman" w:hAnsi="Times New Roman"/>
          <w:color w:val="000000"/>
          <w:sz w:val="28"/>
          <w:szCs w:val="26"/>
        </w:rPr>
        <w:t xml:space="preserve">, что было необходимо для ловли рыбы в глубоких водоемах. Широкое распространение гарпунов, наличие сетей, лодок, обилие на стоянках костей рыб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все это указывает на интенсивное развитие рыболовства, которое к концу мезолита становится основной отраслью хозяйства по всей Европе.</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 мезолите началось одомашнивание диких животных. Скотоводство возникло из охоты в результате приручения, а потом и разведения тех самых животных, на которых раньше люди охотились. Одомашненные животные стали размножаться в неволе и давать новые породы скота.</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 мезолите появляются зачатки земледелия. Его признаки находят в верхнем слое пещеры Шанидар, в поселении Зави-Чеми в Ираке 11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13 тыс. лет назад, в Палестине и Иордании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10 тыс. лет назад. Найденные там жатвенные ножи, ступки, мотыжки, песты служили, скорее всего, для сбора и обработки дикорастущих злаков. Следов ткачества в мезолите не обнаружено. Судя по наскальным рисункам, на юге люди носили набедренные повязки, на севере шили одежду из шкур животных.</w:t>
      </w:r>
    </w:p>
    <w:p w:rsidR="00E854EB" w:rsidRPr="00A616D4" w:rsidRDefault="00A616D4" w:rsidP="00A616D4">
      <w:pPr>
        <w:shd w:val="clear" w:color="auto" w:fill="FFFFFF"/>
        <w:spacing w:after="0" w:line="360" w:lineRule="auto"/>
        <w:ind w:firstLine="709"/>
        <w:jc w:val="both"/>
        <w:rPr>
          <w:rFonts w:ascii="Times New Roman" w:hAnsi="Times New Roman"/>
          <w:b/>
          <w:sz w:val="28"/>
          <w:szCs w:val="28"/>
        </w:rPr>
      </w:pPr>
      <w:r>
        <w:rPr>
          <w:i/>
        </w:rPr>
        <w:br w:type="page"/>
      </w:r>
      <w:r w:rsidRPr="00A616D4">
        <w:rPr>
          <w:rFonts w:ascii="Times New Roman" w:hAnsi="Times New Roman"/>
          <w:b/>
          <w:sz w:val="28"/>
          <w:szCs w:val="28"/>
        </w:rPr>
        <w:t xml:space="preserve">3. </w:t>
      </w:r>
      <w:r w:rsidR="00E854EB" w:rsidRPr="00A616D4">
        <w:rPr>
          <w:rFonts w:ascii="Times New Roman" w:hAnsi="Times New Roman"/>
          <w:b/>
          <w:sz w:val="28"/>
          <w:szCs w:val="28"/>
        </w:rPr>
        <w:t>Неолит</w:t>
      </w:r>
    </w:p>
    <w:p w:rsidR="00A616D4" w:rsidRDefault="00A616D4" w:rsidP="0028372D">
      <w:pPr>
        <w:shd w:val="clear" w:color="auto" w:fill="FFFFFF"/>
        <w:spacing w:after="0" w:line="360" w:lineRule="auto"/>
        <w:ind w:firstLine="709"/>
        <w:jc w:val="both"/>
        <w:rPr>
          <w:rFonts w:ascii="Times New Roman" w:hAnsi="Times New Roman"/>
          <w:color w:val="000000"/>
          <w:sz w:val="28"/>
          <w:szCs w:val="26"/>
        </w:rPr>
      </w:pP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Около 12 тыс. лет назад в Юго-Западной Азии и Египте начался переход от охоты и собирательства к земледелию и скотоводству, то есть от присваивающего хозяйства к производящему. Переход к производящему хозяйству занял довольно долгое время и происходил постепенно. Сам термин «неолит» характеризует эпоху, когда основу экономики составляло скотоводство и земледелие, люди открыли керамику, но еще не знали металла и продолжали пользоваться каменными орудиями труда.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Неолитическое производящее хозяйство возникло в нескольких отдельных регионах планеты, откуда затем распространилось на более обширные территории. Такими земледельческими и скотоводческими центрами были: часть Западной Азии от Леванта на западе до гор Тавр на севере и подножия горной цепи Загрос на востоке, Верхний Египет и юго-восточная часть Сахары, долины рек Хуанхэ и Янцзы в Китае, в Новом Свете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Центральная Америка и Анды. В этих областях независимо друг от друга люди перешли от охоты и собирательства к скотоводству и земледелию. До сих пор неизвестно, почему это случилось именно в этих областях и как именно происходил этот процесс. По-видимому, главную роль сыграли климатические условия.</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Неолит начал свое шествие по Европе из Анатолии, перекинувшись через Босфорский пролив сначала на Балканы, затем в. Грецию и далее. Колонисты, переселившись из Анатолии на Балканы, каким-то образом повлияли на мезолитическое население Европы, побудив его перейти к неолиту.</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Коренным образом изменилось питание. Если раньше люди ели в основном жареное и вяленое мясо, то теперь их рацион дополнился хлебом и другими продуктами питания, приготавливаемыми из злаковых культур, а также молочными продуктами, в частности маслом и сыром. Кроме того, изобретение керамики позволило варить пищу, в том числе и мясо. Это привело к тому, что люди начали употреблять в пищу соль, которая очень скоро стала предметом торговли. Такие перемены в питании вызвали бурный рост населения Земли.</w:t>
      </w:r>
    </w:p>
    <w:p w:rsidR="00E854EB" w:rsidRPr="0028372D" w:rsidRDefault="00E854EB" w:rsidP="00A616D4">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Благодаря земледелию в эпоху неолита человечество пе</w:t>
      </w:r>
      <w:r w:rsidR="00A616D4">
        <w:rPr>
          <w:rFonts w:ascii="Times New Roman" w:hAnsi="Times New Roman"/>
          <w:color w:val="000000"/>
          <w:sz w:val="28"/>
          <w:szCs w:val="26"/>
        </w:rPr>
        <w:t>решло к оседлому образу жиз</w:t>
      </w:r>
      <w:r w:rsidRPr="0028372D">
        <w:rPr>
          <w:rFonts w:ascii="Times New Roman" w:hAnsi="Times New Roman"/>
          <w:color w:val="000000"/>
          <w:sz w:val="28"/>
          <w:szCs w:val="26"/>
        </w:rPr>
        <w:t>ни. Если в верхнем палеолите и мезолите охотники-собиратели сооружали только временные стоянки, поскольку были вынуждены кочевать вслед за</w:t>
      </w:r>
      <w:r w:rsidR="00A616D4">
        <w:rPr>
          <w:rFonts w:ascii="Times New Roman" w:hAnsi="Times New Roman"/>
          <w:color w:val="000000"/>
          <w:sz w:val="28"/>
          <w:szCs w:val="26"/>
        </w:rPr>
        <w:t xml:space="preserve"> </w:t>
      </w:r>
      <w:r w:rsidRPr="0028372D">
        <w:rPr>
          <w:rFonts w:ascii="Times New Roman" w:hAnsi="Times New Roman"/>
          <w:color w:val="000000"/>
          <w:sz w:val="28"/>
          <w:szCs w:val="26"/>
        </w:rPr>
        <w:t xml:space="preserve">стадами животных, то в неолите повсюду появляются деревни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постоянное место жительства. Перейдя к оседлому образу жизни, человек начал строить долговременные жилища. На смену ветхим хижинам и шалашам пришли каменные, глиняные и кирпичные дома.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Началось социальное расслоение общества и специализация, то есть разделение профессий. В племени первобытных охотников был только один «специалист»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жрец-шаман, исполнявший религиозные и магические обряды. Племя, вернее та его часть, которая занималась охотой, также имела вождя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 xml:space="preserve">самого сильного и опытного охотника. Однако этот вождь не имел никакой власти, был первым среди равных и занимался только организацией охоты. Кроме того, должность вождя не была наследственной. Вообще, в верхнем палеолите и мезолите отсутствовали такие понятия, как «власть», «неравенство» и «собственность». Добыча на охоте делилась поровну между всеми членами племени, которые имели общее весьма незамысловатое имущество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шкуры и орудия. В неолитической деревне все стало по-другому. Кроме людей, занимавшихся только сельским хозяйством, там жили гончары, мастера, изготавливавшие орудия труда, ткачи и плотники. Вскоре к ним добавились мастера, изготавливавшие повозки на колесах, и люди, занимавшиеся торговлей. Постепенно эта специализация привела к появлению профессиональных воинов, защищавших деревню, и наследственного правителя, обладавшего политической, военной и религиозной властью.</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С началом неолита, отказавшись от охоты и собирательства, у человека появился свой собственный дом, свой скот, свои орудия для обработки земли и своя земля. Появление собственности вызвало к жизни неведомые ранее явления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грабеж и войну. Община, урожай которой погиб, а скот скосила болезнь, могла поправить свои дела, только напав на более удачливого соседа, который, однако, защищал свои владения и имущество с оружием в руках. Так большинство неолитических деревень были укреплены на случай подобного нападения.</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Постепенно некоторые неолитические деревни начинают превращаться в первые города, которые становились политическими и религиозными центрами. Вокруг таких центров объединялись деревни, находящиеся в округе. Существовали три основные причины, благодаря которым деревня превращалась в город. Это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развитие технических средств и увеличение производства сельскохозяйственной продукции, конец экономической самодостаточности неолитической деревни, концентрация политической и военной власти в руках военных и жрецов.</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В неолите сельскохозяйственная техника развивалась довольно быстро. 9 тыс. лет назад по берегам Нила, Тигра и Евфрата, Инда, Янцзы и Хуанхэ появились первые ирригационные системы, которые обеспечивали бесперебойное снабжение полей водой. Около 7 тыс. лет назад было изобретено колесо, на основе которого была создана не только повозка, но и гончарный круг. Примерно в это же время был изобретен парус. В принципе, лодки были известны довольно давно, но только теперь люди научились использовать для их движения силу ветра. Развивалось горное дело, благодаря чему добыча кремния превратилась в целую индустрию. Все это способствовало развитию производства, что привело к появлению излишков продуктов и предметов, которые можно было обменять на нужные вещи. Если первоначально неолитическая деревня полностью обеспечивала себя почти всем необходимым, то с появлением подобных излишков, колесного транспорта и парусных лодок стала возможна оживленная торговля. В неолите люди создали целую систему торговли солью, керамикой и обсидианом, который наряду с кремнием использовался для изготовлений орудия труда.</w:t>
      </w:r>
    </w:p>
    <w:p w:rsidR="00E854EB" w:rsidRPr="0028372D" w:rsidRDefault="00E854EB" w:rsidP="0028372D">
      <w:pPr>
        <w:shd w:val="clear" w:color="auto" w:fill="FFFFFF"/>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Торговля вела к накоплению богатств и созданию господствующей группы воинов и жрецов, над которыми возвышался вождь, превратившийся в наследственного монарха. Это подтверждается археологами, которые находят в неолитических городах богатые погребения и дома знати. В результате усиления их власти общинники перестали быть собственниками земли и превратились в арендаторов, отягощенных налогами. В то же время бурное развитие хозяйства еще больше стимулировало рост населения, особенно в городах.</w:t>
      </w:r>
    </w:p>
    <w:p w:rsidR="00E854EB" w:rsidRPr="0028372D" w:rsidRDefault="00E854EB" w:rsidP="0028372D">
      <w:pPr>
        <w:spacing w:after="0" w:line="360" w:lineRule="auto"/>
        <w:ind w:firstLine="709"/>
        <w:jc w:val="both"/>
        <w:rPr>
          <w:rFonts w:ascii="Times New Roman" w:hAnsi="Times New Roman"/>
          <w:color w:val="000000"/>
          <w:sz w:val="28"/>
          <w:szCs w:val="26"/>
        </w:rPr>
      </w:pPr>
      <w:r w:rsidRPr="0028372D">
        <w:rPr>
          <w:rFonts w:ascii="Times New Roman" w:hAnsi="Times New Roman"/>
          <w:color w:val="000000"/>
          <w:sz w:val="28"/>
          <w:szCs w:val="26"/>
        </w:rPr>
        <w:t xml:space="preserve">Возникновение сильной власти и сосредоточение большого количества людей на довольно небольшом пространстве привело к следующему. В заболоченных долинах рек были созданы большие ирригационные системы, поддерживать в рабочем состоянии которые было под силу только сильной политической власти. Это вело к улучшению плодородия земель и увеличению урожаев. Власть предержащие заставляли крестьян-арендаторов работать еще больше, производить еще больше продукта, чтобы увеличивать свои богатства. Ремесленники работали в основном на заказ для воинов и жрецов, хотя довольно часто делали вещи и для простых крестьян. Так зарождались первые государства, которые окончательно оформились уже в следующую эпоху </w:t>
      </w:r>
      <w:r w:rsidR="0028372D">
        <w:rPr>
          <w:rFonts w:ascii="Times New Roman" w:hAnsi="Times New Roman"/>
          <w:color w:val="000000"/>
          <w:sz w:val="28"/>
          <w:szCs w:val="26"/>
        </w:rPr>
        <w:t>–</w:t>
      </w:r>
      <w:r w:rsidR="0028372D" w:rsidRPr="0028372D">
        <w:rPr>
          <w:rFonts w:ascii="Times New Roman" w:hAnsi="Times New Roman"/>
          <w:color w:val="000000"/>
          <w:sz w:val="28"/>
          <w:szCs w:val="26"/>
        </w:rPr>
        <w:t xml:space="preserve"> </w:t>
      </w:r>
      <w:r w:rsidRPr="0028372D">
        <w:rPr>
          <w:rFonts w:ascii="Times New Roman" w:hAnsi="Times New Roman"/>
          <w:color w:val="000000"/>
          <w:sz w:val="28"/>
          <w:szCs w:val="26"/>
        </w:rPr>
        <w:t>энеолит, то есть медный век, когда на земле появилась металлургия.</w:t>
      </w:r>
      <w:bookmarkStart w:id="0" w:name="_GoBack"/>
      <w:bookmarkEnd w:id="0"/>
    </w:p>
    <w:sectPr w:rsidR="00E854EB" w:rsidRPr="0028372D" w:rsidSect="0028372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7DA1"/>
    <w:multiLevelType w:val="hybridMultilevel"/>
    <w:tmpl w:val="9F02B98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E4A020D"/>
    <w:multiLevelType w:val="hybridMultilevel"/>
    <w:tmpl w:val="8D2A2360"/>
    <w:lvl w:ilvl="0" w:tplc="7CAE7DD4">
      <w:start w:val="1"/>
      <w:numFmt w:val="upperRoman"/>
      <w:lvlText w:val="%1."/>
      <w:lvlJc w:val="left"/>
      <w:pPr>
        <w:ind w:left="1571" w:hanging="720"/>
      </w:pPr>
      <w:rPr>
        <w:rFonts w:eastAsia="Times New Roman" w:cs="Times New Roman" w:hint="default"/>
        <w:i w:val="0"/>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CE4"/>
    <w:rsid w:val="0028372D"/>
    <w:rsid w:val="00291CE4"/>
    <w:rsid w:val="003E7113"/>
    <w:rsid w:val="004160B5"/>
    <w:rsid w:val="005830E5"/>
    <w:rsid w:val="0064659D"/>
    <w:rsid w:val="0066443C"/>
    <w:rsid w:val="00822E4B"/>
    <w:rsid w:val="00A616D4"/>
    <w:rsid w:val="00C273A8"/>
    <w:rsid w:val="00E854EB"/>
    <w:rsid w:val="00F91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92287-775F-4BEC-B03C-F685B9F3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B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1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2014-03-09T02:20:00Z</dcterms:created>
  <dcterms:modified xsi:type="dcterms:W3CDTF">2014-03-09T02:20:00Z</dcterms:modified>
</cp:coreProperties>
</file>