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4A" w:rsidRDefault="00325B4A" w:rsidP="0084761E">
      <w:pPr>
        <w:jc w:val="center"/>
      </w:pPr>
    </w:p>
    <w:p w:rsidR="00325B4A" w:rsidRDefault="00325B4A" w:rsidP="00B930D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Cs w:val="24"/>
        </w:rPr>
        <w:t>Методические рекомендации к написанию ВКР по педагогике раннего возраста.</w:t>
      </w:r>
      <w:r>
        <w:rPr>
          <w:b/>
          <w:sz w:val="28"/>
          <w:szCs w:val="28"/>
        </w:rPr>
        <w:t xml:space="preserve">  </w:t>
      </w:r>
      <w:r>
        <w:rPr>
          <w:b/>
          <w:szCs w:val="24"/>
        </w:rPr>
        <w:t>Специальность 050704</w:t>
      </w: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«Дошкольное образование».</w:t>
      </w:r>
    </w:p>
    <w:p w:rsidR="00325B4A" w:rsidRDefault="00325B4A" w:rsidP="00B930DB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                               Тема: «Адаптация ребенка раннего возраста к </w:t>
      </w:r>
    </w:p>
    <w:p w:rsidR="00325B4A" w:rsidRDefault="00325B4A" w:rsidP="00B930DB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  <w:r>
        <w:rPr>
          <w:b/>
          <w:szCs w:val="24"/>
        </w:rPr>
        <w:t>условиям детского учреждения».</w:t>
      </w:r>
    </w:p>
    <w:p w:rsidR="00325B4A" w:rsidRDefault="00325B4A" w:rsidP="00B930DB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Default="00325B4A" w:rsidP="00B930DB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  <w:r>
        <w:rPr>
          <w:b/>
          <w:szCs w:val="24"/>
        </w:rPr>
        <w:t>ВКР опытно - практического характера.</w:t>
      </w:r>
    </w:p>
    <w:p w:rsidR="00325B4A" w:rsidRDefault="00325B4A" w:rsidP="00B930DB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Pr="00487CF7" w:rsidRDefault="00325B4A" w:rsidP="00487CF7">
      <w:pPr>
        <w:autoSpaceDE w:val="0"/>
        <w:autoSpaceDN w:val="0"/>
        <w:adjustRightInd w:val="0"/>
        <w:ind w:firstLine="720"/>
        <w:jc w:val="center"/>
        <w:rPr>
          <w:szCs w:val="24"/>
        </w:rPr>
      </w:pPr>
      <w:r>
        <w:rPr>
          <w:b/>
          <w:szCs w:val="24"/>
        </w:rPr>
        <w:t>Оглавление.</w:t>
      </w:r>
    </w:p>
    <w:p w:rsidR="00325B4A" w:rsidRDefault="00325B4A" w:rsidP="00B930DB">
      <w:pPr>
        <w:autoSpaceDE w:val="0"/>
        <w:autoSpaceDN w:val="0"/>
        <w:adjustRightInd w:val="0"/>
        <w:ind w:firstLine="720"/>
        <w:rPr>
          <w:b/>
          <w:szCs w:val="24"/>
        </w:rPr>
      </w:pPr>
    </w:p>
    <w:p w:rsidR="00325B4A" w:rsidRDefault="00325B4A" w:rsidP="00B930DB">
      <w:pPr>
        <w:autoSpaceDE w:val="0"/>
        <w:autoSpaceDN w:val="0"/>
        <w:adjustRightInd w:val="0"/>
        <w:ind w:firstLine="720"/>
        <w:rPr>
          <w:b/>
          <w:szCs w:val="24"/>
        </w:rPr>
      </w:pPr>
      <w:r>
        <w:rPr>
          <w:bCs/>
          <w:szCs w:val="24"/>
        </w:rPr>
        <w:t>Введение</w:t>
      </w: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         </w:t>
      </w:r>
      <w:r>
        <w:rPr>
          <w:b/>
          <w:bCs/>
          <w:szCs w:val="24"/>
        </w:rPr>
        <w:t xml:space="preserve">Глава 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>.  Адаптация ребенка раннего возраста к условиям детского учреждения</w:t>
      </w: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          </w:t>
      </w:r>
      <w:r>
        <w:rPr>
          <w:bCs/>
          <w:szCs w:val="24"/>
        </w:rPr>
        <w:t>1.1. Характеристика понятия «адаптация» и факторы, влияющие на нее.</w:t>
      </w: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          </w:t>
      </w:r>
      <w:r>
        <w:rPr>
          <w:bCs/>
          <w:szCs w:val="24"/>
        </w:rPr>
        <w:t>1.2. Особенности поведения детей в период адаптации</w:t>
      </w: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          </w:t>
      </w:r>
      <w:r>
        <w:rPr>
          <w:bCs/>
          <w:szCs w:val="24"/>
        </w:rPr>
        <w:t>1.3. Организация процесса адаптации ребенка к новым условиям</w:t>
      </w: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bCs/>
          <w:szCs w:val="24"/>
        </w:rPr>
        <w:t xml:space="preserve">Глава </w:t>
      </w:r>
      <w:r>
        <w:rPr>
          <w:b/>
          <w:bCs/>
          <w:szCs w:val="24"/>
          <w:lang w:val="en-US"/>
        </w:rPr>
        <w:t>II</w:t>
      </w:r>
      <w:r>
        <w:rPr>
          <w:b/>
          <w:bCs/>
          <w:szCs w:val="24"/>
        </w:rPr>
        <w:t xml:space="preserve">.  Методика работы с детьми 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младшей группы в  адаптационный период</w:t>
      </w: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           </w:t>
      </w:r>
      <w:r>
        <w:rPr>
          <w:bCs/>
          <w:szCs w:val="24"/>
        </w:rPr>
        <w:t xml:space="preserve">2.1. Диагностические исследования по выявлению уровней   адаптации детей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 xml:space="preserve"> младшей группы детского сада.</w:t>
      </w: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           </w:t>
      </w:r>
      <w:r>
        <w:rPr>
          <w:bCs/>
          <w:szCs w:val="24"/>
        </w:rPr>
        <w:t xml:space="preserve">2.2. Методика работы с детьми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 xml:space="preserve"> младшей группы в        адаптационный период.</w:t>
      </w: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        </w:t>
      </w:r>
      <w:r>
        <w:rPr>
          <w:bCs/>
          <w:szCs w:val="24"/>
        </w:rPr>
        <w:t>Заключение</w:t>
      </w:r>
    </w:p>
    <w:p w:rsidR="00325B4A" w:rsidRPr="00487CF7" w:rsidRDefault="00325B4A" w:rsidP="00B930DB">
      <w:pPr>
        <w:autoSpaceDE w:val="0"/>
        <w:autoSpaceDN w:val="0"/>
        <w:adjustRightInd w:val="0"/>
        <w:rPr>
          <w:szCs w:val="24"/>
        </w:rPr>
      </w:pPr>
      <w:r w:rsidRPr="00487CF7">
        <w:rPr>
          <w:sz w:val="28"/>
          <w:szCs w:val="28"/>
        </w:rPr>
        <w:t xml:space="preserve">        </w:t>
      </w:r>
      <w:r w:rsidRPr="00487CF7">
        <w:rPr>
          <w:szCs w:val="24"/>
        </w:rPr>
        <w:t xml:space="preserve"> Список использованной литературы</w:t>
      </w:r>
    </w:p>
    <w:p w:rsidR="00325B4A" w:rsidRDefault="00325B4A" w:rsidP="00B930DB">
      <w:pPr>
        <w:autoSpaceDE w:val="0"/>
        <w:autoSpaceDN w:val="0"/>
        <w:adjustRightInd w:val="0"/>
        <w:rPr>
          <w:bCs/>
          <w:szCs w:val="24"/>
        </w:rPr>
      </w:pPr>
      <w:r>
        <w:rPr>
          <w:b/>
          <w:szCs w:val="24"/>
        </w:rPr>
        <w:t xml:space="preserve">          </w:t>
      </w:r>
      <w:r>
        <w:rPr>
          <w:bCs/>
          <w:szCs w:val="24"/>
        </w:rPr>
        <w:t>Приложение.</w:t>
      </w:r>
    </w:p>
    <w:p w:rsidR="00325B4A" w:rsidRDefault="00325B4A" w:rsidP="00B930DB">
      <w:pPr>
        <w:autoSpaceDE w:val="0"/>
        <w:autoSpaceDN w:val="0"/>
        <w:adjustRightInd w:val="0"/>
        <w:rPr>
          <w:bCs/>
          <w:szCs w:val="24"/>
        </w:rPr>
      </w:pPr>
    </w:p>
    <w:p w:rsidR="00325B4A" w:rsidRDefault="00325B4A" w:rsidP="00B930DB">
      <w:pPr>
        <w:autoSpaceDE w:val="0"/>
        <w:autoSpaceDN w:val="0"/>
        <w:adjustRightInd w:val="0"/>
        <w:rPr>
          <w:b/>
          <w:szCs w:val="24"/>
        </w:rPr>
      </w:pPr>
      <w:r>
        <w:rPr>
          <w:bCs/>
          <w:szCs w:val="24"/>
        </w:rPr>
        <w:t>Во</w:t>
      </w:r>
      <w:r w:rsidRPr="00487CF7">
        <w:rPr>
          <w:b/>
          <w:bCs/>
          <w:szCs w:val="24"/>
        </w:rPr>
        <w:t xml:space="preserve"> введении </w:t>
      </w:r>
      <w:r>
        <w:rPr>
          <w:bCs/>
          <w:szCs w:val="24"/>
        </w:rPr>
        <w:t>отметить значимость и актуальность проблемы, чем вас заинтересовала эта тема, определить цель исследования, подчеркнуть, кто их педагогов и психологов занимался этой проблемой.</w:t>
      </w:r>
    </w:p>
    <w:p w:rsidR="00325B4A" w:rsidRDefault="00325B4A" w:rsidP="00487CF7">
      <w:pPr>
        <w:jc w:val="both"/>
      </w:pPr>
      <w:r>
        <w:t>Во введении следует определить аппарат исследования, исходя из темы выпускной квалификационной  работы.</w:t>
      </w:r>
    </w:p>
    <w:p w:rsidR="00325B4A" w:rsidRDefault="00325B4A" w:rsidP="00B930DB">
      <w:pPr>
        <w:ind w:left="540"/>
        <w:jc w:val="both"/>
      </w:pPr>
      <w:r>
        <w:t>Например.</w:t>
      </w:r>
    </w:p>
    <w:p w:rsidR="00325B4A" w:rsidRDefault="00325B4A" w:rsidP="00B930DB">
      <w:pPr>
        <w:jc w:val="both"/>
        <w:rPr>
          <w:szCs w:val="24"/>
        </w:rPr>
      </w:pPr>
      <w:r>
        <w:rPr>
          <w:b/>
          <w:sz w:val="28"/>
          <w:szCs w:val="28"/>
        </w:rPr>
        <w:t xml:space="preserve">      </w:t>
      </w:r>
      <w:r>
        <w:rPr>
          <w:szCs w:val="24"/>
        </w:rPr>
        <w:t xml:space="preserve">Цель исследования: выявить эффективные приемы адаптации ребёнка раннего возраста к детскому учреждению.             </w:t>
      </w:r>
    </w:p>
    <w:p w:rsidR="00325B4A" w:rsidRDefault="00325B4A" w:rsidP="00B930DB">
      <w:pPr>
        <w:jc w:val="both"/>
        <w:rPr>
          <w:szCs w:val="24"/>
        </w:rPr>
      </w:pPr>
      <w:r>
        <w:rPr>
          <w:szCs w:val="24"/>
        </w:rPr>
        <w:t>Объект исследования: процесс адаптации ребёнка раннего возраста к детскому учреждению.</w:t>
      </w:r>
    </w:p>
    <w:p w:rsidR="00325B4A" w:rsidRDefault="00325B4A" w:rsidP="00B930DB">
      <w:pPr>
        <w:jc w:val="both"/>
        <w:rPr>
          <w:szCs w:val="24"/>
        </w:rPr>
      </w:pPr>
      <w:r>
        <w:rPr>
          <w:szCs w:val="24"/>
        </w:rPr>
        <w:t>Предмет исследования: условия детского учреждения, способствующие  успешной адаптации ребёнка раннего возраста.</w:t>
      </w:r>
    </w:p>
    <w:p w:rsidR="00325B4A" w:rsidRDefault="00325B4A" w:rsidP="00B930DB">
      <w:pPr>
        <w:jc w:val="both"/>
        <w:rPr>
          <w:szCs w:val="24"/>
        </w:rPr>
      </w:pPr>
      <w:r>
        <w:rPr>
          <w:szCs w:val="24"/>
        </w:rPr>
        <w:t xml:space="preserve">Задачи исследования. 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 xml:space="preserve">1.Проанализировать психолога – педагогическую литературу по проблеме исследования.            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2.Выявить условия, способствующие успешной адаптации детей раннего возраста к детскому учреждению.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3.Разработать рекомендации для воспитателей и родителей.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4.Сделать выводы.</w:t>
      </w:r>
    </w:p>
    <w:p w:rsidR="00325B4A" w:rsidRDefault="00325B4A" w:rsidP="00B930DB">
      <w:pPr>
        <w:jc w:val="both"/>
        <w:rPr>
          <w:szCs w:val="24"/>
        </w:rPr>
      </w:pPr>
      <w:r>
        <w:rPr>
          <w:szCs w:val="24"/>
        </w:rPr>
        <w:t>Методы исследования.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1.Анализ психолого – педагогической литературы по проблеме исследования.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2.Анализ листов адаптации.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3.Анкетирование.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4.Наблюдение.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5.Беседа.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База исследования. Указать детский сад и возраст детей, с которыми будете проводить работу.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Первым этапом работы должен быть подбор литературных источников по конкретной теме. Обращайтесь не только к учебным пособиям, но и к статьям из журналов и т.п. старайтесь пользоваться современной литературой.</w:t>
      </w:r>
    </w:p>
    <w:p w:rsidR="00325B4A" w:rsidRDefault="00325B4A" w:rsidP="00B930DB">
      <w:pPr>
        <w:ind w:firstLine="709"/>
        <w:jc w:val="both"/>
        <w:rPr>
          <w:szCs w:val="24"/>
        </w:rPr>
      </w:pPr>
      <w:r>
        <w:rPr>
          <w:szCs w:val="24"/>
        </w:rPr>
        <w:t>Работа должна иметь ссылки на литературные источники. 1- я глава должна заканчиваться краткими выводами, связанными с анализом литературных источников.</w:t>
      </w:r>
    </w:p>
    <w:p w:rsidR="00325B4A" w:rsidRDefault="00325B4A" w:rsidP="00487CF7">
      <w:pPr>
        <w:jc w:val="both"/>
      </w:pPr>
      <w:r>
        <w:t xml:space="preserve"> Следите, чтобы имел место логический переход от одного вопроса к другому.</w:t>
      </w:r>
    </w:p>
    <w:p w:rsidR="00325B4A" w:rsidRDefault="00325B4A" w:rsidP="00487CF7">
      <w:pPr>
        <w:jc w:val="both"/>
      </w:pPr>
      <w:r>
        <w:t>Дипломная работа должна заканчиваться заключением по теме.</w:t>
      </w:r>
    </w:p>
    <w:p w:rsidR="00325B4A" w:rsidRDefault="00325B4A" w:rsidP="00487CF7">
      <w:pPr>
        <w:jc w:val="both"/>
      </w:pPr>
      <w:r>
        <w:t xml:space="preserve"> Работа должна иметь  приложение, соответствующее предъявляемым требованиям.</w:t>
      </w:r>
    </w:p>
    <w:p w:rsidR="00325B4A" w:rsidRDefault="00325B4A" w:rsidP="00487CF7">
      <w:pPr>
        <w:autoSpaceDE w:val="0"/>
        <w:autoSpaceDN w:val="0"/>
        <w:adjustRightInd w:val="0"/>
        <w:rPr>
          <w:szCs w:val="24"/>
        </w:rPr>
      </w:pPr>
    </w:p>
    <w:p w:rsidR="00325B4A" w:rsidRPr="00487CF7" w:rsidRDefault="00325B4A" w:rsidP="00487CF7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  <w:r w:rsidRPr="00487CF7">
        <w:rPr>
          <w:b/>
          <w:szCs w:val="24"/>
        </w:rPr>
        <w:t>Список рекомендованной литературы</w:t>
      </w:r>
    </w:p>
    <w:p w:rsidR="00325B4A" w:rsidRDefault="00325B4A" w:rsidP="00B930DB">
      <w:pPr>
        <w:pStyle w:val="1"/>
        <w:ind w:firstLine="709"/>
        <w:rPr>
          <w:szCs w:val="24"/>
        </w:rPr>
      </w:pPr>
    </w:p>
    <w:p w:rsidR="00325B4A" w:rsidRDefault="00325B4A" w:rsidP="00B930DB">
      <w:pPr>
        <w:pStyle w:val="1"/>
        <w:ind w:firstLine="709"/>
        <w:jc w:val="both"/>
        <w:rPr>
          <w:szCs w:val="24"/>
        </w:rPr>
      </w:pPr>
      <w:r>
        <w:rPr>
          <w:b/>
          <w:szCs w:val="24"/>
        </w:rPr>
        <w:t xml:space="preserve">1. Аванесова, В.Н. Обучение самых маленьких в детском саду / В.Н.Аванесова. – М.: Просвещение, 2005. – 176с. 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2. Аксарина, М.Н. Воспитание детей раннего возраста  / М.Н.   Аксарина – М.: Медицина, 2007. - 304с.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 Алямовская, В.Г. Ясли – это серьезно / В.Г. Алямовская – М.:</w:t>
      </w:r>
      <w:r>
        <w:rPr>
          <w:rFonts w:cs="Arial"/>
          <w:szCs w:val="24"/>
        </w:rPr>
        <w:t xml:space="preserve"> Изд-во </w:t>
      </w:r>
      <w:r>
        <w:rPr>
          <w:szCs w:val="24"/>
        </w:rPr>
        <w:t>ЛИНКА-ПРЕСС,1999.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4. Белкина, Л.В. Адаптация детей раннего возраста к условиям ДОУ/ Л.В. Белкина. – Воронеж.: Учитель, 2006,- 236с.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5. Ватутина, Н.Д. Ребенок поступает в детский сад: Пособие для воспитателей детского сада / Н.Д. Ватутина  - М.: Просвещение, 2003.-№3.-104с.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6.   Волков, Б.С., Волкова, Н.В. Психология общения в детском возрасте /  Б.С. Волков, Н.В.  Волкова, - М.: Педобщество, 2003, 240с.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7. Голубева, Л.Г. Развитие и воспитание детей раннего возраста Л.Г. Голубева – М.: академия, 2002. – 153 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8. Доронова, Р.А., Гербова О.С., Программа и руководство для воспитателей первой младшей группы / Р.А. Доронова, О.С. Гербова - М.: Просвещение,1993. – 175 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9. Зворыгина, Е.В., Григорьева Г.Г., Кочетова Н.П. Педагогика раннего возраста / Е.В. Зворыгина, Г.Г. Григорьева, Н.П. Кочетова. – М.: Академия, 1998, 315 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10. Ковальчук, Я.И. Индивидуальный подход в воспитании ребенка / Я.И.  Ковальчук - М.: Просвешение,1985.- 112 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11.Мышкис, А.И. О некоторых вопросах адаптации/Дошкольное воспитание 1980г. № 6</w:t>
      </w:r>
    </w:p>
    <w:p w:rsidR="00325B4A" w:rsidRDefault="00325B4A" w:rsidP="00B930DB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12.Печора, К.Л., Пантюхина, Г.В. Дети раннего возраста в дошкольных учреждениях /  К.Л. Печора, Г.В. Пантюхина  - М.: Владос, 2007, - 176с.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13. Радуга: Программа и руководство для воспитателей 1мл.гр.д/с.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14. Роньжина, А.С. Занятия психолога с детьми 2-4 лет в период адаптации к дошкольному учреждению  / А.С. Роньжина - М.: Книголюб, 2000. – 72с.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15. Смирнова, Е.О. Первые шаги. Программа воспитания и развития детей раннего возраста  /  Е.О. Смирнова  - М.: Мозаика-Синтез, 1996. – 160с.</w:t>
      </w:r>
    </w:p>
    <w:p w:rsidR="00325B4A" w:rsidRDefault="00325B4A" w:rsidP="00B930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16.  Столяренко, Л.Д. Психология. Ростов-на-Дону: Юнити, 2003. – 382с.</w:t>
      </w:r>
    </w:p>
    <w:p w:rsidR="00325B4A" w:rsidRDefault="00325B4A" w:rsidP="00B930DB">
      <w:pPr>
        <w:pStyle w:val="1"/>
        <w:ind w:firstLine="709"/>
        <w:jc w:val="both"/>
        <w:rPr>
          <w:szCs w:val="24"/>
        </w:rPr>
      </w:pPr>
      <w:r>
        <w:rPr>
          <w:b/>
          <w:szCs w:val="24"/>
        </w:rPr>
        <w:t>17. Ступени общения: от года до семи лет / под редакцией Л.Н. Галигузовой, Е.О. Смирновой.– М., 1992 .</w:t>
      </w:r>
      <w:r>
        <w:rPr>
          <w:szCs w:val="24"/>
        </w:rPr>
        <w:t xml:space="preserve">                                                                             </w:t>
      </w:r>
    </w:p>
    <w:p w:rsidR="00325B4A" w:rsidRDefault="00325B4A" w:rsidP="00487CF7">
      <w:pPr>
        <w:pStyle w:val="1"/>
        <w:ind w:firstLine="709"/>
        <w:jc w:val="left"/>
        <w:rPr>
          <w:szCs w:val="24"/>
        </w:rPr>
      </w:pPr>
      <w:r>
        <w:rPr>
          <w:b/>
          <w:szCs w:val="24"/>
        </w:rPr>
        <w:t>18.Теплюк, С.М. Как подготовить малыша к детскому саду /Дошкольное воспитание 1991г. № 8</w:t>
      </w:r>
    </w:p>
    <w:p w:rsidR="00325B4A" w:rsidRDefault="00325B4A" w:rsidP="00487CF7">
      <w:pPr>
        <w:pStyle w:val="1"/>
        <w:ind w:firstLine="709"/>
        <w:jc w:val="left"/>
        <w:rPr>
          <w:b/>
          <w:szCs w:val="24"/>
        </w:rPr>
      </w:pPr>
      <w:r>
        <w:rPr>
          <w:b/>
          <w:szCs w:val="24"/>
        </w:rPr>
        <w:t xml:space="preserve">19.Тонкова-Ямпольская, Р.В. Основы медицинских знаний / Р.В. Тонкова-Ямпольская. - М.: Просвещение, 1986. – 320с. </w:t>
      </w:r>
    </w:p>
    <w:p w:rsidR="00325B4A" w:rsidRDefault="00325B4A" w:rsidP="00B930DB">
      <w:pPr>
        <w:ind w:firstLine="720"/>
        <w:jc w:val="both"/>
        <w:rPr>
          <w:szCs w:val="24"/>
        </w:rPr>
      </w:pPr>
      <w:r>
        <w:rPr>
          <w:szCs w:val="24"/>
        </w:rPr>
        <w:t>20. Фонарев, А.М.  Развитие ориентировочных реакций у детей  / А.М.Фонарев – М.: 1997, 173 с.</w:t>
      </w:r>
    </w:p>
    <w:p w:rsidR="00325B4A" w:rsidRPr="00487CF7" w:rsidRDefault="00325B4A" w:rsidP="00487CF7">
      <w:pPr>
        <w:ind w:firstLine="720"/>
        <w:jc w:val="both"/>
        <w:rPr>
          <w:szCs w:val="24"/>
        </w:rPr>
      </w:pPr>
      <w:r>
        <w:rPr>
          <w:szCs w:val="24"/>
        </w:rPr>
        <w:t>21. Щелованов, Н.М.  Ясли и дом ребенка – задачи воспитания. Воспитание детей раннего возраста в детских учреждениях / Н.М. Щелованова. –  М.: Просвещение, 1960 –  371 с.</w:t>
      </w:r>
    </w:p>
    <w:p w:rsidR="00325B4A" w:rsidRDefault="00325B4A" w:rsidP="0084761E">
      <w:pPr>
        <w:jc w:val="center"/>
      </w:pPr>
    </w:p>
    <w:p w:rsidR="00325B4A" w:rsidRDefault="00325B4A" w:rsidP="00E6107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Cs w:val="24"/>
        </w:rPr>
        <w:t>Методические рекомендации к написанию ВКР по педагогике раннего возраста.</w:t>
      </w:r>
      <w:r>
        <w:rPr>
          <w:b/>
          <w:sz w:val="28"/>
          <w:szCs w:val="28"/>
        </w:rPr>
        <w:t xml:space="preserve">  </w:t>
      </w:r>
      <w:r>
        <w:rPr>
          <w:b/>
          <w:szCs w:val="24"/>
        </w:rPr>
        <w:t>Специальность 050704</w:t>
      </w: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«Дошкольное образование».</w:t>
      </w:r>
    </w:p>
    <w:p w:rsidR="00325B4A" w:rsidRDefault="00325B4A" w:rsidP="00E61072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Pr="00E61072" w:rsidRDefault="00325B4A" w:rsidP="00E6107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szCs w:val="24"/>
        </w:rPr>
        <w:t xml:space="preserve">                                  Тема: «</w:t>
      </w:r>
      <w:r w:rsidRPr="00E61072">
        <w:rPr>
          <w:b/>
          <w:szCs w:val="24"/>
        </w:rPr>
        <w:t>Действия с предметами как средство развития сенсорных эталонов  у детей первого года жизни».</w:t>
      </w:r>
    </w:p>
    <w:p w:rsidR="00325B4A" w:rsidRDefault="00325B4A" w:rsidP="00E61072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Default="00325B4A" w:rsidP="00E61072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  <w:r>
        <w:rPr>
          <w:b/>
          <w:szCs w:val="24"/>
        </w:rPr>
        <w:t>ВКР опытно - практического характера.</w:t>
      </w:r>
    </w:p>
    <w:p w:rsidR="00325B4A" w:rsidRDefault="00325B4A" w:rsidP="00E61072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Default="00325B4A" w:rsidP="00E61072">
      <w:pPr>
        <w:autoSpaceDE w:val="0"/>
        <w:autoSpaceDN w:val="0"/>
        <w:adjustRightInd w:val="0"/>
        <w:ind w:firstLine="720"/>
        <w:jc w:val="center"/>
        <w:rPr>
          <w:szCs w:val="24"/>
        </w:rPr>
      </w:pPr>
      <w:r>
        <w:rPr>
          <w:b/>
          <w:szCs w:val="24"/>
        </w:rPr>
        <w:t>Оглавление.</w:t>
      </w:r>
    </w:p>
    <w:p w:rsidR="00325B4A" w:rsidRPr="00E46B0F" w:rsidRDefault="00325B4A" w:rsidP="00E6107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8565"/>
        <w:gridCol w:w="900"/>
      </w:tblGrid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Введение </w:t>
            </w:r>
          </w:p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4"/>
              </w:rPr>
            </w:pP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tabs>
                <w:tab w:val="left" w:pos="1160"/>
              </w:tabs>
              <w:jc w:val="both"/>
              <w:rPr>
                <w:b/>
                <w:szCs w:val="24"/>
              </w:rPr>
            </w:pPr>
            <w:r w:rsidRPr="00E46B0F">
              <w:rPr>
                <w:b/>
                <w:szCs w:val="24"/>
              </w:rPr>
              <w:t xml:space="preserve">Глава </w:t>
            </w:r>
            <w:r w:rsidRPr="00E46B0F">
              <w:rPr>
                <w:b/>
                <w:szCs w:val="24"/>
                <w:lang w:val="en-US"/>
              </w:rPr>
              <w:t>I</w:t>
            </w:r>
            <w:r w:rsidRPr="00E46B0F">
              <w:rPr>
                <w:b/>
                <w:szCs w:val="24"/>
              </w:rPr>
              <w:t xml:space="preserve">. </w:t>
            </w:r>
            <w:r w:rsidRPr="00E46B0F">
              <w:rPr>
                <w:b/>
                <w:color w:val="000000"/>
                <w:spacing w:val="4"/>
                <w:szCs w:val="24"/>
              </w:rPr>
              <w:t>Анализ психолого – педагогической литературы.</w:t>
            </w: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widowControl w:val="0"/>
              <w:numPr>
                <w:ilvl w:val="1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E46B0F">
              <w:rPr>
                <w:color w:val="000000"/>
                <w:spacing w:val="4"/>
                <w:szCs w:val="24"/>
              </w:rPr>
              <w:t>Общие закономерности развития детей 1-го года жизн</w:t>
            </w:r>
            <w:r>
              <w:rPr>
                <w:color w:val="000000"/>
                <w:spacing w:val="4"/>
                <w:szCs w:val="24"/>
              </w:rPr>
              <w:t>и.</w:t>
            </w:r>
          </w:p>
        </w:tc>
        <w:tc>
          <w:tcPr>
            <w:tcW w:w="900" w:type="dxa"/>
          </w:tcPr>
          <w:p w:rsidR="00325B4A" w:rsidRPr="00E46B0F" w:rsidRDefault="00325B4A" w:rsidP="00487CF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4"/>
                <w:szCs w:val="24"/>
              </w:rPr>
            </w:pPr>
            <w:r w:rsidRPr="00E46B0F">
              <w:rPr>
                <w:szCs w:val="24"/>
              </w:rPr>
              <w:t>1.2. Развитие сенсорных эталонов у детей 1-го года жизни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</w:tcPr>
          <w:p w:rsidR="00325B4A" w:rsidRPr="00E46B0F" w:rsidRDefault="00325B4A" w:rsidP="00487CF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jc w:val="both"/>
              <w:rPr>
                <w:szCs w:val="24"/>
              </w:rPr>
            </w:pPr>
            <w:r w:rsidRPr="00E46B0F">
              <w:rPr>
                <w:szCs w:val="24"/>
              </w:rPr>
              <w:t xml:space="preserve">1.3. Методика обучения действиям с предметами в целях сенсорного развития детей </w:t>
            </w:r>
            <w:r>
              <w:rPr>
                <w:szCs w:val="24"/>
              </w:rPr>
              <w:t>1-го года жизни.</w:t>
            </w:r>
          </w:p>
          <w:p w:rsidR="00325B4A" w:rsidRPr="00E46B0F" w:rsidRDefault="00325B4A" w:rsidP="00E46B0F">
            <w:pPr>
              <w:jc w:val="both"/>
              <w:rPr>
                <w:szCs w:val="24"/>
              </w:rPr>
            </w:pP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jc w:val="both"/>
              <w:rPr>
                <w:b/>
                <w:szCs w:val="24"/>
              </w:rPr>
            </w:pPr>
            <w:r w:rsidRPr="00E46B0F">
              <w:rPr>
                <w:b/>
                <w:szCs w:val="24"/>
              </w:rPr>
              <w:t xml:space="preserve">Глава </w:t>
            </w:r>
            <w:r w:rsidRPr="00E46B0F">
              <w:rPr>
                <w:b/>
                <w:szCs w:val="24"/>
                <w:lang w:val="en-US"/>
              </w:rPr>
              <w:t>II</w:t>
            </w:r>
            <w:r w:rsidRPr="00E46B0F">
              <w:rPr>
                <w:b/>
                <w:szCs w:val="24"/>
              </w:rPr>
              <w:t>. Методика работы по использованию действий с предметами в целях развития сенсорных эталонов у детей 1-го года жизни</w:t>
            </w: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jc w:val="both"/>
              <w:rPr>
                <w:szCs w:val="24"/>
              </w:rPr>
            </w:pPr>
            <w:r w:rsidRPr="00E46B0F">
              <w:rPr>
                <w:szCs w:val="24"/>
              </w:rPr>
              <w:t>2.1. Диагностические исследования по изучению уровня сформированности действий с предметами детей 1-го года жизни</w:t>
            </w: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jc w:val="both"/>
              <w:rPr>
                <w:szCs w:val="24"/>
              </w:rPr>
            </w:pPr>
            <w:r w:rsidRPr="00E46B0F">
              <w:rPr>
                <w:szCs w:val="24"/>
              </w:rPr>
              <w:t>2.2. Методика работы по формированию сенсорных эталонов у детей первого года жизни в проц</w:t>
            </w:r>
            <w:r>
              <w:rPr>
                <w:szCs w:val="24"/>
              </w:rPr>
              <w:t>ессе действий с предметами</w:t>
            </w:r>
          </w:p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4"/>
              </w:rPr>
            </w:pP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jc w:val="both"/>
              <w:rPr>
                <w:b/>
                <w:szCs w:val="24"/>
              </w:rPr>
            </w:pPr>
            <w:r w:rsidRPr="00E46B0F">
              <w:rPr>
                <w:b/>
                <w:szCs w:val="24"/>
              </w:rPr>
              <w:t xml:space="preserve">Заключение </w:t>
            </w:r>
          </w:p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4"/>
              </w:rPr>
            </w:pP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Список использованной литературы </w:t>
            </w:r>
          </w:p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4"/>
              </w:rPr>
            </w:pP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25B4A" w:rsidRPr="00E46B0F" w:rsidTr="00E46B0F">
        <w:tc>
          <w:tcPr>
            <w:tcW w:w="8568" w:type="dxa"/>
          </w:tcPr>
          <w:p w:rsidR="00325B4A" w:rsidRPr="00E46B0F" w:rsidRDefault="00325B4A" w:rsidP="00E46B0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Приложение </w:t>
            </w:r>
          </w:p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4"/>
              </w:rPr>
            </w:pPr>
          </w:p>
        </w:tc>
        <w:tc>
          <w:tcPr>
            <w:tcW w:w="900" w:type="dxa"/>
          </w:tcPr>
          <w:p w:rsidR="00325B4A" w:rsidRPr="00E46B0F" w:rsidRDefault="00325B4A" w:rsidP="00E46B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25B4A" w:rsidRPr="00E46B0F" w:rsidRDefault="00325B4A" w:rsidP="00487CF7">
      <w:pPr>
        <w:jc w:val="both"/>
        <w:rPr>
          <w:b/>
          <w:szCs w:val="24"/>
        </w:rPr>
      </w:pPr>
    </w:p>
    <w:p w:rsidR="00325B4A" w:rsidRPr="00E46B0F" w:rsidRDefault="00325B4A" w:rsidP="00D3099C">
      <w:pPr>
        <w:autoSpaceDE w:val="0"/>
        <w:autoSpaceDN w:val="0"/>
        <w:adjustRightInd w:val="0"/>
        <w:rPr>
          <w:b/>
          <w:szCs w:val="24"/>
        </w:rPr>
      </w:pPr>
      <w:r>
        <w:rPr>
          <w:bCs/>
          <w:szCs w:val="24"/>
        </w:rPr>
        <w:t xml:space="preserve">     Во введении необходимо отметить значимость и актуальность проблемы, определить цель исследования, подчеркнуть, кто их педагогов и психологов занимался этой проблемой.</w:t>
      </w:r>
    </w:p>
    <w:p w:rsidR="00325B4A" w:rsidRPr="00E46B0F" w:rsidRDefault="00325B4A" w:rsidP="00E46B0F">
      <w:pPr>
        <w:tabs>
          <w:tab w:val="left" w:pos="7200"/>
        </w:tabs>
        <w:ind w:firstLine="709"/>
        <w:jc w:val="both"/>
        <w:rPr>
          <w:b/>
          <w:szCs w:val="24"/>
        </w:rPr>
      </w:pPr>
      <w:r>
        <w:rPr>
          <w:szCs w:val="24"/>
        </w:rPr>
        <w:t xml:space="preserve">    На основе </w:t>
      </w:r>
      <w:r w:rsidRPr="00E46B0F">
        <w:rPr>
          <w:szCs w:val="24"/>
        </w:rPr>
        <w:t xml:space="preserve"> темы выпу</w:t>
      </w:r>
      <w:r>
        <w:rPr>
          <w:szCs w:val="24"/>
        </w:rPr>
        <w:t>скной квалификационной работы  определяется</w:t>
      </w:r>
      <w:r w:rsidRPr="00E46B0F">
        <w:rPr>
          <w:szCs w:val="24"/>
        </w:rPr>
        <w:t xml:space="preserve"> </w:t>
      </w:r>
      <w:r w:rsidRPr="00E46B0F">
        <w:rPr>
          <w:b/>
          <w:szCs w:val="24"/>
        </w:rPr>
        <w:t>аппарат исследования.</w:t>
      </w:r>
    </w:p>
    <w:p w:rsidR="00325B4A" w:rsidRPr="00E46B0F" w:rsidRDefault="00325B4A" w:rsidP="00E46B0F">
      <w:pPr>
        <w:tabs>
          <w:tab w:val="left" w:pos="7200"/>
        </w:tabs>
        <w:ind w:firstLine="709"/>
        <w:jc w:val="both"/>
        <w:rPr>
          <w:szCs w:val="24"/>
        </w:rPr>
      </w:pPr>
      <w:r>
        <w:rPr>
          <w:szCs w:val="24"/>
        </w:rPr>
        <w:t>Например.</w:t>
      </w:r>
    </w:p>
    <w:p w:rsidR="00325B4A" w:rsidRPr="00E46B0F" w:rsidRDefault="00325B4A" w:rsidP="00E46B0F">
      <w:pPr>
        <w:tabs>
          <w:tab w:val="left" w:pos="7200"/>
        </w:tabs>
        <w:ind w:firstLine="709"/>
        <w:jc w:val="both"/>
        <w:rPr>
          <w:szCs w:val="24"/>
        </w:rPr>
      </w:pP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b/>
          <w:bCs/>
          <w:szCs w:val="24"/>
        </w:rPr>
        <w:t>Объект исследования</w:t>
      </w:r>
      <w:r w:rsidRPr="00E46B0F">
        <w:rPr>
          <w:szCs w:val="24"/>
        </w:rPr>
        <w:t>: развитие сенсорных эталонов у детей первого года жизни.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b/>
          <w:bCs/>
          <w:szCs w:val="24"/>
        </w:rPr>
        <w:t>Предмет исследования</w:t>
      </w:r>
      <w:r w:rsidRPr="00E46B0F">
        <w:rPr>
          <w:szCs w:val="24"/>
        </w:rPr>
        <w:t>: действия с предметами как средство развития сенсорных эталонов у детей первого года жизни.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b/>
          <w:szCs w:val="24"/>
        </w:rPr>
        <w:t>Цель исследования:</w:t>
      </w:r>
      <w:r w:rsidRPr="00E46B0F">
        <w:rPr>
          <w:szCs w:val="24"/>
        </w:rPr>
        <w:t xml:space="preserve">  показать роль действий с предметами в  развитии сенсорных эталонов детей 1-го года жизни.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 xml:space="preserve">Исходя, из поставленной цели были сформулированы следующие основные </w:t>
      </w:r>
      <w:r w:rsidRPr="00E46B0F">
        <w:rPr>
          <w:b/>
          <w:bCs/>
          <w:szCs w:val="24"/>
        </w:rPr>
        <w:t>задачи</w:t>
      </w:r>
      <w:r w:rsidRPr="00E46B0F">
        <w:rPr>
          <w:szCs w:val="24"/>
        </w:rPr>
        <w:t xml:space="preserve">  </w:t>
      </w:r>
      <w:r w:rsidRPr="00E46B0F">
        <w:rPr>
          <w:b/>
          <w:szCs w:val="24"/>
        </w:rPr>
        <w:t>исследования</w:t>
      </w:r>
      <w:r w:rsidRPr="00E46B0F">
        <w:rPr>
          <w:szCs w:val="24"/>
        </w:rPr>
        <w:t>: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>1.  Изучить проблему использования   действий с предметами как средства развития  сенсорных эталонов в педагогической литературе.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>2. Провести диагностику уровня сформированности предметной деятельности у детей 1-го года жизни.</w:t>
      </w:r>
    </w:p>
    <w:p w:rsidR="00325B4A" w:rsidRPr="00E46B0F" w:rsidRDefault="00325B4A" w:rsidP="00E46B0F">
      <w:pPr>
        <w:ind w:firstLine="709"/>
        <w:jc w:val="both"/>
        <w:rPr>
          <w:szCs w:val="24"/>
        </w:rPr>
      </w:pPr>
      <w:r w:rsidRPr="00E46B0F">
        <w:rPr>
          <w:szCs w:val="24"/>
        </w:rPr>
        <w:t>3.  Подобрать занятия с детьми 1-го года жизни по формированию представлений о сенсорных эталонах и частично апробировать их.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>4. Разработать методические рекомендации для родителей и воспитателей по организации предметной деятельности с детьми 1-го года жизни.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 w:rsidRPr="00E46B0F">
        <w:rPr>
          <w:b/>
          <w:bCs/>
          <w:szCs w:val="24"/>
        </w:rPr>
        <w:t>Методы исследования: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>-  изучение   и   анализ   психолого-педагогической   и   методической литературы;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>- анализ и теоретическое обобщение результатов исследования;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>- наблюдение;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>- эксперимент;</w:t>
      </w:r>
    </w:p>
    <w:p w:rsidR="00325B4A" w:rsidRPr="00E46B0F" w:rsidRDefault="00325B4A" w:rsidP="00E46B0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46B0F">
        <w:rPr>
          <w:szCs w:val="24"/>
        </w:rPr>
        <w:t xml:space="preserve">- беседа. </w:t>
      </w:r>
    </w:p>
    <w:p w:rsidR="00325B4A" w:rsidRPr="00E46B0F" w:rsidRDefault="00325B4A" w:rsidP="00E46B0F">
      <w:pPr>
        <w:tabs>
          <w:tab w:val="left" w:pos="7200"/>
        </w:tabs>
        <w:ind w:firstLine="709"/>
        <w:jc w:val="both"/>
        <w:rPr>
          <w:szCs w:val="24"/>
        </w:rPr>
      </w:pPr>
    </w:p>
    <w:p w:rsidR="00325B4A" w:rsidRPr="00E46B0F" w:rsidRDefault="00325B4A" w:rsidP="00E46B0F">
      <w:pPr>
        <w:ind w:firstLine="709"/>
        <w:jc w:val="both"/>
        <w:rPr>
          <w:szCs w:val="24"/>
        </w:rPr>
      </w:pPr>
      <w:r w:rsidRPr="00E46B0F">
        <w:rPr>
          <w:b/>
          <w:szCs w:val="24"/>
        </w:rPr>
        <w:t xml:space="preserve">База исследования: </w:t>
      </w:r>
      <w:r w:rsidRPr="00E46B0F">
        <w:rPr>
          <w:szCs w:val="24"/>
        </w:rPr>
        <w:t>дети 1- го года жизни.</w:t>
      </w:r>
    </w:p>
    <w:p w:rsidR="00325B4A" w:rsidRPr="00E46B0F" w:rsidRDefault="00325B4A" w:rsidP="00E46B0F">
      <w:pPr>
        <w:jc w:val="center"/>
        <w:rPr>
          <w:szCs w:val="24"/>
        </w:rPr>
      </w:pPr>
    </w:p>
    <w:p w:rsidR="00325B4A" w:rsidRDefault="00325B4A" w:rsidP="00487CF7">
      <w:pPr>
        <w:jc w:val="both"/>
      </w:pPr>
      <w:r>
        <w:t>Анализируя психолого – педагогическую литературу в первой главе, постоянно делайте ссылки на используемый источник. Следите, чтобы имел место логический переход от одного вопроса к другому.</w:t>
      </w:r>
      <w:r w:rsidRPr="00487CF7">
        <w:t xml:space="preserve"> </w:t>
      </w:r>
      <w:r>
        <w:t>1--я глава должна заканчиваться выводами.</w:t>
      </w:r>
      <w:r w:rsidRPr="00487CF7">
        <w:t xml:space="preserve"> </w:t>
      </w:r>
    </w:p>
    <w:p w:rsidR="00325B4A" w:rsidRDefault="00325B4A" w:rsidP="00487CF7">
      <w:pPr>
        <w:jc w:val="both"/>
      </w:pPr>
      <w:r>
        <w:t>Между главами работы также должна быть логическая связь.</w:t>
      </w:r>
    </w:p>
    <w:p w:rsidR="00325B4A" w:rsidRDefault="00325B4A" w:rsidP="00487CF7">
      <w:pPr>
        <w:jc w:val="both"/>
      </w:pPr>
      <w:r>
        <w:t>Дипломная работа должна заканчиваться заключением по теме.</w:t>
      </w:r>
    </w:p>
    <w:p w:rsidR="00325B4A" w:rsidRDefault="00325B4A" w:rsidP="00487CF7">
      <w:pPr>
        <w:jc w:val="both"/>
      </w:pPr>
      <w:r>
        <w:t xml:space="preserve"> Работа должна иметь  приложение, соответствующее предъявляемым требованиям.</w:t>
      </w:r>
    </w:p>
    <w:p w:rsidR="00325B4A" w:rsidRDefault="00325B4A" w:rsidP="00487CF7">
      <w:pPr>
        <w:autoSpaceDE w:val="0"/>
        <w:autoSpaceDN w:val="0"/>
        <w:adjustRightInd w:val="0"/>
        <w:rPr>
          <w:szCs w:val="24"/>
        </w:rPr>
      </w:pPr>
    </w:p>
    <w:p w:rsidR="00325B4A" w:rsidRDefault="00325B4A" w:rsidP="00487CF7">
      <w:pPr>
        <w:ind w:left="540"/>
        <w:jc w:val="both"/>
      </w:pPr>
    </w:p>
    <w:p w:rsidR="00325B4A" w:rsidRPr="00E46B0F" w:rsidRDefault="00325B4A" w:rsidP="00E46B0F">
      <w:pPr>
        <w:jc w:val="center"/>
        <w:rPr>
          <w:szCs w:val="24"/>
        </w:rPr>
      </w:pPr>
    </w:p>
    <w:p w:rsidR="00325B4A" w:rsidRPr="00E46B0F" w:rsidRDefault="00325B4A" w:rsidP="00E46B0F">
      <w:pPr>
        <w:jc w:val="center"/>
        <w:rPr>
          <w:szCs w:val="24"/>
        </w:rPr>
      </w:pPr>
    </w:p>
    <w:p w:rsidR="00325B4A" w:rsidRPr="00E46B0F" w:rsidRDefault="00325B4A" w:rsidP="00E46B0F">
      <w:pPr>
        <w:jc w:val="center"/>
        <w:rPr>
          <w:szCs w:val="24"/>
        </w:rPr>
      </w:pPr>
    </w:p>
    <w:p w:rsidR="00325B4A" w:rsidRDefault="00325B4A" w:rsidP="00487CF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Cs w:val="24"/>
        </w:rPr>
        <w:t xml:space="preserve">Список </w:t>
      </w:r>
      <w:r w:rsidRPr="00487CF7">
        <w:rPr>
          <w:b/>
          <w:szCs w:val="24"/>
        </w:rPr>
        <w:t>рекомендованной</w:t>
      </w:r>
      <w:r>
        <w:rPr>
          <w:b/>
          <w:szCs w:val="24"/>
        </w:rPr>
        <w:t xml:space="preserve">  литературы</w:t>
      </w:r>
    </w:p>
    <w:p w:rsidR="00325B4A" w:rsidRPr="00487CF7" w:rsidRDefault="00325B4A" w:rsidP="00487CF7">
      <w:pPr>
        <w:ind w:firstLine="709"/>
        <w:jc w:val="both"/>
        <w:rPr>
          <w:szCs w:val="24"/>
        </w:rPr>
      </w:pPr>
    </w:p>
    <w:p w:rsidR="00325B4A" w:rsidRPr="00487CF7" w:rsidRDefault="00325B4A" w:rsidP="00487CF7">
      <w:pPr>
        <w:pStyle w:val="1"/>
        <w:ind w:firstLine="709"/>
        <w:jc w:val="both"/>
        <w:rPr>
          <w:szCs w:val="24"/>
        </w:rPr>
      </w:pPr>
      <w:r w:rsidRPr="00487CF7">
        <w:rPr>
          <w:b/>
          <w:szCs w:val="24"/>
        </w:rPr>
        <w:t xml:space="preserve">1. Аванесова, В.Н. Обучение самых маленьких в детском саду / В.Н.Аванесова. – М.: Просвещение, 2005. – 176с. </w:t>
      </w:r>
    </w:p>
    <w:p w:rsidR="00325B4A" w:rsidRPr="00487CF7" w:rsidRDefault="00325B4A" w:rsidP="00487CF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87CF7">
        <w:rPr>
          <w:szCs w:val="24"/>
        </w:rPr>
        <w:t>2. Аксарина, М.Н. Воспитание детей раннего возраста  / М.Н.   Аксарина – М.: Медицина, 2007. - 304с.</w:t>
      </w:r>
    </w:p>
    <w:p w:rsidR="00325B4A" w:rsidRPr="00487CF7" w:rsidRDefault="00325B4A" w:rsidP="00487CF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87CF7">
        <w:rPr>
          <w:szCs w:val="24"/>
        </w:rPr>
        <w:t>3. Алямовская, В.Г. Ясли – это серьезно / В.Г. Алямовская – М.:</w:t>
      </w:r>
      <w:r w:rsidRPr="00487CF7">
        <w:rPr>
          <w:rFonts w:cs="Arial"/>
          <w:szCs w:val="24"/>
        </w:rPr>
        <w:t xml:space="preserve"> Изд-во </w:t>
      </w:r>
      <w:r w:rsidRPr="00487CF7">
        <w:rPr>
          <w:szCs w:val="24"/>
        </w:rPr>
        <w:t>ЛИНКА-ПРЕСС,1999. – 267 с.</w:t>
      </w:r>
    </w:p>
    <w:p w:rsidR="00325B4A" w:rsidRPr="00487CF7" w:rsidRDefault="00325B4A" w:rsidP="00487C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487CF7">
        <w:rPr>
          <w:bCs/>
          <w:color w:val="000000"/>
          <w:szCs w:val="24"/>
        </w:rPr>
        <w:t xml:space="preserve">4. Браткова, М. </w:t>
      </w:r>
      <w:r w:rsidRPr="00487CF7">
        <w:rPr>
          <w:color w:val="000000"/>
          <w:szCs w:val="24"/>
        </w:rPr>
        <w:t>Пути формирования предметных действий / М. Браткова // Дошкольное воспитание. – 2009. - № 1. –С. 83-91.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5. Богомолова, Ф.А., Кутафин Ю.Ф. Особенности развития и воспитания детей раннего возраста / Ф.А. Богомолова, Ю.Ф. Кутафин. – М.: Просвещение, 1988. – 189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6. Васильева, М.А., Гербова В.В., Комарова Т.С. Программа воспитания и обучения в детском саду / М.А. Васильева, В.В. Гербова,            Т.С. Комарова. – М.: ВЛАДОС, 2009. – 297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7. Гербова, В.В., Комарова Т.С. Методические рекомендации к программе воспитания и обучения в детском саду / В.В. Гербова, Т.С. Комарова. – М.: Академия, 2005. – 219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8. Григорьева, Г.Г., Котова Н.П., Сергеева Д.В. Педагогика раннего возраста / Г.Г. Григорьева, Н.П. Котова, Д.В. Сергеева. – М.: Просвещение, 1998. – 417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9. Дерюгина, М.П. От колыбели до школы и далее / М.П. Дерюгина.                -  Минск, 1993. – 527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10. Доронова, Т. Н., Гербова В.В. Радуга. Программа и руководство для воспитателей первой младшей группы детского сада / Т.Н. Доронова, В.В. Гербова.  – М.: Просвещение, 1993. – 129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11. Доскина, В.А., Колова С.А. Развитие и воспитание детей раннего возраста / В.А. Доскина, С.А. Колова. – М.: Академия, 2002. – 209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12. Запорожец, А.В., Маркова Т.А. Воспитание и обучение в детском саду /  А.В. Запорожец, Т.А. Маркова.  – М.: Просвещение, 1976. – 310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13. Запорожец, А.В., Маркова Т.А. Основы дошкольной педагогики /          А.В. Запорожец, Т.А. Маркова. – М.: Просвещение, 1980. – 289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14. Лямина, Г.М. Воспитание детей раннего возраста / Г.М. Лямина.  – М.:  Просвещение, 1976. – 183 с.</w:t>
      </w:r>
    </w:p>
    <w:p w:rsidR="00325B4A" w:rsidRPr="00487CF7" w:rsidRDefault="00325B4A" w:rsidP="00487C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487CF7">
        <w:rPr>
          <w:bCs/>
          <w:color w:val="000000"/>
          <w:szCs w:val="24"/>
        </w:rPr>
        <w:t>15. Новоселова, С.Л. Дидактические игры и занятия с детьми раннего возраста / С.Л. Новоселова. – М.: Просвещение, 1985. – 144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16. Новоселова, С.Л. Развитие мышления в раннем возрасте / С.Л. Новоселова. – М.: Просвещение, 1978. – 94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17. Павлова, Л.Н. Воспитание и обучение детей раннего возраста / Л.Н. Павлова.  – М.: Просвещение, 1986. – 158 с.</w:t>
      </w:r>
    </w:p>
    <w:p w:rsidR="00325B4A" w:rsidRPr="00487CF7" w:rsidRDefault="00325B4A" w:rsidP="00487CF7">
      <w:pPr>
        <w:ind w:firstLine="709"/>
        <w:jc w:val="both"/>
        <w:rPr>
          <w:szCs w:val="24"/>
        </w:rPr>
      </w:pPr>
      <w:r w:rsidRPr="00487CF7">
        <w:rPr>
          <w:szCs w:val="24"/>
        </w:rPr>
        <w:t>18. Павлова, Л. Ранний возраст: значение игр – занятий в интеллектуальном развитии / Л. Павлова // Дошкольное воспитание. – 2002.             - № 4. – С. 74-78.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19. Павлова, Л.Н. Развивающие игры – занятия с детьми от рождения до  3-х лет / Л.Н. Павлова. – М.: Академия, 2003. – 116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20. Печора, К.Л., Якубовская К.Л. Развитие понимания речи детьми 2–го года жизни / К.Л. Печора, К.Л. Якубовская. – М.: Просвещение, 1964. – 192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21. Печора, К.Л. Развитие и воспитание детей второго года жизни / К.Л. Печора. – М.: Просвещение,1974. – 208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22. Печора, К.Л., Пантюхина Г.В., Голубева Л.Г. Дети раннего возраста в дошкольных учреждениях / К.Л. Печора, Г.В. Пантюхина, Л.Г. Голубева.         – М.: Просвещение, 1986. – 264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23. Пилюгина, Э.Г. Сенсорное воспитание младенца / Э.Г. Пилюгина // Дошкольное воспитание. – 1990. - № 11. – С. 62-67.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24. Программа «Кроха». - Н.-Новгород, 1996. – 158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25. Радина, Е.И.  Дидактические игры и занятия с детьми раннего возраста / Е.И. Радина.  – М.: Просвещение,  1987. – 156 с.</w:t>
      </w:r>
    </w:p>
    <w:p w:rsidR="00325B4A" w:rsidRPr="00487CF7" w:rsidRDefault="00325B4A" w:rsidP="00487CF7">
      <w:pPr>
        <w:ind w:firstLine="709"/>
        <w:jc w:val="both"/>
        <w:rPr>
          <w:color w:val="000000"/>
          <w:szCs w:val="24"/>
        </w:rPr>
      </w:pPr>
      <w:r w:rsidRPr="00487CF7">
        <w:rPr>
          <w:color w:val="000000"/>
          <w:szCs w:val="24"/>
        </w:rPr>
        <w:t xml:space="preserve">26. </w:t>
      </w:r>
      <w:r w:rsidRPr="00487CF7">
        <w:rPr>
          <w:color w:val="000000"/>
          <w:szCs w:val="24"/>
          <w:lang w:val="en-US"/>
        </w:rPr>
        <w:t>C</w:t>
      </w:r>
      <w:r w:rsidRPr="00487CF7">
        <w:rPr>
          <w:color w:val="000000"/>
          <w:szCs w:val="24"/>
        </w:rPr>
        <w:t>мирнова, Е. Ранний возраст – важный ответственный этап развития человека / Е. Смирнова // Дошкольное воспитание. – 2009. - № 8. – С. 18-26.</w:t>
      </w:r>
    </w:p>
    <w:p w:rsidR="00325B4A" w:rsidRPr="00487CF7" w:rsidRDefault="00325B4A" w:rsidP="00487CF7">
      <w:pPr>
        <w:ind w:firstLine="709"/>
        <w:jc w:val="both"/>
        <w:rPr>
          <w:bCs/>
          <w:color w:val="000000"/>
          <w:szCs w:val="24"/>
        </w:rPr>
      </w:pPr>
      <w:r w:rsidRPr="00487CF7">
        <w:rPr>
          <w:bCs/>
          <w:color w:val="000000"/>
          <w:szCs w:val="24"/>
        </w:rPr>
        <w:t>27. Смирнова, Е. Ранний возраст: игры, развивающие мышление / Е. Смирнова // Дошкольное воспитание. – 2009. - № 4. –С. 22-32.</w:t>
      </w:r>
    </w:p>
    <w:p w:rsidR="00325B4A" w:rsidRPr="00487CF7" w:rsidRDefault="00325B4A" w:rsidP="00487C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487CF7">
        <w:rPr>
          <w:bCs/>
          <w:color w:val="000000"/>
          <w:szCs w:val="24"/>
        </w:rPr>
        <w:t>28. Смирнова, Е. Ранний возраст: игры, развивающие познавательную активность / Е. Смирнова //Дошкольное воспитание. – 2009. - № 2. – С. 22-27.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29. Солоухин, В.З. Азбука любви: Книга для родителей / В.З. Солоухин.    – М.: Просвещение, 1996. – 194 с.</w:t>
      </w:r>
    </w:p>
    <w:p w:rsidR="00325B4A" w:rsidRPr="00487CF7" w:rsidRDefault="00325B4A" w:rsidP="00487CF7">
      <w:pPr>
        <w:pStyle w:val="a3"/>
        <w:spacing w:line="240" w:lineRule="auto"/>
        <w:rPr>
          <w:szCs w:val="24"/>
        </w:rPr>
      </w:pPr>
      <w:r w:rsidRPr="00487CF7">
        <w:rPr>
          <w:szCs w:val="24"/>
        </w:rPr>
        <w:t>30. Янушко, Е.А. Сенсорное развитие детей раннего возраста / Е.А. Янушко. - М.: Академия, 2009. - 72 с.</w:t>
      </w:r>
    </w:p>
    <w:p w:rsidR="00325B4A" w:rsidRPr="00487CF7" w:rsidRDefault="00325B4A" w:rsidP="00487C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4"/>
        </w:rPr>
      </w:pPr>
    </w:p>
    <w:p w:rsidR="00325B4A" w:rsidRPr="00487CF7" w:rsidRDefault="00325B4A" w:rsidP="00487CF7">
      <w:pPr>
        <w:ind w:firstLine="709"/>
        <w:jc w:val="both"/>
        <w:rPr>
          <w:color w:val="auto"/>
          <w:szCs w:val="24"/>
        </w:rPr>
      </w:pPr>
    </w:p>
    <w:p w:rsidR="00325B4A" w:rsidRDefault="00325B4A" w:rsidP="00487CF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25B4A" w:rsidRDefault="00325B4A" w:rsidP="00487CF7">
      <w:pPr>
        <w:spacing w:line="360" w:lineRule="auto"/>
        <w:ind w:firstLine="709"/>
        <w:jc w:val="both"/>
        <w:rPr>
          <w:sz w:val="28"/>
          <w:szCs w:val="28"/>
        </w:rPr>
      </w:pPr>
    </w:p>
    <w:p w:rsidR="00325B4A" w:rsidRDefault="00325B4A" w:rsidP="00487CF7">
      <w:pPr>
        <w:spacing w:line="360" w:lineRule="auto"/>
        <w:ind w:firstLine="709"/>
        <w:jc w:val="both"/>
        <w:rPr>
          <w:sz w:val="28"/>
          <w:szCs w:val="28"/>
        </w:rPr>
      </w:pPr>
    </w:p>
    <w:p w:rsidR="00325B4A" w:rsidRDefault="00325B4A" w:rsidP="00487CF7">
      <w:pPr>
        <w:rPr>
          <w:b/>
          <w:color w:val="auto"/>
          <w:sz w:val="28"/>
          <w:szCs w:val="28"/>
          <w:lang w:eastAsia="en-US"/>
        </w:rPr>
      </w:pPr>
    </w:p>
    <w:p w:rsidR="00325B4A" w:rsidRPr="00E46B0F" w:rsidRDefault="00325B4A" w:rsidP="00487CF7">
      <w:pPr>
        <w:rPr>
          <w:szCs w:val="24"/>
        </w:rPr>
      </w:pPr>
    </w:p>
    <w:p w:rsidR="00325B4A" w:rsidRPr="00E46B0F" w:rsidRDefault="00325B4A" w:rsidP="00E46B0F">
      <w:pPr>
        <w:jc w:val="center"/>
        <w:rPr>
          <w:szCs w:val="24"/>
        </w:rPr>
      </w:pPr>
    </w:p>
    <w:p w:rsidR="00325B4A" w:rsidRDefault="00325B4A" w:rsidP="00D3099C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Cs w:val="24"/>
        </w:rPr>
        <w:t>Методические рекомендации к написанию ВКР по педагогике раннего возраста.</w:t>
      </w:r>
      <w:r>
        <w:rPr>
          <w:b/>
          <w:sz w:val="28"/>
          <w:szCs w:val="28"/>
        </w:rPr>
        <w:t xml:space="preserve">  </w:t>
      </w:r>
      <w:r>
        <w:rPr>
          <w:b/>
          <w:szCs w:val="24"/>
        </w:rPr>
        <w:t>Специальность 050704</w:t>
      </w: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«Дошкольное образование».</w:t>
      </w:r>
    </w:p>
    <w:p w:rsidR="00325B4A" w:rsidRPr="00D3099C" w:rsidRDefault="00325B4A" w:rsidP="00D3099C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Тема: </w:t>
      </w:r>
    </w:p>
    <w:p w:rsidR="00325B4A" w:rsidRPr="00D3099C" w:rsidRDefault="00325B4A" w:rsidP="00D3099C">
      <w:pPr>
        <w:rPr>
          <w:b/>
          <w:color w:val="000000"/>
          <w:szCs w:val="24"/>
        </w:rPr>
      </w:pPr>
      <w:r>
        <w:rPr>
          <w:b/>
          <w:szCs w:val="24"/>
        </w:rPr>
        <w:t xml:space="preserve"> «</w:t>
      </w:r>
      <w:r w:rsidRPr="00D3099C">
        <w:rPr>
          <w:b/>
          <w:color w:val="000000"/>
          <w:szCs w:val="24"/>
        </w:rPr>
        <w:t>Предметная деятельность как средство умственного развития детей раннего возраста</w:t>
      </w:r>
      <w:r w:rsidRPr="00E61072">
        <w:rPr>
          <w:b/>
          <w:szCs w:val="24"/>
        </w:rPr>
        <w:t>».</w:t>
      </w:r>
    </w:p>
    <w:p w:rsidR="00325B4A" w:rsidRDefault="00325B4A" w:rsidP="00D3099C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Pr="00D3099C" w:rsidRDefault="00325B4A" w:rsidP="00487CF7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  <w:r>
        <w:rPr>
          <w:b/>
          <w:szCs w:val="24"/>
        </w:rPr>
        <w:t>ВКР опытно - практического характера.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4"/>
        </w:rPr>
      </w:pP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4"/>
        </w:rPr>
      </w:pPr>
      <w:r w:rsidRPr="00D3099C">
        <w:rPr>
          <w:b/>
          <w:szCs w:val="24"/>
        </w:rPr>
        <w:t>Содержание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4"/>
        </w:rPr>
      </w:pP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330"/>
        <w:gridCol w:w="1134"/>
      </w:tblGrid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Введение</w:t>
            </w:r>
            <w:r w:rsidRPr="00D3099C">
              <w:rPr>
                <w:b/>
                <w:szCs w:val="24"/>
              </w:rPr>
              <w:t>.</w:t>
            </w: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en-US"/>
              </w:rPr>
            </w:pPr>
            <w:r w:rsidRPr="00D3099C">
              <w:rPr>
                <w:b/>
                <w:szCs w:val="24"/>
              </w:rPr>
              <w:t xml:space="preserve">Глава </w:t>
            </w:r>
            <w:r w:rsidRPr="00D3099C">
              <w:rPr>
                <w:b/>
                <w:szCs w:val="24"/>
                <w:lang w:val="en-US"/>
              </w:rPr>
              <w:t>I</w:t>
            </w:r>
            <w:r w:rsidRPr="00D3099C">
              <w:rPr>
                <w:b/>
                <w:szCs w:val="24"/>
              </w:rPr>
              <w:t>. Анализ психолого – педагогической литературы по проблеме исследования.</w:t>
            </w: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jc w:val="both"/>
              <w:rPr>
                <w:szCs w:val="24"/>
                <w:lang w:eastAsia="en-US"/>
              </w:rPr>
            </w:pPr>
            <w:r w:rsidRPr="00D3099C">
              <w:rPr>
                <w:szCs w:val="24"/>
              </w:rPr>
              <w:t>1.1</w:t>
            </w:r>
            <w:r w:rsidRPr="00D3099C">
              <w:rPr>
                <w:b/>
                <w:szCs w:val="24"/>
              </w:rPr>
              <w:t xml:space="preserve">. </w:t>
            </w:r>
            <w:r w:rsidRPr="00D3099C">
              <w:rPr>
                <w:color w:val="000000"/>
                <w:szCs w:val="24"/>
              </w:rPr>
              <w:t>Задачи  развития ребенка раннего  возраста</w:t>
            </w: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jc w:val="both"/>
              <w:rPr>
                <w:szCs w:val="24"/>
                <w:lang w:eastAsia="en-US"/>
              </w:rPr>
            </w:pPr>
            <w:r w:rsidRPr="00D3099C">
              <w:rPr>
                <w:szCs w:val="24"/>
              </w:rPr>
              <w:t xml:space="preserve">1.2. Роль предметной деятельности в интеллектуальном развитии детей 2- го года жизни </w:t>
            </w: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D3099C">
              <w:rPr>
                <w:bCs/>
                <w:color w:val="000000"/>
                <w:szCs w:val="24"/>
              </w:rPr>
              <w:t xml:space="preserve">1.3. </w:t>
            </w:r>
            <w:r w:rsidRPr="00D3099C">
              <w:rPr>
                <w:color w:val="000000"/>
                <w:szCs w:val="24"/>
              </w:rPr>
              <w:t>Методика работы по формированию   предметных действий у детей 2-</w:t>
            </w:r>
            <w:r>
              <w:rPr>
                <w:color w:val="000000"/>
                <w:szCs w:val="24"/>
              </w:rPr>
              <w:t>го года жизни</w:t>
            </w:r>
            <w:r w:rsidRPr="00D3099C">
              <w:rPr>
                <w:color w:val="000000"/>
                <w:szCs w:val="24"/>
              </w:rPr>
              <w:t>.</w:t>
            </w: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en-US"/>
              </w:rPr>
            </w:pPr>
            <w:r w:rsidRPr="00D3099C">
              <w:rPr>
                <w:b/>
                <w:szCs w:val="24"/>
              </w:rPr>
              <w:t xml:space="preserve">Глава </w:t>
            </w:r>
            <w:r w:rsidRPr="00D3099C">
              <w:rPr>
                <w:b/>
                <w:szCs w:val="24"/>
                <w:lang w:val="en-US"/>
              </w:rPr>
              <w:t>II</w:t>
            </w:r>
            <w:r w:rsidRPr="00D3099C">
              <w:rPr>
                <w:b/>
                <w:szCs w:val="24"/>
              </w:rPr>
              <w:t xml:space="preserve">. </w:t>
            </w:r>
            <w:r w:rsidRPr="00D3099C">
              <w:rPr>
                <w:b/>
                <w:color w:val="000000"/>
                <w:szCs w:val="24"/>
              </w:rPr>
              <w:t xml:space="preserve"> </w:t>
            </w:r>
            <w:r w:rsidRPr="00D3099C">
              <w:rPr>
                <w:b/>
                <w:szCs w:val="24"/>
              </w:rPr>
              <w:t>Методика работы по обучению действий с предметами детей второго года жизни.</w:t>
            </w: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D3099C">
              <w:rPr>
                <w:szCs w:val="24"/>
              </w:rPr>
              <w:t>2.1. Диагностика выявления  уровня сформированности предметной деятельности детей 2-го года жизни</w:t>
            </w: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en-US"/>
              </w:rPr>
            </w:pPr>
            <w:r w:rsidRPr="00D3099C">
              <w:rPr>
                <w:szCs w:val="24"/>
              </w:rPr>
              <w:t>2.2.</w:t>
            </w:r>
            <w:r w:rsidRPr="00D3099C">
              <w:rPr>
                <w:b/>
                <w:szCs w:val="24"/>
              </w:rPr>
              <w:t xml:space="preserve"> </w:t>
            </w:r>
            <w:r w:rsidRPr="00D3099C">
              <w:rPr>
                <w:szCs w:val="24"/>
              </w:rPr>
              <w:t xml:space="preserve">Методика работы по обучению действиям с предметами детей 2-го </w:t>
            </w:r>
            <w:r>
              <w:rPr>
                <w:szCs w:val="24"/>
              </w:rPr>
              <w:t>года жизни</w:t>
            </w: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en-US"/>
              </w:rPr>
            </w:pPr>
            <w:r w:rsidRPr="00D3099C">
              <w:rPr>
                <w:szCs w:val="24"/>
              </w:rPr>
              <w:t>З</w:t>
            </w:r>
            <w:r>
              <w:rPr>
                <w:szCs w:val="24"/>
              </w:rPr>
              <w:t>аключение</w:t>
            </w: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en-US"/>
              </w:rPr>
            </w:pPr>
            <w:r w:rsidRPr="00D3099C">
              <w:rPr>
                <w:szCs w:val="24"/>
              </w:rPr>
              <w:t xml:space="preserve">Список использованной </w:t>
            </w:r>
            <w:r>
              <w:rPr>
                <w:szCs w:val="24"/>
              </w:rPr>
              <w:t>литературы</w:t>
            </w: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325B4A" w:rsidRPr="00D3099C" w:rsidTr="00D3099C">
        <w:tc>
          <w:tcPr>
            <w:tcW w:w="8330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en-US"/>
              </w:rPr>
            </w:pPr>
            <w:r w:rsidRPr="00D3099C">
              <w:rPr>
                <w:szCs w:val="24"/>
              </w:rPr>
              <w:t>П</w:t>
            </w:r>
            <w:r>
              <w:rPr>
                <w:szCs w:val="24"/>
              </w:rPr>
              <w:t>риложение</w:t>
            </w:r>
          </w:p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25B4A" w:rsidRPr="00D3099C" w:rsidRDefault="00325B4A" w:rsidP="00D309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:rsidR="00325B4A" w:rsidRPr="00D3099C" w:rsidRDefault="00325B4A" w:rsidP="00487CF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4"/>
        </w:rPr>
      </w:pPr>
    </w:p>
    <w:p w:rsidR="00325B4A" w:rsidRDefault="00325B4A" w:rsidP="00487CF7">
      <w:pPr>
        <w:tabs>
          <w:tab w:val="left" w:pos="7200"/>
        </w:tabs>
        <w:ind w:firstLine="709"/>
        <w:rPr>
          <w:szCs w:val="24"/>
        </w:rPr>
      </w:pPr>
      <w:r w:rsidRPr="00B930DB">
        <w:rPr>
          <w:b/>
        </w:rPr>
        <w:t>Введение.</w:t>
      </w:r>
      <w:r>
        <w:t xml:space="preserve"> </w:t>
      </w:r>
      <w:r>
        <w:rPr>
          <w:szCs w:val="24"/>
        </w:rPr>
        <w:t xml:space="preserve">  Подчеркните, в связи с чем считаете тему работы актуальной  и    определите</w:t>
      </w:r>
      <w:r w:rsidRPr="00D3099C">
        <w:rPr>
          <w:szCs w:val="24"/>
        </w:rPr>
        <w:t xml:space="preserve"> аппарат исследования.</w:t>
      </w:r>
    </w:p>
    <w:p w:rsidR="00325B4A" w:rsidRDefault="00325B4A" w:rsidP="00487CF7">
      <w:r w:rsidRPr="00487CF7">
        <w:rPr>
          <w:b/>
        </w:rPr>
        <w:t xml:space="preserve"> </w:t>
      </w:r>
      <w:r>
        <w:t xml:space="preserve"> Во введении раскрывается актуальность и значимость выбранной темы курсовой работы, а также подчеркивается, кто из педагогов и психологов занимался данной проблемой.</w:t>
      </w:r>
    </w:p>
    <w:p w:rsidR="00325B4A" w:rsidRDefault="00325B4A" w:rsidP="00487CF7">
      <w:r>
        <w:t>Во введении следует определить аппарат исследования, исходя из темы курсовой работы.</w:t>
      </w:r>
    </w:p>
    <w:p w:rsidR="00325B4A" w:rsidRPr="00D3099C" w:rsidRDefault="00325B4A" w:rsidP="00487CF7">
      <w:pPr>
        <w:tabs>
          <w:tab w:val="left" w:pos="7200"/>
        </w:tabs>
        <w:ind w:firstLine="709"/>
        <w:rPr>
          <w:szCs w:val="24"/>
        </w:rPr>
      </w:pPr>
      <w:r>
        <w:rPr>
          <w:szCs w:val="24"/>
        </w:rPr>
        <w:t>Например.</w:t>
      </w:r>
    </w:p>
    <w:p w:rsidR="00325B4A" w:rsidRPr="00D3099C" w:rsidRDefault="00325B4A" w:rsidP="00487CF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D3099C">
        <w:rPr>
          <w:b/>
          <w:bCs/>
          <w:szCs w:val="24"/>
        </w:rPr>
        <w:t>Объект исследования</w:t>
      </w:r>
      <w:r w:rsidRPr="00D3099C">
        <w:rPr>
          <w:szCs w:val="24"/>
        </w:rPr>
        <w:t>: умственное развитие детей 2-го года жизни.</w:t>
      </w:r>
    </w:p>
    <w:p w:rsidR="00325B4A" w:rsidRPr="00D3099C" w:rsidRDefault="00325B4A" w:rsidP="00487CF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D3099C">
        <w:rPr>
          <w:b/>
          <w:bCs/>
          <w:szCs w:val="24"/>
        </w:rPr>
        <w:t>Предмет исследования</w:t>
      </w:r>
      <w:r w:rsidRPr="00D3099C">
        <w:rPr>
          <w:szCs w:val="24"/>
        </w:rPr>
        <w:t>: предметная деятельность как средство умственного развития детей 2-го года жизни.</w:t>
      </w:r>
    </w:p>
    <w:p w:rsidR="00325B4A" w:rsidRPr="00D3099C" w:rsidRDefault="00325B4A" w:rsidP="00D3099C">
      <w:pPr>
        <w:tabs>
          <w:tab w:val="left" w:pos="7200"/>
        </w:tabs>
        <w:ind w:firstLine="709"/>
        <w:jc w:val="both"/>
        <w:rPr>
          <w:b/>
          <w:szCs w:val="24"/>
        </w:rPr>
      </w:pPr>
    </w:p>
    <w:p w:rsidR="00325B4A" w:rsidRPr="00D3099C" w:rsidRDefault="00325B4A" w:rsidP="00D3099C">
      <w:pPr>
        <w:tabs>
          <w:tab w:val="left" w:pos="7200"/>
        </w:tabs>
        <w:ind w:firstLine="709"/>
        <w:jc w:val="both"/>
        <w:rPr>
          <w:szCs w:val="24"/>
        </w:rPr>
      </w:pPr>
      <w:r w:rsidRPr="00D3099C">
        <w:rPr>
          <w:b/>
          <w:szCs w:val="24"/>
        </w:rPr>
        <w:t>Цель исследования:</w:t>
      </w:r>
      <w:r w:rsidRPr="00D3099C">
        <w:rPr>
          <w:szCs w:val="24"/>
        </w:rPr>
        <w:t xml:space="preserve"> показать роль предметной деятельности в умственном развитии детей раннего возраста.</w:t>
      </w:r>
    </w:p>
    <w:p w:rsidR="00325B4A" w:rsidRPr="00D3099C" w:rsidRDefault="00325B4A" w:rsidP="00487CF7">
      <w:pPr>
        <w:widowControl w:val="0"/>
        <w:autoSpaceDE w:val="0"/>
        <w:autoSpaceDN w:val="0"/>
        <w:adjustRightInd w:val="0"/>
        <w:jc w:val="both"/>
        <w:rPr>
          <w:color w:val="auto"/>
          <w:szCs w:val="24"/>
        </w:rPr>
      </w:pPr>
      <w:r>
        <w:rPr>
          <w:szCs w:val="24"/>
        </w:rPr>
        <w:t>З</w:t>
      </w:r>
      <w:r w:rsidRPr="00D3099C">
        <w:rPr>
          <w:b/>
          <w:bCs/>
          <w:szCs w:val="24"/>
        </w:rPr>
        <w:t>адачи</w:t>
      </w:r>
      <w:r w:rsidRPr="00D3099C">
        <w:rPr>
          <w:szCs w:val="24"/>
        </w:rPr>
        <w:t xml:space="preserve">  </w:t>
      </w:r>
      <w:r w:rsidRPr="00D3099C">
        <w:rPr>
          <w:b/>
          <w:szCs w:val="24"/>
        </w:rPr>
        <w:t>исследования</w:t>
      </w:r>
      <w:r w:rsidRPr="00D3099C">
        <w:rPr>
          <w:szCs w:val="24"/>
        </w:rPr>
        <w:t>: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>1.  Изучить проблему использования действий с предметами как средства умственного развития детей 2-го года жизни в психолого-педагогической литературе.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>2.  Провести диагностику уровня сформированности предметной деятельности у детей 2-го года жизни.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>3.  Подобрать серию игр-занятий с предметами, способствующими умственному развитию детей 2-го года жизни и частично апробировать их.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>4. Разработать методические рекомендации для  воспитателей по организации предметной деятельности с детьми 2-го года жизни.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 w:rsidRPr="00D3099C">
        <w:rPr>
          <w:b/>
          <w:bCs/>
          <w:szCs w:val="24"/>
        </w:rPr>
        <w:t>Методы исследования: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>-    изучение   и   анализ   психолого-педагогической   и   методической литературы;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>-  анализ и теоретическое обобщение результатов исследования;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>- наблюдение;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 xml:space="preserve">- эксперимент. 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b/>
          <w:bCs/>
          <w:szCs w:val="24"/>
        </w:rPr>
        <w:t>База исследования:</w:t>
      </w:r>
      <w:r>
        <w:rPr>
          <w:szCs w:val="24"/>
        </w:rPr>
        <w:t xml:space="preserve"> МДОУ Детский сад … г. …</w:t>
      </w:r>
      <w:r w:rsidRPr="00D3099C">
        <w:rPr>
          <w:szCs w:val="24"/>
        </w:rPr>
        <w:t>, дети        1-й младшей группы.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5B4A" w:rsidRDefault="00325B4A" w:rsidP="00487CF7">
      <w:pPr>
        <w:jc w:val="both"/>
      </w:pPr>
      <w:r>
        <w:t>Анализируя психолого – педагогическую литературу в первой главе, постоянно делайте ссылки на используемый источник. Следите, чтобы имел место логический переход от одного вопроса к другому.</w:t>
      </w:r>
    </w:p>
    <w:p w:rsidR="00325B4A" w:rsidRDefault="00325B4A" w:rsidP="00487CF7">
      <w:pPr>
        <w:jc w:val="both"/>
      </w:pPr>
      <w:r>
        <w:t>1-я гдава должна заканчиваться выводами. Между главами работы также должна быть логическая связь.</w:t>
      </w:r>
    </w:p>
    <w:p w:rsidR="00325B4A" w:rsidRDefault="00325B4A" w:rsidP="00487CF7">
      <w:pPr>
        <w:jc w:val="both"/>
      </w:pPr>
      <w:r>
        <w:t xml:space="preserve">2-я часть работы посвящена методике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325B4A" w:rsidRPr="00D3099C" w:rsidTr="00723292">
        <w:tc>
          <w:tcPr>
            <w:tcW w:w="8330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D3099C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обучения</w:t>
            </w:r>
            <w:r w:rsidRPr="00487CF7">
              <w:rPr>
                <w:szCs w:val="24"/>
              </w:rPr>
              <w:t xml:space="preserve"> действий с предметами детей второго года жизни.</w:t>
            </w:r>
            <w:r>
              <w:rPr>
                <w:szCs w:val="24"/>
              </w:rPr>
              <w:t xml:space="preserve"> Сначала нужно провести </w:t>
            </w:r>
          </w:p>
        </w:tc>
      </w:tr>
      <w:tr w:rsidR="00325B4A" w:rsidRPr="00D3099C" w:rsidTr="00723292">
        <w:tc>
          <w:tcPr>
            <w:tcW w:w="8330" w:type="dxa"/>
          </w:tcPr>
          <w:p w:rsidR="00325B4A" w:rsidRPr="00D3099C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Диагностику по выявлению</w:t>
            </w:r>
            <w:r w:rsidRPr="00D3099C">
              <w:rPr>
                <w:szCs w:val="24"/>
              </w:rPr>
              <w:t xml:space="preserve">  уровня сформированности предметной деятельности детей 2-го года жизни</w:t>
            </w:r>
            <w:r>
              <w:rPr>
                <w:szCs w:val="24"/>
              </w:rPr>
              <w:t xml:space="preserve">, а затем продумать </w:t>
            </w:r>
          </w:p>
        </w:tc>
      </w:tr>
      <w:tr w:rsidR="00325B4A" w:rsidRPr="00D3099C" w:rsidTr="00723292">
        <w:tc>
          <w:tcPr>
            <w:tcW w:w="8330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</w:rPr>
              <w:t xml:space="preserve"> работу</w:t>
            </w:r>
            <w:r w:rsidRPr="00D3099C">
              <w:rPr>
                <w:szCs w:val="24"/>
              </w:rPr>
              <w:t xml:space="preserve"> по обучению </w:t>
            </w:r>
            <w:r>
              <w:rPr>
                <w:szCs w:val="24"/>
              </w:rPr>
              <w:t xml:space="preserve">детей </w:t>
            </w:r>
            <w:r w:rsidRPr="00D3099C">
              <w:rPr>
                <w:szCs w:val="24"/>
              </w:rPr>
              <w:t>де</w:t>
            </w:r>
            <w:r>
              <w:rPr>
                <w:szCs w:val="24"/>
              </w:rPr>
              <w:t>йствиям с предметами.</w:t>
            </w:r>
          </w:p>
        </w:tc>
      </w:tr>
    </w:tbl>
    <w:p w:rsidR="00325B4A" w:rsidRDefault="00325B4A" w:rsidP="00487CF7">
      <w:pPr>
        <w:jc w:val="both"/>
      </w:pPr>
      <w:r>
        <w:t>Дипломная работа должна заканчиваться выводами по теме.</w:t>
      </w:r>
    </w:p>
    <w:p w:rsidR="00325B4A" w:rsidRPr="00487CF7" w:rsidRDefault="00325B4A" w:rsidP="00487CF7">
      <w:pPr>
        <w:jc w:val="both"/>
      </w:pPr>
      <w:r>
        <w:t xml:space="preserve"> Работа должна иметь  приложение, соответствующее предъявляемым требованиям.</w:t>
      </w:r>
    </w:p>
    <w:p w:rsidR="00325B4A" w:rsidRPr="00D3099C" w:rsidRDefault="00325B4A" w:rsidP="00D309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25B4A" w:rsidRPr="00D3099C" w:rsidRDefault="00325B4A" w:rsidP="00D3099C">
      <w:pPr>
        <w:pStyle w:val="2"/>
        <w:spacing w:before="0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3099C">
        <w:rPr>
          <w:rFonts w:ascii="Times New Roman" w:hAnsi="Times New Roman"/>
          <w:color w:val="auto"/>
          <w:sz w:val="24"/>
          <w:szCs w:val="24"/>
        </w:rPr>
        <w:t xml:space="preserve">Список </w:t>
      </w:r>
      <w:r w:rsidRPr="00487CF7">
        <w:rPr>
          <w:b w:val="0"/>
          <w:szCs w:val="24"/>
        </w:rPr>
        <w:t>рекомендованной</w:t>
      </w:r>
      <w:r w:rsidRPr="00D3099C">
        <w:rPr>
          <w:rFonts w:ascii="Times New Roman" w:hAnsi="Times New Roman"/>
          <w:color w:val="auto"/>
          <w:sz w:val="24"/>
          <w:szCs w:val="24"/>
        </w:rPr>
        <w:t xml:space="preserve">  литературы</w:t>
      </w:r>
    </w:p>
    <w:p w:rsidR="00325B4A" w:rsidRPr="00D3099C" w:rsidRDefault="00325B4A" w:rsidP="00D3099C">
      <w:pPr>
        <w:ind w:firstLine="709"/>
        <w:jc w:val="both"/>
        <w:rPr>
          <w:color w:val="auto"/>
          <w:szCs w:val="24"/>
        </w:rPr>
      </w:pPr>
    </w:p>
    <w:p w:rsidR="00325B4A" w:rsidRPr="00D3099C" w:rsidRDefault="00325B4A" w:rsidP="00D3099C">
      <w:pPr>
        <w:ind w:firstLine="709"/>
        <w:jc w:val="both"/>
        <w:rPr>
          <w:szCs w:val="24"/>
        </w:rPr>
      </w:pPr>
    </w:p>
    <w:p w:rsidR="00325B4A" w:rsidRPr="00D3099C" w:rsidRDefault="00325B4A" w:rsidP="00D3099C">
      <w:pPr>
        <w:ind w:firstLine="709"/>
        <w:jc w:val="both"/>
        <w:rPr>
          <w:szCs w:val="24"/>
        </w:rPr>
      </w:pPr>
      <w:r w:rsidRPr="00D3099C">
        <w:rPr>
          <w:szCs w:val="24"/>
        </w:rPr>
        <w:t>1. Аванесова, Н.В. Обучение самых маленьких в детском саду / Н.В. Аванесова. – М.: Просвещение, 1998. – 115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2. Аксарина, Н.М. Воспитание раннего возраста / Н.М. Акасарина.  – М.: Просвещение, 1987. – 289 с.</w:t>
      </w:r>
    </w:p>
    <w:p w:rsidR="00325B4A" w:rsidRPr="00D3099C" w:rsidRDefault="00325B4A" w:rsidP="00D3099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szCs w:val="24"/>
        </w:rPr>
        <w:t>3. Алямовская, В.Г. Ясли – это серьезно / В.Г. Алямовская – М.:</w:t>
      </w:r>
      <w:r w:rsidRPr="00D3099C">
        <w:rPr>
          <w:rFonts w:cs="Arial"/>
          <w:szCs w:val="24"/>
        </w:rPr>
        <w:t xml:space="preserve">         Изд-во </w:t>
      </w:r>
      <w:r w:rsidRPr="00D3099C">
        <w:rPr>
          <w:szCs w:val="24"/>
        </w:rPr>
        <w:t>ЛИНКА-ПРЕСС,2000. – 267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4. Богомолова, Ф.А., Кутафин Ю.Ф. Особенности развития и воспитания детей раннего возраста / Ф.А. Богомолова, Ю.Ф. Кутафин. – М.: Просвещение, 2001. – 189 с.</w:t>
      </w:r>
    </w:p>
    <w:p w:rsidR="00325B4A" w:rsidRPr="00D3099C" w:rsidRDefault="00325B4A" w:rsidP="00D309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D3099C">
        <w:rPr>
          <w:bCs/>
          <w:color w:val="000000"/>
          <w:szCs w:val="24"/>
        </w:rPr>
        <w:t xml:space="preserve">5. Браткова, М. </w:t>
      </w:r>
      <w:r w:rsidRPr="00D3099C">
        <w:rPr>
          <w:color w:val="000000"/>
          <w:szCs w:val="24"/>
        </w:rPr>
        <w:t>Пути формирования предметных действий / М. Браткова // Дошкольное воспитание. – 2009. - № 1. –С. 83-91.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6. Васильева, М.А., Гербова В.В., Комарова Т.С. Программа воспитания и обучения в детском саду / М.А. Васильева, В.В. Гербова,            Т.С. Комарова. – М.: Мозаика-Синтез, 2009. – 297 с.</w:t>
      </w:r>
    </w:p>
    <w:p w:rsidR="00325B4A" w:rsidRPr="00D3099C" w:rsidRDefault="00325B4A" w:rsidP="00D309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iCs/>
          <w:color w:val="000000"/>
          <w:szCs w:val="24"/>
        </w:rPr>
        <w:t xml:space="preserve">7. Выгодская, Г.Л., Соколова Н.Д. </w:t>
      </w:r>
      <w:r w:rsidRPr="00D3099C">
        <w:rPr>
          <w:color w:val="000000"/>
          <w:szCs w:val="24"/>
        </w:rPr>
        <w:t>Об игровых действиях  детей/ Г.Л. Выгодская, Н.Д. Соколова // Де</w:t>
      </w:r>
      <w:r w:rsidRPr="00D3099C">
        <w:rPr>
          <w:color w:val="000000"/>
          <w:szCs w:val="24"/>
        </w:rPr>
        <w:softHyphen/>
        <w:t>фектология. - 2002. - № 5. – С. 15-20.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8. Гербова, В.В., Комарова Т.С. Методические рекомендации к программе воспитания и обучения в детском саду / В.В. Гербова, Т.С. Комарова. – М.: Мозаика-Синтез, 2008. – 219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9. Григорьева, Г.Г., Котова Н.П., Сергеева Д.В. Педагогика раннего возраста / Г.Г. Григорьева, Н.П. Котова, Д.В. Сергеева. – М.: Просвещение, 1998. – 417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 xml:space="preserve">10. Дерюгина, М.П. От колыбели до школы и далее / М.П. Дерюгина.        </w:t>
      </w:r>
      <w:r>
        <w:rPr>
          <w:szCs w:val="24"/>
        </w:rPr>
        <w:t xml:space="preserve">        -  Минск, 1993. – 527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11. Доронова, Т. Н., Гербова В.В. Радуга. Программа и руководство для воспитателей первой младшей группы детского сада / Т.Н. Доронова, В.В. Гербова.  – М.: Просвещение, 1993. – 129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12. Доскина, В.А., Колова С.А. Развитие и воспитание детей раннего возраста / В.А. Доскина, С.А. Колова. – М.: Академия, 2002. – 209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13. Запорожец, А.В., Маркова Т.А. Воспитание и обучение в детском саду /  А.В. Запорожец, Т.А. Маркова.  – М.: Просвещение, 1976. – 310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14. Запорожец, А.В., Маркова Т.А. Основы дошкольной педагогики /          А.В. Запорожец, Т.А. Маркова. – М.: Просвещение, 1980. – 289 с.</w:t>
      </w:r>
    </w:p>
    <w:p w:rsidR="00325B4A" w:rsidRPr="00D3099C" w:rsidRDefault="00325B4A" w:rsidP="00D309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iCs/>
          <w:color w:val="000000"/>
          <w:szCs w:val="24"/>
        </w:rPr>
        <w:t xml:space="preserve">15. Лисина, М.М. </w:t>
      </w:r>
      <w:r w:rsidRPr="00D3099C">
        <w:rPr>
          <w:color w:val="000000"/>
          <w:szCs w:val="24"/>
        </w:rPr>
        <w:t>Особенности общения у де</w:t>
      </w:r>
      <w:r w:rsidRPr="00D3099C">
        <w:rPr>
          <w:color w:val="000000"/>
          <w:szCs w:val="24"/>
        </w:rPr>
        <w:softHyphen/>
        <w:t>тей раннего возраста в процессе действий, совместных со взрослыми / М.М. Лисина // Развитие обще</w:t>
      </w:r>
      <w:r w:rsidRPr="00D3099C">
        <w:rPr>
          <w:color w:val="000000"/>
          <w:szCs w:val="24"/>
        </w:rPr>
        <w:softHyphen/>
        <w:t>ния у дошкольников. - 1974. - № 4. – С. 18-23.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16. Лямина, Г.М. Воспитание детей раннего возраста / Г.М. Лямина.  – М.:  Просвещение, 1976. – 183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17. Новоселова, С.Л. Развитие мышления в раннем возрасте / С.Л. Новоселова. – М.: Просвещение, 1978. – 94 с.</w:t>
      </w:r>
    </w:p>
    <w:p w:rsidR="00325B4A" w:rsidRPr="00D3099C" w:rsidRDefault="00325B4A" w:rsidP="00D309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D3099C">
        <w:rPr>
          <w:bCs/>
          <w:color w:val="000000"/>
          <w:szCs w:val="24"/>
        </w:rPr>
        <w:t>18. Новоселова, С.Л. Дидактические игры и занятия с детьми раннего возраста / С.Л. Новоселова. – М.: Просвещение, 1985. – 144 с.</w:t>
      </w:r>
    </w:p>
    <w:p w:rsidR="00325B4A" w:rsidRPr="00D3099C" w:rsidRDefault="00325B4A" w:rsidP="00D3099C">
      <w:pPr>
        <w:pStyle w:val="a3"/>
        <w:spacing w:line="240" w:lineRule="auto"/>
        <w:rPr>
          <w:rFonts w:eastAsia="Times New Roman"/>
          <w:szCs w:val="24"/>
        </w:rPr>
      </w:pPr>
      <w:r w:rsidRPr="00D3099C">
        <w:rPr>
          <w:szCs w:val="24"/>
        </w:rPr>
        <w:t>19. Павлова, Л.Н. Развивающие игры – занятия с детьми от рождения до  3-х лет / Л.Н. Павлова. – М.: Академия, 2003. – 116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20. Павлова, Л.Н. Воспитание и обучение детей раннего возраста / Л.Н. Павлова.  – М.: Просвещение, 1986. – 158 с.</w:t>
      </w:r>
    </w:p>
    <w:p w:rsidR="00325B4A" w:rsidRPr="00D3099C" w:rsidRDefault="00325B4A" w:rsidP="00D3099C">
      <w:pPr>
        <w:ind w:firstLine="709"/>
        <w:jc w:val="both"/>
        <w:rPr>
          <w:szCs w:val="24"/>
        </w:rPr>
      </w:pPr>
      <w:r w:rsidRPr="00D3099C">
        <w:rPr>
          <w:szCs w:val="24"/>
        </w:rPr>
        <w:t>21. Павлова, Л.Н. Ранний возраст: значение игр – занятий в интеллектуальном развитии / Л.Н. Павлова // Дошкольное воспитание. – 2002. - № 4. – С. 74-78.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22. Печора, К.Л. Развитие и воспитание детей второго года жизни / К.Л. Печора. – М.: Просвещение,1974. – 208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23. Печора, К.Л., Пантюхина Г.В., Голубева Л.Г. Дети раннего возраста в дошкольных учреждениях / К.Л. Печора, Г.В. Пантюхина, Л.Г. Голубева.         – М.: Просвещение, 1986. – 264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24. Печора, К.Л., Якубовская К.Л. Развитие понимания речи детьми 2–го года жизни / К.Л. Печора, К.Л. Якубовская. – М.: Просвещение, 1964. – 192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25. Радина, Е.И.  Дидактические игры и занятия с детьми раннего возраста / Е.И. Радина.  – М.: Просвещение,  1987. – 156 с.</w:t>
      </w:r>
    </w:p>
    <w:p w:rsidR="00325B4A" w:rsidRPr="00D3099C" w:rsidRDefault="00325B4A" w:rsidP="00D3099C">
      <w:pPr>
        <w:ind w:firstLine="709"/>
        <w:jc w:val="both"/>
        <w:rPr>
          <w:color w:val="000000"/>
          <w:szCs w:val="24"/>
        </w:rPr>
      </w:pPr>
      <w:r w:rsidRPr="00D3099C">
        <w:rPr>
          <w:color w:val="000000"/>
          <w:szCs w:val="24"/>
        </w:rPr>
        <w:t xml:space="preserve">26. </w:t>
      </w:r>
      <w:r w:rsidRPr="00D3099C">
        <w:rPr>
          <w:color w:val="000000"/>
          <w:szCs w:val="24"/>
          <w:lang w:val="en-US"/>
        </w:rPr>
        <w:t>C</w:t>
      </w:r>
      <w:r w:rsidRPr="00D3099C">
        <w:rPr>
          <w:color w:val="000000"/>
          <w:szCs w:val="24"/>
        </w:rPr>
        <w:t>мирнова, Е. Ранний возраст – важный ответственный этап развития человека / Е. Смирнова // Дошкольное воспитание. – 2009. - № 8. – с. 18-26.</w:t>
      </w:r>
    </w:p>
    <w:p w:rsidR="00325B4A" w:rsidRPr="00D3099C" w:rsidRDefault="00325B4A" w:rsidP="00D3099C">
      <w:pPr>
        <w:ind w:firstLine="709"/>
        <w:jc w:val="both"/>
        <w:rPr>
          <w:bCs/>
          <w:color w:val="000000"/>
          <w:szCs w:val="24"/>
        </w:rPr>
      </w:pPr>
      <w:r w:rsidRPr="00D3099C">
        <w:rPr>
          <w:bCs/>
          <w:color w:val="000000"/>
          <w:szCs w:val="24"/>
        </w:rPr>
        <w:t>27. Смирнова, Е. Ранний возраст: игры, развивающие мышление / Е. Смирнова // Дошкольное воспитание. – 2009. - № 4. –С. 22-32.</w:t>
      </w:r>
    </w:p>
    <w:p w:rsidR="00325B4A" w:rsidRPr="00D3099C" w:rsidRDefault="00325B4A" w:rsidP="00D309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D3099C">
        <w:rPr>
          <w:bCs/>
          <w:color w:val="000000"/>
          <w:szCs w:val="24"/>
        </w:rPr>
        <w:t>28. Смирнова, Е. Ранний возраст: игры, развивающие познавательную активность / Е. Смирнова //Дошкольное воспитание. – 2009. - №2. – С. 22-27.</w:t>
      </w:r>
    </w:p>
    <w:p w:rsidR="00325B4A" w:rsidRPr="00D3099C" w:rsidRDefault="00325B4A" w:rsidP="00D3099C">
      <w:pPr>
        <w:pStyle w:val="a3"/>
        <w:spacing w:line="240" w:lineRule="auto"/>
        <w:rPr>
          <w:rFonts w:eastAsia="Times New Roman"/>
          <w:szCs w:val="24"/>
        </w:rPr>
      </w:pPr>
      <w:r w:rsidRPr="00D3099C">
        <w:rPr>
          <w:szCs w:val="24"/>
        </w:rPr>
        <w:t>29. Солоухин, В.З. Азбука любви: Книга для родителей / В.З. Солоухин.    – М.: Просвещение, 1996. – 194 с.</w:t>
      </w:r>
    </w:p>
    <w:p w:rsidR="00325B4A" w:rsidRPr="00D3099C" w:rsidRDefault="00325B4A" w:rsidP="00D309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3099C">
        <w:rPr>
          <w:color w:val="000000"/>
          <w:szCs w:val="24"/>
        </w:rPr>
        <w:t>30. Стребелева, Е.А., Мишина, Г.А., Браткова М.В. Игры и занятия с детьми раннего возрас</w:t>
      </w:r>
      <w:r w:rsidRPr="00D3099C">
        <w:rPr>
          <w:color w:val="000000"/>
          <w:szCs w:val="24"/>
        </w:rPr>
        <w:softHyphen/>
        <w:t>та, имеющими отклонения в психофизичес</w:t>
      </w:r>
      <w:r w:rsidRPr="00D3099C">
        <w:rPr>
          <w:color w:val="000000"/>
          <w:szCs w:val="24"/>
        </w:rPr>
        <w:softHyphen/>
        <w:t>ком развитии / Е.А. Стребелева, Г.А. Миши</w:t>
      </w:r>
      <w:r w:rsidRPr="00D3099C">
        <w:rPr>
          <w:color w:val="000000"/>
          <w:szCs w:val="24"/>
        </w:rPr>
        <w:softHyphen/>
        <w:t>на, М.В. Браткова. - М.: Академия, 2002. – 158 с.</w:t>
      </w:r>
    </w:p>
    <w:p w:rsidR="00325B4A" w:rsidRPr="00D3099C" w:rsidRDefault="00325B4A" w:rsidP="00D3099C">
      <w:pPr>
        <w:pStyle w:val="a3"/>
        <w:spacing w:line="240" w:lineRule="auto"/>
        <w:rPr>
          <w:szCs w:val="24"/>
        </w:rPr>
      </w:pPr>
      <w:r w:rsidRPr="00D3099C">
        <w:rPr>
          <w:szCs w:val="24"/>
        </w:rPr>
        <w:t>31. Янушко, Е.А. Сенсорное развитие детей раннего возраста / Е.А. Янушко. - М.: Академия, 2009. - 72 с.</w:t>
      </w:r>
    </w:p>
    <w:p w:rsidR="00325B4A" w:rsidRDefault="00325B4A" w:rsidP="00487CF7"/>
    <w:p w:rsidR="00325B4A" w:rsidRDefault="00325B4A" w:rsidP="0084761E">
      <w:pPr>
        <w:jc w:val="center"/>
      </w:pPr>
    </w:p>
    <w:p w:rsidR="00325B4A" w:rsidRDefault="00325B4A" w:rsidP="0084761E">
      <w:pPr>
        <w:jc w:val="center"/>
      </w:pPr>
    </w:p>
    <w:p w:rsidR="00325B4A" w:rsidRDefault="00325B4A" w:rsidP="00487CF7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Cs w:val="24"/>
        </w:rPr>
        <w:t>Методические рекомендации к написанию ВКР по педагогике раннего возраста.</w:t>
      </w:r>
      <w:r>
        <w:rPr>
          <w:b/>
          <w:sz w:val="28"/>
          <w:szCs w:val="28"/>
        </w:rPr>
        <w:t xml:space="preserve">  </w:t>
      </w:r>
      <w:r>
        <w:rPr>
          <w:b/>
          <w:szCs w:val="24"/>
        </w:rPr>
        <w:t>Специальность 050704</w:t>
      </w: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«Дошкольное образование».</w:t>
      </w:r>
    </w:p>
    <w:p w:rsidR="00325B4A" w:rsidRDefault="00325B4A" w:rsidP="00487CF7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Default="00325B4A" w:rsidP="00487CF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Тема: «Роль игр - занятий в сенсорном развити детей раннего возраста».</w:t>
      </w:r>
    </w:p>
    <w:p w:rsidR="00325B4A" w:rsidRDefault="00325B4A" w:rsidP="00487CF7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Default="00325B4A" w:rsidP="00487CF7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  <w:r>
        <w:rPr>
          <w:b/>
          <w:szCs w:val="24"/>
        </w:rPr>
        <w:t>ВКР опытно - практического характера.</w:t>
      </w:r>
    </w:p>
    <w:p w:rsidR="00325B4A" w:rsidRDefault="00325B4A" w:rsidP="00487CF7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325B4A" w:rsidRDefault="00325B4A" w:rsidP="00487CF7">
      <w:pPr>
        <w:autoSpaceDE w:val="0"/>
        <w:autoSpaceDN w:val="0"/>
        <w:adjustRightInd w:val="0"/>
        <w:ind w:firstLine="720"/>
        <w:rPr>
          <w:szCs w:val="24"/>
        </w:rPr>
      </w:pPr>
    </w:p>
    <w:p w:rsidR="00325B4A" w:rsidRPr="00487CF7" w:rsidRDefault="00325B4A" w:rsidP="00487CF7">
      <w:pPr>
        <w:ind w:firstLine="709"/>
        <w:jc w:val="both"/>
        <w:rPr>
          <w:color w:val="auto"/>
          <w:szCs w:val="24"/>
        </w:rPr>
      </w:pPr>
    </w:p>
    <w:p w:rsidR="00325B4A" w:rsidRPr="00487CF7" w:rsidRDefault="00325B4A" w:rsidP="00487CF7">
      <w:pPr>
        <w:jc w:val="center"/>
        <w:rPr>
          <w:b/>
          <w:bCs/>
          <w:szCs w:val="24"/>
        </w:rPr>
      </w:pPr>
      <w:r w:rsidRPr="00487CF7">
        <w:rPr>
          <w:b/>
          <w:bCs/>
          <w:szCs w:val="24"/>
        </w:rPr>
        <w:t>Содержание</w:t>
      </w:r>
    </w:p>
    <w:p w:rsidR="00325B4A" w:rsidRPr="00487CF7" w:rsidRDefault="00325B4A" w:rsidP="00487CF7">
      <w:pPr>
        <w:jc w:val="center"/>
        <w:rPr>
          <w:rFonts w:ascii="Calibri" w:hAnsi="Calibri"/>
          <w:b/>
          <w:bCs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349"/>
        <w:gridCol w:w="1115"/>
      </w:tblGrid>
      <w:tr w:rsidR="00325B4A" w:rsidRPr="00487CF7" w:rsidTr="00723292">
        <w:tc>
          <w:tcPr>
            <w:tcW w:w="8349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87CF7">
              <w:rPr>
                <w:szCs w:val="24"/>
              </w:rPr>
              <w:t>Вв</w:t>
            </w:r>
            <w:r>
              <w:rPr>
                <w:szCs w:val="24"/>
              </w:rPr>
              <w:t>едение</w:t>
            </w: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25B4A" w:rsidRPr="00487CF7" w:rsidTr="00723292">
        <w:tc>
          <w:tcPr>
            <w:tcW w:w="8349" w:type="dxa"/>
            <w:vMerge w:val="restart"/>
          </w:tcPr>
          <w:p w:rsidR="00325B4A" w:rsidRPr="00487CF7" w:rsidRDefault="00325B4A" w:rsidP="00723292">
            <w:pPr>
              <w:jc w:val="both"/>
              <w:rPr>
                <w:color w:val="FF0000"/>
                <w:szCs w:val="24"/>
              </w:rPr>
            </w:pPr>
            <w:r w:rsidRPr="00487CF7">
              <w:rPr>
                <w:b/>
                <w:szCs w:val="24"/>
              </w:rPr>
              <w:t xml:space="preserve">Глава </w:t>
            </w:r>
            <w:r w:rsidRPr="00487CF7">
              <w:rPr>
                <w:b/>
                <w:szCs w:val="24"/>
                <w:lang w:val="en-US"/>
              </w:rPr>
              <w:t>I</w:t>
            </w:r>
            <w:r w:rsidRPr="00487CF7">
              <w:rPr>
                <w:b/>
                <w:szCs w:val="24"/>
              </w:rPr>
              <w:t>. Анализ психолого-педагогической литературы по проблеме.</w:t>
            </w: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487CF7">
              <w:rPr>
                <w:szCs w:val="24"/>
              </w:rPr>
              <w:t>1.1. Особенности сенсорного разви</w:t>
            </w:r>
            <w:r>
              <w:rPr>
                <w:szCs w:val="24"/>
              </w:rPr>
              <w:t>тия детей раннего возраста.</w:t>
            </w:r>
          </w:p>
          <w:p w:rsidR="00325B4A" w:rsidRPr="00487CF7" w:rsidRDefault="00325B4A" w:rsidP="00723292">
            <w:pPr>
              <w:jc w:val="both"/>
              <w:rPr>
                <w:szCs w:val="24"/>
              </w:rPr>
            </w:pPr>
            <w:r w:rsidRPr="00487CF7">
              <w:rPr>
                <w:szCs w:val="24"/>
              </w:rPr>
              <w:t>1.2. Понятие, содержание и мет</w:t>
            </w:r>
            <w:r>
              <w:rPr>
                <w:szCs w:val="24"/>
              </w:rPr>
              <w:t>одика сенсорного воспитания</w:t>
            </w: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szCs w:val="24"/>
              </w:rPr>
            </w:pPr>
            <w:r w:rsidRPr="00487CF7">
              <w:rPr>
                <w:szCs w:val="24"/>
              </w:rPr>
              <w:t>1.3. Роль игр-занятий в сенсорном развитии детей раннего                                                             возраста. Методика проведения игр-заняти</w:t>
            </w:r>
            <w:r>
              <w:rPr>
                <w:szCs w:val="24"/>
              </w:rPr>
              <w:t>й</w:t>
            </w:r>
          </w:p>
        </w:tc>
        <w:tc>
          <w:tcPr>
            <w:tcW w:w="1115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25B4A" w:rsidRPr="00487CF7" w:rsidTr="00487CF7">
        <w:trPr>
          <w:trHeight w:val="1238"/>
        </w:trPr>
        <w:tc>
          <w:tcPr>
            <w:tcW w:w="0" w:type="auto"/>
            <w:vMerge/>
            <w:vAlign w:val="center"/>
          </w:tcPr>
          <w:p w:rsidR="00325B4A" w:rsidRPr="00487CF7" w:rsidRDefault="00325B4A" w:rsidP="00723292">
            <w:pPr>
              <w:rPr>
                <w:b/>
                <w:szCs w:val="24"/>
              </w:rPr>
            </w:pPr>
          </w:p>
        </w:tc>
        <w:tc>
          <w:tcPr>
            <w:tcW w:w="1115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szCs w:val="24"/>
              </w:rPr>
            </w:pPr>
          </w:p>
        </w:tc>
      </w:tr>
      <w:tr w:rsidR="00325B4A" w:rsidRPr="00487CF7" w:rsidTr="00487CF7">
        <w:trPr>
          <w:trHeight w:val="1785"/>
        </w:trPr>
        <w:tc>
          <w:tcPr>
            <w:tcW w:w="8349" w:type="dxa"/>
          </w:tcPr>
          <w:p w:rsidR="00325B4A" w:rsidRPr="00487CF7" w:rsidRDefault="00325B4A" w:rsidP="00723292">
            <w:pPr>
              <w:jc w:val="both"/>
              <w:rPr>
                <w:b/>
                <w:szCs w:val="24"/>
              </w:rPr>
            </w:pPr>
            <w:r w:rsidRPr="00487CF7">
              <w:rPr>
                <w:b/>
                <w:szCs w:val="24"/>
                <w:lang w:val="en-US"/>
              </w:rPr>
              <w:t>II</w:t>
            </w:r>
            <w:r w:rsidRPr="00487CF7">
              <w:rPr>
                <w:b/>
                <w:szCs w:val="24"/>
              </w:rPr>
              <w:t>. Методика работы по использованию игр-занятий в  сенсорном развитии детей раннего возраста (3-й год жизни).</w:t>
            </w:r>
          </w:p>
          <w:p w:rsidR="00325B4A" w:rsidRPr="00487CF7" w:rsidRDefault="00325B4A" w:rsidP="00723292">
            <w:pPr>
              <w:jc w:val="both"/>
              <w:rPr>
                <w:szCs w:val="24"/>
              </w:rPr>
            </w:pPr>
            <w:r w:rsidRPr="00487CF7">
              <w:rPr>
                <w:szCs w:val="24"/>
              </w:rPr>
              <w:t>2.1. Диагностические исследования по выявлению знаний детей    3-го года жизни о сенсорн</w:t>
            </w:r>
            <w:r>
              <w:rPr>
                <w:szCs w:val="24"/>
              </w:rPr>
              <w:t>ых эталонах (цвет, форма)</w:t>
            </w:r>
          </w:p>
          <w:p w:rsidR="00325B4A" w:rsidRPr="00487CF7" w:rsidRDefault="00325B4A" w:rsidP="00723292">
            <w:pPr>
              <w:spacing w:after="200"/>
              <w:jc w:val="both"/>
              <w:rPr>
                <w:szCs w:val="24"/>
              </w:rPr>
            </w:pPr>
            <w:r w:rsidRPr="00487CF7">
              <w:rPr>
                <w:szCs w:val="24"/>
              </w:rPr>
              <w:t>2.2  Методика работы по сенсорному развитию детей 3-го года жизни с использованием игр-занятий</w:t>
            </w:r>
          </w:p>
        </w:tc>
        <w:tc>
          <w:tcPr>
            <w:tcW w:w="1115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szCs w:val="24"/>
              </w:rPr>
            </w:pPr>
          </w:p>
        </w:tc>
      </w:tr>
      <w:tr w:rsidR="00325B4A" w:rsidRPr="00487CF7" w:rsidTr="00487CF7">
        <w:trPr>
          <w:trHeight w:val="635"/>
        </w:trPr>
        <w:tc>
          <w:tcPr>
            <w:tcW w:w="8349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87CF7">
              <w:rPr>
                <w:szCs w:val="24"/>
              </w:rPr>
              <w:t>Зак</w:t>
            </w:r>
            <w:r>
              <w:rPr>
                <w:szCs w:val="24"/>
              </w:rPr>
              <w:t>лючение</w:t>
            </w: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25B4A" w:rsidRPr="00487CF7" w:rsidTr="00487CF7">
        <w:trPr>
          <w:trHeight w:val="289"/>
        </w:trPr>
        <w:tc>
          <w:tcPr>
            <w:tcW w:w="8349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87CF7">
              <w:rPr>
                <w:b/>
                <w:szCs w:val="24"/>
              </w:rPr>
              <w:t xml:space="preserve"> Список использованной литературы</w:t>
            </w: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25B4A" w:rsidRPr="00487CF7" w:rsidTr="00723292">
        <w:tc>
          <w:tcPr>
            <w:tcW w:w="8349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87CF7">
              <w:rPr>
                <w:szCs w:val="24"/>
              </w:rPr>
              <w:t>Пр</w:t>
            </w:r>
            <w:r>
              <w:rPr>
                <w:szCs w:val="24"/>
              </w:rPr>
              <w:t>иложение</w:t>
            </w: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25B4A" w:rsidRPr="00487CF7" w:rsidRDefault="00325B4A" w:rsidP="007232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25B4A" w:rsidRPr="00487CF7" w:rsidRDefault="00325B4A" w:rsidP="00487CF7">
      <w:pPr>
        <w:rPr>
          <w:rFonts w:ascii="Calibri" w:hAnsi="Calibri"/>
          <w:szCs w:val="24"/>
        </w:rPr>
      </w:pPr>
    </w:p>
    <w:p w:rsidR="00325B4A" w:rsidRDefault="00325B4A" w:rsidP="00487CF7">
      <w:pPr>
        <w:tabs>
          <w:tab w:val="left" w:pos="7200"/>
        </w:tabs>
        <w:rPr>
          <w:szCs w:val="24"/>
        </w:rPr>
      </w:pPr>
      <w:r w:rsidRPr="00B930DB">
        <w:rPr>
          <w:b/>
        </w:rPr>
        <w:t>Введение.</w:t>
      </w:r>
      <w:r>
        <w:t xml:space="preserve"> </w:t>
      </w:r>
      <w:r>
        <w:rPr>
          <w:szCs w:val="24"/>
        </w:rPr>
        <w:t xml:space="preserve">  Подчеркните, в связи с чем считаете тему работы актуальной  и    определите</w:t>
      </w:r>
      <w:r w:rsidRPr="00D3099C">
        <w:rPr>
          <w:szCs w:val="24"/>
        </w:rPr>
        <w:t xml:space="preserve"> аппарат исследования.</w:t>
      </w:r>
    </w:p>
    <w:p w:rsidR="00325B4A" w:rsidRDefault="00325B4A" w:rsidP="00487CF7">
      <w:r w:rsidRPr="00487CF7">
        <w:rPr>
          <w:b/>
        </w:rPr>
        <w:t xml:space="preserve"> </w:t>
      </w:r>
      <w:r>
        <w:t xml:space="preserve"> Во введении раскрывается актуальность и значимость выбранной темы курсовой работы, а также подчеркивается, кто из педагогов и психологов занимался данной проблемой.</w:t>
      </w:r>
    </w:p>
    <w:p w:rsidR="00325B4A" w:rsidRDefault="00325B4A" w:rsidP="00487CF7">
      <w:r>
        <w:t>Во введении следует определить аппарат исследования, исходя из темы курсовой работы.</w:t>
      </w:r>
    </w:p>
    <w:p w:rsidR="00325B4A" w:rsidRPr="00D3099C" w:rsidRDefault="00325B4A" w:rsidP="00155A4D">
      <w:pPr>
        <w:tabs>
          <w:tab w:val="left" w:pos="7200"/>
        </w:tabs>
        <w:rPr>
          <w:szCs w:val="24"/>
        </w:rPr>
      </w:pPr>
    </w:p>
    <w:p w:rsidR="00325B4A" w:rsidRPr="00487CF7" w:rsidRDefault="00325B4A" w:rsidP="00487CF7">
      <w:pPr>
        <w:rPr>
          <w:szCs w:val="24"/>
        </w:rPr>
      </w:pPr>
    </w:p>
    <w:p w:rsidR="00325B4A" w:rsidRDefault="00325B4A" w:rsidP="00155A4D">
      <w:pPr>
        <w:jc w:val="both"/>
      </w:pPr>
      <w:r>
        <w:t>Анализируя психолого – педагогическую литературу в первой главе, постоянно делайте ссылки на используемый источник. Следите, чтобы имел место логический переход от одного вопроса к другому.</w:t>
      </w:r>
    </w:p>
    <w:p w:rsidR="00325B4A" w:rsidRDefault="00325B4A" w:rsidP="00487CF7">
      <w:pPr>
        <w:ind w:left="540"/>
        <w:jc w:val="both"/>
      </w:pPr>
    </w:p>
    <w:p w:rsidR="00325B4A" w:rsidRPr="00487CF7" w:rsidRDefault="00325B4A" w:rsidP="00487CF7">
      <w:pPr>
        <w:rPr>
          <w:szCs w:val="24"/>
        </w:rPr>
      </w:pPr>
    </w:p>
    <w:p w:rsidR="00325B4A" w:rsidRPr="00487CF7" w:rsidRDefault="00325B4A" w:rsidP="00487CF7">
      <w:pPr>
        <w:ind w:firstLine="709"/>
        <w:jc w:val="both"/>
        <w:rPr>
          <w:b/>
          <w:szCs w:val="24"/>
        </w:rPr>
      </w:pPr>
    </w:p>
    <w:p w:rsidR="00325B4A" w:rsidRPr="00487CF7" w:rsidRDefault="00325B4A" w:rsidP="00487CF7">
      <w:pPr>
        <w:ind w:firstLine="709"/>
        <w:jc w:val="both"/>
        <w:rPr>
          <w:szCs w:val="24"/>
        </w:rPr>
      </w:pPr>
    </w:p>
    <w:p w:rsidR="00325B4A" w:rsidRDefault="00325B4A" w:rsidP="00487CF7">
      <w:pPr>
        <w:ind w:firstLine="709"/>
        <w:jc w:val="both"/>
        <w:rPr>
          <w:szCs w:val="24"/>
        </w:rPr>
      </w:pPr>
    </w:p>
    <w:p w:rsidR="009D6B34" w:rsidRPr="00487CF7" w:rsidRDefault="009D6B34" w:rsidP="00487CF7">
      <w:pPr>
        <w:ind w:firstLine="709"/>
        <w:jc w:val="both"/>
        <w:rPr>
          <w:szCs w:val="24"/>
        </w:rPr>
      </w:pPr>
    </w:p>
    <w:p w:rsidR="00325B4A" w:rsidRPr="00487CF7" w:rsidRDefault="00325B4A" w:rsidP="00487CF7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Список </w:t>
      </w:r>
      <w:r w:rsidRPr="00487CF7">
        <w:rPr>
          <w:b/>
          <w:szCs w:val="24"/>
        </w:rPr>
        <w:t xml:space="preserve"> рекомендованной литературы </w:t>
      </w:r>
    </w:p>
    <w:p w:rsidR="00325B4A" w:rsidRPr="00487CF7" w:rsidRDefault="00325B4A" w:rsidP="00487CF7">
      <w:pPr>
        <w:ind w:firstLine="900"/>
        <w:jc w:val="center"/>
        <w:rPr>
          <w:b/>
          <w:szCs w:val="24"/>
        </w:rPr>
      </w:pPr>
    </w:p>
    <w:p w:rsidR="00325B4A" w:rsidRPr="00487CF7" w:rsidRDefault="00325B4A" w:rsidP="00487CF7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sz w:val="24"/>
          <w:szCs w:val="24"/>
        </w:rPr>
        <w:t>Аванесова, В.Н. и др. Сенсорное воспитание в детском саду /  В.Н. Аванесова и др. – М.: Просвещение, 1981. – 208 с.</w:t>
      </w:r>
    </w:p>
    <w:p w:rsidR="00325B4A" w:rsidRPr="00487CF7" w:rsidRDefault="00325B4A" w:rsidP="00487CF7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sz w:val="24"/>
          <w:szCs w:val="24"/>
        </w:rPr>
        <w:t>Бондаренко, А.К. Дидактические игры в детском саду / А.К. Бондаренко -  М.: Просвещение, 1991. – 176 с.</w:t>
      </w:r>
    </w:p>
    <w:p w:rsidR="00325B4A" w:rsidRPr="00487CF7" w:rsidRDefault="00325B4A" w:rsidP="00487CF7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sz w:val="24"/>
          <w:szCs w:val="24"/>
        </w:rPr>
        <w:t>Васильева, М.А., Гербова В.В., Коморова Т.С. Программа воспитания и обучения в детском саду / М.А. Васильева, В.В. Гербова, Т.С. Комарова. – М.: Изд-во «Мозаика- Синтез», 2009. - 208 с.</w:t>
      </w:r>
    </w:p>
    <w:p w:rsidR="00325B4A" w:rsidRPr="00487CF7" w:rsidRDefault="00325B4A" w:rsidP="00487CF7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sz w:val="24"/>
          <w:szCs w:val="24"/>
        </w:rPr>
        <w:t>Венгер, Л.А., Дьяченко О.М. Игры и упражнения по развитию умственных способностей у детей дошкольного возраста / Л.А. Венгер, О.М. Дьяченко. – М.: Просвещение, 1989. 148 с.</w:t>
      </w:r>
    </w:p>
    <w:p w:rsidR="00325B4A" w:rsidRPr="00487CF7" w:rsidRDefault="00325B4A" w:rsidP="00487CF7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sz w:val="24"/>
          <w:szCs w:val="24"/>
        </w:rPr>
        <w:t>Галигузова, Л.Н., Голубева Л.Г. и др. Воспитание и развитие детей от 2 до 3 лет / Л.Н. Галигузова, Л.Г. Голубева - М.: Академия, 2007. – 143 с.</w:t>
      </w:r>
    </w:p>
    <w:p w:rsidR="00325B4A" w:rsidRPr="00487CF7" w:rsidRDefault="00325B4A" w:rsidP="00487CF7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sz w:val="24"/>
          <w:szCs w:val="24"/>
        </w:rPr>
        <w:t>Гербова, В.В., Комарова Т.С. Методические рекомендации к «Программе воспитания и обучения в   детском саду» / В.В. Гербова, Т.С. Комарова. – М.: Мозаика- Синтез, 2005.  - 345 с.</w:t>
      </w:r>
    </w:p>
    <w:p w:rsidR="00325B4A" w:rsidRPr="00487CF7" w:rsidRDefault="00325B4A" w:rsidP="00487CF7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487CF7">
        <w:rPr>
          <w:color w:val="000000"/>
          <w:szCs w:val="24"/>
        </w:rPr>
        <w:t>7. Григорьева, Г.Г. Педагогика раннего возраста / Г.Г. Григорьева. –М.: Просвещение, 1998. – 135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Pr="00487CF7">
        <w:rPr>
          <w:rFonts w:ascii="Times New Roman" w:hAnsi="Times New Roman"/>
          <w:sz w:val="24"/>
          <w:szCs w:val="24"/>
        </w:rPr>
        <w:t>Давидчик, А.Н. Обучение и игра /А.Н. Давидчик - М.: Академия, 2004. – 142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487CF7">
        <w:rPr>
          <w:rFonts w:ascii="Times New Roman" w:hAnsi="Times New Roman"/>
          <w:sz w:val="24"/>
          <w:szCs w:val="24"/>
        </w:rPr>
        <w:t>Доскина, В.А. Развитие и воспитание детей раннего возраста /  В.А. Доскин. - М.: Академия, 2002. -  192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487CF7">
        <w:rPr>
          <w:rFonts w:ascii="Times New Roman" w:hAnsi="Times New Roman"/>
          <w:sz w:val="24"/>
          <w:szCs w:val="24"/>
        </w:rPr>
        <w:t>Забрамная,  С.Д. Материал для практической работы с детьми / С.Д. Забрамная – М.: академия, 1992. – 125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Pr="00487CF7">
        <w:rPr>
          <w:rFonts w:ascii="Times New Roman" w:hAnsi="Times New Roman"/>
          <w:sz w:val="24"/>
          <w:szCs w:val="24"/>
        </w:rPr>
        <w:t>Запорожец, А.З., Усова, А.П., Психология и педагогика игры дошкольника / А.З. Запорожец, А.П. Усова – М.: Просвещение, 1966. – 203 с.</w:t>
      </w:r>
    </w:p>
    <w:p w:rsidR="00325B4A" w:rsidRPr="00487CF7" w:rsidRDefault="00325B4A" w:rsidP="00487CF7">
      <w:pPr>
        <w:ind w:firstLine="709"/>
        <w:jc w:val="both"/>
        <w:rPr>
          <w:szCs w:val="24"/>
        </w:rPr>
      </w:pPr>
      <w:r w:rsidRPr="00487CF7">
        <w:rPr>
          <w:color w:val="000000"/>
          <w:szCs w:val="24"/>
        </w:rPr>
        <w:t xml:space="preserve">12. </w:t>
      </w:r>
      <w:r w:rsidRPr="00487CF7">
        <w:rPr>
          <w:szCs w:val="24"/>
        </w:rPr>
        <w:t>Козлова, С.А., Куликова Т.А. Дошкольная педагогика / С.А. Козлова, Т.А. Куликова. –М.: Академия, 1998. – 432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13. </w:t>
      </w:r>
      <w:r w:rsidRPr="00487CF7">
        <w:rPr>
          <w:rFonts w:ascii="Times New Roman" w:hAnsi="Times New Roman"/>
          <w:sz w:val="24"/>
          <w:szCs w:val="24"/>
        </w:rPr>
        <w:t>Колядина, А., Мухина, К. Сенсорное развитие дошкольников /  А. Колядина, К. Мухина // Дошкольное воспитание .– 1994, №5. – 60-66.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14. </w:t>
      </w:r>
      <w:r w:rsidRPr="00487CF7">
        <w:rPr>
          <w:rFonts w:ascii="Times New Roman" w:hAnsi="Times New Roman"/>
          <w:sz w:val="24"/>
          <w:szCs w:val="24"/>
        </w:rPr>
        <w:t>Менджерицкая, Д.В., Поздняк Л. Исследователь игры детей дошкольников / Д.В. Менджерицкая, Л.Поздняк // Дошкольное воспитание – 1995. - №12. – С 48-60.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487CF7">
        <w:rPr>
          <w:rFonts w:ascii="Times New Roman" w:hAnsi="Times New Roman"/>
          <w:sz w:val="24"/>
          <w:szCs w:val="24"/>
        </w:rPr>
        <w:t>Новоселова, С.Л. Развитие мышления в раннем возрасте / С.Л. Новоселова. – М.: Просвещение1978. – 201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487CF7">
        <w:rPr>
          <w:rFonts w:ascii="Times New Roman" w:hAnsi="Times New Roman"/>
          <w:sz w:val="24"/>
          <w:szCs w:val="24"/>
        </w:rPr>
        <w:t>Новоселова, С.Л. Умственное воспитание детей в игре / С.Л. Новоселова – М.: Просвещение, 1989. – 106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17. </w:t>
      </w:r>
      <w:r w:rsidRPr="00487CF7">
        <w:rPr>
          <w:rFonts w:ascii="Times New Roman" w:hAnsi="Times New Roman"/>
          <w:sz w:val="24"/>
          <w:szCs w:val="24"/>
        </w:rPr>
        <w:t>Перова, М.Н. Дидактические игры и упражнения по математике / М.Н. Перова – М.: академия, 1996. – 158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sz w:val="24"/>
          <w:szCs w:val="24"/>
        </w:rPr>
        <w:t>18. Пилюгина, Э.Г. Занятия по сенсорному воспитанию с детьми раннего возраста / Пилюгина Э.Г. – М.: Просвещение, 1983. – 143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19. </w:t>
      </w:r>
      <w:r w:rsidRPr="00487CF7">
        <w:rPr>
          <w:rFonts w:ascii="Times New Roman" w:hAnsi="Times New Roman"/>
          <w:sz w:val="24"/>
          <w:szCs w:val="24"/>
        </w:rPr>
        <w:t>Саккулина, Н.П., Усова А.П. Теория и практика сенсорного воспитания / Н.П. Саккулина, А.П. Усова. – М.: Просвещение, 1965. – 168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20. </w:t>
      </w:r>
      <w:r w:rsidRPr="00487CF7">
        <w:rPr>
          <w:rFonts w:ascii="Times New Roman" w:hAnsi="Times New Roman"/>
          <w:sz w:val="24"/>
          <w:szCs w:val="24"/>
        </w:rPr>
        <w:t>Сорокина, А.И. Дидактические игры в детском саду / А.И. Сорокина. - М.: Просвещение, 1982. – 285 с.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21. </w:t>
      </w:r>
      <w:r w:rsidRPr="00487CF7">
        <w:rPr>
          <w:rFonts w:ascii="Times New Roman" w:hAnsi="Times New Roman"/>
          <w:sz w:val="24"/>
          <w:szCs w:val="24"/>
        </w:rPr>
        <w:t>Тихеева, Е.И. Дошкольный возраст: сенсорное развитие и воспитание. /  Е.И. Тихеева // Дошкольное воспитание.  – 1993, - №5. – С. 36 – 38.</w:t>
      </w:r>
    </w:p>
    <w:p w:rsidR="00325B4A" w:rsidRPr="00487CF7" w:rsidRDefault="00325B4A" w:rsidP="00487CF7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87CF7">
        <w:rPr>
          <w:rFonts w:ascii="Times New Roman" w:hAnsi="Times New Roman"/>
          <w:color w:val="000000"/>
          <w:sz w:val="24"/>
          <w:szCs w:val="24"/>
        </w:rPr>
        <w:t xml:space="preserve">22. </w:t>
      </w:r>
      <w:r w:rsidRPr="00487CF7">
        <w:rPr>
          <w:rFonts w:ascii="Times New Roman" w:hAnsi="Times New Roman"/>
          <w:sz w:val="24"/>
          <w:szCs w:val="24"/>
        </w:rPr>
        <w:t>Усова, А.П. Обучение в детском саду / А.П. Усова. – М.: Просвещение, 1981. – 148 с.</w:t>
      </w:r>
    </w:p>
    <w:p w:rsidR="00325B4A" w:rsidRPr="00487CF7" w:rsidRDefault="00325B4A" w:rsidP="00487CF7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487CF7">
        <w:rPr>
          <w:szCs w:val="24"/>
        </w:rPr>
        <w:t xml:space="preserve">23. </w:t>
      </w:r>
      <w:r w:rsidRPr="00487CF7">
        <w:rPr>
          <w:color w:val="000000"/>
          <w:szCs w:val="24"/>
        </w:rPr>
        <w:t>Ядэшко В.И., Сохин Ф.А. Дошкольная педагогика / В.И. Ядэшко, Ф.А. Сохин. - М.: Просвещение, 1986. – 416 с.</w:t>
      </w:r>
    </w:p>
    <w:p w:rsidR="00325B4A" w:rsidRPr="00487CF7" w:rsidRDefault="00325B4A" w:rsidP="00487CF7">
      <w:pPr>
        <w:tabs>
          <w:tab w:val="num" w:pos="0"/>
        </w:tabs>
        <w:ind w:firstLine="709"/>
        <w:jc w:val="both"/>
        <w:rPr>
          <w:rFonts w:ascii="Calibri" w:hAnsi="Calibri"/>
          <w:color w:val="auto"/>
          <w:szCs w:val="24"/>
        </w:rPr>
      </w:pPr>
    </w:p>
    <w:p w:rsidR="00325B4A" w:rsidRDefault="00325B4A" w:rsidP="00D63022">
      <w:pPr>
        <w:rPr>
          <w:b/>
          <w:szCs w:val="24"/>
        </w:rPr>
      </w:pPr>
    </w:p>
    <w:p w:rsidR="00325B4A" w:rsidRDefault="00325B4A" w:rsidP="00D63022"/>
    <w:p w:rsidR="00325B4A" w:rsidRDefault="00325B4A" w:rsidP="0084761E">
      <w:pPr>
        <w:jc w:val="center"/>
      </w:pPr>
      <w:r>
        <w:t xml:space="preserve">Методические рекомендации </w:t>
      </w:r>
    </w:p>
    <w:p w:rsidR="00325B4A" w:rsidRDefault="00325B4A" w:rsidP="0084761E">
      <w:pPr>
        <w:jc w:val="center"/>
      </w:pPr>
      <w:r>
        <w:t>к написанию курсовой работы по педагогике.</w:t>
      </w:r>
    </w:p>
    <w:p w:rsidR="00325B4A" w:rsidRDefault="00325B4A" w:rsidP="0084761E">
      <w:pPr>
        <w:jc w:val="center"/>
      </w:pPr>
      <w:r>
        <w:t>Специальность 050704 «Дошкольное образование»</w:t>
      </w:r>
    </w:p>
    <w:p w:rsidR="00325B4A" w:rsidRDefault="00325B4A" w:rsidP="0084761E">
      <w:pPr>
        <w:jc w:val="center"/>
      </w:pPr>
      <w:r>
        <w:t>Тема:</w:t>
      </w:r>
    </w:p>
    <w:p w:rsidR="00325B4A" w:rsidRDefault="00325B4A" w:rsidP="0084761E">
      <w:pPr>
        <w:jc w:val="center"/>
      </w:pPr>
      <w:r>
        <w:t>«Роль предметно-развивающей среды в развитии сюжетно-ролевой игры детей старшего дошкольного возраста.</w:t>
      </w:r>
    </w:p>
    <w:p w:rsidR="00325B4A" w:rsidRDefault="00325B4A" w:rsidP="0084761E">
      <w:pPr>
        <w:ind w:firstLine="540"/>
        <w:jc w:val="both"/>
        <w:rPr>
          <w:b/>
        </w:rPr>
      </w:pPr>
      <w:r>
        <w:rPr>
          <w:b/>
        </w:rPr>
        <w:t>Курсовая  опытно-практического характера.</w:t>
      </w:r>
    </w:p>
    <w:p w:rsidR="00325B4A" w:rsidRDefault="00325B4A" w:rsidP="0084761E">
      <w:pPr>
        <w:ind w:firstLine="540"/>
        <w:jc w:val="both"/>
        <w:rPr>
          <w:b/>
        </w:rPr>
      </w:pPr>
    </w:p>
    <w:p w:rsidR="00325B4A" w:rsidRDefault="00325B4A" w:rsidP="0084761E">
      <w:pPr>
        <w:ind w:firstLine="540"/>
        <w:jc w:val="both"/>
      </w:pPr>
      <w:r>
        <w:t>Оглавление.</w:t>
      </w:r>
    </w:p>
    <w:p w:rsidR="00325B4A" w:rsidRDefault="00325B4A" w:rsidP="0084761E">
      <w:pPr>
        <w:ind w:firstLine="540"/>
        <w:jc w:val="both"/>
      </w:pPr>
      <w:r>
        <w:t>Введение.</w:t>
      </w:r>
    </w:p>
    <w:p w:rsidR="00325B4A" w:rsidRDefault="00325B4A" w:rsidP="0084761E">
      <w:pPr>
        <w:ind w:firstLine="540"/>
        <w:jc w:val="both"/>
      </w:pPr>
      <w:r>
        <w:t>Глава 1. Анализ психолого-педагогической литературы.</w:t>
      </w:r>
    </w:p>
    <w:p w:rsidR="00325B4A" w:rsidRDefault="00325B4A" w:rsidP="0084761E">
      <w:pPr>
        <w:numPr>
          <w:ilvl w:val="1"/>
          <w:numId w:val="1"/>
        </w:numPr>
        <w:jc w:val="both"/>
      </w:pPr>
      <w:r>
        <w:t>Предметно-пространственная среда и ее роль в развитии личности.</w:t>
      </w:r>
    </w:p>
    <w:p w:rsidR="00325B4A" w:rsidRDefault="00325B4A" w:rsidP="0084761E">
      <w:pPr>
        <w:numPr>
          <w:ilvl w:val="1"/>
          <w:numId w:val="1"/>
        </w:numPr>
        <w:jc w:val="both"/>
      </w:pPr>
      <w:r>
        <w:t>Организация предметно-игровой среды и современное оборудование.</w:t>
      </w:r>
    </w:p>
    <w:p w:rsidR="00325B4A" w:rsidRDefault="00325B4A" w:rsidP="0084761E">
      <w:pPr>
        <w:numPr>
          <w:ilvl w:val="1"/>
          <w:numId w:val="1"/>
        </w:numPr>
        <w:jc w:val="both"/>
      </w:pPr>
      <w:r>
        <w:t>Макет как элемент предметной среды для сюжетной игры старших дошкольников.</w:t>
      </w:r>
    </w:p>
    <w:p w:rsidR="00325B4A" w:rsidRDefault="00325B4A" w:rsidP="0084761E">
      <w:pPr>
        <w:numPr>
          <w:ilvl w:val="1"/>
          <w:numId w:val="1"/>
        </w:numPr>
        <w:jc w:val="both"/>
      </w:pPr>
      <w:r>
        <w:t>Принципы построения предметно-развивающей среды.</w:t>
      </w:r>
    </w:p>
    <w:p w:rsidR="00325B4A" w:rsidRDefault="00325B4A" w:rsidP="0084761E">
      <w:pPr>
        <w:ind w:left="540"/>
        <w:jc w:val="both"/>
      </w:pPr>
      <w:r>
        <w:t>Глава 2. Методика работы по развитию сюжетно-ролевой игры посредством  предметно-развивающей среды.</w:t>
      </w:r>
    </w:p>
    <w:p w:rsidR="00325B4A" w:rsidRDefault="00325B4A" w:rsidP="0084761E">
      <w:pPr>
        <w:ind w:left="540"/>
        <w:jc w:val="both"/>
      </w:pPr>
      <w:r>
        <w:t>2.1. Диагностические исследования по изучению уровня развития сюжетно-ролевой игры у детей старшего дошкольного возраста.</w:t>
      </w:r>
    </w:p>
    <w:p w:rsidR="00325B4A" w:rsidRDefault="00325B4A" w:rsidP="0084761E">
      <w:pPr>
        <w:ind w:left="540"/>
        <w:jc w:val="both"/>
      </w:pPr>
      <w:r>
        <w:t>2.2. Система работы по развитию сюжетно-ролевой игры с помощью макета.</w:t>
      </w:r>
    </w:p>
    <w:p w:rsidR="00325B4A" w:rsidRDefault="00325B4A" w:rsidP="0084761E">
      <w:pPr>
        <w:ind w:left="540"/>
        <w:jc w:val="both"/>
      </w:pPr>
      <w:r>
        <w:t>Заключение.</w:t>
      </w:r>
    </w:p>
    <w:p w:rsidR="00325B4A" w:rsidRPr="00487CF7" w:rsidRDefault="00325B4A" w:rsidP="00487CF7">
      <w:pPr>
        <w:jc w:val="both"/>
      </w:pPr>
      <w:r>
        <w:t xml:space="preserve">       </w:t>
      </w:r>
      <w:r w:rsidRPr="00487CF7">
        <w:rPr>
          <w:b/>
          <w:szCs w:val="24"/>
        </w:rPr>
        <w:t xml:space="preserve"> </w:t>
      </w:r>
      <w:r w:rsidRPr="00487CF7">
        <w:rPr>
          <w:szCs w:val="24"/>
        </w:rPr>
        <w:t>Список использованной литературы</w:t>
      </w:r>
    </w:p>
    <w:p w:rsidR="00325B4A" w:rsidRDefault="00325B4A" w:rsidP="0084761E">
      <w:pPr>
        <w:ind w:left="540"/>
        <w:jc w:val="both"/>
      </w:pPr>
      <w:r>
        <w:t>Приложение.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  <w:r w:rsidRPr="00B930DB">
        <w:rPr>
          <w:b/>
        </w:rPr>
        <w:t>Введение.</w:t>
      </w:r>
      <w:r>
        <w:t xml:space="preserve"> Во введении раскрывается актуальность и значимость выбранной темы курсовой работы, а также подчеркивается, кто из педагогов и психологов занимался данной проблемой.</w:t>
      </w:r>
    </w:p>
    <w:p w:rsidR="00325B4A" w:rsidRDefault="00325B4A" w:rsidP="0084761E">
      <w:pPr>
        <w:ind w:left="540"/>
        <w:jc w:val="both"/>
      </w:pPr>
      <w:r>
        <w:t>Во введении следует определить аппарат исследования, исходя из темы курсовой работы.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  <w:r>
        <w:t xml:space="preserve"> Например:</w:t>
      </w:r>
    </w:p>
    <w:p w:rsidR="00325B4A" w:rsidRDefault="00325B4A" w:rsidP="0084761E">
      <w:pPr>
        <w:ind w:left="540"/>
        <w:jc w:val="both"/>
      </w:pPr>
      <w:r>
        <w:t>Цель исследования: показать значимость предметно-развивающей среды в организации сюжетно-ролевой игры детей старшего дошкольного возраста.</w:t>
      </w:r>
    </w:p>
    <w:p w:rsidR="00325B4A" w:rsidRDefault="00325B4A" w:rsidP="0084761E">
      <w:pPr>
        <w:ind w:left="540"/>
        <w:jc w:val="both"/>
      </w:pPr>
      <w:r>
        <w:t>Задачи:</w:t>
      </w:r>
    </w:p>
    <w:p w:rsidR="00325B4A" w:rsidRDefault="00325B4A" w:rsidP="0084761E">
      <w:pPr>
        <w:numPr>
          <w:ilvl w:val="0"/>
          <w:numId w:val="2"/>
        </w:numPr>
        <w:jc w:val="both"/>
      </w:pPr>
      <w:r>
        <w:t>Изучить психолого-педагогическую литературу по данной теме.</w:t>
      </w:r>
    </w:p>
    <w:p w:rsidR="00325B4A" w:rsidRDefault="00325B4A" w:rsidP="0084761E">
      <w:pPr>
        <w:numPr>
          <w:ilvl w:val="0"/>
          <w:numId w:val="2"/>
        </w:numPr>
        <w:jc w:val="both"/>
      </w:pPr>
      <w:r>
        <w:t>Раскрыть значение предметно-развивающей среды для сюжетно-ролевой игры.</w:t>
      </w:r>
    </w:p>
    <w:p w:rsidR="00325B4A" w:rsidRDefault="00325B4A" w:rsidP="0084761E">
      <w:pPr>
        <w:numPr>
          <w:ilvl w:val="0"/>
          <w:numId w:val="2"/>
        </w:numPr>
        <w:jc w:val="both"/>
      </w:pPr>
      <w:r>
        <w:t>Сформулировать рекомендации для воспитателей ДОУ по практическому применению материалов работы и т.д.</w:t>
      </w:r>
    </w:p>
    <w:p w:rsidR="00325B4A" w:rsidRDefault="00325B4A" w:rsidP="00B930DB">
      <w:pPr>
        <w:ind w:left="900"/>
        <w:jc w:val="both"/>
      </w:pPr>
      <w:r>
        <w:t>Кроме цели и задас исследования в курсовой выделяют:</w:t>
      </w:r>
    </w:p>
    <w:p w:rsidR="00325B4A" w:rsidRDefault="00325B4A" w:rsidP="00B930DB">
      <w:pPr>
        <w:ind w:left="900"/>
        <w:jc w:val="both"/>
      </w:pPr>
      <w:r>
        <w:t>- объект исследования;</w:t>
      </w:r>
    </w:p>
    <w:p w:rsidR="00325B4A" w:rsidRDefault="00325B4A" w:rsidP="00B930DB">
      <w:pPr>
        <w:ind w:left="900"/>
        <w:jc w:val="both"/>
      </w:pPr>
      <w:r>
        <w:t>- предмнт исследования;</w:t>
      </w:r>
    </w:p>
    <w:p w:rsidR="00325B4A" w:rsidRDefault="00325B4A" w:rsidP="00B930DB">
      <w:pPr>
        <w:ind w:left="900"/>
        <w:jc w:val="both"/>
      </w:pPr>
      <w:r>
        <w:t>- методы исследования, а также определяют базу исследования (возрастную группу, детский сад).</w:t>
      </w:r>
    </w:p>
    <w:p w:rsidR="00325B4A" w:rsidRDefault="00325B4A" w:rsidP="00B930DB">
      <w:pPr>
        <w:ind w:left="900"/>
        <w:jc w:val="both"/>
      </w:pPr>
      <w:r>
        <w:t>Анализируя психолого – педагогическую литературу в первой главе, постоянно делайте ссылки на используемый источник. Следите, чтобы имел место логический переход от одного вопроса к другому.</w:t>
      </w:r>
    </w:p>
    <w:p w:rsidR="00325B4A" w:rsidRDefault="00325B4A" w:rsidP="00B930DB">
      <w:pPr>
        <w:ind w:left="900"/>
        <w:jc w:val="both"/>
      </w:pPr>
      <w:r>
        <w:t>1-я гдава должна заканчиваться выводами. Между главами работы также должна быть логическая связь.</w:t>
      </w:r>
    </w:p>
    <w:p w:rsidR="00325B4A" w:rsidRDefault="00325B4A" w:rsidP="00B930DB">
      <w:pPr>
        <w:ind w:left="540"/>
        <w:jc w:val="both"/>
      </w:pPr>
      <w:r>
        <w:t xml:space="preserve"> 2-я часть работы посвящена методике  по развитию сюжетно-ролевой игры посредством  предметно-развивающей среды.</w:t>
      </w:r>
      <w:r w:rsidRPr="00B930DB">
        <w:t xml:space="preserve"> </w:t>
      </w:r>
      <w:r>
        <w:t>Сначала необходимо провести диагностические исследования по изучению уровня развития сюжетно-ролевой игры у детей старшего дошкольного возраста, сделать соответствующие выводы, затем продумать систему работы по развитию сюжетно-ролевой игры с помощью макета.</w:t>
      </w:r>
    </w:p>
    <w:p w:rsidR="00325B4A" w:rsidRDefault="00325B4A" w:rsidP="00B930DB">
      <w:pPr>
        <w:ind w:left="540"/>
        <w:jc w:val="both"/>
      </w:pPr>
      <w:r>
        <w:t>Курсовая работа должна заканчиваться выводами по теме.</w:t>
      </w:r>
    </w:p>
    <w:p w:rsidR="00325B4A" w:rsidRDefault="00325B4A" w:rsidP="00B930DB">
      <w:pPr>
        <w:ind w:left="540"/>
        <w:jc w:val="both"/>
      </w:pPr>
      <w:r>
        <w:t>Курсовая работа должна иметь качественное приложение.</w:t>
      </w:r>
    </w:p>
    <w:p w:rsidR="00325B4A" w:rsidRDefault="00325B4A" w:rsidP="00B930DB">
      <w:pPr>
        <w:ind w:left="540"/>
        <w:jc w:val="both"/>
      </w:pPr>
    </w:p>
    <w:p w:rsidR="00325B4A" w:rsidRDefault="00325B4A" w:rsidP="00B930DB">
      <w:pPr>
        <w:ind w:left="900"/>
        <w:jc w:val="both"/>
      </w:pPr>
    </w:p>
    <w:p w:rsidR="00325B4A" w:rsidRDefault="00325B4A" w:rsidP="00B930DB">
      <w:pPr>
        <w:ind w:left="540"/>
        <w:jc w:val="both"/>
      </w:pPr>
    </w:p>
    <w:p w:rsidR="00325B4A" w:rsidRDefault="00325B4A" w:rsidP="00B930DB">
      <w:pPr>
        <w:ind w:left="900"/>
        <w:jc w:val="both"/>
      </w:pPr>
    </w:p>
    <w:p w:rsidR="00325B4A" w:rsidRDefault="00325B4A" w:rsidP="00B930DB">
      <w:pPr>
        <w:ind w:left="900"/>
        <w:jc w:val="both"/>
      </w:pPr>
    </w:p>
    <w:p w:rsidR="00325B4A" w:rsidRDefault="00325B4A" w:rsidP="0084761E">
      <w:pPr>
        <w:jc w:val="both"/>
      </w:pPr>
    </w:p>
    <w:p w:rsidR="00325B4A" w:rsidRDefault="00325B4A" w:rsidP="0084761E">
      <w:pPr>
        <w:jc w:val="center"/>
      </w:pPr>
      <w:r>
        <w:rPr>
          <w:b/>
          <w:szCs w:val="24"/>
        </w:rPr>
        <w:t xml:space="preserve">Список  </w:t>
      </w:r>
      <w:r w:rsidRPr="00487CF7">
        <w:rPr>
          <w:b/>
          <w:szCs w:val="24"/>
        </w:rPr>
        <w:t xml:space="preserve"> рекомендованной</w:t>
      </w:r>
      <w:r>
        <w:rPr>
          <w:b/>
          <w:szCs w:val="24"/>
        </w:rPr>
        <w:t xml:space="preserve"> литературы 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Козлова С.А., Куликова Т.А. Дошкольная педагогика. – М., 2008.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Петровский В.А. Смывина Л.А. и др. Построение развивающей среды в дошкольных учреждениях – М., 1993.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Новоселова С.А. Игра дошкольников. – М., 1989.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Современные образовательные программы для дошкольных учреждений. Программа развития. – М., 2000.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Поддъякова Н.Н., Михайленко Н.А. Проблемы дошкольной игры: психолого-педагогический аспект. – М., 1987.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Журнал «Обруч» № 2 2003.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Журнал «Обруч» № 5 2001.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Журнал «Дошкольное воспитание» № 4 2005.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Журнал «Дошкольное воспитание» № 5, 2007.</w:t>
      </w:r>
    </w:p>
    <w:p w:rsidR="00325B4A" w:rsidRDefault="00325B4A" w:rsidP="0084761E">
      <w:pPr>
        <w:numPr>
          <w:ilvl w:val="0"/>
          <w:numId w:val="3"/>
        </w:numPr>
        <w:jc w:val="both"/>
      </w:pPr>
      <w:r>
        <w:t>Журнал «Дошкольное воспитание» № 8, 2007.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9D6B34" w:rsidRDefault="009D6B34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</w:p>
    <w:p w:rsidR="00325B4A" w:rsidRPr="00155A4D" w:rsidRDefault="00325B4A" w:rsidP="0084761E">
      <w:pPr>
        <w:rPr>
          <w:b/>
        </w:rPr>
      </w:pPr>
    </w:p>
    <w:p w:rsidR="00325B4A" w:rsidRPr="00155A4D" w:rsidRDefault="00325B4A" w:rsidP="0084761E">
      <w:pPr>
        <w:jc w:val="center"/>
        <w:rPr>
          <w:b/>
        </w:rPr>
      </w:pPr>
      <w:r w:rsidRPr="00155A4D">
        <w:rPr>
          <w:b/>
        </w:rPr>
        <w:t xml:space="preserve">Методические рекомендации </w:t>
      </w:r>
    </w:p>
    <w:p w:rsidR="00325B4A" w:rsidRPr="00155A4D" w:rsidRDefault="00325B4A" w:rsidP="0084761E">
      <w:pPr>
        <w:jc w:val="center"/>
        <w:rPr>
          <w:b/>
        </w:rPr>
      </w:pPr>
      <w:r w:rsidRPr="00155A4D">
        <w:rPr>
          <w:b/>
        </w:rPr>
        <w:t>к написанию курсовой работы по педагогике.</w:t>
      </w:r>
    </w:p>
    <w:p w:rsidR="00325B4A" w:rsidRPr="00155A4D" w:rsidRDefault="00325B4A" w:rsidP="0084761E">
      <w:pPr>
        <w:jc w:val="center"/>
        <w:rPr>
          <w:b/>
        </w:rPr>
      </w:pPr>
      <w:r w:rsidRPr="00155A4D">
        <w:rPr>
          <w:b/>
        </w:rPr>
        <w:t>Специальность 050704  «Дошкольное образование»</w:t>
      </w:r>
    </w:p>
    <w:p w:rsidR="00325B4A" w:rsidRPr="00155A4D" w:rsidRDefault="00325B4A" w:rsidP="0084761E">
      <w:pPr>
        <w:jc w:val="center"/>
        <w:rPr>
          <w:b/>
        </w:rPr>
      </w:pPr>
      <w:r w:rsidRPr="00155A4D">
        <w:rPr>
          <w:b/>
        </w:rPr>
        <w:t>Тема:</w:t>
      </w:r>
    </w:p>
    <w:p w:rsidR="00325B4A" w:rsidRPr="00155A4D" w:rsidRDefault="00325B4A" w:rsidP="0084761E">
      <w:pPr>
        <w:jc w:val="center"/>
        <w:rPr>
          <w:b/>
        </w:rPr>
      </w:pPr>
      <w:r w:rsidRPr="00155A4D">
        <w:rPr>
          <w:b/>
        </w:rPr>
        <w:t>«Роль игр-занятий в формировании сенсорных эталонов у детей младшего дошкольного возраста».</w:t>
      </w:r>
    </w:p>
    <w:p w:rsidR="00325B4A" w:rsidRDefault="00325B4A" w:rsidP="0084761E">
      <w:pPr>
        <w:jc w:val="center"/>
        <w:rPr>
          <w:sz w:val="28"/>
          <w:szCs w:val="28"/>
        </w:rPr>
      </w:pPr>
    </w:p>
    <w:p w:rsidR="00325B4A" w:rsidRDefault="00325B4A" w:rsidP="0084761E">
      <w:pPr>
        <w:ind w:firstLine="540"/>
        <w:jc w:val="both"/>
        <w:rPr>
          <w:b/>
          <w:szCs w:val="24"/>
        </w:rPr>
      </w:pPr>
      <w:r>
        <w:rPr>
          <w:b/>
        </w:rPr>
        <w:t>Курсовая  опытно-экспериментального характера.</w:t>
      </w:r>
    </w:p>
    <w:p w:rsidR="00325B4A" w:rsidRDefault="00325B4A" w:rsidP="0084761E">
      <w:pPr>
        <w:ind w:firstLine="540"/>
        <w:jc w:val="both"/>
        <w:rPr>
          <w:b/>
        </w:rPr>
      </w:pPr>
    </w:p>
    <w:p w:rsidR="00325B4A" w:rsidRDefault="00325B4A" w:rsidP="0084761E">
      <w:pPr>
        <w:ind w:firstLine="540"/>
        <w:jc w:val="both"/>
      </w:pPr>
      <w:r>
        <w:t>Оглавление.</w:t>
      </w:r>
    </w:p>
    <w:p w:rsidR="00325B4A" w:rsidRDefault="00325B4A" w:rsidP="0084761E">
      <w:pPr>
        <w:ind w:firstLine="540"/>
        <w:jc w:val="both"/>
      </w:pPr>
      <w:r>
        <w:t>Введение.</w:t>
      </w:r>
    </w:p>
    <w:p w:rsidR="00325B4A" w:rsidRDefault="00325B4A" w:rsidP="0084761E">
      <w:pPr>
        <w:ind w:firstLine="540"/>
        <w:jc w:val="both"/>
      </w:pPr>
      <w:r>
        <w:t>Глава 1. Анализ психолого-педагогической литературы.</w:t>
      </w:r>
    </w:p>
    <w:p w:rsidR="00325B4A" w:rsidRDefault="00325B4A" w:rsidP="0084761E">
      <w:pPr>
        <w:numPr>
          <w:ilvl w:val="1"/>
          <w:numId w:val="4"/>
        </w:numPr>
        <w:jc w:val="both"/>
      </w:pPr>
      <w:r>
        <w:t>Особенности сенсорного развития детей дошкольного возраста.</w:t>
      </w:r>
    </w:p>
    <w:p w:rsidR="00325B4A" w:rsidRDefault="00325B4A" w:rsidP="0084761E">
      <w:pPr>
        <w:numPr>
          <w:ilvl w:val="1"/>
          <w:numId w:val="4"/>
        </w:numPr>
        <w:jc w:val="both"/>
      </w:pPr>
      <w:r>
        <w:t>Содержание сенсорного воспитания.</w:t>
      </w:r>
    </w:p>
    <w:p w:rsidR="00325B4A" w:rsidRDefault="00325B4A" w:rsidP="0084761E">
      <w:pPr>
        <w:numPr>
          <w:ilvl w:val="1"/>
          <w:numId w:val="4"/>
        </w:numPr>
        <w:jc w:val="both"/>
      </w:pPr>
      <w:r>
        <w:t>Методика сенсорного воспитания.</w:t>
      </w:r>
    </w:p>
    <w:p w:rsidR="00325B4A" w:rsidRDefault="00325B4A" w:rsidP="0084761E">
      <w:pPr>
        <w:numPr>
          <w:ilvl w:val="1"/>
          <w:numId w:val="4"/>
        </w:numPr>
        <w:jc w:val="both"/>
      </w:pPr>
      <w:r>
        <w:t>Роль игр-занятий в развитии сенсорной культуры детей дошкольного возраста.</w:t>
      </w:r>
    </w:p>
    <w:p w:rsidR="00325B4A" w:rsidRDefault="00325B4A" w:rsidP="0084761E">
      <w:pPr>
        <w:ind w:left="540"/>
        <w:jc w:val="both"/>
      </w:pPr>
      <w:r>
        <w:t>Глава 2. Методика работы по формированию сенсорных эталонов у детей младшего дошкольного возраста через игры-занятия.</w:t>
      </w:r>
    </w:p>
    <w:p w:rsidR="00325B4A" w:rsidRDefault="00325B4A" w:rsidP="0084761E">
      <w:pPr>
        <w:ind w:left="540"/>
        <w:jc w:val="both"/>
      </w:pPr>
      <w:r>
        <w:t>2.1. Диагностические исследования по изучению уровня сформированности сенсорных эталонов у детей младшего дошкольного возраста.</w:t>
      </w:r>
    </w:p>
    <w:p w:rsidR="00325B4A" w:rsidRDefault="00325B4A" w:rsidP="0084761E">
      <w:pPr>
        <w:ind w:left="540"/>
        <w:jc w:val="both"/>
      </w:pPr>
      <w:r>
        <w:t>2.2. Система работы по формированию у детей младшего дошкольного возраста сенсорных эталонов.</w:t>
      </w:r>
    </w:p>
    <w:p w:rsidR="00325B4A" w:rsidRDefault="00325B4A" w:rsidP="0084761E">
      <w:pPr>
        <w:ind w:left="540"/>
        <w:jc w:val="both"/>
      </w:pPr>
      <w:r>
        <w:t>Заключение.</w:t>
      </w:r>
    </w:p>
    <w:p w:rsidR="00325B4A" w:rsidRPr="00487CF7" w:rsidRDefault="00325B4A" w:rsidP="00487CF7">
      <w:pPr>
        <w:jc w:val="both"/>
      </w:pPr>
      <w:r>
        <w:t xml:space="preserve">     </w:t>
      </w:r>
      <w:r w:rsidRPr="00487CF7">
        <w:rPr>
          <w:b/>
          <w:szCs w:val="24"/>
        </w:rPr>
        <w:t xml:space="preserve"> </w:t>
      </w:r>
      <w:r>
        <w:rPr>
          <w:b/>
          <w:szCs w:val="24"/>
        </w:rPr>
        <w:t xml:space="preserve">   </w:t>
      </w:r>
      <w:r w:rsidRPr="00487CF7">
        <w:rPr>
          <w:szCs w:val="24"/>
        </w:rPr>
        <w:t>Список использованной литературы</w:t>
      </w:r>
    </w:p>
    <w:p w:rsidR="00325B4A" w:rsidRDefault="00325B4A" w:rsidP="0084761E">
      <w:pPr>
        <w:ind w:left="540"/>
        <w:jc w:val="both"/>
      </w:pPr>
      <w:r>
        <w:t>Приложение.</w:t>
      </w:r>
    </w:p>
    <w:p w:rsidR="00325B4A" w:rsidRDefault="00325B4A" w:rsidP="0084761E">
      <w:pPr>
        <w:ind w:left="540"/>
        <w:jc w:val="both"/>
      </w:pPr>
    </w:p>
    <w:p w:rsidR="00325B4A" w:rsidRDefault="00325B4A" w:rsidP="00B930DB">
      <w:pPr>
        <w:ind w:left="540"/>
        <w:jc w:val="both"/>
      </w:pPr>
      <w:r w:rsidRPr="00B930DB">
        <w:rPr>
          <w:b/>
        </w:rPr>
        <w:t>Введение.</w:t>
      </w:r>
      <w:r>
        <w:t xml:space="preserve"> Во введении раскрывается актуальность и значимость выбранной темы курсовой работы, а также подчеркивается, кто из пел\дагогов и психологов занимался данной проблемой.</w:t>
      </w:r>
    </w:p>
    <w:p w:rsidR="00325B4A" w:rsidRDefault="00325B4A" w:rsidP="00B930DB">
      <w:pPr>
        <w:ind w:left="540"/>
        <w:jc w:val="both"/>
      </w:pPr>
      <w:r>
        <w:t>Во введении следует определить аппарат исследования, исходя из темы курсовой работы.</w:t>
      </w:r>
    </w:p>
    <w:p w:rsidR="00325B4A" w:rsidRDefault="00325B4A" w:rsidP="00487CF7">
      <w:pPr>
        <w:jc w:val="both"/>
      </w:pPr>
      <w:r>
        <w:t xml:space="preserve">     Кроме цели и задач исследования в курсовой выделяют:</w:t>
      </w:r>
    </w:p>
    <w:p w:rsidR="00325B4A" w:rsidRDefault="00325B4A" w:rsidP="00B930DB">
      <w:pPr>
        <w:ind w:left="900"/>
        <w:jc w:val="both"/>
      </w:pPr>
      <w:r>
        <w:t>- объект исследования;</w:t>
      </w:r>
    </w:p>
    <w:p w:rsidR="00325B4A" w:rsidRDefault="00325B4A" w:rsidP="00B930DB">
      <w:pPr>
        <w:ind w:left="900"/>
        <w:jc w:val="both"/>
      </w:pPr>
      <w:r>
        <w:t>- предмет исследования;</w:t>
      </w:r>
    </w:p>
    <w:p w:rsidR="00325B4A" w:rsidRDefault="00325B4A" w:rsidP="00B930DB">
      <w:pPr>
        <w:ind w:left="900"/>
        <w:jc w:val="both"/>
      </w:pPr>
      <w:r>
        <w:t>- методы исследования, а также определяют базу исследования (возрастную группу, детский сад).</w:t>
      </w:r>
    </w:p>
    <w:p w:rsidR="00325B4A" w:rsidRDefault="00325B4A" w:rsidP="00B930DB">
      <w:pPr>
        <w:ind w:left="900"/>
        <w:jc w:val="both"/>
      </w:pPr>
      <w:r>
        <w:t>Анализируя психолого – педагогическую литературу в первой главе, постоянно делайте ссылки на используемый источник. Следите, чтобы имел место логический переход от одного вопроса к другому.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  <w:r>
        <w:t>Например.</w:t>
      </w:r>
    </w:p>
    <w:p w:rsidR="00325B4A" w:rsidRDefault="00325B4A" w:rsidP="0084761E">
      <w:pPr>
        <w:ind w:left="540"/>
        <w:jc w:val="both"/>
      </w:pPr>
      <w:r>
        <w:t>Объект исследования: процесс усвоения детьми знаний о сенсорных эталонов.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  <w:r>
        <w:t>Предмет исследования: игра-занятие.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  <w:r>
        <w:t>Цель исследования: доказать, что игра-занятие способствует усвоению сенсорных эталонов.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  <w:r>
        <w:t>Гипотеза: если в работе с детьми использовать игры-занятия, они помогут сформировать у детей представления о сенсорных эталонах.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  <w:r>
        <w:t xml:space="preserve">Задачи: </w:t>
      </w:r>
    </w:p>
    <w:p w:rsidR="00325B4A" w:rsidRDefault="00325B4A" w:rsidP="0084761E">
      <w:pPr>
        <w:numPr>
          <w:ilvl w:val="0"/>
          <w:numId w:val="5"/>
        </w:numPr>
        <w:jc w:val="both"/>
      </w:pPr>
      <w:r>
        <w:t>Изучить литературу по данной проблеме.</w:t>
      </w:r>
    </w:p>
    <w:p w:rsidR="00325B4A" w:rsidRDefault="00325B4A" w:rsidP="0084761E">
      <w:pPr>
        <w:numPr>
          <w:ilvl w:val="0"/>
          <w:numId w:val="5"/>
        </w:numPr>
        <w:jc w:val="both"/>
      </w:pPr>
      <w:r>
        <w:t>Выявить уровни сформированности у детей знаний о сенсорных эталонах.</w:t>
      </w:r>
    </w:p>
    <w:p w:rsidR="00325B4A" w:rsidRDefault="00325B4A" w:rsidP="0084761E">
      <w:pPr>
        <w:numPr>
          <w:ilvl w:val="0"/>
          <w:numId w:val="5"/>
        </w:numPr>
        <w:jc w:val="both"/>
      </w:pPr>
      <w:r>
        <w:t>Сформировать у детей знания о сенсорных эталонах.</w:t>
      </w:r>
    </w:p>
    <w:p w:rsidR="00325B4A" w:rsidRDefault="00325B4A" w:rsidP="0084761E">
      <w:pPr>
        <w:numPr>
          <w:ilvl w:val="0"/>
          <w:numId w:val="5"/>
        </w:numPr>
        <w:jc w:val="both"/>
      </w:pPr>
      <w:r>
        <w:t>Проанализировать данные и сделать выводы.</w:t>
      </w:r>
    </w:p>
    <w:p w:rsidR="00325B4A" w:rsidRDefault="00325B4A" w:rsidP="0084761E">
      <w:pPr>
        <w:ind w:left="540"/>
        <w:jc w:val="both"/>
      </w:pPr>
    </w:p>
    <w:p w:rsidR="00325B4A" w:rsidRDefault="00325B4A" w:rsidP="0084761E">
      <w:pPr>
        <w:ind w:left="540"/>
        <w:jc w:val="both"/>
      </w:pPr>
      <w:r>
        <w:t>Методы исследования:</w:t>
      </w:r>
    </w:p>
    <w:p w:rsidR="00325B4A" w:rsidRDefault="00325B4A" w:rsidP="0084761E">
      <w:pPr>
        <w:ind w:left="360"/>
        <w:jc w:val="both"/>
      </w:pPr>
      <w:r>
        <w:t xml:space="preserve">1.  Анализ психолого-педагогической литературы. </w:t>
      </w:r>
    </w:p>
    <w:p w:rsidR="00325B4A" w:rsidRDefault="00325B4A" w:rsidP="0084761E">
      <w:pPr>
        <w:ind w:left="360"/>
        <w:jc w:val="both"/>
      </w:pPr>
      <w:r>
        <w:t>2.. Наблюдение.</w:t>
      </w:r>
    </w:p>
    <w:p w:rsidR="00325B4A" w:rsidRDefault="00325B4A" w:rsidP="0084761E">
      <w:pPr>
        <w:numPr>
          <w:ilvl w:val="0"/>
          <w:numId w:val="6"/>
        </w:numPr>
        <w:jc w:val="both"/>
      </w:pPr>
      <w:r>
        <w:t>Эксперимент.</w:t>
      </w:r>
    </w:p>
    <w:p w:rsidR="00325B4A" w:rsidRDefault="00325B4A" w:rsidP="0084761E">
      <w:pPr>
        <w:numPr>
          <w:ilvl w:val="0"/>
          <w:numId w:val="6"/>
        </w:numPr>
        <w:jc w:val="both"/>
      </w:pPr>
      <w:r>
        <w:t>Беседа.</w:t>
      </w:r>
    </w:p>
    <w:p w:rsidR="00325B4A" w:rsidRDefault="00325B4A" w:rsidP="0084761E">
      <w:pPr>
        <w:numPr>
          <w:ilvl w:val="0"/>
          <w:numId w:val="6"/>
        </w:numPr>
        <w:jc w:val="both"/>
      </w:pPr>
      <w:r>
        <w:t>Дидактическая игра.</w:t>
      </w:r>
    </w:p>
    <w:p w:rsidR="00325B4A" w:rsidRDefault="00325B4A" w:rsidP="0084761E">
      <w:pPr>
        <w:ind w:left="360"/>
        <w:jc w:val="both"/>
      </w:pPr>
    </w:p>
    <w:p w:rsidR="00325B4A" w:rsidRDefault="00325B4A" w:rsidP="00B930DB">
      <w:pPr>
        <w:ind w:left="540"/>
        <w:jc w:val="both"/>
      </w:pPr>
      <w:r>
        <w:t>Курсовая работа должна заканчиваться выводами по теме.</w:t>
      </w:r>
    </w:p>
    <w:p w:rsidR="00325B4A" w:rsidRDefault="00325B4A" w:rsidP="00B930DB">
      <w:pPr>
        <w:ind w:left="540"/>
        <w:jc w:val="both"/>
      </w:pPr>
      <w:r>
        <w:t>Курсовая работа должна иметь качественное приложение.</w:t>
      </w:r>
    </w:p>
    <w:p w:rsidR="00325B4A" w:rsidRDefault="00325B4A" w:rsidP="0084761E">
      <w:pPr>
        <w:jc w:val="both"/>
      </w:pPr>
    </w:p>
    <w:p w:rsidR="00325B4A" w:rsidRDefault="00325B4A" w:rsidP="009D6B34">
      <w:pPr>
        <w:jc w:val="center"/>
      </w:pPr>
      <w:r>
        <w:rPr>
          <w:b/>
          <w:szCs w:val="24"/>
        </w:rPr>
        <w:t xml:space="preserve">Список </w:t>
      </w:r>
      <w:r w:rsidRPr="00487CF7">
        <w:rPr>
          <w:b/>
          <w:szCs w:val="24"/>
        </w:rPr>
        <w:t>рекомендованной</w:t>
      </w:r>
      <w:r>
        <w:rPr>
          <w:b/>
          <w:szCs w:val="24"/>
        </w:rPr>
        <w:t xml:space="preserve">  литературы 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Батаева Т.В. Развитие восприятия у детей: форма, цвет, звук. Популярное пособие для родителей и педагогов. – Ярославль. Академия развития, 1997.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Венгер Л.А., Пилюгина Н.Б., Венгер Н.Б. Воспитание сенсорной культуры ребенка. – М.,  «Просвещение» 1988.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Венгер Л.А. Дидактические игры и упражнения по сенсорному воспитанию дошкольников. – М., «Просвещение» 1978.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Давидчук А.Н. Обучение и игра. Методическое пособие. – М., Мозаика-Синтез, 2004.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Дошкольная педагогика под ред. Ядешко В.И., Сохина Ф.А. – М., «Просвещение» 1986.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Журнал «Дошкольное воспитание» № 5 1993 , Ст. Е.И.Тихеевой «Дошкольный возраст: сенсорное развитие и воспитание».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Журнал «Дошкольное воспитание» № 10 1989, Плеханов А. «Педагогическая теория и практика Марии Монтессори.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Запорожец А.В. Макарова Т.А. Основы дошкольной педагогики. – М., 1980.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Козлова С.А., Куликова Т.А. «Дошкольная педагогика» - М., 2000.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Пилюгина Э.Г. Занятия по сенсорному воспитанию с детьми раннего возраста. – М., 1983.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Программа воспитания и обучения в детском саду под ред. Васильевой М.А. – М., 1985.</w:t>
      </w:r>
    </w:p>
    <w:p w:rsidR="00325B4A" w:rsidRDefault="00325B4A" w:rsidP="0084761E">
      <w:pPr>
        <w:numPr>
          <w:ilvl w:val="0"/>
          <w:numId w:val="7"/>
        </w:numPr>
        <w:spacing w:line="360" w:lineRule="auto"/>
        <w:jc w:val="both"/>
      </w:pPr>
      <w:r>
        <w:t>Сенсорное воспитание в детском саду под ред. Поддъякова Н.Н., Аванесовой Н.В. – М., 1981.</w:t>
      </w:r>
    </w:p>
    <w:p w:rsidR="00325B4A" w:rsidRDefault="00325B4A" w:rsidP="009D6B34">
      <w:pPr>
        <w:rPr>
          <w:szCs w:val="24"/>
        </w:rPr>
      </w:pPr>
    </w:p>
    <w:p w:rsidR="00325B4A" w:rsidRDefault="00325B4A" w:rsidP="00F721C8">
      <w:pPr>
        <w:jc w:val="center"/>
        <w:rPr>
          <w:szCs w:val="24"/>
        </w:rPr>
      </w:pPr>
    </w:p>
    <w:p w:rsidR="00325B4A" w:rsidRPr="00155A4D" w:rsidRDefault="00325B4A" w:rsidP="00F721C8">
      <w:pPr>
        <w:jc w:val="center"/>
        <w:rPr>
          <w:b/>
        </w:rPr>
      </w:pPr>
      <w:r w:rsidRPr="00155A4D">
        <w:rPr>
          <w:b/>
        </w:rPr>
        <w:t xml:space="preserve">Методические рекомендации </w:t>
      </w:r>
    </w:p>
    <w:p w:rsidR="00325B4A" w:rsidRPr="00155A4D" w:rsidRDefault="00325B4A" w:rsidP="00F721C8">
      <w:pPr>
        <w:jc w:val="center"/>
        <w:rPr>
          <w:b/>
        </w:rPr>
      </w:pPr>
      <w:r w:rsidRPr="00155A4D">
        <w:rPr>
          <w:b/>
        </w:rPr>
        <w:t>к написанию курсовой работы по педагогике.</w:t>
      </w:r>
    </w:p>
    <w:p w:rsidR="00325B4A" w:rsidRPr="00155A4D" w:rsidRDefault="00325B4A" w:rsidP="00F721C8">
      <w:pPr>
        <w:jc w:val="center"/>
        <w:rPr>
          <w:b/>
        </w:rPr>
      </w:pPr>
      <w:r w:rsidRPr="00155A4D">
        <w:rPr>
          <w:b/>
        </w:rPr>
        <w:t>Специальность 050704  «Дошкольное образование»</w:t>
      </w:r>
    </w:p>
    <w:p w:rsidR="00325B4A" w:rsidRPr="00155A4D" w:rsidRDefault="00325B4A" w:rsidP="00F721C8">
      <w:pPr>
        <w:jc w:val="center"/>
        <w:rPr>
          <w:b/>
        </w:rPr>
      </w:pPr>
      <w:r w:rsidRPr="00155A4D">
        <w:rPr>
          <w:b/>
        </w:rPr>
        <w:t>Тема:</w:t>
      </w:r>
    </w:p>
    <w:p w:rsidR="00325B4A" w:rsidRPr="00F721C8" w:rsidRDefault="00325B4A" w:rsidP="00F721C8">
      <w:pPr>
        <w:pStyle w:val="4"/>
        <w:rPr>
          <w:rFonts w:ascii="Times New Roman" w:hAnsi="Times New Roman"/>
          <w:i w:val="0"/>
          <w:szCs w:val="24"/>
        </w:rPr>
      </w:pPr>
      <w:r w:rsidRPr="00F721C8">
        <w:rPr>
          <w:i w:val="0"/>
          <w:szCs w:val="24"/>
        </w:rPr>
        <w:t>«</w:t>
      </w:r>
      <w:r w:rsidRPr="00F721C8">
        <w:rPr>
          <w:rFonts w:ascii="Times New Roman" w:hAnsi="Times New Roman"/>
          <w:i w:val="0"/>
          <w:szCs w:val="24"/>
        </w:rPr>
        <w:t xml:space="preserve">Роль игровых приемов в формировании культурно-гигиенических навыков детей младшего дошкольного возраста с </w:t>
      </w:r>
      <w:r>
        <w:rPr>
          <w:rFonts w:ascii="Times New Roman" w:hAnsi="Times New Roman"/>
          <w:i w:val="0"/>
          <w:szCs w:val="24"/>
        </w:rPr>
        <w:t>задержкой психического развития</w:t>
      </w:r>
      <w:r w:rsidRPr="00F721C8">
        <w:rPr>
          <w:i w:val="0"/>
          <w:szCs w:val="24"/>
        </w:rPr>
        <w:t>».</w:t>
      </w:r>
    </w:p>
    <w:p w:rsidR="00325B4A" w:rsidRPr="00F721C8" w:rsidRDefault="00325B4A" w:rsidP="00F721C8">
      <w:pPr>
        <w:jc w:val="center"/>
        <w:rPr>
          <w:szCs w:val="24"/>
        </w:rPr>
      </w:pPr>
    </w:p>
    <w:p w:rsidR="00325B4A" w:rsidRDefault="00325B4A" w:rsidP="00F721C8">
      <w:pPr>
        <w:ind w:firstLine="540"/>
        <w:jc w:val="both"/>
        <w:rPr>
          <w:b/>
          <w:szCs w:val="24"/>
        </w:rPr>
      </w:pPr>
      <w:r>
        <w:rPr>
          <w:b/>
        </w:rPr>
        <w:t>Курсовая  опытно-экспериментального характера.</w:t>
      </w:r>
    </w:p>
    <w:p w:rsidR="00325B4A" w:rsidRDefault="00325B4A" w:rsidP="00F721C8">
      <w:pPr>
        <w:jc w:val="center"/>
        <w:rPr>
          <w:szCs w:val="24"/>
        </w:rPr>
      </w:pPr>
    </w:p>
    <w:p w:rsidR="00325B4A" w:rsidRPr="00F721C8" w:rsidRDefault="00325B4A" w:rsidP="00F721C8">
      <w:pPr>
        <w:adjustRightInd w:val="0"/>
        <w:rPr>
          <w:sz w:val="28"/>
          <w:szCs w:val="28"/>
        </w:rPr>
      </w:pPr>
      <w:r w:rsidRPr="00F721C8">
        <w:rPr>
          <w:sz w:val="28"/>
          <w:szCs w:val="28"/>
        </w:rPr>
        <w:t>Содержание</w:t>
      </w:r>
    </w:p>
    <w:p w:rsidR="00325B4A" w:rsidRDefault="00325B4A" w:rsidP="00F721C8">
      <w:pPr>
        <w:adjustRightInd w:val="0"/>
        <w:ind w:firstLine="851"/>
        <w:jc w:val="center"/>
        <w:rPr>
          <w:b/>
          <w:szCs w:val="24"/>
        </w:rPr>
      </w:pPr>
    </w:p>
    <w:p w:rsidR="00325B4A" w:rsidRDefault="00325B4A" w:rsidP="00F721C8">
      <w:pPr>
        <w:adjustRightInd w:val="0"/>
        <w:ind w:firstLine="851"/>
        <w:jc w:val="center"/>
        <w:rPr>
          <w:b/>
          <w:szCs w:val="2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748"/>
        <w:gridCol w:w="900"/>
      </w:tblGrid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en-US" w:eastAsia="en-US"/>
              </w:rPr>
            </w:pPr>
            <w:r w:rsidRPr="00B3358F">
              <w:rPr>
                <w:szCs w:val="24"/>
                <w:lang w:eastAsia="en-US"/>
              </w:rPr>
              <w:t>Введение</w:t>
            </w:r>
          </w:p>
        </w:tc>
        <w:tc>
          <w:tcPr>
            <w:tcW w:w="900" w:type="dxa"/>
          </w:tcPr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adjustRightInd w:val="0"/>
              <w:jc w:val="both"/>
              <w:rPr>
                <w:b/>
                <w:szCs w:val="24"/>
                <w:lang w:eastAsia="en-US"/>
              </w:rPr>
            </w:pPr>
            <w:r w:rsidRPr="00B3358F">
              <w:rPr>
                <w:b/>
                <w:szCs w:val="24"/>
                <w:lang w:eastAsia="en-US"/>
              </w:rPr>
              <w:t>Глава 1.</w:t>
            </w:r>
          </w:p>
          <w:p w:rsidR="00325B4A" w:rsidRPr="00B3358F" w:rsidRDefault="00325B4A" w:rsidP="00B3358F">
            <w:pPr>
              <w:adjustRightInd w:val="0"/>
              <w:jc w:val="both"/>
              <w:rPr>
                <w:b/>
                <w:szCs w:val="24"/>
                <w:lang w:eastAsia="en-US"/>
              </w:rPr>
            </w:pPr>
            <w:r w:rsidRPr="00B3358F">
              <w:rPr>
                <w:b/>
                <w:szCs w:val="24"/>
                <w:lang w:eastAsia="en-US"/>
              </w:rPr>
              <w:t>Теоретические основы использования игровых приемов как средства формирования культурно-гигиенических навыков младших дошкольников с задержкой психического развития.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pStyle w:val="3"/>
              <w:numPr>
                <w:ilvl w:val="1"/>
                <w:numId w:val="14"/>
              </w:numPr>
              <w:spacing w:after="0"/>
              <w:jc w:val="both"/>
              <w:rPr>
                <w:color w:val="auto"/>
                <w:spacing w:val="20"/>
                <w:sz w:val="24"/>
                <w:szCs w:val="24"/>
                <w:lang w:eastAsia="en-US"/>
              </w:rPr>
            </w:pPr>
            <w:r w:rsidRPr="00B3358F">
              <w:rPr>
                <w:b/>
                <w:spacing w:val="20"/>
                <w:sz w:val="24"/>
                <w:szCs w:val="24"/>
                <w:lang w:eastAsia="en-US"/>
              </w:rPr>
              <w:t>Понятие, условия и приемы формирования культурно – гигиенических навыков у детей младшего дошкольного возраста с задержкой психического развития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 xml:space="preserve"> </w:t>
            </w: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>Роль и место игровых приемов в традиционной практике по формированию культурно-гигиенических навыков детей младшего дошкольного возраста с задержкой психического развития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900" w:type="dxa"/>
          </w:tcPr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 xml:space="preserve"> </w:t>
            </w: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adjustRightInd w:val="0"/>
              <w:jc w:val="both"/>
              <w:rPr>
                <w:b/>
                <w:szCs w:val="24"/>
                <w:lang w:eastAsia="en-US"/>
              </w:rPr>
            </w:pPr>
            <w:r w:rsidRPr="00B3358F">
              <w:rPr>
                <w:b/>
                <w:szCs w:val="24"/>
                <w:lang w:eastAsia="en-US"/>
              </w:rPr>
              <w:t xml:space="preserve">Глава 2. </w:t>
            </w:r>
          </w:p>
          <w:p w:rsidR="00325B4A" w:rsidRPr="00B3358F" w:rsidRDefault="00325B4A" w:rsidP="00B3358F">
            <w:pPr>
              <w:adjustRightInd w:val="0"/>
              <w:jc w:val="both"/>
              <w:rPr>
                <w:b/>
                <w:szCs w:val="24"/>
                <w:lang w:eastAsia="en-US"/>
              </w:rPr>
            </w:pPr>
            <w:r w:rsidRPr="00B3358F">
              <w:rPr>
                <w:b/>
                <w:szCs w:val="24"/>
                <w:lang w:eastAsia="en-US"/>
              </w:rPr>
              <w:t>Методика работы по формированию культурно-гигиенических навыков у детей младшего дошкольного возраста с задержкой психического развития через игровые приемы.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>Анализ «Программы воспитания и обучения детей в детском саду» под редакцией Васильевой М.А., программы «Детство» Логиновой В.Н., Бабаевой Т.И. и «Программа воспитания и обучения дошкольников с интеллектуальной недостаточностью» Баряевой Л.Б., Гаврилушкиной О.П. и др…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 xml:space="preserve"> </w:t>
            </w: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adjustRightInd w:val="0"/>
              <w:ind w:left="900" w:hanging="90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>2.2. Диагностические исследования по изучению уровня сформированности культурно-гигиенических навыков у детей младшего дошкольного возраста с задержкой психического развития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ind w:left="900" w:hanging="900"/>
              <w:jc w:val="both"/>
              <w:rPr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tabs>
                <w:tab w:val="left" w:pos="1080"/>
              </w:tabs>
              <w:adjustRightInd w:val="0"/>
              <w:ind w:left="900" w:hanging="90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>2.3.   Методика работы по формированию у детей младшего дошкольного возраста с задержкой психического развития культурно-гигиенических навыков через игровые приемы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ind w:left="900" w:hanging="900"/>
              <w:jc w:val="both"/>
              <w:rPr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>Заключение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</w:tr>
      <w:tr w:rsidR="00325B4A" w:rsidTr="00B3358F">
        <w:tc>
          <w:tcPr>
            <w:tcW w:w="8748" w:type="dxa"/>
          </w:tcPr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>Литература</w:t>
            </w:r>
          </w:p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  <w:r w:rsidRPr="00B3358F">
              <w:rPr>
                <w:szCs w:val="24"/>
                <w:lang w:eastAsia="en-US"/>
              </w:rPr>
              <w:t>Приложение</w:t>
            </w: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</w:tr>
      <w:tr w:rsidR="00325B4A" w:rsidTr="00B3358F">
        <w:trPr>
          <w:trHeight w:val="607"/>
        </w:trPr>
        <w:tc>
          <w:tcPr>
            <w:tcW w:w="8748" w:type="dxa"/>
          </w:tcPr>
          <w:p w:rsidR="00325B4A" w:rsidRPr="00B3358F" w:rsidRDefault="00325B4A" w:rsidP="00B3358F">
            <w:pPr>
              <w:adjustRightInd w:val="0"/>
              <w:jc w:val="both"/>
              <w:rPr>
                <w:szCs w:val="24"/>
                <w:lang w:eastAsia="en-US"/>
              </w:rPr>
            </w:pPr>
          </w:p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325B4A" w:rsidRPr="00B3358F" w:rsidRDefault="00325B4A" w:rsidP="00B3358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</w:tr>
    </w:tbl>
    <w:p w:rsidR="00325B4A" w:rsidRDefault="00325B4A" w:rsidP="00F721C8">
      <w:pPr>
        <w:ind w:firstLine="540"/>
        <w:rPr>
          <w:b/>
          <w:bCs/>
          <w:szCs w:val="24"/>
        </w:rPr>
      </w:pPr>
      <w:r>
        <w:rPr>
          <w:b/>
          <w:bCs/>
          <w:szCs w:val="24"/>
        </w:rPr>
        <w:t xml:space="preserve">Во введении </w:t>
      </w:r>
      <w:r>
        <w:rPr>
          <w:bCs/>
          <w:szCs w:val="24"/>
        </w:rPr>
        <w:t>отметьте, насколько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педагогической литературе этому вопросу уделяется достаточно большое внимание, подчеркните ее значимость  в процессе становления и развития всесторонне развитой личности.</w:t>
      </w:r>
    </w:p>
    <w:p w:rsidR="00325B4A" w:rsidRDefault="00325B4A" w:rsidP="00F721C8">
      <w:pPr>
        <w:jc w:val="both"/>
        <w:rPr>
          <w:szCs w:val="24"/>
        </w:rPr>
      </w:pPr>
      <w:r>
        <w:rPr>
          <w:szCs w:val="24"/>
        </w:rPr>
        <w:t xml:space="preserve">Поясните, почему вас заинтересовала эта тема, и насколько  вопрос формирования культурно-гигиенических навыков в дошкольном возрасте всегда будет актуален  для дальнейшего развития ребенка. </w:t>
      </w:r>
    </w:p>
    <w:p w:rsidR="00325B4A" w:rsidRDefault="00325B4A" w:rsidP="00F721C8">
      <w:pPr>
        <w:jc w:val="both"/>
      </w:pPr>
      <w:r>
        <w:t>Во введении следует определить аппарат исследования, исходя из темы курсовой работы.</w:t>
      </w:r>
    </w:p>
    <w:p w:rsidR="00325B4A" w:rsidRDefault="00325B4A" w:rsidP="00F721C8">
      <w:pPr>
        <w:jc w:val="both"/>
      </w:pPr>
      <w:r>
        <w:t>Кроме цели и задач исследования в курсовой выделяют:</w:t>
      </w:r>
    </w:p>
    <w:p w:rsidR="00325B4A" w:rsidRDefault="00325B4A" w:rsidP="00F721C8">
      <w:pPr>
        <w:ind w:left="900"/>
        <w:jc w:val="both"/>
      </w:pPr>
      <w:r>
        <w:t>- объект исследования;</w:t>
      </w:r>
    </w:p>
    <w:p w:rsidR="00325B4A" w:rsidRDefault="00325B4A" w:rsidP="00F721C8">
      <w:pPr>
        <w:ind w:left="900"/>
        <w:jc w:val="both"/>
      </w:pPr>
      <w:r>
        <w:t>- предмет исследования;</w:t>
      </w:r>
    </w:p>
    <w:p w:rsidR="00325B4A" w:rsidRDefault="00325B4A" w:rsidP="00F721C8">
      <w:pPr>
        <w:ind w:left="900"/>
        <w:jc w:val="both"/>
      </w:pPr>
      <w:r>
        <w:t>- методы исследования, а также определяют базу исследования (возрастную группу, детский сад).</w:t>
      </w:r>
    </w:p>
    <w:p w:rsidR="00325B4A" w:rsidRDefault="00325B4A" w:rsidP="00F721C8">
      <w:pPr>
        <w:ind w:left="900"/>
        <w:jc w:val="both"/>
      </w:pPr>
      <w:r>
        <w:t>Анализируя психолого – педагогическую литературу в первой главе, постоянно делайте ссылки на используемый источник. Следите, чтобы имел место логический переход от одного вопроса к другому.</w:t>
      </w:r>
    </w:p>
    <w:p w:rsidR="00325B4A" w:rsidRDefault="00325B4A" w:rsidP="00F721C8">
      <w:pPr>
        <w:ind w:left="540"/>
        <w:jc w:val="both"/>
      </w:pPr>
    </w:p>
    <w:p w:rsidR="00325B4A" w:rsidRDefault="00325B4A" w:rsidP="00F721C8">
      <w:pPr>
        <w:ind w:left="540"/>
        <w:jc w:val="both"/>
      </w:pPr>
      <w:r>
        <w:t>Например.</w:t>
      </w:r>
    </w:p>
    <w:p w:rsidR="00325B4A" w:rsidRDefault="00325B4A" w:rsidP="00F721C8">
      <w:pPr>
        <w:jc w:val="both"/>
        <w:rPr>
          <w:szCs w:val="24"/>
        </w:rPr>
      </w:pPr>
      <w:r>
        <w:rPr>
          <w:b/>
          <w:szCs w:val="24"/>
        </w:rPr>
        <w:t>Объект исследования</w:t>
      </w:r>
      <w:r>
        <w:rPr>
          <w:szCs w:val="24"/>
        </w:rPr>
        <w:t xml:space="preserve">: культурно-гигиенические навыки младших дошкольников </w:t>
      </w:r>
      <w:r>
        <w:rPr>
          <w:bCs/>
          <w:szCs w:val="24"/>
        </w:rPr>
        <w:t>с задержкой психического развития</w:t>
      </w:r>
      <w:r>
        <w:rPr>
          <w:szCs w:val="24"/>
        </w:rPr>
        <w:t>.</w:t>
      </w:r>
    </w:p>
    <w:p w:rsidR="00325B4A" w:rsidRDefault="00325B4A" w:rsidP="00F721C8">
      <w:pPr>
        <w:jc w:val="both"/>
        <w:rPr>
          <w:szCs w:val="24"/>
        </w:rPr>
      </w:pPr>
      <w:r>
        <w:rPr>
          <w:b/>
          <w:szCs w:val="24"/>
        </w:rPr>
        <w:t>Предмет исследования:</w:t>
      </w:r>
      <w:r>
        <w:rPr>
          <w:szCs w:val="24"/>
        </w:rPr>
        <w:t xml:space="preserve"> игровые методы и приемы как средство формирования культурно-гигиенических навыков.</w:t>
      </w:r>
    </w:p>
    <w:p w:rsidR="00325B4A" w:rsidRDefault="00325B4A" w:rsidP="00F721C8">
      <w:pPr>
        <w:jc w:val="both"/>
        <w:rPr>
          <w:szCs w:val="24"/>
        </w:rPr>
      </w:pPr>
      <w:r>
        <w:rPr>
          <w:b/>
          <w:szCs w:val="24"/>
        </w:rPr>
        <w:t>Гипотеза</w:t>
      </w:r>
      <w:r>
        <w:rPr>
          <w:szCs w:val="24"/>
        </w:rPr>
        <w:t xml:space="preserve">: игровые методы и приемы будут эффективным  средством  формирования культурно – гигиенических навыков младших дошкольников </w:t>
      </w:r>
      <w:r>
        <w:rPr>
          <w:bCs/>
          <w:szCs w:val="24"/>
        </w:rPr>
        <w:t>с задержкой психического развития</w:t>
      </w:r>
      <w:r>
        <w:rPr>
          <w:szCs w:val="24"/>
        </w:rPr>
        <w:t xml:space="preserve">  при соблюдении следующих условий:</w:t>
      </w:r>
    </w:p>
    <w:p w:rsidR="00325B4A" w:rsidRDefault="00325B4A" w:rsidP="00F721C8">
      <w:pPr>
        <w:ind w:firstLine="840"/>
        <w:jc w:val="both"/>
        <w:rPr>
          <w:szCs w:val="24"/>
        </w:rPr>
      </w:pPr>
      <w:r>
        <w:rPr>
          <w:szCs w:val="24"/>
        </w:rPr>
        <w:t>1. если методы  и приемы будут подобраны в соответствии с возрастом и особенностями развития детей;</w:t>
      </w:r>
    </w:p>
    <w:p w:rsidR="00325B4A" w:rsidRDefault="00325B4A" w:rsidP="00F721C8">
      <w:pPr>
        <w:ind w:firstLine="840"/>
        <w:jc w:val="both"/>
        <w:rPr>
          <w:szCs w:val="24"/>
        </w:rPr>
      </w:pPr>
      <w:r>
        <w:rPr>
          <w:szCs w:val="24"/>
        </w:rPr>
        <w:t>2. если методы  и приемы будут подобраны в соответствии с уровнем сформированности культурно – гигиенических навыков.</w:t>
      </w:r>
    </w:p>
    <w:p w:rsidR="00325B4A" w:rsidRDefault="00325B4A" w:rsidP="00F721C8">
      <w:pPr>
        <w:ind w:firstLine="840"/>
        <w:jc w:val="both"/>
        <w:rPr>
          <w:b/>
          <w:szCs w:val="24"/>
        </w:rPr>
      </w:pPr>
    </w:p>
    <w:p w:rsidR="00325B4A" w:rsidRDefault="00325B4A" w:rsidP="00F721C8">
      <w:pPr>
        <w:ind w:firstLine="840"/>
        <w:jc w:val="both"/>
        <w:rPr>
          <w:szCs w:val="24"/>
        </w:rPr>
      </w:pPr>
      <w:r>
        <w:rPr>
          <w:b/>
          <w:szCs w:val="24"/>
        </w:rPr>
        <w:t>Цель исследования:</w:t>
      </w:r>
      <w:r>
        <w:rPr>
          <w:szCs w:val="24"/>
        </w:rPr>
        <w:t xml:space="preserve"> подобрать игровые приемы, используемые в работе с детьми по формированию культурно – гигиенических навыков у детей младшего дошкольного возраста с задержкой психического развития. </w:t>
      </w:r>
    </w:p>
    <w:p w:rsidR="00325B4A" w:rsidRDefault="00325B4A" w:rsidP="00F721C8">
      <w:pPr>
        <w:jc w:val="both"/>
        <w:rPr>
          <w:b/>
          <w:szCs w:val="24"/>
          <w:lang w:val="en-US"/>
        </w:rPr>
      </w:pPr>
      <w:r>
        <w:rPr>
          <w:b/>
          <w:szCs w:val="24"/>
        </w:rPr>
        <w:t xml:space="preserve">            Задачи: </w:t>
      </w:r>
    </w:p>
    <w:p w:rsidR="00325B4A" w:rsidRDefault="00325B4A" w:rsidP="00F721C8">
      <w:pPr>
        <w:numPr>
          <w:ilvl w:val="0"/>
          <w:numId w:val="15"/>
        </w:numPr>
        <w:tabs>
          <w:tab w:val="num" w:pos="0"/>
        </w:tabs>
        <w:autoSpaceDN w:val="0"/>
        <w:ind w:left="0" w:firstLine="960"/>
        <w:jc w:val="both"/>
        <w:rPr>
          <w:szCs w:val="24"/>
        </w:rPr>
      </w:pPr>
      <w:r>
        <w:rPr>
          <w:szCs w:val="24"/>
        </w:rPr>
        <w:t xml:space="preserve">Изучить проблему использования игровых методов как средства воспитания культурно-гигиенических навыков младших дошкольников </w:t>
      </w:r>
      <w:r>
        <w:rPr>
          <w:bCs/>
          <w:szCs w:val="24"/>
        </w:rPr>
        <w:t>с задержкой психического развития</w:t>
      </w:r>
      <w:r>
        <w:rPr>
          <w:szCs w:val="24"/>
        </w:rPr>
        <w:t xml:space="preserve">  в психолого-педагогической литературе;</w:t>
      </w:r>
    </w:p>
    <w:p w:rsidR="00325B4A" w:rsidRDefault="00325B4A" w:rsidP="00F721C8">
      <w:pPr>
        <w:numPr>
          <w:ilvl w:val="0"/>
          <w:numId w:val="15"/>
        </w:numPr>
        <w:tabs>
          <w:tab w:val="num" w:pos="0"/>
        </w:tabs>
        <w:autoSpaceDN w:val="0"/>
        <w:ind w:left="0" w:firstLine="960"/>
        <w:jc w:val="both"/>
        <w:rPr>
          <w:szCs w:val="24"/>
        </w:rPr>
      </w:pPr>
      <w:r>
        <w:rPr>
          <w:szCs w:val="24"/>
        </w:rPr>
        <w:t xml:space="preserve">Выявить уровень сформированности культурно-гигиенических навыков младших дошкольников </w:t>
      </w:r>
      <w:r>
        <w:rPr>
          <w:bCs/>
          <w:szCs w:val="24"/>
        </w:rPr>
        <w:t>с задержкой психического развития</w:t>
      </w:r>
      <w:r>
        <w:rPr>
          <w:szCs w:val="24"/>
        </w:rPr>
        <w:t>;</w:t>
      </w:r>
    </w:p>
    <w:p w:rsidR="00325B4A" w:rsidRDefault="00325B4A" w:rsidP="00F721C8">
      <w:pPr>
        <w:ind w:firstLine="840"/>
        <w:jc w:val="both"/>
        <w:rPr>
          <w:szCs w:val="24"/>
        </w:rPr>
      </w:pPr>
      <w:r>
        <w:rPr>
          <w:szCs w:val="24"/>
        </w:rPr>
        <w:t xml:space="preserve">4. Подобрать игровые приемы способствующие формированию культурно – гигиенических навыков у детей младшего дошкольного возраста </w:t>
      </w:r>
      <w:r>
        <w:rPr>
          <w:bCs/>
          <w:szCs w:val="24"/>
        </w:rPr>
        <w:t>с задержкой психического развития.</w:t>
      </w:r>
    </w:p>
    <w:p w:rsidR="00325B4A" w:rsidRDefault="00325B4A" w:rsidP="00F721C8">
      <w:pPr>
        <w:ind w:firstLine="840"/>
        <w:jc w:val="both"/>
        <w:rPr>
          <w:b/>
          <w:szCs w:val="24"/>
        </w:rPr>
      </w:pPr>
    </w:p>
    <w:p w:rsidR="00325B4A" w:rsidRDefault="00325B4A" w:rsidP="00F721C8">
      <w:pPr>
        <w:ind w:firstLine="840"/>
        <w:jc w:val="both"/>
        <w:rPr>
          <w:b/>
          <w:szCs w:val="24"/>
          <w:lang w:val="en-US"/>
        </w:rPr>
      </w:pPr>
      <w:r>
        <w:rPr>
          <w:b/>
          <w:szCs w:val="24"/>
        </w:rPr>
        <w:t>Методы исследования:</w:t>
      </w:r>
    </w:p>
    <w:p w:rsidR="00325B4A" w:rsidRDefault="00325B4A" w:rsidP="00F721C8">
      <w:pPr>
        <w:numPr>
          <w:ilvl w:val="0"/>
          <w:numId w:val="16"/>
        </w:numPr>
        <w:tabs>
          <w:tab w:val="num" w:pos="0"/>
        </w:tabs>
        <w:autoSpaceDN w:val="0"/>
        <w:ind w:left="0" w:firstLine="960"/>
        <w:jc w:val="both"/>
        <w:rPr>
          <w:szCs w:val="24"/>
        </w:rPr>
      </w:pPr>
      <w:r>
        <w:rPr>
          <w:szCs w:val="24"/>
        </w:rPr>
        <w:t>Анализ психолого-педагогической литературы;</w:t>
      </w:r>
    </w:p>
    <w:p w:rsidR="00325B4A" w:rsidRDefault="00325B4A" w:rsidP="00F721C8">
      <w:pPr>
        <w:numPr>
          <w:ilvl w:val="0"/>
          <w:numId w:val="16"/>
        </w:numPr>
        <w:tabs>
          <w:tab w:val="num" w:pos="0"/>
        </w:tabs>
        <w:autoSpaceDN w:val="0"/>
        <w:ind w:left="0" w:firstLine="960"/>
        <w:jc w:val="both"/>
        <w:rPr>
          <w:szCs w:val="24"/>
        </w:rPr>
      </w:pPr>
      <w:r>
        <w:rPr>
          <w:szCs w:val="24"/>
        </w:rPr>
        <w:t>Наблюдение;</w:t>
      </w:r>
    </w:p>
    <w:p w:rsidR="00325B4A" w:rsidRDefault="00325B4A" w:rsidP="00F721C8">
      <w:pPr>
        <w:numPr>
          <w:ilvl w:val="0"/>
          <w:numId w:val="16"/>
        </w:numPr>
        <w:tabs>
          <w:tab w:val="num" w:pos="0"/>
        </w:tabs>
        <w:autoSpaceDN w:val="0"/>
        <w:ind w:left="0" w:firstLine="960"/>
        <w:jc w:val="both"/>
        <w:rPr>
          <w:szCs w:val="24"/>
        </w:rPr>
      </w:pPr>
      <w:r>
        <w:rPr>
          <w:bCs/>
          <w:szCs w:val="24"/>
        </w:rPr>
        <w:t>Метод неоконченных рассказов-ситуаций;</w:t>
      </w:r>
    </w:p>
    <w:p w:rsidR="00325B4A" w:rsidRDefault="00325B4A" w:rsidP="00F721C8">
      <w:pPr>
        <w:ind w:firstLine="840"/>
        <w:jc w:val="both"/>
        <w:rPr>
          <w:bCs/>
          <w:szCs w:val="24"/>
        </w:rPr>
      </w:pPr>
      <w:r>
        <w:rPr>
          <w:bCs/>
          <w:szCs w:val="24"/>
        </w:rPr>
        <w:t xml:space="preserve">  4.  Беседа.</w:t>
      </w:r>
    </w:p>
    <w:p w:rsidR="00325B4A" w:rsidRDefault="00325B4A" w:rsidP="00F721C8">
      <w:pPr>
        <w:ind w:firstLine="840"/>
        <w:jc w:val="both"/>
        <w:rPr>
          <w:b/>
          <w:bCs/>
          <w:szCs w:val="24"/>
        </w:rPr>
      </w:pPr>
    </w:p>
    <w:p w:rsidR="00325B4A" w:rsidRDefault="00325B4A" w:rsidP="00F721C8">
      <w:pPr>
        <w:ind w:firstLine="840"/>
        <w:jc w:val="both"/>
        <w:rPr>
          <w:bCs/>
          <w:szCs w:val="24"/>
        </w:rPr>
      </w:pPr>
      <w:r>
        <w:rPr>
          <w:b/>
          <w:bCs/>
          <w:szCs w:val="24"/>
        </w:rPr>
        <w:t>База исследования</w:t>
      </w:r>
      <w:r>
        <w:rPr>
          <w:bCs/>
          <w:szCs w:val="24"/>
        </w:rPr>
        <w:t>: МДОУ №…, дети младшего дошкольного возраста с задержкой психического развития</w:t>
      </w:r>
    </w:p>
    <w:p w:rsidR="00325B4A" w:rsidRDefault="00325B4A" w:rsidP="00F721C8">
      <w:pPr>
        <w:ind w:firstLine="840"/>
        <w:jc w:val="both"/>
        <w:rPr>
          <w:bCs/>
          <w:szCs w:val="24"/>
        </w:rPr>
      </w:pPr>
    </w:p>
    <w:p w:rsidR="00325B4A" w:rsidRDefault="00325B4A" w:rsidP="00F721C8">
      <w:pPr>
        <w:ind w:firstLine="840"/>
        <w:jc w:val="both"/>
        <w:rPr>
          <w:bCs/>
          <w:szCs w:val="24"/>
        </w:rPr>
      </w:pPr>
    </w:p>
    <w:p w:rsidR="00325B4A" w:rsidRDefault="00325B4A" w:rsidP="00F721C8">
      <w:pPr>
        <w:ind w:firstLine="720"/>
        <w:jc w:val="center"/>
        <w:rPr>
          <w:b/>
          <w:szCs w:val="24"/>
          <w:lang w:val="en-US"/>
        </w:rPr>
      </w:pPr>
      <w:r>
        <w:rPr>
          <w:b/>
          <w:szCs w:val="24"/>
        </w:rPr>
        <w:t>Литература.</w:t>
      </w:r>
    </w:p>
    <w:p w:rsidR="00325B4A" w:rsidRDefault="00325B4A" w:rsidP="00F721C8">
      <w:pPr>
        <w:ind w:firstLine="720"/>
        <w:jc w:val="center"/>
        <w:rPr>
          <w:szCs w:val="24"/>
        </w:rPr>
      </w:pPr>
    </w:p>
    <w:p w:rsidR="00325B4A" w:rsidRDefault="00325B4A" w:rsidP="00F721C8">
      <w:pPr>
        <w:ind w:firstLine="720"/>
        <w:jc w:val="center"/>
        <w:rPr>
          <w:szCs w:val="24"/>
        </w:rPr>
      </w:pP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Аксарина Н. М. Воспитание детей раннего возраста. – М., 1977.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Баряева Л.Б., Гаврилушкина О.П. и др. Программа воспитания и обучения дошкольников с интеллектуальной недостаточности. – Санкт - Петербург, 2003.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Бондаренко А.К. Дидактические игры в детском саду. – М., 1990.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Богуславская З.М., Смирнова Е.О. Развивающие игры для детей младшего дошкольного возраста. – М., 1991.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Васильева М. А. Программа воспитания и обучения в детском саду. – М., 1985.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Воспитание детей в игре. сост. А.К. Бондаренко, А.И. Матусик, - М., 1983.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Григорьева Г. Г. Игровые приемы в обучении изобретательной деятельности // Дошкольная воспитание. – 1979. – № 12.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Дошкольная педагогика под редакцией Ядэшко В.В., Сохина Ф. А – М.1986.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Жуковская Р. И. Воспитание ребенка в игре. – М., 1965.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Зворыгина Е. В. Первые сюжетные игры малышей. – М., 1988.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Козлова С. А., Куликова Т. А. Дошкольная педагогика. – М., 2001.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Крулест М. В. Дошкольник и рукотворный мир. – Санкт - Петербург, 2002.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Левонтин Р. Человеческая индивидуальность: наследственность и среда. Пер. анг. – М., 1993.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Леви В. Нестандартный ребенок. – М., 1995.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Михайленко Н. Я., Короткова Н. Я. Как играть с ребенком. – М., 1990.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Петерина С. В. Воспитание культуры поведения у детей дошкольного возраста. – М., 1996.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Поддьякова Н.Н. Умственное воспитание детей дошкольного возраста. – М., 1984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Рубинштейн С. Я. О воспитании привычек у детей. – М., 1996.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Сорокина А.И. Умственное воспитание в детском саду. – М., 1975.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Теленчи В. И. Гигиенические основы воспитания детей от трех до семи лет. -  М., 1973.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Урунтаева Г. А. Диагностика психических особенностей дошкольника. – М., 1996.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Усова А. Г. Роль игры в воспитании детей. – М., 1976.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Храмцова Л Обучение игровым действиям детей младшего дошкольного возраста // Дошкольное воспитание. – 1991. – № 3. – С. 23.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Флерина Е.А. Игра и игрушка. – М., 1973</w:t>
      </w:r>
    </w:p>
    <w:p w:rsidR="00325B4A" w:rsidRDefault="00325B4A" w:rsidP="00F721C8">
      <w:pPr>
        <w:numPr>
          <w:ilvl w:val="0"/>
          <w:numId w:val="17"/>
        </w:numPr>
        <w:tabs>
          <w:tab w:val="num" w:pos="0"/>
        </w:tabs>
        <w:autoSpaceDN w:val="0"/>
        <w:ind w:left="0" w:firstLine="840"/>
        <w:jc w:val="both"/>
        <w:rPr>
          <w:szCs w:val="24"/>
        </w:rPr>
      </w:pPr>
      <w:r>
        <w:rPr>
          <w:szCs w:val="24"/>
        </w:rPr>
        <w:t>Чулкова Н. Воспитание культурно – гигиенических навыков // Дошкольное воспитание. – 1991. – № 5. – С. 11</w:t>
      </w:r>
    </w:p>
    <w:p w:rsidR="00325B4A" w:rsidRDefault="00325B4A" w:rsidP="00F721C8">
      <w:pPr>
        <w:pStyle w:val="a3"/>
        <w:ind w:firstLine="851"/>
        <w:rPr>
          <w:bCs/>
          <w:szCs w:val="24"/>
        </w:rPr>
      </w:pPr>
    </w:p>
    <w:p w:rsidR="00325B4A" w:rsidRDefault="00325B4A" w:rsidP="00F721C8">
      <w:pPr>
        <w:pStyle w:val="a3"/>
        <w:ind w:firstLine="851"/>
        <w:rPr>
          <w:bCs/>
          <w:szCs w:val="24"/>
        </w:rPr>
      </w:pPr>
    </w:p>
    <w:p w:rsidR="00325B4A" w:rsidRDefault="00325B4A" w:rsidP="00F721C8">
      <w:pPr>
        <w:pStyle w:val="a3"/>
        <w:ind w:firstLine="851"/>
        <w:rPr>
          <w:bCs/>
          <w:szCs w:val="24"/>
        </w:rPr>
      </w:pPr>
    </w:p>
    <w:p w:rsidR="00325B4A" w:rsidRDefault="00325B4A" w:rsidP="00F721C8">
      <w:pPr>
        <w:pStyle w:val="a3"/>
        <w:ind w:firstLine="851"/>
        <w:rPr>
          <w:bCs/>
          <w:szCs w:val="24"/>
        </w:rPr>
      </w:pPr>
    </w:p>
    <w:p w:rsidR="00325B4A" w:rsidRDefault="00325B4A" w:rsidP="0084761E"/>
    <w:p w:rsidR="00325B4A" w:rsidRDefault="00325B4A" w:rsidP="0084761E"/>
    <w:p w:rsidR="00325B4A" w:rsidRDefault="00325B4A" w:rsidP="0084761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325B4A" w:rsidRDefault="00325B4A" w:rsidP="00487CF7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325B4A" w:rsidSect="00C8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7823"/>
    <w:multiLevelType w:val="multilevel"/>
    <w:tmpl w:val="E36C24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 w:val="0"/>
        <w:color w:val="000000"/>
      </w:rPr>
    </w:lvl>
  </w:abstractNum>
  <w:abstractNum w:abstractNumId="1">
    <w:nsid w:val="200D45BD"/>
    <w:multiLevelType w:val="multilevel"/>
    <w:tmpl w:val="478EA5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23E7133A"/>
    <w:multiLevelType w:val="hybridMultilevel"/>
    <w:tmpl w:val="777A24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86269F"/>
    <w:multiLevelType w:val="hybridMultilevel"/>
    <w:tmpl w:val="B33A6A50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6052386"/>
    <w:multiLevelType w:val="hybridMultilevel"/>
    <w:tmpl w:val="72848BEC"/>
    <w:lvl w:ilvl="0" w:tplc="431E5F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92F73A3"/>
    <w:multiLevelType w:val="singleLevel"/>
    <w:tmpl w:val="84B80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3A8F410A"/>
    <w:multiLevelType w:val="hybridMultilevel"/>
    <w:tmpl w:val="1CA68F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AEF25DB"/>
    <w:multiLevelType w:val="hybridMultilevel"/>
    <w:tmpl w:val="70445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EB3ACE"/>
    <w:multiLevelType w:val="multilevel"/>
    <w:tmpl w:val="46F0E5B0"/>
    <w:lvl w:ilvl="0">
      <w:start w:val="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>
    <w:nsid w:val="3E823FF0"/>
    <w:multiLevelType w:val="hybridMultilevel"/>
    <w:tmpl w:val="BF96822C"/>
    <w:lvl w:ilvl="0" w:tplc="11A42C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179720C"/>
    <w:multiLevelType w:val="multilevel"/>
    <w:tmpl w:val="F58C7C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1">
    <w:nsid w:val="4B387A2A"/>
    <w:multiLevelType w:val="hybridMultilevel"/>
    <w:tmpl w:val="C7F0D3E4"/>
    <w:lvl w:ilvl="0" w:tplc="BE2AFB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1D3B0C"/>
    <w:multiLevelType w:val="multilevel"/>
    <w:tmpl w:val="D34CC2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>
    <w:nsid w:val="6EBD0E27"/>
    <w:multiLevelType w:val="hybridMultilevel"/>
    <w:tmpl w:val="5DD0717E"/>
    <w:lvl w:ilvl="0" w:tplc="824AC0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0FF3461"/>
    <w:multiLevelType w:val="multilevel"/>
    <w:tmpl w:val="62E0A628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5">
    <w:nsid w:val="74D2767B"/>
    <w:multiLevelType w:val="multilevel"/>
    <w:tmpl w:val="54328FA6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7C134160"/>
    <w:multiLevelType w:val="hybridMultilevel"/>
    <w:tmpl w:val="9E629214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61E"/>
    <w:rsid w:val="000426F2"/>
    <w:rsid w:val="00142053"/>
    <w:rsid w:val="00155A4D"/>
    <w:rsid w:val="00187676"/>
    <w:rsid w:val="00314E46"/>
    <w:rsid w:val="00325B4A"/>
    <w:rsid w:val="003676E2"/>
    <w:rsid w:val="0037263A"/>
    <w:rsid w:val="00395DE5"/>
    <w:rsid w:val="003C725D"/>
    <w:rsid w:val="00447133"/>
    <w:rsid w:val="00487CF7"/>
    <w:rsid w:val="00542004"/>
    <w:rsid w:val="00580E55"/>
    <w:rsid w:val="00590977"/>
    <w:rsid w:val="005B61CB"/>
    <w:rsid w:val="005C2215"/>
    <w:rsid w:val="0067024E"/>
    <w:rsid w:val="00723292"/>
    <w:rsid w:val="00750AE2"/>
    <w:rsid w:val="00823316"/>
    <w:rsid w:val="00844F22"/>
    <w:rsid w:val="0084761E"/>
    <w:rsid w:val="009D6B34"/>
    <w:rsid w:val="00A85F93"/>
    <w:rsid w:val="00B3358F"/>
    <w:rsid w:val="00B72268"/>
    <w:rsid w:val="00B73095"/>
    <w:rsid w:val="00B930DB"/>
    <w:rsid w:val="00BB4089"/>
    <w:rsid w:val="00C54C58"/>
    <w:rsid w:val="00C8793D"/>
    <w:rsid w:val="00D3099C"/>
    <w:rsid w:val="00D63022"/>
    <w:rsid w:val="00D731BE"/>
    <w:rsid w:val="00E46B0F"/>
    <w:rsid w:val="00E61072"/>
    <w:rsid w:val="00F7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62383-9B98-4D96-8005-1227DAFF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1E"/>
    <w:rPr>
      <w:rFonts w:ascii="Times New Roman" w:hAnsi="Times New Roman"/>
      <w:color w:val="0000FF"/>
      <w:sz w:val="24"/>
    </w:rPr>
  </w:style>
  <w:style w:type="paragraph" w:styleId="1">
    <w:name w:val="heading 1"/>
    <w:basedOn w:val="a"/>
    <w:next w:val="a"/>
    <w:link w:val="10"/>
    <w:qFormat/>
    <w:rsid w:val="0084761E"/>
    <w:pPr>
      <w:keepNext/>
      <w:jc w:val="center"/>
      <w:outlineLvl w:val="0"/>
    </w:pPr>
    <w:rPr>
      <w:color w:val="auto"/>
    </w:rPr>
  </w:style>
  <w:style w:type="paragraph" w:styleId="2">
    <w:name w:val="heading 2"/>
    <w:basedOn w:val="a"/>
    <w:next w:val="a"/>
    <w:link w:val="20"/>
    <w:qFormat/>
    <w:rsid w:val="0082331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B930D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761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823316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a3">
    <w:name w:val="Body Text"/>
    <w:basedOn w:val="a"/>
    <w:link w:val="a4"/>
    <w:semiHidden/>
    <w:rsid w:val="00823316"/>
    <w:pPr>
      <w:spacing w:line="360" w:lineRule="auto"/>
      <w:ind w:firstLine="709"/>
      <w:jc w:val="both"/>
    </w:pPr>
    <w:rPr>
      <w:color w:val="auto"/>
      <w:szCs w:val="22"/>
      <w:lang w:eastAsia="en-US"/>
    </w:rPr>
  </w:style>
  <w:style w:type="character" w:customStyle="1" w:styleId="a5">
    <w:name w:val="Основной текст Знак"/>
    <w:basedOn w:val="a0"/>
    <w:semiHidden/>
    <w:locked/>
    <w:rsid w:val="00823316"/>
    <w:rPr>
      <w:rFonts w:ascii="Times New Roman" w:hAnsi="Times New Roman" w:cs="Times New Roman"/>
      <w:color w:val="0000FF"/>
      <w:sz w:val="20"/>
      <w:szCs w:val="20"/>
      <w:lang w:val="x-none" w:eastAsia="ru-RU"/>
    </w:rPr>
  </w:style>
  <w:style w:type="character" w:customStyle="1" w:styleId="a4">
    <w:name w:val="Основний текст Знак"/>
    <w:basedOn w:val="a0"/>
    <w:link w:val="a3"/>
    <w:semiHidden/>
    <w:locked/>
    <w:rsid w:val="00823316"/>
    <w:rPr>
      <w:rFonts w:ascii="Times New Roman" w:hAnsi="Times New Roman" w:cs="Times New Roman"/>
      <w:sz w:val="24"/>
    </w:rPr>
  </w:style>
  <w:style w:type="paragraph" w:customStyle="1" w:styleId="11">
    <w:name w:val="Абзац списка1"/>
    <w:basedOn w:val="a"/>
    <w:rsid w:val="00C54C58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character" w:customStyle="1" w:styleId="40">
    <w:name w:val="Заголовок 4 Знак"/>
    <w:basedOn w:val="a0"/>
    <w:link w:val="4"/>
    <w:locked/>
    <w:rsid w:val="00B930DB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table" w:styleId="a6">
    <w:name w:val="Table Grid"/>
    <w:basedOn w:val="a1"/>
    <w:rsid w:val="00B930D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rsid w:val="00F721C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semiHidden/>
    <w:locked/>
    <w:rsid w:val="00F721C8"/>
    <w:rPr>
      <w:rFonts w:ascii="Times New Roman" w:hAnsi="Times New Roman" w:cs="Times New Roman"/>
      <w:color w:val="0000FF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5501</Words>
  <Characters>31356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написанию ВКР по педагогике раннего возраста</vt:lpstr>
    </vt:vector>
  </TitlesOfParts>
  <Company>Microsoft</Company>
  <LinksUpToDate>false</LinksUpToDate>
  <CharactersWithSpaces>36784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написанию ВКР по педагогике раннего возраста</dc:title>
  <dc:subject/>
  <dc:creator>Надточей А.Н.</dc:creator>
  <cp:keywords/>
  <dc:description/>
  <cp:lastModifiedBy>Irina</cp:lastModifiedBy>
  <cp:revision>2</cp:revision>
  <dcterms:created xsi:type="dcterms:W3CDTF">2014-08-01T14:30:00Z</dcterms:created>
  <dcterms:modified xsi:type="dcterms:W3CDTF">2014-08-01T14:30:00Z</dcterms:modified>
</cp:coreProperties>
</file>