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D91" w:rsidRPr="007C379A" w:rsidRDefault="00FF4D91" w:rsidP="00D6326B">
      <w:pPr>
        <w:pStyle w:val="1"/>
        <w:pageBreakBefore/>
        <w:jc w:val="center"/>
        <w:rPr>
          <w:sz w:val="16"/>
          <w:szCs w:val="16"/>
        </w:rPr>
      </w:pPr>
      <w:bookmarkStart w:id="0" w:name="_Toc437843473"/>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rFonts w:eastAsia="Batang"/>
          <w:b/>
          <w:sz w:val="16"/>
          <w:szCs w:val="16"/>
        </w:rPr>
      </w:pPr>
      <w:r w:rsidRPr="007C379A">
        <w:rPr>
          <w:rFonts w:eastAsia="Batang"/>
          <w:b/>
          <w:sz w:val="16"/>
          <w:szCs w:val="16"/>
        </w:rPr>
        <w:t>РЕФЕРАТ</w:t>
      </w: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jc w:val="center"/>
        <w:rPr>
          <w:sz w:val="16"/>
          <w:szCs w:val="16"/>
        </w:rPr>
      </w:pPr>
    </w:p>
    <w:p w:rsidR="000B5BAC" w:rsidRPr="007C379A" w:rsidRDefault="000B5BAC" w:rsidP="000B5BAC">
      <w:pPr>
        <w:rPr>
          <w:b/>
          <w:sz w:val="16"/>
          <w:szCs w:val="16"/>
        </w:rPr>
      </w:pPr>
      <w:r w:rsidRPr="007C379A">
        <w:rPr>
          <w:b/>
          <w:sz w:val="16"/>
          <w:szCs w:val="16"/>
        </w:rPr>
        <w:t>Предмет: психология</w:t>
      </w:r>
    </w:p>
    <w:p w:rsidR="000B5BAC" w:rsidRPr="007C379A" w:rsidRDefault="000B5BAC" w:rsidP="000B5BAC">
      <w:pPr>
        <w:jc w:val="center"/>
        <w:rPr>
          <w:sz w:val="16"/>
          <w:szCs w:val="16"/>
        </w:rPr>
      </w:pPr>
    </w:p>
    <w:p w:rsidR="00FF4D91" w:rsidRPr="007C379A" w:rsidRDefault="00FF4D91" w:rsidP="000B5BAC">
      <w:pPr>
        <w:rPr>
          <w:b/>
          <w:sz w:val="16"/>
          <w:szCs w:val="16"/>
        </w:rPr>
      </w:pPr>
      <w:r w:rsidRPr="007C379A">
        <w:rPr>
          <w:b/>
          <w:sz w:val="16"/>
          <w:szCs w:val="16"/>
        </w:rPr>
        <w:t>Тема</w:t>
      </w:r>
      <w:r w:rsidR="00FD627D" w:rsidRPr="007C379A">
        <w:rPr>
          <w:b/>
          <w:sz w:val="16"/>
          <w:szCs w:val="16"/>
        </w:rPr>
        <w:t>: юмор как повышение учебно-воспитательного процесса.</w:t>
      </w: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rPr>
          <w:b/>
          <w:sz w:val="16"/>
          <w:szCs w:val="16"/>
        </w:rPr>
      </w:pPr>
    </w:p>
    <w:p w:rsidR="000B5BAC" w:rsidRPr="007C379A" w:rsidRDefault="000B5BAC" w:rsidP="000B5BAC">
      <w:pPr>
        <w:spacing w:line="360" w:lineRule="auto"/>
        <w:jc w:val="center"/>
        <w:rPr>
          <w:b/>
          <w:sz w:val="16"/>
          <w:szCs w:val="16"/>
        </w:rPr>
      </w:pPr>
      <w:r w:rsidRPr="007C379A">
        <w:rPr>
          <w:b/>
          <w:sz w:val="16"/>
          <w:szCs w:val="16"/>
        </w:rPr>
        <w:t xml:space="preserve">                                         Выполнила:</w:t>
      </w:r>
    </w:p>
    <w:p w:rsidR="000B5BAC" w:rsidRPr="007C379A" w:rsidRDefault="000B5BAC" w:rsidP="000B5BAC">
      <w:pPr>
        <w:spacing w:line="360" w:lineRule="auto"/>
        <w:jc w:val="center"/>
        <w:rPr>
          <w:b/>
          <w:sz w:val="16"/>
          <w:szCs w:val="16"/>
        </w:rPr>
      </w:pPr>
      <w:r w:rsidRPr="007C379A">
        <w:rPr>
          <w:b/>
          <w:sz w:val="16"/>
          <w:szCs w:val="16"/>
        </w:rPr>
        <w:t xml:space="preserve">                                                                  студентка </w:t>
      </w:r>
      <w:r w:rsidRPr="007C379A">
        <w:rPr>
          <w:b/>
          <w:sz w:val="16"/>
          <w:szCs w:val="16"/>
          <w:lang w:val="en-US"/>
        </w:rPr>
        <w:t>III</w:t>
      </w:r>
      <w:r w:rsidRPr="007C379A">
        <w:rPr>
          <w:b/>
          <w:sz w:val="16"/>
          <w:szCs w:val="16"/>
        </w:rPr>
        <w:t xml:space="preserve"> курса КГПУ</w:t>
      </w:r>
    </w:p>
    <w:p w:rsidR="000B5BAC" w:rsidRPr="007C379A" w:rsidRDefault="000B5BAC" w:rsidP="000B5BAC">
      <w:pPr>
        <w:spacing w:line="360" w:lineRule="auto"/>
        <w:jc w:val="right"/>
        <w:rPr>
          <w:b/>
          <w:sz w:val="16"/>
          <w:szCs w:val="16"/>
        </w:rPr>
      </w:pPr>
      <w:r w:rsidRPr="007C379A">
        <w:rPr>
          <w:b/>
          <w:sz w:val="16"/>
          <w:szCs w:val="16"/>
        </w:rPr>
        <w:t>Получена отметка: отлично</w:t>
      </w:r>
    </w:p>
    <w:p w:rsidR="000B5BAC" w:rsidRPr="007C379A" w:rsidRDefault="000B5BAC" w:rsidP="000B5BAC">
      <w:pPr>
        <w:spacing w:line="360" w:lineRule="auto"/>
        <w:jc w:val="right"/>
        <w:rPr>
          <w:b/>
          <w:sz w:val="16"/>
          <w:szCs w:val="16"/>
        </w:rPr>
      </w:pPr>
    </w:p>
    <w:p w:rsidR="000B5BAC" w:rsidRPr="007C379A" w:rsidRDefault="000B5BAC" w:rsidP="000B5BAC">
      <w:pPr>
        <w:spacing w:line="360" w:lineRule="auto"/>
        <w:jc w:val="right"/>
        <w:rPr>
          <w:b/>
          <w:sz w:val="16"/>
          <w:szCs w:val="16"/>
        </w:rPr>
      </w:pPr>
    </w:p>
    <w:p w:rsidR="000B5BAC" w:rsidRPr="007C379A" w:rsidRDefault="000B5BAC" w:rsidP="000B5BAC">
      <w:pPr>
        <w:spacing w:line="360" w:lineRule="auto"/>
        <w:jc w:val="center"/>
        <w:rPr>
          <w:b/>
          <w:sz w:val="16"/>
          <w:szCs w:val="16"/>
        </w:rPr>
      </w:pPr>
      <w:r w:rsidRPr="007C379A">
        <w:rPr>
          <w:b/>
          <w:sz w:val="16"/>
          <w:szCs w:val="16"/>
        </w:rPr>
        <w:t>Красноярск 2007</w:t>
      </w:r>
    </w:p>
    <w:p w:rsidR="00D6326B" w:rsidRPr="007C379A" w:rsidRDefault="00D6326B" w:rsidP="00D6326B">
      <w:pPr>
        <w:pStyle w:val="1"/>
        <w:pageBreakBefore/>
        <w:jc w:val="center"/>
        <w:rPr>
          <w:sz w:val="16"/>
          <w:szCs w:val="16"/>
        </w:rPr>
      </w:pPr>
      <w:r w:rsidRPr="007C379A">
        <w:rPr>
          <w:sz w:val="16"/>
          <w:szCs w:val="16"/>
        </w:rPr>
        <w:t>СОДЕРЖАНИЕ.</w:t>
      </w:r>
    </w:p>
    <w:p w:rsidR="00EA6747" w:rsidRPr="007C379A" w:rsidRDefault="00EA6747" w:rsidP="00EA6747">
      <w:pPr>
        <w:rPr>
          <w:sz w:val="16"/>
          <w:szCs w:val="16"/>
        </w:rPr>
      </w:pPr>
    </w:p>
    <w:p w:rsidR="00EA6747" w:rsidRPr="007C379A" w:rsidRDefault="00207E96" w:rsidP="00381B3D">
      <w:pPr>
        <w:spacing w:line="360" w:lineRule="auto"/>
        <w:rPr>
          <w:sz w:val="16"/>
          <w:szCs w:val="16"/>
        </w:rPr>
      </w:pPr>
      <w:r w:rsidRPr="007C379A">
        <w:rPr>
          <w:sz w:val="16"/>
          <w:szCs w:val="16"/>
        </w:rPr>
        <w:t xml:space="preserve">1. </w:t>
      </w:r>
      <w:r w:rsidR="00381B3D" w:rsidRPr="007C379A">
        <w:rPr>
          <w:sz w:val="16"/>
          <w:szCs w:val="16"/>
        </w:rPr>
        <w:t>Введение</w:t>
      </w:r>
      <w:r w:rsidR="00FF4D91" w:rsidRPr="007C379A">
        <w:rPr>
          <w:sz w:val="16"/>
          <w:szCs w:val="16"/>
        </w:rPr>
        <w:t xml:space="preserve"> …………………………………………………………</w:t>
      </w:r>
      <w:r w:rsidR="007D7CA8" w:rsidRPr="007C379A">
        <w:rPr>
          <w:sz w:val="16"/>
          <w:szCs w:val="16"/>
        </w:rPr>
        <w:t xml:space="preserve">  3</w:t>
      </w:r>
    </w:p>
    <w:p w:rsidR="00D6326B" w:rsidRPr="007C379A" w:rsidRDefault="00207E96" w:rsidP="00381B3D">
      <w:pPr>
        <w:spacing w:line="360" w:lineRule="auto"/>
        <w:rPr>
          <w:sz w:val="16"/>
          <w:szCs w:val="16"/>
        </w:rPr>
      </w:pPr>
      <w:r w:rsidRPr="007C379A">
        <w:rPr>
          <w:sz w:val="16"/>
          <w:szCs w:val="16"/>
        </w:rPr>
        <w:t>2.</w:t>
      </w:r>
      <w:r w:rsidR="007D7CA8" w:rsidRPr="007C379A">
        <w:rPr>
          <w:sz w:val="16"/>
          <w:szCs w:val="16"/>
        </w:rPr>
        <w:t xml:space="preserve"> Эмоции</w:t>
      </w:r>
      <w:r w:rsidR="00381B3D" w:rsidRPr="007C379A">
        <w:rPr>
          <w:sz w:val="16"/>
          <w:szCs w:val="16"/>
        </w:rPr>
        <w:t xml:space="preserve"> ………………………………………………………….   3 – 6</w:t>
      </w:r>
    </w:p>
    <w:p w:rsidR="00680FC5" w:rsidRPr="007C379A" w:rsidRDefault="00680FC5" w:rsidP="00381B3D">
      <w:pPr>
        <w:spacing w:line="360" w:lineRule="auto"/>
        <w:rPr>
          <w:sz w:val="16"/>
          <w:szCs w:val="16"/>
        </w:rPr>
      </w:pPr>
      <w:r w:rsidRPr="007C379A">
        <w:rPr>
          <w:sz w:val="16"/>
          <w:szCs w:val="16"/>
        </w:rPr>
        <w:t>3. Аспекты эмоций ………………………………………………..  6 – 7</w:t>
      </w:r>
    </w:p>
    <w:p w:rsidR="00680FC5" w:rsidRPr="007C379A" w:rsidRDefault="00680FC5" w:rsidP="00381B3D">
      <w:pPr>
        <w:spacing w:line="360" w:lineRule="auto"/>
        <w:rPr>
          <w:sz w:val="16"/>
          <w:szCs w:val="16"/>
        </w:rPr>
      </w:pPr>
      <w:r w:rsidRPr="007C379A">
        <w:rPr>
          <w:sz w:val="16"/>
          <w:szCs w:val="16"/>
        </w:rPr>
        <w:t xml:space="preserve">4. Факторы, определяющие эмоции ……………………………… </w:t>
      </w:r>
      <w:r w:rsidR="00AB3AE4" w:rsidRPr="007C379A">
        <w:rPr>
          <w:sz w:val="16"/>
          <w:szCs w:val="16"/>
        </w:rPr>
        <w:t>7 – 9</w:t>
      </w:r>
    </w:p>
    <w:p w:rsidR="00AB3AE4" w:rsidRPr="007C379A" w:rsidRDefault="00AB3AE4" w:rsidP="00381B3D">
      <w:pPr>
        <w:spacing w:line="360" w:lineRule="auto"/>
        <w:rPr>
          <w:sz w:val="16"/>
          <w:szCs w:val="16"/>
        </w:rPr>
      </w:pPr>
      <w:r w:rsidRPr="007C379A">
        <w:rPr>
          <w:sz w:val="16"/>
          <w:szCs w:val="16"/>
        </w:rPr>
        <w:t xml:space="preserve">5. Выражение веселья и радости …………………………………. </w:t>
      </w:r>
      <w:r w:rsidR="00CF34F4" w:rsidRPr="007C379A">
        <w:rPr>
          <w:sz w:val="16"/>
          <w:szCs w:val="16"/>
        </w:rPr>
        <w:t>9 – 10</w:t>
      </w:r>
    </w:p>
    <w:p w:rsidR="00CF34F4" w:rsidRPr="007C379A" w:rsidRDefault="00CF34F4" w:rsidP="00381B3D">
      <w:pPr>
        <w:spacing w:line="360" w:lineRule="auto"/>
        <w:rPr>
          <w:sz w:val="16"/>
          <w:szCs w:val="16"/>
        </w:rPr>
      </w:pPr>
      <w:r w:rsidRPr="007C379A">
        <w:rPr>
          <w:sz w:val="16"/>
          <w:szCs w:val="16"/>
        </w:rPr>
        <w:t>6. Юмор – это серьёзно …………………………………………… 10 – 13</w:t>
      </w:r>
    </w:p>
    <w:p w:rsidR="00CF34F4" w:rsidRPr="007C379A" w:rsidRDefault="00CF34F4" w:rsidP="00381B3D">
      <w:pPr>
        <w:spacing w:line="360" w:lineRule="auto"/>
        <w:rPr>
          <w:sz w:val="16"/>
          <w:szCs w:val="16"/>
        </w:rPr>
      </w:pPr>
      <w:r w:rsidRPr="007C379A">
        <w:rPr>
          <w:sz w:val="16"/>
          <w:szCs w:val="16"/>
        </w:rPr>
        <w:t>7. Юмор как повышение учебно-воспитательного процесса…… 13 – 18</w:t>
      </w:r>
    </w:p>
    <w:p w:rsidR="00CF34F4" w:rsidRPr="007C379A" w:rsidRDefault="00CF34F4" w:rsidP="00381B3D">
      <w:pPr>
        <w:spacing w:line="360" w:lineRule="auto"/>
        <w:rPr>
          <w:sz w:val="16"/>
          <w:szCs w:val="16"/>
        </w:rPr>
      </w:pPr>
      <w:r w:rsidRPr="007C379A">
        <w:rPr>
          <w:sz w:val="16"/>
          <w:szCs w:val="16"/>
        </w:rPr>
        <w:t>8.Заключение ……………………………………………………….  19</w:t>
      </w:r>
    </w:p>
    <w:p w:rsidR="00CF34F4" w:rsidRPr="007C379A" w:rsidRDefault="00CF34F4" w:rsidP="00381B3D">
      <w:pPr>
        <w:spacing w:line="360" w:lineRule="auto"/>
        <w:rPr>
          <w:sz w:val="16"/>
          <w:szCs w:val="16"/>
        </w:rPr>
      </w:pPr>
      <w:r w:rsidRPr="007C379A">
        <w:rPr>
          <w:sz w:val="16"/>
          <w:szCs w:val="16"/>
        </w:rPr>
        <w:t>9. Библиография ……………………………………………………  20</w:t>
      </w:r>
    </w:p>
    <w:p w:rsidR="00381B3D" w:rsidRPr="007C379A" w:rsidRDefault="00381B3D" w:rsidP="00381B3D">
      <w:pPr>
        <w:spacing w:line="360" w:lineRule="auto"/>
        <w:rPr>
          <w:sz w:val="16"/>
          <w:szCs w:val="16"/>
        </w:rPr>
      </w:pPr>
    </w:p>
    <w:p w:rsidR="00D06005" w:rsidRPr="007C379A" w:rsidRDefault="00907FC1" w:rsidP="00D6326B">
      <w:pPr>
        <w:pStyle w:val="1"/>
        <w:pageBreakBefore/>
        <w:jc w:val="center"/>
        <w:rPr>
          <w:sz w:val="16"/>
          <w:szCs w:val="16"/>
        </w:rPr>
      </w:pPr>
      <w:r w:rsidRPr="007C379A">
        <w:rPr>
          <w:sz w:val="16"/>
          <w:szCs w:val="16"/>
        </w:rPr>
        <w:t>ВВЕДЕНИЕ</w:t>
      </w:r>
      <w:bookmarkEnd w:id="0"/>
      <w:r w:rsidR="00D6326B" w:rsidRPr="007C379A">
        <w:rPr>
          <w:sz w:val="16"/>
          <w:szCs w:val="16"/>
        </w:rPr>
        <w:t>.</w:t>
      </w:r>
    </w:p>
    <w:p w:rsidR="00D06005" w:rsidRPr="007C379A" w:rsidRDefault="00D06005" w:rsidP="00DC39B8">
      <w:pPr>
        <w:spacing w:line="360" w:lineRule="auto"/>
        <w:jc w:val="both"/>
        <w:rPr>
          <w:sz w:val="16"/>
          <w:szCs w:val="16"/>
        </w:rPr>
      </w:pPr>
    </w:p>
    <w:p w:rsidR="00D06005" w:rsidRPr="007C379A" w:rsidRDefault="00D06005" w:rsidP="00DC39B8">
      <w:pPr>
        <w:spacing w:line="360" w:lineRule="auto"/>
        <w:ind w:firstLine="708"/>
        <w:jc w:val="both"/>
        <w:rPr>
          <w:sz w:val="16"/>
          <w:szCs w:val="16"/>
        </w:rPr>
      </w:pPr>
      <w:r w:rsidRPr="007C379A">
        <w:rPr>
          <w:sz w:val="16"/>
          <w:szCs w:val="16"/>
        </w:rPr>
        <w:t xml:space="preserve">Юмор происходит от лат. </w:t>
      </w:r>
      <w:r w:rsidRPr="007C379A">
        <w:rPr>
          <w:sz w:val="16"/>
          <w:szCs w:val="16"/>
          <w:lang w:val="en-US"/>
        </w:rPr>
        <w:t>Humour</w:t>
      </w:r>
      <w:r w:rsidRPr="007C379A">
        <w:rPr>
          <w:sz w:val="16"/>
          <w:szCs w:val="16"/>
        </w:rPr>
        <w:t xml:space="preserve"> – «влага». По принятым в средневековой медицине представлениям, нрав человека определяется особым соотношением в его организме жидкостей: крови, желчи, воды, лимфы. Юмор – один из позднейших по времени формирования  видов комического, сочетающий насмешку и сочувствие, внешне комическую трактовку и внутреннюю причастность к тому, что представляется смешным. В отличие от «разрушительного смеха» и  «смеха превосходства» (в том числе сатиры, иронии), в юморе под маской смешного таится серьёзное отношение к предмету смеха и даже оправдание «чудака», что обеспечивает юмору более целостное отображение существа явления. Личностная и «двуликая» природа юмора объясняет его становление в эпоху Позднего Возрождения и дальнейшее освоение и осмысление в эпоху романтизма.</w:t>
      </w:r>
      <w:r w:rsidR="002D70E0" w:rsidRPr="007C379A">
        <w:rPr>
          <w:sz w:val="16"/>
          <w:szCs w:val="16"/>
        </w:rPr>
        <w:t xml:space="preserve"> </w:t>
      </w:r>
      <w:r w:rsidR="00C07966" w:rsidRPr="007C379A">
        <w:rPr>
          <w:sz w:val="16"/>
          <w:szCs w:val="16"/>
        </w:rPr>
        <w:t>Одним из г</w:t>
      </w:r>
      <w:r w:rsidR="00E22F29" w:rsidRPr="007C379A">
        <w:rPr>
          <w:sz w:val="16"/>
          <w:szCs w:val="16"/>
        </w:rPr>
        <w:t>лавных предназначений</w:t>
      </w:r>
      <w:r w:rsidR="00C07966" w:rsidRPr="007C379A">
        <w:rPr>
          <w:sz w:val="16"/>
          <w:szCs w:val="16"/>
        </w:rPr>
        <w:t xml:space="preserve"> юмора является</w:t>
      </w:r>
      <w:r w:rsidR="00E22F29" w:rsidRPr="007C379A">
        <w:rPr>
          <w:sz w:val="16"/>
          <w:szCs w:val="16"/>
        </w:rPr>
        <w:t xml:space="preserve"> </w:t>
      </w:r>
      <w:r w:rsidR="00EC191F" w:rsidRPr="007C379A">
        <w:rPr>
          <w:sz w:val="16"/>
          <w:szCs w:val="16"/>
        </w:rPr>
        <w:t>веселье, доставление радости, рождение смеха. Он может быть</w:t>
      </w:r>
      <w:r w:rsidR="00A67870" w:rsidRPr="007C379A">
        <w:rPr>
          <w:sz w:val="16"/>
          <w:szCs w:val="16"/>
        </w:rPr>
        <w:t xml:space="preserve"> средством нападения, средством установки контакта и передачи информации, воспитателем, стремящимся донести</w:t>
      </w:r>
      <w:r w:rsidR="0061070F" w:rsidRPr="007C379A">
        <w:rPr>
          <w:sz w:val="16"/>
          <w:szCs w:val="16"/>
        </w:rPr>
        <w:t xml:space="preserve"> до воспринимающего субъекта «вечные истины, нормы»</w:t>
      </w:r>
      <w:r w:rsidR="004463BF" w:rsidRPr="007C379A">
        <w:rPr>
          <w:sz w:val="16"/>
          <w:szCs w:val="16"/>
        </w:rPr>
        <w:t>. Зачем необходим человеку юмор? Затем, чтобы</w:t>
      </w:r>
      <w:r w:rsidR="00D7758D" w:rsidRPr="007C379A">
        <w:rPr>
          <w:sz w:val="16"/>
          <w:szCs w:val="16"/>
        </w:rPr>
        <w:t xml:space="preserve"> создать</w:t>
      </w:r>
      <w:r w:rsidR="006324B6" w:rsidRPr="007C379A">
        <w:rPr>
          <w:sz w:val="16"/>
          <w:szCs w:val="16"/>
        </w:rPr>
        <w:t xml:space="preserve"> положительный </w:t>
      </w:r>
      <w:r w:rsidR="00D7758D" w:rsidRPr="007C379A">
        <w:rPr>
          <w:sz w:val="16"/>
          <w:szCs w:val="16"/>
        </w:rPr>
        <w:t xml:space="preserve"> эмоциональный фон</w:t>
      </w:r>
      <w:r w:rsidR="00183433" w:rsidRPr="007C379A">
        <w:rPr>
          <w:sz w:val="16"/>
          <w:szCs w:val="16"/>
        </w:rPr>
        <w:t>,</w:t>
      </w:r>
      <w:r w:rsidR="004463BF" w:rsidRPr="007C379A">
        <w:rPr>
          <w:sz w:val="16"/>
          <w:szCs w:val="16"/>
        </w:rPr>
        <w:t xml:space="preserve"> регулировать человеческие отношения, </w:t>
      </w:r>
      <w:r w:rsidR="006067CC" w:rsidRPr="007C379A">
        <w:rPr>
          <w:sz w:val="16"/>
          <w:szCs w:val="16"/>
        </w:rPr>
        <w:t>вызывать эмоции</w:t>
      </w:r>
      <w:r w:rsidR="00183433" w:rsidRPr="007C379A">
        <w:rPr>
          <w:sz w:val="16"/>
          <w:szCs w:val="16"/>
        </w:rPr>
        <w:t>, снимать</w:t>
      </w:r>
      <w:r w:rsidR="00CE2D24" w:rsidRPr="007C379A">
        <w:rPr>
          <w:sz w:val="16"/>
          <w:szCs w:val="16"/>
        </w:rPr>
        <w:t xml:space="preserve"> напряжение</w:t>
      </w:r>
      <w:r w:rsidR="00183433" w:rsidRPr="007C379A">
        <w:rPr>
          <w:sz w:val="16"/>
          <w:szCs w:val="16"/>
        </w:rPr>
        <w:t>.</w:t>
      </w:r>
      <w:r w:rsidR="00B32E6B" w:rsidRPr="007C379A">
        <w:rPr>
          <w:sz w:val="16"/>
          <w:szCs w:val="16"/>
        </w:rPr>
        <w:t xml:space="preserve"> </w:t>
      </w:r>
      <w:r w:rsidR="00243A9F" w:rsidRPr="007C379A">
        <w:rPr>
          <w:sz w:val="16"/>
          <w:szCs w:val="16"/>
        </w:rPr>
        <w:t>Так как эмоциональный аспект соприкасается с чувством юмора</w:t>
      </w:r>
      <w:r w:rsidR="006B54BC" w:rsidRPr="007C379A">
        <w:rPr>
          <w:sz w:val="16"/>
          <w:szCs w:val="16"/>
        </w:rPr>
        <w:t>, я в</w:t>
      </w:r>
      <w:r w:rsidR="002C03BC" w:rsidRPr="007C379A">
        <w:rPr>
          <w:sz w:val="16"/>
          <w:szCs w:val="16"/>
        </w:rPr>
        <w:t xml:space="preserve"> своей работе буду </w:t>
      </w:r>
      <w:r w:rsidR="004271D4" w:rsidRPr="007C379A">
        <w:rPr>
          <w:sz w:val="16"/>
          <w:szCs w:val="16"/>
        </w:rPr>
        <w:t>трактовать юмор через эмоциональное состояние человека</w:t>
      </w:r>
      <w:r w:rsidR="009C513C" w:rsidRPr="007C379A">
        <w:rPr>
          <w:sz w:val="16"/>
          <w:szCs w:val="16"/>
        </w:rPr>
        <w:t>.</w:t>
      </w:r>
      <w:r w:rsidR="00CB57BB" w:rsidRPr="007C379A">
        <w:rPr>
          <w:sz w:val="16"/>
          <w:szCs w:val="16"/>
        </w:rPr>
        <w:t xml:space="preserve"> Как при помощи юмора можно повысить учебн</w:t>
      </w:r>
      <w:r w:rsidR="006C38A5" w:rsidRPr="007C379A">
        <w:rPr>
          <w:sz w:val="16"/>
          <w:szCs w:val="16"/>
        </w:rPr>
        <w:t>о</w:t>
      </w:r>
      <w:r w:rsidR="00CB57BB" w:rsidRPr="007C379A">
        <w:rPr>
          <w:sz w:val="16"/>
          <w:szCs w:val="16"/>
        </w:rPr>
        <w:t>-воспитательный процесс.</w:t>
      </w:r>
    </w:p>
    <w:p w:rsidR="006C38A5" w:rsidRPr="007C379A" w:rsidRDefault="006C38A5" w:rsidP="00DC39B8">
      <w:pPr>
        <w:spacing w:line="360" w:lineRule="auto"/>
        <w:ind w:firstLine="708"/>
        <w:jc w:val="both"/>
        <w:rPr>
          <w:sz w:val="16"/>
          <w:szCs w:val="16"/>
        </w:rPr>
      </w:pPr>
    </w:p>
    <w:p w:rsidR="00D06005" w:rsidRPr="007C379A" w:rsidRDefault="00AA3207" w:rsidP="00F42FEB">
      <w:pPr>
        <w:spacing w:line="360" w:lineRule="auto"/>
        <w:ind w:firstLine="708"/>
        <w:jc w:val="center"/>
        <w:rPr>
          <w:b/>
          <w:sz w:val="16"/>
          <w:szCs w:val="16"/>
        </w:rPr>
      </w:pPr>
      <w:r w:rsidRPr="007C379A">
        <w:rPr>
          <w:b/>
          <w:sz w:val="16"/>
          <w:szCs w:val="16"/>
        </w:rPr>
        <w:t>ЭМОЦИИ.</w:t>
      </w:r>
    </w:p>
    <w:p w:rsidR="002178AA" w:rsidRPr="007C379A" w:rsidRDefault="00907FC1" w:rsidP="00DC39B8">
      <w:pPr>
        <w:spacing w:line="360" w:lineRule="auto"/>
        <w:ind w:firstLine="709"/>
        <w:jc w:val="both"/>
        <w:rPr>
          <w:sz w:val="16"/>
          <w:szCs w:val="16"/>
        </w:rPr>
      </w:pPr>
      <w:r w:rsidRPr="007C379A">
        <w:rPr>
          <w:sz w:val="16"/>
          <w:szCs w:val="16"/>
        </w:rPr>
        <w:t>Все мы постоянно испытываем различные эмоции: радость, грусть, печаль и т.д. К классу эмоций относятся также чувства, аффекты, страсти, стрессы. Эмоции помогают нам лучше понимать друг друга. Люди, принадлежащие к различным нациям, способны безошибочно воспринимать выражения человеческого лица. Это доказывает тот факт, что доказывает врожденный характер эмоций. Но несмотря на то, что эмоции постоянно сопровождают нас по жизни, мало кто знает о том, почему в некоторый момент времени, мы реагирует так, а не иначе на то или другое событие.</w:t>
      </w:r>
    </w:p>
    <w:p w:rsidR="002178AA" w:rsidRPr="007C379A" w:rsidRDefault="002178AA" w:rsidP="00DC39B8">
      <w:pPr>
        <w:spacing w:line="360" w:lineRule="auto"/>
        <w:jc w:val="both"/>
        <w:rPr>
          <w:sz w:val="16"/>
          <w:szCs w:val="16"/>
        </w:rPr>
      </w:pPr>
      <w:r w:rsidRPr="007C379A">
        <w:rPr>
          <w:sz w:val="16"/>
          <w:szCs w:val="16"/>
        </w:rPr>
        <w:t>Связь эмоций с подсознанием особо отмечается в современных когнитивных теориях эмоций.</w:t>
      </w:r>
    </w:p>
    <w:p w:rsidR="00514BE8" w:rsidRPr="007C379A" w:rsidRDefault="002178AA" w:rsidP="00DC39B8">
      <w:pPr>
        <w:spacing w:line="360" w:lineRule="auto"/>
        <w:jc w:val="both"/>
        <w:rPr>
          <w:sz w:val="16"/>
          <w:szCs w:val="16"/>
        </w:rPr>
      </w:pPr>
      <w:r w:rsidRPr="007C379A">
        <w:rPr>
          <w:sz w:val="16"/>
          <w:szCs w:val="16"/>
        </w:rPr>
        <w:tab/>
        <w:t xml:space="preserve">Эмоциями мы называем реакцию человека на какой-либо внешний раздражитель окружающей его </w:t>
      </w:r>
      <w:r w:rsidR="0061568A" w:rsidRPr="007C379A">
        <w:rPr>
          <w:sz w:val="16"/>
          <w:szCs w:val="16"/>
        </w:rPr>
        <w:t>с</w:t>
      </w:r>
      <w:r w:rsidRPr="007C379A">
        <w:rPr>
          <w:sz w:val="16"/>
          <w:szCs w:val="16"/>
        </w:rPr>
        <w:t xml:space="preserve">реды. Если человек воспринимает предметы и явления окружающего мира, он всегда как-то относится к ним, реагирует на них. Какие-то события вызывают радость, гнев, страх, неудовольствие и т. д. У каждого человека эта реакция выражается в различных внешних проявлениях. Человек или бледнеет (испуг), краснеет испытывая стыд, смущение, у него может участится дыхание, сердцебиение. Что сопровождается разнообразными изменениями в деятельности внутренних органов, нервных процессов гормональных механизмов. Эмоции не могут возникать сами по себе. Источником эмоций выступает объективная действительность, окружающая </w:t>
      </w:r>
      <w:r w:rsidR="00AA3207" w:rsidRPr="007C379A">
        <w:rPr>
          <w:sz w:val="16"/>
          <w:szCs w:val="16"/>
        </w:rPr>
        <w:t>с</w:t>
      </w:r>
      <w:r w:rsidRPr="007C379A">
        <w:rPr>
          <w:sz w:val="16"/>
          <w:szCs w:val="16"/>
        </w:rPr>
        <w:t>реда и потребности человека. ТО, что связано с удовлетворением потребностей человека: органических, физических, коммуникативных- вызывает у человека положительные эмоции (радость, смех и т.д.). И то, что связанно с обретенными действиями вызывает отрицательные эмоции (гнев, грусть, слезы и т.д.).</w:t>
      </w:r>
    </w:p>
    <w:p w:rsidR="0092508F" w:rsidRPr="007C379A" w:rsidRDefault="0092508F" w:rsidP="00DC39B8">
      <w:pPr>
        <w:spacing w:line="360" w:lineRule="auto"/>
        <w:ind w:firstLine="720"/>
        <w:jc w:val="both"/>
        <w:rPr>
          <w:sz w:val="16"/>
          <w:szCs w:val="16"/>
        </w:rPr>
      </w:pPr>
      <w:r w:rsidRPr="007C379A">
        <w:rPr>
          <w:sz w:val="16"/>
          <w:szCs w:val="16"/>
        </w:rPr>
        <w:t>Психология прежнего времени перечисляла бесчисленное множество подобных переживаний. То общее, что есть между эмоциями, чувствами и влечениями, вызывает потребность в общем групповом названии. Блейлер объединил чувства и эмоции под общим названием "эффективность".</w:t>
      </w:r>
    </w:p>
    <w:p w:rsidR="0092508F" w:rsidRPr="007C379A" w:rsidRDefault="0092508F" w:rsidP="00DC39B8">
      <w:pPr>
        <w:pStyle w:val="a3"/>
        <w:spacing w:line="360" w:lineRule="auto"/>
        <w:ind w:firstLine="720"/>
        <w:rPr>
          <w:rFonts w:ascii="Times New Roman" w:hAnsi="Times New Roman" w:cs="Times New Roman"/>
          <w:sz w:val="16"/>
          <w:szCs w:val="16"/>
        </w:rPr>
      </w:pPr>
      <w:r w:rsidRPr="007C379A">
        <w:rPr>
          <w:rFonts w:ascii="Times New Roman" w:hAnsi="Times New Roman" w:cs="Times New Roman"/>
          <w:sz w:val="16"/>
          <w:szCs w:val="16"/>
        </w:rPr>
        <w:t>Эмоции проявляются в определенных психических переживаниях, каждому известных по своему опыту, и в телесных явлениях. Как и ощущение, эмоции имеют положительный и отрицательный чувственный тон, связаны с чувством удовольствия или неудовольствия. Чувство удовольствия при усилении переходит в аффект радости.</w:t>
      </w:r>
    </w:p>
    <w:p w:rsidR="0092508F" w:rsidRPr="007C379A" w:rsidRDefault="0092508F" w:rsidP="00DC39B8">
      <w:pPr>
        <w:pStyle w:val="a4"/>
        <w:spacing w:line="360" w:lineRule="auto"/>
        <w:rPr>
          <w:rFonts w:ascii="Times New Roman" w:hAnsi="Times New Roman" w:cs="Times New Roman"/>
          <w:sz w:val="16"/>
          <w:szCs w:val="16"/>
        </w:rPr>
      </w:pPr>
      <w:r w:rsidRPr="007C379A">
        <w:rPr>
          <w:rFonts w:ascii="Times New Roman" w:hAnsi="Times New Roman" w:cs="Times New Roman"/>
          <w:sz w:val="16"/>
          <w:szCs w:val="16"/>
        </w:rPr>
        <w:t>Удовольствие и неудовольствие проявляются в определенной мимике лица и изменениях пульса. При эмоциях телесные явления выражены гораздо реже. Так, радость и веселье проявляются в двигательном возбуждении: смех, громкая речь, оживленная жестикуляция (дети прыгают от радости), пение, блеск глаз, румянец на лице (расширение мелких сосудов), ускорение умственных процессов, наплыв мыслей, склонность к остротам, чувство бодрости. При печали, тоске, наоборот, имеется психомоторная задержка. Движения замедленны и скудны, человек "подавлен". Осанка выражает мышечную слабость. Мысли, неотрывно, прикованы к одному. Бледность кожи, осунувшиеся черты лица, уменьшение выделения секрета желез, горький вкус во рту. При сильной печали слез нет, но они могут появиться при ослаблении остроты переживаний.</w:t>
      </w:r>
    </w:p>
    <w:p w:rsidR="0092508F" w:rsidRPr="007C379A" w:rsidRDefault="0092508F" w:rsidP="00DC39B8">
      <w:pPr>
        <w:spacing w:line="360" w:lineRule="auto"/>
        <w:ind w:firstLine="720"/>
        <w:jc w:val="both"/>
        <w:rPr>
          <w:sz w:val="16"/>
          <w:szCs w:val="16"/>
        </w:rPr>
      </w:pPr>
      <w:r w:rsidRPr="007C379A">
        <w:rPr>
          <w:sz w:val="16"/>
          <w:szCs w:val="16"/>
        </w:rPr>
        <w:t>На основании телесных переживаний Кант делил эмоции на стенические (радость, воодушевление, гнев) - возбуждающие, повышающие мышечный тонус, силу, и астенические (страх, тоска, печаль) - ослабляющие.</w:t>
      </w:r>
    </w:p>
    <w:p w:rsidR="0092508F" w:rsidRPr="007C379A" w:rsidRDefault="0092508F" w:rsidP="00DC39B8">
      <w:pPr>
        <w:spacing w:line="360" w:lineRule="auto"/>
        <w:ind w:firstLine="720"/>
        <w:jc w:val="both"/>
        <w:rPr>
          <w:sz w:val="16"/>
          <w:szCs w:val="16"/>
        </w:rPr>
      </w:pPr>
      <w:r w:rsidRPr="007C379A">
        <w:rPr>
          <w:sz w:val="16"/>
          <w:szCs w:val="16"/>
        </w:rPr>
        <w:t>Деление эмоций на стенические и астенические имеет схематический характер. Некоторые аффекты трудно отнести в одну или другую рубрику, и даже один и тот же аффект при разной интенсивности может выявлять то стенические, то астенические черты. По длительности течения эмоции могут быть краткосрочными (гнев, испуг) и длительными.</w:t>
      </w:r>
    </w:p>
    <w:p w:rsidR="0092508F" w:rsidRPr="007C379A" w:rsidRDefault="0092508F" w:rsidP="00DC39B8">
      <w:pPr>
        <w:pStyle w:val="a4"/>
        <w:spacing w:line="360" w:lineRule="auto"/>
        <w:rPr>
          <w:rFonts w:ascii="Times New Roman" w:hAnsi="Times New Roman" w:cs="Times New Roman"/>
          <w:sz w:val="16"/>
          <w:szCs w:val="16"/>
        </w:rPr>
      </w:pPr>
      <w:r w:rsidRPr="007C379A">
        <w:rPr>
          <w:rFonts w:ascii="Times New Roman" w:hAnsi="Times New Roman" w:cs="Times New Roman"/>
          <w:sz w:val="16"/>
          <w:szCs w:val="16"/>
        </w:rPr>
        <w:t>Длительные эмоции называются настроениями. Есть люди, которые всегда веселы, находятся в повышенном настроении, другие склонны к угнетенному состоянию, к тоске или всегда раздражены. Настроение - сложный комплекс, который частично связан с внешними переживаниями, частично основан на общем расположении организма к определенным эмоциональным состояниям, частично зависит от ощущений, исходящих из органов тела.</w:t>
      </w:r>
    </w:p>
    <w:p w:rsidR="0092508F" w:rsidRPr="007C379A" w:rsidRDefault="0092508F" w:rsidP="00DC39B8">
      <w:pPr>
        <w:spacing w:line="360" w:lineRule="auto"/>
        <w:ind w:firstLine="720"/>
        <w:jc w:val="both"/>
        <w:rPr>
          <w:sz w:val="16"/>
          <w:szCs w:val="16"/>
        </w:rPr>
      </w:pPr>
      <w:r w:rsidRPr="007C379A">
        <w:rPr>
          <w:sz w:val="16"/>
          <w:szCs w:val="16"/>
        </w:rPr>
        <w:t>Психическая сторона эмоций проявляется не только в переживании самой эмоции. Гнев, любовь и т.д. оказывают влияние на интеллектуальные процессы: представления, мысли, направление внимания, а так же на волю, действия и поступки, на все поведение.</w:t>
      </w:r>
    </w:p>
    <w:p w:rsidR="0092508F" w:rsidRPr="007C379A" w:rsidRDefault="0092508F" w:rsidP="00DC39B8">
      <w:pPr>
        <w:spacing w:line="360" w:lineRule="auto"/>
        <w:ind w:firstLine="720"/>
        <w:jc w:val="both"/>
        <w:rPr>
          <w:sz w:val="16"/>
          <w:szCs w:val="16"/>
        </w:rPr>
      </w:pPr>
      <w:r w:rsidRPr="007C379A">
        <w:rPr>
          <w:sz w:val="16"/>
          <w:szCs w:val="16"/>
        </w:rPr>
        <w:t>При ослаблении эмоционального напряжения, например в исходных состояниях раннего слабоумия, наблюдаются ослабление воли, апатия. Влияние эмоций на интеллект и волю колеблется в очень широких пределах в зависимости от силы душевного волнения.</w:t>
      </w:r>
    </w:p>
    <w:p w:rsidR="0092508F" w:rsidRPr="007C379A" w:rsidRDefault="0092508F" w:rsidP="00DC39B8">
      <w:pPr>
        <w:spacing w:line="360" w:lineRule="auto"/>
        <w:ind w:firstLine="720"/>
        <w:jc w:val="both"/>
        <w:rPr>
          <w:sz w:val="16"/>
          <w:szCs w:val="16"/>
        </w:rPr>
      </w:pPr>
      <w:r w:rsidRPr="007C379A">
        <w:rPr>
          <w:sz w:val="16"/>
          <w:szCs w:val="16"/>
        </w:rPr>
        <w:t>При сильных аффектах (испуг, большая радость, гнев, страх) обычный ход ассоциаций нарушается, сознание бывает охвачено одним представлением, с которым связана эмоция, все другие исчезают, возникновение новых представлений, не связанных с эмоцией, тормозиться. Дальнейшее течение процессов неодинаково. При радости после первоначального "замирания" наступает наплыв множества представлений, находящихся в связи с обстоятельством, вызвавшим аффект. При страхе, горе, гневе возникшие вначале представления остаются в сознании на долгий срок. Аффект может разрешаться в бурных действиях и в столь сильных изменениях со стороны кровообращения и дыхания, что это иногда приводило к обмороку; наблюдались даже случаи мгновенной смерти. Человек с достаточно развитыми процессами торможения, несмотря на нарушение течения представлений при эмоциях, способен правильно оценить окружающую обстановку, и управлять своими действиями. Такие аффективные реакции, свойственные здоровому человеку, носят название физиологических аффектов.</w:t>
      </w:r>
    </w:p>
    <w:p w:rsidR="000A0EA2" w:rsidRPr="007C379A" w:rsidRDefault="000A0EA2" w:rsidP="00DC39B8">
      <w:pPr>
        <w:spacing w:line="360" w:lineRule="auto"/>
        <w:ind w:firstLine="720"/>
        <w:jc w:val="both"/>
        <w:rPr>
          <w:sz w:val="16"/>
          <w:szCs w:val="16"/>
        </w:rPr>
      </w:pPr>
    </w:p>
    <w:p w:rsidR="000A0EA2" w:rsidRPr="007C379A" w:rsidRDefault="000A0EA2" w:rsidP="00F42FEB">
      <w:pPr>
        <w:spacing w:line="360" w:lineRule="auto"/>
        <w:ind w:firstLine="720"/>
        <w:jc w:val="center"/>
        <w:rPr>
          <w:b/>
          <w:sz w:val="16"/>
          <w:szCs w:val="16"/>
        </w:rPr>
      </w:pPr>
      <w:r w:rsidRPr="007C379A">
        <w:rPr>
          <w:b/>
          <w:sz w:val="16"/>
          <w:szCs w:val="16"/>
        </w:rPr>
        <w:t>АСПЕКТЫ ЭМОЦИЙ</w:t>
      </w:r>
      <w:r w:rsidR="00F42FEB" w:rsidRPr="007C379A">
        <w:rPr>
          <w:b/>
          <w:sz w:val="16"/>
          <w:szCs w:val="16"/>
        </w:rPr>
        <w:t>.</w:t>
      </w:r>
    </w:p>
    <w:p w:rsidR="000A0EA2" w:rsidRPr="007C379A" w:rsidRDefault="000A0EA2" w:rsidP="00DC39B8">
      <w:pPr>
        <w:spacing w:line="360" w:lineRule="auto"/>
        <w:ind w:firstLine="720"/>
        <w:jc w:val="both"/>
        <w:rPr>
          <w:sz w:val="16"/>
          <w:szCs w:val="16"/>
        </w:rPr>
      </w:pPr>
      <w:r w:rsidRPr="007C379A">
        <w:rPr>
          <w:sz w:val="16"/>
          <w:szCs w:val="16"/>
        </w:rPr>
        <w:t>Одна из первых трудностей при описании эмоций заключается в том, что эмоция проявляется одновременно и во внутренних переживаниях, и в поведении, причем то и другое связано еще и с физиологической активацией.</w:t>
      </w:r>
    </w:p>
    <w:p w:rsidR="000A0EA2" w:rsidRPr="007C379A" w:rsidRDefault="000A0EA2" w:rsidP="00DC39B8">
      <w:pPr>
        <w:spacing w:line="360" w:lineRule="auto"/>
        <w:ind w:firstLine="720"/>
        <w:jc w:val="both"/>
        <w:rPr>
          <w:sz w:val="16"/>
          <w:szCs w:val="16"/>
        </w:rPr>
      </w:pPr>
      <w:r w:rsidRPr="007C379A">
        <w:rPr>
          <w:sz w:val="16"/>
          <w:szCs w:val="16"/>
        </w:rPr>
        <w:t>Внутренние переживания субъективны, и единственный способ ознакомиться с ними - это спросить у субъекта, что он испытывает. Однако мы только что видели, как трудно передать словами то, что действительно чувствуешь.</w:t>
      </w:r>
    </w:p>
    <w:p w:rsidR="000A0EA2" w:rsidRPr="007C379A" w:rsidRDefault="000A0EA2" w:rsidP="00DC39B8">
      <w:pPr>
        <w:spacing w:line="360" w:lineRule="auto"/>
        <w:ind w:firstLine="720"/>
        <w:jc w:val="both"/>
        <w:rPr>
          <w:sz w:val="16"/>
          <w:szCs w:val="16"/>
        </w:rPr>
      </w:pPr>
      <w:r w:rsidRPr="007C379A">
        <w:rPr>
          <w:sz w:val="16"/>
          <w:szCs w:val="16"/>
        </w:rPr>
        <w:t>Поведение на первый взгляд могло бы восприниматься как объективный факт. Нои этот показатель не особенно надежен. Когда у человека на глазах слезы, нам бывает трудно понять, если мы не знаем их причину, - от радости они, от огорчения или от негодования.</w:t>
      </w:r>
    </w:p>
    <w:p w:rsidR="000A0EA2" w:rsidRPr="007C379A" w:rsidRDefault="000A0EA2" w:rsidP="00DC39B8">
      <w:pPr>
        <w:spacing w:line="360" w:lineRule="auto"/>
        <w:ind w:firstLine="720"/>
        <w:jc w:val="both"/>
        <w:rPr>
          <w:sz w:val="16"/>
          <w:szCs w:val="16"/>
        </w:rPr>
      </w:pPr>
      <w:r w:rsidRPr="007C379A">
        <w:rPr>
          <w:sz w:val="16"/>
          <w:szCs w:val="16"/>
        </w:rPr>
        <w:t>К тому же выражение данной эмоции очень часто бывает связано с культурой, к которой принадлежит человек: например, насупленный брови или улыбка не обязательно воспринимаются однозначно на Востоке и на Западе.</w:t>
      </w:r>
    </w:p>
    <w:p w:rsidR="000A0EA2" w:rsidRPr="007C379A" w:rsidRDefault="000A0EA2" w:rsidP="00DC39B8">
      <w:pPr>
        <w:spacing w:line="360" w:lineRule="auto"/>
        <w:ind w:firstLine="720"/>
        <w:jc w:val="both"/>
        <w:rPr>
          <w:sz w:val="16"/>
          <w:szCs w:val="16"/>
        </w:rPr>
      </w:pPr>
      <w:r w:rsidRPr="007C379A">
        <w:rPr>
          <w:sz w:val="16"/>
          <w:szCs w:val="16"/>
        </w:rPr>
        <w:t>Что касается физиологической активации, то только благодаря ей и тем резким изменениям, которые она вызывает в нервных процессах и во всем организме, человек способен испытывать эмоцию. Эту активацию можно измерять объективно при помощи полиграфа. Однако наши приборы еще слишком несовершенны, чтобы выявлять значения тонких изменений в различных проявлениях активации, таких, например, как потоотделение или учащенный ритм сердца.</w:t>
      </w:r>
    </w:p>
    <w:p w:rsidR="000A0EA2" w:rsidRPr="007C379A" w:rsidRDefault="000A0EA2" w:rsidP="00DC39B8">
      <w:pPr>
        <w:spacing w:line="360" w:lineRule="auto"/>
        <w:ind w:firstLine="720"/>
        <w:jc w:val="both"/>
        <w:rPr>
          <w:sz w:val="16"/>
          <w:szCs w:val="16"/>
        </w:rPr>
      </w:pPr>
      <w:r w:rsidRPr="007C379A">
        <w:rPr>
          <w:sz w:val="16"/>
          <w:szCs w:val="16"/>
        </w:rPr>
        <w:t>Одни и те же проявления активации часто бывают симптомами совершенно разных чувств. Поэтому они мало пригодны для распознавания какой-то одной определенной эмоции. Именно в этом состоит одна из причин, по которым "детектор лжи" может использоваться лишь с большой осторожностью.</w:t>
      </w:r>
    </w:p>
    <w:p w:rsidR="000A0EA2" w:rsidRPr="007C379A" w:rsidRDefault="00F42FEB" w:rsidP="00F42FEB">
      <w:pPr>
        <w:pStyle w:val="2"/>
        <w:spacing w:line="360" w:lineRule="auto"/>
        <w:jc w:val="center"/>
        <w:rPr>
          <w:rFonts w:ascii="Times New Roman" w:hAnsi="Times New Roman" w:cs="Times New Roman"/>
          <w:i w:val="0"/>
          <w:sz w:val="16"/>
          <w:szCs w:val="16"/>
        </w:rPr>
      </w:pPr>
      <w:r w:rsidRPr="007C379A">
        <w:rPr>
          <w:rFonts w:ascii="Times New Roman" w:hAnsi="Times New Roman" w:cs="Times New Roman"/>
          <w:i w:val="0"/>
          <w:sz w:val="16"/>
          <w:szCs w:val="16"/>
        </w:rPr>
        <w:t>ФАКТОРЫ,</w:t>
      </w:r>
      <w:r w:rsidR="000A0EA2" w:rsidRPr="007C379A">
        <w:rPr>
          <w:rFonts w:ascii="Times New Roman" w:hAnsi="Times New Roman" w:cs="Times New Roman"/>
          <w:i w:val="0"/>
          <w:sz w:val="16"/>
          <w:szCs w:val="16"/>
        </w:rPr>
        <w:t xml:space="preserve"> ОПРЕДЕЛЯЮЩИЕ ЭМОЦИИ</w:t>
      </w:r>
    </w:p>
    <w:p w:rsidR="000A0EA2" w:rsidRPr="007C379A" w:rsidRDefault="000A0EA2" w:rsidP="00DC39B8">
      <w:pPr>
        <w:spacing w:line="360" w:lineRule="auto"/>
        <w:ind w:firstLine="720"/>
        <w:jc w:val="both"/>
        <w:rPr>
          <w:sz w:val="16"/>
          <w:szCs w:val="16"/>
        </w:rPr>
      </w:pPr>
      <w:r w:rsidRPr="007C379A">
        <w:rPr>
          <w:sz w:val="16"/>
          <w:szCs w:val="16"/>
        </w:rPr>
        <w:t>Характер эмоции и ее интенсивность определяются расшифровкой сигналов, поступающих из внешней среды, и уровнем активации организма. Расшифровка сигналов зависит от умственного развития человека и от его способности интегрировать различные элементы поступающей информации.</w:t>
      </w:r>
    </w:p>
    <w:p w:rsidR="00F12683" w:rsidRPr="007C379A" w:rsidRDefault="00F12683" w:rsidP="00DC39B8">
      <w:pPr>
        <w:spacing w:line="360" w:lineRule="auto"/>
        <w:ind w:firstLine="300"/>
        <w:jc w:val="both"/>
        <w:rPr>
          <w:snapToGrid w:val="0"/>
          <w:sz w:val="16"/>
          <w:szCs w:val="16"/>
        </w:rPr>
      </w:pPr>
      <w:r w:rsidRPr="007C379A">
        <w:rPr>
          <w:snapToGrid w:val="0"/>
          <w:sz w:val="16"/>
          <w:szCs w:val="16"/>
        </w:rPr>
        <w:t xml:space="preserve">В процессе развития человека, на практике сложились системы положительных и отрицательных эмоций </w:t>
      </w:r>
      <w:r w:rsidRPr="007C379A">
        <w:rPr>
          <w:rStyle w:val="a6"/>
          <w:snapToGrid w:val="0"/>
          <w:sz w:val="16"/>
          <w:szCs w:val="16"/>
        </w:rPr>
        <w:footnoteReference w:id="1"/>
      </w:r>
      <w:r w:rsidRPr="007C379A">
        <w:rPr>
          <w:snapToGrid w:val="0"/>
          <w:sz w:val="16"/>
          <w:szCs w:val="16"/>
        </w:rPr>
        <w:t>.</w:t>
      </w:r>
    </w:p>
    <w:p w:rsidR="00F12683" w:rsidRPr="007C379A" w:rsidRDefault="00F12683" w:rsidP="00DC39B8">
      <w:pPr>
        <w:spacing w:line="360" w:lineRule="auto"/>
        <w:ind w:firstLine="300"/>
        <w:jc w:val="both"/>
        <w:rPr>
          <w:snapToGrid w:val="0"/>
          <w:sz w:val="16"/>
          <w:szCs w:val="16"/>
        </w:rPr>
      </w:pPr>
      <w:r w:rsidRPr="007C379A">
        <w:rPr>
          <w:snapToGrid w:val="0"/>
          <w:sz w:val="16"/>
          <w:szCs w:val="16"/>
        </w:rPr>
        <w:t>Положительные эмоции: удовлетворение, радость, восторг, ликование, гордость, восхищение, самодовольство, уверенность, удовлетворенность собой, уважение, доверие, симпатия, нежность, любовь, благодарность, спо</w:t>
      </w:r>
      <w:r w:rsidRPr="007C379A">
        <w:rPr>
          <w:snapToGrid w:val="0"/>
          <w:sz w:val="16"/>
          <w:szCs w:val="16"/>
        </w:rPr>
        <w:softHyphen/>
        <w:t>койная совесть, облегчение, безопасность, злорадство и др.</w:t>
      </w:r>
    </w:p>
    <w:p w:rsidR="00F12683" w:rsidRPr="007C379A" w:rsidRDefault="00F12683" w:rsidP="00DC39B8">
      <w:pPr>
        <w:spacing w:line="360" w:lineRule="auto"/>
        <w:ind w:firstLine="300"/>
        <w:jc w:val="both"/>
        <w:rPr>
          <w:snapToGrid w:val="0"/>
          <w:sz w:val="16"/>
          <w:szCs w:val="16"/>
        </w:rPr>
      </w:pPr>
      <w:r w:rsidRPr="007C379A">
        <w:rPr>
          <w:snapToGrid w:val="0"/>
          <w:sz w:val="16"/>
          <w:szCs w:val="16"/>
        </w:rPr>
        <w:t>Отрицательные эмоции: горе (скорбь), неудовольствие, тоска, печаль, скука, отчаяние, огорчение, тревога, испуг, страх, ужас, жалость, сострада</w:t>
      </w:r>
      <w:r w:rsidRPr="007C379A">
        <w:rPr>
          <w:snapToGrid w:val="0"/>
          <w:sz w:val="16"/>
          <w:szCs w:val="16"/>
        </w:rPr>
        <w:softHyphen/>
        <w:t>ние, разочарование, обида, гнев, презрение, негодование, неприязнь, за</w:t>
      </w:r>
      <w:r w:rsidRPr="007C379A">
        <w:rPr>
          <w:snapToGrid w:val="0"/>
          <w:sz w:val="16"/>
          <w:szCs w:val="16"/>
        </w:rPr>
        <w:softHyphen/>
        <w:t>висть, ненависть, злость, ревность, сомнение, растерянность, смущение, стыд, раскаяние, угрызение совести, отвращение и т.д.</w:t>
      </w:r>
    </w:p>
    <w:p w:rsidR="00F12683" w:rsidRPr="007C379A" w:rsidRDefault="00F12683" w:rsidP="00DC39B8">
      <w:pPr>
        <w:spacing w:line="360" w:lineRule="auto"/>
        <w:ind w:firstLine="300"/>
        <w:jc w:val="both"/>
        <w:rPr>
          <w:snapToGrid w:val="0"/>
          <w:sz w:val="16"/>
          <w:szCs w:val="16"/>
        </w:rPr>
      </w:pPr>
      <w:r w:rsidRPr="007C379A">
        <w:rPr>
          <w:snapToGrid w:val="0"/>
          <w:sz w:val="16"/>
          <w:szCs w:val="16"/>
        </w:rPr>
        <w:t>Как видно из изложенного, разделение эмоций на положительные и от</w:t>
      </w:r>
      <w:r w:rsidRPr="007C379A">
        <w:rPr>
          <w:snapToGrid w:val="0"/>
          <w:sz w:val="16"/>
          <w:szCs w:val="16"/>
        </w:rPr>
        <w:softHyphen/>
        <w:t>рицательные проведено исключительно по принципу удовольствия и неудо</w:t>
      </w:r>
      <w:r w:rsidRPr="007C379A">
        <w:rPr>
          <w:snapToGrid w:val="0"/>
          <w:sz w:val="16"/>
          <w:szCs w:val="16"/>
        </w:rPr>
        <w:softHyphen/>
        <w:t>вольствия. Положительные эмоции, воздействуя на нервную систему, со</w:t>
      </w:r>
      <w:r w:rsidRPr="007C379A">
        <w:rPr>
          <w:snapToGrid w:val="0"/>
          <w:sz w:val="16"/>
          <w:szCs w:val="16"/>
        </w:rPr>
        <w:softHyphen/>
        <w:t>действуют оздоровлению организма, а отрицательные - его разрушению, ведут к различным заболеваниям.</w:t>
      </w:r>
    </w:p>
    <w:p w:rsidR="00EA070E" w:rsidRPr="007C379A" w:rsidRDefault="00F12683" w:rsidP="00DC39B8">
      <w:pPr>
        <w:spacing w:line="360" w:lineRule="auto"/>
        <w:ind w:firstLine="851"/>
        <w:jc w:val="both"/>
        <w:rPr>
          <w:snapToGrid w:val="0"/>
          <w:sz w:val="16"/>
          <w:szCs w:val="16"/>
        </w:rPr>
      </w:pPr>
      <w:r w:rsidRPr="007C379A">
        <w:rPr>
          <w:snapToGrid w:val="0"/>
          <w:sz w:val="16"/>
          <w:szCs w:val="16"/>
        </w:rPr>
        <w:t>В жизни человека названные выше эмоции создают у личности различ</w:t>
      </w:r>
      <w:r w:rsidRPr="007C379A">
        <w:rPr>
          <w:snapToGrid w:val="0"/>
          <w:sz w:val="16"/>
          <w:szCs w:val="16"/>
        </w:rPr>
        <w:softHyphen/>
        <w:t>ные формы эмоциональных состояний: настроение, страсть и аффект.</w:t>
      </w:r>
    </w:p>
    <w:p w:rsidR="001F5170" w:rsidRPr="007C379A" w:rsidRDefault="009C0140" w:rsidP="00DC39B8">
      <w:pPr>
        <w:spacing w:line="360" w:lineRule="auto"/>
        <w:ind w:firstLine="851"/>
        <w:jc w:val="both"/>
        <w:rPr>
          <w:snapToGrid w:val="0"/>
          <w:sz w:val="16"/>
          <w:szCs w:val="16"/>
        </w:rPr>
      </w:pPr>
      <w:r w:rsidRPr="007C379A">
        <w:rPr>
          <w:snapToGrid w:val="0"/>
          <w:sz w:val="16"/>
          <w:szCs w:val="16"/>
        </w:rPr>
        <w:t>Эмоции необходимо рассматривать как систему предварительных реакций, сообщающих организму</w:t>
      </w:r>
      <w:r w:rsidR="002C5543" w:rsidRPr="007C379A">
        <w:rPr>
          <w:snapToGrid w:val="0"/>
          <w:sz w:val="16"/>
          <w:szCs w:val="16"/>
        </w:rPr>
        <w:t xml:space="preserve"> ближайшее будущее его поведения и организующих формы этого поведения. </w:t>
      </w:r>
      <w:r w:rsidR="00B80D94" w:rsidRPr="007C379A">
        <w:rPr>
          <w:snapToGrid w:val="0"/>
          <w:sz w:val="16"/>
          <w:szCs w:val="16"/>
        </w:rPr>
        <w:t>Отсюда для педагога открывае</w:t>
      </w:r>
      <w:r w:rsidR="002C5543" w:rsidRPr="007C379A">
        <w:rPr>
          <w:snapToGrid w:val="0"/>
          <w:sz w:val="16"/>
          <w:szCs w:val="16"/>
        </w:rPr>
        <w:t>тся</w:t>
      </w:r>
      <w:r w:rsidR="00B80D94" w:rsidRPr="007C379A">
        <w:rPr>
          <w:snapToGrid w:val="0"/>
          <w:sz w:val="16"/>
          <w:szCs w:val="16"/>
        </w:rPr>
        <w:t xml:space="preserve"> в эмоциях чрезвычайно ценное средство воспитания тех или иных реакций. </w:t>
      </w:r>
      <w:r w:rsidR="00077104" w:rsidRPr="007C379A">
        <w:rPr>
          <w:snapToGrid w:val="0"/>
          <w:sz w:val="16"/>
          <w:szCs w:val="16"/>
        </w:rPr>
        <w:t>Ни одна форма поведения не является столь крепкой, как связанная с эмоцией. Поэтому, если мы хотим вызвать у ученика</w:t>
      </w:r>
      <w:r w:rsidR="00BA355C" w:rsidRPr="007C379A">
        <w:rPr>
          <w:snapToGrid w:val="0"/>
          <w:sz w:val="16"/>
          <w:szCs w:val="16"/>
        </w:rPr>
        <w:t xml:space="preserve"> ну</w:t>
      </w:r>
      <w:r w:rsidR="00FD33FA" w:rsidRPr="007C379A">
        <w:rPr>
          <w:snapToGrid w:val="0"/>
          <w:sz w:val="16"/>
          <w:szCs w:val="16"/>
        </w:rPr>
        <w:t>жные нам формы поведения, нужно позаботиться о том, чтобы эти реакции оставили</w:t>
      </w:r>
      <w:r w:rsidR="00D442E1" w:rsidRPr="007C379A">
        <w:rPr>
          <w:snapToGrid w:val="0"/>
          <w:sz w:val="16"/>
          <w:szCs w:val="16"/>
        </w:rPr>
        <w:t xml:space="preserve"> эмоциональный след в ученике. Ни одна моральная проповедь</w:t>
      </w:r>
      <w:r w:rsidR="00916B7D" w:rsidRPr="007C379A">
        <w:rPr>
          <w:snapToGrid w:val="0"/>
          <w:sz w:val="16"/>
          <w:szCs w:val="16"/>
        </w:rPr>
        <w:t xml:space="preserve"> так не воспитывает, как</w:t>
      </w:r>
      <w:r w:rsidR="00C94DA1" w:rsidRPr="007C379A">
        <w:rPr>
          <w:snapToGrid w:val="0"/>
          <w:sz w:val="16"/>
          <w:szCs w:val="16"/>
        </w:rPr>
        <w:t xml:space="preserve"> </w:t>
      </w:r>
      <w:r w:rsidR="00916B7D" w:rsidRPr="007C379A">
        <w:rPr>
          <w:snapToGrid w:val="0"/>
          <w:sz w:val="16"/>
          <w:szCs w:val="16"/>
        </w:rPr>
        <w:t xml:space="preserve">живая боль, живое чувство, и в этом смысле </w:t>
      </w:r>
      <w:r w:rsidR="004B7F54" w:rsidRPr="007C379A">
        <w:rPr>
          <w:snapToGrid w:val="0"/>
          <w:sz w:val="16"/>
          <w:szCs w:val="16"/>
        </w:rPr>
        <w:t>аппарат эмоций является как бы специально приспособленным и тонким орудием, через которое легче всего</w:t>
      </w:r>
      <w:r w:rsidR="001F5170" w:rsidRPr="007C379A">
        <w:rPr>
          <w:snapToGrid w:val="0"/>
          <w:sz w:val="16"/>
          <w:szCs w:val="16"/>
        </w:rPr>
        <w:t xml:space="preserve"> влиять на поведение.</w:t>
      </w:r>
    </w:p>
    <w:p w:rsidR="00E42542" w:rsidRPr="007C379A" w:rsidRDefault="001F5170" w:rsidP="00DC39B8">
      <w:pPr>
        <w:spacing w:line="360" w:lineRule="auto"/>
        <w:ind w:firstLine="851"/>
        <w:jc w:val="both"/>
        <w:rPr>
          <w:snapToGrid w:val="0"/>
          <w:sz w:val="16"/>
          <w:szCs w:val="16"/>
        </w:rPr>
      </w:pPr>
      <w:r w:rsidRPr="007C379A">
        <w:rPr>
          <w:snapToGrid w:val="0"/>
          <w:sz w:val="16"/>
          <w:szCs w:val="16"/>
        </w:rPr>
        <w:t>Эмоциональная реакция оказывает существеннейшее влияние</w:t>
      </w:r>
      <w:r w:rsidR="003006E3" w:rsidRPr="007C379A">
        <w:rPr>
          <w:snapToGrid w:val="0"/>
          <w:sz w:val="16"/>
          <w:szCs w:val="16"/>
        </w:rPr>
        <w:t xml:space="preserve"> на все формы нашего поведения и моменты воспитательного процесса. Хотим ли мы достигнуть лучшего запоминания </w:t>
      </w:r>
      <w:r w:rsidR="00596AF0" w:rsidRPr="007C379A">
        <w:rPr>
          <w:snapToGrid w:val="0"/>
          <w:sz w:val="16"/>
          <w:szCs w:val="16"/>
        </w:rPr>
        <w:t xml:space="preserve">со стороны учеников или более успешной работы мысли – всё равно мы должны позаботиться о том, чтобы и та и другая деятельность стимулировалась эмоционально. Опыт и исследования показали, что эмоционально окрашенный факт запоминается крепче и прочнее, чем безразличный. </w:t>
      </w:r>
      <w:r w:rsidR="00C73B86" w:rsidRPr="007C379A">
        <w:rPr>
          <w:snapToGrid w:val="0"/>
          <w:sz w:val="16"/>
          <w:szCs w:val="16"/>
        </w:rPr>
        <w:t xml:space="preserve">Всякий раз, когда сообщается ученику что-нибудь, необходимо </w:t>
      </w:r>
      <w:r w:rsidR="00302372" w:rsidRPr="007C379A">
        <w:rPr>
          <w:snapToGrid w:val="0"/>
          <w:sz w:val="16"/>
          <w:szCs w:val="16"/>
        </w:rPr>
        <w:t>учитывать то, чтобы поразить его чувство. Это нужно не только как средство для лучшего запоминания и усвоения, но и как самоцель.</w:t>
      </w:r>
    </w:p>
    <w:p w:rsidR="00165B1B" w:rsidRPr="007C379A" w:rsidRDefault="00E42542" w:rsidP="00DC39B8">
      <w:pPr>
        <w:spacing w:line="360" w:lineRule="auto"/>
        <w:ind w:firstLine="851"/>
        <w:jc w:val="both"/>
        <w:rPr>
          <w:snapToGrid w:val="0"/>
          <w:sz w:val="16"/>
          <w:szCs w:val="16"/>
        </w:rPr>
      </w:pPr>
      <w:r w:rsidRPr="007C379A">
        <w:rPr>
          <w:snapToGrid w:val="0"/>
          <w:sz w:val="16"/>
          <w:szCs w:val="16"/>
        </w:rPr>
        <w:t xml:space="preserve">Эмоции не мене важный агент, чем мысль. Забота педагога должна заключаться не только в том, чтобы ученики продумали и усвоили предмет, </w:t>
      </w:r>
      <w:r w:rsidR="00165B1B" w:rsidRPr="007C379A">
        <w:rPr>
          <w:snapToGrid w:val="0"/>
          <w:sz w:val="16"/>
          <w:szCs w:val="16"/>
        </w:rPr>
        <w:t>но и прочувствовали его.</w:t>
      </w:r>
      <w:r w:rsidR="002C5543" w:rsidRPr="007C379A">
        <w:rPr>
          <w:snapToGrid w:val="0"/>
          <w:sz w:val="16"/>
          <w:szCs w:val="16"/>
        </w:rPr>
        <w:t xml:space="preserve"> </w:t>
      </w:r>
      <w:r w:rsidR="00165B1B" w:rsidRPr="007C379A">
        <w:rPr>
          <w:snapToGrid w:val="0"/>
          <w:sz w:val="16"/>
          <w:szCs w:val="16"/>
        </w:rPr>
        <w:t xml:space="preserve">Эта мысль обычно </w:t>
      </w:r>
      <w:r w:rsidR="00811EB4" w:rsidRPr="007C379A">
        <w:rPr>
          <w:snapToGrid w:val="0"/>
          <w:sz w:val="16"/>
          <w:szCs w:val="16"/>
        </w:rPr>
        <w:t>почему-то не приходит в голову, и эмоционально окрашенное преп</w:t>
      </w:r>
      <w:r w:rsidR="006F5A55" w:rsidRPr="007C379A">
        <w:rPr>
          <w:snapToGrid w:val="0"/>
          <w:sz w:val="16"/>
          <w:szCs w:val="16"/>
        </w:rPr>
        <w:t>одавание является редким гостем</w:t>
      </w:r>
    </w:p>
    <w:p w:rsidR="00EA070E" w:rsidRPr="007C379A" w:rsidRDefault="006F5A55" w:rsidP="00DC39B8">
      <w:pPr>
        <w:spacing w:line="360" w:lineRule="auto"/>
        <w:ind w:firstLine="851"/>
        <w:jc w:val="both"/>
        <w:rPr>
          <w:snapToGrid w:val="0"/>
          <w:sz w:val="16"/>
          <w:szCs w:val="16"/>
        </w:rPr>
      </w:pPr>
      <w:r w:rsidRPr="007C379A">
        <w:rPr>
          <w:snapToGrid w:val="0"/>
          <w:sz w:val="16"/>
          <w:szCs w:val="16"/>
        </w:rPr>
        <w:t>Между тем именно эмоциональные реакции должны составлять основу учебно-воспитательного процесса.</w:t>
      </w:r>
      <w:r w:rsidR="00C172E6" w:rsidRPr="007C379A">
        <w:rPr>
          <w:snapToGrid w:val="0"/>
          <w:sz w:val="16"/>
          <w:szCs w:val="16"/>
        </w:rPr>
        <w:t xml:space="preserve"> Прежде чем сообщить то или иное знание, учитель должен вызвать соответствующую эмоцию учеников и позаботиться о том, чтобы эта эмоция связалась с новым знанием.</w:t>
      </w:r>
      <w:r w:rsidR="001C3067" w:rsidRPr="007C379A">
        <w:rPr>
          <w:snapToGrid w:val="0"/>
          <w:sz w:val="16"/>
          <w:szCs w:val="16"/>
        </w:rPr>
        <w:t xml:space="preserve"> Только то знание может привиться, кот</w:t>
      </w:r>
      <w:r w:rsidR="00763A65" w:rsidRPr="007C379A">
        <w:rPr>
          <w:snapToGrid w:val="0"/>
          <w:sz w:val="16"/>
          <w:szCs w:val="16"/>
        </w:rPr>
        <w:t>орое прошло через чувство ученик</w:t>
      </w:r>
      <w:r w:rsidR="001C3067" w:rsidRPr="007C379A">
        <w:rPr>
          <w:snapToGrid w:val="0"/>
          <w:sz w:val="16"/>
          <w:szCs w:val="16"/>
        </w:rPr>
        <w:t>а.</w:t>
      </w:r>
      <w:r w:rsidR="00763A65" w:rsidRPr="007C379A">
        <w:rPr>
          <w:snapToGrid w:val="0"/>
          <w:sz w:val="16"/>
          <w:szCs w:val="16"/>
        </w:rPr>
        <w:t xml:space="preserve"> </w:t>
      </w:r>
      <w:r w:rsidR="001C3067" w:rsidRPr="007C379A">
        <w:rPr>
          <w:snapToGrid w:val="0"/>
          <w:sz w:val="16"/>
          <w:szCs w:val="16"/>
        </w:rPr>
        <w:t>Всё остальное</w:t>
      </w:r>
      <w:r w:rsidR="00E21CFC" w:rsidRPr="007C379A">
        <w:rPr>
          <w:snapToGrid w:val="0"/>
          <w:sz w:val="16"/>
          <w:szCs w:val="16"/>
        </w:rPr>
        <w:t xml:space="preserve"> есть мёртвое знание, убивающее всякое живое отношение к миру. </w:t>
      </w:r>
    </w:p>
    <w:p w:rsidR="00F31FDE" w:rsidRPr="007C379A" w:rsidRDefault="00F31FDE" w:rsidP="00557B8E">
      <w:pPr>
        <w:pStyle w:val="2"/>
        <w:spacing w:line="360" w:lineRule="auto"/>
        <w:jc w:val="center"/>
        <w:rPr>
          <w:rFonts w:ascii="Times New Roman" w:hAnsi="Times New Roman" w:cs="Times New Roman"/>
          <w:i w:val="0"/>
          <w:sz w:val="16"/>
          <w:szCs w:val="16"/>
        </w:rPr>
      </w:pPr>
      <w:r w:rsidRPr="007C379A">
        <w:rPr>
          <w:rFonts w:ascii="Times New Roman" w:hAnsi="Times New Roman" w:cs="Times New Roman"/>
          <w:i w:val="0"/>
          <w:sz w:val="16"/>
          <w:szCs w:val="16"/>
        </w:rPr>
        <w:t>ВЫРАЖЕНИЕ ВЕСЕЛЬЯ И РАДОСТИ</w:t>
      </w:r>
      <w:r w:rsidR="0029791B" w:rsidRPr="007C379A">
        <w:rPr>
          <w:rFonts w:ascii="Times New Roman" w:hAnsi="Times New Roman" w:cs="Times New Roman"/>
          <w:i w:val="0"/>
          <w:sz w:val="16"/>
          <w:szCs w:val="16"/>
        </w:rPr>
        <w:t>.</w:t>
      </w:r>
    </w:p>
    <w:p w:rsidR="00F31FDE" w:rsidRPr="007C379A" w:rsidRDefault="00F31FDE" w:rsidP="00DC39B8">
      <w:pPr>
        <w:spacing w:line="360" w:lineRule="auto"/>
        <w:ind w:firstLine="720"/>
        <w:jc w:val="both"/>
        <w:rPr>
          <w:sz w:val="16"/>
          <w:szCs w:val="16"/>
        </w:rPr>
      </w:pPr>
      <w:r w:rsidRPr="007C379A">
        <w:rPr>
          <w:sz w:val="16"/>
          <w:szCs w:val="16"/>
        </w:rPr>
        <w:t>Веселое настроение выражается в смехе, бесцельных движениях, общем возбуждении (восклицания, хлопанье в ладоши и т.п.). Смех у человека начинается вдыханием, за которым следуют короткие спазматические сокращения груди, грудобрюшной преграды и мышц живота, при хохоте все тело откидывается назад и трясется, рот широко раскрыт, углы губ оттягиваются назад и вверх вследствие действия больших скуловых мышц, верхняя губа приподнимается, лицо и вся голова наливается кровью, круговые мускулы глаз судорожно сокращаются. Сморщившийся нос кажется укороченным, глаза блестят, при сильном смехе появляются слезы.</w:t>
      </w:r>
    </w:p>
    <w:p w:rsidR="002F1146" w:rsidRPr="007C379A" w:rsidRDefault="00F31FDE" w:rsidP="00DC39B8">
      <w:pPr>
        <w:spacing w:line="360" w:lineRule="auto"/>
        <w:ind w:firstLine="720"/>
        <w:jc w:val="both"/>
        <w:rPr>
          <w:sz w:val="16"/>
          <w:szCs w:val="16"/>
        </w:rPr>
      </w:pPr>
      <w:r w:rsidRPr="007C379A">
        <w:rPr>
          <w:sz w:val="16"/>
          <w:szCs w:val="16"/>
        </w:rPr>
        <w:t xml:space="preserve">Выражение веселого настроения может возникнуть как безусловный рефлекс - в силу телесных органических ощущений. </w:t>
      </w:r>
    </w:p>
    <w:p w:rsidR="00907FC1" w:rsidRPr="007C379A" w:rsidRDefault="00F31FDE" w:rsidP="00DC39B8">
      <w:pPr>
        <w:spacing w:line="360" w:lineRule="auto"/>
        <w:ind w:firstLine="720"/>
        <w:jc w:val="both"/>
        <w:rPr>
          <w:sz w:val="16"/>
          <w:szCs w:val="16"/>
        </w:rPr>
      </w:pPr>
      <w:r w:rsidRPr="007C379A">
        <w:rPr>
          <w:sz w:val="16"/>
          <w:szCs w:val="16"/>
        </w:rPr>
        <w:t>Дети и молодые люди часто смеются без всякого повода, надо думать, в силу положительного тона органических ощущений, говорящих о благополучном состоянии организма. У молодых, здоровых людей часто приятный или запах также вызывают легкую улыбку. Не только внешние раздражители вызывают реакцию веселья и радости, но и соответственные представления находят свое выражение в рефлексе смеха.</w:t>
      </w:r>
    </w:p>
    <w:p w:rsidR="00907FC1" w:rsidRPr="007C379A" w:rsidRDefault="004260A5" w:rsidP="00DC39B8">
      <w:pPr>
        <w:spacing w:line="360" w:lineRule="auto"/>
        <w:ind w:firstLine="708"/>
        <w:jc w:val="both"/>
        <w:rPr>
          <w:sz w:val="16"/>
          <w:szCs w:val="16"/>
        </w:rPr>
      </w:pPr>
      <w:r w:rsidRPr="007C379A">
        <w:rPr>
          <w:sz w:val="16"/>
          <w:szCs w:val="16"/>
        </w:rPr>
        <w:t>Задача взрослых, педагогов, семьи на данном этапе  добиваться  того  чтобы  этот  интерес не приобретал нездоровый характер и не был связан с нежелательными эмоциональными проявлениями. Необходимо переключать внимание подростка на интересную занимательную деятельность,  увлечение спортом, музыкой и т.д. В младшем подростковом возрасте существенно перестраивается и  характер  учебной  деятельности. Вместо  одного  учителя в начальных классах появляются несколько учителей предметников у которых разные требования, подходы к учащимся, стиль в работе, разное отношение к учащимся. Подростки  с  трудов  воспринимают  монотонные,  подробные объяснения учителя, вызывают равнодушие к предмету.  Они стараются выразить свое эмоциональное отношение к материалу</w:t>
      </w:r>
    </w:p>
    <w:p w:rsidR="00907FC1" w:rsidRPr="007C379A" w:rsidRDefault="00907FC1" w:rsidP="00DC39B8">
      <w:pPr>
        <w:spacing w:line="360" w:lineRule="auto"/>
        <w:jc w:val="both"/>
        <w:rPr>
          <w:sz w:val="16"/>
          <w:szCs w:val="16"/>
        </w:rPr>
      </w:pPr>
    </w:p>
    <w:p w:rsidR="00A32005" w:rsidRPr="007C379A" w:rsidRDefault="00A32005" w:rsidP="00217271">
      <w:pPr>
        <w:spacing w:line="360" w:lineRule="auto"/>
        <w:jc w:val="center"/>
        <w:rPr>
          <w:b/>
          <w:sz w:val="16"/>
          <w:szCs w:val="16"/>
        </w:rPr>
      </w:pPr>
      <w:r w:rsidRPr="007C379A">
        <w:rPr>
          <w:b/>
          <w:sz w:val="16"/>
          <w:szCs w:val="16"/>
        </w:rPr>
        <w:t>ЮМОР – ЭТО СЕРЬЁЗНО</w:t>
      </w:r>
      <w:r w:rsidR="00DB161D" w:rsidRPr="007C379A">
        <w:rPr>
          <w:b/>
          <w:sz w:val="16"/>
          <w:szCs w:val="16"/>
        </w:rPr>
        <w:t>.</w:t>
      </w:r>
    </w:p>
    <w:p w:rsidR="00F67345" w:rsidRPr="007C379A" w:rsidRDefault="00A32005" w:rsidP="00DC39B8">
      <w:pPr>
        <w:spacing w:line="360" w:lineRule="auto"/>
        <w:ind w:firstLine="708"/>
        <w:jc w:val="both"/>
        <w:rPr>
          <w:sz w:val="16"/>
          <w:szCs w:val="16"/>
        </w:rPr>
      </w:pPr>
      <w:r w:rsidRPr="007C379A">
        <w:rPr>
          <w:sz w:val="16"/>
          <w:szCs w:val="16"/>
        </w:rPr>
        <w:t xml:space="preserve">Юмор присутствует в той или иной форме в жизни любого человека, коллектива, страны, нации, независимо от политической обстановки и условий жизни. В наше непростое демократическое время, характеризующееся, прежде всего, свободой слова заметно увеличенное внимание к сатире и юмору как средствам коммуникации людей. Подтверждением может служить обилие телепередач юмористической направленности, популярность большого числа писателей-сатириков, кинокомедий. Ни одно периодическое издание не обходится без элемента комического - анекдота или карикатуры. Признак "нашего времени"--- обилие рекламы, которая часто использует юмор в качестве средства воздействия. С другой стороны, смеха становится все меньше. Юмор теряет былую остроту. Вседозволенность снимает ореол запрета и святости с многих социальных тем. Е.Петросян прав, когда говорит об анекдоте: «Хватит, наелись! Пора осмыслить этот вид народного творчества». </w:t>
      </w:r>
    </w:p>
    <w:p w:rsidR="00A32005" w:rsidRPr="007C379A" w:rsidRDefault="00A32005" w:rsidP="00DC39B8">
      <w:pPr>
        <w:spacing w:line="360" w:lineRule="auto"/>
        <w:ind w:firstLine="708"/>
        <w:jc w:val="both"/>
        <w:rPr>
          <w:sz w:val="16"/>
          <w:szCs w:val="16"/>
        </w:rPr>
      </w:pPr>
      <w:r w:rsidRPr="007C379A">
        <w:rPr>
          <w:sz w:val="16"/>
          <w:szCs w:val="16"/>
        </w:rPr>
        <w:t>Постараемся ответить на конкретные вопросы: каково социальное предназначение комического, какие функции берет на себя юмор в регуляции человеческих взаимоотношений, зачем человеку нужен смех? Один из возможных кратких ответов может быть сформулирован так: вызывать эмоции. Но какие и зачем? Только ли положительные во главе с радостью и только ли для развлеченья? Задумаемся над тем, зачем вообще человеку нужны эмоции? Психология утверждает, что эмоции образуют основную мотивационную систему человека</w:t>
      </w:r>
      <w:r w:rsidR="00252F2F" w:rsidRPr="007C379A">
        <w:rPr>
          <w:sz w:val="16"/>
          <w:szCs w:val="16"/>
        </w:rPr>
        <w:t>.</w:t>
      </w:r>
      <w:r w:rsidRPr="007C379A">
        <w:rPr>
          <w:sz w:val="16"/>
          <w:szCs w:val="16"/>
        </w:rPr>
        <w:t xml:space="preserve"> Это означает, что эмоции определяют поведение и способны его изменять. Что же может изменить юмор? </w:t>
      </w:r>
    </w:p>
    <w:p w:rsidR="00E41C9A" w:rsidRPr="007C379A" w:rsidRDefault="00A32005" w:rsidP="00DC39B8">
      <w:pPr>
        <w:pStyle w:val="a7"/>
        <w:ind w:firstLine="708"/>
        <w:rPr>
          <w:rFonts w:ascii="Times New Roman" w:hAnsi="Times New Roman" w:cs="Times New Roman"/>
          <w:sz w:val="16"/>
          <w:szCs w:val="16"/>
        </w:rPr>
      </w:pPr>
      <w:r w:rsidRPr="007C379A">
        <w:rPr>
          <w:rFonts w:ascii="Times New Roman" w:hAnsi="Times New Roman" w:cs="Times New Roman"/>
          <w:sz w:val="16"/>
          <w:szCs w:val="16"/>
        </w:rPr>
        <w:t>Главным предназначением комического, естественно, является веселье, доставление радости, рождение смеха. Но есть и другие, не менее значительные и интересные моменты. Юмор может быть: оружием, средством нападения (насмешка); средством установления контакта и передачи информации (шутка, юмореска, фельетон); воспитателем, стремящимся донести до воспринимающего субъекта «вечные истины»</w:t>
      </w:r>
      <w:r w:rsidR="00165F5F" w:rsidRPr="007C379A">
        <w:rPr>
          <w:rFonts w:ascii="Times New Roman" w:hAnsi="Times New Roman" w:cs="Times New Roman"/>
          <w:sz w:val="16"/>
          <w:szCs w:val="16"/>
        </w:rPr>
        <w:t xml:space="preserve">, </w:t>
      </w:r>
      <w:r w:rsidRPr="007C379A">
        <w:rPr>
          <w:rFonts w:ascii="Times New Roman" w:hAnsi="Times New Roman" w:cs="Times New Roman"/>
          <w:sz w:val="16"/>
          <w:szCs w:val="16"/>
        </w:rPr>
        <w:t>нравственные нормы (пословицы, поговорки); своеобразным щитом, за которым можно скрыть свое отношение, мнение, состояние в случаях, когда это необходимо (анекдот, каламбур). Все эти вызванные юмором состояния могут сопровождаться разными вариантами смеха. И как следствие - содействовать изменению поведения личности. Существует много видов смеха. Теоретик и историк советской кинокомедии Р.Юренев, пишет так: «Смех может быть радостный и грустный, добрый и гневный, умный и глупый, гордый и задушевный, снисходительный и заискивающий, презрительный и испуганный, оскорбительный и ободряющий, наглый и робкий, дружественный и враждебный, иронический и простосердечный, саркастический и наивный, ласковый и грубый, многозначительный и беспричинный, торжествующий и оправдательный, бесстыдный и смущенный. Можно еще увеличить этот перечень: веселый, печальный, нервный, истерический, издевательский, физиологический, животный. Может быть даже унылый смех». Все ли смеются одинаково? Смех смеющегося- «зеркало» его души... По тому, как, когда, над чем смеется каждый из нас, можно кое-что узнать и о «внутреннем устройстве» человека. Можно рассмеяться так, что рассмеются все, кто рядом, а можно легкой улыбкой довести до слез и агрессии. Юмор- дело то</w:t>
      </w:r>
      <w:r w:rsidR="00E41C9A" w:rsidRPr="007C379A">
        <w:rPr>
          <w:rFonts w:ascii="Times New Roman" w:hAnsi="Times New Roman" w:cs="Times New Roman"/>
          <w:sz w:val="16"/>
          <w:szCs w:val="16"/>
        </w:rPr>
        <w:t>нкое, опасное и ... прекрасное!</w:t>
      </w:r>
      <w:r w:rsidRPr="007C379A">
        <w:rPr>
          <w:rFonts w:ascii="Times New Roman" w:hAnsi="Times New Roman" w:cs="Times New Roman"/>
          <w:sz w:val="16"/>
          <w:szCs w:val="16"/>
        </w:rPr>
        <w:t xml:space="preserve"> При умелом использовании может высветить все сверкающие грани любой личности. </w:t>
      </w:r>
    </w:p>
    <w:p w:rsidR="00FD2474" w:rsidRPr="007C379A" w:rsidRDefault="00A32005" w:rsidP="00DC39B8">
      <w:pPr>
        <w:pStyle w:val="a7"/>
        <w:ind w:firstLine="708"/>
        <w:rPr>
          <w:rFonts w:ascii="Times New Roman" w:hAnsi="Times New Roman" w:cs="Times New Roman"/>
          <w:sz w:val="16"/>
          <w:szCs w:val="16"/>
        </w:rPr>
      </w:pPr>
      <w:r w:rsidRPr="007C379A">
        <w:rPr>
          <w:rFonts w:ascii="Times New Roman" w:hAnsi="Times New Roman" w:cs="Times New Roman"/>
          <w:sz w:val="16"/>
          <w:szCs w:val="16"/>
        </w:rPr>
        <w:t>Смеется ли человек в одиночестве? Прав ли А.Бергсон, утверждая, что «смешно не бывает одинокому»? А если человек, будучи один на один с собой сделал неловкое движение, по рассеянности «вместо валенок перчатки натянул себе на пятки», заметил это и ...рассмеялся? Разве не может каждый из нас вспомнить такие случаи из своей жизни? Или это вторичное «отражение»? Человек просто представляет себе, как он смотрелся бы со стороны, как засмеялись бы люди, если бы они его увидели в этот момент? Тогда А.Бергсон прав. Может быть непроизвольный смех в каких-то обстоятельствах- это психологическая защита, подобная «забыванию неприятного» или «агрессия при бессилии иди страхе»? Наверное, именно это имел в виду З.Фрейд, когда говорил об «экономии» психической энергии за счет остроты . Чем тратить душевные силы на то, чтобы скрыть обиду, лучше посмеяться над собой, направив сохраненную энергию на другие дела. Эмоциональный аспект комического соприкасается с таким понятием как чувство юмора, занимающего в перечне социальных чувств человека одно из главных мест, наравне с чувством долга, справедливости и т.д. А.Маслоу включил обладание чувством юмора в перечень характерных особенностей самоактуализирующейся (высокоразвитой) личности. Н.А.Лук, например, различает понятия «чувство юмора» и «остроумие»</w:t>
      </w:r>
      <w:r w:rsidR="003C4770" w:rsidRPr="007C379A">
        <w:rPr>
          <w:rFonts w:ascii="Times New Roman" w:hAnsi="Times New Roman" w:cs="Times New Roman"/>
          <w:sz w:val="16"/>
          <w:szCs w:val="16"/>
        </w:rPr>
        <w:t>.</w:t>
      </w:r>
      <w:r w:rsidRPr="007C379A">
        <w:rPr>
          <w:rFonts w:ascii="Times New Roman" w:hAnsi="Times New Roman" w:cs="Times New Roman"/>
          <w:sz w:val="16"/>
          <w:szCs w:val="16"/>
        </w:rPr>
        <w:t xml:space="preserve"> Один и тот же человек, по его мнению, может обладать чувством юмора и не быть остроумным, а бывает и наоборот - бойкий и удачливый острослов начисто лишен чувства юмора. Чувство юмора обычно проявляется в умении отыскать смешную черточку в ситуациях, где, казалось бы, нет ничего смешного. Отличительной чертой чувства юмора является способность посмеяться над собой.</w:t>
      </w:r>
    </w:p>
    <w:p w:rsidR="00817AB9" w:rsidRPr="007C379A" w:rsidRDefault="00817AB9" w:rsidP="00DC39B8">
      <w:pPr>
        <w:spacing w:line="360" w:lineRule="auto"/>
        <w:ind w:firstLine="708"/>
        <w:jc w:val="both"/>
        <w:rPr>
          <w:sz w:val="16"/>
          <w:szCs w:val="16"/>
        </w:rPr>
      </w:pPr>
      <w:r w:rsidRPr="007C379A">
        <w:rPr>
          <w:sz w:val="16"/>
          <w:szCs w:val="16"/>
        </w:rPr>
        <w:t>Возможно, ли представить школу без улыбки и смеха детей? Конечно, нет! «Учиться надо весело, чтоб хорошо учиться» - это уже аксиома. Но детские улыбки бывают разные. Помочь ребятам в освоении скучных предметов, развить познавательный интерес к учёбе – задача каждого учителя, а таким образом повысить учебно-воспитательный процесс с помощью юмора.</w:t>
      </w:r>
    </w:p>
    <w:p w:rsidR="0029791B" w:rsidRPr="007C379A" w:rsidRDefault="0029791B" w:rsidP="00217271">
      <w:pPr>
        <w:spacing w:line="360" w:lineRule="auto"/>
        <w:jc w:val="center"/>
        <w:rPr>
          <w:b/>
          <w:sz w:val="16"/>
          <w:szCs w:val="16"/>
        </w:rPr>
      </w:pPr>
    </w:p>
    <w:p w:rsidR="00273DAB" w:rsidRPr="007C379A" w:rsidRDefault="00871B75" w:rsidP="00217271">
      <w:pPr>
        <w:spacing w:line="360" w:lineRule="auto"/>
        <w:jc w:val="center"/>
        <w:rPr>
          <w:b/>
          <w:sz w:val="16"/>
          <w:szCs w:val="16"/>
        </w:rPr>
      </w:pPr>
      <w:r w:rsidRPr="007C379A">
        <w:rPr>
          <w:b/>
          <w:sz w:val="16"/>
          <w:szCs w:val="16"/>
        </w:rPr>
        <w:t>ЮМОР КАК ПОВЫШЕНИЕ</w:t>
      </w:r>
    </w:p>
    <w:p w:rsidR="00E561CC" w:rsidRPr="007C379A" w:rsidRDefault="00764BE8" w:rsidP="00217271">
      <w:pPr>
        <w:spacing w:line="360" w:lineRule="auto"/>
        <w:jc w:val="center"/>
        <w:rPr>
          <w:b/>
          <w:sz w:val="16"/>
          <w:szCs w:val="16"/>
        </w:rPr>
      </w:pPr>
      <w:r w:rsidRPr="007C379A">
        <w:rPr>
          <w:b/>
          <w:sz w:val="16"/>
          <w:szCs w:val="16"/>
        </w:rPr>
        <w:t>УЧЕБНО-ВОСПИТАТЕЛЬН</w:t>
      </w:r>
      <w:r w:rsidR="00871B75" w:rsidRPr="007C379A">
        <w:rPr>
          <w:b/>
          <w:sz w:val="16"/>
          <w:szCs w:val="16"/>
        </w:rPr>
        <w:t>ОГО</w:t>
      </w:r>
      <w:r w:rsidRPr="007C379A">
        <w:rPr>
          <w:b/>
          <w:sz w:val="16"/>
          <w:szCs w:val="16"/>
        </w:rPr>
        <w:t xml:space="preserve"> ПРОЦЕСС</w:t>
      </w:r>
      <w:r w:rsidR="00871B75" w:rsidRPr="007C379A">
        <w:rPr>
          <w:b/>
          <w:sz w:val="16"/>
          <w:szCs w:val="16"/>
        </w:rPr>
        <w:t>А</w:t>
      </w:r>
      <w:r w:rsidRPr="007C379A">
        <w:rPr>
          <w:b/>
          <w:sz w:val="16"/>
          <w:szCs w:val="16"/>
        </w:rPr>
        <w:t>.</w:t>
      </w:r>
    </w:p>
    <w:p w:rsidR="00EC07B6" w:rsidRPr="007C379A" w:rsidRDefault="0000709E" w:rsidP="00DC39B8">
      <w:pPr>
        <w:spacing w:line="360" w:lineRule="auto"/>
        <w:jc w:val="both"/>
        <w:rPr>
          <w:sz w:val="16"/>
          <w:szCs w:val="16"/>
        </w:rPr>
      </w:pPr>
      <w:r w:rsidRPr="007C379A">
        <w:rPr>
          <w:sz w:val="16"/>
          <w:szCs w:val="16"/>
        </w:rPr>
        <w:tab/>
      </w:r>
      <w:r w:rsidR="005423D5" w:rsidRPr="007C379A">
        <w:rPr>
          <w:sz w:val="16"/>
          <w:szCs w:val="16"/>
        </w:rPr>
        <w:t>Наблюдая за учащимися разных возрастов, складывается определённый выво</w:t>
      </w:r>
      <w:r w:rsidR="00272C62" w:rsidRPr="007C379A">
        <w:rPr>
          <w:sz w:val="16"/>
          <w:szCs w:val="16"/>
        </w:rPr>
        <w:t>д</w:t>
      </w:r>
      <w:r w:rsidR="005423D5" w:rsidRPr="007C379A">
        <w:rPr>
          <w:sz w:val="16"/>
          <w:szCs w:val="16"/>
        </w:rPr>
        <w:t>:</w:t>
      </w:r>
      <w:r w:rsidR="00272C62" w:rsidRPr="007C379A">
        <w:rPr>
          <w:sz w:val="16"/>
          <w:szCs w:val="16"/>
        </w:rPr>
        <w:t xml:space="preserve"> чувство юмора у большинства ребят находится на низком уровне. Это приходится констатировать, слыша плоские шутки, видя неуважительное отношение мальчиков к девочкам и, что ещё ужаснее, наоборот. </w:t>
      </w:r>
      <w:r w:rsidR="00272E5B" w:rsidRPr="007C379A">
        <w:rPr>
          <w:sz w:val="16"/>
          <w:szCs w:val="16"/>
        </w:rPr>
        <w:t xml:space="preserve">Всё это </w:t>
      </w:r>
      <w:r w:rsidR="00C110B9" w:rsidRPr="007C379A">
        <w:rPr>
          <w:sz w:val="16"/>
          <w:szCs w:val="16"/>
        </w:rPr>
        <w:t xml:space="preserve">нередко </w:t>
      </w:r>
      <w:r w:rsidR="005C7B99" w:rsidRPr="007C379A">
        <w:rPr>
          <w:sz w:val="16"/>
          <w:szCs w:val="16"/>
        </w:rPr>
        <w:t>с</w:t>
      </w:r>
      <w:r w:rsidR="00272E5B" w:rsidRPr="007C379A">
        <w:rPr>
          <w:sz w:val="16"/>
          <w:szCs w:val="16"/>
        </w:rPr>
        <w:t>опровождается грубостью, оскорблениями, улыбками и смехом.</w:t>
      </w:r>
      <w:r w:rsidR="00AC6BDB" w:rsidRPr="007C379A">
        <w:rPr>
          <w:sz w:val="16"/>
          <w:szCs w:val="16"/>
        </w:rPr>
        <w:t xml:space="preserve"> В таких ли улыбках нуждаемся мы? Конечно, нет. Но учить с помощью юмора необходимо. </w:t>
      </w:r>
      <w:r w:rsidR="00D051F6" w:rsidRPr="007C379A">
        <w:rPr>
          <w:sz w:val="16"/>
          <w:szCs w:val="16"/>
        </w:rPr>
        <w:t>Только учить надо</w:t>
      </w:r>
      <w:r w:rsidR="00C110B9" w:rsidRPr="007C379A">
        <w:rPr>
          <w:sz w:val="16"/>
          <w:szCs w:val="16"/>
        </w:rPr>
        <w:t xml:space="preserve"> целенаправленно</w:t>
      </w:r>
      <w:r w:rsidR="00AC6BDB" w:rsidRPr="007C379A">
        <w:rPr>
          <w:sz w:val="16"/>
          <w:szCs w:val="16"/>
        </w:rPr>
        <w:t xml:space="preserve">, </w:t>
      </w:r>
      <w:r w:rsidR="00C110B9" w:rsidRPr="007C379A">
        <w:rPr>
          <w:sz w:val="16"/>
          <w:szCs w:val="16"/>
        </w:rPr>
        <w:t>последовательно</w:t>
      </w:r>
      <w:r w:rsidR="0048020B" w:rsidRPr="007C379A">
        <w:rPr>
          <w:sz w:val="16"/>
          <w:szCs w:val="16"/>
        </w:rPr>
        <w:t xml:space="preserve">. Учить надо не только на уроках, но и во внеурочное время. </w:t>
      </w:r>
      <w:r w:rsidR="002B0943" w:rsidRPr="007C379A">
        <w:rPr>
          <w:sz w:val="16"/>
          <w:szCs w:val="16"/>
        </w:rPr>
        <w:t xml:space="preserve">Проводя с младшими школьниками «Уроки </w:t>
      </w:r>
      <w:r w:rsidR="009F6F28" w:rsidRPr="007C379A">
        <w:rPr>
          <w:sz w:val="16"/>
          <w:szCs w:val="16"/>
        </w:rPr>
        <w:t>у</w:t>
      </w:r>
      <w:r w:rsidR="002B0943" w:rsidRPr="007C379A">
        <w:rPr>
          <w:sz w:val="16"/>
          <w:szCs w:val="16"/>
        </w:rPr>
        <w:t>лыбок»</w:t>
      </w:r>
      <w:r w:rsidR="009F6F28" w:rsidRPr="007C379A">
        <w:rPr>
          <w:sz w:val="16"/>
          <w:szCs w:val="16"/>
        </w:rPr>
        <w:t>,</w:t>
      </w:r>
      <w:r w:rsidR="00B647A5" w:rsidRPr="007C379A">
        <w:rPr>
          <w:sz w:val="16"/>
          <w:szCs w:val="16"/>
        </w:rPr>
        <w:t xml:space="preserve"> </w:t>
      </w:r>
      <w:r w:rsidR="00501797" w:rsidRPr="007C379A">
        <w:rPr>
          <w:sz w:val="16"/>
          <w:szCs w:val="16"/>
        </w:rPr>
        <w:t>где основными компонентами были</w:t>
      </w:r>
      <w:r w:rsidR="00D27DA7" w:rsidRPr="007C379A">
        <w:rPr>
          <w:sz w:val="16"/>
          <w:szCs w:val="16"/>
        </w:rPr>
        <w:t xml:space="preserve"> :весёлая музыка, песни и игра, конкурсы на самый</w:t>
      </w:r>
      <w:r w:rsidR="006C4B5A" w:rsidRPr="007C379A">
        <w:rPr>
          <w:sz w:val="16"/>
          <w:szCs w:val="16"/>
        </w:rPr>
        <w:t xml:space="preserve"> смешной и поучительный рассказ, работа-игра над мимикой и пантомимой, </w:t>
      </w:r>
      <w:r w:rsidR="001755EB" w:rsidRPr="007C379A">
        <w:rPr>
          <w:sz w:val="16"/>
          <w:szCs w:val="16"/>
        </w:rPr>
        <w:t>постановка юмористических сценок, разбор юмористических рассказов</w:t>
      </w:r>
      <w:r w:rsidR="001422A7" w:rsidRPr="007C379A">
        <w:rPr>
          <w:sz w:val="16"/>
          <w:szCs w:val="16"/>
        </w:rPr>
        <w:t>, весёлых стихотворений, мы убедились в положительном</w:t>
      </w:r>
      <w:r w:rsidR="004511A5" w:rsidRPr="007C379A">
        <w:rPr>
          <w:sz w:val="16"/>
          <w:szCs w:val="16"/>
        </w:rPr>
        <w:t xml:space="preserve"> эффекте.</w:t>
      </w:r>
      <w:r w:rsidR="00E80661" w:rsidRPr="007C379A">
        <w:rPr>
          <w:sz w:val="16"/>
          <w:szCs w:val="16"/>
        </w:rPr>
        <w:t xml:space="preserve"> Всё это даёт возможность создать хорошее настроение, добрую улыбку</w:t>
      </w:r>
      <w:r w:rsidR="00FA60ED" w:rsidRPr="007C379A">
        <w:rPr>
          <w:sz w:val="16"/>
          <w:szCs w:val="16"/>
        </w:rPr>
        <w:t xml:space="preserve"> и желание стать активными участниками урока или мероприятия</w:t>
      </w:r>
      <w:r w:rsidR="005F21C3" w:rsidRPr="007C379A">
        <w:rPr>
          <w:sz w:val="16"/>
          <w:szCs w:val="16"/>
        </w:rPr>
        <w:t xml:space="preserve">. Во время подготовки </w:t>
      </w:r>
      <w:r w:rsidR="00097357" w:rsidRPr="007C379A">
        <w:rPr>
          <w:sz w:val="16"/>
          <w:szCs w:val="16"/>
        </w:rPr>
        <w:t>к таким урокам и мероприятиям</w:t>
      </w:r>
      <w:r w:rsidR="00676F1A" w:rsidRPr="007C379A">
        <w:rPr>
          <w:sz w:val="16"/>
          <w:szCs w:val="16"/>
        </w:rPr>
        <w:t>, хорошо использовать</w:t>
      </w:r>
      <w:r w:rsidR="00D27DA7" w:rsidRPr="007C379A">
        <w:rPr>
          <w:sz w:val="16"/>
          <w:szCs w:val="16"/>
        </w:rPr>
        <w:t xml:space="preserve"> </w:t>
      </w:r>
      <w:r w:rsidR="00676F1A" w:rsidRPr="007C379A">
        <w:rPr>
          <w:sz w:val="16"/>
          <w:szCs w:val="16"/>
        </w:rPr>
        <w:t xml:space="preserve">материалы творчества А.Барто, С.Маршака, </w:t>
      </w:r>
      <w:r w:rsidR="00A94FB3" w:rsidRPr="007C379A">
        <w:rPr>
          <w:sz w:val="16"/>
          <w:szCs w:val="16"/>
        </w:rPr>
        <w:t>С.Михалкова, Н.Носова, Э.Успенского, а также журналы</w:t>
      </w:r>
      <w:r w:rsidR="00FE406E" w:rsidRPr="007C379A">
        <w:rPr>
          <w:sz w:val="16"/>
          <w:szCs w:val="16"/>
        </w:rPr>
        <w:t>: «Затейник», «Трамвай» и другие.</w:t>
      </w:r>
      <w:r w:rsidR="009F6F28" w:rsidRPr="007C379A">
        <w:rPr>
          <w:sz w:val="16"/>
          <w:szCs w:val="16"/>
        </w:rPr>
        <w:t xml:space="preserve"> </w:t>
      </w:r>
    </w:p>
    <w:p w:rsidR="001B351A" w:rsidRPr="007C379A" w:rsidRDefault="002351F6" w:rsidP="00DC39B8">
      <w:pPr>
        <w:spacing w:line="360" w:lineRule="auto"/>
        <w:jc w:val="both"/>
        <w:rPr>
          <w:sz w:val="16"/>
          <w:szCs w:val="16"/>
        </w:rPr>
      </w:pPr>
      <w:r w:rsidRPr="007C379A">
        <w:rPr>
          <w:sz w:val="16"/>
          <w:szCs w:val="16"/>
        </w:rPr>
        <w:tab/>
      </w:r>
      <w:r w:rsidR="004D20CD" w:rsidRPr="007C379A">
        <w:rPr>
          <w:sz w:val="16"/>
          <w:szCs w:val="16"/>
        </w:rPr>
        <w:t>В классах среднего и старшего звена</w:t>
      </w:r>
      <w:r w:rsidR="00EC07B6" w:rsidRPr="007C379A">
        <w:rPr>
          <w:sz w:val="16"/>
          <w:szCs w:val="16"/>
        </w:rPr>
        <w:t xml:space="preserve"> </w:t>
      </w:r>
      <w:r w:rsidR="00666601" w:rsidRPr="007C379A">
        <w:rPr>
          <w:sz w:val="16"/>
          <w:szCs w:val="16"/>
        </w:rPr>
        <w:t xml:space="preserve">стараться </w:t>
      </w:r>
      <w:r w:rsidR="003D1DF6" w:rsidRPr="007C379A">
        <w:rPr>
          <w:sz w:val="16"/>
          <w:szCs w:val="16"/>
        </w:rPr>
        <w:t xml:space="preserve">проводить </w:t>
      </w:r>
      <w:r w:rsidR="00666601" w:rsidRPr="007C379A">
        <w:rPr>
          <w:sz w:val="16"/>
          <w:szCs w:val="16"/>
        </w:rPr>
        <w:t>всевозможные</w:t>
      </w:r>
      <w:r w:rsidR="003D1DF6" w:rsidRPr="007C379A">
        <w:rPr>
          <w:sz w:val="16"/>
          <w:szCs w:val="16"/>
        </w:rPr>
        <w:t xml:space="preserve"> юмористические конкурсы, сочинения</w:t>
      </w:r>
      <w:r w:rsidR="009E1C83" w:rsidRPr="007C379A">
        <w:rPr>
          <w:sz w:val="16"/>
          <w:szCs w:val="16"/>
        </w:rPr>
        <w:t>, вопросы для любознательных в юмористической форме</w:t>
      </w:r>
      <w:r w:rsidR="00B4708B" w:rsidRPr="007C379A">
        <w:rPr>
          <w:sz w:val="16"/>
          <w:szCs w:val="16"/>
        </w:rPr>
        <w:t xml:space="preserve"> и т. д. Первое апреля ежегодно отмечается как День смеха, шуток, розыгрышей</w:t>
      </w:r>
      <w:r w:rsidR="00073020" w:rsidRPr="007C379A">
        <w:rPr>
          <w:sz w:val="16"/>
          <w:szCs w:val="16"/>
        </w:rPr>
        <w:t>.</w:t>
      </w:r>
      <w:r w:rsidR="009E77F0" w:rsidRPr="007C379A">
        <w:rPr>
          <w:sz w:val="16"/>
          <w:szCs w:val="16"/>
        </w:rPr>
        <w:t xml:space="preserve"> </w:t>
      </w:r>
      <w:r w:rsidR="00073020" w:rsidRPr="007C379A">
        <w:rPr>
          <w:sz w:val="16"/>
          <w:szCs w:val="16"/>
        </w:rPr>
        <w:t>В этот учебный день можно</w:t>
      </w:r>
      <w:r w:rsidR="009E77F0" w:rsidRPr="007C379A">
        <w:rPr>
          <w:sz w:val="16"/>
          <w:szCs w:val="16"/>
        </w:rPr>
        <w:t xml:space="preserve"> совместить эти события в необычном, юмористическом проведении уроков</w:t>
      </w:r>
      <w:r w:rsidR="00C0723D" w:rsidRPr="007C379A">
        <w:rPr>
          <w:sz w:val="16"/>
          <w:szCs w:val="16"/>
        </w:rPr>
        <w:t xml:space="preserve"> и внеклассных мероприятий. Например, </w:t>
      </w:r>
      <w:r w:rsidR="009C3C51" w:rsidRPr="007C379A">
        <w:rPr>
          <w:sz w:val="16"/>
          <w:szCs w:val="16"/>
        </w:rPr>
        <w:t>«Первое апреля - ни минутки без шутки», «Хорошо смеяться вместе»</w:t>
      </w:r>
      <w:r w:rsidR="00BB62CA" w:rsidRPr="007C379A">
        <w:rPr>
          <w:sz w:val="16"/>
          <w:szCs w:val="16"/>
        </w:rPr>
        <w:t xml:space="preserve">, </w:t>
      </w:r>
      <w:r w:rsidR="00AD29E4" w:rsidRPr="007C379A">
        <w:rPr>
          <w:sz w:val="16"/>
          <w:szCs w:val="16"/>
        </w:rPr>
        <w:t xml:space="preserve"> риторические игры и задачи</w:t>
      </w:r>
      <w:r w:rsidR="00091FC7" w:rsidRPr="007C379A">
        <w:rPr>
          <w:sz w:val="16"/>
          <w:szCs w:val="16"/>
        </w:rPr>
        <w:t xml:space="preserve">, конкурсы анекдотов </w:t>
      </w:r>
      <w:r w:rsidR="00AD29E4" w:rsidRPr="007C379A">
        <w:rPr>
          <w:sz w:val="16"/>
          <w:szCs w:val="16"/>
        </w:rPr>
        <w:t>«</w:t>
      </w:r>
      <w:r w:rsidR="00091FC7" w:rsidRPr="007C379A">
        <w:rPr>
          <w:sz w:val="16"/>
          <w:szCs w:val="16"/>
        </w:rPr>
        <w:t>Белый попугай</w:t>
      </w:r>
      <w:r w:rsidR="00AD29E4" w:rsidRPr="007C379A">
        <w:rPr>
          <w:sz w:val="16"/>
          <w:szCs w:val="16"/>
        </w:rPr>
        <w:t>»</w:t>
      </w:r>
      <w:r w:rsidR="001B351A" w:rsidRPr="007C379A">
        <w:rPr>
          <w:sz w:val="16"/>
          <w:szCs w:val="16"/>
        </w:rPr>
        <w:t xml:space="preserve"> и многое другое.</w:t>
      </w:r>
    </w:p>
    <w:p w:rsidR="002351F6" w:rsidRPr="007C379A" w:rsidRDefault="001B351A" w:rsidP="00DC39B8">
      <w:pPr>
        <w:spacing w:line="360" w:lineRule="auto"/>
        <w:jc w:val="both"/>
        <w:rPr>
          <w:sz w:val="16"/>
          <w:szCs w:val="16"/>
        </w:rPr>
      </w:pPr>
      <w:r w:rsidRPr="007C379A">
        <w:rPr>
          <w:sz w:val="16"/>
          <w:szCs w:val="16"/>
        </w:rPr>
        <w:tab/>
      </w:r>
      <w:r w:rsidR="00B8124F" w:rsidRPr="007C379A">
        <w:rPr>
          <w:sz w:val="16"/>
          <w:szCs w:val="16"/>
        </w:rPr>
        <w:t xml:space="preserve">На уроках литературы есть огромная возможность работы с ребятами по привитию познавательного интереса и повышению знаний учащихся через </w:t>
      </w:r>
      <w:r w:rsidR="00ED3895" w:rsidRPr="007C379A">
        <w:rPr>
          <w:sz w:val="16"/>
          <w:szCs w:val="16"/>
        </w:rPr>
        <w:t xml:space="preserve">анализ произведений, когда учитель сам найдёт в произведении юмористическое, </w:t>
      </w:r>
      <w:r w:rsidR="00BF7BD4" w:rsidRPr="007C379A">
        <w:rPr>
          <w:sz w:val="16"/>
          <w:szCs w:val="16"/>
        </w:rPr>
        <w:t>над,</w:t>
      </w:r>
      <w:r w:rsidR="00ED3895" w:rsidRPr="007C379A">
        <w:rPr>
          <w:sz w:val="16"/>
          <w:szCs w:val="16"/>
        </w:rPr>
        <w:t xml:space="preserve"> чем можно посмеяться, и научит ребят этому. Важно, правильно </w:t>
      </w:r>
      <w:r w:rsidR="00545B3D" w:rsidRPr="007C379A">
        <w:rPr>
          <w:sz w:val="16"/>
          <w:szCs w:val="16"/>
        </w:rPr>
        <w:t xml:space="preserve">научить </w:t>
      </w:r>
      <w:r w:rsidR="00ED3895" w:rsidRPr="007C379A">
        <w:rPr>
          <w:sz w:val="16"/>
          <w:szCs w:val="16"/>
        </w:rPr>
        <w:t>смеяться, даже над самим собой.</w:t>
      </w:r>
      <w:r w:rsidRPr="007C379A">
        <w:rPr>
          <w:sz w:val="16"/>
          <w:szCs w:val="16"/>
        </w:rPr>
        <w:tab/>
      </w:r>
      <w:r w:rsidR="00545B3D" w:rsidRPr="007C379A">
        <w:rPr>
          <w:sz w:val="16"/>
          <w:szCs w:val="16"/>
        </w:rPr>
        <w:t>Смех и юмор должны нести положительные</w:t>
      </w:r>
      <w:r w:rsidR="00E16B47" w:rsidRPr="007C379A">
        <w:rPr>
          <w:sz w:val="16"/>
          <w:szCs w:val="16"/>
        </w:rPr>
        <w:t xml:space="preserve"> эмоции для любого человека.</w:t>
      </w:r>
      <w:r w:rsidRPr="007C379A">
        <w:rPr>
          <w:sz w:val="16"/>
          <w:szCs w:val="16"/>
        </w:rPr>
        <w:t xml:space="preserve"> </w:t>
      </w:r>
      <w:r w:rsidR="00BF7BD4" w:rsidRPr="007C379A">
        <w:rPr>
          <w:sz w:val="16"/>
          <w:szCs w:val="16"/>
        </w:rPr>
        <w:t xml:space="preserve">На примере уроков литературы я </w:t>
      </w:r>
      <w:r w:rsidR="00F35A48" w:rsidRPr="007C379A">
        <w:rPr>
          <w:sz w:val="16"/>
          <w:szCs w:val="16"/>
        </w:rPr>
        <w:t xml:space="preserve">дам небольшой анализ </w:t>
      </w:r>
      <w:r w:rsidR="00A952B6" w:rsidRPr="007C379A">
        <w:rPr>
          <w:sz w:val="16"/>
          <w:szCs w:val="16"/>
        </w:rPr>
        <w:t>юмористическим литературным</w:t>
      </w:r>
      <w:r w:rsidR="00F35A48" w:rsidRPr="007C379A">
        <w:rPr>
          <w:sz w:val="16"/>
          <w:szCs w:val="16"/>
        </w:rPr>
        <w:t xml:space="preserve"> произведениям</w:t>
      </w:r>
      <w:r w:rsidR="00863ECF" w:rsidRPr="007C379A">
        <w:rPr>
          <w:sz w:val="16"/>
          <w:szCs w:val="16"/>
        </w:rPr>
        <w:t>, где можно с ребятами посмеяться</w:t>
      </w:r>
      <w:r w:rsidR="00BD344B" w:rsidRPr="007C379A">
        <w:rPr>
          <w:sz w:val="16"/>
          <w:szCs w:val="16"/>
        </w:rPr>
        <w:t xml:space="preserve"> над героями, таким образом усилить желание читать и анализировать</w:t>
      </w:r>
      <w:r w:rsidR="009A5BFC" w:rsidRPr="007C379A">
        <w:rPr>
          <w:sz w:val="16"/>
          <w:szCs w:val="16"/>
        </w:rPr>
        <w:t>, делать определённые выводы.</w:t>
      </w:r>
    </w:p>
    <w:p w:rsidR="00563B11" w:rsidRPr="007C379A" w:rsidRDefault="00563B11" w:rsidP="00DC39B8">
      <w:pPr>
        <w:spacing w:line="360" w:lineRule="auto"/>
        <w:ind w:firstLine="708"/>
        <w:jc w:val="both"/>
        <w:rPr>
          <w:sz w:val="16"/>
          <w:szCs w:val="16"/>
        </w:rPr>
      </w:pPr>
      <w:r w:rsidRPr="007C379A">
        <w:rPr>
          <w:sz w:val="16"/>
          <w:szCs w:val="16"/>
        </w:rPr>
        <w:t xml:space="preserve">Юмор – один из видов комического. Только эпоха Возрождения, поставившая в центр мироздания человеческую личность, по-настоящему открыла стихию юмора, отправив путешествовать по дорогам с </w:t>
      </w:r>
      <w:r w:rsidR="003D2D29" w:rsidRPr="007C379A">
        <w:rPr>
          <w:sz w:val="16"/>
          <w:szCs w:val="16"/>
        </w:rPr>
        <w:t>Испании комических чудаков – Дон Кихота и Санчо Пансу. Чудак, эксцентрик, человек, нарушающий своим поведением привычный уклад, остается излюбленным, хотя и не единственным, героем юмористической литературы до наших дней.</w:t>
      </w:r>
    </w:p>
    <w:p w:rsidR="003D2D29" w:rsidRPr="007C379A" w:rsidRDefault="003D2D29" w:rsidP="00DC39B8">
      <w:pPr>
        <w:spacing w:line="360" w:lineRule="auto"/>
        <w:ind w:firstLine="708"/>
        <w:jc w:val="both"/>
        <w:rPr>
          <w:sz w:val="16"/>
          <w:szCs w:val="16"/>
        </w:rPr>
      </w:pPr>
      <w:r w:rsidRPr="007C379A">
        <w:rPr>
          <w:sz w:val="16"/>
          <w:szCs w:val="16"/>
        </w:rPr>
        <w:t>Как и другие формы комического, юмор живет противоречием между видимым и сущим, он учит идти вглубь, недовольствуясь очевидным и поверхностным. В его власти равно развенчать и возвеличить. В сумасбр</w:t>
      </w:r>
      <w:r w:rsidR="002E32AF" w:rsidRPr="007C379A">
        <w:rPr>
          <w:sz w:val="16"/>
          <w:szCs w:val="16"/>
        </w:rPr>
        <w:t>одных выходках Дон Кихота писатель</w:t>
      </w:r>
      <w:r w:rsidRPr="007C379A">
        <w:rPr>
          <w:sz w:val="16"/>
          <w:szCs w:val="16"/>
        </w:rPr>
        <w:t xml:space="preserve"> – юморист угадывает дух подлинного подвига, так же как и Н.В.Гоголь в жалкой страсти Акакия Акакиевича к шинели – высокую мечту о жизни, достойной человека. Но функция юмора сводится к «снятию маски» лишь тогда, когда он выполняет своего рода подсобную работу, служа орудием сатиры или средством иносказания. Сказочный Иванушка – дурачок, скинув шутовской наряд и превратившись в прекрасного принца, покидает область юмора, точно так же как щедринский </w:t>
      </w:r>
      <w:r w:rsidR="00D051F6" w:rsidRPr="007C379A">
        <w:rPr>
          <w:sz w:val="16"/>
          <w:szCs w:val="16"/>
        </w:rPr>
        <w:t>Угрюм-Бурчеев</w:t>
      </w:r>
      <w:r w:rsidRPr="007C379A">
        <w:rPr>
          <w:sz w:val="16"/>
          <w:szCs w:val="16"/>
        </w:rPr>
        <w:t xml:space="preserve">, окончательно разоблаченный сатириком. </w:t>
      </w:r>
      <w:r w:rsidR="00DA4FB4" w:rsidRPr="007C379A">
        <w:rPr>
          <w:sz w:val="16"/>
          <w:szCs w:val="16"/>
        </w:rPr>
        <w:t>В собственной сере юмор не отвергает «видимое» ради «сущего», но нередко меняет их местами. Для него равно важны обе эти стороны явления в их резком несовпадении, нерасторжимой взаимосвязи. Дон Кихот возвращается домой и на смертном одре излечивается от стремления к подвигам, тень Акакия Акакиевича срывает шинели с прохожих, на смену Хлестакову приходит грозный «чиновник по особым поручениям».</w:t>
      </w:r>
      <w:r w:rsidR="009D2E9C" w:rsidRPr="007C379A">
        <w:rPr>
          <w:sz w:val="16"/>
          <w:szCs w:val="16"/>
        </w:rPr>
        <w:t xml:space="preserve"> </w:t>
      </w:r>
      <w:r w:rsidR="00DA4FB4" w:rsidRPr="007C379A">
        <w:rPr>
          <w:sz w:val="16"/>
          <w:szCs w:val="16"/>
        </w:rPr>
        <w:t xml:space="preserve">Итог юмористического произведения всегда неоднозначен, допускает взаимоисключающие истолкования и продолжения. Найдя комическую сторону в серьезном предмете, юморист усугубляет этот взгляд до тех пор, пока нарастание комизма не побуждает его искать серьезную сторону в комическом предмете, и т.д. По сути дела, этот процесс бесконечен, и потому юмористическое суждение никогда не может быть окончательным. </w:t>
      </w:r>
    </w:p>
    <w:p w:rsidR="00DA4FB4" w:rsidRPr="007C379A" w:rsidRDefault="00DA4FB4" w:rsidP="00DC39B8">
      <w:pPr>
        <w:spacing w:line="360" w:lineRule="auto"/>
        <w:ind w:firstLine="708"/>
        <w:jc w:val="both"/>
        <w:rPr>
          <w:sz w:val="16"/>
          <w:szCs w:val="16"/>
        </w:rPr>
      </w:pPr>
      <w:r w:rsidRPr="007C379A">
        <w:rPr>
          <w:sz w:val="16"/>
          <w:szCs w:val="16"/>
        </w:rPr>
        <w:t>Художественным воплощением этой вечной игры между «</w:t>
      </w:r>
      <w:r w:rsidR="00C67146" w:rsidRPr="007C379A">
        <w:rPr>
          <w:sz w:val="16"/>
          <w:szCs w:val="16"/>
        </w:rPr>
        <w:t>в</w:t>
      </w:r>
      <w:r w:rsidRPr="007C379A">
        <w:rPr>
          <w:sz w:val="16"/>
          <w:szCs w:val="16"/>
        </w:rPr>
        <w:t>идимым»</w:t>
      </w:r>
      <w:r w:rsidR="00C67146" w:rsidRPr="007C379A">
        <w:rPr>
          <w:sz w:val="16"/>
          <w:szCs w:val="16"/>
        </w:rPr>
        <w:t xml:space="preserve"> и «сущим» часто становится контраст между внешней непритязательностью, маловажностью юмористического произведения и его внутренней духовной значимостью. В юморе М.Сервантесе и Л.Стерна Н.В.Гоголя и Ч.Диккенса, Л.Кэрролла Э.Лира позднейшие поколения находили такие глубины, о которых, возможно, и не помышляли сами писатели. Вместе с тем чересчур серьезное прочтение юмористической книги обедняет ее не меньше, чем прочтение чисто смеховое. Видеть в «Дон Кихоте» только трагедию также однобоко, как видеть в нем только пародию.  Читая «</w:t>
      </w:r>
      <w:r w:rsidR="001620A4" w:rsidRPr="007C379A">
        <w:rPr>
          <w:sz w:val="16"/>
          <w:szCs w:val="16"/>
        </w:rPr>
        <w:t>Нос</w:t>
      </w:r>
      <w:r w:rsidR="00C67146" w:rsidRPr="007C379A">
        <w:rPr>
          <w:sz w:val="16"/>
          <w:szCs w:val="16"/>
        </w:rPr>
        <w:t>»</w:t>
      </w:r>
      <w:r w:rsidR="001620A4" w:rsidRPr="007C379A">
        <w:rPr>
          <w:sz w:val="16"/>
          <w:szCs w:val="16"/>
        </w:rPr>
        <w:t xml:space="preserve">, нельзя забывать ни того, что это философская повесть, ни того, что это забавный анекдот. </w:t>
      </w:r>
    </w:p>
    <w:p w:rsidR="001620A4" w:rsidRPr="007C379A" w:rsidRDefault="001620A4" w:rsidP="00DC39B8">
      <w:pPr>
        <w:spacing w:line="360" w:lineRule="auto"/>
        <w:ind w:firstLine="708"/>
        <w:jc w:val="both"/>
        <w:rPr>
          <w:sz w:val="16"/>
          <w:szCs w:val="16"/>
        </w:rPr>
      </w:pPr>
      <w:r w:rsidRPr="007C379A">
        <w:rPr>
          <w:sz w:val="16"/>
          <w:szCs w:val="16"/>
        </w:rPr>
        <w:t>«Больше ничего не выжмешь из рассказа моего», - дерзко заканчивает А.С.Пушкин свою исполненную юмора поэму «Домик в Коломне». Отстаивая права писателя говорить о «пустяках», быть порою непоследовательным и нелогичным, он, по существу, утверждает принцип духовной свободы личности. Юмор освобождает от стереотипов, от власти заранее готовых схем мышления и поведения. Отсюда та ни с чем не сравнимая роль, которую играют в юморе странность, эксцентрическая игра словами и предметами.</w:t>
      </w:r>
    </w:p>
    <w:p w:rsidR="001620A4" w:rsidRPr="007C379A" w:rsidRDefault="001620A4" w:rsidP="00DC39B8">
      <w:pPr>
        <w:spacing w:line="360" w:lineRule="auto"/>
        <w:ind w:firstLine="708"/>
        <w:jc w:val="both"/>
        <w:rPr>
          <w:i/>
          <w:sz w:val="16"/>
          <w:szCs w:val="16"/>
        </w:rPr>
      </w:pPr>
      <w:r w:rsidRPr="007C379A">
        <w:rPr>
          <w:i/>
          <w:sz w:val="16"/>
          <w:szCs w:val="16"/>
        </w:rPr>
        <w:t>Пожилой господин из Акосты</w:t>
      </w:r>
    </w:p>
    <w:p w:rsidR="001620A4" w:rsidRPr="007C379A" w:rsidRDefault="001620A4" w:rsidP="00DC39B8">
      <w:pPr>
        <w:spacing w:line="360" w:lineRule="auto"/>
        <w:ind w:firstLine="708"/>
        <w:jc w:val="both"/>
        <w:rPr>
          <w:i/>
          <w:sz w:val="16"/>
          <w:szCs w:val="16"/>
        </w:rPr>
      </w:pPr>
      <w:r w:rsidRPr="007C379A">
        <w:rPr>
          <w:i/>
          <w:sz w:val="16"/>
          <w:szCs w:val="16"/>
        </w:rPr>
        <w:t>Приобрел восемьсот девяносто</w:t>
      </w:r>
    </w:p>
    <w:p w:rsidR="001620A4" w:rsidRPr="007C379A" w:rsidRDefault="001620A4" w:rsidP="00DC39B8">
      <w:pPr>
        <w:spacing w:line="360" w:lineRule="auto"/>
        <w:ind w:firstLine="708"/>
        <w:jc w:val="both"/>
        <w:rPr>
          <w:i/>
          <w:sz w:val="16"/>
          <w:szCs w:val="16"/>
        </w:rPr>
      </w:pPr>
      <w:r w:rsidRPr="007C379A">
        <w:rPr>
          <w:i/>
          <w:sz w:val="16"/>
          <w:szCs w:val="16"/>
        </w:rPr>
        <w:t>Яблок и апельсинов</w:t>
      </w:r>
    </w:p>
    <w:p w:rsidR="001620A4" w:rsidRPr="007C379A" w:rsidRDefault="001620A4" w:rsidP="00DC39B8">
      <w:pPr>
        <w:spacing w:line="360" w:lineRule="auto"/>
        <w:ind w:firstLine="708"/>
        <w:jc w:val="both"/>
        <w:rPr>
          <w:i/>
          <w:sz w:val="16"/>
          <w:szCs w:val="16"/>
        </w:rPr>
      </w:pPr>
      <w:r w:rsidRPr="007C379A">
        <w:rPr>
          <w:i/>
          <w:sz w:val="16"/>
          <w:szCs w:val="16"/>
        </w:rPr>
        <w:t>И швырял со всей силы</w:t>
      </w:r>
    </w:p>
    <w:p w:rsidR="001620A4" w:rsidRPr="007C379A" w:rsidRDefault="001620A4" w:rsidP="00DC39B8">
      <w:pPr>
        <w:spacing w:line="360" w:lineRule="auto"/>
        <w:ind w:firstLine="708"/>
        <w:jc w:val="both"/>
        <w:rPr>
          <w:i/>
          <w:sz w:val="16"/>
          <w:szCs w:val="16"/>
        </w:rPr>
      </w:pPr>
      <w:r w:rsidRPr="007C379A">
        <w:rPr>
          <w:i/>
          <w:sz w:val="16"/>
          <w:szCs w:val="16"/>
        </w:rPr>
        <w:t>Их в своих земляков из Акосты.</w:t>
      </w:r>
    </w:p>
    <w:p w:rsidR="001620A4" w:rsidRPr="007C379A" w:rsidRDefault="001620A4" w:rsidP="00DC39B8">
      <w:pPr>
        <w:spacing w:line="360" w:lineRule="auto"/>
        <w:ind w:firstLine="708"/>
        <w:jc w:val="both"/>
        <w:rPr>
          <w:sz w:val="16"/>
          <w:szCs w:val="16"/>
        </w:rPr>
      </w:pPr>
      <w:r w:rsidRPr="007C379A">
        <w:rPr>
          <w:sz w:val="16"/>
          <w:szCs w:val="16"/>
        </w:rPr>
        <w:t>Этот стишок принадлежит английскому поэту</w:t>
      </w:r>
      <w:r w:rsidR="00363D8C" w:rsidRPr="007C379A">
        <w:rPr>
          <w:sz w:val="16"/>
          <w:szCs w:val="16"/>
        </w:rPr>
        <w:t xml:space="preserve"> Э.Лиру, родоначальнику так называемой литературы нонсенса, или бессмыслицы.  Почему пожилой господин из Акосты нашел фруктам столь не обычное применение?  Хотел ли он угостить земляков или ушибить их? Скорее всего, и то и другое. Автор не стремится убедить нас, что его герой – человек, «приятный во всех отношения», </w:t>
      </w:r>
      <w:r w:rsidR="00255A87" w:rsidRPr="007C379A">
        <w:rPr>
          <w:sz w:val="16"/>
          <w:szCs w:val="16"/>
        </w:rPr>
        <w:t>но,</w:t>
      </w:r>
      <w:r w:rsidR="00363D8C" w:rsidRPr="007C379A">
        <w:rPr>
          <w:sz w:val="16"/>
          <w:szCs w:val="16"/>
        </w:rPr>
        <w:t xml:space="preserve"> во всяком </w:t>
      </w:r>
      <w:r w:rsidR="00255A87" w:rsidRPr="007C379A">
        <w:rPr>
          <w:sz w:val="16"/>
          <w:szCs w:val="16"/>
        </w:rPr>
        <w:t>случае,</w:t>
      </w:r>
      <w:r w:rsidR="00363D8C" w:rsidRPr="007C379A">
        <w:rPr>
          <w:sz w:val="16"/>
          <w:szCs w:val="16"/>
        </w:rPr>
        <w:t xml:space="preserve"> эта личность яркая и неординарная. </w:t>
      </w:r>
    </w:p>
    <w:p w:rsidR="001D5180" w:rsidRPr="007C379A" w:rsidRDefault="00363D8C" w:rsidP="00DC39B8">
      <w:pPr>
        <w:spacing w:line="360" w:lineRule="auto"/>
        <w:ind w:firstLine="708"/>
        <w:jc w:val="both"/>
        <w:rPr>
          <w:sz w:val="16"/>
          <w:szCs w:val="16"/>
        </w:rPr>
      </w:pPr>
      <w:r w:rsidRPr="007C379A">
        <w:rPr>
          <w:sz w:val="16"/>
          <w:szCs w:val="16"/>
        </w:rPr>
        <w:t xml:space="preserve">Именно таковы свойства юмора. Неожиданности, которые он нам преподносит, далеко не всегда радуют. Порой они даже озадачивают. Но без них жизнь была бы скучнее. </w:t>
      </w:r>
    </w:p>
    <w:p w:rsidR="001D5180" w:rsidRPr="007C379A" w:rsidRDefault="001D5180" w:rsidP="00DC39B8">
      <w:pPr>
        <w:spacing w:line="360" w:lineRule="auto"/>
        <w:ind w:firstLine="708"/>
        <w:jc w:val="both"/>
        <w:rPr>
          <w:sz w:val="16"/>
          <w:szCs w:val="16"/>
        </w:rPr>
      </w:pPr>
      <w:r w:rsidRPr="007C379A">
        <w:rPr>
          <w:sz w:val="16"/>
          <w:szCs w:val="16"/>
        </w:rPr>
        <w:t xml:space="preserve">Свойство всего живого – стремиться к разнообразию. Косность и автоматизм в живом существе всегда смешны. Поэтому забавны куклы, изображающие животных или людей. Комичны </w:t>
      </w:r>
      <w:r w:rsidR="0060459D" w:rsidRPr="007C379A">
        <w:rPr>
          <w:sz w:val="16"/>
          <w:szCs w:val="16"/>
        </w:rPr>
        <w:t>чересчур</w:t>
      </w:r>
      <w:r w:rsidRPr="007C379A">
        <w:rPr>
          <w:sz w:val="16"/>
          <w:szCs w:val="16"/>
        </w:rPr>
        <w:t xml:space="preserve"> схожие люди, например Бобчинский и Добчинский из гоголевского «Ревизора», </w:t>
      </w:r>
      <w:r w:rsidR="00172104" w:rsidRPr="007C379A">
        <w:rPr>
          <w:sz w:val="16"/>
          <w:szCs w:val="16"/>
        </w:rPr>
        <w:t>«оба низенькие, коротенькие, очень любопытные, чрезвычайно похожи друг на друга…». Словно эти персонажи были  произведены на свет какой-то машиной людей, как одинаковые детали.</w:t>
      </w:r>
    </w:p>
    <w:p w:rsidR="00172104" w:rsidRPr="007C379A" w:rsidRDefault="00172104" w:rsidP="00DC39B8">
      <w:pPr>
        <w:spacing w:line="360" w:lineRule="auto"/>
        <w:ind w:firstLine="708"/>
        <w:jc w:val="both"/>
        <w:rPr>
          <w:sz w:val="16"/>
          <w:szCs w:val="16"/>
        </w:rPr>
      </w:pPr>
      <w:r w:rsidRPr="007C379A">
        <w:rPr>
          <w:sz w:val="16"/>
          <w:szCs w:val="16"/>
        </w:rPr>
        <w:t>Человеку свойственно сопротивляться монотонной повседневности. Не случайно у многих народов существует обычай первого апреля розыгрывать родных и знакомых. В этот день, отступая от принятых норм поведения, не зазорно обмануть или разыграть знакомого и незнакомого.</w:t>
      </w:r>
      <w:r w:rsidR="00B33D1F" w:rsidRPr="007C379A">
        <w:rPr>
          <w:sz w:val="16"/>
          <w:szCs w:val="16"/>
        </w:rPr>
        <w:t xml:space="preserve"> Никто не осудит такой поступок, разумеется, при условии, что обман или розыгрыш не причиняют никакого зла. Безвредность – вообще важная черта комического. Ещё древнегреческий мыслитель Аристотель писал, что «смешное – это некоторая ошибка и безобразие, никому не причиняющее страдания и ни для кого не пагубное».</w:t>
      </w:r>
    </w:p>
    <w:p w:rsidR="00AE1274" w:rsidRPr="007C379A" w:rsidRDefault="00B33D1F" w:rsidP="00DC39B8">
      <w:pPr>
        <w:spacing w:line="360" w:lineRule="auto"/>
        <w:ind w:firstLine="708"/>
        <w:jc w:val="both"/>
        <w:rPr>
          <w:sz w:val="16"/>
          <w:szCs w:val="16"/>
        </w:rPr>
      </w:pPr>
      <w:r w:rsidRPr="007C379A">
        <w:rPr>
          <w:sz w:val="16"/>
          <w:szCs w:val="16"/>
        </w:rPr>
        <w:t xml:space="preserve">Различные определения смеха </w:t>
      </w:r>
      <w:r w:rsidR="00AE1274" w:rsidRPr="007C379A">
        <w:rPr>
          <w:sz w:val="16"/>
          <w:szCs w:val="16"/>
        </w:rPr>
        <w:t>не противоречат одно другому, а скорее дополняют друг друга. И это не удивительно. Область комического велика, необозрима; попадая в эту область, человек открывает всё новые и новые её черты.</w:t>
      </w:r>
    </w:p>
    <w:p w:rsidR="00AE1274" w:rsidRPr="007C379A" w:rsidRDefault="00571397" w:rsidP="00DC39B8">
      <w:pPr>
        <w:spacing w:line="360" w:lineRule="auto"/>
        <w:ind w:firstLine="708"/>
        <w:jc w:val="both"/>
        <w:rPr>
          <w:sz w:val="16"/>
          <w:szCs w:val="16"/>
        </w:rPr>
      </w:pPr>
      <w:r w:rsidRPr="007C379A">
        <w:rPr>
          <w:sz w:val="16"/>
          <w:szCs w:val="16"/>
        </w:rPr>
        <w:t xml:space="preserve">Юмор </w:t>
      </w:r>
      <w:r w:rsidR="00AE1274" w:rsidRPr="007C379A">
        <w:rPr>
          <w:sz w:val="16"/>
          <w:szCs w:val="16"/>
        </w:rPr>
        <w:t>бывает разный: добродушный, лёгкий, мрачный, злой, злорадный, мстительный.</w:t>
      </w:r>
    </w:p>
    <w:p w:rsidR="00447751" w:rsidRPr="007C379A" w:rsidRDefault="00447751" w:rsidP="00DC39B8">
      <w:pPr>
        <w:spacing w:line="360" w:lineRule="auto"/>
        <w:ind w:firstLine="708"/>
        <w:jc w:val="both"/>
        <w:rPr>
          <w:sz w:val="16"/>
          <w:szCs w:val="16"/>
        </w:rPr>
      </w:pPr>
      <w:r w:rsidRPr="007C379A">
        <w:rPr>
          <w:sz w:val="16"/>
          <w:szCs w:val="16"/>
        </w:rPr>
        <w:t>ОТ ВЕСЁЛОГО К ПЕЧАЛЬНОМУ.</w:t>
      </w:r>
    </w:p>
    <w:p w:rsidR="00447751" w:rsidRPr="007C379A" w:rsidRDefault="00447751" w:rsidP="00DC39B8">
      <w:pPr>
        <w:spacing w:line="360" w:lineRule="auto"/>
        <w:ind w:firstLine="708"/>
        <w:jc w:val="both"/>
        <w:rPr>
          <w:sz w:val="16"/>
          <w:szCs w:val="16"/>
        </w:rPr>
      </w:pPr>
      <w:r w:rsidRPr="007C379A">
        <w:rPr>
          <w:sz w:val="16"/>
          <w:szCs w:val="16"/>
        </w:rPr>
        <w:t>В третьей главе поэмы Гоголя «Мёртвые души» рассказывается о коробочке – одной «из тех матушек, небольших помещиц, которые плачутся на неурожаи, убытки…</w:t>
      </w:r>
      <w:r w:rsidR="00965D85" w:rsidRPr="007C379A">
        <w:rPr>
          <w:sz w:val="16"/>
          <w:szCs w:val="16"/>
        </w:rPr>
        <w:t>а между тем набирают понемногу деньжонки… в мешочки, размещенные по ящикам комода</w:t>
      </w:r>
      <w:r w:rsidRPr="007C379A">
        <w:rPr>
          <w:sz w:val="16"/>
          <w:szCs w:val="16"/>
        </w:rPr>
        <w:t>»</w:t>
      </w:r>
      <w:r w:rsidR="00965D85" w:rsidRPr="007C379A">
        <w:rPr>
          <w:sz w:val="16"/>
          <w:szCs w:val="16"/>
        </w:rPr>
        <w:t>. Одна смешная подробность следует за другой, а потом вдруг автор резко меняет тон: «Но зачем так долго  заниматься Коробочкой?.. Не то на свете дивно устроено: весёлое мигом обратится в печальное, если только долго застоишься перед ним, и тогда Бог знает что взбредёт в голову. Может быть</w:t>
      </w:r>
      <w:r w:rsidR="000C186F" w:rsidRPr="007C379A">
        <w:rPr>
          <w:sz w:val="16"/>
          <w:szCs w:val="16"/>
        </w:rPr>
        <w:t>, станешь даже думать: да полно, точно ли Коробочка стоит так низко на бесконечной лестнице человеческого совершенствования? Точно ли так велика пропасть, отделяющая её от сестры её, недосягаемо ограждённой стенами аристократического дома?..</w:t>
      </w:r>
      <w:r w:rsidR="00965D85" w:rsidRPr="007C379A">
        <w:rPr>
          <w:sz w:val="16"/>
          <w:szCs w:val="16"/>
        </w:rPr>
        <w:t>»</w:t>
      </w:r>
      <w:r w:rsidR="000C186F" w:rsidRPr="007C379A">
        <w:rPr>
          <w:sz w:val="16"/>
          <w:szCs w:val="16"/>
        </w:rPr>
        <w:t>.</w:t>
      </w:r>
    </w:p>
    <w:p w:rsidR="003E0C76" w:rsidRPr="007C379A" w:rsidRDefault="000C186F" w:rsidP="00DC39B8">
      <w:pPr>
        <w:spacing w:line="360" w:lineRule="auto"/>
        <w:ind w:firstLine="708"/>
        <w:jc w:val="both"/>
        <w:rPr>
          <w:sz w:val="16"/>
          <w:szCs w:val="16"/>
        </w:rPr>
      </w:pPr>
      <w:r w:rsidRPr="007C379A">
        <w:rPr>
          <w:sz w:val="16"/>
          <w:szCs w:val="16"/>
        </w:rPr>
        <w:t>«Весёлое» обращается «в печальное», когда становится ясно, что «ду</w:t>
      </w:r>
      <w:r w:rsidR="00C34F96" w:rsidRPr="007C379A">
        <w:rPr>
          <w:sz w:val="16"/>
          <w:szCs w:val="16"/>
        </w:rPr>
        <w:t>бинноголовая</w:t>
      </w:r>
      <w:r w:rsidRPr="007C379A">
        <w:rPr>
          <w:sz w:val="16"/>
          <w:szCs w:val="16"/>
        </w:rPr>
        <w:t>»</w:t>
      </w:r>
      <w:r w:rsidR="00C34F96" w:rsidRPr="007C379A">
        <w:rPr>
          <w:sz w:val="16"/>
          <w:szCs w:val="16"/>
        </w:rPr>
        <w:t xml:space="preserve"> Коробочка не досадное исключение, что таких, как она, можно встретить везде, что, наконец, и в читателе есть много общего с теми, над кем он смеётся. Понимание сложности и многосторонности жизни – отличительная черта юмора. По выражению английского писателя Уильяма Теккерея, юмор – это «соединение остроты с любовью». Юмор неразлучен с ощущением горечи, трагизма. </w:t>
      </w:r>
      <w:r w:rsidR="003E0C76" w:rsidRPr="007C379A">
        <w:rPr>
          <w:sz w:val="16"/>
          <w:szCs w:val="16"/>
        </w:rPr>
        <w:t xml:space="preserve">Как заметил  русский критик Н.И.Надеждин по поводу другого гоголевского произведения, «Ревизора», «ошибаются те, которые думают, что эта комедия смешна, и только. Да, она смешна, </w:t>
      </w:r>
      <w:r w:rsidR="0060459D" w:rsidRPr="007C379A">
        <w:rPr>
          <w:sz w:val="16"/>
          <w:szCs w:val="16"/>
        </w:rPr>
        <w:t>так</w:t>
      </w:r>
      <w:r w:rsidR="003E0C76" w:rsidRPr="007C379A">
        <w:rPr>
          <w:sz w:val="16"/>
          <w:szCs w:val="16"/>
        </w:rPr>
        <w:t xml:space="preserve"> сказать, снаружи, но внутри это</w:t>
      </w:r>
      <w:r w:rsidR="0060459D" w:rsidRPr="007C379A">
        <w:rPr>
          <w:sz w:val="16"/>
          <w:szCs w:val="16"/>
        </w:rPr>
        <w:t xml:space="preserve"> </w:t>
      </w:r>
      <w:r w:rsidR="003E0C76" w:rsidRPr="007C379A">
        <w:rPr>
          <w:sz w:val="16"/>
          <w:szCs w:val="16"/>
        </w:rPr>
        <w:t>горе</w:t>
      </w:r>
      <w:r w:rsidR="0060459D" w:rsidRPr="007C379A">
        <w:rPr>
          <w:sz w:val="16"/>
          <w:szCs w:val="16"/>
        </w:rPr>
        <w:t xml:space="preserve"> </w:t>
      </w:r>
      <w:r w:rsidR="003E0C76" w:rsidRPr="007C379A">
        <w:rPr>
          <w:sz w:val="16"/>
          <w:szCs w:val="16"/>
        </w:rPr>
        <w:t>-</w:t>
      </w:r>
      <w:r w:rsidR="0060459D" w:rsidRPr="007C379A">
        <w:rPr>
          <w:sz w:val="16"/>
          <w:szCs w:val="16"/>
        </w:rPr>
        <w:t xml:space="preserve"> </w:t>
      </w:r>
      <w:r w:rsidR="003E0C76" w:rsidRPr="007C379A">
        <w:rPr>
          <w:sz w:val="16"/>
          <w:szCs w:val="16"/>
        </w:rPr>
        <w:t>гореваньице, лыком подпоясано, мочалами испутано».</w:t>
      </w:r>
    </w:p>
    <w:p w:rsidR="003E0C76" w:rsidRPr="007C379A" w:rsidRDefault="003E0C76" w:rsidP="00DC39B8">
      <w:pPr>
        <w:spacing w:line="360" w:lineRule="auto"/>
        <w:ind w:firstLine="708"/>
        <w:jc w:val="both"/>
        <w:rPr>
          <w:sz w:val="16"/>
          <w:szCs w:val="16"/>
        </w:rPr>
      </w:pPr>
      <w:r w:rsidRPr="007C379A">
        <w:rPr>
          <w:sz w:val="16"/>
          <w:szCs w:val="16"/>
        </w:rPr>
        <w:t>Конечно, и об «Истории</w:t>
      </w:r>
      <w:r w:rsidR="0072315B" w:rsidRPr="007C379A">
        <w:rPr>
          <w:sz w:val="16"/>
          <w:szCs w:val="16"/>
        </w:rPr>
        <w:t xml:space="preserve"> одного города» нельзя сказать, что она «смешна и только». Сполна ощущается её трагизм. Вообще, отделить чисто сатирические произведения от юмористических очень трудно. Обычно только в произведениях малого жанра удаётся до конца выдержать тон негодования и презрительной насмешки. Чем крупнее произведение, чем дольше, как говорил </w:t>
      </w:r>
      <w:r w:rsidR="0060459D" w:rsidRPr="007C379A">
        <w:rPr>
          <w:sz w:val="16"/>
          <w:szCs w:val="16"/>
        </w:rPr>
        <w:t>Гоголь</w:t>
      </w:r>
      <w:r w:rsidR="0072315B" w:rsidRPr="007C379A">
        <w:rPr>
          <w:sz w:val="16"/>
          <w:szCs w:val="16"/>
        </w:rPr>
        <w:t>, «застоишься»</w:t>
      </w:r>
      <w:r w:rsidR="0060459D" w:rsidRPr="007C379A">
        <w:rPr>
          <w:sz w:val="16"/>
          <w:szCs w:val="16"/>
        </w:rPr>
        <w:t xml:space="preserve"> перед персонажами, тем сложнее и многостороннее переживания и автора, и читателя.</w:t>
      </w:r>
    </w:p>
    <w:p w:rsidR="001D5180" w:rsidRPr="007C379A" w:rsidRDefault="001D5180" w:rsidP="00DC39B8">
      <w:pPr>
        <w:spacing w:line="360" w:lineRule="auto"/>
        <w:ind w:firstLine="708"/>
        <w:jc w:val="both"/>
        <w:rPr>
          <w:sz w:val="16"/>
          <w:szCs w:val="16"/>
        </w:rPr>
      </w:pPr>
    </w:p>
    <w:p w:rsidR="0067702E" w:rsidRPr="007C379A" w:rsidRDefault="0067702E" w:rsidP="00DC39B8">
      <w:pPr>
        <w:spacing w:line="360" w:lineRule="auto"/>
        <w:jc w:val="both"/>
        <w:rPr>
          <w:color w:val="000000"/>
          <w:sz w:val="16"/>
          <w:szCs w:val="16"/>
        </w:rPr>
      </w:pPr>
    </w:p>
    <w:p w:rsidR="0067702E" w:rsidRPr="007C379A" w:rsidRDefault="0067702E" w:rsidP="00DC39B8">
      <w:pPr>
        <w:spacing w:line="360" w:lineRule="auto"/>
        <w:jc w:val="both"/>
        <w:rPr>
          <w:color w:val="000000"/>
          <w:sz w:val="16"/>
          <w:szCs w:val="16"/>
        </w:rPr>
      </w:pPr>
    </w:p>
    <w:p w:rsidR="005014B0" w:rsidRPr="007C379A" w:rsidRDefault="005014B0" w:rsidP="00DC39B8">
      <w:pPr>
        <w:spacing w:line="360" w:lineRule="auto"/>
        <w:jc w:val="both"/>
        <w:rPr>
          <w:color w:val="000000"/>
          <w:sz w:val="16"/>
          <w:szCs w:val="16"/>
        </w:rPr>
      </w:pPr>
    </w:p>
    <w:p w:rsidR="005014B0" w:rsidRPr="007C379A" w:rsidRDefault="005014B0"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217271" w:rsidRPr="007C379A" w:rsidRDefault="00217271" w:rsidP="00DC39B8">
      <w:pPr>
        <w:spacing w:line="360" w:lineRule="auto"/>
        <w:jc w:val="both"/>
        <w:rPr>
          <w:color w:val="000000"/>
          <w:sz w:val="16"/>
          <w:szCs w:val="16"/>
        </w:rPr>
      </w:pPr>
    </w:p>
    <w:p w:rsidR="009D3DBD" w:rsidRPr="007C379A" w:rsidRDefault="009D3DBD" w:rsidP="00DC39B8">
      <w:pPr>
        <w:spacing w:line="360" w:lineRule="auto"/>
        <w:jc w:val="center"/>
        <w:rPr>
          <w:b/>
          <w:sz w:val="16"/>
          <w:szCs w:val="16"/>
        </w:rPr>
      </w:pPr>
      <w:r w:rsidRPr="007C379A">
        <w:rPr>
          <w:b/>
          <w:sz w:val="16"/>
          <w:szCs w:val="16"/>
        </w:rPr>
        <w:t>ЗАКЛЮЧЕНИЕ</w:t>
      </w:r>
      <w:r w:rsidR="00CB5095" w:rsidRPr="007C379A">
        <w:rPr>
          <w:b/>
          <w:sz w:val="16"/>
          <w:szCs w:val="16"/>
        </w:rPr>
        <w:t>.</w:t>
      </w:r>
    </w:p>
    <w:p w:rsidR="00D37A8D" w:rsidRPr="007C379A" w:rsidRDefault="00CB5095" w:rsidP="00DC39B8">
      <w:pPr>
        <w:spacing w:line="360" w:lineRule="auto"/>
        <w:jc w:val="both"/>
        <w:rPr>
          <w:sz w:val="16"/>
          <w:szCs w:val="16"/>
        </w:rPr>
      </w:pPr>
      <w:r w:rsidRPr="007C379A">
        <w:rPr>
          <w:sz w:val="16"/>
          <w:szCs w:val="16"/>
        </w:rPr>
        <w:tab/>
      </w:r>
      <w:r w:rsidR="005A0251" w:rsidRPr="007C379A">
        <w:rPr>
          <w:sz w:val="16"/>
          <w:szCs w:val="16"/>
        </w:rPr>
        <w:t>Э</w:t>
      </w:r>
      <w:r w:rsidRPr="007C379A">
        <w:rPr>
          <w:sz w:val="16"/>
          <w:szCs w:val="16"/>
        </w:rPr>
        <w:t>моциональный аспект комического соприкасается с чувством юмора</w:t>
      </w:r>
      <w:r w:rsidR="009177C2" w:rsidRPr="007C379A">
        <w:rPr>
          <w:sz w:val="16"/>
          <w:szCs w:val="16"/>
        </w:rPr>
        <w:t>.</w:t>
      </w:r>
      <w:r w:rsidR="0084716D" w:rsidRPr="007C379A">
        <w:rPr>
          <w:sz w:val="16"/>
          <w:szCs w:val="16"/>
        </w:rPr>
        <w:t xml:space="preserve"> Одним из главных предназначений юмора является веселье, доставление радости, рождение смеха. Он может быть средством нападения, средством установки контакта и передачи информации, воспитателем, стремящимся донести до воспринимающего субъекта «вечные истины, нормы».</w:t>
      </w:r>
      <w:r w:rsidR="00A60774" w:rsidRPr="007C379A">
        <w:rPr>
          <w:sz w:val="16"/>
          <w:szCs w:val="16"/>
        </w:rPr>
        <w:t xml:space="preserve"> Чувство юмора обычно проявляется в умении отыскать смешную</w:t>
      </w:r>
      <w:r w:rsidR="005A03D1" w:rsidRPr="007C379A">
        <w:rPr>
          <w:sz w:val="16"/>
          <w:szCs w:val="16"/>
        </w:rPr>
        <w:t xml:space="preserve"> чёрточку в ситуациях, где, казалось бы, нет ничего смешного. Отличительной чертой юмора является способность посмеяться над собой.</w:t>
      </w:r>
      <w:r w:rsidR="0027310F" w:rsidRPr="007C379A">
        <w:rPr>
          <w:sz w:val="16"/>
          <w:szCs w:val="16"/>
        </w:rPr>
        <w:t xml:space="preserve"> Зачем мы смеёмся друг над другом</w:t>
      </w:r>
      <w:r w:rsidR="003010BA" w:rsidRPr="007C379A">
        <w:rPr>
          <w:sz w:val="16"/>
          <w:szCs w:val="16"/>
        </w:rPr>
        <w:t xml:space="preserve">? </w:t>
      </w:r>
      <w:r w:rsidR="0027310F" w:rsidRPr="007C379A">
        <w:rPr>
          <w:sz w:val="16"/>
          <w:szCs w:val="16"/>
        </w:rPr>
        <w:t>Потому что хотим стать лучше! Смех в чистом виде, смех как эталон - это радостный, веселый смех, характерная особенность и вечный спутник комического.</w:t>
      </w:r>
      <w:r w:rsidR="006468B8" w:rsidRPr="007C379A">
        <w:rPr>
          <w:sz w:val="16"/>
          <w:szCs w:val="16"/>
        </w:rPr>
        <w:t xml:space="preserve"> Юмор</w:t>
      </w:r>
      <w:r w:rsidR="0027310F" w:rsidRPr="007C379A">
        <w:rPr>
          <w:sz w:val="16"/>
          <w:szCs w:val="16"/>
        </w:rPr>
        <w:t xml:space="preserve">, а значит и смех, имеет свои явные преимущества: </w:t>
      </w:r>
    </w:p>
    <w:p w:rsidR="0027310F" w:rsidRPr="007C379A" w:rsidRDefault="0027310F" w:rsidP="00DC39B8">
      <w:pPr>
        <w:spacing w:line="360" w:lineRule="auto"/>
        <w:jc w:val="both"/>
        <w:rPr>
          <w:sz w:val="16"/>
          <w:szCs w:val="16"/>
        </w:rPr>
      </w:pPr>
      <w:r w:rsidRPr="007C379A">
        <w:rPr>
          <w:sz w:val="16"/>
          <w:szCs w:val="16"/>
        </w:rPr>
        <w:t xml:space="preserve">1. Увеличивает способность человека познать и оценить мир. </w:t>
      </w:r>
    </w:p>
    <w:p w:rsidR="005B0CB6" w:rsidRPr="007C379A" w:rsidRDefault="00C06ECE" w:rsidP="00DC39B8">
      <w:pPr>
        <w:spacing w:line="360" w:lineRule="auto"/>
        <w:jc w:val="both"/>
        <w:rPr>
          <w:sz w:val="16"/>
          <w:szCs w:val="16"/>
        </w:rPr>
      </w:pPr>
      <w:r w:rsidRPr="007C379A">
        <w:rPr>
          <w:sz w:val="16"/>
          <w:szCs w:val="16"/>
        </w:rPr>
        <w:t>2. Счастливый человек (смеющийся) гораздо более способен увидеть красоту и добро в природе</w:t>
      </w:r>
      <w:r w:rsidR="00000FF2" w:rsidRPr="007C379A">
        <w:rPr>
          <w:sz w:val="16"/>
          <w:szCs w:val="16"/>
        </w:rPr>
        <w:t xml:space="preserve"> и в человеческой жизни.</w:t>
      </w:r>
    </w:p>
    <w:p w:rsidR="00000FF2" w:rsidRPr="007C379A" w:rsidRDefault="00000FF2" w:rsidP="00DC39B8">
      <w:pPr>
        <w:spacing w:line="360" w:lineRule="auto"/>
        <w:jc w:val="both"/>
        <w:rPr>
          <w:sz w:val="16"/>
          <w:szCs w:val="16"/>
        </w:rPr>
      </w:pPr>
      <w:r w:rsidRPr="007C379A">
        <w:rPr>
          <w:sz w:val="16"/>
          <w:szCs w:val="16"/>
        </w:rPr>
        <w:t>3. Заставляет человека почувствовать, что существуют разнообразные связи</w:t>
      </w:r>
      <w:r w:rsidR="004F65DF" w:rsidRPr="007C379A">
        <w:rPr>
          <w:sz w:val="16"/>
          <w:szCs w:val="16"/>
        </w:rPr>
        <w:t xml:space="preserve"> между ним и миром.</w:t>
      </w:r>
    </w:p>
    <w:p w:rsidR="00DB161D" w:rsidRPr="007C379A" w:rsidRDefault="004F65DF" w:rsidP="00DC39B8">
      <w:pPr>
        <w:spacing w:line="360" w:lineRule="auto"/>
        <w:jc w:val="both"/>
        <w:rPr>
          <w:sz w:val="16"/>
          <w:szCs w:val="16"/>
        </w:rPr>
      </w:pPr>
      <w:r w:rsidRPr="007C379A">
        <w:rPr>
          <w:sz w:val="16"/>
          <w:szCs w:val="16"/>
        </w:rPr>
        <w:t>4. Связана с энергетическим подъёмом</w:t>
      </w:r>
      <w:r w:rsidR="00DC7BAB" w:rsidRPr="007C379A">
        <w:rPr>
          <w:sz w:val="16"/>
          <w:szCs w:val="16"/>
        </w:rPr>
        <w:t>, с ощущением того, что человек больше, чем он есть в обычном состоянии.</w:t>
      </w:r>
      <w:r w:rsidR="007F436A" w:rsidRPr="007C379A">
        <w:rPr>
          <w:sz w:val="16"/>
          <w:szCs w:val="16"/>
        </w:rPr>
        <w:t xml:space="preserve"> </w:t>
      </w:r>
    </w:p>
    <w:p w:rsidR="00135434" w:rsidRPr="007C379A" w:rsidRDefault="00BC0C11" w:rsidP="00DC39B8">
      <w:pPr>
        <w:spacing w:line="360" w:lineRule="auto"/>
        <w:jc w:val="both"/>
        <w:rPr>
          <w:sz w:val="16"/>
          <w:szCs w:val="16"/>
        </w:rPr>
      </w:pPr>
      <w:r w:rsidRPr="007C379A">
        <w:rPr>
          <w:sz w:val="16"/>
          <w:szCs w:val="16"/>
        </w:rPr>
        <w:tab/>
        <w:t>Мною освещена тема</w:t>
      </w:r>
      <w:r w:rsidR="00E32806" w:rsidRPr="007C379A">
        <w:rPr>
          <w:sz w:val="16"/>
          <w:szCs w:val="16"/>
        </w:rPr>
        <w:t xml:space="preserve"> юмора как повышение учебно-воспитательного процесса </w:t>
      </w:r>
      <w:r w:rsidR="00474B3E" w:rsidRPr="007C379A">
        <w:rPr>
          <w:sz w:val="16"/>
          <w:szCs w:val="16"/>
        </w:rPr>
        <w:t>через эмоциональное состояние человека.</w:t>
      </w:r>
      <w:r w:rsidR="009458B4" w:rsidRPr="007C379A">
        <w:rPr>
          <w:sz w:val="16"/>
          <w:szCs w:val="16"/>
        </w:rPr>
        <w:t xml:space="preserve"> При помощи юмора создаётся эмоциональный фон</w:t>
      </w:r>
      <w:r w:rsidR="007A545B" w:rsidRPr="007C379A">
        <w:rPr>
          <w:sz w:val="16"/>
          <w:szCs w:val="16"/>
        </w:rPr>
        <w:t>, снимается напряжение, выстраиваются доверительные доброжелательные отношения между учителем и учени</w:t>
      </w:r>
      <w:r w:rsidR="00C669AE" w:rsidRPr="007C379A">
        <w:rPr>
          <w:sz w:val="16"/>
          <w:szCs w:val="16"/>
        </w:rPr>
        <w:t>ками. Отсюда детям становится легче и интереснее учиться</w:t>
      </w:r>
      <w:r w:rsidR="00E565F3" w:rsidRPr="007C379A">
        <w:rPr>
          <w:sz w:val="16"/>
          <w:szCs w:val="16"/>
        </w:rPr>
        <w:t xml:space="preserve">, повышается </w:t>
      </w:r>
      <w:r w:rsidR="00135434" w:rsidRPr="007C379A">
        <w:rPr>
          <w:sz w:val="16"/>
          <w:szCs w:val="16"/>
        </w:rPr>
        <w:t>учебно-воспитательный процесс.</w:t>
      </w:r>
    </w:p>
    <w:p w:rsidR="00A30C4E" w:rsidRPr="007C379A" w:rsidRDefault="00A30C4E" w:rsidP="00DC39B8">
      <w:pPr>
        <w:spacing w:line="360" w:lineRule="auto"/>
        <w:ind w:firstLine="708"/>
        <w:jc w:val="both"/>
        <w:rPr>
          <w:sz w:val="16"/>
          <w:szCs w:val="16"/>
        </w:rPr>
      </w:pPr>
    </w:p>
    <w:p w:rsidR="00CB5095" w:rsidRPr="007C379A" w:rsidRDefault="00CB5095" w:rsidP="00DC39B8">
      <w:pPr>
        <w:spacing w:line="360" w:lineRule="auto"/>
        <w:jc w:val="both"/>
        <w:rPr>
          <w:sz w:val="16"/>
          <w:szCs w:val="16"/>
        </w:rPr>
      </w:pPr>
    </w:p>
    <w:p w:rsidR="00CB5095" w:rsidRPr="007C379A" w:rsidRDefault="00CB5095" w:rsidP="00DC39B8">
      <w:pPr>
        <w:spacing w:line="360" w:lineRule="auto"/>
        <w:jc w:val="both"/>
        <w:rPr>
          <w:sz w:val="16"/>
          <w:szCs w:val="16"/>
        </w:rPr>
      </w:pPr>
    </w:p>
    <w:p w:rsidR="00CB5095" w:rsidRPr="007C379A" w:rsidRDefault="00CB5095" w:rsidP="00DC39B8">
      <w:pPr>
        <w:spacing w:line="360" w:lineRule="auto"/>
        <w:jc w:val="both"/>
        <w:rPr>
          <w:sz w:val="16"/>
          <w:szCs w:val="16"/>
        </w:rPr>
      </w:pPr>
    </w:p>
    <w:p w:rsidR="00CD5DB1" w:rsidRPr="007C379A" w:rsidRDefault="00CD5DB1" w:rsidP="00DC39B8">
      <w:pPr>
        <w:spacing w:line="360" w:lineRule="auto"/>
        <w:jc w:val="both"/>
        <w:rPr>
          <w:sz w:val="16"/>
          <w:szCs w:val="16"/>
        </w:rPr>
      </w:pPr>
    </w:p>
    <w:p w:rsidR="0008227F" w:rsidRPr="007C379A" w:rsidRDefault="00F04479" w:rsidP="00DC39B8">
      <w:pPr>
        <w:tabs>
          <w:tab w:val="left" w:pos="3828"/>
        </w:tabs>
        <w:spacing w:line="360" w:lineRule="auto"/>
        <w:jc w:val="both"/>
        <w:rPr>
          <w:b/>
          <w:sz w:val="16"/>
          <w:szCs w:val="16"/>
        </w:rPr>
      </w:pPr>
      <w:r w:rsidRPr="007C379A">
        <w:rPr>
          <w:b/>
          <w:sz w:val="16"/>
          <w:szCs w:val="16"/>
        </w:rPr>
        <w:t>БИБЛИОГРАФИЯ.</w:t>
      </w:r>
    </w:p>
    <w:p w:rsidR="007D2D25" w:rsidRPr="007C379A" w:rsidRDefault="007D2D25" w:rsidP="00DC39B8">
      <w:pPr>
        <w:pStyle w:val="a5"/>
        <w:numPr>
          <w:ilvl w:val="0"/>
          <w:numId w:val="5"/>
        </w:numPr>
        <w:spacing w:line="360" w:lineRule="auto"/>
        <w:jc w:val="both"/>
        <w:rPr>
          <w:sz w:val="16"/>
          <w:szCs w:val="16"/>
        </w:rPr>
      </w:pPr>
      <w:r w:rsidRPr="007C379A">
        <w:rPr>
          <w:iCs/>
          <w:snapToGrid w:val="0"/>
          <w:sz w:val="16"/>
          <w:szCs w:val="16"/>
        </w:rPr>
        <w:t>А.В. Петровский и др. Психология.  М., 1986. С. 371.</w:t>
      </w:r>
    </w:p>
    <w:p w:rsidR="007D2D25" w:rsidRPr="007C379A" w:rsidRDefault="007D2D25" w:rsidP="00DC39B8">
      <w:pPr>
        <w:numPr>
          <w:ilvl w:val="0"/>
          <w:numId w:val="5"/>
        </w:numPr>
        <w:spacing w:line="360" w:lineRule="auto"/>
        <w:jc w:val="both"/>
        <w:rPr>
          <w:iCs/>
          <w:snapToGrid w:val="0"/>
          <w:sz w:val="16"/>
          <w:szCs w:val="16"/>
        </w:rPr>
      </w:pPr>
      <w:r w:rsidRPr="007C379A">
        <w:rPr>
          <w:iCs/>
          <w:snapToGrid w:val="0"/>
          <w:sz w:val="16"/>
          <w:szCs w:val="16"/>
        </w:rPr>
        <w:t>А.М.Прохоров. Советский энциклопедический словарь. М., «Срветская энциклопедия».1980.</w:t>
      </w:r>
    </w:p>
    <w:p w:rsidR="007D2D25" w:rsidRPr="007C379A" w:rsidRDefault="007D2D25" w:rsidP="00DC39B8">
      <w:pPr>
        <w:numPr>
          <w:ilvl w:val="0"/>
          <w:numId w:val="5"/>
        </w:numPr>
        <w:spacing w:line="360" w:lineRule="auto"/>
        <w:jc w:val="both"/>
        <w:rPr>
          <w:bCs/>
          <w:sz w:val="16"/>
          <w:szCs w:val="16"/>
        </w:rPr>
      </w:pPr>
      <w:r w:rsidRPr="007C379A">
        <w:rPr>
          <w:bCs/>
          <w:sz w:val="16"/>
          <w:szCs w:val="16"/>
        </w:rPr>
        <w:t>Батуев А.С. Высшая нервная деятельность. М., Высшая школа, 1991</w:t>
      </w:r>
    </w:p>
    <w:p w:rsidR="007D2D25" w:rsidRPr="007C379A" w:rsidRDefault="007D2D25" w:rsidP="00DC39B8">
      <w:pPr>
        <w:numPr>
          <w:ilvl w:val="0"/>
          <w:numId w:val="5"/>
        </w:numPr>
        <w:spacing w:line="360" w:lineRule="auto"/>
        <w:jc w:val="both"/>
        <w:rPr>
          <w:iCs/>
          <w:snapToGrid w:val="0"/>
          <w:sz w:val="16"/>
          <w:szCs w:val="16"/>
        </w:rPr>
      </w:pPr>
      <w:r w:rsidRPr="007C379A">
        <w:rPr>
          <w:iCs/>
          <w:snapToGrid w:val="0"/>
          <w:sz w:val="16"/>
          <w:szCs w:val="16"/>
        </w:rPr>
        <w:t>В.Г.Горецкий. Начальная школа. М., «Просвещение». 1990, №2,3,4.</w:t>
      </w:r>
    </w:p>
    <w:p w:rsidR="007D2D25" w:rsidRPr="007C379A" w:rsidRDefault="007D2D25" w:rsidP="00DC39B8">
      <w:pPr>
        <w:numPr>
          <w:ilvl w:val="0"/>
          <w:numId w:val="5"/>
        </w:numPr>
        <w:tabs>
          <w:tab w:val="clear" w:pos="360"/>
          <w:tab w:val="num" w:pos="0"/>
        </w:tabs>
        <w:spacing w:line="360" w:lineRule="auto"/>
        <w:jc w:val="both"/>
        <w:rPr>
          <w:sz w:val="16"/>
          <w:szCs w:val="16"/>
        </w:rPr>
      </w:pPr>
      <w:r w:rsidRPr="007C379A">
        <w:rPr>
          <w:bCs/>
          <w:sz w:val="16"/>
          <w:szCs w:val="16"/>
        </w:rPr>
        <w:t>Данилова Н.Н., Крылова А.Л. Физиология ВНД. М., 1989</w:t>
      </w:r>
    </w:p>
    <w:p w:rsidR="007D2D25" w:rsidRPr="007C379A" w:rsidRDefault="007D2D25" w:rsidP="00DC39B8">
      <w:pPr>
        <w:numPr>
          <w:ilvl w:val="0"/>
          <w:numId w:val="5"/>
        </w:numPr>
        <w:tabs>
          <w:tab w:val="clear" w:pos="360"/>
          <w:tab w:val="num" w:pos="0"/>
        </w:tabs>
        <w:spacing w:line="360" w:lineRule="auto"/>
        <w:jc w:val="both"/>
        <w:rPr>
          <w:iCs/>
          <w:snapToGrid w:val="0"/>
          <w:sz w:val="16"/>
          <w:szCs w:val="16"/>
        </w:rPr>
      </w:pPr>
      <w:r w:rsidRPr="007C379A">
        <w:rPr>
          <w:iCs/>
          <w:snapToGrid w:val="0"/>
          <w:sz w:val="16"/>
          <w:szCs w:val="16"/>
        </w:rPr>
        <w:t>И.В.Дубровина. Возрастная и педагогическая психология. М., «Академия». 2003.</w:t>
      </w:r>
    </w:p>
    <w:p w:rsidR="007D2D25" w:rsidRPr="007C379A" w:rsidRDefault="007D2D25" w:rsidP="00DC39B8">
      <w:pPr>
        <w:numPr>
          <w:ilvl w:val="0"/>
          <w:numId w:val="5"/>
        </w:numPr>
        <w:tabs>
          <w:tab w:val="clear" w:pos="360"/>
          <w:tab w:val="num" w:pos="0"/>
        </w:tabs>
        <w:spacing w:line="360" w:lineRule="auto"/>
        <w:jc w:val="both"/>
        <w:rPr>
          <w:iCs/>
          <w:snapToGrid w:val="0"/>
          <w:sz w:val="16"/>
          <w:szCs w:val="16"/>
        </w:rPr>
      </w:pPr>
      <w:r w:rsidRPr="007C379A">
        <w:rPr>
          <w:iCs/>
          <w:snapToGrid w:val="0"/>
          <w:sz w:val="16"/>
          <w:szCs w:val="16"/>
        </w:rPr>
        <w:t>И.В.Дубровина. Практическая психология образования. М., «Сфера». 2000.</w:t>
      </w:r>
    </w:p>
    <w:p w:rsidR="007D2D25" w:rsidRPr="007C379A" w:rsidRDefault="00F12A8F" w:rsidP="00DC39B8">
      <w:pPr>
        <w:tabs>
          <w:tab w:val="num" w:pos="0"/>
        </w:tabs>
        <w:spacing w:line="360" w:lineRule="auto"/>
        <w:ind w:left="-540"/>
        <w:jc w:val="both"/>
        <w:rPr>
          <w:iCs/>
          <w:snapToGrid w:val="0"/>
          <w:sz w:val="16"/>
          <w:szCs w:val="16"/>
        </w:rPr>
      </w:pPr>
      <w:r w:rsidRPr="007C379A">
        <w:rPr>
          <w:iCs/>
          <w:snapToGrid w:val="0"/>
          <w:sz w:val="16"/>
          <w:szCs w:val="16"/>
        </w:rPr>
        <w:tab/>
        <w:t>8.</w:t>
      </w:r>
      <w:r w:rsidR="007D2D25" w:rsidRPr="007C379A">
        <w:rPr>
          <w:iCs/>
          <w:snapToGrid w:val="0"/>
          <w:sz w:val="16"/>
          <w:szCs w:val="16"/>
        </w:rPr>
        <w:t>Лук А. Н. Эмоции и чувства. М., 1972. С. 18-20.</w:t>
      </w:r>
    </w:p>
    <w:p w:rsidR="007D2D25" w:rsidRPr="007C379A" w:rsidRDefault="00F12A8F" w:rsidP="00DC39B8">
      <w:pPr>
        <w:pStyle w:val="a3"/>
        <w:tabs>
          <w:tab w:val="left" w:pos="3828"/>
        </w:tabs>
        <w:spacing w:line="360" w:lineRule="auto"/>
        <w:rPr>
          <w:rFonts w:ascii="Times New Roman" w:hAnsi="Times New Roman" w:cs="Times New Roman"/>
          <w:sz w:val="16"/>
          <w:szCs w:val="16"/>
        </w:rPr>
      </w:pPr>
      <w:r w:rsidRPr="007C379A">
        <w:rPr>
          <w:rFonts w:ascii="Times New Roman" w:hAnsi="Times New Roman" w:cs="Times New Roman"/>
          <w:sz w:val="16"/>
          <w:szCs w:val="16"/>
        </w:rPr>
        <w:t>9.</w:t>
      </w:r>
      <w:r w:rsidR="007D2D25" w:rsidRPr="007C379A">
        <w:rPr>
          <w:rFonts w:ascii="Times New Roman" w:hAnsi="Times New Roman" w:cs="Times New Roman"/>
          <w:sz w:val="16"/>
          <w:szCs w:val="16"/>
        </w:rPr>
        <w:t>Немов Р.С. Учебное пособие для педагогических институтов и училищ. М., «Просвещение». 1990.</w:t>
      </w:r>
    </w:p>
    <w:p w:rsidR="00FB08F0" w:rsidRPr="007C379A" w:rsidRDefault="00FB08F0" w:rsidP="00DC39B8">
      <w:pPr>
        <w:pStyle w:val="a7"/>
        <w:tabs>
          <w:tab w:val="num" w:pos="0"/>
        </w:tabs>
        <w:rPr>
          <w:rFonts w:ascii="Times New Roman" w:hAnsi="Times New Roman" w:cs="Times New Roman"/>
          <w:sz w:val="16"/>
          <w:szCs w:val="16"/>
        </w:rPr>
      </w:pPr>
      <w:r w:rsidRPr="007C379A">
        <w:rPr>
          <w:rFonts w:ascii="Times New Roman" w:hAnsi="Times New Roman" w:cs="Times New Roman"/>
          <w:iCs/>
          <w:snapToGrid w:val="0"/>
          <w:sz w:val="16"/>
          <w:szCs w:val="16"/>
        </w:rPr>
        <w:t>10.</w:t>
      </w:r>
      <w:r w:rsidR="007D2D25" w:rsidRPr="007C379A">
        <w:rPr>
          <w:rFonts w:ascii="Times New Roman" w:hAnsi="Times New Roman" w:cs="Times New Roman"/>
          <w:iCs/>
          <w:snapToGrid w:val="0"/>
          <w:sz w:val="16"/>
          <w:szCs w:val="16"/>
        </w:rPr>
        <w:t xml:space="preserve">Р.В.Овчарова. Технологии практического психолога образования. </w:t>
      </w:r>
      <w:r w:rsidRPr="007C379A">
        <w:rPr>
          <w:rFonts w:ascii="Times New Roman" w:hAnsi="Times New Roman" w:cs="Times New Roman"/>
          <w:iCs/>
          <w:snapToGrid w:val="0"/>
          <w:sz w:val="16"/>
          <w:szCs w:val="16"/>
        </w:rPr>
        <w:t xml:space="preserve"> </w:t>
      </w:r>
      <w:r w:rsidR="007D2D25" w:rsidRPr="007C379A">
        <w:rPr>
          <w:rFonts w:ascii="Times New Roman" w:hAnsi="Times New Roman" w:cs="Times New Roman"/>
          <w:iCs/>
          <w:snapToGrid w:val="0"/>
          <w:sz w:val="16"/>
          <w:szCs w:val="16"/>
        </w:rPr>
        <w:t>М., «Сфера» 20</w:t>
      </w:r>
      <w:r w:rsidR="009F6671" w:rsidRPr="007C379A">
        <w:rPr>
          <w:rFonts w:ascii="Times New Roman" w:hAnsi="Times New Roman" w:cs="Times New Roman"/>
          <w:sz w:val="16"/>
          <w:szCs w:val="16"/>
        </w:rPr>
        <w:t>00.</w:t>
      </w:r>
    </w:p>
    <w:p w:rsidR="007D2D25" w:rsidRPr="007C379A" w:rsidRDefault="00F12B60" w:rsidP="00DC39B8">
      <w:pPr>
        <w:tabs>
          <w:tab w:val="num" w:pos="0"/>
        </w:tabs>
        <w:spacing w:line="360" w:lineRule="auto"/>
        <w:jc w:val="both"/>
        <w:rPr>
          <w:iCs/>
          <w:snapToGrid w:val="0"/>
          <w:sz w:val="16"/>
          <w:szCs w:val="16"/>
        </w:rPr>
      </w:pPr>
      <w:r w:rsidRPr="007C379A">
        <w:rPr>
          <w:sz w:val="16"/>
          <w:szCs w:val="16"/>
        </w:rPr>
        <w:t>11.</w:t>
      </w:r>
      <w:r w:rsidR="00FB08F0" w:rsidRPr="007C379A">
        <w:rPr>
          <w:sz w:val="16"/>
          <w:szCs w:val="16"/>
        </w:rPr>
        <w:t xml:space="preserve"> Хомская Е.Д., </w:t>
      </w:r>
      <w:r w:rsidRPr="007C379A">
        <w:rPr>
          <w:sz w:val="16"/>
          <w:szCs w:val="16"/>
        </w:rPr>
        <w:t>Батова Н.Я. “Мозг и эмоции”. М.,</w:t>
      </w:r>
      <w:r w:rsidR="009F6671" w:rsidRPr="007C379A">
        <w:rPr>
          <w:sz w:val="16"/>
          <w:szCs w:val="16"/>
        </w:rPr>
        <w:t xml:space="preserve"> изд-во МГУ, 1992.</w:t>
      </w:r>
      <w:bookmarkStart w:id="1" w:name="_GoBack"/>
      <w:bookmarkEnd w:id="1"/>
    </w:p>
    <w:sectPr w:rsidR="007D2D25" w:rsidRPr="007C379A" w:rsidSect="00FD627D">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6A" w:rsidRDefault="00D021F9">
      <w:r>
        <w:separator/>
      </w:r>
    </w:p>
  </w:endnote>
  <w:endnote w:type="continuationSeparator" w:id="0">
    <w:p w:rsidR="0060436A" w:rsidRDefault="00D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7D" w:rsidRDefault="00FD627D" w:rsidP="00E0590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D627D" w:rsidRDefault="00FD627D" w:rsidP="00FD627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7D" w:rsidRDefault="00FD627D" w:rsidP="00E0590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C379A">
      <w:rPr>
        <w:rStyle w:val="a9"/>
        <w:noProof/>
      </w:rPr>
      <w:t>9</w:t>
    </w:r>
    <w:r>
      <w:rPr>
        <w:rStyle w:val="a9"/>
      </w:rPr>
      <w:fldChar w:fldCharType="end"/>
    </w:r>
  </w:p>
  <w:p w:rsidR="00FD627D" w:rsidRDefault="00FD627D" w:rsidP="00FD62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6A" w:rsidRDefault="00D021F9">
      <w:r>
        <w:separator/>
      </w:r>
    </w:p>
  </w:footnote>
  <w:footnote w:type="continuationSeparator" w:id="0">
    <w:p w:rsidR="0060436A" w:rsidRDefault="00D021F9">
      <w:r>
        <w:continuationSeparator/>
      </w:r>
    </w:p>
  </w:footnote>
  <w:footnote w:id="1">
    <w:p w:rsidR="00F12683" w:rsidRPr="00353435" w:rsidRDefault="00F12683" w:rsidP="00F12683">
      <w:pPr>
        <w:spacing w:line="360" w:lineRule="auto"/>
        <w:jc w:val="both"/>
        <w:rPr>
          <w:iCs/>
          <w:snapToGrid w:val="0"/>
          <w:sz w:val="20"/>
          <w:szCs w:val="20"/>
        </w:rPr>
      </w:pPr>
      <w:r w:rsidRPr="00353435">
        <w:rPr>
          <w:rStyle w:val="a6"/>
          <w:iCs/>
        </w:rPr>
        <w:footnoteRef/>
      </w:r>
      <w:r w:rsidRPr="00353435">
        <w:rPr>
          <w:iCs/>
        </w:rPr>
        <w:t xml:space="preserve"> </w:t>
      </w:r>
      <w:r w:rsidRPr="00353435">
        <w:rPr>
          <w:iCs/>
          <w:snapToGrid w:val="0"/>
        </w:rPr>
        <w:t xml:space="preserve"> Лук А. Н. Эмоции и чувства. М., 1972. С. 18-20.</w:t>
      </w:r>
    </w:p>
    <w:p w:rsidR="00F12683" w:rsidRPr="00FE5BBE" w:rsidRDefault="00F12683" w:rsidP="00F12683">
      <w:pPr>
        <w:pStyle w:val="a5"/>
      </w:pPr>
      <w:r w:rsidRPr="00FE5BBE">
        <w:rPr>
          <w:iCs/>
          <w:snapToGrid w:val="0"/>
        </w:rPr>
        <w:t>2. Психология. Под ред. А.В. Петровского и др., М., 1986. С. 371.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4F8C"/>
    <w:multiLevelType w:val="hybridMultilevel"/>
    <w:tmpl w:val="ECA296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7D65E7"/>
    <w:multiLevelType w:val="hybridMultilevel"/>
    <w:tmpl w:val="1B2228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CF33A74"/>
    <w:multiLevelType w:val="hybridMultilevel"/>
    <w:tmpl w:val="84868E90"/>
    <w:lvl w:ilvl="0" w:tplc="4962A83C">
      <w:start w:val="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9E719B"/>
    <w:multiLevelType w:val="singleLevel"/>
    <w:tmpl w:val="0419000F"/>
    <w:lvl w:ilvl="0">
      <w:start w:val="1"/>
      <w:numFmt w:val="decimal"/>
      <w:lvlText w:val="%1."/>
      <w:lvlJc w:val="left"/>
      <w:pPr>
        <w:tabs>
          <w:tab w:val="num" w:pos="360"/>
        </w:tabs>
        <w:ind w:left="360" w:hanging="360"/>
      </w:pPr>
    </w:lvl>
  </w:abstractNum>
  <w:abstractNum w:abstractNumId="4">
    <w:nsid w:val="74606588"/>
    <w:multiLevelType w:val="hybridMultilevel"/>
    <w:tmpl w:val="D2D00A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4E62F2"/>
    <w:multiLevelType w:val="singleLevel"/>
    <w:tmpl w:val="0419000F"/>
    <w:lvl w:ilvl="0">
      <w:start w:val="1"/>
      <w:numFmt w:val="decimal"/>
      <w:lvlText w:val="%1."/>
      <w:lvlJc w:val="left"/>
      <w:pPr>
        <w:tabs>
          <w:tab w:val="num" w:pos="360"/>
        </w:tabs>
        <w:ind w:left="360" w:hanging="360"/>
      </w:pPr>
    </w:lvl>
  </w:abstractNum>
  <w:num w:numId="1">
    <w:abstractNumId w:val="5"/>
    <w:lvlOverride w:ilvl="0">
      <w:startOverride w:val="1"/>
    </w:lvlOverride>
  </w:num>
  <w:num w:numId="2">
    <w:abstractNumId w:val="3"/>
    <w:lvlOverride w:ilvl="0">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215"/>
    <w:rsid w:val="00000FF2"/>
    <w:rsid w:val="0000709E"/>
    <w:rsid w:val="00073020"/>
    <w:rsid w:val="00077104"/>
    <w:rsid w:val="0008227F"/>
    <w:rsid w:val="00084F37"/>
    <w:rsid w:val="000875D2"/>
    <w:rsid w:val="0009087B"/>
    <w:rsid w:val="00091FC7"/>
    <w:rsid w:val="00097357"/>
    <w:rsid w:val="000A0EA2"/>
    <w:rsid w:val="000B17FC"/>
    <w:rsid w:val="000B5BAC"/>
    <w:rsid w:val="000C186F"/>
    <w:rsid w:val="000E4451"/>
    <w:rsid w:val="00135434"/>
    <w:rsid w:val="00141F54"/>
    <w:rsid w:val="001422A7"/>
    <w:rsid w:val="00161CA0"/>
    <w:rsid w:val="001620A4"/>
    <w:rsid w:val="00165B1B"/>
    <w:rsid w:val="00165F5F"/>
    <w:rsid w:val="0016636B"/>
    <w:rsid w:val="00172104"/>
    <w:rsid w:val="001755EB"/>
    <w:rsid w:val="00183433"/>
    <w:rsid w:val="00186A51"/>
    <w:rsid w:val="001909F3"/>
    <w:rsid w:val="00192215"/>
    <w:rsid w:val="001A1F52"/>
    <w:rsid w:val="001B351A"/>
    <w:rsid w:val="001C3067"/>
    <w:rsid w:val="001C3668"/>
    <w:rsid w:val="001D5180"/>
    <w:rsid w:val="001E1A5A"/>
    <w:rsid w:val="001F5170"/>
    <w:rsid w:val="00201552"/>
    <w:rsid w:val="00207D00"/>
    <w:rsid w:val="00207E96"/>
    <w:rsid w:val="00216497"/>
    <w:rsid w:val="00217271"/>
    <w:rsid w:val="002178AA"/>
    <w:rsid w:val="00222C6C"/>
    <w:rsid w:val="002351F6"/>
    <w:rsid w:val="00243A9F"/>
    <w:rsid w:val="00252F2F"/>
    <w:rsid w:val="002550D5"/>
    <w:rsid w:val="00255A87"/>
    <w:rsid w:val="0025646F"/>
    <w:rsid w:val="00272C62"/>
    <w:rsid w:val="00272E5B"/>
    <w:rsid w:val="0027310F"/>
    <w:rsid w:val="00273DAB"/>
    <w:rsid w:val="002922B1"/>
    <w:rsid w:val="0029791B"/>
    <w:rsid w:val="002B0943"/>
    <w:rsid w:val="002C03BC"/>
    <w:rsid w:val="002C5543"/>
    <w:rsid w:val="002D70E0"/>
    <w:rsid w:val="002E32AF"/>
    <w:rsid w:val="002F1146"/>
    <w:rsid w:val="003006E3"/>
    <w:rsid w:val="003010BA"/>
    <w:rsid w:val="00302372"/>
    <w:rsid w:val="003473DA"/>
    <w:rsid w:val="00353435"/>
    <w:rsid w:val="00356B8B"/>
    <w:rsid w:val="00363D8C"/>
    <w:rsid w:val="003670F9"/>
    <w:rsid w:val="00381B3D"/>
    <w:rsid w:val="003C161D"/>
    <w:rsid w:val="003C4770"/>
    <w:rsid w:val="003D1DF6"/>
    <w:rsid w:val="003D2D29"/>
    <w:rsid w:val="003E0C76"/>
    <w:rsid w:val="00406863"/>
    <w:rsid w:val="004260A5"/>
    <w:rsid w:val="004271D4"/>
    <w:rsid w:val="00435AEF"/>
    <w:rsid w:val="004463BF"/>
    <w:rsid w:val="00447751"/>
    <w:rsid w:val="004511A5"/>
    <w:rsid w:val="004579E1"/>
    <w:rsid w:val="00474B3E"/>
    <w:rsid w:val="0048020B"/>
    <w:rsid w:val="00497048"/>
    <w:rsid w:val="004B7F54"/>
    <w:rsid w:val="004D031C"/>
    <w:rsid w:val="004D20CD"/>
    <w:rsid w:val="004E3911"/>
    <w:rsid w:val="004F65DF"/>
    <w:rsid w:val="005014B0"/>
    <w:rsid w:val="00501797"/>
    <w:rsid w:val="00514BE8"/>
    <w:rsid w:val="005423D5"/>
    <w:rsid w:val="00545B3D"/>
    <w:rsid w:val="00557B8E"/>
    <w:rsid w:val="00563B11"/>
    <w:rsid w:val="00571397"/>
    <w:rsid w:val="005838C3"/>
    <w:rsid w:val="00596AF0"/>
    <w:rsid w:val="005A0251"/>
    <w:rsid w:val="005A03D1"/>
    <w:rsid w:val="005A7B26"/>
    <w:rsid w:val="005B0CB6"/>
    <w:rsid w:val="005B3DCD"/>
    <w:rsid w:val="005C7B99"/>
    <w:rsid w:val="005D5F54"/>
    <w:rsid w:val="005E1944"/>
    <w:rsid w:val="005F21C3"/>
    <w:rsid w:val="005F7958"/>
    <w:rsid w:val="0060390F"/>
    <w:rsid w:val="0060436A"/>
    <w:rsid w:val="0060459D"/>
    <w:rsid w:val="00605211"/>
    <w:rsid w:val="006067CC"/>
    <w:rsid w:val="0061070F"/>
    <w:rsid w:val="00611B3F"/>
    <w:rsid w:val="0061568A"/>
    <w:rsid w:val="00627792"/>
    <w:rsid w:val="006324B6"/>
    <w:rsid w:val="006468B8"/>
    <w:rsid w:val="00666601"/>
    <w:rsid w:val="00676F1A"/>
    <w:rsid w:val="0067702E"/>
    <w:rsid w:val="00680FC5"/>
    <w:rsid w:val="006A4361"/>
    <w:rsid w:val="006B54BC"/>
    <w:rsid w:val="006C38A5"/>
    <w:rsid w:val="006C3B9B"/>
    <w:rsid w:val="006C4B5A"/>
    <w:rsid w:val="006C638A"/>
    <w:rsid w:val="006E1802"/>
    <w:rsid w:val="006F5A55"/>
    <w:rsid w:val="00720033"/>
    <w:rsid w:val="0072315B"/>
    <w:rsid w:val="00744071"/>
    <w:rsid w:val="00760407"/>
    <w:rsid w:val="00763A65"/>
    <w:rsid w:val="00764BE8"/>
    <w:rsid w:val="0078024F"/>
    <w:rsid w:val="007A545B"/>
    <w:rsid w:val="007B65A0"/>
    <w:rsid w:val="007C379A"/>
    <w:rsid w:val="007D2D25"/>
    <w:rsid w:val="007D576F"/>
    <w:rsid w:val="007D7CA8"/>
    <w:rsid w:val="007E11FE"/>
    <w:rsid w:val="007F436A"/>
    <w:rsid w:val="00811EB4"/>
    <w:rsid w:val="00816829"/>
    <w:rsid w:val="00817AB9"/>
    <w:rsid w:val="0084716D"/>
    <w:rsid w:val="00863ECF"/>
    <w:rsid w:val="00870A39"/>
    <w:rsid w:val="00871B75"/>
    <w:rsid w:val="0089428D"/>
    <w:rsid w:val="008A3EC8"/>
    <w:rsid w:val="008C1A6F"/>
    <w:rsid w:val="008F7E75"/>
    <w:rsid w:val="00907195"/>
    <w:rsid w:val="00907FC1"/>
    <w:rsid w:val="00916B7D"/>
    <w:rsid w:val="009177C2"/>
    <w:rsid w:val="0092508F"/>
    <w:rsid w:val="00940CB9"/>
    <w:rsid w:val="009458B4"/>
    <w:rsid w:val="00965D85"/>
    <w:rsid w:val="00982BE2"/>
    <w:rsid w:val="00984338"/>
    <w:rsid w:val="00993BFB"/>
    <w:rsid w:val="009A5453"/>
    <w:rsid w:val="009A5BFC"/>
    <w:rsid w:val="009C0140"/>
    <w:rsid w:val="009C3C51"/>
    <w:rsid w:val="009C513C"/>
    <w:rsid w:val="009C7A6D"/>
    <w:rsid w:val="009D2E9C"/>
    <w:rsid w:val="009D3DBD"/>
    <w:rsid w:val="009E1C83"/>
    <w:rsid w:val="009E6197"/>
    <w:rsid w:val="009E77F0"/>
    <w:rsid w:val="009F5DAD"/>
    <w:rsid w:val="009F6671"/>
    <w:rsid w:val="009F6F28"/>
    <w:rsid w:val="00A01CB2"/>
    <w:rsid w:val="00A05C0B"/>
    <w:rsid w:val="00A25AC6"/>
    <w:rsid w:val="00A273E1"/>
    <w:rsid w:val="00A30C4E"/>
    <w:rsid w:val="00A32005"/>
    <w:rsid w:val="00A60774"/>
    <w:rsid w:val="00A64766"/>
    <w:rsid w:val="00A67870"/>
    <w:rsid w:val="00A71BC2"/>
    <w:rsid w:val="00A82644"/>
    <w:rsid w:val="00A84E49"/>
    <w:rsid w:val="00A93CFB"/>
    <w:rsid w:val="00A94FB3"/>
    <w:rsid w:val="00A952B6"/>
    <w:rsid w:val="00AA3207"/>
    <w:rsid w:val="00AB01A5"/>
    <w:rsid w:val="00AB351C"/>
    <w:rsid w:val="00AB3AE4"/>
    <w:rsid w:val="00AB483B"/>
    <w:rsid w:val="00AB4933"/>
    <w:rsid w:val="00AC6BDB"/>
    <w:rsid w:val="00AD29E4"/>
    <w:rsid w:val="00AD5EE7"/>
    <w:rsid w:val="00AE1274"/>
    <w:rsid w:val="00AE31C5"/>
    <w:rsid w:val="00AF3883"/>
    <w:rsid w:val="00B26EF3"/>
    <w:rsid w:val="00B32769"/>
    <w:rsid w:val="00B32E6B"/>
    <w:rsid w:val="00B33D1F"/>
    <w:rsid w:val="00B433AD"/>
    <w:rsid w:val="00B4708B"/>
    <w:rsid w:val="00B60B18"/>
    <w:rsid w:val="00B637BD"/>
    <w:rsid w:val="00B647A5"/>
    <w:rsid w:val="00B80D94"/>
    <w:rsid w:val="00B8124F"/>
    <w:rsid w:val="00B961D6"/>
    <w:rsid w:val="00BA355C"/>
    <w:rsid w:val="00BB191E"/>
    <w:rsid w:val="00BB241C"/>
    <w:rsid w:val="00BB62CA"/>
    <w:rsid w:val="00BC0C11"/>
    <w:rsid w:val="00BD344B"/>
    <w:rsid w:val="00BF521A"/>
    <w:rsid w:val="00BF7BD4"/>
    <w:rsid w:val="00C06ECE"/>
    <w:rsid w:val="00C0723D"/>
    <w:rsid w:val="00C07966"/>
    <w:rsid w:val="00C110B9"/>
    <w:rsid w:val="00C1427D"/>
    <w:rsid w:val="00C172E6"/>
    <w:rsid w:val="00C34BB9"/>
    <w:rsid w:val="00C34F96"/>
    <w:rsid w:val="00C437B4"/>
    <w:rsid w:val="00C54057"/>
    <w:rsid w:val="00C60113"/>
    <w:rsid w:val="00C66354"/>
    <w:rsid w:val="00C669AE"/>
    <w:rsid w:val="00C67146"/>
    <w:rsid w:val="00C73B86"/>
    <w:rsid w:val="00C9471B"/>
    <w:rsid w:val="00C94DA1"/>
    <w:rsid w:val="00CA4245"/>
    <w:rsid w:val="00CA686D"/>
    <w:rsid w:val="00CA6DED"/>
    <w:rsid w:val="00CB5095"/>
    <w:rsid w:val="00CB57BB"/>
    <w:rsid w:val="00CC1D01"/>
    <w:rsid w:val="00CD5DB1"/>
    <w:rsid w:val="00CE2D24"/>
    <w:rsid w:val="00CE5799"/>
    <w:rsid w:val="00CF34F4"/>
    <w:rsid w:val="00CF4503"/>
    <w:rsid w:val="00D00D58"/>
    <w:rsid w:val="00D021F9"/>
    <w:rsid w:val="00D051F6"/>
    <w:rsid w:val="00D06005"/>
    <w:rsid w:val="00D207DB"/>
    <w:rsid w:val="00D23A1A"/>
    <w:rsid w:val="00D27DA7"/>
    <w:rsid w:val="00D37A8D"/>
    <w:rsid w:val="00D442E1"/>
    <w:rsid w:val="00D46A99"/>
    <w:rsid w:val="00D6326B"/>
    <w:rsid w:val="00D75FC3"/>
    <w:rsid w:val="00D7758D"/>
    <w:rsid w:val="00DA34DA"/>
    <w:rsid w:val="00DA4FB4"/>
    <w:rsid w:val="00DB161D"/>
    <w:rsid w:val="00DC39B8"/>
    <w:rsid w:val="00DC7BAB"/>
    <w:rsid w:val="00DF68D3"/>
    <w:rsid w:val="00E05905"/>
    <w:rsid w:val="00E16B47"/>
    <w:rsid w:val="00E21CFC"/>
    <w:rsid w:val="00E22F29"/>
    <w:rsid w:val="00E32806"/>
    <w:rsid w:val="00E41C9A"/>
    <w:rsid w:val="00E42542"/>
    <w:rsid w:val="00E4675A"/>
    <w:rsid w:val="00E561CC"/>
    <w:rsid w:val="00E565F3"/>
    <w:rsid w:val="00E56F37"/>
    <w:rsid w:val="00E67DE3"/>
    <w:rsid w:val="00E80661"/>
    <w:rsid w:val="00E91064"/>
    <w:rsid w:val="00EA070E"/>
    <w:rsid w:val="00EA6747"/>
    <w:rsid w:val="00EC07B6"/>
    <w:rsid w:val="00EC191F"/>
    <w:rsid w:val="00ED3895"/>
    <w:rsid w:val="00EF5C75"/>
    <w:rsid w:val="00F04479"/>
    <w:rsid w:val="00F056C3"/>
    <w:rsid w:val="00F12683"/>
    <w:rsid w:val="00F12A8F"/>
    <w:rsid w:val="00F12B60"/>
    <w:rsid w:val="00F158AB"/>
    <w:rsid w:val="00F24BD1"/>
    <w:rsid w:val="00F31FDE"/>
    <w:rsid w:val="00F35A48"/>
    <w:rsid w:val="00F42FEB"/>
    <w:rsid w:val="00F67345"/>
    <w:rsid w:val="00F83E65"/>
    <w:rsid w:val="00F8555A"/>
    <w:rsid w:val="00FA5021"/>
    <w:rsid w:val="00FA60ED"/>
    <w:rsid w:val="00FB08F0"/>
    <w:rsid w:val="00FD2474"/>
    <w:rsid w:val="00FD33FA"/>
    <w:rsid w:val="00FD627D"/>
    <w:rsid w:val="00FE406E"/>
    <w:rsid w:val="00FE5BBE"/>
    <w:rsid w:val="00FF432D"/>
    <w:rsid w:val="00FF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BC70B-07D1-448E-B733-CD54F6A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27F"/>
    <w:rPr>
      <w:sz w:val="24"/>
      <w:szCs w:val="24"/>
    </w:rPr>
  </w:style>
  <w:style w:type="paragraph" w:styleId="1">
    <w:name w:val="heading 1"/>
    <w:basedOn w:val="a"/>
    <w:next w:val="a"/>
    <w:qFormat/>
    <w:rsid w:val="00907FC1"/>
    <w:pPr>
      <w:keepNext/>
      <w:overflowPunct w:val="0"/>
      <w:autoSpaceDE w:val="0"/>
      <w:autoSpaceDN w:val="0"/>
      <w:adjustRightInd w:val="0"/>
      <w:spacing w:line="360" w:lineRule="auto"/>
      <w:ind w:firstLine="709"/>
      <w:outlineLvl w:val="0"/>
    </w:pPr>
    <w:rPr>
      <w:b/>
      <w:caps/>
      <w:kern w:val="28"/>
      <w:sz w:val="28"/>
      <w:szCs w:val="20"/>
    </w:rPr>
  </w:style>
  <w:style w:type="paragraph" w:styleId="2">
    <w:name w:val="heading 2"/>
    <w:basedOn w:val="a"/>
    <w:next w:val="a"/>
    <w:qFormat/>
    <w:rsid w:val="009250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
    <w:name w:val="sub"/>
    <w:basedOn w:val="a"/>
    <w:rsid w:val="00AB4933"/>
    <w:pPr>
      <w:spacing w:before="100" w:beforeAutospacing="1" w:after="100" w:afterAutospacing="1"/>
    </w:pPr>
  </w:style>
  <w:style w:type="paragraph" w:styleId="a3">
    <w:name w:val="Body Text"/>
    <w:basedOn w:val="a"/>
    <w:rsid w:val="0092508F"/>
    <w:pPr>
      <w:jc w:val="both"/>
    </w:pPr>
    <w:rPr>
      <w:rFonts w:ascii="Arial" w:hAnsi="Arial" w:cs="Arial"/>
    </w:rPr>
  </w:style>
  <w:style w:type="paragraph" w:styleId="a4">
    <w:name w:val="Body Text Indent"/>
    <w:basedOn w:val="a"/>
    <w:rsid w:val="0092508F"/>
    <w:pPr>
      <w:ind w:firstLine="720"/>
      <w:jc w:val="both"/>
    </w:pPr>
    <w:rPr>
      <w:rFonts w:ascii="Arial" w:hAnsi="Arial" w:cs="Arial"/>
    </w:rPr>
  </w:style>
  <w:style w:type="paragraph" w:styleId="a5">
    <w:name w:val="footnote text"/>
    <w:basedOn w:val="a"/>
    <w:semiHidden/>
    <w:rsid w:val="00F12683"/>
    <w:rPr>
      <w:sz w:val="20"/>
      <w:szCs w:val="20"/>
    </w:rPr>
  </w:style>
  <w:style w:type="character" w:styleId="a6">
    <w:name w:val="footnote reference"/>
    <w:basedOn w:val="a0"/>
    <w:semiHidden/>
    <w:rsid w:val="00F12683"/>
    <w:rPr>
      <w:vertAlign w:val="superscript"/>
    </w:rPr>
  </w:style>
  <w:style w:type="paragraph" w:styleId="a7">
    <w:name w:val="Normal (Web)"/>
    <w:basedOn w:val="a"/>
    <w:rsid w:val="00A32005"/>
    <w:pPr>
      <w:spacing w:before="100" w:beforeAutospacing="1" w:after="100" w:afterAutospacing="1" w:line="360" w:lineRule="auto"/>
      <w:jc w:val="both"/>
    </w:pPr>
    <w:rPr>
      <w:rFonts w:ascii="Arial" w:hAnsi="Arial" w:cs="Arial"/>
      <w:sz w:val="20"/>
      <w:szCs w:val="20"/>
    </w:rPr>
  </w:style>
  <w:style w:type="character" w:customStyle="1" w:styleId="bluebold1">
    <w:name w:val="bluebold1"/>
    <w:basedOn w:val="a0"/>
    <w:rsid w:val="00A32005"/>
    <w:rPr>
      <w:rFonts w:ascii="Arial" w:hAnsi="Arial" w:cs="Arial" w:hint="default"/>
      <w:b/>
      <w:bCs/>
      <w:color w:val="187789"/>
      <w:sz w:val="24"/>
      <w:szCs w:val="24"/>
    </w:rPr>
  </w:style>
  <w:style w:type="paragraph" w:styleId="a8">
    <w:name w:val="footer"/>
    <w:basedOn w:val="a"/>
    <w:rsid w:val="00FD627D"/>
    <w:pPr>
      <w:tabs>
        <w:tab w:val="center" w:pos="4677"/>
        <w:tab w:val="right" w:pos="9355"/>
      </w:tabs>
    </w:pPr>
  </w:style>
  <w:style w:type="character" w:styleId="a9">
    <w:name w:val="page number"/>
    <w:basedOn w:val="a0"/>
    <w:rsid w:val="00FD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6287">
      <w:bodyDiv w:val="1"/>
      <w:marLeft w:val="0"/>
      <w:marRight w:val="0"/>
      <w:marTop w:val="0"/>
      <w:marBottom w:val="0"/>
      <w:divBdr>
        <w:top w:val="none" w:sz="0" w:space="0" w:color="auto"/>
        <w:left w:val="none" w:sz="0" w:space="0" w:color="auto"/>
        <w:bottom w:val="none" w:sz="0" w:space="0" w:color="auto"/>
        <w:right w:val="none" w:sz="0" w:space="0" w:color="auto"/>
      </w:divBdr>
    </w:div>
    <w:div w:id="211354911">
      <w:bodyDiv w:val="1"/>
      <w:marLeft w:val="0"/>
      <w:marRight w:val="0"/>
      <w:marTop w:val="0"/>
      <w:marBottom w:val="0"/>
      <w:divBdr>
        <w:top w:val="none" w:sz="0" w:space="0" w:color="auto"/>
        <w:left w:val="none" w:sz="0" w:space="0" w:color="auto"/>
        <w:bottom w:val="none" w:sz="0" w:space="0" w:color="auto"/>
        <w:right w:val="none" w:sz="0" w:space="0" w:color="auto"/>
      </w:divBdr>
    </w:div>
    <w:div w:id="440494285">
      <w:bodyDiv w:val="1"/>
      <w:marLeft w:val="0"/>
      <w:marRight w:val="0"/>
      <w:marTop w:val="0"/>
      <w:marBottom w:val="0"/>
      <w:divBdr>
        <w:top w:val="none" w:sz="0" w:space="0" w:color="auto"/>
        <w:left w:val="none" w:sz="0" w:space="0" w:color="auto"/>
        <w:bottom w:val="none" w:sz="0" w:space="0" w:color="auto"/>
        <w:right w:val="none" w:sz="0" w:space="0" w:color="auto"/>
      </w:divBdr>
    </w:div>
    <w:div w:id="724178048">
      <w:bodyDiv w:val="1"/>
      <w:marLeft w:val="0"/>
      <w:marRight w:val="0"/>
      <w:marTop w:val="0"/>
      <w:marBottom w:val="0"/>
      <w:divBdr>
        <w:top w:val="none" w:sz="0" w:space="0" w:color="auto"/>
        <w:left w:val="none" w:sz="0" w:space="0" w:color="auto"/>
        <w:bottom w:val="none" w:sz="0" w:space="0" w:color="auto"/>
        <w:right w:val="none" w:sz="0" w:space="0" w:color="auto"/>
      </w:divBdr>
    </w:div>
    <w:div w:id="779110110">
      <w:bodyDiv w:val="1"/>
      <w:marLeft w:val="0"/>
      <w:marRight w:val="0"/>
      <w:marTop w:val="0"/>
      <w:marBottom w:val="0"/>
      <w:divBdr>
        <w:top w:val="none" w:sz="0" w:space="0" w:color="auto"/>
        <w:left w:val="none" w:sz="0" w:space="0" w:color="auto"/>
        <w:bottom w:val="none" w:sz="0" w:space="0" w:color="auto"/>
        <w:right w:val="none" w:sz="0" w:space="0" w:color="auto"/>
      </w:divBdr>
    </w:div>
    <w:div w:id="1086146658">
      <w:bodyDiv w:val="1"/>
      <w:marLeft w:val="0"/>
      <w:marRight w:val="0"/>
      <w:marTop w:val="0"/>
      <w:marBottom w:val="0"/>
      <w:divBdr>
        <w:top w:val="none" w:sz="0" w:space="0" w:color="auto"/>
        <w:left w:val="none" w:sz="0" w:space="0" w:color="auto"/>
        <w:bottom w:val="none" w:sz="0" w:space="0" w:color="auto"/>
        <w:right w:val="none" w:sz="0" w:space="0" w:color="auto"/>
      </w:divBdr>
    </w:div>
    <w:div w:id="1310742513">
      <w:bodyDiv w:val="1"/>
      <w:marLeft w:val="0"/>
      <w:marRight w:val="0"/>
      <w:marTop w:val="0"/>
      <w:marBottom w:val="0"/>
      <w:divBdr>
        <w:top w:val="none" w:sz="0" w:space="0" w:color="auto"/>
        <w:left w:val="none" w:sz="0" w:space="0" w:color="auto"/>
        <w:bottom w:val="none" w:sz="0" w:space="0" w:color="auto"/>
        <w:right w:val="none" w:sz="0" w:space="0" w:color="auto"/>
      </w:divBdr>
    </w:div>
    <w:div w:id="1394425069">
      <w:bodyDiv w:val="1"/>
      <w:marLeft w:val="0"/>
      <w:marRight w:val="0"/>
      <w:marTop w:val="0"/>
      <w:marBottom w:val="0"/>
      <w:divBdr>
        <w:top w:val="none" w:sz="0" w:space="0" w:color="auto"/>
        <w:left w:val="none" w:sz="0" w:space="0" w:color="auto"/>
        <w:bottom w:val="none" w:sz="0" w:space="0" w:color="auto"/>
        <w:right w:val="none" w:sz="0" w:space="0" w:color="auto"/>
      </w:divBdr>
    </w:div>
    <w:div w:id="1516192707">
      <w:bodyDiv w:val="1"/>
      <w:marLeft w:val="0"/>
      <w:marRight w:val="0"/>
      <w:marTop w:val="0"/>
      <w:marBottom w:val="0"/>
      <w:divBdr>
        <w:top w:val="none" w:sz="0" w:space="0" w:color="auto"/>
        <w:left w:val="none" w:sz="0" w:space="0" w:color="auto"/>
        <w:bottom w:val="none" w:sz="0" w:space="0" w:color="auto"/>
        <w:right w:val="none" w:sz="0" w:space="0" w:color="auto"/>
      </w:divBdr>
    </w:div>
    <w:div w:id="18930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4730</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cp:lastModifiedBy>Irina</cp:lastModifiedBy>
  <cp:revision>2</cp:revision>
  <dcterms:created xsi:type="dcterms:W3CDTF">2014-09-02T21:21:00Z</dcterms:created>
  <dcterms:modified xsi:type="dcterms:W3CDTF">2014-09-02T21:21:00Z</dcterms:modified>
</cp:coreProperties>
</file>