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55" w:rsidRPr="000D1943" w:rsidRDefault="00A73C85" w:rsidP="001F6E55">
      <w:pPr>
        <w:rPr>
          <w:rFonts w:ascii="Times New Roman" w:hAnsi="Times New Roman"/>
          <w:b/>
          <w:color w:val="000080"/>
          <w:sz w:val="28"/>
        </w:rPr>
      </w:pPr>
      <w:r>
        <w:rPr>
          <w:rFonts w:ascii="Times New Roman" w:hAnsi="Times New Roman"/>
          <w:b/>
          <w:noProof/>
          <w:color w:val="000080"/>
          <w:sz w:val="28"/>
        </w:rPr>
        <w:pict>
          <v:group id="_x0000_s1030" style="position:absolute;margin-left:-30pt;margin-top:-32.55pt;width:695.95pt;height:753.1pt;z-index:-251658240" coordorigin="10684,10531" coordsize="883,956">
            <v:rect id="_x0000_s1031" style="position:absolute;left:10684;top:10531;width:556;height:957;visibility:visible;mso-wrap-edited:f;mso-wrap-distance-left:2.88pt;mso-wrap-distance-top:2.88pt;mso-wrap-distance-right:2.88pt;mso-wrap-distance-bottom:2.88pt" fillcolor="#9c9" stroked="f" strokeweight="0" insetpen="t" o:cliptowrap="t">
              <v:shadow color="#ccc"/>
              <o:lock v:ext="edit" shapetype="t"/>
              <v:textbox inset="2.88pt,2.88pt,2.88pt,2.88pt"/>
            </v:rect>
            <v:rect id="_x0000_s1032" style="position:absolute;left:10842;top:11129;width:398;height:359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rect>
            <v:roundrect id="_x0000_s1033" style="position:absolute;left:10749;top:10643;width:819;height:583;visibility:visible;mso-wrap-edited:f;mso-wrap-distance-left:2.88pt;mso-wrap-distance-top:2.88pt;mso-wrap-distance-right:2.88pt;mso-wrap-distance-bottom:2.88pt" arcsize=".5" stroked="f" strokeweight="0" insetpen="t" o:cliptowrap="t">
              <v:fill color2="black"/>
              <v:shadow color="#ccc"/>
              <o:lock v:ext="edit" shapetype="t"/>
              <v:textbox inset="2.88pt,2.88pt,2.88pt,2.88pt"/>
            </v:roundrect>
          </v:group>
        </w:pict>
      </w:r>
      <w:r w:rsidR="001F6E55" w:rsidRPr="000D1943">
        <w:rPr>
          <w:rFonts w:ascii="Times New Roman" w:hAnsi="Times New Roman"/>
          <w:b/>
          <w:color w:val="000080"/>
          <w:sz w:val="28"/>
        </w:rPr>
        <w:t xml:space="preserve">   РАЙОННЫЙ ИНФОРМАЦИОННО-ИДЕОЛОГИЧЕСКИЙ ЦЕНТР</w:t>
      </w:r>
    </w:p>
    <w:p w:rsidR="001F6E55" w:rsidRPr="000D1943" w:rsidRDefault="001F6E55" w:rsidP="001F6E55">
      <w:pPr>
        <w:jc w:val="both"/>
        <w:rPr>
          <w:rFonts w:ascii="Times New Roman" w:hAnsi="Times New Roman"/>
          <w:b/>
          <w:color w:val="000080"/>
          <w:sz w:val="28"/>
        </w:rPr>
      </w:pPr>
    </w:p>
    <w:p w:rsidR="001F6E55" w:rsidRPr="000D1943" w:rsidRDefault="001F6E55" w:rsidP="001F6E55">
      <w:pPr>
        <w:jc w:val="center"/>
        <w:rPr>
          <w:rFonts w:ascii="Times New Roman" w:hAnsi="Times New Roman"/>
          <w:b/>
          <w:color w:val="000080"/>
          <w:sz w:val="28"/>
        </w:rPr>
      </w:pPr>
      <w:r w:rsidRPr="000D1943">
        <w:rPr>
          <w:rFonts w:ascii="Times New Roman" w:hAnsi="Times New Roman"/>
          <w:b/>
          <w:color w:val="000080"/>
          <w:sz w:val="28"/>
        </w:rPr>
        <w:t xml:space="preserve">   </w:t>
      </w:r>
    </w:p>
    <w:p w:rsidR="001F6E55" w:rsidRPr="000D1943" w:rsidRDefault="001F6E55" w:rsidP="001F6E55">
      <w:pPr>
        <w:jc w:val="center"/>
        <w:rPr>
          <w:rFonts w:ascii="Times New Roman" w:hAnsi="Times New Roman"/>
          <w:b/>
          <w:color w:val="000080"/>
          <w:sz w:val="28"/>
        </w:rPr>
      </w:pPr>
      <w:r w:rsidRPr="000D1943">
        <w:rPr>
          <w:rFonts w:ascii="Times New Roman" w:hAnsi="Times New Roman"/>
          <w:b/>
          <w:color w:val="000080"/>
          <w:sz w:val="28"/>
        </w:rPr>
        <w:t xml:space="preserve">      </w:t>
      </w:r>
    </w:p>
    <w:p w:rsidR="001F6E55" w:rsidRPr="000D1943" w:rsidRDefault="001F6E55" w:rsidP="001F6E55">
      <w:pPr>
        <w:jc w:val="center"/>
        <w:rPr>
          <w:rFonts w:ascii="Times New Roman" w:hAnsi="Times New Roman"/>
          <w:b/>
          <w:color w:val="000080"/>
          <w:sz w:val="28"/>
        </w:rPr>
      </w:pPr>
    </w:p>
    <w:p w:rsidR="001F6E55" w:rsidRPr="000D1943" w:rsidRDefault="001F6E55" w:rsidP="001F6E55">
      <w:pPr>
        <w:jc w:val="center"/>
        <w:rPr>
          <w:rFonts w:ascii="Times New Roman" w:hAnsi="Times New Roman"/>
          <w:b/>
          <w:color w:val="000080"/>
          <w:sz w:val="28"/>
        </w:rPr>
      </w:pPr>
    </w:p>
    <w:p w:rsidR="001F6E55" w:rsidRPr="000D1943" w:rsidRDefault="001F6E55" w:rsidP="001F6E55">
      <w:pPr>
        <w:rPr>
          <w:rFonts w:ascii="Times New Roman" w:hAnsi="Times New Roman"/>
          <w:b/>
          <w:color w:val="000080"/>
          <w:sz w:val="28"/>
        </w:rPr>
      </w:pPr>
    </w:p>
    <w:p w:rsidR="001F6E55" w:rsidRPr="000D1943" w:rsidRDefault="001F6E55" w:rsidP="001F6E55">
      <w:pPr>
        <w:jc w:val="center"/>
        <w:rPr>
          <w:rFonts w:ascii="Times New Roman" w:hAnsi="Times New Roman"/>
          <w:b/>
          <w:bCs/>
          <w:color w:val="800000"/>
          <w:sz w:val="40"/>
          <w:szCs w:val="40"/>
        </w:rPr>
      </w:pPr>
      <w:r w:rsidRPr="000D1943">
        <w:rPr>
          <w:rFonts w:ascii="Times New Roman" w:hAnsi="Times New Roman"/>
          <w:b/>
          <w:bCs/>
          <w:color w:val="800000"/>
          <w:sz w:val="40"/>
          <w:szCs w:val="40"/>
        </w:rPr>
        <w:t>Методические рекомендации</w:t>
      </w:r>
    </w:p>
    <w:p w:rsidR="001F6E55" w:rsidRPr="000D1943" w:rsidRDefault="001F6E55" w:rsidP="001F6E55">
      <w:pPr>
        <w:jc w:val="center"/>
        <w:rPr>
          <w:rFonts w:ascii="Times New Roman" w:hAnsi="Times New Roman"/>
          <w:color w:val="800000"/>
          <w:sz w:val="40"/>
          <w:szCs w:val="40"/>
        </w:rPr>
      </w:pPr>
      <w:r w:rsidRPr="000D1943">
        <w:rPr>
          <w:rFonts w:ascii="Times New Roman" w:hAnsi="Times New Roman"/>
          <w:b/>
          <w:bCs/>
          <w:color w:val="800000"/>
          <w:sz w:val="40"/>
          <w:szCs w:val="40"/>
        </w:rPr>
        <w:t xml:space="preserve">по реализации  </w:t>
      </w:r>
      <w:r w:rsidRPr="000D1943">
        <w:rPr>
          <w:rFonts w:ascii="Times New Roman" w:hAnsi="Times New Roman"/>
          <w:color w:val="800000"/>
          <w:sz w:val="40"/>
          <w:szCs w:val="40"/>
        </w:rPr>
        <w:t xml:space="preserve"> Директивы Президента РБ №3</w:t>
      </w:r>
    </w:p>
    <w:p w:rsidR="001F6E55" w:rsidRPr="000D1943" w:rsidRDefault="001F6E55" w:rsidP="001F6E55">
      <w:pPr>
        <w:jc w:val="center"/>
        <w:rPr>
          <w:rFonts w:ascii="Times New Roman" w:hAnsi="Times New Roman"/>
          <w:b/>
          <w:bCs/>
          <w:color w:val="800000"/>
          <w:sz w:val="56"/>
          <w:szCs w:val="56"/>
        </w:rPr>
      </w:pPr>
      <w:r w:rsidRPr="000D1943">
        <w:rPr>
          <w:rFonts w:ascii="Times New Roman" w:hAnsi="Times New Roman"/>
          <w:b/>
          <w:bCs/>
          <w:color w:val="800000"/>
          <w:sz w:val="56"/>
          <w:szCs w:val="56"/>
        </w:rPr>
        <w:t>«Экономия и бережливость – главные факторы экономической безопасности государства»</w:t>
      </w:r>
    </w:p>
    <w:p w:rsidR="001F6E55" w:rsidRPr="000D1943" w:rsidRDefault="001F6E55" w:rsidP="001F6E55">
      <w:pPr>
        <w:jc w:val="both"/>
        <w:rPr>
          <w:rFonts w:ascii="Times New Roman" w:hAnsi="Times New Roman"/>
          <w:b/>
          <w:sz w:val="40"/>
          <w:szCs w:val="40"/>
        </w:rPr>
      </w:pPr>
    </w:p>
    <w:p w:rsidR="001F6E55" w:rsidRPr="000D1943" w:rsidRDefault="001F6E55" w:rsidP="001F6E55">
      <w:pPr>
        <w:jc w:val="both"/>
        <w:rPr>
          <w:rFonts w:ascii="Times New Roman" w:hAnsi="Times New Roman"/>
          <w:b/>
          <w:sz w:val="36"/>
          <w:szCs w:val="36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b/>
          <w:color w:val="1F497D"/>
          <w:sz w:val="20"/>
          <w:szCs w:val="20"/>
        </w:rPr>
      </w:pPr>
      <w:r w:rsidRPr="000D1943">
        <w:rPr>
          <w:rStyle w:val="name"/>
          <w:b/>
          <w:color w:val="1F497D"/>
          <w:sz w:val="28"/>
          <w:szCs w:val="28"/>
        </w:rPr>
        <w:t xml:space="preserve">                                                       кричев  </w:t>
      </w:r>
      <w:smartTag w:uri="urn:schemas-microsoft-com:office:smarttags" w:element="metricconverter">
        <w:smartTagPr>
          <w:attr w:name="ProductID" w:val="2010 Г"/>
        </w:smartTagPr>
        <w:r w:rsidRPr="000D1943">
          <w:rPr>
            <w:rStyle w:val="name"/>
            <w:b/>
            <w:color w:val="1F497D"/>
            <w:sz w:val="28"/>
            <w:szCs w:val="28"/>
          </w:rPr>
          <w:t xml:space="preserve">2010 </w:t>
        </w:r>
        <w:r w:rsidRPr="000D1943">
          <w:rPr>
            <w:rStyle w:val="name"/>
            <w:b/>
            <w:color w:val="1F497D"/>
            <w:sz w:val="20"/>
            <w:szCs w:val="20"/>
          </w:rPr>
          <w:t>г</w:t>
        </w:r>
      </w:smartTag>
      <w:r w:rsidRPr="000D1943">
        <w:rPr>
          <w:rStyle w:val="name"/>
          <w:b/>
          <w:color w:val="1F497D"/>
          <w:sz w:val="20"/>
          <w:szCs w:val="20"/>
        </w:rPr>
        <w:t>.</w:t>
      </w:r>
    </w:p>
    <w:p w:rsidR="00B42731" w:rsidRPr="000D1943" w:rsidRDefault="00B42731" w:rsidP="001F6E55">
      <w:pPr>
        <w:pStyle w:val="newncpi"/>
        <w:ind w:firstLine="0"/>
        <w:jc w:val="left"/>
        <w:rPr>
          <w:rStyle w:val="name"/>
          <w:b/>
          <w:color w:val="1F497D"/>
          <w:sz w:val="20"/>
          <w:szCs w:val="20"/>
        </w:rPr>
      </w:pPr>
    </w:p>
    <w:p w:rsidR="009A2486" w:rsidRDefault="00B42731" w:rsidP="00B42731">
      <w:pPr>
        <w:widowControl w:val="0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0D1943">
        <w:rPr>
          <w:rFonts w:ascii="Times New Roman" w:hAnsi="Times New Roman"/>
          <w:b/>
          <w:color w:val="C00000"/>
          <w:sz w:val="28"/>
          <w:szCs w:val="28"/>
        </w:rPr>
        <w:t xml:space="preserve">      </w:t>
      </w:r>
    </w:p>
    <w:p w:rsidR="009A2486" w:rsidRDefault="009A2486" w:rsidP="00B42731">
      <w:pPr>
        <w:widowControl w:val="0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9A2486" w:rsidRDefault="009A2486" w:rsidP="00B42731">
      <w:pPr>
        <w:widowControl w:val="0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9A2486" w:rsidRDefault="009A2486" w:rsidP="00B42731">
      <w:pPr>
        <w:widowControl w:val="0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B42731" w:rsidRPr="000D1943" w:rsidRDefault="00B42731" w:rsidP="00B42731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color w:val="C00000"/>
          <w:sz w:val="32"/>
          <w:szCs w:val="32"/>
        </w:rPr>
        <w:t>Экономия и бережливость – главные факторы экономической безопасности государства</w:t>
      </w:r>
      <w:r w:rsidRPr="000D1943">
        <w:rPr>
          <w:rFonts w:ascii="Times New Roman" w:hAnsi="Times New Roman"/>
          <w:b/>
          <w:bCs/>
          <w:color w:val="C00000"/>
          <w:sz w:val="32"/>
          <w:szCs w:val="32"/>
        </w:rPr>
        <w:t>:</w:t>
      </w:r>
      <w:r w:rsidRPr="000D1943">
        <w:rPr>
          <w:rFonts w:ascii="Times New Roman" w:hAnsi="Times New Roman"/>
          <w:b/>
          <w:bCs/>
          <w:color w:val="C00000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 xml:space="preserve">методические материалы по организации работы в трудовом коллективе для идеологического актива по экономии и бережливости / Районная библиотечная сеть; РИИЦ; Сост. Чистопьян Г.В. - Кричев, 2009. - с. </w:t>
      </w:r>
    </w:p>
    <w:p w:rsidR="00CE3141" w:rsidRPr="000D1943" w:rsidRDefault="00B42731" w:rsidP="00B42731">
      <w:pPr>
        <w:widowControl w:val="0"/>
        <w:ind w:firstLine="378"/>
        <w:jc w:val="both"/>
        <w:rPr>
          <w:rFonts w:ascii="Times New Roman" w:hAnsi="Times New Roman"/>
          <w:i/>
          <w:iCs/>
          <w:sz w:val="28"/>
          <w:szCs w:val="28"/>
        </w:rPr>
      </w:pPr>
      <w:r w:rsidRPr="000D1943">
        <w:rPr>
          <w:rFonts w:ascii="Times New Roman" w:hAnsi="Times New Roman"/>
          <w:i/>
          <w:iCs/>
          <w:sz w:val="28"/>
          <w:szCs w:val="28"/>
        </w:rPr>
        <w:t xml:space="preserve">Рассматриваются основные формы и методы работы по  формированию </w:t>
      </w:r>
      <w:r w:rsidR="00CE3141" w:rsidRPr="000D1943">
        <w:rPr>
          <w:rFonts w:ascii="Times New Roman" w:hAnsi="Times New Roman"/>
          <w:i/>
          <w:iCs/>
          <w:sz w:val="28"/>
          <w:szCs w:val="28"/>
        </w:rPr>
        <w:t>экономного отношения к государственным средствам</w:t>
      </w:r>
      <w:r w:rsidRPr="000D1943">
        <w:rPr>
          <w:rFonts w:ascii="Times New Roman" w:hAnsi="Times New Roman"/>
          <w:i/>
          <w:iCs/>
          <w:sz w:val="28"/>
          <w:szCs w:val="28"/>
        </w:rPr>
        <w:t xml:space="preserve">  в трудовом коллективе, даются рекомендации по </w:t>
      </w:r>
      <w:r w:rsidR="00CE3141" w:rsidRPr="000D1943">
        <w:rPr>
          <w:rFonts w:ascii="Times New Roman" w:hAnsi="Times New Roman"/>
          <w:i/>
          <w:iCs/>
          <w:sz w:val="28"/>
          <w:szCs w:val="28"/>
        </w:rPr>
        <w:t xml:space="preserve">организации работы, </w:t>
      </w:r>
      <w:r w:rsidRPr="000D1943">
        <w:rPr>
          <w:rFonts w:ascii="Times New Roman" w:hAnsi="Times New Roman"/>
          <w:i/>
          <w:iCs/>
          <w:sz w:val="28"/>
          <w:szCs w:val="28"/>
        </w:rPr>
        <w:t>перечень норматив</w:t>
      </w:r>
      <w:r w:rsidR="00CE3141" w:rsidRPr="000D1943">
        <w:rPr>
          <w:rFonts w:ascii="Times New Roman" w:hAnsi="Times New Roman"/>
          <w:i/>
          <w:iCs/>
          <w:sz w:val="28"/>
          <w:szCs w:val="28"/>
        </w:rPr>
        <w:t>ных документов, информационные материалы.</w:t>
      </w:r>
      <w:r w:rsidRPr="000D194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B42731" w:rsidRDefault="00B42731" w:rsidP="00B42731">
      <w:pPr>
        <w:widowControl w:val="0"/>
        <w:ind w:firstLine="378"/>
        <w:jc w:val="both"/>
        <w:rPr>
          <w:rFonts w:ascii="Times New Roman" w:hAnsi="Times New Roman"/>
          <w:i/>
          <w:iCs/>
          <w:sz w:val="28"/>
          <w:szCs w:val="28"/>
        </w:rPr>
      </w:pPr>
      <w:r w:rsidRPr="000D1943">
        <w:rPr>
          <w:rFonts w:ascii="Times New Roman" w:hAnsi="Times New Roman"/>
          <w:i/>
          <w:iCs/>
          <w:sz w:val="28"/>
          <w:szCs w:val="28"/>
        </w:rPr>
        <w:t xml:space="preserve">Материалы предназначены для идеологического актива города </w:t>
      </w:r>
      <w:r w:rsidR="00CE3141" w:rsidRPr="000D1943">
        <w:rPr>
          <w:rFonts w:ascii="Times New Roman" w:hAnsi="Times New Roman"/>
          <w:i/>
          <w:iCs/>
          <w:sz w:val="28"/>
          <w:szCs w:val="28"/>
        </w:rPr>
        <w:t>Кричева.</w:t>
      </w:r>
    </w:p>
    <w:p w:rsidR="009A2486" w:rsidRDefault="009A2486" w:rsidP="009A2486">
      <w:pPr>
        <w:widowControl w:val="0"/>
        <w:ind w:firstLine="378"/>
        <w:jc w:val="center"/>
        <w:rPr>
          <w:rFonts w:ascii="Times New Roman" w:hAnsi="Times New Roman"/>
          <w:iCs/>
          <w:sz w:val="28"/>
          <w:szCs w:val="28"/>
        </w:rPr>
      </w:pPr>
    </w:p>
    <w:p w:rsidR="009A2486" w:rsidRDefault="009A2486" w:rsidP="009A2486">
      <w:pPr>
        <w:widowControl w:val="0"/>
        <w:ind w:firstLine="378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Содержание</w:t>
      </w:r>
    </w:p>
    <w:p w:rsidR="009A2486" w:rsidRPr="000A32C8" w:rsidRDefault="009A2486" w:rsidP="009A2486">
      <w:pPr>
        <w:rPr>
          <w:rFonts w:ascii="Times New Roman" w:hAnsi="Times New Roman"/>
          <w:sz w:val="28"/>
          <w:szCs w:val="28"/>
        </w:rPr>
      </w:pPr>
      <w:r w:rsidRPr="000A32C8">
        <w:rPr>
          <w:rFonts w:ascii="Times New Roman" w:hAnsi="Times New Roman"/>
          <w:sz w:val="28"/>
          <w:szCs w:val="28"/>
        </w:rPr>
        <w:t xml:space="preserve">1. Директива Президента Республики Беларусь «Экономия и бережливость – </w:t>
      </w:r>
    </w:p>
    <w:p w:rsidR="009A2486" w:rsidRPr="000A32C8" w:rsidRDefault="009A2486" w:rsidP="009A2486">
      <w:pPr>
        <w:rPr>
          <w:rFonts w:ascii="Times New Roman" w:hAnsi="Times New Roman"/>
          <w:sz w:val="28"/>
          <w:szCs w:val="28"/>
        </w:rPr>
      </w:pPr>
      <w:r w:rsidRPr="000A32C8">
        <w:rPr>
          <w:rFonts w:ascii="Times New Roman" w:hAnsi="Times New Roman"/>
          <w:sz w:val="28"/>
          <w:szCs w:val="28"/>
        </w:rPr>
        <w:t>главные факторы эк</w:t>
      </w:r>
      <w:r w:rsidR="000A32C8">
        <w:rPr>
          <w:rFonts w:ascii="Times New Roman" w:hAnsi="Times New Roman"/>
          <w:sz w:val="28"/>
          <w:szCs w:val="28"/>
        </w:rPr>
        <w:t>ономической безопасности</w:t>
      </w:r>
      <w:r w:rsidR="00B27788">
        <w:rPr>
          <w:rFonts w:ascii="Times New Roman" w:hAnsi="Times New Roman"/>
          <w:sz w:val="28"/>
          <w:szCs w:val="28"/>
        </w:rPr>
        <w:t xml:space="preserve"> </w:t>
      </w:r>
      <w:r w:rsidRPr="000A32C8">
        <w:rPr>
          <w:rFonts w:ascii="Times New Roman" w:hAnsi="Times New Roman"/>
          <w:sz w:val="28"/>
          <w:szCs w:val="28"/>
        </w:rPr>
        <w:t>государства»…………</w:t>
      </w:r>
      <w:r w:rsidR="00B27788">
        <w:rPr>
          <w:rFonts w:ascii="Times New Roman" w:hAnsi="Times New Roman"/>
          <w:sz w:val="28"/>
          <w:szCs w:val="28"/>
        </w:rPr>
        <w:t>.........</w:t>
      </w:r>
      <w:r w:rsidRPr="000A32C8">
        <w:rPr>
          <w:rFonts w:ascii="Times New Roman" w:hAnsi="Times New Roman"/>
          <w:sz w:val="28"/>
          <w:szCs w:val="28"/>
        </w:rPr>
        <w:t>4</w:t>
      </w:r>
    </w:p>
    <w:p w:rsidR="00B42731" w:rsidRPr="000A32C8" w:rsidRDefault="009A2486" w:rsidP="00B42731">
      <w:pPr>
        <w:rPr>
          <w:rFonts w:ascii="Times New Roman" w:hAnsi="Times New Roman"/>
          <w:sz w:val="28"/>
          <w:szCs w:val="28"/>
        </w:rPr>
      </w:pPr>
      <w:r w:rsidRPr="000A32C8">
        <w:rPr>
          <w:rFonts w:ascii="Times New Roman" w:hAnsi="Times New Roman"/>
          <w:sz w:val="28"/>
          <w:szCs w:val="28"/>
        </w:rPr>
        <w:t>2.</w:t>
      </w:r>
      <w:r w:rsidR="000A32C8" w:rsidRPr="000A32C8">
        <w:rPr>
          <w:rFonts w:ascii="Times New Roman" w:hAnsi="Times New Roman"/>
          <w:sz w:val="28"/>
          <w:szCs w:val="28"/>
        </w:rPr>
        <w:t xml:space="preserve"> Экономия и бережливость – основа энергетической независимости и экономической безопасности Беларуси. Информационный материал……</w:t>
      </w:r>
      <w:r w:rsidR="000A32C8">
        <w:rPr>
          <w:rFonts w:ascii="Times New Roman" w:hAnsi="Times New Roman"/>
          <w:sz w:val="28"/>
          <w:szCs w:val="28"/>
        </w:rPr>
        <w:t>...</w:t>
      </w:r>
      <w:r w:rsidR="000A32C8" w:rsidRPr="000A32C8">
        <w:rPr>
          <w:rFonts w:ascii="Times New Roman" w:hAnsi="Times New Roman"/>
          <w:sz w:val="28"/>
          <w:szCs w:val="28"/>
        </w:rPr>
        <w:t>13</w:t>
      </w:r>
    </w:p>
    <w:p w:rsidR="000A32C8" w:rsidRDefault="000A32C8" w:rsidP="000A32C8">
      <w:pPr>
        <w:rPr>
          <w:rFonts w:ascii="Times New Roman" w:hAnsi="Times New Roman"/>
          <w:bCs/>
          <w:sz w:val="28"/>
          <w:szCs w:val="28"/>
        </w:rPr>
      </w:pPr>
      <w:r w:rsidRPr="000A32C8">
        <w:rPr>
          <w:rFonts w:ascii="Times New Roman" w:hAnsi="Times New Roman"/>
          <w:sz w:val="28"/>
          <w:szCs w:val="28"/>
        </w:rPr>
        <w:t>3. Методические рекомендации библиотекам, учреждениям образования, центрам внешкольной работы с учащимися по реализации  Директивы Президента РБ №3</w:t>
      </w:r>
      <w:r w:rsidRPr="000A32C8">
        <w:rPr>
          <w:rFonts w:ascii="Times New Roman" w:hAnsi="Times New Roman"/>
          <w:bCs/>
          <w:sz w:val="28"/>
          <w:szCs w:val="28"/>
        </w:rPr>
        <w:t xml:space="preserve"> «Экономия и бережливость – главные факторы экономической безопасности государства»</w:t>
      </w:r>
      <w:r>
        <w:rPr>
          <w:rFonts w:ascii="Times New Roman" w:hAnsi="Times New Roman"/>
          <w:bCs/>
          <w:sz w:val="28"/>
          <w:szCs w:val="28"/>
        </w:rPr>
        <w:t>…………………………………..33</w:t>
      </w:r>
    </w:p>
    <w:p w:rsidR="000A32C8" w:rsidRDefault="000A32C8" w:rsidP="000A32C8">
      <w:pPr>
        <w:pStyle w:val="a7"/>
        <w:ind w:firstLine="0"/>
        <w:jc w:val="left"/>
        <w:rPr>
          <w:szCs w:val="28"/>
        </w:rPr>
      </w:pPr>
      <w:r>
        <w:rPr>
          <w:bCs/>
          <w:szCs w:val="28"/>
        </w:rPr>
        <w:t xml:space="preserve">4. </w:t>
      </w:r>
      <w:r w:rsidRPr="000A32C8">
        <w:rPr>
          <w:szCs w:val="28"/>
        </w:rPr>
        <w:t xml:space="preserve">Из опыта работы   ГУО «Ясли-сад № </w:t>
      </w:r>
      <w:smartTag w:uri="urn:schemas-microsoft-com:office:smarttags" w:element="metricconverter">
        <w:smartTagPr>
          <w:attr w:name="ProductID" w:val="7 г"/>
        </w:smartTagPr>
        <w:r w:rsidRPr="000A32C8">
          <w:rPr>
            <w:szCs w:val="28"/>
          </w:rPr>
          <w:t>7 г</w:t>
        </w:r>
      </w:smartTag>
      <w:r w:rsidRPr="000A32C8">
        <w:rPr>
          <w:szCs w:val="28"/>
        </w:rPr>
        <w:t>.Кричева»  по  экономии  и  бережливости</w:t>
      </w:r>
      <w:r>
        <w:rPr>
          <w:szCs w:val="28"/>
        </w:rPr>
        <w:t>……………………………………………………………………37</w:t>
      </w:r>
    </w:p>
    <w:p w:rsidR="000A32C8" w:rsidRPr="00B27788" w:rsidRDefault="000A32C8" w:rsidP="00B27788"/>
    <w:p w:rsidR="000A32C8" w:rsidRPr="00B27788" w:rsidRDefault="00B27788" w:rsidP="00B27788">
      <w:pPr>
        <w:rPr>
          <w:rFonts w:ascii="Times New Roman" w:hAnsi="Times New Roman"/>
          <w:sz w:val="28"/>
          <w:szCs w:val="28"/>
        </w:rPr>
      </w:pPr>
      <w:r w:rsidRPr="00B27788">
        <w:rPr>
          <w:rFonts w:ascii="Times New Roman" w:hAnsi="Times New Roman"/>
          <w:sz w:val="28"/>
          <w:szCs w:val="28"/>
        </w:rPr>
        <w:t>5</w:t>
      </w:r>
      <w:r w:rsidR="000A32C8" w:rsidRPr="00B27788">
        <w:rPr>
          <w:rFonts w:ascii="Times New Roman" w:hAnsi="Times New Roman"/>
          <w:sz w:val="28"/>
          <w:szCs w:val="28"/>
        </w:rPr>
        <w:t>. Энергосбережение - задача стратегическая. Информационный</w:t>
      </w:r>
      <w:r w:rsidRPr="00B27788">
        <w:rPr>
          <w:rFonts w:ascii="Times New Roman" w:hAnsi="Times New Roman"/>
          <w:sz w:val="28"/>
          <w:szCs w:val="28"/>
        </w:rPr>
        <w:t xml:space="preserve"> список </w:t>
      </w:r>
      <w:r w:rsidR="000A32C8" w:rsidRPr="00B27788">
        <w:rPr>
          <w:rFonts w:ascii="Times New Roman" w:hAnsi="Times New Roman"/>
          <w:sz w:val="28"/>
          <w:szCs w:val="28"/>
        </w:rPr>
        <w:t>литературы…………………………………………………....</w:t>
      </w:r>
      <w:r>
        <w:rPr>
          <w:rFonts w:ascii="Times New Roman" w:hAnsi="Times New Roman"/>
          <w:sz w:val="28"/>
          <w:szCs w:val="28"/>
        </w:rPr>
        <w:t>..........................</w:t>
      </w:r>
      <w:r w:rsidR="000A32C8" w:rsidRPr="00B27788">
        <w:rPr>
          <w:rFonts w:ascii="Times New Roman" w:hAnsi="Times New Roman"/>
          <w:sz w:val="28"/>
          <w:szCs w:val="28"/>
        </w:rPr>
        <w:t>49</w:t>
      </w:r>
    </w:p>
    <w:p w:rsidR="000A32C8" w:rsidRPr="00B27788" w:rsidRDefault="000A32C8" w:rsidP="00B27788">
      <w:pPr>
        <w:rPr>
          <w:rFonts w:ascii="Times New Roman" w:hAnsi="Times New Roman"/>
          <w:sz w:val="28"/>
          <w:szCs w:val="28"/>
        </w:rPr>
      </w:pPr>
    </w:p>
    <w:p w:rsidR="000A32C8" w:rsidRPr="00B27788" w:rsidRDefault="000A32C8" w:rsidP="00B27788"/>
    <w:p w:rsidR="000A32C8" w:rsidRDefault="000A32C8" w:rsidP="000A32C8">
      <w:pPr>
        <w:rPr>
          <w:rFonts w:ascii="Times New Roman" w:hAnsi="Times New Roman"/>
          <w:sz w:val="28"/>
          <w:szCs w:val="28"/>
        </w:rPr>
      </w:pPr>
    </w:p>
    <w:p w:rsidR="000A32C8" w:rsidRDefault="000A32C8" w:rsidP="000A32C8">
      <w:pPr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1F6E55" w:rsidRPr="000D1943" w:rsidRDefault="001F6E55" w:rsidP="001F6E55">
      <w:pPr>
        <w:ind w:left="4956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0D1943">
        <w:rPr>
          <w:rFonts w:ascii="Times New Roman" w:hAnsi="Times New Roman"/>
          <w:b/>
          <w:bCs/>
          <w:color w:val="000080"/>
          <w:sz w:val="28"/>
          <w:szCs w:val="28"/>
        </w:rPr>
        <w:t>«Бережливость, рачительность,  аккуратность и экономия должны стать образом жизни   белорусов</w:t>
      </w:r>
      <w:r w:rsidRPr="000D1943">
        <w:rPr>
          <w:rFonts w:ascii="Times New Roman" w:hAnsi="Times New Roman"/>
          <w:b/>
          <w:bCs/>
          <w:sz w:val="28"/>
          <w:szCs w:val="28"/>
        </w:rPr>
        <w:t>»</w:t>
      </w:r>
    </w:p>
    <w:p w:rsidR="001F6E55" w:rsidRPr="000D1943" w:rsidRDefault="001F6E55" w:rsidP="001F6E55">
      <w:pPr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Pr="000D1943">
        <w:rPr>
          <w:rFonts w:ascii="Times New Roman" w:hAnsi="Times New Roman"/>
          <w:b/>
          <w:bCs/>
          <w:i/>
          <w:sz w:val="28"/>
          <w:szCs w:val="28"/>
        </w:rPr>
        <w:t xml:space="preserve">Президент Республики Беларусь </w:t>
      </w:r>
    </w:p>
    <w:p w:rsidR="001F6E55" w:rsidRPr="000D1943" w:rsidRDefault="001F6E55" w:rsidP="001F6E55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D1943">
        <w:rPr>
          <w:rFonts w:ascii="Times New Roman" w:hAnsi="Times New Roman"/>
          <w:b/>
          <w:bCs/>
          <w:i/>
          <w:sz w:val="28"/>
          <w:szCs w:val="28"/>
        </w:rPr>
        <w:t xml:space="preserve">                                                                            А.Г. Лукашенко</w:t>
      </w:r>
    </w:p>
    <w:p w:rsidR="001F6E55" w:rsidRPr="000D1943" w:rsidRDefault="001F6E55" w:rsidP="001F6E55">
      <w:pPr>
        <w:rPr>
          <w:rFonts w:ascii="Times New Roman" w:hAnsi="Times New Roman"/>
          <w:b/>
          <w:bCs/>
          <w:sz w:val="28"/>
          <w:szCs w:val="28"/>
        </w:rPr>
      </w:pPr>
    </w:p>
    <w:p w:rsidR="001F6E55" w:rsidRPr="000D1943" w:rsidRDefault="001F6E55" w:rsidP="001F6E55">
      <w:pPr>
        <w:rPr>
          <w:rFonts w:ascii="Times New Roman" w:hAnsi="Times New Roman"/>
          <w:b/>
          <w:bCs/>
          <w:i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 14 июня 2007 года  Президент  подписал к исполнению </w:t>
      </w:r>
      <w:r w:rsidRPr="000D1943">
        <w:rPr>
          <w:rFonts w:ascii="Times New Roman" w:hAnsi="Times New Roman"/>
          <w:b/>
          <w:bCs/>
          <w:i/>
          <w:sz w:val="28"/>
          <w:szCs w:val="28"/>
        </w:rPr>
        <w:t>Директиву 3 №</w:t>
      </w:r>
    </w:p>
    <w:p w:rsidR="001F6E55" w:rsidRPr="000D1943" w:rsidRDefault="001F6E55" w:rsidP="001F6E55">
      <w:pPr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i/>
          <w:sz w:val="28"/>
          <w:szCs w:val="28"/>
        </w:rPr>
        <w:t xml:space="preserve"> « Экономия и бережливость – главные факторы  экономической безопасности  государства»</w:t>
      </w:r>
      <w:r w:rsidRPr="000D194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42731" w:rsidRPr="000D1943" w:rsidRDefault="00B42731" w:rsidP="001F6E55">
      <w:pPr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1F6E55" w:rsidRPr="000D19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6E55" w:rsidRPr="000D1943">
        <w:rPr>
          <w:rFonts w:ascii="Times New Roman" w:hAnsi="Times New Roman"/>
          <w:bCs/>
          <w:sz w:val="28"/>
          <w:szCs w:val="28"/>
        </w:rPr>
        <w:t>В ней он отметил ,что « в  Республике Беларусь за истекшее десятилетие создана  эффективная  и динамично развивающаяся экономика. Ориентированная на неуклонный рост благосостояния и повышение качества жизни граждан, защиту их материальных, социальных и культурных интересов….</w:t>
      </w:r>
    </w:p>
    <w:p w:rsidR="00B42731" w:rsidRPr="000D1943" w:rsidRDefault="00B42731" w:rsidP="001F6E55">
      <w:pPr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  </w:t>
      </w:r>
      <w:r w:rsidR="001F6E55" w:rsidRPr="000D1943">
        <w:rPr>
          <w:rFonts w:ascii="Times New Roman" w:hAnsi="Times New Roman"/>
          <w:bCs/>
          <w:sz w:val="28"/>
          <w:szCs w:val="28"/>
        </w:rPr>
        <w:t>Вместе с тем в стране не создана целостная система</w:t>
      </w:r>
      <w:r w:rsidRPr="000D1943">
        <w:rPr>
          <w:rFonts w:ascii="Times New Roman" w:hAnsi="Times New Roman"/>
          <w:bCs/>
          <w:sz w:val="28"/>
          <w:szCs w:val="28"/>
        </w:rPr>
        <w:t xml:space="preserve"> </w:t>
      </w:r>
      <w:r w:rsidR="001F6E55" w:rsidRPr="000D1943">
        <w:rPr>
          <w:rFonts w:ascii="Times New Roman" w:hAnsi="Times New Roman"/>
          <w:bCs/>
          <w:sz w:val="28"/>
          <w:szCs w:val="28"/>
        </w:rPr>
        <w:t>экономии материальных ресурсов, что снижает конкурентноспособность экономики, эффективность использования всех видов топлива, энергии, сырья, материалов и оборудования…»</w:t>
      </w:r>
    </w:p>
    <w:p w:rsidR="001F6E55" w:rsidRPr="000D1943" w:rsidRDefault="00B42731" w:rsidP="001F6E55">
      <w:pPr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  </w:t>
      </w:r>
      <w:r w:rsidR="001F6E55" w:rsidRPr="000D1943">
        <w:rPr>
          <w:rFonts w:ascii="Times New Roman" w:hAnsi="Times New Roman"/>
          <w:bCs/>
          <w:sz w:val="28"/>
          <w:szCs w:val="28"/>
        </w:rPr>
        <w:t>В Директиве даются указания всем Министерствам и ведомствам по   экономии и бережливости  как главном факторе экономической безопасности государства.</w:t>
      </w:r>
    </w:p>
    <w:p w:rsidR="001F6E55" w:rsidRPr="000D1943" w:rsidRDefault="001F6E55" w:rsidP="001F6E55">
      <w:pPr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  В целях укрепления экономической безопасности  государства необходимо «широко пропагандировать среди населения  необходимость соблюдения режима повсеместной экономии и бережливости»</w:t>
      </w:r>
      <w:r w:rsidR="00B42731" w:rsidRPr="000D1943">
        <w:rPr>
          <w:rFonts w:ascii="Times New Roman" w:hAnsi="Times New Roman"/>
          <w:bCs/>
          <w:sz w:val="28"/>
          <w:szCs w:val="28"/>
        </w:rPr>
        <w:t xml:space="preserve"> </w:t>
      </w:r>
      <w:r w:rsidRPr="000D1943">
        <w:rPr>
          <w:rFonts w:ascii="Times New Roman" w:hAnsi="Times New Roman"/>
          <w:bCs/>
          <w:sz w:val="28"/>
          <w:szCs w:val="28"/>
        </w:rPr>
        <w:t xml:space="preserve"> (п.6. Директивы № 3)</w:t>
      </w:r>
    </w:p>
    <w:p w:rsidR="001F6E55" w:rsidRPr="000D1943" w:rsidRDefault="001F6E55" w:rsidP="001F6E55">
      <w:pPr>
        <w:rPr>
          <w:rFonts w:ascii="Times New Roman" w:hAnsi="Times New Roman"/>
          <w:bCs/>
          <w:sz w:val="28"/>
          <w:szCs w:val="28"/>
        </w:rPr>
        <w:sectPr w:rsidR="001F6E55" w:rsidRPr="000D1943" w:rsidSect="001F6E55">
          <w:footerReference w:type="even" r:id="rId7"/>
          <w:footerReference w:type="default" r:id="rId8"/>
          <w:pgSz w:w="11907" w:h="16840" w:code="9"/>
          <w:pgMar w:top="1134" w:right="1134" w:bottom="1134" w:left="1418" w:header="1134" w:footer="1134" w:gutter="0"/>
          <w:cols w:space="180"/>
          <w:docGrid w:linePitch="360"/>
        </w:sectPr>
      </w:pPr>
      <w:r w:rsidRPr="000D1943">
        <w:rPr>
          <w:rFonts w:ascii="Times New Roman" w:hAnsi="Times New Roman"/>
          <w:bCs/>
          <w:sz w:val="28"/>
          <w:szCs w:val="28"/>
        </w:rPr>
        <w:t>«Только совместными усилиями, организованностью и дисциплиной  белорусский народ обеспечит экономическую безопасность страны, прогресс и процветание независимой Беларуси» - говорит в Директиве Президент РБ А. Лукашенк</w:t>
      </w:r>
      <w:r w:rsidR="00CE3141" w:rsidRPr="000D1943">
        <w:rPr>
          <w:rFonts w:ascii="Times New Roman" w:hAnsi="Times New Roman"/>
          <w:bCs/>
          <w:sz w:val="28"/>
          <w:szCs w:val="28"/>
        </w:rPr>
        <w:t>о.</w:t>
      </w:r>
    </w:p>
    <w:p w:rsidR="001F6E55" w:rsidRPr="000D1943" w:rsidRDefault="001F6E55" w:rsidP="001F6E55">
      <w:pPr>
        <w:pStyle w:val="newncpi"/>
        <w:ind w:firstLine="0"/>
        <w:jc w:val="left"/>
        <w:rPr>
          <w:rStyle w:val="name"/>
          <w:sz w:val="28"/>
          <w:szCs w:val="28"/>
        </w:rPr>
      </w:pPr>
    </w:p>
    <w:p w:rsidR="00652572" w:rsidRPr="000D1943" w:rsidRDefault="00652572" w:rsidP="001F6E55">
      <w:pPr>
        <w:pStyle w:val="newncpi"/>
        <w:ind w:firstLine="0"/>
        <w:jc w:val="left"/>
        <w:rPr>
          <w:rStyle w:val="promulgator"/>
          <w:b/>
          <w:color w:val="C00000"/>
          <w:sz w:val="28"/>
          <w:szCs w:val="28"/>
        </w:rPr>
      </w:pPr>
      <w:r w:rsidRPr="000D1943">
        <w:rPr>
          <w:rStyle w:val="name"/>
          <w:b/>
          <w:color w:val="C00000"/>
          <w:sz w:val="28"/>
          <w:szCs w:val="28"/>
        </w:rPr>
        <w:t>ДИРЕКТИВА </w:t>
      </w:r>
      <w:r w:rsidRPr="000D1943">
        <w:rPr>
          <w:rStyle w:val="promulgator"/>
          <w:b/>
          <w:color w:val="C00000"/>
          <w:sz w:val="28"/>
          <w:szCs w:val="28"/>
        </w:rPr>
        <w:t>ПРЕЗИДЕНТА РЕСПУБЛИКИ БЕЛАРУСЬ</w:t>
      </w:r>
    </w:p>
    <w:p w:rsidR="00652572" w:rsidRPr="000D1943" w:rsidRDefault="00652572" w:rsidP="001F6E55">
      <w:pPr>
        <w:pStyle w:val="newncpi"/>
        <w:ind w:firstLine="0"/>
        <w:jc w:val="left"/>
        <w:rPr>
          <w:rStyle w:val="number"/>
          <w:b/>
          <w:sz w:val="28"/>
          <w:szCs w:val="28"/>
        </w:rPr>
      </w:pPr>
      <w:r w:rsidRPr="000D1943">
        <w:rPr>
          <w:rStyle w:val="datepr"/>
          <w:b/>
          <w:sz w:val="28"/>
          <w:szCs w:val="28"/>
        </w:rPr>
        <w:t xml:space="preserve">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Style w:val="datepr"/>
            <w:b/>
            <w:sz w:val="28"/>
            <w:szCs w:val="28"/>
          </w:rPr>
          <w:t>2007 г</w:t>
        </w:r>
      </w:smartTag>
      <w:r w:rsidRPr="000D1943">
        <w:rPr>
          <w:rStyle w:val="datepr"/>
          <w:b/>
          <w:sz w:val="28"/>
          <w:szCs w:val="28"/>
        </w:rPr>
        <w:t>.</w:t>
      </w:r>
      <w:r w:rsidRPr="000D1943">
        <w:rPr>
          <w:rStyle w:val="number"/>
          <w:b/>
          <w:sz w:val="28"/>
          <w:szCs w:val="28"/>
        </w:rPr>
        <w:t xml:space="preserve"> № 3</w:t>
      </w:r>
    </w:p>
    <w:p w:rsidR="00652572" w:rsidRPr="000D1943" w:rsidRDefault="00652572" w:rsidP="001F6E55">
      <w:pPr>
        <w:pStyle w:val="11"/>
        <w:rPr>
          <w:color w:val="C00000"/>
        </w:rPr>
      </w:pPr>
      <w:r w:rsidRPr="000D1943">
        <w:rPr>
          <w:color w:val="C00000"/>
        </w:rPr>
        <w:t>Экономия и бережливость – главные факторы экономической безопасности государства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Республике Беларусь за истекшее десятилетие создана эффективная и динамично развивающаяся экономика, ориентированная на неуклонный рост благосостояния и повышение качества жизни граждан, защиту их материальных, социальных и культурных интересов.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Последовательно осуществляется курс на инновационное развитие страны. За годы независимости сформирована современная социальная инфраструктура.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республике, оставшейся после распада Советского Союза без источников энергетических и сырьевых ресурсов, проведена большая работа по внедрению энерго- и ресурсосберегающих технологий.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результате в 1997–2006 годах прирост валового внутреннего продукта обеспечен практически без увеличения потребления топливно-энергетических ресурсов. Это в комплексе с другими мерами позволило минимизировать отрицательные последствия для экономики повышения цен на нефть и газ, а главное – не допустить падения жизненного уровня нашего народа.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Вместе с тем в стране не создана целостная система экономии материальных ресурсов, что снижает конкурентоспособность экономики, эффективность использования всех видов топлива, энергии, сырья, материалов и оборудования.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Энергоемкость валового внутреннего продукта у нас в полтора – два раза выше, чем в развитых государствах со сходными климатическими условиями и структурой экономики. Высока и материалоемкость отечественной продукции. Недостаточно полно используются вторичные ресурсы и отходы производства.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Не изжиты бесхозяйственность и расточительство. Руководители органов государственного управления и иных организаций не осуществляют должного контроля за бережным хранением и рациональным использованием топливно-энергетических и материальных ресурсов, не всегда выявляют резервы по снижению энерго- и материалоемкости производства.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На низком уровне ведется работа по вовлечению в хозяйственный оборот возобновляемых источников энергии: леса, воды, ветра, подземного тепла, солнечной энергии и других.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то же время бездумное, порой бездушное отношение к природе наносит ей невосполнимый урон, что неминуемо скажется на качестве жизни последующих поколений.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Экономное расходование тепла, электроэнергии, природного газа, воды и других ресурсов не стало нормой жизни для каждой белорусской семьи, каждого человека.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Не искоренены факты вандализма в подъездах, лифтах, на лестничных площадках многоквартирных жилых домов, придомовых территориях и детских площадках, в других общественных местах и на транспорте. Как следствие, государство несет громадные непроизводительные расходы по поддержанию в надлежащем состоянии объектов жилищно-коммунального хозяйства и социальной сферы.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целях укрепления экономической безопасности государства: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1. Обеспечить энергетическую безопасность и энергетическую независимость страны. Для этого: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1.1. руководителям государственных органов всех уровней управления организовать жесткий контроль за рациональным использованием топливно-энергетических и материальных ресурсов, снижением удельных материальных затрат на единицу выпускаемой продукции при одновременном росте производства и его модернизации;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1.2. Совету Министров Республики Беларусь: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1.2.1. обеспечить в 2007–2010 годах и на перспективу полное и надежное снабжение населения и экономики энергоресурсами по экономически обоснованным ценам (тарифам), снижение рисков и недопущение кризисных ситуаций в энергообеспечении страны;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1.2.2. принять исчерпывающие меры по заключению начиная с 2007 года долгосрочных соглашений о поставках в Республику Беларусь топливно-энергетических ресурсов и осуществлению этих поставок, предусмотрев диверсификацию данных ресурсов не менее чем на 20 процентов при условии экономической и экологической целесообразности;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1.2.3. до 1 августа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образовать республиканскую межведомственную комиссию по контролю за экономией и рациональным использованием топливно-энергетических и материальных ресурсов, обеспечить создание аналогичных отраслевых, областных, городских, районных и постоянно действующих в организациях комиссий, создать институт внештатных инспекторов по надзору за эффективным использованием ресурсов;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1.2.4. совместно с облисполкомами и Минским горисполкомом в 2007 году и в последующие годы активизировать продажу в установленном порядке имущественных комплексов неэффективно работающих малых и средних государственных организаций, не завершенных строительством объектов с превышением нормативного срока строительства свыше двух лет, а также долей государства в уставных фондах убыточных хозяйственных обществ;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1.3. Совету Министров Республики Беларусь и Национальной академии наук Беларуси: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1.3.1. внести Главе государства проект уточненной Концепции энергетической безопасности и повышения энергетической независимости Республики Беларусь, предусмотрев в нем: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снижение энергоемкости валового внутреннего продукта в 2010 году не менее чем на 31 процент, в 2015 году не менее чем на 50 процентов, в 2020 году не менее чем на 60 процентов к уровню 2005 года;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обеспечение в 2012 году не менее 25 процентов объема производства электрической и тепловой энергии за счет использования местных видов топлива, вторичных энергетических ресурсов и альтернативных источников энергии и в 2015 году вовлечение в топливный баланс бурых углей белорусских месторождений;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диверсификацию поставок в республику нефти, природного газа, электроэнергии, угля и ядерного топлива, обеспечивающую начиная с 2020 года импорт из одной страны-поставщика не более 65 процентов объема потребляемых энергоресурсов;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активизацию работы по строительству АЭС, работающих на угле ТЭС, ГЭС малой и средней мощности, мини-ТЭЦ, а также производств по выпуску биотоплива, ветроэнергетических установок, биогазовых комплексов, установок, использующих энергию твердых коммунальных и иных отходов;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реконструкцию действующих и строительство новых подземных хранилищ природного газа, нефте- и мазутохранилищ;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уменьшение затрат на производство энергоресурсов за счет применения энергосберегающих технологий и оборудования, а также сокращение потерь при добыче, переработке, транспортировке и реализации продукции топливно-энергетического комплекса;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1.3.2. в III квартале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представить Президенту Республики Беларусь проект уточненной Государственной комплексной программы модернизации основных производственных фондов Белорусской энергетической системы, энергосбережения и увеличения доли использования в республике собственных топливно-энергетических ресурсов в 2006–2010 годах;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1.4. Совету Министров Республики Беларусь, другим государственным органам и иным государственным организациям в 2007 году и в последующие годы обеспечить экономию валютных средств за счет активизации импортозамещения, существенного сокращения импорта промышленной и сельскохозяйственной продукции, аналогичной производимой в Республике Беларусь.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2. Принять кардинальные меры по экономии и бережливому использованию топливно-энергетических и материальных ресурсов во всех сферах производства и в жилищно-коммунальном хозяйстве, а именно: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2.1. Совету Министров Республики Беларусь определить и довести государственным органам и иным государственным организациям показатели по экономии ресурсов на 2007 год, доводить им такие показатели ежегодно;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2.2. республиканским органам государственного управления и иным государственным организациям, подчиненным Правительству Республики Беларусь, Управлению делами Президента Республики Беларусь, Национальной академии наук Беларуси, Национальному банку, местным исполнительным и распорядительным органам до 1 сентября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обеспечить: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2.2.1. рассмотрение на заседаниях соответствующих коллегиальных органов вопросов усиления режима экономии и рационального использования ресурсов, утвердив отраслевые (по сферам деятельности), областные, городские и районные программы мер по экономии и рациональному использованию топливно-энергетических и материальных ресурсов, а также денежных средств;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2.2.2. разработку и осуществление в 2007 году и в последующие годы подчиненными организациями (организациями, входящими в их состав) конкретных мер по снижению энерго- и материалоемкости производства, уменьшению отходов, потерь сырья и материалов на всех стадиях их обработки, хранения и транспортировки, более полному использованию в производстве вторичных ресурсов;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2.2.3. доведение государственным организациям и хозяйственным обществам, в отношении которых государство, обладая долями (акциями) в их уставных фондах, может определять решения, принимаемые этими обществами, конкретных показателей по экономии ресурсов на 2007 год. Доводить им такие показатели ежегодно;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2.3. Совету Министров Республики Беларусь, облисполкомам и Минскому горисполкому: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2.3.1. до 1 ноября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создать новые и укрепить квалифицированными кадрами имеющиеся службы по нормированию топливно-энергетических и материальных ресурсов;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ввести в бизнес-планы развития организаций раздел «Энергосбережение», предусматривающий снижение энергоемкости выпускаемой продукции, максимальное использование местных видов топлива, включая вторичные энергоресурсы;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2.3.2. при назначении на должности руководителей организаций в качестве одного из главных критериев оценки их профессиональных качеств считать способность к стратегическому мышлению, принятию нестандартных решений, направленных на повышение эффективности производства, в том числе за счет снижения издержек и экономии топливно-энергетических и материальных ресурсов;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2.4. облисполкомам и Минскому горисполкому обеспечить: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2.4.1. в 2008 году перевод котельных, расположенных в населенных пунктах с численностью населения до 20 тыс. человек (за исключением районов, пострадавших от аварии на Чернобыльской АЭС) и работающих на топочном мазуте, на использование в основном местных видов топлива;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2.4.2. в 2007–2009 годах замену с учетом технологической и экономической целесообразности электрокотельных и электронагревателей на котлоагрегаты и водонагреватели, работающие преимущественно на местных видах топлива;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2.4.3. до 2010 года теплоснабжение одноквартирных и блокированных жилых домов за счет установки в них индивидуальных устройств для отопления и горячего водоснабжения – при оптимизации схем теплоснабжения населенных пунктов, имеющих централизованное водо- и газоснабжение жилищного фонда;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2.4.4. совместно с Министерством жилищно-коммунального хозяйства: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оснащение в 2007–2008 годах всех квартир (индивидуальных домов) приборами индивидуального учета расхода холодной и горячей воды за счет средств граждан, кредитных ресурсов и собственных средств организаций жилищно-коммунального хозяйства;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ежегодное использование в жилищно-коммунальном секторе к 2012 году местных видов топлива для нужд отопления и горячего водоснабжения не менее 900 тыс. тонн (условного топлива);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2.4.5. совместно с другими государственными органами и иными организациями отпуск ежегодно в межотопительный период, начиная с 2007 года, горячей воды потребителям в районных центрах, городских поселках и сельской местности (кроме районов, пострадавших от аварии на Чернобыльской АЭС) с преимущественным использованием местных видов топлива и установкой баков-аккумуляторов.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3. Ускорить техническое переоснащение и модернизацию производства на основе внедрения энерго- и ресурсосберегающих технологий и техники. В этой связи: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3.1. Совету Министров Республики Беларусь: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3.1.1. активизировать привлечение иностранных инвестиций для технического переоснащения и модернизации основных производственных средств, внедрения энерго- и ресурсосберегающих технологий. В 2007–2008 годах с учетом интересов государства принять исчерпывающие меры по повышению открытости и привлекательности экономики страны для частного капитала, всестороннему развитию частной инициативы;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3.1.2. с участием облисполкомов до 1 октября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утвердить республиканскую программу по преобразованию котельных в мини-ТЭЦ с учетом экономической целесообразности;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3.1.3. начиная с 2007 года организовать переход на энергоэффективный метод проектирования и строительства зданий, широкое применение при этом отечественных энерго- и ресурсосберегающих конструктивных элементов, материалов и энергосберегающих инженерных систем;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3.1.4. совместно с облисполкомами и Минским горисполкомом обеспечить обследование многоквартирных домов жилищного фонда и по результатам до 1 января </w:t>
      </w:r>
      <w:smartTag w:uri="urn:schemas-microsoft-com:office:smarttags" w:element="metricconverter">
        <w:smartTagPr>
          <w:attr w:name="ProductID" w:val="2008 г"/>
        </w:smartTagPr>
        <w:r w:rsidRPr="000D1943">
          <w:rPr>
            <w:sz w:val="28"/>
            <w:szCs w:val="28"/>
          </w:rPr>
          <w:t>2008 г</w:t>
        </w:r>
      </w:smartTag>
      <w:r w:rsidRPr="000D1943">
        <w:rPr>
          <w:sz w:val="28"/>
          <w:szCs w:val="28"/>
        </w:rPr>
        <w:t>. разработать первоочередные меры по приведению их теплотехнических характеристик в соответствие с требованиями технических нормативных правовых актов;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3.2. республиканским органам государственного управления и иным государственным организациям, подчиненным Правительству Республики Беларусь, местным исполнительным и распорядительным органам в 2007–2010 годах обеспечить: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3.2.1. разработку и реализацию инновационных и инвестиционных проектов, ориентированных на опережающее развитие производств с малой энерго- и материалоемкостью, а также на расширение сферы услуг;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3.2.2. принятие мер по техническому и технологическому переоснащению организаций, в том числе перерабатывающих организаций агропромышленного комплекса, расположенных в малых и средних городских поселениях, в целях комплексной переработки сельскохозяйственного сырья, максимального использования отходов производства, включая создание на их основе производств по получению топлива;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3.2.3. модернизацию систем отопления производственных помещений с использованием прогрессивных энергоэффективных технологий, замену устаревшего оборудования на современное энергосберегающее.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4. Повысить эффективность научно-технической и инновационной деятельности. Поручить: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4.1. Совету Министров Республики Беларусь и Национальной академии наук Беларуси обеспечить: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4.1.1. разработку и до 1 ноября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утверждение программы технического переоснащения и модернизации литейных, термических, гальванических и других энергоемких производств на 2007–2010 годы, принять меры по ее реализации;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4.1.2. совместно с облисполкомами подготовку и до 1 декабря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представление Президенту Республики Беларусь проекта государственной программы «Торф»;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4.1.3. в 2007–2010 годах: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разработку энерго- и ресурсосберегающих технологий добычи, производства, преобразования, транспортировки и комплексного использования топливно-энергетических и материальных ресурсов, включая бурые угли и другие местные ресурсы;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внедрение передовых технологий и оборудования, обеспечивающих максимально возможное извлечение полезных ископаемых и комплексное освоение их месторождений;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периодичное энергетическое обследование организаций для выявления резервов экономии топливно-энергетических ресурсов, а также разработку мероприятий по энергосбережению и энергоэффективности, обязательных для выполнения соответствующими организациями;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внедрение инновационных проектов, направленных на использование новых источников энергии и нетрадиционных ресурсов углеводородного сырья, в том числе на реализацию в 2008–2010 годах пилотных проектов по производству пеллет (гранул из отходов деревообработки) с последующим системным развитием такого производства, использованию геотермальных вод, бурых углей, получению чистого водорода и его применению;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4.2. Совету Министров Республики Беларусь с участием облисполкомов и Минского горисполкома в 2007 году комплексно решить вопросы заготовки, доставки и использования древесного топливного сырья, довести задания по его производству до всех поставщиков, включая юридических лиц, ведущих лесное хозяйство, и лесопользователей независимо от их подчиненности и форм собственности. Начиная с 2007 года принимать меры по увеличению объемов выращивания быстрорастущей древесины для топливных нужд.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5. Обеспечить стимулирование экономии топливно-энергетических и материальных ресурсов. При этом: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5.1. считать выполнение показателей по экономии ресурсов, увеличение использования местных, нетрадиционных и возобновляемых источников энергии, а также вторичных энергоресурсов важнейшими критериями оценки работы руководителей государственных органов и иных государственных организаций;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5.2. Совету Министров Республики Беларусь и Федерации профсоюзов Беларуси организовать начиная с 2007 года республиканское соревнование за высокие показатели по экономии ресурсов. Победителей такого соревнования заносить на Республиканскую доску Почета;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5.3. Совету Министров Республики Беларусь: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5.3.1. до 1 сентября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установить зависимость оплаты труда руководителей государственных органов и иных государственных организаций от выполнения показателей по экономии ресурсов, увеличения использования местных видов топлива;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5.3.2. совместно с Национальной академией наук Беларуси до 1 сентября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разработать эффективный механизм морального и материального стимулирования экономии и рационального использования топливно-энергетических и материальных ресурсов, обеспечить его внедрение в государственных органах, иных государственных организациях, а также в подчиненных им организациях (организациях, входящих в их состав);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5.4. облисполкомам и Минскому горисполкому до 1 сентября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определить систему поощрения организаций, подчиненных местным исполнительным и распорядительным органам, и индивидуальных предпринимателей за экономию и бережливость.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6. Широко пропагандировать среди населения необходимость соблюдения режима повсеместной экономии и бережливости. С этой целью: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6.1. Министерству информации: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6.1.1. обеспечивать издание наглядной агитации, учебно-методических пособий, детской познавательной литературы по вопросам экономии и бережливости, увеличение количества соответствующей тематической информации в сети Интернет;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6.1.2. совместно с Национальной государственной телерадиокомпанией, закрытыми акционерными обществами «Второй национальный телеканал» и «Столичное телевидение» систематически и всесторонне освещать вопросы экономного использования всех видов ресурсов, включая природные, как важнейшего принципа обеспечения экономической безопасности Республики Беларусь. Шире пропагандировать опыт передовых коллективов республики, обеспечивающих строгий режим экономии топливно-энергетических и материальных ресурсов, выпуск конкурентоспособной продукции с меньшими затратами;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6.2. Министерству образования: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6.2.1. до 1 сентября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 разработать для учреждений, обеспечивающих получение общего среднего образования, программу занятий по интересам, факультативов, курсов по вопросам экономии и бережливости;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6.2.2. совместно с другими государственными органами принимать меры по совершенствованию системы подготовки и повышения квалификации специалистов в области энерго- и ресурсосбережения;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6.3. Министерству внутренних дел с участием местных исполнительных и распорядительных органов активнее привлекать работников милиции к проведению профилактических мероприятий по предотвращению порчи имущества в жилых домах, на улицах и в других общественных местах;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6.4. Федерации профсоюзов Беларуси организовать: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трудовых коллективах разъяснительную работу, направленную на экономию всех видов ресурсов;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смотры на лучшие достижения по экономии ресурсов и повышению эффективности их использования;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6.5. работникам организаций жилищно-коммунального хозяйства, местных исполнительных и распорядительных органов проводить разъяснительную работу среди населения по вопросам повсеместной экономии топливно-энергетических и материальных ресурсов, установки для этого в жилых помещениях индивидуальных приборов учета расхода воды и природного газа.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7. Установить эффективный контроль за рациональным использованием топливно-энергетических и материальных ресурсов. В связи с этим: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7.1. республиканским органам государственного управления, иным государственным организациям, подчиненным Правительству Республики Беларусь, местным исполнительным и распорядительным органам: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7.1.1. обеспечить проведение в подчиненных организациях (организациях, входящих в их состав), регионах и населенных пунктах регулярных проверок состояния работы по организации экономии топливно-энергетических и материальных ресурсов за счет оптимизации их расходования, замены устаревшего энергетического и технологического оборудования на более современное, а также использования местных видов топлива;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7.1.2. установить жесткий контроль за выполнением государственными организациями и хозяйственными обществами, в отношении которых государство, обладая долями (акциями) в их уставных фондах, может определять решения, принимаемые этими обществами, доведенных им показателей по экономии ресурсов;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7.1.3. обеспечивать представление подчиненными организациями (организациями, входящими в их состав) Министерству статистики и анализа полной и объективной государственной статистической отчетности об использовании топливно-энергетических и материальных ресурсов;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7.2. Комитету государственного контроля: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7.2.1. осуществлять целевые проверки соблюдения государственными органами и иными организациями законодательства по рациональному использованию ресурсов, привлекать к ответственности должностных лиц, виновных в нанесении ущерба государству, бесхозяйственности и расточительстве. О результатах проинформировать Президента Республики Беларусь по итогам 2007 года;</w:t>
      </w:r>
    </w:p>
    <w:p w:rsidR="00652572" w:rsidRPr="000D1943" w:rsidRDefault="00652572" w:rsidP="001F6E55">
      <w:pPr>
        <w:pStyle w:val="underpoint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7.2.2. совместно с Прокуратурой, Министерством внутренних дел, Комитетом государственной безопасности, Государственным комитетом по имуществу, Государственным комитетом по стандартизации: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усилить контроль за соблюдением государственными органами, должностными лицами и иными работниками организаций режима экономии и бережливости, рационального использования топлива, энергии, сырья, материалов и оборудования;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своевременно и решительно пресекать факты бесхозяйственности, нарушения дисциплины, незаконного и необоснованного расходования материальных и денежных средств.</w:t>
      </w:r>
    </w:p>
    <w:p w:rsidR="00652572" w:rsidRPr="000D1943" w:rsidRDefault="00652572" w:rsidP="001F6E55">
      <w:pPr>
        <w:pStyle w:val="point"/>
        <w:ind w:firstLine="0"/>
        <w:jc w:val="left"/>
        <w:rPr>
          <w:b/>
          <w:sz w:val="28"/>
          <w:szCs w:val="28"/>
        </w:rPr>
      </w:pPr>
      <w:r w:rsidRPr="000D1943">
        <w:rPr>
          <w:b/>
          <w:sz w:val="28"/>
          <w:szCs w:val="28"/>
        </w:rPr>
        <w:t>8. Повысить ответственность руководителей государственных органов и иных организаций, граждан за неэффективное использование топливно-энергетических и материальных ресурсов, имущества, для чего: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 xml:space="preserve">Совету Министров Республики Беларусь до 1 сентября </w:t>
      </w:r>
      <w:smartTag w:uri="urn:schemas-microsoft-com:office:smarttags" w:element="metricconverter">
        <w:smartTagPr>
          <w:attr w:name="ProductID" w:val="2007 г"/>
        </w:smartTagPr>
        <w:r w:rsidRPr="000D1943">
          <w:rPr>
            <w:sz w:val="28"/>
            <w:szCs w:val="28"/>
          </w:rPr>
          <w:t>2007 г</w:t>
        </w:r>
      </w:smartTag>
      <w:r w:rsidRPr="000D1943">
        <w:rPr>
          <w:sz w:val="28"/>
          <w:szCs w:val="28"/>
        </w:rPr>
        <w:t>.: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представить Главе государства предложения о мерах ответственности руководителей государственных органов и иных государственных организаций за несоблюдение установленных показателей по экономии ресурсов;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предусмотреть усиление ответственности организаций жилищно-коммунального хозяйства за нерациональное использование тепла, электроэнергии, природного газа и воды, в установленном порядке внести предложения об ужесточении мер ответственности организаций и должностных лиц за нарушение законодательства по рациональному использованию ресурсов;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принять меры по усилению ответственности родителей за умышленное уничтожение или повреждение их детьми чужого, в том числе государственного, имущества, а также по возмещению причиненного ущерба за счет средств таких родителей.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Персональную ответственность за выполнение настоящей Директивы возложить на Премьер-министра Республики Беларусь, руководителей государственных органов и иных государственных организаций.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В связи с особой важностью соблюдения жесткого режима экономии и бережливости для обеспечения экономической безопасности Республики Беларусь п р и з ы в а ю: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директорский корпус, ученых, конструкторов, проектировщиков, технологов и других специалистов приложить максимум усилий к разработке и внедрению новой техники, высокоэкономичных малоотходных и безотходных технологических процессов, обеспечивающих экономию топливно-энергетических и материальных ресурсов;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Советы депутатов всех уровней, Федерацию профсоюзов Беларуси нацеливать коллективы работников на усиление режима экономии и мобилизацию имеющихся резервов;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общественное объединение «Белорусское общество изобретателей и рационализаторов» обеспечивать развитие массового технического творчества граждан по совершенствованию техники и технологий;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Белорусский республиканский союз молодежи, другие общественные объединения всемерно содействовать реализации положений настоящей Директивы.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  <w:r w:rsidRPr="000D1943">
        <w:rPr>
          <w:sz w:val="28"/>
          <w:szCs w:val="28"/>
        </w:rPr>
        <w:t>Только совместными усилиями, организованностью и дисциплиной белорусский народ обеспечит экономическую безопасность страны, прогресс и процветание независимой Беларуси.</w:t>
      </w:r>
    </w:p>
    <w:p w:rsidR="00652572" w:rsidRPr="000D1943" w:rsidRDefault="00652572" w:rsidP="001F6E55">
      <w:pPr>
        <w:pStyle w:val="newncpi"/>
        <w:ind w:firstLine="0"/>
        <w:jc w:val="lef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4961"/>
      </w:tblGrid>
      <w:tr w:rsidR="00652572" w:rsidRPr="000D1943">
        <w:tc>
          <w:tcPr>
            <w:tcW w:w="2500" w:type="pct"/>
            <w:vAlign w:val="bottom"/>
          </w:tcPr>
          <w:p w:rsidR="00652572" w:rsidRPr="000D1943" w:rsidRDefault="00652572" w:rsidP="001F6E55">
            <w:pPr>
              <w:pStyle w:val="newncpi0"/>
              <w:jc w:val="left"/>
              <w:rPr>
                <w:rStyle w:val="post"/>
                <w:sz w:val="28"/>
                <w:szCs w:val="28"/>
              </w:rPr>
            </w:pPr>
            <w:r w:rsidRPr="000D1943">
              <w:rPr>
                <w:rStyle w:val="post"/>
                <w:sz w:val="28"/>
                <w:szCs w:val="28"/>
              </w:rP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652572" w:rsidRPr="000D1943" w:rsidRDefault="00652572" w:rsidP="001F6E55">
            <w:pPr>
              <w:pStyle w:val="newncpi0"/>
              <w:jc w:val="left"/>
              <w:rPr>
                <w:rStyle w:val="pers"/>
                <w:sz w:val="28"/>
                <w:szCs w:val="28"/>
              </w:rPr>
            </w:pPr>
            <w:r w:rsidRPr="000D1943">
              <w:rPr>
                <w:rStyle w:val="pers"/>
                <w:sz w:val="28"/>
                <w:szCs w:val="28"/>
              </w:rPr>
              <w:t>А.Лукашенко</w:t>
            </w:r>
          </w:p>
        </w:tc>
      </w:tr>
    </w:tbl>
    <w:p w:rsidR="00652572" w:rsidRPr="000D1943" w:rsidRDefault="00652572" w:rsidP="001F6E55">
      <w:pPr>
        <w:pStyle w:val="newncpi0"/>
        <w:jc w:val="left"/>
        <w:rPr>
          <w:sz w:val="28"/>
          <w:szCs w:val="28"/>
        </w:rPr>
      </w:pPr>
    </w:p>
    <w:p w:rsidR="00652572" w:rsidRPr="000D1943" w:rsidRDefault="00652572" w:rsidP="001F6E55">
      <w:pPr>
        <w:rPr>
          <w:rFonts w:ascii="Times New Roman" w:hAnsi="Times New Roman"/>
          <w:sz w:val="28"/>
          <w:szCs w:val="28"/>
        </w:rPr>
      </w:pPr>
    </w:p>
    <w:p w:rsidR="00CE3141" w:rsidRPr="000D1943" w:rsidRDefault="00CE3141" w:rsidP="001F6E55">
      <w:pPr>
        <w:spacing w:after="240" w:line="240" w:lineRule="auto"/>
        <w:ind w:right="-1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3141" w:rsidRPr="000D1943" w:rsidRDefault="00CE3141" w:rsidP="001F6E55">
      <w:pPr>
        <w:spacing w:after="240" w:line="240" w:lineRule="auto"/>
        <w:ind w:right="-1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Информационный материал</w:t>
      </w:r>
    </w:p>
    <w:p w:rsidR="004F5059" w:rsidRPr="000D1943" w:rsidRDefault="004F5059" w:rsidP="001F6E55">
      <w:pPr>
        <w:spacing w:after="240" w:line="240" w:lineRule="auto"/>
        <w:ind w:right="-1"/>
        <w:outlineLvl w:val="1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ЭКОНОМИЯ И БЕРЕЖЛИВОСТЬ – ОСНОВА ЭНЕРГЕТИЧЕСКОЙ НЕЗАВИСИМОСТИ И ЭКОНОМИЧЕСКОЙ БЕЗОПАСНОСТИ БЕЛАРУСИ (ДИРЕКТИВА ПРЕЗИДЕНТА 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b/>
            <w:color w:val="C00000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. № 3)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Информационно-аналитический центр при Администрации Президента Республики Беларусь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 подготовлен на основании данных, предоставленных НАН Беларуси, министерствами жилищно-коммунального хозяйства, промышленности, сельского хозяйства и продовольствия, экономики, энергетики, Госстандартом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ПРИЧИНЫ, ОБУСЛОВИВШИЕ ПРИНЯТИЕ ДИРЕКТИВЫ ПРЕЗИДЕНТА 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№ 3 «ЭКОНОМИЯ И БЕРЕЖЛИВОСТЬ – ГЛАВНЫЕ ФАКТОРЫ ЭКОНОМИЧЕСКОЙ БЕЗОПАСНОСТИ ГОСУДАРСТВА»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энергетические ресурсы играют определяющую роль не только в мировой экономике, но и в мировой политике. С одной стороны, растущий спрос на нефть и газ инициирует в последние годы стабильный рост цен на эти виды ресурсов. С другой стороны, давно уже признан фактор ограниченности мировых запасов нефти и газа, которых, по оценкам специалистов, осталось на земле лишь на несколько ближайших десятилетий. Мировое сообщество вступает в полосу дефицита топливно-энергетических ресурсов и борьбы за их перераспределение. В этих условиях на первый план выходит проблема энергосбережения. Причем она становится глобальной проблемой всего человечества, а не только отдельных стран и регионов. Эффективное использование материальных ресурсов, энергосбережение – это объективно обусловленная мировая тенденция.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Беларусь лишь на 16–17% обеспечена собственными топливно-энергетическими ресурсами. Недостающая часть приобретается за пределами страны по все еще растущим ценам. В силу этого проблема рационального и эффективного использования топливно-энергетических ресурсов, сырья и материалов для нашей страны также очень актуальна. От ее успешного решения в конечном итоге зависит повышение конкурентоспособности национальной экономики и благосостояния граждан.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последние годы такой показатель как энергоемкость ВВП в Беларуси имеет устойчивую тенденцию к снижению. За прошлую пятилетку объем потребления энергоресурсов фактически не увеличился. В эти годы был обеспечен рост товарной продукции на 72% при снижении доли энергозатрат в ее себестоимости почти с 11% в 2000 году до 7,4% в 2005-м.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Однако, несмотря на то что энергоемкость валового внутреннего продукта в нашей стране ниже, чем в соседних государствах СНГ (России и Украине), ее значение в 1,5–2,2 раза выше в сравнении с аналогичными показателями промышленно развитых стран Европы и Америки. Высокой остается и материалоемкость отечественной продукции. </w:t>
      </w:r>
    </w:p>
    <w:p w:rsidR="00E76857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Справочно.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Международного энергетического агентства, показатели энергоемкости ВВП в 2004 году (в ценах 2000 года по паритету покупательной способности) составляли: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 Беларуси – </w:t>
      </w:r>
      <w:smartTag w:uri="urn:schemas-microsoft-com:office:smarttags" w:element="metricconverter">
        <w:smartTagPr>
          <w:attr w:name="ProductID" w:val="430 к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430 кг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эквивалента (н. э.) на 1 000 долл. ВВП;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 России – </w:t>
      </w:r>
      <w:smartTag w:uri="urn:schemas-microsoft-com:office:smarttags" w:element="metricconverter">
        <w:smartTagPr>
          <w:attr w:name="ProductID" w:val="490 к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490 кг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н. э. на 1 000 долл.;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 Украине – </w:t>
      </w:r>
      <w:smartTag w:uri="urn:schemas-microsoft-com:office:smarttags" w:element="metricconverter">
        <w:smartTagPr>
          <w:attr w:name="ProductID" w:val="500 к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500 кг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н. э. на 1 000 долл.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то же время в промышленно развитых странах со схожими климатическими условиями эти показатели составляли: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 Канаде – </w:t>
      </w:r>
      <w:smartTag w:uri="urn:schemas-microsoft-com:office:smarttags" w:element="metricconverter">
        <w:smartTagPr>
          <w:attr w:name="ProductID" w:val="280 к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280 кг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н. э. на 1 000 долл.;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 Финляндии – </w:t>
      </w:r>
      <w:smartTag w:uri="urn:schemas-microsoft-com:office:smarttags" w:element="metricconverter">
        <w:smartTagPr>
          <w:attr w:name="ProductID" w:val="260 к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260 кг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н. э. 1 000 долл.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предварительной оценке ожидается, что в Беларуси этот показатель составит в 2007 году 360–370 кг н. э. на 1 000 долл. ВВП.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в Беларуси в расчете на одного человека потребляется вдвое больше природного газа и в полтора раза больше электроэнергии по сравнению со странами Западной Европы.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Это свидетельствует о том, что необходимых перемен в улучшении использования этих ресурсов еще не произошло. Многие виды машин и оборудования имеют высокую материалоемкость, велики удельные расходы материалов на изготовление ряда изделий. Далеко не везде применяются ресурсосберегающие технологические процессы. Слабо утилизируются отходы производства и вторичные ресурсы. В процессе производства и хранения допускаются значительные потери металла, топлива, древесины, цемента, минеральных удобрений, сельскохозяйственной и другой продукции. Медленно снижаются транспортные издержки. Низкими темпами разворачивается работа по применению местных видов топлива. Все это снижает эффективность производства, конкурентоспособность белорусской продукции и, в конечном счете, уровень благосостояния населения.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наша республика, имея такие энергоемкие отрасли промышленности как химия и нефтехимия, машиностроение и металлообработка, производство строительных материалов, как уже говорилось, на 16–17% обеспечена собственными топливно-энергетическими ресурсами. Затраты на закупку энергоресурсов (нефти, газа) растут в соответствии с ростом цен на них и достигают значительных для страны сумм. Сохраняется преобладающая зависимость от одного поставщика энергоносителей – России. В 2007 году российский газ подорожал для Беларуси более чем в 2 раза. Также значительно выросла для нас в цене и российская нефть (за счет введения экспортных пошлин). Причем условия контрактов по поставкам нефти и газа ежегодно пересматриваются. Это делает экономику зависимой от внешних поставщиков и уязвимой к росту цен на энергоресурсы. Поэтому в сложившихся условиях остро встает вопрос энергетической безопасности, а, следовательно, экономической и политической независимости республики.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 в 2007 году условий поставок в страну импортных энергоресурсов (прежде всего природного газа) потребовало принятия своевременных и адекватных мер по усилению координации и реализации государственной политики в сфере энергосбережения, по экономии и повышению эффективности использования топливно-энергетических ресурсов, совершенствованию топливно-энергетического баланса страны. Экономия и бережливость становятся ключевыми факторами поступательного социально-экономического развития белорусского государства.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на экономику повышения цен на энергоресурсы должно быть преодолено за счет ресурсосбережения, введения жесткого режима экономии, кардинального изменения отношения к использованию государственного имущества.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вышеперечисленных причин (тенденция к энергосбережению в мировой экономике и изменение условий в торговле энергоресурсами с Россией), можно отметить также следующие факторы, актуализирующие для Беларуси проблемы экономии и бережливости, энергетической безопасности: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низкая обеспеченность собственными топливно-энергетическими ресурсами;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высокая энергоемкость экономики;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высокая доля природного газа в топливно-энергетическом балансе страны;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высокая степень износа основных производственных фондов в топливно-энергетическом комплексе;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преобладающая зависимость от одного поставщика энергоносителей – России;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большие затраты на импортируемые энергоресурсы;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недостаток инвестиций в топливно-энергетический комплекс страны.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Ответом на данные вызовы времени и является подписанная Президентом Республики Беларусь А.Г. Лукашенко Директива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="000D1943" w:rsidRPr="000D19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№ 3 «Экономия и бережливость – главные факторы экономической безопасности государства» (далее – Директива). Она призвана превратить экономию и бережливость в фактор экономического развития, привлечь внимание общества к решению этой проблемы и обеспечить экономическую безопасность республики.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этих целях Директивой № 3 определены основные направления и меры по повышению эффективности использования топливно-энергетических, материальных и иных ресурсов.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ОСНОВНЫЕ НАПРАВЛЕНИЯ ПОВЫШЕНИЯ ЭФФЕКТИВНОСТИ ИСПОЛЬЗОВАНИЯ ТОПЛИВНО-ЭНЕРГЕТИЧЕСКИХ И МАТЕРИАЛЬНЫХ РЕСУРСОВ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Директиве № 3 впервые определена целостная система основных направлений государственной политики и конкретных мер по укреплению экономической безопасности нашего государства и обеспечению необходимого уровня жизнеобеспечения населения страны на основе повышения эффективности использования всех видов топлива, энергии, сырья, материалов и оборудования.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2.1. Государственная политика по обеспечению энергетической безопасности и энергетической независимости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Директивой № 3 приоритетными направлениями внутренней и внешней политики государства являются обеспечение энергетической безопасности и энергетической независимости Беларуси.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Правительству в 2007–2010 гг. и в перспективе надлежит не просто обеспечить полное и надежное снабжение населения страны и национальной экономики энергоресурсами, снизить риски и не допустить кризисных ситуаций в энергообеспечении, но и сделать возможной поставку энергоресурсов потребителям по экономически обоснованным ценам (тарифам).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этом, начиная с 2007 года, поставка в республику топливно-энергетических ресурсов будет осуществляться только по долгосрочным соглашениям.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Директивы № 3 Правительством образована постоянно действующая Республиканская межведомственная комиссия по контролю за экономией и рациональным использованием топливно-энергетических и материальных ресурсов (постановление Совета Министров Республики Беларусь от 30 июля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№ 972 прилагается).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задачами республиканской межведомственной комиссии являются: определение главных направлений обеспечения энергетической безопасности и энергетической независимости страны, а также мониторинг эффективности реализуемых мер по экономному и рациональному использованию топливно-энергетических и материальных ресурсов и выработка соответствующих предложений.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Аналогичные комиссии созданы не только по всей исполнительной вертикали (на отраслевом, областном, городском и районном уровнях) и в государственных организациях, но и в негосударственных юридических лицах – хозяйственных обществах, в которых государство является участником и может принадлежащими ему голосами определять принимаемые решения. Эти комиссии должны обеспечить разработку и реализацию мер по экономному и бережливому использованию топливно-энергетических и материальных ресурсов во всех сферах производства и в жилищно-коммунальном хозяйстве.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Правительством также создан институт внештатных инспекторов по надзору за эффективным использованием ресурсов (см. приложение).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Директивой предусматривается активизировать продажу (в установленном порядке) имущественных комплексов неэффективно работающих малых и средних государственных организаций, не завершенных строительством объектов с превышением нормативного срока строительства свыше двух лет, а также долей государства в уставных фондах убыточных хозяйственных обществ.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у ОАО «Мотовело» недавно появился иностранный инвестор (австрийская компания ATEC Holding GmbH), готовый вывести его из финансового кризиса на рентабельную работу. Предприятие удалось сохранить благодаря мерам господдержки ОАО «Мотовело» в соответствии с указом Главы государства от 30 декабря </w:t>
      </w:r>
      <w:smartTag w:uri="urn:schemas-microsoft-com:office:smarttags" w:element="metricconverter">
        <w:smartTagPr>
          <w:attr w:name="ProductID" w:val="2005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№ 645. Однако в настоящее время завод нуждается в значительных вложениях (в переоснащение, в создание сбытовой сети, в освоение новых изделий), которые будут предоставлены инвестором. До 2012 года австрийская компания должна вложить в развитие производства «Мотовело» не менее 20 млн. долл. и рассчитаться по его долгам – около 8 млн. долл.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новом инвесторе сохранится профиль предприятия, его торговая марка. Наряду с производством различных моделей велосипедов, дорожных мотоциклов, спортивных, грузовых мототележек, а также велоприцепов, велотренажеров, завод планирует освоить новую нишу – производство скутеров.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Новый импульс к совершенствованию получила работа по обеспечению экономии валютных средств за счет активизации импортозамещения, существенного сокращения импорта промышленной и сельскохозяйственной продукции, аналогичной производимой в республике.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задачей государственной инвестиционной политики на современном этапе является привлечение инвестиций в первую очередь для технического переоснащения и модернизации основных производственных фондов, внедрения энерго- и ресурсосберегающих технологий. С учетом интересов государства в 2007–2008 гг. будут приняты исчерпывающие меры по повышению открытости и привлекательности экономики страны для частного капитала, всестороннему развитию частной инициативы.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экономику Беларуси в первом полугодии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поступило 2,3 млрд. долл. США иностранных инвестиций, что в 2 раза больше по сравнению с аналогичным периодом прошлого года. Наибольший объем иностранных инвестиций привлекли предприятия концерна «Белнефтехим», Минпрома, Минэнерго, Минсвязи, Минтранса.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Беларуси реализуется 93 важнейших инвестпроекта, крупнейшими из которых являются модернизация Беларуськалия, Белшины, Минской ТЭЦ, БМЗ, МТЗ, МАЗа, строительство завода по выпуску газетной бумаги в Шклове.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значение имеет переоснащение перерабатывающих предприятий агропромышленного комплекса в целях обеспечения глубокой переработки сельскохозяйственного сырья и максимального использования отходов производства, включая создание на их основе производств по получению топлива.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Примеров такой работы можно привести немало. Так, в тепличном комбинате «Берестье» (Брест) ведется подготовка ко второму этапу бурения геотермальной скважины. В прошлом году была пробурена скважина глубиной </w:t>
      </w:r>
      <w:smartTag w:uri="urn:schemas-microsoft-com:office:smarttags" w:element="metricconverter">
        <w:smartTagPr>
          <w:attr w:name="ProductID" w:val="913 метров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913 метров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 этом уровне вода имеет температуру около 30 градусов по Цельсию. Сейчас планируется углубить скважину еще на </w:t>
      </w:r>
      <w:smartTag w:uri="urn:schemas-microsoft-com:office:smarttags" w:element="metricconverter">
        <w:smartTagPr>
          <w:attr w:name="ProductID" w:val="600 метров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600 метров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достигнуть уровня воды, имеющей температуру свыше 60 градусов.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проект выгоден как с экономической, так и с экологической сторон: геотермальная энергия является дешевым и возобновляемым источником энергии, в процессе эксплуатации геотермальной станции в атмосферу не выбрасываются загрязняющие вещества. По оценкам специалистов тепличного комбината, вложенные средства окупятся за 3–3,5 года.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того, по поручению Главы государства в Минске и Бресте прорабатываются проекты строительства жилых микрорайонов с использованием геотермальной энергии для обогрева домов. Белорусская сторона уже ведет переговоры с фирмами Китая, где в отоплении жилфонда широко используется тепло подземных вод.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 текущего года в проектировании и строительстве домов активно применяется энергоэффективный метод с использованием отечественных энерго- и ресурсосберегающих конструктивных элементов, материалов и инженерных систем. Как правило, в отопительный сезон жилые дома потребляют для отопления и горячего водоснабжения около 40% производимой в республике тепловой энергии. Это много. Особенно если учесть, что значительная часть тепла уходит через стены, крыши, окна, вентиляцию. Именно поэтому старые дома сейчас «одевают в шубы», то есть проводят тепловую модернизацию, утепляя стены. А при строительстве новых домов уже используются материалы с повышенным термосопротивлением; обязательными стали стеклопакеты в квартирах.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республике вплотную подошли и к решению проблемы уменьшения потерь тепла через вентиляцию, которые составляют около половины всех теплопотерь жилого фонда. В Минске в микрорайоне Красный Бор строится экспериментальный дом будущего, в котором не будет ни форточек, ни батарей.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Внешне это рядовая девятиэтажка, в которой 143 квартиры. Однако за отопление жильцы станут платить в 3–4 раза меньше той суммы, которую мы платим обычно. При строительстве дома учтено все, чтобы сохранить тепло: уменьшена теплопроводность стен; вместо металлических гибких связей применяется стеклопластиковая арматура; используются более эффективные утеплители. Стекла на окнах будут со светофильтрами, отражающими инфракрасное излучение. В итоге их теплопотери вдвое меньше, чем у применяемых в настоящее время.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обычных квартирах идет постоянная вентиляция воздуха (через шахты теплый воздух уходит, а через окна и щели приходит холодный воздух с улицы), то в экспериментальном доме вентиляция будет не свободная, а «принудительная». В лоджии каждой квартиры установят блок принудительной вентиляции, которая, подавая в квартиру воздух с улицы, будет подогревать его выходящим из квартиры теплом.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Новая система вентиляции будет поддерживать оптимальный уровень температуры, влажности и газового состава воздуха в квартире. Оснащенная блоком догрева, система вентиляции создаст комфорт в помещении в переходный период «осень – зима», когда отопление еще не включили, но в домах уже прохладно.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экономической безопасности государства и повышение конкурентоспособности национальной экономики в определяющей степени зависят от хода реализации Концепции энергетической безопасности и повышения энергетической независимости Республики Беларусь (утверждена Указом Президента Республики Беларусь от 25 августа </w:t>
      </w:r>
      <w:smartTag w:uri="urn:schemas-microsoft-com:office:smarttags" w:element="metricconverter">
        <w:smartTagPr>
          <w:attr w:name="ProductID" w:val="2005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№ 399, далее – Концепция), которая будет уточнена с учетом предусмотренных Директивой следующих важнейших целевых установок: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снижение энергоемкости валового внутреннего продукта (к уровню 2005 года) в 2010 году не менее чем на 31%, в 2015-м не менее чем на 50%, в 2020-м – не менее чем на 60%;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обеспечение в 2012 году не менее 25% объема производства электрической и тепловой энергии за счет использования местных видов топлива, вторичных энергетических ресурсов и альтернативных источников энергии и вовлечения в 2015 году в топливный баланс бурых углей белорусских месторождений;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диверсификация поставок в республику нефти, природного газа, электроэнергии, угля и ядерного топлива, которая обеспечит начиная с 2020 года импорт из одной страны-поставщика не более 65% объема потребляемых энергоресурсов; </w:t>
      </w:r>
    </w:p>
    <w:p w:rsidR="004F5059" w:rsidRPr="000D1943" w:rsidRDefault="004F5059" w:rsidP="001F6E55">
      <w:pPr>
        <w:tabs>
          <w:tab w:val="left" w:pos="0"/>
        </w:tabs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активизация работы по строительству АЭС, работающих на угле ТЭС, ГЭС малой и средней мощности, мини-ТЭЦ, а также производств по выпуску биотоплива, ветроэнергетических установок, биогазовых комплексов, установок, использующих энергию твердых коммунальных и иных отходов;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• реконструкция действующих и строительство новых подземных хранилищ природного газа, нефте- и мазутохранилищ.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будет уточнена Государственная комплексная программа модернизации основных производственных фондов Белорусской энергетической системы, энергосбережения и увеличения доли использования в республике собственных топливно-энергетических ресурсов в 2006–2010 годах (утверждена Главой государства одновременно с Концепцией). Реализация данной программы позволит уменьшить затраты на производство энергоресурсов на основе применения энергосберегающих технологий и оборудования, а также сократить потери при добыче, переработке, транспортировке и реализации продукции топливно-энергетического комплекса.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предусмотрены разработка, утверждение и реализация республиканской программы по преобразованию котельных в мини-ТЭЦ (с учетом экономической целесообразности), государственной программы «Торф», программы технического переоснащения и модернизации литейных, термических, гальванических и других энергоемких производств на 2007–2010 гг.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 по энергосбережению, энерго- и материалоемких проектов и программ, государственных стандартов, иных технических нормативных правовых актов позволит внедрить передовые энерго- и ресурсосберегающие технологии и оборудование, использовать новые и нетрадиционные источники энергии, а также местные ресурсы (гранулы из отходов деревообработки, геотермальные воды, бурый уголь).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2.2. Основные меры по энергосбережению в жилищно-коммунальном секторе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Директива № 3 обязывает органы государственного управления и иные организации (в соответствии с их компетенцией) обеспечить реализацию ряда значимых мер по экономному и рациональному использованию топливно-энергетических ресурсов в системе жилищно-коммунального хозяйства.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частности, предусматривается перевод в 2008 году котельных, расположенных в населенных пунктах с численностью населения до 20 тыс. человек (за исключением районов, пострадавших от аварии на Чернобыльской АЭС) и работающих на топочном мазуте, на использование в основном местных видов топлива.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2007–2009 гг. с учетом технологической и экономической целесообразности будет осуществлена замена электрокотельных и электронагревателей на котлоагрегаты и водонагреватели, работающие преимущественно на местных видах топлива.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обследования многоквартирных домов жилищного фонда до 1 января </w:t>
      </w:r>
      <w:smartTag w:uri="urn:schemas-microsoft-com:office:smarttags" w:element="metricconverter">
        <w:smartTagPr>
          <w:attr w:name="ProductID" w:val="2008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2008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будут разработаны первоочередные меры по приведению их теплотехнических характеристик в соответствие с современными требованиями.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Директивой поставлена задача по оснащению до 2010 года одноквартирных и блокированных жилых домов индивидуальными устройствами для отопления и горячего водоснабжения, а также по оборудованию в 2007–2008 гг. всех квартир (индивидуальных домов) приборами индивидуального учета расхода холодной и горячей воды за счет средств граждан, кредитных ресурсов и собственных средств организаций жилищно-коммунального хозяйства.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Отпуск в межотопительный период, начиная с 2007 года, горячей воды потребителям в районных центрах, городских поселках и сельской местности (кроме районов, пострадавших от аварии на Чернобыльской АЭС) предусматривается проводить с преимущественным использованием местных видов топлива и установкой баков-аккумуляторов.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 2012 году ежегодное использование местных видов топлива для нужд отопления и горячего водоснабжения предполагается довести не менее чем до 900 тыс. т условного топлива.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Повсеместная реализация этих энергосберегающих мер позволит значительно сократить расход тепла и воды в жилищном секторе без снижения качества предоставляемых населению услуг по отоплению и водоснабжению.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2.3. Контроль за рациональным использованием и ответственность за неэффективное использование топливно-энергетических и материальных ресурсов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Директиве № 3 особое внимание уделяется организации на всех уровнях и во всех звеньях государственного управления жесткого и эффективного контроля за рациональным использованием топливно-энергетических и материальных ресурсов, снижением удельных материальных затрат на единицу выпускаемой продукции при одновременном росте производства и его модернизации.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частности, республиканские органы государственного управления, иные государственные организации, подчиненные Правительству, местные исполнительные и распорядительные органы обязаны обеспечить проведение регулярных проверок состояния работы по организации экономии топливно-энергетических и материальных ресурсов в организациях, регионах и населенных пунктах.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органов государственного управления, иных государственных организаций установлены жесткие требования по выполнению доведенных государственным организациям показателей по экономии ресурсов. Введены меры ответственности руководителей государственных органов и иных организаций за несоблюдение установленных показателей.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должно быть уделено предоставлению Министерству статистики и анализа полной и объективной государственной статистической отчетности об использовании субъектами хозяйствования топливно-энергетических и материальных ресурсов.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государственными органами и иными организациями законодательства по рациональному использованию ресурсов поручено контролировать Комитету государственного контроля.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по энергоэффективности Государственного комитета по стандартизации Республики Беларусь на постоянной основе осуществляет в организациях государственный надзор за рациональным использованием топлива, электрической и тепловой энергии, реализацией пользователями и производителями топливно-энергетических ресурсов мер по экономии этих ресурсов и соблюдением норм расхода котельно-печного топлива, электрической и тепловой энергии.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ужесточена ответственность организаций жилищно-коммунального хозяйства и их должностных лиц за нерациональное использование тепла, электроэнергии, природного газа и воды.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усиливается и ответственность родителей за умышленное уничтожение или повреждение их детьми государственного имущества, а также по возмещению причиненного ущерба за счет средств этих родителей.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проведению профилактических мероприятий по предотвращению порчи имущества в жилых домах, на улицах и в других общественных местах активно привлекаются работники милиции.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РОЛЬ ГОСУДАРСТВЕННЫХ ОРГАНОВ, РУКОВОДИТЕЛЕЙ ПРЕДПРИЯТИЙ И ОРГАНИЗАЦИЙ, СМИ, НАСЕЛЕНИЯ СТРАНЫ В РЕАЛИЗАЦИИ ДИРЕКТИВЫ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защиты суверенитета Республики Беларусь и обеспечения высоких темпов социально-экономического развития государства потребуется дальнейшая централизация и концентрация усилий республиканских и местных органов управления, хозяйствующих субъектов и граждан на ответственное и бережливое отношение ко всем видам топливно-энергетических ресурсов, используемых в стране. Эта работа становится первостепенной во внутренней политике государства и направлена на укрепление его энергетической безопасности.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Главная задача органов власти и управления, руководителей предприятий и организаций заключается в том, чтобы организовать эффективную деятельность по выполнению положений Директивы. В настоящее время в республиканских и местных органах власти, в организациях и на предприятиях разработаны планы мероприятий по реализации требований названного документа. Организован контроль за рациональным использованием топливно-энергетических ресурсов, созданы соответствующие комиссии.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заключается в том, чтобы избежать формализма в работе, обеспечить реальное выполнение намеченных планов.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Уже с нынешнего года Совет Министров Республики Беларусь определяет и доводит государственным органам и государственным организациям показатели по экономии ресурсов.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Республиканские органы госуправления, иные государственные организации, Национальный банк, местные исполнительные и распорядительные органы призваны обеспечивать реализацию отраслевых, областных, городских и районных программ по экономии и рациональному использованию топливно-энергетических и материальных ресурсов.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конкретные показатели по экономии доводятся (по подчиненности) не только государственным организациям, но и негосударственным юридическим лицам (хозяйственным обществам, в отношении которых государство, обладая долями (акциями) в их уставных фондах, может определять решения, принимаемые этими обществами). Разработка и реализация вышеназванными организациями конкретных мер по снижению энерго- и материалоемкости производства, уменьшению отходов, потерь сырья и материалов на всех стадиях их обработки, хранения и транспортировки, а также по более полному использованию в производстве вторичных ресурсов будет осуществляться под руководством государственных органов и государственных организаций (по подчиненности).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Бизнес-планы развития таких организаций в обязательном порядке дополняются разделом «Энергосбережение», предусматривающим снижение энергоемкости выпускаемой продукции, максимальное использование местных видов топлива, включая вторичные энергоресурсы.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заготовки, доставки и использования древесного топливного сырья уже с текущего года решаются комплексно на основе доведения заданий до всех поставщиков, включая юридических лиц, ведущих лесное хозяйство, и лесопользователей (независимо от их подчиненности и формы собственности).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Министерствам, государственным комитетам, концернам, предприятиям и организациям предстоит активно включиться в работу по экономии энергетических и материальных ресурсов, поскольку за 10 лет в республике требуется сократить энергоемкость ВВП в 2 раза. Особая роль в решении этой задачи отводится руководителям предприятий и организаций. От их инициативы, стиля руководства, настойчивости в достижении намеченных результатов зависит очень многое.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Беларуси, реализуя требования Директивы, уже приняло дополнения и изменения в некоторые постановления Совета Министров по вопросам стимулирования руководителей за экономию и бережливость. Повышается ответственность руководителей за выполнение целевых показателей по энергосбережению, увеличению использования местных видов топлива, нетрадиционных и вторичных энергоресурсов, уменьшению энергоемкости продукции.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расширены критерии оценки работы руководящих кадров республиканских органов государственного управления, иных государственных организаций, подчиненных Правительству, а также облисполкомов и Минского горисполкома. Так, перечень общих показателей эффективности их деятельности дополнен двумя важными позициями. Первая – выполнение установленных целевых показателей по энергосбережению, увеличению объемов использования местных видов топлива, нетрадиционных и вторичных энергоресурсов и снижение энергоемкости продукции. Вторая – организация работы по обеспечению подчиненными организациями оплаты в полном объеме текущего потребления природного газа, электрической и тепловой энергии, твердых видов топлива.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сейчас начал практиковаться и более жесткий подход к той категории населения, которая потребляет услуги жилищно-коммунального хозяйства, но не оплачивает их. Например, за январь–июль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г. Минску отключались от потребления услуг ЖКХ 20 667 семей, имевших задолженность по их оплате. За этот же период и по той же причине были подготовлены для рассмотрения в судах документы на выселение и переселение 65 семей, 5 из них уже переселено, 3 – выселено.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стимулировании экономии топливно-энергетических ресурсов будут широко использоваться не только материальное, но и моральное поощрения. Их предусмотрено применять как по отношению к предприятиям и организациям, так и к физическим лицам.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Важное место в работе с трудовыми коллективами по реализации Директивы отводится профсоюзам. Федерация профсоюзов Беларуси совместно с Правительством призвана организовать республиканское соревнование за высокие показатели по экономии ресурсов, вести в коллективах целенаправленную разъяснительную деятельность. Каждый работник предприятия (организации) должен осознать необходимость соблюдения режима повсеместной экономии и бережливости, вносить свой конкретный вклад в это общенародное дело.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Во многих передовых коллективах накоплен положительный опыт экономии сырья, материалов, топлива, энергии при одновременном повышении качества продукции. Хорошие результаты достигаются там, где хозяйственные руководители, профсоюзные и молодежные организации проводят работу по экономии и бережливости целенаправленно, на основе широкого внедрения научно-технических достижений; где в нее вовлечены все члены трудового коллектива.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показывает, что на таких предприятиях более чем в 2 раза снижается потребление топливно-энергетических ресурсов при одновременном росте производства товарной продукции. В качестве положительных примеров можно назвать опыт ОАО «Гродно Химволокно», в котором за несколько лет за счет энергосбережения доля энергоресурсов в себестоимости продукции снижена с 30% до 5%; ОАО «Доломит», где заменен пневмотранспорт доломитовой муки на механический, что позволило снизить удельный расход электроэнергии с 12,8 кВт•ч на тонну до 1,3 кВт•ч.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Примером же эффективного взаимодействия местных органов власти, руководителей предприятий и организаций, трудовых коллективов в решении проблемы энергосбережения служит Кореличский район Гродненской области. Здесь доля местных видов топлива в топливном балансе уже достигла более 30%, что, в частности, позволило в межотопительный период полностью обеспечивать население горячей водой за счет работы котлов, использующих местное топливо. Целевой показатель по энергосбережению в I квартале нынешнего года составил по району минус 19,8% при плане минус 6,5%. Если в прошлом году газа за тот же период было использовано почти 6 млн. кубических метров, то в нынешнем – 4,5 млн. кубических метров. Потребление электроэнергии сократилось с 8,5 млн. кВт•ч до 4,5 млн. кВт•ч.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Закономерно, что, основываясь на таких конкретных примерах и результатах научных исследований, потенциал энергосбережения в республике оценивается Департаментом по энергоэффективности Госстандарта на уровне до 50%.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планов по экономии и бережливости связано не только с применением новых технологий, но и проведением продуманной кадровой политики. В данной области также предстоит сделать немало. Например, сегодня на селе не хватает около 3 тыс. электромонтеров, более 650 инженеров и техников-электриков. Недостаточен и общий уровень подготовки имеющихся специалистов. В большинстве сельхозорганизаций в установленные сроки не проводятся квалифицированные проверки знаний персонала. В результате нередко отсутствуют должный учет и контроль потребления электроэнергии, в отдельных случаях происходит ее прямое хищение, отмечаются электротравматизм, пожары в животноводческих помещениях.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данной проблемы требует целенаправленной совместной деятельности местных органов власти, руководителей предприятий и организаций.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положений Директивы № 3 важное место отводится организации воспитательного процесса с населением. Принцип экономии и бережливости не стал пока неотъемлемым элементом белорусского менталитета.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из нас так и не привыкли экономить воду, электроэнергию, тепло, газ. Например, сколько говорилось и писалось о необходимости и экономической выгодности установки счетчиков воды. Они окупаются в среднем в течение 1–1,5 лет. После этого средняя семья из четырех человек может иметь ежемесячно чистую экономию в размере 10–20 тыс. руб. За год набегает немалая сумма.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 оснащенность жилищного фонда индивидуальными приборами учета расхода воды выросла по стране с 9% в 2001 году лишь до 32% в 2006-м. Поэтому Директивой предписывается министерствам информации, образования, местным исполнительным и распорядительным органам, работникам предприятий жилищно-коммунального хозяйства шире использовать наглядную агитацию, учебно-методические пособия и познавательную литературу по вопросам экономии и бережливости. Особая роль в проведении разъяснительной работы среди населения принадлежит средствам массовой информации. В республиканских и местных СМИ необходимо систематически и всесторонне освещать ход реализации Директивы, показывать опыт передовых коллективов страны, создавать обстановку нетерпимости к любым фактам бесхозяйственности и расточительства.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конечном итоге задача заключается в том, чтобы воспитать экономного и бережливого человека. Работник, привыкший экономить на производстве, заботливо относиться к народному добру, будет бережливым и в быту. И наоборот. Каждый житель нашей страны может и должен внести посильный вклад в осуществление Директивы №3. Это сделает Беларусь еще более сильной, процветающей и независимой.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СОВЕТА МИНИСТРОВ РЕСПУБЛИКИ БЕЛАРУСЬ </w:t>
      </w: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30 июля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№ 972 </w:t>
      </w: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О некоторых мерах по реализации Директивы Президента 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№ 3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1.2.3 пункта 1 Директивы Президента 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№ 3 «Экономия и бережливость – главные факторы экономической безопасности государства» Совет Министров Республики Беларусь ПОСТАНОВЛЯЕТ: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1. Образовать постоянно действующую Республиканскую межведомственную комиссию по контролю за экономией и рациональным использованием топливно-энергетических и материальных ресурсов.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прилагаемые: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Республиканской межведомственной комиссии по контролю за экономией и рациональным использованием топливно-энергетических и материальных ресурсов;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внештатном инспекторе по надзору за эффективным использованием ресурсов;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Республиканской межведомственной комиссии по контролю за экономией и рациональным использованием топливно-энергетических и материальных ресурсов.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Республиканским органам государственного управления и иным государственным организациям, подчиненным Правительству Республики Беларусь, местным исполнительным и распорядительным органам: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аналогичные комиссии и утвердить положения о них, обеспечить создание таких комиссий подчиненными государственными организациями (входящими в состав), а также негосударственными юридическими лицами, в отношении которых государство, обладая долями (акциями) в их уставных фондах, может определять решения, принимаемые этими обществами;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назначение внештатных инспекторов по надзору за эффективным использованием ресурсов подчиненными государственными организациями (входящими в состав), а также негосударственными юридическими лицами, в отношении которых государство, обладая долями (акциями) в их уставных фондах, может определять решения, принимаемые этими обществами;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иные меры по реализации настоящего постановления.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со дня его принятия.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Республики Беларусь С.Сидорский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Постановление Совета Министров Республики Беларусь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30.07.2007 № 972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ПОЛОЖЕНИЕ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Республиканской межведомственной комиссии по контролю за экономией и рациональным использованием топливно-энергетических и материальных ресурсов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1. Республиканская межведомственная комиссия по контролю за экономией и рациональным использованием топливно-энергетических и материальных ресурсов (далее – Комиссия) создается в целях обеспечения энергетической безопасности и энергетической независимости страны, реализации Директивы Президента 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№ 3 «Экономия и бережливость – главные факторы экономической безопасности государства»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., № 146, 1/8668) и контроля за ее исполнением.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Комиссия в своей деятельности руководствуется законодательством и настоящим Положением.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3. Основными задачами Комиссии являются: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главных направлений обеспечения энергетической безопасности и энергетической независимости страны;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выработка предложений о повышении энергетической независимости страны, направленных на ускорение технического переоснащения и модернизацию производства на основе внедрения энерго- и ресурсосберегающих технологий и техники, повышение эффективности научно-технической и инновационной деятельности, обеспечение стимулирования экономии топливно-энергетических и материальных ресурсов;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эффективности мер, принимаемых республиканскими органами государственного управления и иными государственными организациями, подчиненными Правительству Республики Беларусь, облисполкомами и Минским горисполкомом, отдельными организациями, по обеспечению экономного и рационального использования топливно-энергетических и материальных ресурсов;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выработка предложений о мерах по экономии и бережливому использованию топливно-энергетических и материальных ресурсов во всех сферах производства и в жилищно-коммунальном хозяйстве;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иных вопросов, обеспечивающих принятие оперативных мер, направленных на упреждение негативных процессов в сфере обеспечения энергетической безопасности и энергетической независимости государства.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4. Персональный состав Комиссии утверждается Советом Министров Республики Беларусь.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Председатель, заместитель председателя Комиссии и секретарь назначаются при утверждении ее персонального состава.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Комиссия имеет право: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у организаций информацию, необходимую для принятия решений;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привлекать при необходимости для участия в работе представителей республиканских органов государственного управления и иных государственных организаций, подчиненных Правительству Республики Беларусь, облисполкомов, Минского горисполкома, других организаций, а также независимых экспертов и консультантов.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Заседания Комиссии проводятся не реже одного раза в квартал председателем Комиссии, во время его отсутствия – заместителем председателя Комиссии.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Заседание Комиссии считается правомочным, если на нем присутствует не менее двух третей ее состава.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принимаются большинством голосов членов Комиссии, присутствующих на заседании. При равенстве голосов принятым считается решение, за которое проголосовал председатель Комиссии, во время его отсутствия – заместитель председателя Комиссии.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8. Решения Комиссии оформляются протоколами, которые подписываются председателем Комиссии, во время его отсутствия – заместителем председателя Комиссии.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9. По результатам работы Комиссия вносит в Совет Министров Республики Беларусь предложения о разработке проектов нормативных правовых актов.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10. Информационное обеспечение деятельности Комиссии, делопроизводство и подготовку заседаний Комиссии осуществляет секретариат, функции которого возлагаются на Министерство экономики.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Постановление Совета Министров Республики Беларусь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30.07.2007 № 972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ПОЛОЖЕНИЕ 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внештатном инспекторе по надзору за эффективным использованием ресурсов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Настоящее Положение разработано в соответствии с подпунктом 1.2.3 пункта 1 Директивы Президента 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. № 3 «Экономия и бережливость – главные факторы экономической безопасности государства» и устанавливает порядок назначения и деятельности внештатных инспекторов по надзору за эффективным использованием ресурсов (далее – внештатный инспектор).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2. Внештатный инспектор назначается (освобождается) руководителем организации для осуществления контроля за экономией и рациональным использованием топливно-энергетических и материальных ресурсов организации и является членом комиссии по контролю за экономией и рациональным использованием топливно-энергетических и материальных ресурсов (далее – комиссия).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внештатных инспекторов в организации определяется руководителем этой организации в зависимости от специфики ее деятельности.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3. Внештатным инспектором может быть специалист инженерно-технических и (или) планово-экономических служб, имеющий высшее образование.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4. Внештатный инспектор в своей деятельности руководствуется законодательством и настоящим Положением.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5. Внештатный инспектор имеет право: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участия в проверках по контролю за экономией и рациональным использованием топливно-энергетических и материальных ресурсов в организации (ее структурных подразделениях), а также обособленных подразделениях организации, в том числе по поручению комиссии;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доступа к материалам, необходимым для осуществления контроля за экономией и рациональным использованием топливно-энергетических и материальных ресурсов, в установленном в организации порядке.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6. Внештатный инспектор по результатам проверки в трехдневный срок подготавливает предложения об устранении выявленных недостатков и вносит их на рассмотрение комиссии, руководителю организации.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7. За добросовестное выполнение обязанностей внештатный инспектор может быть поощрен в соответствии с законодательством.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ГЛОССАРИЙ</w:t>
      </w: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Вторичные ресурсы – сырье, материалы, изделия и отходы, которые образуются при производстве продукции и могут быть в дальнейшем применены в производственном процессе при изготовлении новой продукции. Использование вторичных ресурсов, как правило, экономически предпочтительнее добычи, обогащения и подготовки первичных ресурсов. Основные виды вторичных ресурсов: лом и отходы черных, цветных и драгоценных металлов, отработанные нефтепродукты, макулатура, резиносодержащие отходы и др.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Диверсификация (от лат. diversificatio – изменение – разнообразие) – увеличение количества видов и поставщиков продукции и услуг. В результате диверсификации создаются лучшие условия для хозяйственного маневра, расширяются возможности преодоления негативного влияния на экономику неблагоприятной мирохозяйственной конъюнктуры.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Импорт – ввоз в страну иностранных товаров, услуг, технологий или капитала. Импорт может регулироваться таможенными пошлинами, а также нетарифными методами (количественными ограничениями, системой лицензирования).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Инвестиции – вложения государственного или частного капитала в различные отрасли народного хозяйства как внутри страны, так и за границей с целью извлечения прибыли.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Критерий (от греч. kriterion – средство для суждения) – признак, на основании которого производится оценка, определение или классификация чего-либо; мерило оценки.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Материалоемкость – один из важнейших показателей, характеризующих эффективность использования материальных ресурсов в производстве. Выражается в натуральных единицах расхода сырья, материалов, топлива и энергии, необходимых для изготовления единицы продукции, либо в процентах к стоимости используемых материальных ресурсов в структуре себестоимости продукции.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Паритет покупательной способности – соотношение между двумя или несколькими денежными единицами, валютами разных стран, устанавливаемое по их покупательной способности применительно к определенному набору товаров и услуг.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Пошлина экспортная – денежный сбор, вид налога, взимаемый государством в связи с вывозом отечественного товара за границу.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Себестоимость – денежное выражение издержек предприятия, его текущие расходы на производство и реализацию продукции. Себестоимость является одним из показателей эффективности хозяйственной деятельности предприятия. </w:t>
      </w:r>
    </w:p>
    <w:p w:rsidR="004F5059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 xml:space="preserve">Топливно-энергетический баланс – свод данных, фиксирующих наличие и использование всех видов энергоресурсов. В число ресурсов включаются: добытое топливо, произведенная электроэнергия, импорт энергоресурсов. В расходе ресурсов показываются: затраты на производственно-технологические нужды, производство других видов энергии, на прочие нужды, а также экспорт и потери при хранении и транспортировке. </w:t>
      </w:r>
    </w:p>
    <w:p w:rsidR="00930B4F" w:rsidRPr="000D1943" w:rsidRDefault="004F5059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43">
        <w:rPr>
          <w:rFonts w:ascii="Times New Roman" w:eastAsia="Times New Roman" w:hAnsi="Times New Roman"/>
          <w:sz w:val="28"/>
          <w:szCs w:val="28"/>
          <w:lang w:eastAsia="ru-RU"/>
        </w:rPr>
        <w:t>Энергоемкость – количество энергии, необходимое для получения единицы какого-либо продукта или валового внутреннего п</w:t>
      </w:r>
      <w:r w:rsidR="002123D9" w:rsidRPr="000D1943">
        <w:rPr>
          <w:rFonts w:ascii="Times New Roman" w:eastAsia="Times New Roman" w:hAnsi="Times New Roman"/>
          <w:sz w:val="28"/>
          <w:szCs w:val="28"/>
          <w:lang w:eastAsia="ru-RU"/>
        </w:rPr>
        <w:t>родукта страны в целом.</w:t>
      </w:r>
    </w:p>
    <w:p w:rsidR="00CE3141" w:rsidRPr="000D1943" w:rsidRDefault="00CE3141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943" w:rsidRPr="000D1943" w:rsidRDefault="000D1943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</w:p>
    <w:p w:rsidR="000D1943" w:rsidRPr="000D1943" w:rsidRDefault="000D1943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</w:p>
    <w:p w:rsidR="000D1943" w:rsidRPr="000D1943" w:rsidRDefault="000D1943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</w:p>
    <w:p w:rsidR="00930B4F" w:rsidRPr="000D1943" w:rsidRDefault="00930B4F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  <w:r w:rsidRPr="000D1943">
        <w:rPr>
          <w:rFonts w:ascii="Times New Roman" w:hAnsi="Times New Roman"/>
          <w:b/>
          <w:bCs/>
          <w:color w:val="993300"/>
          <w:sz w:val="28"/>
          <w:szCs w:val="28"/>
        </w:rPr>
        <w:t>Методические рекомендации</w:t>
      </w:r>
    </w:p>
    <w:p w:rsidR="00930B4F" w:rsidRPr="000D1943" w:rsidRDefault="00930B4F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  <w:r w:rsidRPr="000D1943">
        <w:rPr>
          <w:rFonts w:ascii="Times New Roman" w:hAnsi="Times New Roman"/>
          <w:b/>
          <w:bCs/>
          <w:color w:val="993300"/>
          <w:sz w:val="28"/>
          <w:szCs w:val="28"/>
        </w:rPr>
        <w:t xml:space="preserve">библиотекам, учреждениям образования, центрам внешкольной работы с учащимися по реализации  </w:t>
      </w:r>
    </w:p>
    <w:p w:rsidR="00930B4F" w:rsidRPr="000D1943" w:rsidRDefault="00930B4F" w:rsidP="00930B4F">
      <w:pPr>
        <w:pStyle w:val="1"/>
        <w:rPr>
          <w:rFonts w:ascii="Times New Roman" w:hAnsi="Times New Roman"/>
          <w:color w:val="993300"/>
          <w:szCs w:val="28"/>
        </w:rPr>
      </w:pPr>
      <w:r w:rsidRPr="000D1943">
        <w:rPr>
          <w:rFonts w:ascii="Times New Roman" w:hAnsi="Times New Roman"/>
          <w:color w:val="993300"/>
          <w:szCs w:val="28"/>
        </w:rPr>
        <w:t xml:space="preserve">                                Директивы Президента РБ №3</w:t>
      </w:r>
    </w:p>
    <w:p w:rsidR="00930B4F" w:rsidRPr="000D1943" w:rsidRDefault="00930B4F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  <w:r w:rsidRPr="000D1943">
        <w:rPr>
          <w:rFonts w:ascii="Times New Roman" w:hAnsi="Times New Roman"/>
          <w:b/>
          <w:bCs/>
          <w:color w:val="993300"/>
          <w:sz w:val="28"/>
          <w:szCs w:val="28"/>
        </w:rPr>
        <w:t>«Экономия и бережливость – главные факторы экономической</w:t>
      </w:r>
    </w:p>
    <w:p w:rsidR="00930B4F" w:rsidRPr="000D1943" w:rsidRDefault="00930B4F" w:rsidP="00930B4F">
      <w:pPr>
        <w:jc w:val="center"/>
        <w:rPr>
          <w:rFonts w:ascii="Times New Roman" w:hAnsi="Times New Roman"/>
          <w:b/>
          <w:bCs/>
          <w:color w:val="993300"/>
          <w:sz w:val="28"/>
          <w:szCs w:val="28"/>
        </w:rPr>
      </w:pPr>
      <w:r w:rsidRPr="000D1943">
        <w:rPr>
          <w:rFonts w:ascii="Times New Roman" w:hAnsi="Times New Roman"/>
          <w:b/>
          <w:bCs/>
          <w:color w:val="993300"/>
          <w:sz w:val="28"/>
          <w:szCs w:val="28"/>
        </w:rPr>
        <w:t>безопасности государства»</w:t>
      </w:r>
    </w:p>
    <w:p w:rsidR="00930B4F" w:rsidRPr="000D1943" w:rsidRDefault="00930B4F" w:rsidP="00930B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0B4F" w:rsidRPr="000D1943" w:rsidRDefault="00930B4F" w:rsidP="00930B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0B4F" w:rsidRPr="000D1943" w:rsidRDefault="00930B4F" w:rsidP="00930B4F">
      <w:pPr>
        <w:pStyle w:val="a7"/>
        <w:rPr>
          <w:szCs w:val="28"/>
        </w:rPr>
      </w:pPr>
      <w:r w:rsidRPr="000D1943">
        <w:rPr>
          <w:b/>
          <w:bCs/>
        </w:rPr>
        <w:t xml:space="preserve">     </w:t>
      </w:r>
      <w:r w:rsidRPr="000D1943">
        <w:t>Рациональное использование энергии — приоритет государственной политики развитых стран мира. В Республике Беларусь эта проблема стоит особенно остро, что обусловлено двумя факторами: дефицитом собственных первичных энергоресурсов и высокой энергоемкостью производимой продукции. Тема энергосбережения как технологический процесс актуальна не только для промышленных предприятий и сферы жилищно-коммунального хозяйства, но и для всего населения в целом. Энергосбережение — это образ жизни общества в целом и каждого человека, вырабатывающий определенный алгоритм поведения. Человечество продолжает использовать все сокращающиеся запасы ископаемого топлива. Все больше людей понимают, что будущее — за возобновляемыми, экологически чистыми видами получения энергии: солнечной, ветровой, волновой и другими. Кроме того, необходимо задуматься, что очень часто в быту и на производстве мы бездумно тратим гораздо больше энергии, чем ее реально необходимо использовать. Сегодня разработано множество эффективных методов для сбережения энергии и снижения ее потребления в жилых помещениях, производственных процессах, индивидуальном использовании. Но очень мало людей знакомы с этими методами и еще меньше используют их ,  поэтому среди пользователей библиотек</w:t>
      </w:r>
      <w:r w:rsidRPr="000D1943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D1943">
        <w:rPr>
          <w:bCs/>
        </w:rPr>
        <w:t xml:space="preserve"> нужно вести информационную работу по вопросам  энергосбережения и экономии ресурсов в Республике Беларусь,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sz w:val="28"/>
          <w:szCs w:val="28"/>
        </w:rPr>
      </w:pPr>
    </w:p>
    <w:p w:rsidR="00930B4F" w:rsidRPr="000D1943" w:rsidRDefault="00930B4F" w:rsidP="00930B4F">
      <w:pPr>
        <w:jc w:val="both"/>
        <w:rPr>
          <w:rFonts w:ascii="Times New Roman" w:hAnsi="Times New Roman"/>
          <w:b/>
          <w:bCs/>
          <w:color w:val="993300"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</w:t>
      </w:r>
      <w:r w:rsidRPr="000D1943">
        <w:rPr>
          <w:rFonts w:ascii="Times New Roman" w:hAnsi="Times New Roman"/>
          <w:b/>
          <w:bCs/>
          <w:color w:val="993300"/>
          <w:sz w:val="28"/>
          <w:szCs w:val="28"/>
        </w:rPr>
        <w:t>Для этой цели рекомендуем :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* Организовать широкое обсуждение Президентской директивы №3,  </w:t>
      </w:r>
    </w:p>
    <w:p w:rsidR="00930B4F" w:rsidRPr="000D1943" w:rsidRDefault="00930B4F" w:rsidP="00930B4F">
      <w:pPr>
        <w:pStyle w:val="a7"/>
        <w:rPr>
          <w:szCs w:val="28"/>
        </w:rPr>
      </w:pPr>
      <w:r w:rsidRPr="000D1943">
        <w:rPr>
          <w:bCs/>
          <w:i/>
          <w:szCs w:val="28"/>
        </w:rPr>
        <w:t xml:space="preserve">  нацеливать на усиление режима экономии энергоресурсов, природных богатств в повседневной жизни: тепла, электроэнергии, природного газа,  воды,  других ресурсов;</w:t>
      </w:r>
      <w:r w:rsidRPr="000D1943">
        <w:rPr>
          <w:szCs w:val="28"/>
        </w:rPr>
        <w:t xml:space="preserve"> </w:t>
      </w:r>
    </w:p>
    <w:p w:rsidR="00930B4F" w:rsidRPr="000D1943" w:rsidRDefault="00930B4F" w:rsidP="00930B4F">
      <w:pPr>
        <w:pStyle w:val="a7"/>
        <w:rPr>
          <w:i/>
          <w:szCs w:val="28"/>
        </w:rPr>
      </w:pPr>
      <w:r w:rsidRPr="000D1943">
        <w:rPr>
          <w:i/>
          <w:szCs w:val="28"/>
        </w:rPr>
        <w:t>наиболее эффективным будет проведение бесед, создание пресс-кита на тему «Основы энергоэффективности», с целью</w:t>
      </w:r>
      <w:r w:rsidRPr="000D1943">
        <w:rPr>
          <w:i/>
          <w:iCs/>
          <w:szCs w:val="28"/>
        </w:rPr>
        <w:t xml:space="preserve"> </w:t>
      </w:r>
      <w:r w:rsidRPr="000D1943">
        <w:rPr>
          <w:i/>
          <w:szCs w:val="28"/>
        </w:rPr>
        <w:t>воспитания активной гражданской позиции и психологической настроенности пользователей на рациональное и экономное использование энергоресурсов на бытовом уровне.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*  </w:t>
      </w:r>
      <w:r w:rsidRPr="000D1943">
        <w:rPr>
          <w:rFonts w:ascii="Times New Roman" w:hAnsi="Times New Roman"/>
          <w:bCs/>
          <w:i/>
          <w:sz w:val="28"/>
          <w:szCs w:val="28"/>
        </w:rPr>
        <w:t xml:space="preserve">Осуществлять сбор информационных материалов, направленных на разъяснение задач по обеспечению экономической безопасности страны; составлять информационные списки,  пресс-досье примерной  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тематики:</w:t>
      </w:r>
    </w:p>
    <w:p w:rsidR="00930B4F" w:rsidRPr="000D1943" w:rsidRDefault="00930B4F" w:rsidP="00930B4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«Актуальные вопросы экономии топливно-энергетических </w:t>
      </w:r>
    </w:p>
    <w:p w:rsidR="00930B4F" w:rsidRPr="000D1943" w:rsidRDefault="00930B4F" w:rsidP="00930B4F">
      <w:pPr>
        <w:ind w:left="22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ресурсов»,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-  «Экономия и бережливость – важнейшая задача  выполнения   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программы экономической безопасности страны».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</w:t>
      </w:r>
    </w:p>
    <w:p w:rsidR="00930B4F" w:rsidRPr="000D1943" w:rsidRDefault="00930B4F" w:rsidP="00930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Приглашать специалистов народного хозяйства, представителей СМИ для освещения и обсуждения проблем экономической   безопасности, проводить дни информации, информационно - идеологические часы, беседы: 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- «Экономия природных ресурсов – важнейший принцип    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 безопасности страны»,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-  «Экономия энергоресурсов – норма жизни каждого гражданина     Беларуси».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sz w:val="28"/>
          <w:szCs w:val="28"/>
        </w:rPr>
      </w:pP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>*  Оформить книжные выставки, тематические полки, выпустить дайджесты, используя   материалы из периодических изданий примерного  содержания: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-  «Экономия и бережливость – норма жизни каждого»,</w:t>
      </w:r>
    </w:p>
    <w:p w:rsidR="00930B4F" w:rsidRPr="000D1943" w:rsidRDefault="002123D9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-</w:t>
      </w:r>
      <w:r w:rsidR="00930B4F" w:rsidRPr="000D1943">
        <w:rPr>
          <w:rFonts w:ascii="Times New Roman" w:hAnsi="Times New Roman"/>
          <w:bCs/>
          <w:i/>
          <w:sz w:val="28"/>
          <w:szCs w:val="28"/>
        </w:rPr>
        <w:t xml:space="preserve">«Бережливость и рачительность в использовании энергоресурсов – залог  благополучия и процветания страны».  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sz w:val="28"/>
          <w:szCs w:val="28"/>
        </w:rPr>
      </w:pPr>
    </w:p>
    <w:p w:rsidR="00930B4F" w:rsidRPr="000D1943" w:rsidRDefault="00930B4F" w:rsidP="002123D9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</w:t>
      </w:r>
      <w:r w:rsidRPr="000D1943">
        <w:rPr>
          <w:rFonts w:ascii="Times New Roman" w:hAnsi="Times New Roman"/>
          <w:bCs/>
          <w:i/>
          <w:sz w:val="28"/>
          <w:szCs w:val="28"/>
        </w:rPr>
        <w:t xml:space="preserve">*  Осуществлять работу по воспитанию </w:t>
      </w:r>
      <w:r w:rsidR="002123D9" w:rsidRPr="000D1943">
        <w:rPr>
          <w:rFonts w:ascii="Times New Roman" w:hAnsi="Times New Roman"/>
          <w:bCs/>
          <w:i/>
          <w:sz w:val="28"/>
          <w:szCs w:val="28"/>
        </w:rPr>
        <w:t xml:space="preserve">у детей и подростков бережного </w:t>
      </w:r>
      <w:r w:rsidRPr="000D1943">
        <w:rPr>
          <w:rFonts w:ascii="Times New Roman" w:hAnsi="Times New Roman"/>
          <w:bCs/>
          <w:i/>
          <w:sz w:val="28"/>
          <w:szCs w:val="28"/>
        </w:rPr>
        <w:t xml:space="preserve">  отношения к  государственному и  личному имуществу,   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энергетическим и природным ресурсам.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    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sz w:val="28"/>
          <w:szCs w:val="28"/>
        </w:rPr>
        <w:t xml:space="preserve"> * </w:t>
      </w:r>
      <w:r w:rsidRPr="000D1943">
        <w:rPr>
          <w:rFonts w:ascii="Times New Roman" w:hAnsi="Times New Roman"/>
          <w:bCs/>
          <w:i/>
          <w:sz w:val="28"/>
          <w:szCs w:val="28"/>
        </w:rPr>
        <w:t>Организовать циклы обзоров, бесед примерной тематики: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-  «Земля – наш дом, и нам её беречь»,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-  «Берегите воду – источник жизни»,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-   «Азбука бережливости»,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-   «Берегите лес – наше общее достояние и богатство»,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-   «Благоустройство окружающей среды – залог здоровья и  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    благополучия»,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-</w:t>
      </w:r>
      <w:r w:rsidRPr="000D1943">
        <w:rPr>
          <w:rFonts w:ascii="Times New Roman" w:hAnsi="Times New Roman"/>
          <w:bCs/>
          <w:sz w:val="28"/>
          <w:szCs w:val="28"/>
        </w:rPr>
        <w:t xml:space="preserve">    </w:t>
      </w:r>
      <w:r w:rsidRPr="000D1943">
        <w:rPr>
          <w:rFonts w:ascii="Times New Roman" w:hAnsi="Times New Roman"/>
          <w:bCs/>
          <w:i/>
          <w:sz w:val="28"/>
          <w:szCs w:val="28"/>
        </w:rPr>
        <w:t>«Берегите тепло и воду – источники жизни человека».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sz w:val="28"/>
          <w:szCs w:val="28"/>
        </w:rPr>
      </w:pPr>
    </w:p>
    <w:p w:rsidR="00930B4F" w:rsidRPr="000D1943" w:rsidRDefault="00930B4F" w:rsidP="00930B4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>Вести работу  среди родителей по ответственному отношению к воспитанию у их детей  бережного отношения к окружающей среде,  недопущения порчи чужого, в том числе государственного, имущества. Выступать с беседами, обзорами на родительских собраниях, проводить индивидуальные беседы, составлять рекомендательные списки литературы примерной тематики:</w:t>
      </w:r>
    </w:p>
    <w:p w:rsidR="00930B4F" w:rsidRPr="000D1943" w:rsidRDefault="00930B4F" w:rsidP="00930B4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>«Воспитание экономии и бережливости – залог успешной жизни вашего ребёнка»,</w:t>
      </w:r>
    </w:p>
    <w:p w:rsidR="00930B4F" w:rsidRPr="000D1943" w:rsidRDefault="00930B4F" w:rsidP="00930B4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>«Как воспитать гражданина»,</w:t>
      </w:r>
    </w:p>
    <w:p w:rsidR="00930B4F" w:rsidRPr="000D1943" w:rsidRDefault="00930B4F" w:rsidP="00930B4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«Всё начинается с воспитания: о бережливости и  ответственности», др. </w:t>
      </w:r>
    </w:p>
    <w:p w:rsidR="00930B4F" w:rsidRPr="000D1943" w:rsidRDefault="00930B4F" w:rsidP="00930B4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</w:t>
      </w:r>
    </w:p>
    <w:p w:rsidR="00930B4F" w:rsidRPr="000D1943" w:rsidRDefault="00930B4F" w:rsidP="00930B4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Организовать работу по информированию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руководителей предприятий и организаций, заместителей руководителей по идеологической работе, коллективы предприятий и организаций  по   вопросам эффективного использования энергоресурсов. Темы индивидуального и коллективного информирования могут быть следующими: </w:t>
      </w:r>
    </w:p>
    <w:p w:rsidR="00930B4F" w:rsidRPr="000D1943" w:rsidRDefault="00930B4F" w:rsidP="00930B4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«Экономия ресурсов, повышение эффективности их  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использования – главная задача трудовых коллективов».      </w:t>
      </w:r>
    </w:p>
    <w:p w:rsidR="00930B4F" w:rsidRPr="000D1943" w:rsidRDefault="00930B4F" w:rsidP="00930B4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«Экономное расходование тепла, электроэнергии, природного газа,  </w:t>
      </w:r>
    </w:p>
    <w:p w:rsidR="00930B4F" w:rsidRPr="000D1943" w:rsidRDefault="00930B4F" w:rsidP="00930B4F">
      <w:pPr>
        <w:ind w:left="75"/>
        <w:jc w:val="both"/>
        <w:rPr>
          <w:rFonts w:ascii="Times New Roman" w:hAnsi="Times New Roman"/>
          <w:bCs/>
          <w:i/>
          <w:sz w:val="28"/>
          <w:szCs w:val="28"/>
        </w:rPr>
      </w:pPr>
      <w:r w:rsidRPr="000D1943">
        <w:rPr>
          <w:rFonts w:ascii="Times New Roman" w:hAnsi="Times New Roman"/>
          <w:bCs/>
          <w:i/>
          <w:sz w:val="28"/>
          <w:szCs w:val="28"/>
        </w:rPr>
        <w:t xml:space="preserve">       воды и других  ресурсов – норма жизни каждого».</w:t>
      </w:r>
    </w:p>
    <w:p w:rsidR="00930B4F" w:rsidRPr="000D1943" w:rsidRDefault="00930B4F" w:rsidP="00930B4F">
      <w:pPr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930B4F" w:rsidRPr="000D1943" w:rsidRDefault="00930B4F" w:rsidP="00930B4F">
      <w:pPr>
        <w:shd w:val="clear" w:color="auto" w:fill="FFFFFF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По теме «Основы энергоэффективности» рекомендуется провести следующие формы работы:</w:t>
      </w:r>
    </w:p>
    <w:p w:rsidR="00930B4F" w:rsidRPr="000D1943" w:rsidRDefault="00930B4F" w:rsidP="00930B4F">
      <w:pPr>
        <w:shd w:val="clear" w:color="auto" w:fill="FFFFFF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z w:val="28"/>
          <w:szCs w:val="28"/>
        </w:rPr>
        <w:t xml:space="preserve">- урок-лекция -  материал подаётся в виде последовательно связанного рассказа библиотекаря. </w:t>
      </w:r>
    </w:p>
    <w:p w:rsidR="00930B4F" w:rsidRPr="000D1943" w:rsidRDefault="00930B4F" w:rsidP="00930B4F">
      <w:pPr>
        <w:shd w:val="clear" w:color="auto" w:fill="FFFFFF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z w:val="28"/>
          <w:szCs w:val="28"/>
        </w:rPr>
        <w:t>- беседы - предполагает «вопросно-ответный» метод обучения.</w:t>
      </w:r>
    </w:p>
    <w:p w:rsidR="00930B4F" w:rsidRPr="000D1943" w:rsidRDefault="00930B4F" w:rsidP="00930B4F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- урок-конференция - заслушиваются и обсуждаются доклады участников. Читатели самостоятельно находят материал по теме и критически его перерабатывают; делают обоснованные выводы.</w:t>
      </w:r>
    </w:p>
    <w:p w:rsidR="00930B4F" w:rsidRPr="000D1943" w:rsidRDefault="00930B4F" w:rsidP="00930B4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 - урок-диспут - если к какой-то проблеме могут быть принципиально разные подходы или о ней существуют противоположные мнения, то она может стать темой урока-диспута.</w:t>
      </w:r>
    </w:p>
    <w:p w:rsidR="00930B4F" w:rsidRPr="000D1943" w:rsidRDefault="00930B4F" w:rsidP="00930B4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- урок-турнир (урок-соревнование, урок-конкурс) - проходит в виде диалогического соревнования между двумя группами участников.</w:t>
      </w:r>
    </w:p>
    <w:p w:rsidR="00930B4F" w:rsidRPr="000D1943" w:rsidRDefault="00930B4F" w:rsidP="00930B4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- урок-путешествие - познавательная игра, в ходе которой проводятся «экспедиции» в разные страны и эпохи.</w:t>
      </w:r>
    </w:p>
    <w:p w:rsidR="00930B4F" w:rsidRPr="000D1943" w:rsidRDefault="00930B4F" w:rsidP="00930B4F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 -  пресс-конференция - имитируют происходящие в жизни пресс-конференции, когда группы общественных деятелей или ученых ведут беседы с представителями прессы. Одна группа участников готовит сообщение по теме конференции, а другая — готовит и задает вопросы по данной теме. В качестве эксперта выступает библиотекарь.</w:t>
      </w:r>
    </w:p>
    <w:p w:rsidR="00930B4F" w:rsidRPr="000D1943" w:rsidRDefault="00930B4F" w:rsidP="00930B4F">
      <w:pPr>
        <w:ind w:firstLine="741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По проблеме энергоэффективности в библиотеках можно провести мероприятия по следующим темам: «Производственное и бытовое энергосбережение», «Энергопотребление и экология». Эти мероприятия должны отражать следующие задачи: </w:t>
      </w:r>
    </w:p>
    <w:p w:rsidR="00930B4F" w:rsidRPr="000D1943" w:rsidRDefault="00930B4F" w:rsidP="00930B4F">
      <w:pPr>
        <w:spacing w:line="252" w:lineRule="auto"/>
        <w:ind w:firstLine="684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— показать роль энергии в развитии человеческого общества;</w:t>
      </w:r>
    </w:p>
    <w:p w:rsidR="00930B4F" w:rsidRPr="000D1943" w:rsidRDefault="00930B4F" w:rsidP="00930B4F">
      <w:pPr>
        <w:spacing w:line="252" w:lineRule="auto"/>
        <w:ind w:firstLine="684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— рассмотреть способы получения тепловой и электрической энергии из возобновляемых и невозобновляемых источников энергии;</w:t>
      </w:r>
    </w:p>
    <w:p w:rsidR="00930B4F" w:rsidRPr="000D1943" w:rsidRDefault="00930B4F" w:rsidP="00930B4F">
      <w:pPr>
        <w:spacing w:line="252" w:lineRule="auto"/>
        <w:ind w:firstLine="684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— ознакомить пользователей библиотек с устройством и принципом действия современных энергетических установок, характерных и перспективных для Республики Беларусь.</w:t>
      </w:r>
    </w:p>
    <w:p w:rsidR="00930B4F" w:rsidRPr="000D1943" w:rsidRDefault="00930B4F" w:rsidP="00930B4F">
      <w:pPr>
        <w:spacing w:line="252" w:lineRule="auto"/>
        <w:ind w:firstLine="684"/>
        <w:jc w:val="both"/>
        <w:rPr>
          <w:rFonts w:ascii="Times New Roman" w:hAnsi="Times New Roman"/>
          <w:i/>
          <w:iCs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Основными вопросами этих мероприятий являются вопросы актуальности энергосбережения, межотраслевой характер этой проблемы, значимость рационального использования энергоресурсов для нашей страны и мирового сообщества, топливно-энергетические ресурсы, </w:t>
      </w:r>
      <w:r w:rsidRPr="000D1943">
        <w:rPr>
          <w:rFonts w:ascii="Times New Roman" w:hAnsi="Times New Roman"/>
          <w:i/>
          <w:iCs/>
          <w:sz w:val="28"/>
          <w:szCs w:val="28"/>
        </w:rPr>
        <w:t>способы получения, преобразования, передачи и использования энергии.</w:t>
      </w:r>
    </w:p>
    <w:p w:rsidR="00930B4F" w:rsidRPr="000D1943" w:rsidRDefault="00930B4F" w:rsidP="00930B4F">
      <w:pPr>
        <w:spacing w:line="252" w:lineRule="auto"/>
        <w:ind w:firstLine="684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Важно, чтобы пользователи пришли к пониманию рационального использования энергоресурсов во всей цепочке: от добычи, производства, преобразования, передачи до конечного использования энергоресурсов и энергоносителей.</w:t>
      </w:r>
    </w:p>
    <w:p w:rsidR="00930B4F" w:rsidRPr="000D1943" w:rsidRDefault="00930B4F" w:rsidP="00930B4F">
      <w:pPr>
        <w:pStyle w:val="a7"/>
        <w:rPr>
          <w:i/>
          <w:szCs w:val="28"/>
        </w:rPr>
      </w:pPr>
    </w:p>
    <w:p w:rsidR="00930B4F" w:rsidRPr="000D1943" w:rsidRDefault="00930B4F" w:rsidP="00930B4F">
      <w:pPr>
        <w:jc w:val="both"/>
        <w:rPr>
          <w:rFonts w:ascii="Times New Roman" w:hAnsi="Times New Roman"/>
          <w:i/>
          <w:sz w:val="28"/>
          <w:szCs w:val="28"/>
        </w:rPr>
      </w:pPr>
    </w:p>
    <w:p w:rsidR="00CE3141" w:rsidRPr="000D1943" w:rsidRDefault="00CE3141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943" w:rsidRPr="000D1943" w:rsidRDefault="000D1943" w:rsidP="000D1943">
      <w:pPr>
        <w:pStyle w:val="a7"/>
        <w:ind w:firstLine="0"/>
        <w:jc w:val="center"/>
        <w:rPr>
          <w:b/>
          <w:color w:val="800000"/>
          <w:sz w:val="36"/>
        </w:rPr>
      </w:pPr>
      <w:r w:rsidRPr="000D1943">
        <w:rPr>
          <w:b/>
          <w:color w:val="800000"/>
          <w:sz w:val="36"/>
        </w:rPr>
        <w:t xml:space="preserve">Из опыта работы   ГУО «Ясли-сад № </w:t>
      </w:r>
      <w:smartTag w:uri="urn:schemas-microsoft-com:office:smarttags" w:element="metricconverter">
        <w:smartTagPr>
          <w:attr w:name="ProductID" w:val="7 г"/>
        </w:smartTagPr>
        <w:r w:rsidRPr="000D1943">
          <w:rPr>
            <w:b/>
            <w:color w:val="800000"/>
            <w:sz w:val="36"/>
          </w:rPr>
          <w:t>7 г</w:t>
        </w:r>
      </w:smartTag>
      <w:r w:rsidRPr="000D1943">
        <w:rPr>
          <w:b/>
          <w:color w:val="800000"/>
          <w:sz w:val="36"/>
        </w:rPr>
        <w:t>.Кричева»  по  экономии  и  бережливости</w:t>
      </w:r>
    </w:p>
    <w:p w:rsidR="000D1943" w:rsidRPr="000D1943" w:rsidRDefault="000D1943" w:rsidP="000D1943">
      <w:pPr>
        <w:pStyle w:val="a7"/>
        <w:ind w:firstLine="0"/>
        <w:jc w:val="center"/>
        <w:rPr>
          <w:b/>
          <w:color w:val="800000"/>
          <w:sz w:val="36"/>
        </w:rPr>
      </w:pPr>
    </w:p>
    <w:p w:rsidR="000D1943" w:rsidRPr="000D1943" w:rsidRDefault="000D1943" w:rsidP="000D1943">
      <w:pPr>
        <w:pStyle w:val="a7"/>
        <w:ind w:firstLine="0"/>
        <w:jc w:val="left"/>
        <w:rPr>
          <w:i/>
          <w:szCs w:val="28"/>
        </w:rPr>
      </w:pPr>
      <w:r w:rsidRPr="000D1943">
        <w:rPr>
          <w:i/>
          <w:szCs w:val="28"/>
        </w:rPr>
        <w:t>Заместитель заведующей по идеологической работе:Косенкова И.И.</w:t>
      </w:r>
    </w:p>
    <w:p w:rsidR="000D1943" w:rsidRPr="000D1943" w:rsidRDefault="000D1943" w:rsidP="000D1943">
      <w:pPr>
        <w:pStyle w:val="a7"/>
        <w:ind w:firstLine="0"/>
        <w:jc w:val="left"/>
        <w:rPr>
          <w:i/>
          <w:szCs w:val="28"/>
        </w:rPr>
      </w:pPr>
    </w:p>
    <w:p w:rsidR="000D1943" w:rsidRPr="000D1943" w:rsidRDefault="000D1943" w:rsidP="000D1943">
      <w:pPr>
        <w:pStyle w:val="tex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1943">
        <w:rPr>
          <w:sz w:val="28"/>
          <w:szCs w:val="28"/>
        </w:rPr>
        <w:t xml:space="preserve">Энергосбережение с каждым годом становится все более актуальной проблемой. </w:t>
      </w:r>
    </w:p>
    <w:p w:rsidR="000D1943" w:rsidRPr="000D1943" w:rsidRDefault="000D1943" w:rsidP="000D1943">
      <w:pPr>
        <w:pStyle w:val="a7"/>
        <w:ind w:firstLine="0"/>
        <w:jc w:val="left"/>
        <w:rPr>
          <w:szCs w:val="28"/>
        </w:rPr>
      </w:pPr>
      <w:r w:rsidRPr="000D1943">
        <w:rPr>
          <w:szCs w:val="28"/>
        </w:rPr>
        <w:t xml:space="preserve">Директивой № 3 Президента Республики Беларусь поставлена задача обеспечения энергетической безопасности и энергетической независимости страны, главными факторами которых являются экономия и бережливость. </w:t>
      </w:r>
    </w:p>
    <w:p w:rsidR="000D1943" w:rsidRPr="000D1943" w:rsidRDefault="000D1943" w:rsidP="000D1943">
      <w:pPr>
        <w:pStyle w:val="a7"/>
        <w:ind w:firstLine="0"/>
        <w:jc w:val="left"/>
        <w:rPr>
          <w:szCs w:val="28"/>
          <w:u w:val="single"/>
        </w:rPr>
      </w:pPr>
      <w:r w:rsidRPr="000D1943">
        <w:rPr>
          <w:szCs w:val="28"/>
        </w:rPr>
        <w:t xml:space="preserve">Одним из направлений деятельности  многофункциональной  системы  дошкольного  образования  в 2009-2010 учебном  году  является  </w:t>
      </w:r>
      <w:r w:rsidRPr="000D1943">
        <w:rPr>
          <w:szCs w:val="28"/>
          <w:u w:val="single"/>
        </w:rPr>
        <w:t xml:space="preserve">приобщение  дошкольников  к экономической  культуре.  </w:t>
      </w:r>
    </w:p>
    <w:p w:rsidR="000D1943" w:rsidRPr="000D1943" w:rsidRDefault="000D1943" w:rsidP="000D1943">
      <w:pPr>
        <w:pStyle w:val="a7"/>
        <w:ind w:firstLine="0"/>
        <w:jc w:val="left"/>
        <w:rPr>
          <w:szCs w:val="28"/>
        </w:rPr>
      </w:pPr>
      <w:r w:rsidRPr="000D1943">
        <w:rPr>
          <w:szCs w:val="28"/>
        </w:rPr>
        <w:t xml:space="preserve">В  документе  </w:t>
      </w:r>
      <w:r w:rsidRPr="000D1943">
        <w:rPr>
          <w:b/>
          <w:szCs w:val="28"/>
        </w:rPr>
        <w:t>«Инструктивно-методическое   письмо  Министерства  образования  Республики Беларусь к 2009-2010  учебному  году»   учреждениям, обеспечивающим  получение  дошкольного  образования,</w:t>
      </w:r>
      <w:r w:rsidRPr="000D1943">
        <w:rPr>
          <w:szCs w:val="28"/>
        </w:rPr>
        <w:t xml:space="preserve">   указывается  на  необходимость  реализации  содержания  дошкольного  образования по рациональному   использованию  и  бережливости  материальных  ресурсов,  приобщение  дошкольников  к экономической  культуре   в процессе  различных  видов деятельности.</w:t>
      </w:r>
    </w:p>
    <w:p w:rsidR="000D1943" w:rsidRPr="000D1943" w:rsidRDefault="000D1943" w:rsidP="000D1943">
      <w:pPr>
        <w:pStyle w:val="a7"/>
        <w:ind w:firstLine="0"/>
        <w:rPr>
          <w:b/>
          <w:i/>
          <w:szCs w:val="28"/>
        </w:rPr>
      </w:pPr>
      <w:r w:rsidRPr="000D1943">
        <w:rPr>
          <w:szCs w:val="28"/>
        </w:rPr>
        <w:t>Исходя из вышеизложенного, актуальной  становится  создание   системы  организации  деятельности  по вопросам экономии и бережливости  в  дошкольном  учреждении.</w:t>
      </w:r>
    </w:p>
    <w:p w:rsidR="000D1943" w:rsidRPr="000D1943" w:rsidRDefault="000D1943" w:rsidP="000D1943">
      <w:pPr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0D1943">
      <w:pPr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В нашем  ДУ такой  системой  является    Программа   организации  деятельности  с </w:t>
      </w:r>
      <w:r w:rsidRPr="000D1943">
        <w:rPr>
          <w:rFonts w:ascii="Times New Roman" w:hAnsi="Times New Roman"/>
          <w:b/>
          <w:sz w:val="28"/>
          <w:szCs w:val="28"/>
        </w:rPr>
        <w:t>детьми, педагогами,  родителями</w:t>
      </w:r>
      <w:r w:rsidRPr="000D1943">
        <w:rPr>
          <w:rFonts w:ascii="Times New Roman" w:hAnsi="Times New Roman"/>
          <w:sz w:val="28"/>
          <w:szCs w:val="28"/>
        </w:rPr>
        <w:t xml:space="preserve">   </w:t>
      </w:r>
    </w:p>
    <w:p w:rsidR="000D1943" w:rsidRPr="000D1943" w:rsidRDefault="000D1943" w:rsidP="000D1943">
      <w:pPr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 </w:t>
      </w:r>
      <w:r w:rsidRPr="000D1943">
        <w:rPr>
          <w:rFonts w:ascii="Times New Roman" w:hAnsi="Times New Roman"/>
          <w:i/>
          <w:sz w:val="28"/>
          <w:szCs w:val="28"/>
        </w:rPr>
        <w:t>под  названием</w:t>
      </w:r>
      <w:r w:rsidRPr="000D1943">
        <w:rPr>
          <w:rFonts w:ascii="Times New Roman" w:hAnsi="Times New Roman"/>
          <w:sz w:val="28"/>
          <w:szCs w:val="28"/>
        </w:rPr>
        <w:t xml:space="preserve"> </w:t>
      </w:r>
      <w:r w:rsidRPr="000D1943">
        <w:rPr>
          <w:rFonts w:ascii="Times New Roman" w:hAnsi="Times New Roman"/>
          <w:b/>
          <w:i/>
          <w:sz w:val="28"/>
          <w:szCs w:val="28"/>
        </w:rPr>
        <w:t>«Учимся  экономии  и  бережливости».</w:t>
      </w:r>
      <w:r w:rsidRPr="000D1943">
        <w:rPr>
          <w:rFonts w:ascii="Times New Roman" w:hAnsi="Times New Roman"/>
          <w:sz w:val="28"/>
          <w:szCs w:val="28"/>
        </w:rPr>
        <w:t xml:space="preserve">     </w:t>
      </w: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  Данная  программа    разработана  на  основе  изученного  научно-методического  материала  по  экономии  и бережливости, а также  копилки  материалов  различных видов  деятельности  по  экономическому воспитанию  старших  дошкольников, созданной  в нашем ДУ.</w:t>
      </w:r>
    </w:p>
    <w:p w:rsidR="000D1943" w:rsidRPr="000D1943" w:rsidRDefault="000D1943" w:rsidP="000D1943">
      <w:pPr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Работа  ведется  в 3-х  направлениях: с педагогами, детьми  и  взаимодействие с семьей.</w:t>
      </w:r>
    </w:p>
    <w:p w:rsidR="000D1943" w:rsidRPr="000D1943" w:rsidRDefault="000D1943" w:rsidP="000D1943">
      <w:pPr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Программа  состоит  из  следующих  разделов</w:t>
      </w:r>
    </w:p>
    <w:p w:rsidR="000D1943" w:rsidRPr="000D1943" w:rsidRDefault="000D1943" w:rsidP="000D194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«Азбука Берегоши» -программа  по  экономии  и бережливости  для  детей  4-6 лет ( 2 этапа)</w:t>
      </w:r>
    </w:p>
    <w:p w:rsidR="000D1943" w:rsidRPr="000D1943" w:rsidRDefault="000D1943" w:rsidP="000D194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«Школа  Берегоши»-программа  для  родителей </w:t>
      </w:r>
    </w:p>
    <w:p w:rsidR="000D1943" w:rsidRPr="000D1943" w:rsidRDefault="000D1943" w:rsidP="000D1943">
      <w:pPr>
        <w:jc w:val="both"/>
        <w:rPr>
          <w:rFonts w:ascii="Times New Roman" w:hAnsi="Times New Roman"/>
          <w:i/>
          <w:sz w:val="28"/>
          <w:szCs w:val="28"/>
        </w:rPr>
      </w:pPr>
    </w:p>
    <w:p w:rsidR="000D1943" w:rsidRPr="000D1943" w:rsidRDefault="000D1943" w:rsidP="000D194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Программа  для родителей  включает  следующие  разделы:</w:t>
      </w:r>
    </w:p>
    <w:p w:rsidR="000D1943" w:rsidRPr="000D1943" w:rsidRDefault="000D1943" w:rsidP="000D194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«Основы энергоэффективности»,</w:t>
      </w:r>
    </w:p>
    <w:p w:rsidR="000D1943" w:rsidRPr="000D1943" w:rsidRDefault="000D1943" w:rsidP="000D1943">
      <w:pPr>
        <w:pStyle w:val="a7"/>
        <w:numPr>
          <w:ilvl w:val="0"/>
          <w:numId w:val="31"/>
        </w:numPr>
        <w:rPr>
          <w:b/>
          <w:szCs w:val="28"/>
        </w:rPr>
      </w:pPr>
      <w:r w:rsidRPr="000D1943">
        <w:rPr>
          <w:szCs w:val="28"/>
        </w:rPr>
        <w:t>«Энергоэффективность:</w:t>
      </w:r>
      <w:r w:rsidRPr="000D1943">
        <w:rPr>
          <w:i/>
          <w:szCs w:val="28"/>
        </w:rPr>
        <w:t xml:space="preserve"> </w:t>
      </w:r>
      <w:r w:rsidRPr="000D1943">
        <w:rPr>
          <w:szCs w:val="28"/>
        </w:rPr>
        <w:t xml:space="preserve">современное энергетическое производство», </w:t>
      </w:r>
    </w:p>
    <w:p w:rsidR="000D1943" w:rsidRPr="000D1943" w:rsidRDefault="000D1943" w:rsidP="000D194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eastAsia="MS Mincho" w:hAnsi="Times New Roman"/>
          <w:sz w:val="28"/>
          <w:szCs w:val="28"/>
        </w:rPr>
        <w:t>Энергоэффективность: производственное  и бытовое  энергосбережение, энергопользование</w:t>
      </w:r>
    </w:p>
    <w:p w:rsidR="000D1943" w:rsidRPr="000D1943" w:rsidRDefault="000D1943" w:rsidP="000D1943">
      <w:pPr>
        <w:jc w:val="both"/>
        <w:rPr>
          <w:rFonts w:ascii="Times New Roman" w:hAnsi="Times New Roman"/>
          <w:i/>
          <w:sz w:val="28"/>
          <w:szCs w:val="28"/>
        </w:rPr>
      </w:pPr>
    </w:p>
    <w:p w:rsidR="000D1943" w:rsidRPr="000D1943" w:rsidRDefault="000D1943" w:rsidP="000D1943">
      <w:pPr>
        <w:pStyle w:val="a7"/>
        <w:ind w:firstLine="0"/>
        <w:rPr>
          <w:b/>
          <w:szCs w:val="28"/>
        </w:rPr>
      </w:pPr>
      <w:r w:rsidRPr="000D1943">
        <w:rPr>
          <w:i/>
          <w:szCs w:val="28"/>
        </w:rPr>
        <w:t>Вначале   были  определены   задачи системы организации  деятельности по вопросам экономии и бережливости :</w:t>
      </w:r>
      <w:r w:rsidRPr="000D1943">
        <w:rPr>
          <w:i/>
          <w:vanish/>
          <w:szCs w:val="28"/>
        </w:rPr>
        <w:cr/>
        <w:t xml:space="preserve">  ДУ № 7ков:говеятельности  по экономии  и  бережливостими.</w:t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  <w:r w:rsidRPr="000D1943">
        <w:rPr>
          <w:i/>
          <w:vanish/>
          <w:szCs w:val="28"/>
        </w:rPr>
        <w:pgNum/>
      </w:r>
    </w:p>
    <w:p w:rsidR="000D1943" w:rsidRPr="000D1943" w:rsidRDefault="000D1943" w:rsidP="000D1943">
      <w:pPr>
        <w:pStyle w:val="a7"/>
        <w:numPr>
          <w:ilvl w:val="0"/>
          <w:numId w:val="18"/>
        </w:numPr>
        <w:rPr>
          <w:b/>
          <w:szCs w:val="28"/>
        </w:rPr>
      </w:pPr>
      <w:r w:rsidRPr="000D1943">
        <w:rPr>
          <w:b/>
          <w:szCs w:val="28"/>
        </w:rPr>
        <w:t>создать у детей, педагогов, родителей  целостное представление об энергосбережении как единой  системе процессов рационального расходования энергетических ресурсов всех видов и форм;</w:t>
      </w:r>
    </w:p>
    <w:p w:rsidR="000D1943" w:rsidRPr="000D1943" w:rsidRDefault="000D1943" w:rsidP="000D1943">
      <w:pPr>
        <w:pStyle w:val="a7"/>
        <w:numPr>
          <w:ilvl w:val="0"/>
          <w:numId w:val="18"/>
        </w:numPr>
        <w:rPr>
          <w:b/>
          <w:szCs w:val="28"/>
        </w:rPr>
      </w:pPr>
      <w:r w:rsidRPr="000D1943">
        <w:rPr>
          <w:b/>
          <w:szCs w:val="28"/>
        </w:rPr>
        <w:t>раскрыть суть государственной политики в области энергосбережения и экологии, показать ее связь с состоянием и развитием мирового сообщества;</w:t>
      </w:r>
    </w:p>
    <w:p w:rsidR="000D1943" w:rsidRPr="000D1943" w:rsidRDefault="000D1943" w:rsidP="000D1943">
      <w:pPr>
        <w:pStyle w:val="a7"/>
        <w:numPr>
          <w:ilvl w:val="0"/>
          <w:numId w:val="18"/>
        </w:numPr>
        <w:rPr>
          <w:b/>
          <w:szCs w:val="28"/>
        </w:rPr>
      </w:pPr>
      <w:r w:rsidRPr="000D1943">
        <w:rPr>
          <w:b/>
          <w:szCs w:val="28"/>
        </w:rPr>
        <w:t>убедить дошкольников в возможности и необходимости их личного участия в решении проблем энергосбережения и экологии;</w:t>
      </w:r>
    </w:p>
    <w:p w:rsidR="000D1943" w:rsidRPr="000D1943" w:rsidRDefault="000D1943" w:rsidP="000D1943">
      <w:pPr>
        <w:pStyle w:val="a7"/>
        <w:numPr>
          <w:ilvl w:val="0"/>
          <w:numId w:val="18"/>
        </w:numPr>
        <w:rPr>
          <w:b/>
          <w:szCs w:val="28"/>
        </w:rPr>
      </w:pPr>
      <w:r w:rsidRPr="000D1943">
        <w:rPr>
          <w:b/>
          <w:szCs w:val="28"/>
        </w:rPr>
        <w:t>содействовать формированию культуры использования энергии и творческого мышления в отношении изыскания резервов энергосбережения в повседневной жизни;</w:t>
      </w:r>
    </w:p>
    <w:p w:rsidR="000D1943" w:rsidRPr="000D1943" w:rsidRDefault="000D1943" w:rsidP="000D1943">
      <w:pPr>
        <w:pStyle w:val="a7"/>
        <w:numPr>
          <w:ilvl w:val="0"/>
          <w:numId w:val="18"/>
        </w:numPr>
        <w:rPr>
          <w:szCs w:val="28"/>
        </w:rPr>
      </w:pPr>
      <w:r w:rsidRPr="000D1943">
        <w:rPr>
          <w:b/>
          <w:szCs w:val="28"/>
        </w:rPr>
        <w:t>применительно к национальным и региональным условиям показать практические и экономические аспекты организации рационального использования энергоресурсов;</w:t>
      </w: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0D1943">
      <w:pPr>
        <w:pStyle w:val="a7"/>
        <w:ind w:firstLine="0"/>
        <w:rPr>
          <w:i/>
          <w:szCs w:val="28"/>
        </w:rPr>
      </w:pPr>
      <w:r w:rsidRPr="000D1943">
        <w:rPr>
          <w:b/>
          <w:i/>
          <w:szCs w:val="28"/>
        </w:rPr>
        <w:t>Была  определена  система и структура программы по организации  деятельности  по экономии  и  бережливости   в  ДУ № 7:</w:t>
      </w:r>
    </w:p>
    <w:p w:rsidR="000D1943" w:rsidRPr="000D1943" w:rsidRDefault="000D1943" w:rsidP="000D1943">
      <w:pPr>
        <w:pStyle w:val="a7"/>
        <w:ind w:firstLine="629"/>
        <w:rPr>
          <w:szCs w:val="28"/>
        </w:rPr>
      </w:pPr>
      <w:r w:rsidRPr="000D1943">
        <w:rPr>
          <w:szCs w:val="28"/>
        </w:rPr>
        <w:t>Реализация содержания программ должна способствовать пересмотру и изменению взглядов у детей, педагогов, родителей  не только на их повседневные энергозатраты в семье, но и энергозатраты более значимого уровня: в ДУ, на конкретном предприятии, области , республике. Все должны осознать, что энергосбережение — это не только, например, замена устаревшего оборудования и просто экономия материально-энергетических ресурсов, а это — образ мышления</w:t>
      </w:r>
    </w:p>
    <w:p w:rsidR="000D1943" w:rsidRPr="000D1943" w:rsidRDefault="000D1943" w:rsidP="000D1943">
      <w:pPr>
        <w:pStyle w:val="a7"/>
        <w:spacing w:line="256" w:lineRule="auto"/>
        <w:ind w:firstLine="0"/>
        <w:rPr>
          <w:szCs w:val="28"/>
        </w:rPr>
      </w:pPr>
    </w:p>
    <w:p w:rsidR="000D1943" w:rsidRPr="000D1943" w:rsidRDefault="000D1943" w:rsidP="000D1943">
      <w:pPr>
        <w:pStyle w:val="a7"/>
        <w:spacing w:line="256" w:lineRule="auto"/>
        <w:jc w:val="left"/>
        <w:rPr>
          <w:b/>
          <w:szCs w:val="28"/>
        </w:rPr>
      </w:pPr>
      <w:r w:rsidRPr="000D1943">
        <w:rPr>
          <w:szCs w:val="28"/>
        </w:rPr>
        <w:t xml:space="preserve">По вопросам  экономии  и  бережливости  был определен  </w:t>
      </w:r>
      <w:r w:rsidRPr="000D1943">
        <w:rPr>
          <w:b/>
          <w:i/>
          <w:szCs w:val="28"/>
        </w:rPr>
        <w:t>Перечень видов  деятельности  для  каждой  группы  участников  программ.</w:t>
      </w:r>
    </w:p>
    <w:p w:rsidR="000D1943" w:rsidRPr="000D1943" w:rsidRDefault="000D1943" w:rsidP="000D1943">
      <w:pPr>
        <w:pStyle w:val="a7"/>
        <w:spacing w:line="256" w:lineRule="auto"/>
        <w:rPr>
          <w:szCs w:val="28"/>
        </w:rPr>
      </w:pPr>
    </w:p>
    <w:p w:rsidR="000D1943" w:rsidRPr="000D1943" w:rsidRDefault="000D1943" w:rsidP="000D1943">
      <w:pPr>
        <w:spacing w:line="312" w:lineRule="auto"/>
        <w:rPr>
          <w:rFonts w:ascii="Times New Roman" w:hAnsi="Times New Roman"/>
          <w:b/>
          <w:sz w:val="28"/>
          <w:szCs w:val="28"/>
          <w:u w:val="single"/>
        </w:rPr>
      </w:pPr>
      <w:r w:rsidRPr="000D1943">
        <w:rPr>
          <w:rFonts w:ascii="Times New Roman" w:hAnsi="Times New Roman"/>
          <w:b/>
          <w:sz w:val="28"/>
          <w:szCs w:val="28"/>
          <w:u w:val="single"/>
        </w:rPr>
        <w:t xml:space="preserve">  Работая   по  Программе  организации  деятельности  по  экономии  и  бережливости  для  детей  4-6 лет--</w:t>
      </w:r>
      <w:r w:rsidRPr="000D1943">
        <w:rPr>
          <w:rFonts w:ascii="Times New Roman" w:hAnsi="Times New Roman"/>
          <w:b/>
          <w:i/>
          <w:sz w:val="28"/>
          <w:szCs w:val="28"/>
          <w:u w:val="single"/>
        </w:rPr>
        <w:t>«Азбука  Берегоши»</w:t>
      </w:r>
    </w:p>
    <w:p w:rsidR="000D1943" w:rsidRPr="000D1943" w:rsidRDefault="000D1943" w:rsidP="000D1943">
      <w:pPr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Мы  ставим  следующие  цели: </w:t>
      </w: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-привить дошкольникам  первоначальные навыки простейших способов экономии и бережливости воды, электрической и тепловой энергии на бытовом уровне. </w:t>
      </w: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-Сформировать  первоначальные представления об энергии и энергоресурсах, </w:t>
      </w: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-развивать представления об окружающей среде, необходимости и способах ее сохранения.</w:t>
      </w: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-воспитывать  навыки элементарной культуры бережного  энергопользования.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0D1943" w:rsidRPr="000D1943" w:rsidRDefault="000D1943" w:rsidP="000D1943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D194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способствовать получению дошкольниками объективной, соответствующей их возрасту, информации об энергии, источниках энергии и их роли в жизни человека, правилах эффективного и экономного использования энергоресурсов;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создать условия для  воспитания у них ответственности за экономное и бережное отношение к электроэнергии, теплу, воде, природе в целом;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ознакомить детей с элементарными методами, способами, приемами и средствами энергосбережения и экономии;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содействовать формированию убеждения в важности личного вклада в энергосбережение.</w:t>
      </w:r>
    </w:p>
    <w:p w:rsidR="000D1943" w:rsidRPr="000D1943" w:rsidRDefault="000D1943" w:rsidP="000D1943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i/>
          <w:sz w:val="28"/>
          <w:szCs w:val="28"/>
        </w:rPr>
        <w:t>Как  известно, игра  является  ведущим  видом  деятельности  дошкольников. Поэтому  содержание  Программы  «Азбука Берегоши»  реализуется  в игровой  форме  через  различные  виды  деятельности.  Обучение  дошкольников экономии  и  бережливости  происходит  в 2 этапа.  Каждый  этап  включает   6 тем  игрового  обучения</w:t>
      </w:r>
    </w:p>
    <w:p w:rsidR="000D1943" w:rsidRPr="000D1943" w:rsidRDefault="000D1943" w:rsidP="000D1943">
      <w:pPr>
        <w:ind w:firstLine="720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  <w:u w:val="single"/>
        </w:rPr>
        <w:t xml:space="preserve"> НА     1 этапе : </w:t>
      </w:r>
    </w:p>
    <w:p w:rsidR="000D1943" w:rsidRPr="000D1943" w:rsidRDefault="000D1943" w:rsidP="000D1943">
      <w:pPr>
        <w:numPr>
          <w:ilvl w:val="0"/>
          <w:numId w:val="3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Дети  знакомятся   с условными персонажами программы (Берегоша, Энергоша, Электроша, Теплоша, Водяша, Экоша). Узнают, что Планета Земля — наш общий дом. Узнают условия сохранения жизни на планете. Значимость и возможность действий каждого человека для сохранения планеты. Пословицы и поговорки об экономии и бережливости.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В  процессе совместной деятельности   с педагогом   дети   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изображают символы экономии, бережливости и энергоэффективности — Берегоши, Энергоши, Электроши, Теплоши, Водяши, Экоши; Проводится  конкурс рисунков «Друзья  Берегоши»; игра «Расскажи   пословицу»; «Добрые  дела», «Азбука  бережливых»</w:t>
      </w:r>
    </w:p>
    <w:p w:rsidR="000D1943" w:rsidRPr="000D1943" w:rsidRDefault="000D1943" w:rsidP="000D1943">
      <w:pPr>
        <w:numPr>
          <w:ilvl w:val="0"/>
          <w:numId w:val="3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Получают  общее представление об энергии, ее источниках и энергоресурсах. О значении энергии в жизни человека. Необходимость бережного отношения к энергии.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В  процессе совместной деятельности   с педагогом   дети   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 xml:space="preserve">наблюдают за источниками энергии (пламя свечи, Солнце, тепло человеческого тела, нагретые предметы и т.д.); отгадывают загадки  об источниках энергии; </w:t>
      </w:r>
    </w:p>
    <w:p w:rsidR="000D1943" w:rsidRPr="000D1943" w:rsidRDefault="000D1943" w:rsidP="000D1943">
      <w:pPr>
        <w:widowControl w:val="0"/>
        <w:numPr>
          <w:ilvl w:val="0"/>
          <w:numId w:val="35"/>
        </w:numPr>
        <w:tabs>
          <w:tab w:val="clear" w:pos="360"/>
          <w:tab w:val="num" w:pos="1095"/>
        </w:tabs>
        <w:spacing w:after="0" w:line="240" w:lineRule="auto"/>
        <w:ind w:left="1095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Дети  получают  общее  представление об электрическом токе,Электричестве вокруг нас. Усваивают Основы безопасного обращения с электричеством. Узнают о Значении электричества в жизни человека. Учатся бережно относится  к электроэнергии.</w:t>
      </w:r>
    </w:p>
    <w:p w:rsidR="000D1943" w:rsidRPr="000D1943" w:rsidRDefault="000D1943" w:rsidP="000D1943">
      <w:pPr>
        <w:widowControl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  <w:u w:val="single"/>
        </w:rPr>
        <w:t>Дети  усваивают   уроки Электроши  через:</w:t>
      </w:r>
      <w:r w:rsidRPr="000D1943">
        <w:rPr>
          <w:rFonts w:ascii="Times New Roman" w:hAnsi="Times New Roman"/>
          <w:i/>
          <w:sz w:val="28"/>
          <w:szCs w:val="28"/>
        </w:rPr>
        <w:t xml:space="preserve"> 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i/>
          <w:sz w:val="28"/>
          <w:szCs w:val="28"/>
        </w:rPr>
        <w:t>экскурсии «Электричество в ДУ», «Электричество в моем городе»; наблюдения за применением электричества в домашнем хозяйстве; викторину «Электроприборы в детском саду и дома»; правила пользования электроприборами; наблюдение за естественным и искусственным освещением; дидактические  игры  «Чудо  вещи  вокруг нас», «</w:t>
      </w:r>
      <w:r w:rsidRPr="000D1943">
        <w:rPr>
          <w:rFonts w:ascii="Times New Roman" w:hAnsi="Times New Roman"/>
          <w:i/>
          <w:sz w:val="28"/>
          <w:szCs w:val="28"/>
          <w:lang w:val="be-BY"/>
        </w:rPr>
        <w:t xml:space="preserve">Што  было,калі  пагасла  святло” </w:t>
      </w:r>
      <w:r w:rsidRPr="000D1943">
        <w:rPr>
          <w:rFonts w:ascii="Times New Roman" w:hAnsi="Times New Roman"/>
          <w:i/>
          <w:sz w:val="28"/>
          <w:szCs w:val="28"/>
        </w:rPr>
        <w:t>;</w:t>
      </w:r>
      <w:r w:rsidRPr="000D1943">
        <w:rPr>
          <w:rFonts w:ascii="Times New Roman" w:hAnsi="Times New Roman"/>
          <w:i/>
          <w:sz w:val="28"/>
          <w:szCs w:val="28"/>
          <w:lang w:val="be-BY"/>
        </w:rPr>
        <w:t xml:space="preserve">познавательно-практическую деятельность </w:t>
      </w:r>
      <w:r w:rsidRPr="000D1943">
        <w:rPr>
          <w:rFonts w:ascii="Times New Roman" w:hAnsi="Times New Roman"/>
          <w:i/>
          <w:sz w:val="28"/>
          <w:szCs w:val="28"/>
        </w:rPr>
        <w:t>«Экономим электроэнергию в детском саду  и дома».</w:t>
      </w:r>
    </w:p>
    <w:p w:rsidR="000D1943" w:rsidRPr="000D1943" w:rsidRDefault="000D1943" w:rsidP="000D1943">
      <w:pPr>
        <w:widowControl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Организованную  деятельность «История  электрической  лампочки», « «Откуда  к нам приходит  электричество» Худ.реч.деятельность –«Сказочная  история  уличного  фонаря» С.Стельмашонок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0D1943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0D1943" w:rsidRPr="000D1943" w:rsidRDefault="000D1943" w:rsidP="000D1943">
      <w:pPr>
        <w:numPr>
          <w:ilvl w:val="0"/>
          <w:numId w:val="36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Узнают  о теплоте и ее значении в жизни человека. Получают общее представление о способах получения тепловой энергии.  Знакомятся  с простейшими способами сохранения тепловой энергии. Знакомятся  с термометром.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  <w:u w:val="single"/>
        </w:rPr>
        <w:t>Дети  усваивают   уроки Теплоши  через:</w:t>
      </w:r>
      <w:r w:rsidRPr="000D1943">
        <w:rPr>
          <w:rFonts w:ascii="Times New Roman" w:hAnsi="Times New Roman"/>
          <w:i/>
          <w:sz w:val="28"/>
          <w:szCs w:val="28"/>
        </w:rPr>
        <w:t xml:space="preserve"> 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i/>
          <w:sz w:val="28"/>
          <w:szCs w:val="28"/>
        </w:rPr>
        <w:t>простейшие способы сохранения тепловой энергии;  сюжетно-ролевую  игру  «Теплый  сад»; акция «Сохраним тепло в ДУ  и дома»; устройство термометра и измерение температуры.Игровые  комплексы «Экономим  тепло», «Утепляем  наши  квартиры», Что будет,если…»</w:t>
      </w:r>
    </w:p>
    <w:p w:rsidR="000D1943" w:rsidRPr="000D1943" w:rsidRDefault="000D1943" w:rsidP="000D1943">
      <w:pPr>
        <w:ind w:firstLine="720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Художественно-речевую  деятельность сказка «Как  сохранить  тепло  в доме» , С.Стельмашонок</w:t>
      </w:r>
    </w:p>
    <w:p w:rsidR="000D1943" w:rsidRPr="000D1943" w:rsidRDefault="000D1943" w:rsidP="000D1943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0D1943" w:rsidRPr="000D1943" w:rsidRDefault="000D1943" w:rsidP="000D1943">
      <w:pPr>
        <w:numPr>
          <w:ilvl w:val="0"/>
          <w:numId w:val="3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Узнают, что Необыкновенное чудо — самая обыкновенная вода. Знакомятся со свойствами воды. Узнают о значении воды в жизни человека, о способах сохранения природных запасов пресной воды.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  <w:u w:val="single"/>
        </w:rPr>
        <w:t>Дети  усваивают   уроки  Водяши   через:</w:t>
      </w:r>
      <w:r w:rsidRPr="000D1943">
        <w:rPr>
          <w:rFonts w:ascii="Times New Roman" w:hAnsi="Times New Roman"/>
          <w:i/>
          <w:sz w:val="28"/>
          <w:szCs w:val="28"/>
        </w:rPr>
        <w:t xml:space="preserve"> 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i/>
          <w:sz w:val="28"/>
          <w:szCs w:val="28"/>
        </w:rPr>
        <w:t>наблюдение за свойствами воды; упражнения в экономном использовании воды; экскурсию  «Вода в ДУ»; акция «Не дай капельке упасть»; беседы «Расскажи  о  пользе воды», «Откуда  к нам пришла  вода», «Волшебница вода», познавательно-практическую  деятельность «Волшебные  превращения воды»;  игровые  комплексы «Почему нужно  беречь  воду», «Правильно  ли мы  расходуем  воду», «Стирка  кукольного  белья»</w:t>
      </w:r>
    </w:p>
    <w:p w:rsidR="000D1943" w:rsidRPr="000D1943" w:rsidRDefault="000D1943" w:rsidP="000D1943">
      <w:pPr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Узнают  об окружающей среде,  о значении охраны окружающей среды в жизни человека. У детей  формируется Общее представление о способах сохранения окружающей среды при использовании различных видов энергии.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  <w:u w:val="single"/>
        </w:rPr>
        <w:t>Дети  усваивают   уроки  Водяши   через:</w:t>
      </w:r>
      <w:r w:rsidRPr="000D1943">
        <w:rPr>
          <w:rFonts w:ascii="Times New Roman" w:hAnsi="Times New Roman"/>
          <w:i/>
          <w:sz w:val="28"/>
          <w:szCs w:val="28"/>
        </w:rPr>
        <w:t xml:space="preserve"> 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i/>
          <w:sz w:val="28"/>
          <w:szCs w:val="28"/>
        </w:rPr>
        <w:t>простейшие способы сохранения окружающей среды; акцию  «Чистое утро»(труд  по уборке  участка), «Огород  на  подоконнике»</w:t>
      </w:r>
    </w:p>
    <w:p w:rsidR="000D1943" w:rsidRPr="000D1943" w:rsidRDefault="000D1943" w:rsidP="000D194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D1943" w:rsidRPr="000D1943" w:rsidRDefault="000D1943" w:rsidP="000D1943">
      <w:pPr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  <w:u w:val="single"/>
        </w:rPr>
        <w:t>К концу учебного года дошкольники 4-5</w:t>
      </w:r>
      <w:r w:rsidRPr="000D1943">
        <w:rPr>
          <w:rFonts w:ascii="Times New Roman" w:hAnsi="Times New Roman"/>
          <w:i/>
          <w:sz w:val="28"/>
          <w:szCs w:val="28"/>
        </w:rPr>
        <w:t xml:space="preserve"> 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а) имеют  первоначальные </w:t>
      </w:r>
      <w:r w:rsidRPr="000D1943">
        <w:rPr>
          <w:rFonts w:ascii="Times New Roman" w:hAnsi="Times New Roman"/>
          <w:i/>
          <w:sz w:val="28"/>
          <w:szCs w:val="28"/>
        </w:rPr>
        <w:t>представления</w:t>
      </w:r>
      <w:r w:rsidRPr="000D1943">
        <w:rPr>
          <w:rFonts w:ascii="Times New Roman" w:hAnsi="Times New Roman"/>
          <w:sz w:val="28"/>
          <w:szCs w:val="28"/>
        </w:rPr>
        <w:t>: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об энергии и энергоресурсах;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об электрическом токе и его роли в жизни человека;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способах получения и сохранения тепла;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роли воды в жизни человека;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необходимости бережного отношения к энергоресурсам.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б) дошкольники  приобретают  </w:t>
      </w:r>
      <w:r w:rsidRPr="000D1943">
        <w:rPr>
          <w:rFonts w:ascii="Times New Roman" w:hAnsi="Times New Roman"/>
          <w:i/>
          <w:sz w:val="28"/>
          <w:szCs w:val="28"/>
        </w:rPr>
        <w:t>опыт практической деятельности</w:t>
      </w:r>
      <w:r w:rsidRPr="000D1943">
        <w:rPr>
          <w:rFonts w:ascii="Times New Roman" w:hAnsi="Times New Roman"/>
          <w:b/>
          <w:i/>
          <w:sz w:val="28"/>
          <w:szCs w:val="28"/>
        </w:rPr>
        <w:t>: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выполнять элементарные правила безопасного обращения с бытовыми электроприборами;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использовать простейшие способы экономии воды, тепловой и электрической энергии;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применять изученные правила эффективного энергопользования в быту.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0D1943">
      <w:pPr>
        <w:ind w:firstLine="720"/>
        <w:rPr>
          <w:rFonts w:ascii="Times New Roman" w:hAnsi="Times New Roman"/>
          <w:i/>
          <w:sz w:val="28"/>
          <w:szCs w:val="28"/>
          <w:u w:val="single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0D1943">
        <w:rPr>
          <w:rFonts w:ascii="Times New Roman" w:hAnsi="Times New Roman"/>
          <w:i/>
          <w:sz w:val="28"/>
          <w:szCs w:val="28"/>
          <w:u w:val="single"/>
        </w:rPr>
        <w:t>К концу учебного года дети  5-6 лет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а) имеют  первоначальные </w:t>
      </w:r>
      <w:r w:rsidRPr="000D1943">
        <w:rPr>
          <w:rFonts w:ascii="Times New Roman" w:hAnsi="Times New Roman"/>
          <w:i/>
          <w:sz w:val="28"/>
          <w:szCs w:val="28"/>
        </w:rPr>
        <w:t>представления</w:t>
      </w:r>
      <w:r w:rsidRPr="000D1943">
        <w:rPr>
          <w:rFonts w:ascii="Times New Roman" w:hAnsi="Times New Roman"/>
          <w:sz w:val="28"/>
          <w:szCs w:val="28"/>
        </w:rPr>
        <w:t>: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видах энергоресурсов;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правилах безопасного потребления электроэнергии;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простейших способах рационального использования воды, тепла, электричества;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способах учета различных видов энергии;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способах охраны окружающей среды при использовании различных видов энергии.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б) дети  приобретают  </w:t>
      </w:r>
      <w:r w:rsidRPr="000D1943">
        <w:rPr>
          <w:rFonts w:ascii="Times New Roman" w:hAnsi="Times New Roman"/>
          <w:i/>
          <w:sz w:val="28"/>
          <w:szCs w:val="28"/>
        </w:rPr>
        <w:t>опыт практической деятельности</w:t>
      </w:r>
      <w:r w:rsidRPr="000D1943">
        <w:rPr>
          <w:rFonts w:ascii="Times New Roman" w:hAnsi="Times New Roman"/>
          <w:b/>
          <w:i/>
          <w:sz w:val="28"/>
          <w:szCs w:val="28"/>
        </w:rPr>
        <w:t>: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</w:t>
      </w:r>
      <w:r w:rsidRPr="000D194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безопасно обращаться с бытовыми электрическими приборами;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измерять температуру по показаниям термометра;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применять изученные правила эффективного энергопользования в быту.</w:t>
      </w:r>
    </w:p>
    <w:p w:rsidR="000D1943" w:rsidRPr="000D1943" w:rsidRDefault="000D1943" w:rsidP="000D1943">
      <w:pPr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       </w:t>
      </w:r>
    </w:p>
    <w:p w:rsidR="000D1943" w:rsidRPr="000D1943" w:rsidRDefault="000D1943" w:rsidP="000D1943">
      <w:pPr>
        <w:ind w:firstLine="720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  <w:u w:val="single"/>
        </w:rPr>
        <w:t xml:space="preserve">Работая  с родителями  по  Программе </w:t>
      </w:r>
      <w:r w:rsidRPr="000D1943">
        <w:rPr>
          <w:rFonts w:ascii="Times New Roman" w:hAnsi="Times New Roman"/>
          <w:b/>
          <w:sz w:val="28"/>
          <w:szCs w:val="28"/>
        </w:rPr>
        <w:t>—«Школа  Берегоши» ,  педагог-руководитель  Школы  ставит  следующие  цели: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Цель </w:t>
      </w:r>
      <w:r w:rsidRPr="000D1943">
        <w:rPr>
          <w:rFonts w:ascii="Times New Roman" w:hAnsi="Times New Roman"/>
          <w:sz w:val="28"/>
          <w:szCs w:val="28"/>
        </w:rPr>
        <w:t>— Сформировать  у родителей  ценностные ориентации на бережное отношение к использованию энергоресурсов и сохранение окружающей среды.</w:t>
      </w:r>
    </w:p>
    <w:p w:rsidR="000D1943" w:rsidRPr="000D1943" w:rsidRDefault="000D1943" w:rsidP="000D1943">
      <w:pPr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Задачи: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— создать условия для осмысления родителями  проблем энергоэффективности 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ознакомить родителей с решением проблем экологии и энергопотребления на государственном уровне;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способствовать вовлечению в полезную практическую деятельность по энергосбережению в своем городе.</w:t>
      </w:r>
    </w:p>
    <w:p w:rsidR="000D1943" w:rsidRPr="000D1943" w:rsidRDefault="000D1943" w:rsidP="000D1943">
      <w:pPr>
        <w:jc w:val="center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Содержание  работы  в   «Школе   Берегоши»    реализуется  в процессе  тематического  обучения  родителей экономии  и  бережливости  :</w:t>
      </w:r>
    </w:p>
    <w:p w:rsidR="000D1943" w:rsidRPr="000D1943" w:rsidRDefault="000D1943" w:rsidP="000D1943">
      <w:pPr>
        <w:ind w:firstLine="720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 </w:t>
      </w:r>
    </w:p>
    <w:p w:rsidR="000D1943" w:rsidRPr="000D1943" w:rsidRDefault="000D1943" w:rsidP="000D1943">
      <w:pPr>
        <w:numPr>
          <w:ilvl w:val="0"/>
          <w:numId w:val="39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Родители  узнают, что :Экономия и бережливость — залог роста благосостояния и качества жизни нации.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</w:p>
    <w:p w:rsidR="000D1943" w:rsidRPr="000D1943" w:rsidRDefault="000D1943" w:rsidP="000D1943">
      <w:pPr>
        <w:numPr>
          <w:ilvl w:val="0"/>
          <w:numId w:val="40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Знакомятся  с Объектами  энергетики на карте Республики Беларусь. Узнают о решении проблем энергетики на государственном и международном уровнях. О мировыех тенденциях энергопотребления и энергоэффективности.</w:t>
      </w:r>
    </w:p>
    <w:p w:rsidR="000D1943" w:rsidRPr="000D1943" w:rsidRDefault="000D1943" w:rsidP="000D194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Знакомятся  с электростанциями и их видами, с возможностями сбережения электрической энергии на производстве. Расширяют представления  о Мерах  безопасного поведения вблизи линий электропередачи, трансформаторных подстанций, устройств наружного освещения.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</w:p>
    <w:p w:rsidR="000D1943" w:rsidRPr="000D1943" w:rsidRDefault="000D1943" w:rsidP="000D1943">
      <w:pPr>
        <w:numPr>
          <w:ilvl w:val="0"/>
          <w:numId w:val="42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Расширяют представления о  гидроэнергетических установках  от древности до наших дней. Учатся Рационально использовать водные ресурсы. Изучают  Способы очистки питьевой воды и сточных вод; способы фильтрации  воды.</w:t>
      </w:r>
    </w:p>
    <w:p w:rsidR="000D1943" w:rsidRPr="000D1943" w:rsidRDefault="000D1943" w:rsidP="000D1943">
      <w:pPr>
        <w:numPr>
          <w:ilvl w:val="0"/>
          <w:numId w:val="4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Узнают о Воздействии энергетики на окружающую среду. О Взаимосвязи экологии и энергоэффективности. </w:t>
      </w:r>
    </w:p>
    <w:p w:rsidR="000D1943" w:rsidRPr="000D1943" w:rsidRDefault="000D1943" w:rsidP="000D1943">
      <w:pPr>
        <w:numPr>
          <w:ilvl w:val="0"/>
          <w:numId w:val="4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D1943" w:rsidRPr="000D1943" w:rsidRDefault="000D1943" w:rsidP="000D1943">
      <w:pPr>
        <w:ind w:firstLine="720"/>
        <w:rPr>
          <w:rFonts w:ascii="Times New Roman" w:hAnsi="Times New Roman"/>
          <w:b/>
          <w:i/>
          <w:sz w:val="28"/>
          <w:szCs w:val="28"/>
          <w:u w:val="single"/>
        </w:rPr>
      </w:pPr>
      <w:r w:rsidRPr="000D1943">
        <w:rPr>
          <w:rFonts w:ascii="Times New Roman" w:hAnsi="Times New Roman"/>
          <w:b/>
          <w:i/>
          <w:sz w:val="28"/>
          <w:szCs w:val="28"/>
          <w:u w:val="single"/>
        </w:rPr>
        <w:t xml:space="preserve">К концу изучения  программы  родители  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  <w:u w:val="single"/>
        </w:rPr>
        <w:t xml:space="preserve">а) имеют   </w:t>
      </w:r>
      <w:r w:rsidRPr="000D1943">
        <w:rPr>
          <w:rFonts w:ascii="Times New Roman" w:hAnsi="Times New Roman"/>
          <w:i/>
          <w:sz w:val="28"/>
          <w:szCs w:val="28"/>
          <w:u w:val="single"/>
        </w:rPr>
        <w:t>представления</w:t>
      </w:r>
      <w:r w:rsidRPr="000D1943">
        <w:rPr>
          <w:rFonts w:ascii="Times New Roman" w:hAnsi="Times New Roman"/>
          <w:sz w:val="28"/>
          <w:szCs w:val="28"/>
          <w:u w:val="single"/>
        </w:rPr>
        <w:t>:</w:t>
      </w:r>
    </w:p>
    <w:p w:rsidR="000D1943" w:rsidRPr="000D1943" w:rsidRDefault="000D1943" w:rsidP="000D194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взаимосвязи экономии и бережливости с ростом благосостояния не только отдельного человека (семьи), но и нации в целом;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способах рационального использования энергоресурсов;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о тенденциях энергопотребления и энергоэффективности в мире.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б) родители приобретают  </w:t>
      </w:r>
      <w:r w:rsidRPr="000D1943">
        <w:rPr>
          <w:rFonts w:ascii="Times New Roman" w:hAnsi="Times New Roman"/>
          <w:i/>
          <w:sz w:val="28"/>
          <w:szCs w:val="28"/>
        </w:rPr>
        <w:t>опыт практической деятельности</w:t>
      </w:r>
      <w:r w:rsidRPr="000D1943">
        <w:rPr>
          <w:rFonts w:ascii="Times New Roman" w:hAnsi="Times New Roman"/>
          <w:b/>
          <w:i/>
          <w:sz w:val="28"/>
          <w:szCs w:val="28"/>
        </w:rPr>
        <w:t>:</w:t>
      </w:r>
    </w:p>
    <w:p w:rsidR="000D1943" w:rsidRPr="000D1943" w:rsidRDefault="000D1943" w:rsidP="000D1943">
      <w:pPr>
        <w:ind w:firstLine="720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— безопасного поведения вблизи линий электропередачи, трансформаторных подстанций, устройств наружного освещения;</w:t>
      </w:r>
    </w:p>
    <w:p w:rsidR="000D1943" w:rsidRPr="000D1943" w:rsidRDefault="000D1943" w:rsidP="000D194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осознанно формулировать и отстаивать свою позицию по проблемам экологии и энергетики.</w:t>
      </w:r>
    </w:p>
    <w:p w:rsidR="000D1943" w:rsidRPr="000D1943" w:rsidRDefault="000D1943" w:rsidP="000D1943">
      <w:pPr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0D1943" w:rsidRPr="000D1943" w:rsidRDefault="000D1943" w:rsidP="000D1943">
      <w:pPr>
        <w:pStyle w:val="3"/>
        <w:jc w:val="center"/>
        <w:rPr>
          <w:i/>
          <w:sz w:val="28"/>
          <w:szCs w:val="28"/>
        </w:rPr>
      </w:pPr>
      <w:r w:rsidRPr="000D1943">
        <w:rPr>
          <w:i/>
          <w:sz w:val="28"/>
          <w:szCs w:val="28"/>
        </w:rPr>
        <w:t>Формы работы  с родителями  в  «Школе  Берегоши «:</w:t>
      </w:r>
    </w:p>
    <w:p w:rsidR="000D1943" w:rsidRPr="000D1943" w:rsidRDefault="000D1943" w:rsidP="000D194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Опасность  элекричества  и электроприборов»  </w:t>
      </w:r>
      <w:r w:rsidRPr="000D1943">
        <w:rPr>
          <w:rFonts w:ascii="Times New Roman" w:hAnsi="Times New Roman"/>
          <w:sz w:val="28"/>
          <w:szCs w:val="28"/>
        </w:rPr>
        <w:t>ширма</w:t>
      </w:r>
    </w:p>
    <w:p w:rsidR="000D1943" w:rsidRPr="000D1943" w:rsidRDefault="000D1943" w:rsidP="000D194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«Электробезопасность  дошкольников»</w:t>
      </w:r>
      <w:r w:rsidRPr="000D194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Консультация</w:t>
      </w:r>
    </w:p>
    <w:p w:rsidR="000D1943" w:rsidRPr="000D1943" w:rsidRDefault="000D1943" w:rsidP="000D194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«Обеспечение  электробезопасности»</w:t>
      </w:r>
      <w:r w:rsidRPr="000D194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Консультация</w:t>
      </w:r>
    </w:p>
    <w:p w:rsidR="000D1943" w:rsidRPr="000D1943" w:rsidRDefault="000D1943" w:rsidP="000D194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«Электробезопасность  и  гроза»</w:t>
      </w:r>
      <w:r w:rsidRPr="000D194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Памятка</w:t>
      </w:r>
    </w:p>
    <w:p w:rsidR="000D1943" w:rsidRPr="000D1943" w:rsidRDefault="000D1943" w:rsidP="000D194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«Берегите  электроэнергию»</w:t>
      </w:r>
      <w:r w:rsidRPr="000D194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памятка</w:t>
      </w:r>
    </w:p>
    <w:p w:rsidR="000D1943" w:rsidRPr="000D1943" w:rsidRDefault="000D1943" w:rsidP="000D194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D1943">
        <w:rPr>
          <w:rFonts w:ascii="Times New Roman" w:hAnsi="Times New Roman"/>
          <w:b/>
          <w:sz w:val="28"/>
          <w:szCs w:val="28"/>
        </w:rPr>
        <w:t>«Дошкольники  и  электроприборы»</w:t>
      </w:r>
      <w:r w:rsidRPr="000D194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Консультация</w:t>
      </w:r>
    </w:p>
    <w:p w:rsidR="000D1943" w:rsidRPr="000D1943" w:rsidRDefault="000D1943" w:rsidP="000D1943">
      <w:pPr>
        <w:pStyle w:val="a8"/>
        <w:numPr>
          <w:ilvl w:val="0"/>
          <w:numId w:val="30"/>
        </w:numPr>
        <w:tabs>
          <w:tab w:val="clear" w:pos="4677"/>
          <w:tab w:val="clear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Открытый  микрофон </w:t>
      </w:r>
      <w:r w:rsidRPr="000D1943">
        <w:rPr>
          <w:rFonts w:ascii="Times New Roman" w:hAnsi="Times New Roman"/>
          <w:b/>
          <w:sz w:val="28"/>
          <w:szCs w:val="28"/>
        </w:rPr>
        <w:t>«Программа  энергоэффективности  в ДУ»</w:t>
      </w:r>
    </w:p>
    <w:p w:rsidR="000D1943" w:rsidRPr="000D1943" w:rsidRDefault="000D1943" w:rsidP="000D194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Помощь  в утеплении  окон  в группе, спальне  ДУ   на зиму</w:t>
      </w:r>
    </w:p>
    <w:p w:rsidR="000D1943" w:rsidRPr="000D1943" w:rsidRDefault="000D1943" w:rsidP="000D194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Акция </w:t>
      </w:r>
      <w:r w:rsidRPr="000D1943">
        <w:rPr>
          <w:rFonts w:ascii="Times New Roman" w:hAnsi="Times New Roman"/>
          <w:b/>
          <w:sz w:val="28"/>
          <w:szCs w:val="28"/>
        </w:rPr>
        <w:t>«Птичья  столовая»</w:t>
      </w:r>
      <w:r w:rsidRPr="000D1943">
        <w:rPr>
          <w:rFonts w:ascii="Times New Roman" w:hAnsi="Times New Roman"/>
          <w:sz w:val="28"/>
          <w:szCs w:val="28"/>
        </w:rPr>
        <w:t xml:space="preserve"> (изготовление  кормушек)</w:t>
      </w:r>
    </w:p>
    <w:p w:rsidR="000D1943" w:rsidRPr="000D1943" w:rsidRDefault="000D1943" w:rsidP="000D194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Изготовление  скворечников  для птиц</w:t>
      </w:r>
    </w:p>
    <w:p w:rsidR="000D1943" w:rsidRPr="000D1943" w:rsidRDefault="000D1943" w:rsidP="000D194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Акция </w:t>
      </w:r>
      <w:r w:rsidRPr="000D1943">
        <w:rPr>
          <w:rFonts w:ascii="Times New Roman" w:hAnsi="Times New Roman"/>
          <w:b/>
          <w:sz w:val="28"/>
          <w:szCs w:val="28"/>
        </w:rPr>
        <w:t xml:space="preserve">«Майский  букет» </w:t>
      </w:r>
      <w:r w:rsidRPr="000D1943">
        <w:rPr>
          <w:rFonts w:ascii="Times New Roman" w:hAnsi="Times New Roman"/>
          <w:sz w:val="28"/>
          <w:szCs w:val="28"/>
        </w:rPr>
        <w:t>(посадка  цветов ко Дню Победы)</w:t>
      </w:r>
    </w:p>
    <w:p w:rsidR="000D1943" w:rsidRPr="000D1943" w:rsidRDefault="000D1943" w:rsidP="000D194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D1943">
        <w:rPr>
          <w:rFonts w:ascii="Times New Roman" w:hAnsi="Times New Roman"/>
          <w:sz w:val="28"/>
          <w:szCs w:val="28"/>
        </w:rPr>
        <w:t>Совместные  экскурсии  в  парк  в  разную  пору года</w:t>
      </w:r>
    </w:p>
    <w:p w:rsidR="000D1943" w:rsidRPr="000D1943" w:rsidRDefault="000D1943" w:rsidP="000D194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Акция  “</w:t>
      </w:r>
      <w:r w:rsidRPr="000D1943">
        <w:rPr>
          <w:rFonts w:ascii="Times New Roman" w:hAnsi="Times New Roman"/>
          <w:b/>
          <w:sz w:val="28"/>
          <w:szCs w:val="28"/>
        </w:rPr>
        <w:t>Минус 60 ватт  в  каждой  квартире”</w:t>
      </w:r>
    </w:p>
    <w:p w:rsidR="000D1943" w:rsidRPr="000D1943" w:rsidRDefault="000D1943" w:rsidP="000D194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Размещение  напоминающих  знаков «Экономьте  электроэнергию», «Берегите  тепло», «Берегите  воду»</w:t>
      </w:r>
    </w:p>
    <w:p w:rsidR="000D1943" w:rsidRPr="000D1943" w:rsidRDefault="000D1943" w:rsidP="000D194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Проведение родительских  собраний  с  включением  вопросов  экономного  расходования  тепловых  энергоресурсов</w:t>
      </w:r>
    </w:p>
    <w:p w:rsidR="000D1943" w:rsidRPr="000D1943" w:rsidRDefault="000D1943" w:rsidP="000D1943">
      <w:pPr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Устный  журнал</w:t>
      </w:r>
      <w:r w:rsidRPr="000D1943">
        <w:rPr>
          <w:rFonts w:ascii="Times New Roman" w:hAnsi="Times New Roman"/>
          <w:b/>
          <w:sz w:val="28"/>
          <w:szCs w:val="28"/>
        </w:rPr>
        <w:t xml:space="preserve"> «вода –источник  жизни  и  здоровья»</w:t>
      </w:r>
    </w:p>
    <w:p w:rsidR="000D1943" w:rsidRPr="000D1943" w:rsidRDefault="000D1943" w:rsidP="000D1943">
      <w:pPr>
        <w:rPr>
          <w:rFonts w:ascii="Times New Roman" w:hAnsi="Times New Roman"/>
          <w:b/>
          <w:sz w:val="28"/>
          <w:szCs w:val="28"/>
        </w:rPr>
      </w:pPr>
    </w:p>
    <w:p w:rsidR="000D1943" w:rsidRPr="000D1943" w:rsidRDefault="000D1943" w:rsidP="000D1943">
      <w:pPr>
        <w:rPr>
          <w:rFonts w:ascii="Times New Roman" w:hAnsi="Times New Roman"/>
          <w:b/>
          <w:sz w:val="28"/>
          <w:szCs w:val="28"/>
          <w:u w:val="single"/>
        </w:rPr>
      </w:pPr>
      <w:r w:rsidRPr="000D1943">
        <w:rPr>
          <w:rFonts w:ascii="Times New Roman" w:hAnsi="Times New Roman"/>
          <w:b/>
          <w:sz w:val="28"/>
          <w:szCs w:val="28"/>
        </w:rPr>
        <w:t>Работа     с  педагогами  по  экономии  и  бережливости   представлена  3 (тремя) программами:</w:t>
      </w:r>
    </w:p>
    <w:p w:rsidR="000D1943" w:rsidRPr="000D1943" w:rsidRDefault="000D1943" w:rsidP="000D1943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-«Основы   энергоэффективности»</w:t>
      </w:r>
    </w:p>
    <w:p w:rsidR="000D1943" w:rsidRPr="000D1943" w:rsidRDefault="000D1943" w:rsidP="000D1943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Энергоэффективность: современное энергетическое  производство</w:t>
      </w:r>
    </w:p>
    <w:p w:rsidR="000D1943" w:rsidRPr="000D1943" w:rsidRDefault="000D1943" w:rsidP="000D1943">
      <w:pPr>
        <w:pStyle w:val="1"/>
        <w:numPr>
          <w:ilvl w:val="0"/>
          <w:numId w:val="24"/>
        </w:numPr>
        <w:spacing w:before="0" w:after="0" w:line="240" w:lineRule="auto"/>
        <w:rPr>
          <w:rFonts w:ascii="Times New Roman" w:hAnsi="Times New Roman"/>
          <w:b w:val="0"/>
          <w:i/>
          <w:sz w:val="28"/>
          <w:szCs w:val="28"/>
        </w:rPr>
      </w:pPr>
      <w:r w:rsidRPr="000D1943">
        <w:rPr>
          <w:rFonts w:ascii="Times New Roman" w:hAnsi="Times New Roman"/>
          <w:b w:val="0"/>
          <w:i/>
          <w:sz w:val="28"/>
          <w:szCs w:val="28"/>
        </w:rPr>
        <w:t>Энергоэффективность: производственное  и бытовое  энергосбережение, энергопользование</w:t>
      </w:r>
    </w:p>
    <w:p w:rsidR="000D1943" w:rsidRPr="000D1943" w:rsidRDefault="000D1943" w:rsidP="000D1943">
      <w:pPr>
        <w:pStyle w:val="a7"/>
        <w:rPr>
          <w:i/>
          <w:szCs w:val="28"/>
        </w:rPr>
      </w:pPr>
    </w:p>
    <w:p w:rsidR="000D1943" w:rsidRPr="000D1943" w:rsidRDefault="000D1943" w:rsidP="000D1943">
      <w:pPr>
        <w:pStyle w:val="a7"/>
        <w:rPr>
          <w:i/>
          <w:szCs w:val="28"/>
        </w:rPr>
      </w:pPr>
    </w:p>
    <w:p w:rsidR="000D1943" w:rsidRPr="000D1943" w:rsidRDefault="000D1943" w:rsidP="000D1943">
      <w:pPr>
        <w:spacing w:line="312" w:lineRule="auto"/>
        <w:rPr>
          <w:rFonts w:ascii="Times New Roman" w:hAnsi="Times New Roman"/>
          <w:b/>
          <w:sz w:val="28"/>
          <w:szCs w:val="28"/>
          <w:u w:val="single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         Организуя  работу  с  педагогами  </w:t>
      </w:r>
      <w:r w:rsidRPr="000D1943">
        <w:rPr>
          <w:rFonts w:ascii="Times New Roman" w:hAnsi="Times New Roman"/>
          <w:b/>
          <w:sz w:val="28"/>
          <w:szCs w:val="28"/>
          <w:u w:val="single"/>
        </w:rPr>
        <w:t xml:space="preserve">     по  экономии  и  бережливости, ставим  следующую  цель:</w:t>
      </w:r>
    </w:p>
    <w:p w:rsidR="000D1943" w:rsidRPr="000D1943" w:rsidRDefault="000D1943" w:rsidP="000D1943">
      <w:pPr>
        <w:pStyle w:val="a7"/>
        <w:rPr>
          <w:szCs w:val="28"/>
        </w:rPr>
      </w:pPr>
      <w:r w:rsidRPr="000D1943">
        <w:rPr>
          <w:szCs w:val="28"/>
        </w:rPr>
        <w:t>воспитание активной гражданской позиции и психологической настроенности педагогов на рациональное и экономное использование энергоресурсов на бытовом уровне.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b/>
          <w:i/>
          <w:sz w:val="28"/>
          <w:szCs w:val="28"/>
        </w:rPr>
      </w:pPr>
      <w:r w:rsidRPr="000D194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0D1943" w:rsidRPr="000D1943" w:rsidRDefault="000D1943" w:rsidP="000D1943">
      <w:pPr>
        <w:pStyle w:val="a7"/>
        <w:rPr>
          <w:spacing w:val="-1"/>
          <w:szCs w:val="28"/>
        </w:rPr>
      </w:pPr>
      <w:r w:rsidRPr="000D1943">
        <w:rPr>
          <w:color w:val="000000"/>
          <w:spacing w:val="2"/>
          <w:szCs w:val="28"/>
        </w:rPr>
        <w:t xml:space="preserve">1. </w:t>
      </w:r>
      <w:r w:rsidRPr="000D1943">
        <w:rPr>
          <w:szCs w:val="28"/>
        </w:rPr>
        <w:t>Систематизировать и расширить знания по экологическим аспектам энергопотребления и энергосбереже</w:t>
      </w:r>
      <w:r w:rsidRPr="000D1943">
        <w:rPr>
          <w:spacing w:val="-1"/>
          <w:szCs w:val="28"/>
        </w:rPr>
        <w:t>ния.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pacing w:val="2"/>
          <w:sz w:val="28"/>
          <w:szCs w:val="28"/>
        </w:rPr>
        <w:t xml:space="preserve">3. </w:t>
      </w:r>
      <w:r w:rsidRPr="000D1943">
        <w:rPr>
          <w:rFonts w:ascii="Times New Roman" w:hAnsi="Times New Roman"/>
          <w:color w:val="000000"/>
          <w:sz w:val="28"/>
          <w:szCs w:val="28"/>
        </w:rPr>
        <w:t>Показать исторический процесс взаимоотношения человека и природы, а также помочь</w:t>
      </w:r>
      <w:r w:rsidRPr="000D1943">
        <w:rPr>
          <w:rFonts w:ascii="Times New Roman" w:hAnsi="Times New Roman"/>
          <w:sz w:val="28"/>
          <w:szCs w:val="28"/>
        </w:rPr>
        <w:t xml:space="preserve"> уяснить, что кардинальным решающим условием социально-экономического устойчивого развития нашего государства является рациональное использование топливно-энергетических ресурсов и внедрение энергосберегающих технологий.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4. Научить анализировать проблемы, возникающие при передаче энергии потребителю.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5. Научить приемам рационального и экономного использования энергоресурсов в быту.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color w:val="000000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6. Способствовать формированию умений работать с литературными источниками, повышать  профессиональную  компетентность  педагогов  по  вопросам  экономии  и  бережливости</w:t>
      </w:r>
    </w:p>
    <w:p w:rsidR="000D1943" w:rsidRPr="000D1943" w:rsidRDefault="000D1943" w:rsidP="000D194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1943" w:rsidRPr="000D1943" w:rsidRDefault="000D1943" w:rsidP="000D1943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1943">
        <w:rPr>
          <w:rFonts w:ascii="Times New Roman" w:hAnsi="Times New Roman"/>
          <w:b/>
          <w:color w:val="000000"/>
          <w:sz w:val="28"/>
          <w:szCs w:val="28"/>
        </w:rPr>
        <w:t xml:space="preserve">Реализуя  содержание  программы  работы  с  кадрами  по  основам  энергоэффективности, прежде  всего,  знакомим  педагогов с </w:t>
      </w:r>
    </w:p>
    <w:p w:rsidR="000D1943" w:rsidRPr="000D1943" w:rsidRDefault="000D1943" w:rsidP="000D194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1943">
        <w:rPr>
          <w:rFonts w:ascii="Times New Roman" w:hAnsi="Times New Roman"/>
          <w:b/>
          <w:sz w:val="28"/>
          <w:szCs w:val="28"/>
          <w:u w:val="single"/>
        </w:rPr>
        <w:t>Правовой   базой  энергосбережения :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Законодательно-нормативная база энергосбережения в Республике Беларусь. Основные направления реализации энергосбережения. Закон «Об энергосбережении» и основные нормативные документы в области энергосбережения. Основы государственного управления в сфере энергосбережения. Государственные программы «Энергосбережение». Экономические и финансовые механизмы энергосбережения. Государственный контроль и надзор за использование топливно-энергетических ресурсов. Стандарты по энергоэффективности. Международные проекты по энергосбережению, имеющие приоритетное значение для Республики Беларусь и ее регионов.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ТАКЖЕ   систематизируем  знания    педагогов  о</w:t>
      </w: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color w:val="000000"/>
          <w:sz w:val="28"/>
          <w:szCs w:val="28"/>
        </w:rPr>
        <w:t>. Необходимости   беречь  энергию</w:t>
      </w: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color w:val="000000"/>
          <w:sz w:val="28"/>
          <w:szCs w:val="28"/>
        </w:rPr>
        <w:t xml:space="preserve">Проблемах   энергопотребления и защиты окружающей среды </w:t>
      </w:r>
    </w:p>
    <w:p w:rsidR="000D1943" w:rsidRPr="000D1943" w:rsidRDefault="000D1943" w:rsidP="000D1943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color w:val="000000"/>
          <w:spacing w:val="4"/>
          <w:sz w:val="28"/>
          <w:szCs w:val="28"/>
        </w:rPr>
        <w:t xml:space="preserve">Рациональных методах  использования энергии в быту </w:t>
      </w:r>
    </w:p>
    <w:p w:rsidR="000D1943" w:rsidRPr="000D1943" w:rsidRDefault="000D1943" w:rsidP="000D1943">
      <w:pPr>
        <w:widowControl w:val="0"/>
        <w:numPr>
          <w:ilvl w:val="0"/>
          <w:numId w:val="28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color w:val="000000"/>
          <w:sz w:val="28"/>
          <w:szCs w:val="28"/>
        </w:rPr>
        <w:t>Производственной  деятельности   и последствиях  ее воздействия на окружающую среду.</w:t>
      </w: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i/>
          <w:sz w:val="28"/>
          <w:szCs w:val="28"/>
        </w:rPr>
      </w:pPr>
    </w:p>
    <w:p w:rsidR="000D1943" w:rsidRPr="000D1943" w:rsidRDefault="000D1943" w:rsidP="000D1943">
      <w:pPr>
        <w:ind w:firstLine="684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Расширяем  знания  педагогов  об</w:t>
      </w: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Основных направлениях энергосбережения </w:t>
      </w: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Энергосберегающих технологиях в народном хозяйстве </w:t>
      </w: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D1943">
        <w:rPr>
          <w:rFonts w:ascii="Times New Roman" w:hAnsi="Times New Roman"/>
          <w:b/>
          <w:i/>
          <w:sz w:val="28"/>
          <w:szCs w:val="28"/>
        </w:rPr>
        <w:t>Бытовом   энергосбережении</w:t>
      </w:r>
    </w:p>
    <w:p w:rsidR="000D1943" w:rsidRPr="000D1943" w:rsidRDefault="000D1943" w:rsidP="000D194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Энергосбережении в зданиях и сооружениях </w:t>
      </w:r>
    </w:p>
    <w:p w:rsidR="000D1943" w:rsidRPr="000D1943" w:rsidRDefault="000D1943" w:rsidP="000D194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Экологических аспектах  энергетики </w:t>
      </w:r>
    </w:p>
    <w:p w:rsidR="000D1943" w:rsidRPr="000D1943" w:rsidRDefault="000D1943" w:rsidP="000D1943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Перспективах энергообеспечения и энергосбережения,  </w:t>
      </w:r>
      <w:r w:rsidRPr="000D1943">
        <w:rPr>
          <w:rFonts w:ascii="Times New Roman" w:hAnsi="Times New Roman"/>
          <w:b/>
          <w:i/>
          <w:sz w:val="28"/>
          <w:szCs w:val="28"/>
        </w:rPr>
        <w:t>таких  как:</w:t>
      </w:r>
      <w:r w:rsidRPr="000D1943">
        <w:rPr>
          <w:rFonts w:ascii="Times New Roman" w:hAnsi="Times New Roman"/>
          <w:b/>
          <w:sz w:val="28"/>
          <w:szCs w:val="28"/>
        </w:rPr>
        <w:t xml:space="preserve">   </w:t>
      </w:r>
    </w:p>
    <w:p w:rsidR="000D1943" w:rsidRPr="000D1943" w:rsidRDefault="000D1943" w:rsidP="000D1943">
      <w:pPr>
        <w:ind w:firstLine="74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Энергосберегающая политика в развитых странах. Перспективы развития топливно-энергетического комплекса Республики Беларусь в производстве тепловой и электрической энергии. Перспективы использования местных энергоресурсов. Принципы прямого преобразования солнечной энергии в тепловую и электрическую. Ветроэнергетика и малая энергетика (потенциал и возможности использования в Республике Беларусь).</w:t>
      </w:r>
      <w:r w:rsidRPr="000D1943">
        <w:rPr>
          <w:rFonts w:ascii="Times New Roman" w:hAnsi="Times New Roman"/>
          <w:b/>
          <w:sz w:val="28"/>
          <w:szCs w:val="28"/>
        </w:rPr>
        <w:t xml:space="preserve"> </w:t>
      </w:r>
      <w:r w:rsidRPr="000D1943">
        <w:rPr>
          <w:rFonts w:ascii="Times New Roman" w:hAnsi="Times New Roman"/>
          <w:sz w:val="28"/>
          <w:szCs w:val="28"/>
        </w:rPr>
        <w:t>Биоэнергетика. Использование бытовых отходов. Водородная энергетика.</w:t>
      </w:r>
    </w:p>
    <w:p w:rsidR="000D1943" w:rsidRPr="000D1943" w:rsidRDefault="000D1943" w:rsidP="000D1943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D1943">
        <w:rPr>
          <w:rFonts w:ascii="Times New Roman" w:hAnsi="Times New Roman"/>
          <w:b/>
          <w:color w:val="000000"/>
          <w:sz w:val="28"/>
          <w:szCs w:val="28"/>
        </w:rPr>
        <w:t xml:space="preserve">                Содержание   программ  работы  с кадрами  по  экономии  и  бережливости  реализуется   через   такие     Формы работы :</w:t>
      </w:r>
    </w:p>
    <w:p w:rsidR="000D1943" w:rsidRPr="000D1943" w:rsidRDefault="000D1943" w:rsidP="000D19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1943" w:rsidRPr="000D1943" w:rsidRDefault="000D1943" w:rsidP="000D1943">
      <w:pPr>
        <w:jc w:val="center"/>
        <w:rPr>
          <w:rFonts w:ascii="Times New Roman" w:hAnsi="Times New Roman"/>
          <w:b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Беседы </w:t>
      </w:r>
    </w:p>
    <w:p w:rsidR="000D1943" w:rsidRPr="000D1943" w:rsidRDefault="000D1943" w:rsidP="000D194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Осознание необходимости беречь энергию. </w:t>
      </w:r>
    </w:p>
    <w:p w:rsidR="000D1943" w:rsidRPr="000D1943" w:rsidRDefault="000D1943" w:rsidP="000D1943">
      <w:pPr>
        <w:widowControl w:val="0"/>
        <w:numPr>
          <w:ilvl w:val="0"/>
          <w:numId w:val="1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pacing w:val="-8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Энергопотребление и экология. </w:t>
      </w:r>
    </w:p>
    <w:p w:rsidR="000D1943" w:rsidRPr="000D1943" w:rsidRDefault="000D1943" w:rsidP="000D1943">
      <w:pPr>
        <w:widowControl w:val="0"/>
        <w:numPr>
          <w:ilvl w:val="0"/>
          <w:numId w:val="1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>Азбука энергосбережения</w:t>
      </w:r>
    </w:p>
    <w:p w:rsidR="000D1943" w:rsidRPr="000D1943" w:rsidRDefault="000D1943" w:rsidP="000D1943">
      <w:pPr>
        <w:widowControl w:val="0"/>
        <w:numPr>
          <w:ilvl w:val="0"/>
          <w:numId w:val="1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3"/>
          <w:sz w:val="28"/>
          <w:szCs w:val="28"/>
        </w:rPr>
        <w:t>Энергия и качество жизни.</w:t>
      </w:r>
    </w:p>
    <w:p w:rsidR="000D1943" w:rsidRPr="000D1943" w:rsidRDefault="000D1943" w:rsidP="000D1943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0D1943" w:rsidRPr="000D1943" w:rsidRDefault="000D1943" w:rsidP="000D1943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b/>
          <w:color w:val="000000"/>
          <w:spacing w:val="1"/>
          <w:sz w:val="28"/>
          <w:szCs w:val="28"/>
        </w:rPr>
        <w:t>Консультации</w:t>
      </w:r>
    </w:p>
    <w:p w:rsidR="000D1943" w:rsidRPr="000D1943" w:rsidRDefault="000D1943" w:rsidP="000D1943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z w:val="28"/>
          <w:szCs w:val="28"/>
        </w:rPr>
        <w:t>Энергия и ее роль в нашей жизни</w:t>
      </w:r>
    </w:p>
    <w:p w:rsidR="000D1943" w:rsidRPr="000D1943" w:rsidRDefault="000D1943" w:rsidP="000D1943">
      <w:pPr>
        <w:widowControl w:val="0"/>
        <w:numPr>
          <w:ilvl w:val="0"/>
          <w:numId w:val="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pacing w:val="-11"/>
          <w:sz w:val="28"/>
          <w:szCs w:val="28"/>
        </w:rPr>
      </w:pPr>
      <w:r w:rsidRPr="000D1943">
        <w:rPr>
          <w:rFonts w:ascii="Times New Roman" w:hAnsi="Times New Roman"/>
          <w:i/>
          <w:spacing w:val="-2"/>
          <w:sz w:val="28"/>
          <w:szCs w:val="28"/>
        </w:rPr>
        <w:t>Р</w:t>
      </w:r>
      <w:r w:rsidRPr="000D1943">
        <w:rPr>
          <w:rFonts w:ascii="Times New Roman" w:hAnsi="Times New Roman"/>
          <w:i/>
          <w:color w:val="000000"/>
          <w:spacing w:val="-2"/>
          <w:sz w:val="28"/>
          <w:szCs w:val="28"/>
        </w:rPr>
        <w:t>оль энергоэффективности в охране окружающей среды</w:t>
      </w:r>
    </w:p>
    <w:p w:rsidR="000D1943" w:rsidRPr="000D1943" w:rsidRDefault="000D1943" w:rsidP="000D1943">
      <w:pPr>
        <w:rPr>
          <w:rFonts w:ascii="Times New Roman" w:hAnsi="Times New Roman"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b/>
          <w:i/>
          <w:color w:val="000000"/>
          <w:sz w:val="28"/>
          <w:szCs w:val="28"/>
        </w:rPr>
        <w:t xml:space="preserve">Диспут  </w:t>
      </w:r>
      <w:r w:rsidRPr="000D194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Потребление энергии — причина загрязнения окружающей среды; </w:t>
      </w:r>
      <w:r w:rsidRPr="000D1943">
        <w:rPr>
          <w:rFonts w:ascii="Times New Roman" w:hAnsi="Times New Roman"/>
          <w:i/>
          <w:color w:val="000000"/>
          <w:sz w:val="28"/>
          <w:szCs w:val="28"/>
        </w:rPr>
        <w:t>возможные варианты решения проблемы.</w:t>
      </w:r>
      <w:r w:rsidRPr="000D194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0D1943" w:rsidRPr="000D1943" w:rsidRDefault="000D1943" w:rsidP="000D1943">
      <w:pPr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0D1943" w:rsidRPr="000D1943" w:rsidRDefault="000D1943" w:rsidP="000D1943">
      <w:pPr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Пресс-конференции </w:t>
      </w:r>
    </w:p>
    <w:p w:rsidR="000D1943" w:rsidRPr="000D1943" w:rsidRDefault="000D1943" w:rsidP="000D194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Парниковый эффект. </w:t>
      </w:r>
      <w:r w:rsidRPr="000D1943">
        <w:rPr>
          <w:rFonts w:ascii="Times New Roman" w:hAnsi="Times New Roman"/>
          <w:i/>
          <w:color w:val="000000"/>
          <w:sz w:val="28"/>
          <w:szCs w:val="28"/>
        </w:rPr>
        <w:t>Отрицательные последствия глобального потепления климата.</w:t>
      </w: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 </w:t>
      </w:r>
    </w:p>
    <w:p w:rsidR="000D1943" w:rsidRPr="000D1943" w:rsidRDefault="000D1943" w:rsidP="000D194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>Сохранение тепла в помещении. Простые меры и меры для профессионалов по утеплению помещений.</w:t>
      </w:r>
    </w:p>
    <w:p w:rsidR="000D1943" w:rsidRPr="000D1943" w:rsidRDefault="000D1943" w:rsidP="000D194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Рациональное потребление горячей воды. Простые меры и меры для профессионалов по </w:t>
      </w: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>снижению потребления горячей воды.</w:t>
      </w:r>
    </w:p>
    <w:p w:rsidR="000D1943" w:rsidRPr="000D1943" w:rsidRDefault="000D1943" w:rsidP="000D1943">
      <w:pPr>
        <w:shd w:val="clear" w:color="auto" w:fill="FFFFFF"/>
        <w:ind w:left="360" w:firstLine="709"/>
        <w:jc w:val="center"/>
        <w:rPr>
          <w:rFonts w:ascii="Times New Roman" w:hAnsi="Times New Roman"/>
          <w:b/>
          <w:i/>
          <w:color w:val="000000"/>
          <w:spacing w:val="4"/>
          <w:sz w:val="28"/>
          <w:szCs w:val="28"/>
        </w:rPr>
      </w:pPr>
    </w:p>
    <w:p w:rsidR="000D1943" w:rsidRPr="000D1943" w:rsidRDefault="000D1943" w:rsidP="000D1943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ind w:firstLine="684"/>
        <w:jc w:val="both"/>
        <w:rPr>
          <w:rFonts w:ascii="Times New Roman" w:hAnsi="Times New Roman"/>
          <w:b/>
          <w:i/>
          <w:color w:val="000000"/>
          <w:spacing w:val="4"/>
          <w:sz w:val="28"/>
          <w:szCs w:val="28"/>
        </w:rPr>
      </w:pPr>
      <w:r w:rsidRPr="000D1943">
        <w:rPr>
          <w:rFonts w:ascii="Times New Roman" w:hAnsi="Times New Roman"/>
          <w:b/>
          <w:i/>
          <w:color w:val="000000"/>
          <w:spacing w:val="4"/>
          <w:sz w:val="28"/>
          <w:szCs w:val="28"/>
        </w:rPr>
        <w:t>Семинар-практикум</w:t>
      </w:r>
    </w:p>
    <w:p w:rsidR="000D1943" w:rsidRPr="000D1943" w:rsidRDefault="000D1943" w:rsidP="000D1943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ind w:firstLine="684"/>
        <w:jc w:val="both"/>
        <w:rPr>
          <w:rFonts w:ascii="Times New Roman" w:hAnsi="Times New Roman"/>
          <w:b/>
          <w:i/>
          <w:color w:val="000000"/>
          <w:spacing w:val="4"/>
          <w:sz w:val="28"/>
          <w:szCs w:val="28"/>
        </w:rPr>
      </w:pPr>
    </w:p>
    <w:p w:rsidR="000D1943" w:rsidRPr="000D1943" w:rsidRDefault="000D1943" w:rsidP="000D194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Приемы экономии и рационального использования холодной воды, газа и электроэнергии в быту. </w:t>
      </w:r>
    </w:p>
    <w:p w:rsidR="000D1943" w:rsidRPr="000D1943" w:rsidRDefault="000D1943" w:rsidP="000D1943">
      <w:pPr>
        <w:widowControl w:val="0"/>
        <w:numPr>
          <w:ilvl w:val="0"/>
          <w:numId w:val="2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z w:val="28"/>
          <w:szCs w:val="28"/>
        </w:rPr>
        <w:t>Измерение и учет расхода горячей и холодной воды в моем доме (квартире). Измерение расхода горячей воды и расчет энергии, необходимой для ее нагрева.</w:t>
      </w: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 </w:t>
      </w:r>
    </w:p>
    <w:p w:rsidR="000D1943" w:rsidRPr="000D1943" w:rsidRDefault="000D1943" w:rsidP="000D1943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ind w:left="1140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</w:p>
    <w:p w:rsidR="000D1943" w:rsidRPr="000D1943" w:rsidRDefault="000D1943" w:rsidP="000D1943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ind w:left="1140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Открытый  микрофон</w:t>
      </w:r>
    </w:p>
    <w:p w:rsidR="000D1943" w:rsidRPr="000D1943" w:rsidRDefault="000D1943" w:rsidP="000D1943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>Возможности  энергосбережения  в повседневной жизни</w:t>
      </w:r>
    </w:p>
    <w:p w:rsidR="000D1943" w:rsidRPr="000D1943" w:rsidRDefault="000D1943" w:rsidP="000D1943">
      <w:pPr>
        <w:widowControl w:val="0"/>
        <w:numPr>
          <w:ilvl w:val="0"/>
          <w:numId w:val="2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pacing w:val="1"/>
          <w:sz w:val="28"/>
          <w:szCs w:val="28"/>
        </w:rPr>
      </w:pPr>
      <w:r w:rsidRPr="000D1943">
        <w:rPr>
          <w:rFonts w:ascii="Times New Roman" w:hAnsi="Times New Roman"/>
          <w:i/>
          <w:color w:val="000000"/>
          <w:spacing w:val="1"/>
          <w:sz w:val="28"/>
          <w:szCs w:val="28"/>
        </w:rPr>
        <w:t>Варианты  сокращения  потребления  энергии  в доме, квартире, ДУ</w:t>
      </w:r>
    </w:p>
    <w:p w:rsidR="000D1943" w:rsidRPr="000D1943" w:rsidRDefault="000D1943" w:rsidP="000D1943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pacing w:val="-8"/>
          <w:sz w:val="28"/>
          <w:szCs w:val="28"/>
        </w:rPr>
      </w:pPr>
    </w:p>
    <w:p w:rsidR="000D1943" w:rsidRPr="000D1943" w:rsidRDefault="000D1943" w:rsidP="000D1943">
      <w:pPr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Очевидно,  что  программа </w:t>
      </w:r>
      <w:r w:rsidRPr="000D1943">
        <w:rPr>
          <w:rFonts w:ascii="Times New Roman" w:hAnsi="Times New Roman"/>
          <w:b/>
          <w:sz w:val="28"/>
          <w:szCs w:val="28"/>
        </w:rPr>
        <w:t>«Учимся  экономии  и бережливости»</w:t>
      </w:r>
      <w:r w:rsidRPr="000D1943">
        <w:rPr>
          <w:rFonts w:ascii="Times New Roman" w:hAnsi="Times New Roman"/>
          <w:sz w:val="28"/>
          <w:szCs w:val="28"/>
        </w:rPr>
        <w:t xml:space="preserve"> помогает   формировать  бережное  отношение  к  использованию  энергоресурсов, начиная с  дошкольного  возраста  ребенка. Учит  понимать  необходимость  перехода  от расточительности к бережливости, воспитывает   чувство  "Хозяина".</w:t>
      </w:r>
    </w:p>
    <w:p w:rsidR="000D1943" w:rsidRPr="000D1943" w:rsidRDefault="000D1943" w:rsidP="000D1943">
      <w:pPr>
        <w:ind w:left="741" w:firstLine="399"/>
        <w:jc w:val="both"/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0D1943">
      <w:pPr>
        <w:spacing w:line="288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В  своей  работе   мы  стремимся к тому, чтобы  новое  подрастающее поколение чувствовало  и понимало  важность экономии энергоресурсов, так как, обладая ими, государство обеспечивает свою энергетическую независимость и экономическую безопасность. </w:t>
      </w:r>
    </w:p>
    <w:p w:rsidR="000D1943" w:rsidRPr="000D1943" w:rsidRDefault="000D1943" w:rsidP="000D1943">
      <w:pPr>
        <w:spacing w:line="288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Уже сейчас  в игровой  деятельности  дети реализуют полученные навыки правильного отношения к воде, электричеству и теплу. А это уже желаемый результат - ведь именно в детском возрасте сильны процессы воспитания, быстрее и прочнее формируются привычки, умение брать на себя ответственность за поступки. </w:t>
      </w:r>
    </w:p>
    <w:p w:rsidR="000D1943" w:rsidRPr="000D1943" w:rsidRDefault="000D1943" w:rsidP="000D1943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 Педагоги  грамотно  и доступно доносят до ребят эту актуальную проблему, вовлекают в работу родителей. </w:t>
      </w:r>
    </w:p>
    <w:p w:rsidR="000D1943" w:rsidRPr="000D1943" w:rsidRDefault="000D1943" w:rsidP="000D1943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 Наше ДУ  и  дальше  будет  продолжать  работу  по экономии  и  бережливости  по  Программе.</w:t>
      </w:r>
    </w:p>
    <w:p w:rsidR="000D1943" w:rsidRPr="000D1943" w:rsidRDefault="000D1943" w:rsidP="000D1943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Для  того, чтобы  содержание  программ  реализовывалось  в  полном  и  более  качественном  объеме, необходимо  пополнять  копилку  методических  материалов  и  конспектов.  </w:t>
      </w:r>
    </w:p>
    <w:p w:rsidR="000D1943" w:rsidRPr="000D1943" w:rsidRDefault="000D1943" w:rsidP="000D1943">
      <w:pPr>
        <w:spacing w:line="288" w:lineRule="auto"/>
        <w:ind w:left="426"/>
        <w:jc w:val="both"/>
        <w:rPr>
          <w:rFonts w:ascii="Times New Roman" w:hAnsi="Times New Roman"/>
        </w:rPr>
      </w:pPr>
    </w:p>
    <w:p w:rsidR="000D1943" w:rsidRPr="000D1943" w:rsidRDefault="000D1943" w:rsidP="000D1943">
      <w:pPr>
        <w:spacing w:line="288" w:lineRule="auto"/>
        <w:ind w:left="426"/>
        <w:jc w:val="both"/>
        <w:rPr>
          <w:rFonts w:ascii="Times New Roman" w:hAnsi="Times New Roman"/>
        </w:rPr>
      </w:pPr>
    </w:p>
    <w:p w:rsidR="00CE3141" w:rsidRPr="000D1943" w:rsidRDefault="00CE3141" w:rsidP="001F6E55">
      <w:pPr>
        <w:spacing w:before="240"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5059" w:rsidRPr="000D1943" w:rsidRDefault="004F5059" w:rsidP="001F6E55">
      <w:pPr>
        <w:rPr>
          <w:rFonts w:ascii="Times New Roman" w:hAnsi="Times New Roman"/>
          <w:sz w:val="28"/>
          <w:szCs w:val="28"/>
        </w:rPr>
      </w:pPr>
    </w:p>
    <w:p w:rsidR="001F6E55" w:rsidRPr="000D1943" w:rsidRDefault="001F6E55" w:rsidP="001F6E55">
      <w:pPr>
        <w:rPr>
          <w:rFonts w:ascii="Times New Roman" w:hAnsi="Times New Roman"/>
          <w:sz w:val="28"/>
          <w:szCs w:val="28"/>
        </w:rPr>
      </w:pPr>
    </w:p>
    <w:p w:rsidR="007C780C" w:rsidRPr="000D1943" w:rsidRDefault="007C780C" w:rsidP="001F6E55">
      <w:pPr>
        <w:adjustRightInd w:val="0"/>
        <w:spacing w:after="0"/>
        <w:rPr>
          <w:rFonts w:ascii="Times New Roman" w:eastAsia="Times New Roman" w:hAnsi="Times New Roman"/>
          <w:b/>
          <w:bCs/>
          <w:iCs/>
          <w:color w:val="C00000"/>
          <w:sz w:val="28"/>
          <w:szCs w:val="28"/>
          <w:lang w:eastAsia="ru-RU"/>
        </w:rPr>
      </w:pPr>
    </w:p>
    <w:p w:rsidR="002123D9" w:rsidRPr="000D1943" w:rsidRDefault="002123D9" w:rsidP="001F6E55">
      <w:pPr>
        <w:rPr>
          <w:rFonts w:ascii="Times New Roman" w:hAnsi="Times New Roman"/>
          <w:sz w:val="28"/>
          <w:szCs w:val="28"/>
        </w:rPr>
      </w:pPr>
    </w:p>
    <w:p w:rsidR="002123D9" w:rsidRPr="000D1943" w:rsidRDefault="002123D9" w:rsidP="001F6E55">
      <w:pPr>
        <w:rPr>
          <w:rFonts w:ascii="Times New Roman" w:hAnsi="Times New Roman"/>
          <w:sz w:val="28"/>
          <w:szCs w:val="28"/>
        </w:rPr>
      </w:pPr>
    </w:p>
    <w:p w:rsidR="002123D9" w:rsidRPr="000D1943" w:rsidRDefault="002123D9" w:rsidP="001F6E55">
      <w:pPr>
        <w:rPr>
          <w:rFonts w:ascii="Times New Roman" w:hAnsi="Times New Roman"/>
          <w:sz w:val="28"/>
          <w:szCs w:val="28"/>
        </w:rPr>
      </w:pPr>
    </w:p>
    <w:p w:rsidR="002123D9" w:rsidRPr="000D1943" w:rsidRDefault="002123D9" w:rsidP="001F6E55">
      <w:pPr>
        <w:rPr>
          <w:rFonts w:ascii="Times New Roman" w:hAnsi="Times New Roman"/>
          <w:sz w:val="28"/>
          <w:szCs w:val="28"/>
        </w:rPr>
      </w:pPr>
    </w:p>
    <w:p w:rsidR="002123D9" w:rsidRPr="000D1943" w:rsidRDefault="002123D9" w:rsidP="001F6E55">
      <w:pPr>
        <w:rPr>
          <w:rFonts w:ascii="Times New Roman" w:hAnsi="Times New Roman"/>
          <w:sz w:val="28"/>
          <w:szCs w:val="28"/>
        </w:rPr>
      </w:pPr>
    </w:p>
    <w:p w:rsidR="002123D9" w:rsidRPr="000D1943" w:rsidRDefault="002123D9" w:rsidP="001F6E55">
      <w:pPr>
        <w:rPr>
          <w:rFonts w:ascii="Times New Roman" w:hAnsi="Times New Roman"/>
          <w:sz w:val="28"/>
          <w:szCs w:val="28"/>
        </w:rPr>
      </w:pPr>
    </w:p>
    <w:p w:rsidR="00107434" w:rsidRDefault="00107434" w:rsidP="001F6E55">
      <w:pPr>
        <w:rPr>
          <w:rFonts w:ascii="Times New Roman" w:hAnsi="Times New Roman"/>
          <w:sz w:val="28"/>
          <w:szCs w:val="28"/>
        </w:rPr>
      </w:pPr>
    </w:p>
    <w:p w:rsidR="000D1943" w:rsidRDefault="000D1943" w:rsidP="001F6E55">
      <w:pPr>
        <w:rPr>
          <w:rFonts w:ascii="Times New Roman" w:hAnsi="Times New Roman"/>
          <w:sz w:val="28"/>
          <w:szCs w:val="28"/>
        </w:rPr>
      </w:pPr>
    </w:p>
    <w:p w:rsidR="000D1943" w:rsidRDefault="000D1943" w:rsidP="001F6E55">
      <w:pPr>
        <w:rPr>
          <w:rFonts w:ascii="Times New Roman" w:hAnsi="Times New Roman"/>
          <w:sz w:val="28"/>
          <w:szCs w:val="28"/>
        </w:rPr>
      </w:pPr>
    </w:p>
    <w:p w:rsidR="000D1943" w:rsidRDefault="000D1943" w:rsidP="001F6E55">
      <w:pPr>
        <w:rPr>
          <w:rFonts w:ascii="Times New Roman" w:hAnsi="Times New Roman"/>
          <w:sz w:val="28"/>
          <w:szCs w:val="28"/>
        </w:rPr>
      </w:pPr>
    </w:p>
    <w:p w:rsidR="000D1943" w:rsidRDefault="000D1943" w:rsidP="001F6E55">
      <w:pPr>
        <w:rPr>
          <w:rFonts w:ascii="Times New Roman" w:hAnsi="Times New Roman"/>
          <w:sz w:val="28"/>
          <w:szCs w:val="28"/>
        </w:rPr>
      </w:pPr>
    </w:p>
    <w:p w:rsidR="000D1943" w:rsidRDefault="000D1943" w:rsidP="001F6E55">
      <w:pPr>
        <w:rPr>
          <w:rFonts w:ascii="Times New Roman" w:hAnsi="Times New Roman"/>
          <w:sz w:val="28"/>
          <w:szCs w:val="28"/>
        </w:rPr>
      </w:pPr>
    </w:p>
    <w:p w:rsidR="000D1943" w:rsidRPr="000D1943" w:rsidRDefault="000D1943" w:rsidP="001F6E55">
      <w:pPr>
        <w:rPr>
          <w:rFonts w:ascii="Times New Roman" w:hAnsi="Times New Roman"/>
          <w:sz w:val="28"/>
          <w:szCs w:val="28"/>
        </w:rPr>
      </w:pPr>
    </w:p>
    <w:p w:rsidR="005E535C" w:rsidRPr="000D1943" w:rsidRDefault="005E535C" w:rsidP="005E535C">
      <w:pPr>
        <w:jc w:val="center"/>
        <w:rPr>
          <w:rFonts w:ascii="Times New Roman" w:hAnsi="Times New Roman"/>
          <w:b/>
          <w:color w:val="993300"/>
          <w:sz w:val="32"/>
          <w:szCs w:val="32"/>
        </w:rPr>
      </w:pPr>
      <w:r w:rsidRPr="000D1943">
        <w:rPr>
          <w:rFonts w:ascii="Times New Roman" w:hAnsi="Times New Roman"/>
          <w:b/>
          <w:color w:val="993300"/>
          <w:sz w:val="32"/>
          <w:szCs w:val="32"/>
        </w:rPr>
        <w:t>Энергосбережение - задача стратегическая</w:t>
      </w:r>
    </w:p>
    <w:p w:rsidR="005E535C" w:rsidRPr="000D1943" w:rsidRDefault="005E535C" w:rsidP="005E535C">
      <w:pPr>
        <w:jc w:val="center"/>
        <w:rPr>
          <w:rFonts w:ascii="Times New Roman" w:hAnsi="Times New Roman"/>
          <w:sz w:val="32"/>
          <w:szCs w:val="32"/>
        </w:rPr>
      </w:pPr>
      <w:r w:rsidRPr="000D1943">
        <w:rPr>
          <w:rFonts w:ascii="Times New Roman" w:hAnsi="Times New Roman"/>
          <w:sz w:val="32"/>
          <w:szCs w:val="32"/>
        </w:rPr>
        <w:t>(Информационный список литературы)</w:t>
      </w:r>
    </w:p>
    <w:p w:rsidR="005E535C" w:rsidRPr="000D1943" w:rsidRDefault="005E535C" w:rsidP="005E535C">
      <w:pPr>
        <w:jc w:val="center"/>
        <w:rPr>
          <w:rFonts w:ascii="Times New Roman" w:hAnsi="Times New Roman"/>
          <w:b/>
          <w:color w:val="993300"/>
          <w:sz w:val="32"/>
          <w:szCs w:val="32"/>
        </w:rPr>
      </w:pPr>
      <w:r w:rsidRPr="000D1943">
        <w:rPr>
          <w:rFonts w:ascii="Times New Roman" w:hAnsi="Times New Roman"/>
          <w:b/>
          <w:color w:val="993300"/>
          <w:sz w:val="32"/>
          <w:szCs w:val="32"/>
        </w:rPr>
        <w:t>Периодические издания</w:t>
      </w:r>
    </w:p>
    <w:p w:rsidR="005E535C" w:rsidRPr="000D1943" w:rsidRDefault="005E535C" w:rsidP="005E53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Экономия</w:t>
      </w:r>
      <w:r w:rsidRPr="000D1943">
        <w:rPr>
          <w:rFonts w:ascii="Times New Roman" w:hAnsi="Times New Roman"/>
          <w:sz w:val="28"/>
          <w:szCs w:val="28"/>
        </w:rPr>
        <w:t xml:space="preserve"> и бережливость – главные факторы экономической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безопасности государства: Директива Президента РБ № 3 от 14.06.2007 г. // Национальный реестр правовых актов РБ. – 2007. - № 146. – 1/8668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Директива № 3</w:t>
      </w:r>
      <w:r w:rsidRPr="000D1943">
        <w:rPr>
          <w:rFonts w:ascii="Times New Roman" w:hAnsi="Times New Roman"/>
          <w:sz w:val="28"/>
          <w:szCs w:val="28"/>
        </w:rPr>
        <w:t xml:space="preserve"> - новая редакция //  Рэсп. -  2009. - 13 студз. -  С.  2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Об утверждении Государственной комплексной программы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>модернизации основных производственных фондов Белорусской энергетической системы, энергосбережения и увеличения доли использования в республике собственных топливно-энергетических ресурсов на период до 2011 года</w:t>
      </w:r>
      <w:r w:rsidRPr="000D1943">
        <w:rPr>
          <w:rFonts w:ascii="Times New Roman" w:hAnsi="Times New Roman"/>
          <w:sz w:val="28"/>
          <w:szCs w:val="28"/>
        </w:rPr>
        <w:t xml:space="preserve">: Указ Президента Республики Беларусь от 15 ноября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sz w:val="28"/>
          <w:szCs w:val="28"/>
        </w:rPr>
        <w:t xml:space="preserve">. № 575 // </w:t>
      </w:r>
      <w:r w:rsidRPr="000D1943">
        <w:rPr>
          <w:rFonts w:ascii="Times New Roman" w:hAnsi="Times New Roman"/>
          <w:bCs/>
          <w:iCs/>
          <w:sz w:val="28"/>
          <w:szCs w:val="28"/>
        </w:rPr>
        <w:t>Национальный реестр правовых актов Республики Беларусь. – 2007. - № 276. - 1/9095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Об учреждении премии Кричевского районного исполнительного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>комитета за лучшие результаты в области экономии и бережливости</w:t>
      </w:r>
      <w:r w:rsidRPr="000D1943">
        <w:rPr>
          <w:rFonts w:ascii="Times New Roman" w:hAnsi="Times New Roman"/>
          <w:sz w:val="28"/>
          <w:szCs w:val="28"/>
        </w:rPr>
        <w:t xml:space="preserve">: Решение Кричевского районного исполнительного комитета от 9 октября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sz w:val="28"/>
          <w:szCs w:val="28"/>
        </w:rPr>
        <w:t xml:space="preserve">. № 19-33 // </w:t>
      </w:r>
      <w:r w:rsidRPr="000D1943">
        <w:rPr>
          <w:rFonts w:ascii="Times New Roman" w:hAnsi="Times New Roman"/>
          <w:bCs/>
          <w:iCs/>
          <w:sz w:val="28"/>
          <w:szCs w:val="28"/>
        </w:rPr>
        <w:t>Национальный реестр правовых актов Республики Беларусь. – 2008. - № 78. - 9/11550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О мероприятиях по реализации Директивы Президента Республики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b/>
            <w:bCs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b/>
          <w:bCs/>
          <w:sz w:val="28"/>
          <w:szCs w:val="28"/>
        </w:rPr>
        <w:t>. N 3</w:t>
      </w:r>
      <w:r w:rsidRPr="000D1943">
        <w:rPr>
          <w:rFonts w:ascii="Times New Roman" w:hAnsi="Times New Roman"/>
          <w:sz w:val="28"/>
          <w:szCs w:val="28"/>
        </w:rPr>
        <w:t xml:space="preserve">: Постановление Совета Министров Республики Беларусь от 31 августа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sz w:val="28"/>
          <w:szCs w:val="28"/>
        </w:rPr>
        <w:t xml:space="preserve">. № 1122 // </w:t>
      </w:r>
      <w:r w:rsidRPr="000D1943">
        <w:rPr>
          <w:rFonts w:ascii="Times New Roman" w:hAnsi="Times New Roman"/>
          <w:bCs/>
          <w:iCs/>
          <w:sz w:val="28"/>
          <w:szCs w:val="28"/>
        </w:rPr>
        <w:t>Национальный реестр правовых актов Республики Беларусь. – 2007. - № 225. - 5/25774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Об учреждении премии Могилевского областного исполнительного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>комитета за лучшие результаты в области экономии и бережливости</w:t>
      </w:r>
      <w:r w:rsidRPr="000D1943">
        <w:rPr>
          <w:rFonts w:ascii="Times New Roman" w:hAnsi="Times New Roman"/>
          <w:sz w:val="28"/>
          <w:szCs w:val="28"/>
        </w:rPr>
        <w:t xml:space="preserve">: Решение Могилевского областного исполнительного комитета от 27 августа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sz w:val="28"/>
          <w:szCs w:val="28"/>
        </w:rPr>
        <w:t xml:space="preserve">. № 17-27 // </w:t>
      </w:r>
      <w:r w:rsidRPr="000D1943">
        <w:rPr>
          <w:rFonts w:ascii="Times New Roman" w:hAnsi="Times New Roman"/>
          <w:bCs/>
          <w:iCs/>
          <w:sz w:val="28"/>
          <w:szCs w:val="28"/>
        </w:rPr>
        <w:t>Национальный реестр правовых актов Республики Беларусь. – 2007. - № 234. - 9/10506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О некоторых мерах по реализации Директивы Президента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bCs/>
          <w:sz w:val="28"/>
          <w:szCs w:val="28"/>
        </w:rPr>
        <w:t xml:space="preserve">Республики Беларусь от 14 июня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b/>
            <w:bCs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b/>
          <w:bCs/>
          <w:sz w:val="28"/>
          <w:szCs w:val="28"/>
        </w:rPr>
        <w:t>. N 3</w:t>
      </w:r>
      <w:r w:rsidRPr="000D1943">
        <w:rPr>
          <w:rFonts w:ascii="Times New Roman" w:hAnsi="Times New Roman"/>
          <w:sz w:val="28"/>
          <w:szCs w:val="28"/>
        </w:rPr>
        <w:t>: Постановление</w:t>
      </w:r>
      <w:r w:rsidRPr="000D1943">
        <w:rPr>
          <w:rFonts w:ascii="Times New Roman" w:hAnsi="Times New Roman"/>
          <w:sz w:val="28"/>
          <w:szCs w:val="28"/>
        </w:rPr>
        <w:br/>
        <w:t xml:space="preserve">Совета Министров Республики Беларусь от 30 июля </w:t>
      </w:r>
      <w:smartTag w:uri="urn:schemas-microsoft-com:office:smarttags" w:element="metricconverter">
        <w:smartTagPr>
          <w:attr w:name="ProductID" w:val="2007 г"/>
        </w:smartTagPr>
        <w:r w:rsidRPr="000D1943">
          <w:rPr>
            <w:rFonts w:ascii="Times New Roman" w:hAnsi="Times New Roman"/>
            <w:sz w:val="28"/>
            <w:szCs w:val="28"/>
          </w:rPr>
          <w:t>2007 г</w:t>
        </w:r>
      </w:smartTag>
      <w:r w:rsidRPr="000D1943">
        <w:rPr>
          <w:rFonts w:ascii="Times New Roman" w:hAnsi="Times New Roman"/>
          <w:sz w:val="28"/>
          <w:szCs w:val="28"/>
        </w:rPr>
        <w:t xml:space="preserve">. № 972 // </w:t>
      </w:r>
      <w:r w:rsidRPr="000D1943">
        <w:rPr>
          <w:rFonts w:ascii="Times New Roman" w:hAnsi="Times New Roman"/>
          <w:bCs/>
          <w:iCs/>
          <w:sz w:val="28"/>
          <w:szCs w:val="28"/>
        </w:rPr>
        <w:t>Национальный реестр правовых актов Республики Беларусь, 2007. - № 188. - 5/25591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Бествицкий, Ю.</w:t>
      </w:r>
      <w:r w:rsidRPr="000D1943">
        <w:rPr>
          <w:rFonts w:ascii="Times New Roman" w:hAnsi="Times New Roman"/>
          <w:sz w:val="28"/>
          <w:szCs w:val="28"/>
        </w:rPr>
        <w:t xml:space="preserve">  Светить везде, но экономно [Директива № 3] /  Ю. 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Бествицкий //  Рэсп. -  2010. - 2 сак. -  С. 1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Верин, В.</w:t>
      </w:r>
      <w:r w:rsidRPr="000D1943">
        <w:rPr>
          <w:rFonts w:ascii="Times New Roman" w:hAnsi="Times New Roman"/>
          <w:sz w:val="28"/>
          <w:szCs w:val="28"/>
        </w:rPr>
        <w:t xml:space="preserve">  Энергосбережение - задача стратегическая /  В. Верин //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Магiлёўс. ведамасцi. -  2010. - 4 марта. -  С. 2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Мохнач, Г.  </w:t>
      </w:r>
      <w:r w:rsidRPr="000D1943">
        <w:rPr>
          <w:rFonts w:ascii="Times New Roman" w:hAnsi="Times New Roman"/>
          <w:sz w:val="28"/>
          <w:szCs w:val="28"/>
        </w:rPr>
        <w:t>Формула энергоэффективности /  Г. Мохнач //  Бел. думка. –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  2007. - № 6. -  С. 80 - 84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 xml:space="preserve">Мясникович, М.  </w:t>
      </w:r>
      <w:r w:rsidRPr="000D1943">
        <w:rPr>
          <w:rFonts w:ascii="Times New Roman" w:hAnsi="Times New Roman"/>
          <w:sz w:val="28"/>
          <w:szCs w:val="28"/>
        </w:rPr>
        <w:t xml:space="preserve">Энергетическая безопасность и устойчивое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инновационное развитие - основа независимости страны /  М. Мясникович //  Экономика Беларуси. -  2007. - № 3. -  С. 22 - 26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Озерец, А.</w:t>
      </w:r>
      <w:r w:rsidRPr="000D1943">
        <w:rPr>
          <w:rFonts w:ascii="Times New Roman" w:hAnsi="Times New Roman"/>
          <w:sz w:val="28"/>
          <w:szCs w:val="28"/>
        </w:rPr>
        <w:t xml:space="preserve">  Рационально использовать, грамотно экономить /  А.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Озерец //  Экономика Беларуси. -  2007. - № 3. -  С. 16 - 19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Прищепа, Л.</w:t>
      </w:r>
      <w:r w:rsidRPr="000D1943">
        <w:rPr>
          <w:rFonts w:ascii="Times New Roman" w:hAnsi="Times New Roman"/>
          <w:sz w:val="28"/>
          <w:szCs w:val="28"/>
        </w:rPr>
        <w:t xml:space="preserve">  Энергосбережение и снижение энергоемкости продукции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- важнейшие факторы устойчивого развития экономики /  Л. Прищепа //  Пробл. упр. -  2008. - № 1. -  С. 145 - 149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Рисник, С.</w:t>
      </w:r>
      <w:r w:rsidRPr="000D1943">
        <w:rPr>
          <w:rFonts w:ascii="Times New Roman" w:hAnsi="Times New Roman"/>
          <w:sz w:val="28"/>
          <w:szCs w:val="28"/>
        </w:rPr>
        <w:t xml:space="preserve">  Миллионы под "забором". Принципы экономии и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бережливости  должны соблюдаться на каждом рабочем месте! /  С. Рисник //  Рэсп. -  2009. - 13 студз. -  С. 4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Рудковский, Н.</w:t>
      </w:r>
      <w:r w:rsidRPr="000D1943">
        <w:rPr>
          <w:rFonts w:ascii="Times New Roman" w:hAnsi="Times New Roman"/>
          <w:sz w:val="28"/>
          <w:szCs w:val="28"/>
        </w:rPr>
        <w:t xml:space="preserve">  В центре внимания Директива № 3 /  Н. Рудковский //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Магiлёўскiя ведамасцi. -  2008. - 31 янв. -  С. 2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Снытко, А.</w:t>
      </w:r>
      <w:r w:rsidRPr="000D1943">
        <w:rPr>
          <w:rFonts w:ascii="Times New Roman" w:hAnsi="Times New Roman"/>
          <w:sz w:val="28"/>
          <w:szCs w:val="28"/>
        </w:rPr>
        <w:t xml:space="preserve">  Вторичное сырье - важный источник решения сырьевой и 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энергетической проблемы страны [внекласное мероприятие по географии] / А. Снытко //  Праблемы выхавання. -  2010. - № 1. -  С. 39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Степук, Л.</w:t>
      </w:r>
      <w:r w:rsidRPr="000D1943">
        <w:rPr>
          <w:rFonts w:ascii="Times New Roman" w:hAnsi="Times New Roman"/>
          <w:sz w:val="28"/>
          <w:szCs w:val="28"/>
        </w:rPr>
        <w:t xml:space="preserve">  Эффективность - по крупицам /  Л. Степук //  Бел. думка.  - 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2009. - № 4. -  С. 32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Царик, В.</w:t>
      </w:r>
      <w:r w:rsidRPr="000D1943">
        <w:rPr>
          <w:rFonts w:ascii="Times New Roman" w:hAnsi="Times New Roman"/>
          <w:sz w:val="28"/>
          <w:szCs w:val="28"/>
        </w:rPr>
        <w:t>  Энергосбережение - шаг к повышению конкурен-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тоспособности  /  В. Царик //  7 дней. -  2009. - 28 янв. -  С. 5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123D9" w:rsidRPr="000D1943" w:rsidRDefault="002123D9" w:rsidP="005E535C">
      <w:pPr>
        <w:spacing w:line="240" w:lineRule="auto"/>
        <w:jc w:val="center"/>
        <w:rPr>
          <w:rFonts w:ascii="Times New Roman" w:hAnsi="Times New Roman"/>
          <w:b/>
          <w:color w:val="993300"/>
          <w:sz w:val="28"/>
          <w:szCs w:val="28"/>
        </w:rPr>
      </w:pPr>
    </w:p>
    <w:p w:rsidR="002123D9" w:rsidRPr="000D1943" w:rsidRDefault="002123D9" w:rsidP="005E535C">
      <w:pPr>
        <w:spacing w:line="240" w:lineRule="auto"/>
        <w:jc w:val="center"/>
        <w:rPr>
          <w:rFonts w:ascii="Times New Roman" w:hAnsi="Times New Roman"/>
          <w:b/>
          <w:color w:val="993300"/>
          <w:sz w:val="28"/>
          <w:szCs w:val="28"/>
        </w:rPr>
      </w:pPr>
    </w:p>
    <w:p w:rsidR="005E535C" w:rsidRPr="000D1943" w:rsidRDefault="005E535C" w:rsidP="005E535C">
      <w:pPr>
        <w:spacing w:line="240" w:lineRule="auto"/>
        <w:jc w:val="center"/>
        <w:rPr>
          <w:rFonts w:ascii="Times New Roman" w:hAnsi="Times New Roman"/>
          <w:b/>
          <w:color w:val="993300"/>
          <w:sz w:val="28"/>
          <w:szCs w:val="28"/>
        </w:rPr>
      </w:pPr>
      <w:r w:rsidRPr="000D1943">
        <w:rPr>
          <w:rFonts w:ascii="Times New Roman" w:hAnsi="Times New Roman"/>
          <w:b/>
          <w:color w:val="993300"/>
          <w:sz w:val="28"/>
          <w:szCs w:val="28"/>
        </w:rPr>
        <w:t>Книги</w:t>
      </w:r>
    </w:p>
    <w:p w:rsidR="005E535C" w:rsidRPr="000D1943" w:rsidRDefault="005E535C" w:rsidP="005E53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Андрижиевский, А.А.,</w:t>
      </w:r>
      <w:r w:rsidRPr="000D1943">
        <w:rPr>
          <w:rFonts w:ascii="Times New Roman" w:hAnsi="Times New Roman"/>
          <w:sz w:val="28"/>
          <w:szCs w:val="28"/>
        </w:rPr>
        <w:t xml:space="preserve"> Володин, В.И. Энергосбережение и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энергетический менеджмент /  А. А. Андрижиевский, В. И. Володин. -  Мн. :  Выш. шк., 2005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Бабаханов, Ю.Н.,</w:t>
      </w:r>
      <w:r w:rsidRPr="000D1943">
        <w:rPr>
          <w:rFonts w:ascii="Times New Roman" w:hAnsi="Times New Roman"/>
          <w:sz w:val="28"/>
          <w:szCs w:val="28"/>
        </w:rPr>
        <w:t xml:space="preserve"> Стенанова.Н.А.  Оборудавание и пути снижения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 энергопотребления систем микроклимота. -  М. :  Россельхоз издат, 1996 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Ганжа, В. Л.</w:t>
      </w:r>
      <w:r w:rsidRPr="000D1943">
        <w:rPr>
          <w:rFonts w:ascii="Times New Roman" w:hAnsi="Times New Roman"/>
          <w:sz w:val="28"/>
          <w:szCs w:val="28"/>
        </w:rPr>
        <w:t xml:space="preserve"> Основы эффективного использования энергоресурсов /  В.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Л. Ганжа. -  Минск :  Белорусская наука,  2007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Калентионок, Е. В.,</w:t>
      </w:r>
      <w:r w:rsidRPr="000D1943">
        <w:rPr>
          <w:rFonts w:ascii="Times New Roman" w:hAnsi="Times New Roman"/>
          <w:sz w:val="28"/>
          <w:szCs w:val="28"/>
        </w:rPr>
        <w:t xml:space="preserve"> Калентионок, Евгений Васильевич. Оперативное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управление в энергосистемах /  Е. В. Калентионок, В. Г. Прокопенко, В. Т. Федин. -  Минск :  Вышэйшая школа,  2007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Кравченя, Э., М.</w:t>
      </w:r>
      <w:r w:rsidRPr="000D1943">
        <w:rPr>
          <w:rFonts w:ascii="Times New Roman" w:hAnsi="Times New Roman"/>
          <w:sz w:val="28"/>
          <w:szCs w:val="28"/>
        </w:rPr>
        <w:t xml:space="preserve"> Охрана труда и основы энергосбережения /  Э. М.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Кравченя, Р. Н. Козел, И. П. Свирид. -  Мн. :  ТетраСистемс,  2005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Кравченя,</w:t>
      </w:r>
      <w:r w:rsidRPr="000D1943">
        <w:rPr>
          <w:rFonts w:ascii="Times New Roman" w:hAnsi="Times New Roman"/>
          <w:sz w:val="28"/>
          <w:szCs w:val="28"/>
        </w:rPr>
        <w:t xml:space="preserve"> Эдуард Михайлович Охрана труда и основы энергосбе-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режения /  Э. М. Кравченя, Р. Н. Козел. -  Мн. :  ТетраСистемс,  2008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Пестис,</w:t>
      </w:r>
      <w:r w:rsidRPr="000D1943">
        <w:rPr>
          <w:rFonts w:ascii="Times New Roman" w:hAnsi="Times New Roman"/>
          <w:sz w:val="28"/>
          <w:szCs w:val="28"/>
        </w:rPr>
        <w:t xml:space="preserve"> Витольд Казимирович. Основы энергосбережения в сельско-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хозяйственном производстве /  В.К.Пестис, П.Ф.Богданович, Д.А.Григорьев. -  Мн. :  ИВЦ Минфина,  2008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Самойлов, М.В.</w:t>
      </w:r>
      <w:r w:rsidRPr="000D1943">
        <w:rPr>
          <w:rFonts w:ascii="Times New Roman" w:hAnsi="Times New Roman"/>
          <w:sz w:val="28"/>
          <w:szCs w:val="28"/>
        </w:rPr>
        <w:t xml:space="preserve"> и др. Основы энергосбережения /  М. в. Самойлов, В.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 xml:space="preserve">В. Паневчик, А. Н. Ковалёв. -  Мн. :  БГЭУ,  2002   </w:t>
      </w:r>
    </w:p>
    <w:p w:rsidR="005E535C" w:rsidRPr="000D1943" w:rsidRDefault="005E535C" w:rsidP="005E535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b/>
          <w:sz w:val="28"/>
          <w:szCs w:val="28"/>
        </w:rPr>
        <w:t>Свидерская,</w:t>
      </w:r>
      <w:r w:rsidRPr="000D1943">
        <w:rPr>
          <w:rFonts w:ascii="Times New Roman" w:hAnsi="Times New Roman"/>
          <w:sz w:val="28"/>
          <w:szCs w:val="28"/>
        </w:rPr>
        <w:t xml:space="preserve"> Оксана Валентиновна. Основы энергосбережения /  О. В. 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1943">
        <w:rPr>
          <w:rFonts w:ascii="Times New Roman" w:hAnsi="Times New Roman"/>
          <w:sz w:val="28"/>
          <w:szCs w:val="28"/>
        </w:rPr>
        <w:t>Свидерская. -  Мн :  ТетраСистемс,  2008</w:t>
      </w:r>
    </w:p>
    <w:p w:rsidR="005E535C" w:rsidRPr="000D1943" w:rsidRDefault="005E535C" w:rsidP="005E53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535C" w:rsidRPr="000D1943" w:rsidRDefault="005E535C" w:rsidP="005E535C">
      <w:pPr>
        <w:rPr>
          <w:rFonts w:ascii="Times New Roman" w:hAnsi="Times New Roman"/>
          <w:sz w:val="28"/>
          <w:szCs w:val="28"/>
        </w:rPr>
      </w:pPr>
    </w:p>
    <w:p w:rsidR="005E535C" w:rsidRPr="000D1943" w:rsidRDefault="005E535C" w:rsidP="005E535C">
      <w:pPr>
        <w:rPr>
          <w:rFonts w:ascii="Times New Roman" w:hAnsi="Times New Roman"/>
          <w:i/>
          <w:sz w:val="28"/>
          <w:szCs w:val="28"/>
        </w:rPr>
      </w:pPr>
      <w:r w:rsidRPr="000D1943">
        <w:rPr>
          <w:rFonts w:ascii="Times New Roman" w:hAnsi="Times New Roman"/>
          <w:i/>
          <w:sz w:val="28"/>
          <w:szCs w:val="28"/>
        </w:rPr>
        <w:t xml:space="preserve">                          </w:t>
      </w:r>
    </w:p>
    <w:p w:rsidR="005E535C" w:rsidRPr="000D1943" w:rsidRDefault="005E535C" w:rsidP="005E535C">
      <w:pPr>
        <w:rPr>
          <w:rFonts w:ascii="Times New Roman" w:hAnsi="Times New Roman"/>
          <w:sz w:val="28"/>
          <w:szCs w:val="28"/>
        </w:rPr>
      </w:pPr>
    </w:p>
    <w:p w:rsidR="005E535C" w:rsidRPr="000D1943" w:rsidRDefault="005E535C" w:rsidP="001F6E5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E535C" w:rsidRPr="000D1943" w:rsidSect="001F6E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4F" w:rsidRDefault="008D554F">
      <w:r>
        <w:separator/>
      </w:r>
    </w:p>
  </w:endnote>
  <w:endnote w:type="continuationSeparator" w:id="0">
    <w:p w:rsidR="008D554F" w:rsidRDefault="008D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D9" w:rsidRDefault="002123D9" w:rsidP="00CF2DE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23D9" w:rsidRDefault="002123D9" w:rsidP="002123D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D9" w:rsidRDefault="002123D9" w:rsidP="00CF2DE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4FA8">
      <w:rPr>
        <w:rStyle w:val="a9"/>
        <w:noProof/>
      </w:rPr>
      <w:t>1</w:t>
    </w:r>
    <w:r>
      <w:rPr>
        <w:rStyle w:val="a9"/>
      </w:rPr>
      <w:fldChar w:fldCharType="end"/>
    </w:r>
  </w:p>
  <w:p w:rsidR="002123D9" w:rsidRDefault="002123D9" w:rsidP="002123D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4F" w:rsidRDefault="008D554F">
      <w:r>
        <w:separator/>
      </w:r>
    </w:p>
  </w:footnote>
  <w:footnote w:type="continuationSeparator" w:id="0">
    <w:p w:rsidR="008D554F" w:rsidRDefault="008D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D"/>
      </v:shape>
    </w:pict>
  </w:numPicBullet>
  <w:abstractNum w:abstractNumId="0">
    <w:nsid w:val="FFFFFF7C"/>
    <w:multiLevelType w:val="singleLevel"/>
    <w:tmpl w:val="1EC034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EE7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9E0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1E4A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0EF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CE6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504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D22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70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E88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3037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07212F4B"/>
    <w:multiLevelType w:val="hybridMultilevel"/>
    <w:tmpl w:val="18E0C442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0778497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0BD632F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174204F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176F27E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18146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02725C5"/>
    <w:multiLevelType w:val="hybridMultilevel"/>
    <w:tmpl w:val="3788AE44"/>
    <w:lvl w:ilvl="0" w:tplc="078AA6D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>
    <w:nsid w:val="2D154621"/>
    <w:multiLevelType w:val="hybridMultilevel"/>
    <w:tmpl w:val="22CA22AE"/>
    <w:lvl w:ilvl="0" w:tplc="7D9438B2">
      <w:start w:val="1"/>
      <w:numFmt w:val="bullet"/>
      <w:lvlText w:val="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>
    <w:nsid w:val="2EC44C3D"/>
    <w:multiLevelType w:val="hybridMultilevel"/>
    <w:tmpl w:val="0464D1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534C37"/>
    <w:multiLevelType w:val="hybridMultilevel"/>
    <w:tmpl w:val="CC0A579E"/>
    <w:lvl w:ilvl="0" w:tplc="B7A61188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1">
    <w:nsid w:val="33B610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743318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37947002"/>
    <w:multiLevelType w:val="singleLevel"/>
    <w:tmpl w:val="9294D386"/>
    <w:lvl w:ilvl="0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3A643E2C"/>
    <w:multiLevelType w:val="hybridMultilevel"/>
    <w:tmpl w:val="BD2A9C58"/>
    <w:lvl w:ilvl="0" w:tplc="94E0F19A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415A7844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5">
    <w:nsid w:val="40C61C2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9A20B2B"/>
    <w:multiLevelType w:val="hybridMultilevel"/>
    <w:tmpl w:val="5EC635E0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A183F8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4D4C2B8C"/>
    <w:multiLevelType w:val="hybridMultilevel"/>
    <w:tmpl w:val="5CC42A24"/>
    <w:lvl w:ilvl="0" w:tplc="FFFFFFFF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>
    <w:nsid w:val="4EE022E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51630C1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524F68BD"/>
    <w:multiLevelType w:val="hybridMultilevel"/>
    <w:tmpl w:val="AE9E57E2"/>
    <w:lvl w:ilvl="0" w:tplc="92AEBB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470E1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A606B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CAF7B1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D6416A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2CB5B7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89618F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CFB1B94"/>
    <w:multiLevelType w:val="hybridMultilevel"/>
    <w:tmpl w:val="DE3A0AD2"/>
    <w:lvl w:ilvl="0" w:tplc="525E4CAC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9">
    <w:nsid w:val="6E9C2941"/>
    <w:multiLevelType w:val="hybridMultilevel"/>
    <w:tmpl w:val="4DA41F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866D05"/>
    <w:multiLevelType w:val="multilevel"/>
    <w:tmpl w:val="3B8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851BD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7E722332"/>
    <w:multiLevelType w:val="singleLevel"/>
    <w:tmpl w:val="04190007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7"/>
  </w:num>
  <w:num w:numId="14">
    <w:abstractNumId w:val="38"/>
  </w:num>
  <w:num w:numId="15">
    <w:abstractNumId w:val="20"/>
  </w:num>
  <w:num w:numId="16">
    <w:abstractNumId w:val="18"/>
  </w:num>
  <w:num w:numId="17">
    <w:abstractNumId w:val="23"/>
  </w:num>
  <w:num w:numId="18">
    <w:abstractNumId w:val="16"/>
  </w:num>
  <w:num w:numId="19">
    <w:abstractNumId w:val="39"/>
  </w:num>
  <w:num w:numId="20">
    <w:abstractNumId w:val="26"/>
  </w:num>
  <w:num w:numId="21">
    <w:abstractNumId w:val="19"/>
  </w:num>
  <w:num w:numId="22">
    <w:abstractNumId w:val="28"/>
  </w:num>
  <w:num w:numId="23">
    <w:abstractNumId w:val="11"/>
  </w:num>
  <w:num w:numId="24">
    <w:abstractNumId w:val="40"/>
  </w:num>
  <w:num w:numId="25">
    <w:abstractNumId w:val="33"/>
  </w:num>
  <w:num w:numId="26">
    <w:abstractNumId w:val="13"/>
  </w:num>
  <w:num w:numId="27">
    <w:abstractNumId w:val="37"/>
  </w:num>
  <w:num w:numId="28">
    <w:abstractNumId w:val="42"/>
  </w:num>
  <w:num w:numId="29">
    <w:abstractNumId w:val="36"/>
  </w:num>
  <w:num w:numId="30">
    <w:abstractNumId w:val="32"/>
  </w:num>
  <w:num w:numId="31">
    <w:abstractNumId w:val="41"/>
  </w:num>
  <w:num w:numId="32">
    <w:abstractNumId w:val="21"/>
  </w:num>
  <w:num w:numId="33">
    <w:abstractNumId w:val="30"/>
  </w:num>
  <w:num w:numId="34">
    <w:abstractNumId w:val="12"/>
  </w:num>
  <w:num w:numId="35">
    <w:abstractNumId w:val="15"/>
  </w:num>
  <w:num w:numId="36">
    <w:abstractNumId w:val="29"/>
  </w:num>
  <w:num w:numId="37">
    <w:abstractNumId w:val="14"/>
  </w:num>
  <w:num w:numId="38">
    <w:abstractNumId w:val="22"/>
  </w:num>
  <w:num w:numId="39">
    <w:abstractNumId w:val="35"/>
  </w:num>
  <w:num w:numId="40">
    <w:abstractNumId w:val="34"/>
  </w:num>
  <w:num w:numId="41">
    <w:abstractNumId w:val="25"/>
  </w:num>
  <w:num w:numId="42">
    <w:abstractNumId w:val="2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26"/>
    <w:rsid w:val="00066195"/>
    <w:rsid w:val="000A32C8"/>
    <w:rsid w:val="000D1943"/>
    <w:rsid w:val="000F3D96"/>
    <w:rsid w:val="00107434"/>
    <w:rsid w:val="001F6E55"/>
    <w:rsid w:val="002123D9"/>
    <w:rsid w:val="002E4FA8"/>
    <w:rsid w:val="00470BFD"/>
    <w:rsid w:val="004C026D"/>
    <w:rsid w:val="004F5059"/>
    <w:rsid w:val="005A5985"/>
    <w:rsid w:val="005E535C"/>
    <w:rsid w:val="00652282"/>
    <w:rsid w:val="00652572"/>
    <w:rsid w:val="006564DE"/>
    <w:rsid w:val="00693FA0"/>
    <w:rsid w:val="006E733D"/>
    <w:rsid w:val="0071100E"/>
    <w:rsid w:val="007C780C"/>
    <w:rsid w:val="008D554F"/>
    <w:rsid w:val="00930B4F"/>
    <w:rsid w:val="009A2486"/>
    <w:rsid w:val="00A340B7"/>
    <w:rsid w:val="00A5123E"/>
    <w:rsid w:val="00A73C85"/>
    <w:rsid w:val="00B20E5B"/>
    <w:rsid w:val="00B27788"/>
    <w:rsid w:val="00B42731"/>
    <w:rsid w:val="00C108DD"/>
    <w:rsid w:val="00CE3141"/>
    <w:rsid w:val="00CF2DED"/>
    <w:rsid w:val="00E76857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3FE6D3C-3F21-4EBC-841B-F61E6CC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F6E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5059"/>
    <w:pPr>
      <w:spacing w:after="240" w:line="240" w:lineRule="auto"/>
      <w:ind w:left="1468" w:right="1468"/>
      <w:outlineLvl w:val="1"/>
    </w:pPr>
    <w:rPr>
      <w:rFonts w:ascii="Times New Roman" w:eastAsia="Times New Roman" w:hAnsi="Times New Roman"/>
      <w:color w:val="336666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F5059"/>
    <w:pPr>
      <w:spacing w:after="240" w:line="240" w:lineRule="auto"/>
      <w:ind w:left="1468" w:right="1468"/>
      <w:outlineLvl w:val="2"/>
    </w:pPr>
    <w:rPr>
      <w:rFonts w:ascii="Times New Roman" w:eastAsia="Times New Roman" w:hAnsi="Times New Roman"/>
      <w:b/>
      <w:bCs/>
      <w:color w:val="33666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1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512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F5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059"/>
    <w:rPr>
      <w:rFonts w:ascii="Times New Roman" w:eastAsia="Times New Roman" w:hAnsi="Times New Roman" w:cs="Times New Roman"/>
      <w:color w:val="33666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059"/>
    <w:rPr>
      <w:rFonts w:ascii="Times New Roman" w:eastAsia="Times New Roman" w:hAnsi="Times New Roman" w:cs="Times New Roman"/>
      <w:b/>
      <w:bCs/>
      <w:color w:val="336666"/>
      <w:sz w:val="20"/>
      <w:szCs w:val="20"/>
      <w:lang w:eastAsia="ru-RU"/>
    </w:rPr>
  </w:style>
  <w:style w:type="paragraph" w:customStyle="1" w:styleId="11">
    <w:name w:val="Назва1"/>
    <w:basedOn w:val="a"/>
    <w:rsid w:val="00652572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65257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257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5257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25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6525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525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25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25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525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5257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652572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6E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Body Text Indent"/>
    <w:basedOn w:val="a"/>
    <w:unhideWhenUsed/>
    <w:rsid w:val="00930B4F"/>
    <w:pPr>
      <w:spacing w:after="0" w:line="240" w:lineRule="auto"/>
      <w:ind w:firstLine="63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footer"/>
    <w:basedOn w:val="a"/>
    <w:rsid w:val="002123D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3D9"/>
  </w:style>
  <w:style w:type="paragraph" w:customStyle="1" w:styleId="text">
    <w:name w:val="text"/>
    <w:basedOn w:val="a"/>
    <w:rsid w:val="000D1943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header"/>
    <w:basedOn w:val="a"/>
    <w:rsid w:val="000D194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15475</Words>
  <Characters>88212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РАЙОННЫЙ ИНФОРМАЦИОННО-ИДЕОЛОГИЧЕСКИЙ ЦЕНТР</vt:lpstr>
    </vt:vector>
  </TitlesOfParts>
  <Company>ineak</Company>
  <LinksUpToDate>false</LinksUpToDate>
  <CharactersWithSpaces>103481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РАЙОННЫЙ ИНФОРМАЦИОННО-ИДЕОЛОГИЧЕСКИЙ ЦЕНТР</dc:title>
  <dc:subject/>
  <dc:creator>1</dc:creator>
  <cp:keywords/>
  <dc:description/>
  <cp:lastModifiedBy>Irina</cp:lastModifiedBy>
  <cp:revision>2</cp:revision>
  <dcterms:created xsi:type="dcterms:W3CDTF">2014-09-02T13:49:00Z</dcterms:created>
  <dcterms:modified xsi:type="dcterms:W3CDTF">2014-09-02T13:49:00Z</dcterms:modified>
</cp:coreProperties>
</file>