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CBF" w:rsidRPr="00290D53" w:rsidRDefault="00990CBF" w:rsidP="00990CBF">
      <w:pPr>
        <w:jc w:val="center"/>
        <w:rPr>
          <w:sz w:val="28"/>
          <w:szCs w:val="28"/>
        </w:rPr>
      </w:pPr>
      <w:r w:rsidRPr="00290D53">
        <w:rPr>
          <w:sz w:val="28"/>
          <w:szCs w:val="28"/>
        </w:rPr>
        <w:t>Федеральное агентство по образованию</w:t>
      </w:r>
    </w:p>
    <w:p w:rsidR="00990CBF" w:rsidRPr="00290D53" w:rsidRDefault="00990CBF" w:rsidP="00990CBF">
      <w:pPr>
        <w:jc w:val="center"/>
        <w:rPr>
          <w:sz w:val="28"/>
          <w:szCs w:val="28"/>
        </w:rPr>
      </w:pPr>
    </w:p>
    <w:p w:rsidR="00990CBF" w:rsidRPr="00290D53" w:rsidRDefault="00990CBF" w:rsidP="00990CBF">
      <w:pPr>
        <w:jc w:val="center"/>
        <w:rPr>
          <w:sz w:val="28"/>
          <w:szCs w:val="28"/>
        </w:rPr>
      </w:pPr>
      <w:r w:rsidRPr="00290D53">
        <w:rPr>
          <w:sz w:val="28"/>
          <w:szCs w:val="28"/>
        </w:rPr>
        <w:t>САНКТ-ПЕТЕРБУРГСКИЙ ГОСУДАРСТВЕННЫЙ</w:t>
      </w:r>
    </w:p>
    <w:p w:rsidR="00990CBF" w:rsidRPr="00290D53" w:rsidRDefault="00990CBF" w:rsidP="00990CBF">
      <w:pPr>
        <w:jc w:val="center"/>
        <w:rPr>
          <w:sz w:val="28"/>
          <w:szCs w:val="28"/>
        </w:rPr>
      </w:pPr>
      <w:r w:rsidRPr="00290D53">
        <w:rPr>
          <w:sz w:val="28"/>
          <w:szCs w:val="28"/>
        </w:rPr>
        <w:t>ПОЛИТЕХНИЧЕСКИЙ УНИВЕРСИТЕТ</w:t>
      </w:r>
    </w:p>
    <w:p w:rsidR="00990CBF" w:rsidRPr="00290D53" w:rsidRDefault="00BD13E1" w:rsidP="00990CB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92" style="position:absolute;left:0;text-align:left;z-index:251667456" from="2.45pt,0" to="479.45pt,0"/>
        </w:pict>
      </w:r>
      <w:r w:rsidR="00990CBF" w:rsidRPr="00290D53">
        <w:rPr>
          <w:sz w:val="28"/>
          <w:szCs w:val="28"/>
        </w:rPr>
        <w:t xml:space="preserve">    </w:t>
      </w:r>
    </w:p>
    <w:p w:rsidR="00990CBF" w:rsidRPr="00290D53" w:rsidRDefault="00990CBF" w:rsidP="00990CBF">
      <w:pPr>
        <w:shd w:val="clear" w:color="auto" w:fill="FFFFFF"/>
        <w:ind w:left="554" w:right="5069" w:firstLine="851"/>
        <w:rPr>
          <w:color w:val="000000"/>
          <w:spacing w:val="2"/>
          <w:sz w:val="26"/>
          <w:szCs w:val="26"/>
        </w:rPr>
      </w:pPr>
    </w:p>
    <w:p w:rsidR="00990CBF" w:rsidRPr="00290D53" w:rsidRDefault="00990CBF" w:rsidP="00990CBF">
      <w:pPr>
        <w:shd w:val="clear" w:color="auto" w:fill="FFFFFF"/>
        <w:ind w:left="554" w:right="5069" w:firstLine="851"/>
        <w:rPr>
          <w:color w:val="000000"/>
          <w:spacing w:val="2"/>
          <w:sz w:val="26"/>
          <w:szCs w:val="26"/>
        </w:rPr>
      </w:pPr>
    </w:p>
    <w:p w:rsidR="00990CBF" w:rsidRPr="00290D53" w:rsidRDefault="00990CBF" w:rsidP="00990CBF">
      <w:pPr>
        <w:shd w:val="clear" w:color="auto" w:fill="FFFFFF"/>
        <w:ind w:left="554" w:right="5069" w:firstLine="851"/>
        <w:rPr>
          <w:color w:val="000000"/>
          <w:spacing w:val="2"/>
          <w:sz w:val="26"/>
          <w:szCs w:val="26"/>
        </w:rPr>
      </w:pPr>
    </w:p>
    <w:p w:rsidR="00990CBF" w:rsidRPr="00290D53" w:rsidRDefault="00990CBF" w:rsidP="00990CBF">
      <w:pPr>
        <w:shd w:val="clear" w:color="auto" w:fill="FFFFFF"/>
        <w:ind w:left="554" w:right="5069" w:firstLine="851"/>
        <w:rPr>
          <w:color w:val="000000"/>
          <w:spacing w:val="2"/>
          <w:sz w:val="26"/>
          <w:szCs w:val="26"/>
        </w:rPr>
      </w:pPr>
    </w:p>
    <w:p w:rsidR="00990CBF" w:rsidRPr="00290D53" w:rsidRDefault="00990CBF" w:rsidP="00990CBF">
      <w:pPr>
        <w:shd w:val="clear" w:color="auto" w:fill="FFFFFF"/>
        <w:ind w:left="554" w:right="5069" w:firstLine="851"/>
        <w:rPr>
          <w:color w:val="000000"/>
          <w:spacing w:val="2"/>
          <w:sz w:val="26"/>
          <w:szCs w:val="26"/>
        </w:rPr>
      </w:pPr>
    </w:p>
    <w:p w:rsidR="00990CBF" w:rsidRDefault="00990CBF" w:rsidP="00990CBF">
      <w:pPr>
        <w:shd w:val="clear" w:color="auto" w:fill="FFFFFF"/>
        <w:ind w:left="554" w:right="5069" w:firstLine="851"/>
        <w:rPr>
          <w:color w:val="000000"/>
          <w:spacing w:val="2"/>
          <w:sz w:val="26"/>
          <w:szCs w:val="26"/>
        </w:rPr>
      </w:pPr>
    </w:p>
    <w:p w:rsidR="00990CBF" w:rsidRPr="00290D53" w:rsidRDefault="00990CBF" w:rsidP="00990CBF">
      <w:pPr>
        <w:shd w:val="clear" w:color="auto" w:fill="FFFFFF"/>
        <w:ind w:left="554" w:right="5069" w:firstLine="851"/>
        <w:rPr>
          <w:color w:val="000000"/>
          <w:spacing w:val="2"/>
          <w:sz w:val="26"/>
          <w:szCs w:val="26"/>
        </w:rPr>
      </w:pPr>
    </w:p>
    <w:p w:rsidR="00990CBF" w:rsidRDefault="00990CBF" w:rsidP="00990CBF">
      <w:pPr>
        <w:shd w:val="clear" w:color="auto" w:fill="FFFFFF"/>
        <w:ind w:left="554" w:right="5069" w:firstLine="851"/>
        <w:rPr>
          <w:color w:val="000000"/>
          <w:spacing w:val="2"/>
          <w:sz w:val="26"/>
          <w:szCs w:val="26"/>
        </w:rPr>
      </w:pPr>
    </w:p>
    <w:p w:rsidR="00990CBF" w:rsidRDefault="00990CBF" w:rsidP="00990CBF">
      <w:pPr>
        <w:shd w:val="clear" w:color="auto" w:fill="FFFFFF"/>
        <w:ind w:left="554" w:right="5069" w:firstLine="851"/>
        <w:rPr>
          <w:color w:val="000000"/>
          <w:spacing w:val="2"/>
          <w:sz w:val="26"/>
          <w:szCs w:val="26"/>
        </w:rPr>
      </w:pPr>
    </w:p>
    <w:p w:rsidR="00990CBF" w:rsidRPr="00290D53" w:rsidRDefault="00990CBF" w:rsidP="00990CBF">
      <w:pPr>
        <w:shd w:val="clear" w:color="auto" w:fill="FFFFFF"/>
        <w:ind w:left="554" w:right="5069" w:firstLine="851"/>
        <w:rPr>
          <w:color w:val="000000"/>
          <w:spacing w:val="2"/>
          <w:sz w:val="26"/>
          <w:szCs w:val="26"/>
        </w:rPr>
      </w:pPr>
    </w:p>
    <w:p w:rsidR="00990CBF" w:rsidRPr="00290D53" w:rsidRDefault="00990CBF" w:rsidP="00990CBF">
      <w:pPr>
        <w:shd w:val="clear" w:color="auto" w:fill="FFFFFF"/>
        <w:ind w:left="554" w:right="5069" w:firstLine="851"/>
        <w:rPr>
          <w:color w:val="000000"/>
          <w:spacing w:val="2"/>
          <w:sz w:val="26"/>
          <w:szCs w:val="26"/>
        </w:rPr>
      </w:pPr>
    </w:p>
    <w:p w:rsidR="00990CBF" w:rsidRPr="00290D53" w:rsidRDefault="00990CBF" w:rsidP="00990CBF">
      <w:pPr>
        <w:shd w:val="clear" w:color="auto" w:fill="FFFFFF"/>
        <w:ind w:right="23"/>
        <w:jc w:val="center"/>
        <w:rPr>
          <w:color w:val="000000"/>
          <w:spacing w:val="2"/>
          <w:sz w:val="40"/>
          <w:szCs w:val="40"/>
        </w:rPr>
      </w:pPr>
      <w:r w:rsidRPr="00290D53">
        <w:rPr>
          <w:color w:val="000000"/>
          <w:spacing w:val="2"/>
          <w:sz w:val="40"/>
          <w:szCs w:val="40"/>
        </w:rPr>
        <w:t>К</w:t>
      </w:r>
      <w:r>
        <w:rPr>
          <w:color w:val="000000"/>
          <w:spacing w:val="2"/>
          <w:sz w:val="40"/>
          <w:szCs w:val="40"/>
        </w:rPr>
        <w:t>урсовая работа</w:t>
      </w:r>
    </w:p>
    <w:p w:rsidR="00990CBF" w:rsidRPr="00290D53" w:rsidRDefault="00990CBF" w:rsidP="00990CBF">
      <w:pPr>
        <w:shd w:val="clear" w:color="auto" w:fill="FFFFFF"/>
        <w:ind w:right="23"/>
        <w:jc w:val="center"/>
        <w:rPr>
          <w:color w:val="FF6600"/>
          <w:sz w:val="36"/>
          <w:szCs w:val="36"/>
        </w:rPr>
      </w:pPr>
      <w:r>
        <w:rPr>
          <w:color w:val="000000"/>
          <w:spacing w:val="2"/>
          <w:sz w:val="36"/>
          <w:szCs w:val="36"/>
        </w:rPr>
        <w:t>(м</w:t>
      </w:r>
      <w:r w:rsidRPr="00290D53">
        <w:rPr>
          <w:color w:val="000000"/>
          <w:spacing w:val="2"/>
          <w:sz w:val="36"/>
          <w:szCs w:val="36"/>
        </w:rPr>
        <w:t>ето</w:t>
      </w:r>
      <w:r>
        <w:rPr>
          <w:color w:val="000000"/>
          <w:spacing w:val="2"/>
          <w:sz w:val="36"/>
          <w:szCs w:val="36"/>
        </w:rPr>
        <w:t>дические указания для студентов)</w:t>
      </w:r>
    </w:p>
    <w:p w:rsidR="00990CBF" w:rsidRPr="00346E8F" w:rsidRDefault="00990CBF" w:rsidP="00990CBF">
      <w:pPr>
        <w:shd w:val="clear" w:color="auto" w:fill="FFFFFF"/>
        <w:ind w:left="554" w:right="5069" w:firstLine="851"/>
        <w:jc w:val="both"/>
        <w:rPr>
          <w:color w:val="FF6600"/>
          <w:sz w:val="26"/>
          <w:szCs w:val="26"/>
        </w:rPr>
      </w:pPr>
    </w:p>
    <w:p w:rsidR="00990CBF" w:rsidRPr="00346E8F" w:rsidRDefault="00990CBF" w:rsidP="00990CBF">
      <w:pPr>
        <w:shd w:val="clear" w:color="auto" w:fill="FFFFFF"/>
        <w:ind w:left="554" w:right="5069" w:firstLine="851"/>
        <w:rPr>
          <w:color w:val="FF6600"/>
          <w:sz w:val="26"/>
          <w:szCs w:val="26"/>
        </w:rPr>
      </w:pPr>
    </w:p>
    <w:p w:rsidR="00990CBF" w:rsidRPr="00346E8F" w:rsidRDefault="00990CBF" w:rsidP="00990CBF">
      <w:pPr>
        <w:shd w:val="clear" w:color="auto" w:fill="FFFFFF"/>
        <w:ind w:left="554" w:right="5069" w:firstLine="851"/>
        <w:rPr>
          <w:color w:val="FF6600"/>
          <w:sz w:val="26"/>
          <w:szCs w:val="26"/>
        </w:rPr>
      </w:pPr>
    </w:p>
    <w:p w:rsidR="00990CBF" w:rsidRPr="00346E8F" w:rsidRDefault="00990CBF" w:rsidP="00990CBF">
      <w:pPr>
        <w:shd w:val="clear" w:color="auto" w:fill="FFFFFF"/>
        <w:ind w:left="554" w:right="5069" w:firstLine="851"/>
        <w:rPr>
          <w:color w:val="FF6600"/>
          <w:sz w:val="26"/>
          <w:szCs w:val="26"/>
        </w:rPr>
      </w:pPr>
    </w:p>
    <w:p w:rsidR="00990CBF" w:rsidRPr="00346E8F" w:rsidRDefault="00990CBF" w:rsidP="00990CBF">
      <w:pPr>
        <w:shd w:val="clear" w:color="auto" w:fill="FFFFFF"/>
        <w:ind w:left="554" w:right="5069" w:firstLine="851"/>
        <w:rPr>
          <w:color w:val="FF6600"/>
          <w:sz w:val="26"/>
          <w:szCs w:val="26"/>
        </w:rPr>
      </w:pPr>
    </w:p>
    <w:p w:rsidR="00990CBF" w:rsidRPr="00346E8F" w:rsidRDefault="00990CBF" w:rsidP="00990CBF">
      <w:pPr>
        <w:shd w:val="clear" w:color="auto" w:fill="FFFFFF"/>
        <w:ind w:left="554" w:right="5069" w:firstLine="851"/>
        <w:rPr>
          <w:color w:val="FF6600"/>
          <w:sz w:val="26"/>
          <w:szCs w:val="26"/>
        </w:rPr>
      </w:pPr>
    </w:p>
    <w:p w:rsidR="00990CBF" w:rsidRPr="00346E8F" w:rsidRDefault="00990CBF" w:rsidP="00990CBF">
      <w:pPr>
        <w:shd w:val="clear" w:color="auto" w:fill="FFFFFF"/>
        <w:ind w:left="554" w:right="5069" w:firstLine="851"/>
        <w:rPr>
          <w:color w:val="FF6600"/>
          <w:sz w:val="26"/>
          <w:szCs w:val="26"/>
        </w:rPr>
      </w:pPr>
    </w:p>
    <w:p w:rsidR="00990CBF" w:rsidRPr="00346E8F" w:rsidRDefault="00990CBF" w:rsidP="00990CBF">
      <w:pPr>
        <w:shd w:val="clear" w:color="auto" w:fill="FFFFFF"/>
        <w:ind w:left="554" w:right="5069" w:firstLine="851"/>
        <w:rPr>
          <w:color w:val="FF6600"/>
          <w:sz w:val="26"/>
          <w:szCs w:val="26"/>
        </w:rPr>
      </w:pPr>
    </w:p>
    <w:p w:rsidR="00990CBF" w:rsidRDefault="00990CBF" w:rsidP="00990CBF">
      <w:pPr>
        <w:shd w:val="clear" w:color="auto" w:fill="FFFFFF"/>
        <w:ind w:left="554" w:right="5069" w:firstLine="851"/>
        <w:rPr>
          <w:color w:val="FF6600"/>
          <w:sz w:val="26"/>
          <w:szCs w:val="26"/>
        </w:rPr>
      </w:pPr>
    </w:p>
    <w:p w:rsidR="00990CBF" w:rsidRDefault="00990CBF" w:rsidP="00990CBF">
      <w:pPr>
        <w:shd w:val="clear" w:color="auto" w:fill="FFFFFF"/>
        <w:ind w:left="554" w:right="5069" w:firstLine="851"/>
        <w:rPr>
          <w:color w:val="FF6600"/>
          <w:sz w:val="26"/>
          <w:szCs w:val="26"/>
        </w:rPr>
      </w:pPr>
    </w:p>
    <w:p w:rsidR="00990CBF" w:rsidRDefault="00990CBF" w:rsidP="00990CBF">
      <w:pPr>
        <w:shd w:val="clear" w:color="auto" w:fill="FFFFFF"/>
        <w:ind w:left="554" w:right="5069" w:firstLine="851"/>
        <w:rPr>
          <w:color w:val="FF6600"/>
          <w:sz w:val="26"/>
          <w:szCs w:val="26"/>
        </w:rPr>
      </w:pPr>
    </w:p>
    <w:p w:rsidR="00990CBF" w:rsidRDefault="00990CBF" w:rsidP="00990CBF">
      <w:pPr>
        <w:shd w:val="clear" w:color="auto" w:fill="FFFFFF"/>
        <w:ind w:left="554" w:right="5069" w:firstLine="851"/>
        <w:rPr>
          <w:color w:val="FF6600"/>
          <w:sz w:val="26"/>
          <w:szCs w:val="26"/>
        </w:rPr>
      </w:pPr>
    </w:p>
    <w:p w:rsidR="00990CBF" w:rsidRDefault="00990CBF" w:rsidP="00990CBF">
      <w:pPr>
        <w:shd w:val="clear" w:color="auto" w:fill="FFFFFF"/>
        <w:ind w:left="554" w:right="5069" w:firstLine="851"/>
        <w:rPr>
          <w:color w:val="FF6600"/>
          <w:sz w:val="26"/>
          <w:szCs w:val="26"/>
        </w:rPr>
      </w:pPr>
    </w:p>
    <w:p w:rsidR="00990CBF" w:rsidRDefault="00990CBF" w:rsidP="00990CBF">
      <w:pPr>
        <w:shd w:val="clear" w:color="auto" w:fill="FFFFFF"/>
        <w:ind w:left="554" w:right="5069" w:firstLine="851"/>
        <w:rPr>
          <w:color w:val="FF6600"/>
          <w:sz w:val="26"/>
          <w:szCs w:val="26"/>
        </w:rPr>
      </w:pPr>
    </w:p>
    <w:p w:rsidR="00990CBF" w:rsidRDefault="00990CBF" w:rsidP="00990CBF">
      <w:pPr>
        <w:shd w:val="clear" w:color="auto" w:fill="FFFFFF"/>
        <w:ind w:left="554" w:right="5069" w:firstLine="851"/>
        <w:rPr>
          <w:color w:val="FF6600"/>
          <w:sz w:val="26"/>
          <w:szCs w:val="26"/>
        </w:rPr>
      </w:pPr>
    </w:p>
    <w:p w:rsidR="00990CBF" w:rsidRDefault="00990CBF" w:rsidP="00990CBF">
      <w:pPr>
        <w:shd w:val="clear" w:color="auto" w:fill="FFFFFF"/>
        <w:ind w:left="554" w:right="5069" w:firstLine="851"/>
        <w:rPr>
          <w:color w:val="FF6600"/>
          <w:sz w:val="26"/>
          <w:szCs w:val="26"/>
        </w:rPr>
      </w:pPr>
    </w:p>
    <w:p w:rsidR="00990CBF" w:rsidRDefault="00990CBF" w:rsidP="00990CBF">
      <w:pPr>
        <w:shd w:val="clear" w:color="auto" w:fill="FFFFFF"/>
        <w:ind w:left="554" w:right="5069" w:firstLine="851"/>
        <w:rPr>
          <w:color w:val="FF6600"/>
          <w:sz w:val="26"/>
          <w:szCs w:val="26"/>
        </w:rPr>
      </w:pPr>
    </w:p>
    <w:p w:rsidR="00990CBF" w:rsidRDefault="00990CBF" w:rsidP="00990CBF">
      <w:pPr>
        <w:shd w:val="clear" w:color="auto" w:fill="FFFFFF"/>
        <w:ind w:left="554" w:right="5069" w:firstLine="851"/>
        <w:rPr>
          <w:color w:val="FF6600"/>
          <w:sz w:val="26"/>
          <w:szCs w:val="26"/>
        </w:rPr>
      </w:pPr>
    </w:p>
    <w:p w:rsidR="00990CBF" w:rsidRDefault="00990CBF" w:rsidP="00990CBF">
      <w:pPr>
        <w:shd w:val="clear" w:color="auto" w:fill="FFFFFF"/>
        <w:ind w:left="554" w:right="5069" w:firstLine="851"/>
        <w:rPr>
          <w:color w:val="FF6600"/>
          <w:sz w:val="26"/>
          <w:szCs w:val="26"/>
        </w:rPr>
      </w:pPr>
    </w:p>
    <w:p w:rsidR="00990CBF" w:rsidRDefault="00990CBF" w:rsidP="00990CBF">
      <w:pPr>
        <w:shd w:val="clear" w:color="auto" w:fill="FFFFFF"/>
        <w:ind w:left="554" w:right="5069" w:firstLine="851"/>
        <w:rPr>
          <w:color w:val="FF6600"/>
          <w:sz w:val="26"/>
          <w:szCs w:val="26"/>
        </w:rPr>
      </w:pPr>
    </w:p>
    <w:p w:rsidR="00990CBF" w:rsidRDefault="00990CBF" w:rsidP="00990CBF">
      <w:pPr>
        <w:shd w:val="clear" w:color="auto" w:fill="FFFFFF"/>
        <w:ind w:left="554" w:right="5069" w:firstLine="851"/>
        <w:rPr>
          <w:color w:val="FF6600"/>
          <w:sz w:val="26"/>
          <w:szCs w:val="26"/>
        </w:rPr>
      </w:pPr>
    </w:p>
    <w:p w:rsidR="00990CBF" w:rsidRPr="00346E8F" w:rsidRDefault="00990CBF" w:rsidP="00990CBF">
      <w:pPr>
        <w:shd w:val="clear" w:color="auto" w:fill="FFFFFF"/>
        <w:ind w:left="554" w:right="5069" w:firstLine="851"/>
        <w:rPr>
          <w:color w:val="FF6600"/>
          <w:sz w:val="26"/>
          <w:szCs w:val="26"/>
        </w:rPr>
      </w:pPr>
    </w:p>
    <w:p w:rsidR="00990CBF" w:rsidRPr="00346E8F" w:rsidRDefault="00990CBF" w:rsidP="00990CBF">
      <w:pPr>
        <w:shd w:val="clear" w:color="auto" w:fill="FFFFFF"/>
        <w:ind w:left="554" w:right="5069" w:firstLine="851"/>
        <w:rPr>
          <w:color w:val="FF6600"/>
          <w:sz w:val="26"/>
          <w:szCs w:val="26"/>
        </w:rPr>
      </w:pPr>
    </w:p>
    <w:p w:rsidR="00990CBF" w:rsidRPr="00346E8F" w:rsidRDefault="00990CBF" w:rsidP="00990CBF">
      <w:pPr>
        <w:shd w:val="clear" w:color="auto" w:fill="FFFFFF"/>
        <w:ind w:left="554" w:right="5069" w:firstLine="851"/>
        <w:rPr>
          <w:color w:val="FF6600"/>
          <w:sz w:val="26"/>
          <w:szCs w:val="26"/>
        </w:rPr>
      </w:pPr>
    </w:p>
    <w:p w:rsidR="00990CBF" w:rsidRPr="00346E8F" w:rsidRDefault="00990CBF" w:rsidP="00990CBF">
      <w:pPr>
        <w:shd w:val="clear" w:color="auto" w:fill="FFFFFF"/>
        <w:ind w:right="23"/>
        <w:jc w:val="center"/>
        <w:rPr>
          <w:sz w:val="26"/>
          <w:szCs w:val="26"/>
        </w:rPr>
      </w:pPr>
      <w:r w:rsidRPr="00346E8F">
        <w:rPr>
          <w:sz w:val="26"/>
          <w:szCs w:val="26"/>
        </w:rPr>
        <w:t>Санкт-Петербург</w:t>
      </w:r>
    </w:p>
    <w:p w:rsidR="00990CBF" w:rsidRPr="00346E8F" w:rsidRDefault="00990CBF" w:rsidP="00990CBF">
      <w:pPr>
        <w:shd w:val="clear" w:color="auto" w:fill="FFFFFF"/>
        <w:ind w:right="23"/>
        <w:jc w:val="center"/>
        <w:rPr>
          <w:sz w:val="26"/>
          <w:szCs w:val="26"/>
        </w:rPr>
      </w:pPr>
      <w:r w:rsidRPr="00346E8F">
        <w:rPr>
          <w:sz w:val="26"/>
          <w:szCs w:val="26"/>
        </w:rPr>
        <w:t>Издательство Политехнического университета</w:t>
      </w:r>
    </w:p>
    <w:p w:rsidR="00990CBF" w:rsidRDefault="00990CBF" w:rsidP="00990CBF">
      <w:pPr>
        <w:shd w:val="clear" w:color="auto" w:fill="FFFFFF"/>
        <w:ind w:right="23"/>
        <w:jc w:val="center"/>
        <w:rPr>
          <w:sz w:val="26"/>
          <w:szCs w:val="26"/>
        </w:rPr>
      </w:pPr>
      <w:r w:rsidRPr="00346E8F">
        <w:rPr>
          <w:sz w:val="26"/>
          <w:szCs w:val="26"/>
        </w:rPr>
        <w:t>200</w:t>
      </w:r>
      <w:r>
        <w:rPr>
          <w:sz w:val="26"/>
          <w:szCs w:val="26"/>
        </w:rPr>
        <w:t>8</w:t>
      </w:r>
    </w:p>
    <w:p w:rsidR="00990CBF" w:rsidRDefault="00990CBF" w:rsidP="00990CBF">
      <w:pPr>
        <w:shd w:val="clear" w:color="auto" w:fill="FFFFFF"/>
        <w:ind w:right="23" w:firstLine="851"/>
        <w:jc w:val="center"/>
        <w:rPr>
          <w:sz w:val="26"/>
          <w:szCs w:val="26"/>
        </w:rPr>
      </w:pPr>
    </w:p>
    <w:p w:rsidR="00363178" w:rsidRPr="00841B91" w:rsidRDefault="00363178" w:rsidP="00377932">
      <w:pPr>
        <w:pStyle w:val="30"/>
        <w:spacing w:after="0" w:line="288" w:lineRule="auto"/>
        <w:rPr>
          <w:sz w:val="26"/>
          <w:szCs w:val="26"/>
        </w:rPr>
      </w:pPr>
      <w:r w:rsidRPr="00841B91">
        <w:rPr>
          <w:sz w:val="26"/>
          <w:szCs w:val="26"/>
        </w:rPr>
        <w:t xml:space="preserve">УДК </w:t>
      </w:r>
      <w:r w:rsidR="00841B91" w:rsidRPr="00841B91">
        <w:rPr>
          <w:sz w:val="26"/>
          <w:szCs w:val="26"/>
        </w:rPr>
        <w:t>32.01 (075.8)</w:t>
      </w:r>
    </w:p>
    <w:p w:rsidR="00363178" w:rsidRPr="00841B91" w:rsidRDefault="00363178" w:rsidP="00377932">
      <w:pPr>
        <w:pStyle w:val="30"/>
        <w:spacing w:after="0" w:line="288" w:lineRule="auto"/>
        <w:rPr>
          <w:sz w:val="26"/>
          <w:szCs w:val="26"/>
        </w:rPr>
      </w:pPr>
      <w:r w:rsidRPr="00841B91">
        <w:rPr>
          <w:sz w:val="26"/>
          <w:szCs w:val="26"/>
        </w:rPr>
        <w:t>ББК 6</w:t>
      </w:r>
      <w:r w:rsidR="00841B91">
        <w:rPr>
          <w:sz w:val="26"/>
          <w:szCs w:val="26"/>
        </w:rPr>
        <w:t>6.0 я 73</w:t>
      </w:r>
    </w:p>
    <w:p w:rsidR="00363178" w:rsidRPr="00841B91" w:rsidRDefault="00363178" w:rsidP="00377932">
      <w:pPr>
        <w:pStyle w:val="30"/>
        <w:spacing w:after="0" w:line="288" w:lineRule="auto"/>
        <w:rPr>
          <w:sz w:val="26"/>
          <w:szCs w:val="26"/>
        </w:rPr>
      </w:pPr>
      <w:r w:rsidRPr="00841B91">
        <w:rPr>
          <w:sz w:val="26"/>
          <w:szCs w:val="26"/>
        </w:rPr>
        <w:t xml:space="preserve">         </w:t>
      </w:r>
      <w:r w:rsidR="00841B91">
        <w:rPr>
          <w:sz w:val="26"/>
          <w:szCs w:val="26"/>
        </w:rPr>
        <w:t>Т 41</w:t>
      </w:r>
    </w:p>
    <w:p w:rsidR="00363178" w:rsidRPr="00377932" w:rsidRDefault="00363178" w:rsidP="00377932">
      <w:pPr>
        <w:pStyle w:val="30"/>
        <w:spacing w:after="0" w:line="288" w:lineRule="auto"/>
        <w:ind w:firstLine="851"/>
        <w:rPr>
          <w:sz w:val="26"/>
          <w:szCs w:val="26"/>
        </w:rPr>
      </w:pPr>
    </w:p>
    <w:p w:rsidR="00377932" w:rsidRDefault="00377932" w:rsidP="00377932">
      <w:pPr>
        <w:pStyle w:val="30"/>
        <w:spacing w:after="0" w:line="288" w:lineRule="auto"/>
        <w:ind w:firstLine="851"/>
        <w:jc w:val="both"/>
        <w:rPr>
          <w:sz w:val="26"/>
          <w:szCs w:val="26"/>
        </w:rPr>
      </w:pPr>
    </w:p>
    <w:p w:rsidR="000C2E47" w:rsidRPr="00DF37A5" w:rsidRDefault="00377932" w:rsidP="00377932">
      <w:pPr>
        <w:pStyle w:val="30"/>
        <w:spacing w:after="0"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Тимерманис И.Е.</w:t>
      </w:r>
      <w:r w:rsidR="00A02C24">
        <w:rPr>
          <w:sz w:val="26"/>
          <w:szCs w:val="26"/>
        </w:rPr>
        <w:t xml:space="preserve">, Евсеева Л.И., Арканникова М.С. </w:t>
      </w:r>
      <w:r w:rsidR="00D51399" w:rsidRPr="00377932">
        <w:rPr>
          <w:sz w:val="26"/>
          <w:szCs w:val="26"/>
        </w:rPr>
        <w:t>Курсовая работа</w:t>
      </w:r>
      <w:r>
        <w:rPr>
          <w:sz w:val="26"/>
          <w:szCs w:val="26"/>
        </w:rPr>
        <w:t xml:space="preserve"> </w:t>
      </w:r>
      <w:r w:rsidR="00A02C24">
        <w:rPr>
          <w:sz w:val="26"/>
          <w:szCs w:val="26"/>
        </w:rPr>
        <w:t>(м</w:t>
      </w:r>
      <w:r w:rsidR="000C2E47" w:rsidRPr="00377932">
        <w:rPr>
          <w:sz w:val="26"/>
          <w:szCs w:val="26"/>
        </w:rPr>
        <w:t>етодические указания для студентов</w:t>
      </w:r>
      <w:r w:rsidR="00A02C24">
        <w:rPr>
          <w:sz w:val="26"/>
          <w:szCs w:val="26"/>
        </w:rPr>
        <w:t>)</w:t>
      </w:r>
      <w:r w:rsidR="000C2E47" w:rsidRPr="00377932">
        <w:rPr>
          <w:sz w:val="26"/>
          <w:szCs w:val="26"/>
        </w:rPr>
        <w:t>. СПб.</w:t>
      </w:r>
      <w:r w:rsidR="006E1568" w:rsidRPr="00377932">
        <w:rPr>
          <w:sz w:val="26"/>
          <w:szCs w:val="26"/>
        </w:rPr>
        <w:t xml:space="preserve">: </w:t>
      </w:r>
      <w:r w:rsidR="00A02C24">
        <w:rPr>
          <w:sz w:val="26"/>
          <w:szCs w:val="26"/>
        </w:rPr>
        <w:t xml:space="preserve">Изд-во </w:t>
      </w:r>
      <w:r w:rsidR="006713A6">
        <w:rPr>
          <w:sz w:val="26"/>
          <w:szCs w:val="26"/>
        </w:rPr>
        <w:t>«Нестор»</w:t>
      </w:r>
      <w:r w:rsidR="006E1568" w:rsidRPr="00377932">
        <w:rPr>
          <w:sz w:val="26"/>
          <w:szCs w:val="26"/>
        </w:rPr>
        <w:t>,</w:t>
      </w:r>
      <w:r w:rsidR="000C2E47" w:rsidRPr="00377932">
        <w:rPr>
          <w:sz w:val="26"/>
          <w:szCs w:val="26"/>
        </w:rPr>
        <w:t xml:space="preserve"> 200</w:t>
      </w:r>
      <w:r>
        <w:rPr>
          <w:sz w:val="26"/>
          <w:szCs w:val="26"/>
        </w:rPr>
        <w:t>8</w:t>
      </w:r>
      <w:r w:rsidR="009320F3" w:rsidRPr="00377932">
        <w:rPr>
          <w:sz w:val="26"/>
          <w:szCs w:val="26"/>
        </w:rPr>
        <w:t xml:space="preserve">. </w:t>
      </w:r>
      <w:r w:rsidR="009727F1">
        <w:rPr>
          <w:sz w:val="26"/>
          <w:szCs w:val="26"/>
        </w:rPr>
        <w:t>40</w:t>
      </w:r>
      <w:r w:rsidR="009320F3" w:rsidRPr="00DF37A5">
        <w:rPr>
          <w:sz w:val="26"/>
          <w:szCs w:val="26"/>
        </w:rPr>
        <w:t xml:space="preserve"> с.</w:t>
      </w:r>
    </w:p>
    <w:p w:rsidR="000C2E47" w:rsidRPr="00B66C04" w:rsidRDefault="00B66C04" w:rsidP="00B66C04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Научный редактор:</w:t>
      </w:r>
      <w:r>
        <w:rPr>
          <w:sz w:val="26"/>
          <w:szCs w:val="26"/>
        </w:rPr>
        <w:t xml:space="preserve"> доктор социологических наук, профессор И.Е. Тимерманис.</w:t>
      </w:r>
    </w:p>
    <w:p w:rsidR="00363178" w:rsidRPr="00377932" w:rsidRDefault="00363178" w:rsidP="00377932">
      <w:pPr>
        <w:spacing w:line="288" w:lineRule="auto"/>
        <w:ind w:firstLine="851"/>
        <w:jc w:val="both"/>
        <w:rPr>
          <w:sz w:val="26"/>
          <w:szCs w:val="26"/>
        </w:rPr>
      </w:pPr>
    </w:p>
    <w:p w:rsidR="003A2585" w:rsidRPr="00377932" w:rsidRDefault="003A2585" w:rsidP="00377932">
      <w:pPr>
        <w:spacing w:line="288" w:lineRule="auto"/>
        <w:ind w:firstLine="851"/>
        <w:jc w:val="both"/>
        <w:rPr>
          <w:sz w:val="26"/>
          <w:szCs w:val="26"/>
        </w:rPr>
      </w:pPr>
    </w:p>
    <w:p w:rsidR="003A2585" w:rsidRDefault="00316707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Методическ</w:t>
      </w:r>
      <w:r w:rsidR="004F0391">
        <w:rPr>
          <w:sz w:val="26"/>
          <w:szCs w:val="26"/>
        </w:rPr>
        <w:t xml:space="preserve">ие указания </w:t>
      </w:r>
      <w:r w:rsidR="00304468">
        <w:rPr>
          <w:sz w:val="26"/>
          <w:szCs w:val="26"/>
        </w:rPr>
        <w:t xml:space="preserve">разработаны на кафедре политологии Гуманитарного факультета СПбГПУ и </w:t>
      </w:r>
      <w:r w:rsidR="00C87DE4">
        <w:rPr>
          <w:sz w:val="26"/>
          <w:szCs w:val="26"/>
        </w:rPr>
        <w:t>содержа</w:t>
      </w:r>
      <w:r w:rsidRPr="00377932">
        <w:rPr>
          <w:sz w:val="26"/>
          <w:szCs w:val="26"/>
        </w:rPr>
        <w:t>т рекомендации по</w:t>
      </w:r>
      <w:r w:rsidR="00C87DE4">
        <w:rPr>
          <w:sz w:val="26"/>
          <w:szCs w:val="26"/>
        </w:rPr>
        <w:t xml:space="preserve"> подготовке,</w:t>
      </w:r>
      <w:r w:rsidRPr="00377932">
        <w:rPr>
          <w:sz w:val="26"/>
          <w:szCs w:val="26"/>
        </w:rPr>
        <w:t xml:space="preserve"> написанию</w:t>
      </w:r>
      <w:r w:rsidR="00C87DE4">
        <w:rPr>
          <w:sz w:val="26"/>
          <w:szCs w:val="26"/>
        </w:rPr>
        <w:t>,</w:t>
      </w:r>
      <w:r w:rsidRPr="00377932">
        <w:rPr>
          <w:sz w:val="26"/>
          <w:szCs w:val="26"/>
        </w:rPr>
        <w:t xml:space="preserve"> оформлению и защите</w:t>
      </w:r>
      <w:r w:rsidR="00B65560" w:rsidRPr="00377932">
        <w:rPr>
          <w:sz w:val="26"/>
          <w:szCs w:val="26"/>
        </w:rPr>
        <w:t xml:space="preserve"> курсовых работ</w:t>
      </w:r>
      <w:r w:rsidR="00764523" w:rsidRPr="00377932">
        <w:rPr>
          <w:sz w:val="26"/>
          <w:szCs w:val="26"/>
        </w:rPr>
        <w:t xml:space="preserve"> студентов</w:t>
      </w:r>
      <w:r w:rsidR="00304468">
        <w:rPr>
          <w:sz w:val="26"/>
          <w:szCs w:val="26"/>
        </w:rPr>
        <w:t xml:space="preserve"> в</w:t>
      </w:r>
      <w:r w:rsidR="00C87DE4">
        <w:rPr>
          <w:sz w:val="26"/>
          <w:szCs w:val="26"/>
        </w:rPr>
        <w:t xml:space="preserve"> соответствии с требованиями ГОСТ</w:t>
      </w:r>
      <w:r w:rsidR="0086560A" w:rsidRPr="00377932">
        <w:rPr>
          <w:sz w:val="26"/>
          <w:szCs w:val="26"/>
        </w:rPr>
        <w:t>.</w:t>
      </w:r>
      <w:r w:rsidR="005B1F5C">
        <w:rPr>
          <w:sz w:val="26"/>
          <w:szCs w:val="26"/>
        </w:rPr>
        <w:t xml:space="preserve"> </w:t>
      </w:r>
      <w:r w:rsidR="002B65FC">
        <w:rPr>
          <w:sz w:val="26"/>
          <w:szCs w:val="26"/>
        </w:rPr>
        <w:t>В издании р</w:t>
      </w:r>
      <w:r w:rsidR="005B1F5C">
        <w:rPr>
          <w:sz w:val="26"/>
          <w:szCs w:val="26"/>
        </w:rPr>
        <w:t xml:space="preserve">ассматриваются вопросы технического оформления курсовых работ, приводятся правила и требования к оформлению структурных частей (титульный лист, оглавление, список использованной литературы) и составных элементов текстовой части (рубрикация текста, оформление </w:t>
      </w:r>
      <w:r w:rsidR="0096555B">
        <w:rPr>
          <w:sz w:val="26"/>
          <w:szCs w:val="26"/>
        </w:rPr>
        <w:t xml:space="preserve">ссылок, </w:t>
      </w:r>
      <w:r w:rsidR="005B1F5C">
        <w:rPr>
          <w:sz w:val="26"/>
          <w:szCs w:val="26"/>
        </w:rPr>
        <w:t>таблиц, рисунков, формул).</w:t>
      </w:r>
    </w:p>
    <w:p w:rsidR="005B1F5C" w:rsidRPr="00377932" w:rsidRDefault="0096555B" w:rsidP="00377932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Предназначено студентам, научным руководителям, а также </w:t>
      </w:r>
      <w:r w:rsidR="00D65218">
        <w:rPr>
          <w:sz w:val="26"/>
          <w:szCs w:val="26"/>
        </w:rPr>
        <w:t>всем желающим</w:t>
      </w:r>
      <w:r>
        <w:rPr>
          <w:sz w:val="26"/>
          <w:szCs w:val="26"/>
        </w:rPr>
        <w:t xml:space="preserve"> повысить культуру </w:t>
      </w:r>
      <w:r w:rsidR="0098489D">
        <w:rPr>
          <w:sz w:val="26"/>
          <w:szCs w:val="26"/>
        </w:rPr>
        <w:t xml:space="preserve">своей </w:t>
      </w:r>
      <w:r>
        <w:rPr>
          <w:sz w:val="26"/>
          <w:szCs w:val="26"/>
        </w:rPr>
        <w:t>научной работы.</w:t>
      </w:r>
    </w:p>
    <w:p w:rsidR="00377932" w:rsidRDefault="00377932" w:rsidP="00377932">
      <w:pPr>
        <w:spacing w:line="288" w:lineRule="auto"/>
        <w:ind w:firstLine="851"/>
        <w:jc w:val="both"/>
        <w:rPr>
          <w:sz w:val="26"/>
          <w:szCs w:val="26"/>
        </w:rPr>
      </w:pPr>
    </w:p>
    <w:p w:rsidR="00D2406A" w:rsidRDefault="00D2406A" w:rsidP="00377932">
      <w:pPr>
        <w:spacing w:line="288" w:lineRule="auto"/>
        <w:ind w:firstLine="851"/>
        <w:jc w:val="both"/>
        <w:rPr>
          <w:sz w:val="26"/>
          <w:szCs w:val="26"/>
        </w:rPr>
      </w:pPr>
    </w:p>
    <w:p w:rsidR="00363178" w:rsidRPr="00377932" w:rsidRDefault="00363178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Печатается по решению Ученого Совета Гуманитарного факультета СПбГПУ.</w:t>
      </w:r>
    </w:p>
    <w:p w:rsidR="00363178" w:rsidRPr="00377932" w:rsidRDefault="00363178" w:rsidP="00377932">
      <w:pPr>
        <w:spacing w:line="288" w:lineRule="auto"/>
        <w:ind w:firstLine="851"/>
        <w:jc w:val="both"/>
        <w:rPr>
          <w:sz w:val="26"/>
          <w:szCs w:val="26"/>
        </w:rPr>
      </w:pPr>
    </w:p>
    <w:p w:rsidR="00363178" w:rsidRPr="00377932" w:rsidRDefault="00304468" w:rsidP="00304468">
      <w:pPr>
        <w:pStyle w:val="10"/>
        <w:spacing w:before="0" w:after="0"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Сайт кафедры политологии</w:t>
      </w:r>
      <w:r w:rsidR="00363178" w:rsidRPr="00377932">
        <w:rPr>
          <w:sz w:val="26"/>
          <w:szCs w:val="26"/>
        </w:rPr>
        <w:t xml:space="preserve"> Гуманитар</w:t>
      </w:r>
      <w:r w:rsidR="00377932">
        <w:rPr>
          <w:sz w:val="26"/>
          <w:szCs w:val="26"/>
        </w:rPr>
        <w:t xml:space="preserve">ного факультета СПбГПУ – </w:t>
      </w:r>
      <w:r w:rsidR="00363178" w:rsidRPr="00377932">
        <w:rPr>
          <w:sz w:val="26"/>
          <w:szCs w:val="26"/>
        </w:rPr>
        <w:t xml:space="preserve"> http://prpro.spb.ru</w:t>
      </w:r>
    </w:p>
    <w:p w:rsidR="00363178" w:rsidRPr="00304468" w:rsidRDefault="00363178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ab/>
      </w:r>
    </w:p>
    <w:p w:rsidR="00363178" w:rsidRPr="00304468" w:rsidRDefault="00363178" w:rsidP="00377932">
      <w:pPr>
        <w:tabs>
          <w:tab w:val="center" w:pos="4820"/>
          <w:tab w:val="right" w:pos="9639"/>
        </w:tabs>
        <w:spacing w:line="288" w:lineRule="auto"/>
        <w:ind w:firstLine="851"/>
        <w:jc w:val="both"/>
        <w:rPr>
          <w:sz w:val="26"/>
          <w:szCs w:val="26"/>
        </w:rPr>
      </w:pPr>
    </w:p>
    <w:p w:rsidR="009159FB" w:rsidRPr="00377932" w:rsidRDefault="009159FB" w:rsidP="00377932">
      <w:pPr>
        <w:tabs>
          <w:tab w:val="center" w:pos="4820"/>
          <w:tab w:val="right" w:pos="9639"/>
        </w:tabs>
        <w:spacing w:line="288" w:lineRule="auto"/>
        <w:ind w:firstLine="851"/>
        <w:jc w:val="both"/>
        <w:rPr>
          <w:sz w:val="26"/>
          <w:szCs w:val="26"/>
        </w:rPr>
      </w:pPr>
    </w:p>
    <w:p w:rsidR="0086560A" w:rsidRPr="00377932" w:rsidRDefault="0086560A" w:rsidP="00377932">
      <w:pPr>
        <w:tabs>
          <w:tab w:val="center" w:pos="4820"/>
          <w:tab w:val="right" w:pos="9639"/>
        </w:tabs>
        <w:spacing w:line="288" w:lineRule="auto"/>
        <w:ind w:firstLine="851"/>
        <w:jc w:val="both"/>
        <w:rPr>
          <w:sz w:val="26"/>
          <w:szCs w:val="26"/>
        </w:rPr>
      </w:pPr>
    </w:p>
    <w:p w:rsidR="009159FB" w:rsidRPr="00377932" w:rsidRDefault="009159FB" w:rsidP="00377932">
      <w:pPr>
        <w:tabs>
          <w:tab w:val="center" w:pos="4820"/>
          <w:tab w:val="right" w:pos="9639"/>
        </w:tabs>
        <w:spacing w:line="288" w:lineRule="auto"/>
        <w:ind w:firstLine="851"/>
        <w:jc w:val="both"/>
        <w:rPr>
          <w:sz w:val="26"/>
          <w:szCs w:val="26"/>
        </w:rPr>
      </w:pPr>
    </w:p>
    <w:p w:rsidR="00363178" w:rsidRPr="00304468" w:rsidRDefault="00363178" w:rsidP="00377932">
      <w:pPr>
        <w:pStyle w:val="30"/>
        <w:spacing w:after="0" w:line="288" w:lineRule="auto"/>
        <w:ind w:firstLine="851"/>
        <w:rPr>
          <w:sz w:val="26"/>
          <w:szCs w:val="26"/>
        </w:rPr>
      </w:pPr>
      <w:r w:rsidRPr="00304468">
        <w:rPr>
          <w:sz w:val="26"/>
          <w:szCs w:val="26"/>
        </w:rPr>
        <w:t xml:space="preserve"> </w:t>
      </w:r>
    </w:p>
    <w:p w:rsidR="00377932" w:rsidRDefault="00377932" w:rsidP="00377932">
      <w:pPr>
        <w:spacing w:line="288" w:lineRule="auto"/>
        <w:ind w:left="720" w:firstLine="851"/>
        <w:jc w:val="right"/>
        <w:rPr>
          <w:sz w:val="26"/>
          <w:szCs w:val="26"/>
        </w:rPr>
      </w:pPr>
    </w:p>
    <w:p w:rsidR="00377932" w:rsidRDefault="00377932" w:rsidP="00377932">
      <w:pPr>
        <w:spacing w:line="288" w:lineRule="auto"/>
        <w:ind w:left="720" w:firstLine="851"/>
        <w:jc w:val="right"/>
        <w:rPr>
          <w:sz w:val="26"/>
          <w:szCs w:val="26"/>
        </w:rPr>
      </w:pPr>
    </w:p>
    <w:p w:rsidR="00363178" w:rsidRDefault="00363178" w:rsidP="00377932">
      <w:pPr>
        <w:spacing w:line="288" w:lineRule="auto"/>
        <w:ind w:left="720" w:firstLine="851"/>
        <w:jc w:val="right"/>
        <w:rPr>
          <w:sz w:val="26"/>
          <w:szCs w:val="26"/>
        </w:rPr>
      </w:pPr>
      <w:r w:rsidRPr="00377932">
        <w:rPr>
          <w:sz w:val="26"/>
          <w:szCs w:val="26"/>
        </w:rPr>
        <w:t xml:space="preserve">© Санкт-Петербургский государственный      </w:t>
      </w:r>
      <w:r w:rsidR="00377932">
        <w:rPr>
          <w:sz w:val="26"/>
          <w:szCs w:val="26"/>
        </w:rPr>
        <w:t xml:space="preserve">                              </w:t>
      </w:r>
      <w:r w:rsidRPr="00377932">
        <w:rPr>
          <w:sz w:val="26"/>
          <w:szCs w:val="26"/>
        </w:rPr>
        <w:t>п</w:t>
      </w:r>
      <w:r w:rsidR="00377932">
        <w:rPr>
          <w:sz w:val="26"/>
          <w:szCs w:val="26"/>
        </w:rPr>
        <w:t>олитехнический университет, 2008</w:t>
      </w:r>
    </w:p>
    <w:p w:rsidR="00377932" w:rsidRDefault="00377932" w:rsidP="00377932">
      <w:pPr>
        <w:spacing w:line="288" w:lineRule="auto"/>
        <w:ind w:left="720" w:firstLine="851"/>
        <w:jc w:val="right"/>
        <w:rPr>
          <w:sz w:val="26"/>
          <w:szCs w:val="26"/>
        </w:rPr>
      </w:pPr>
    </w:p>
    <w:p w:rsidR="00377932" w:rsidRDefault="00377932" w:rsidP="00377932">
      <w:pPr>
        <w:spacing w:line="288" w:lineRule="auto"/>
        <w:ind w:left="720" w:firstLine="851"/>
        <w:jc w:val="right"/>
        <w:rPr>
          <w:sz w:val="26"/>
          <w:szCs w:val="26"/>
        </w:rPr>
      </w:pPr>
    </w:p>
    <w:p w:rsidR="00E51E22" w:rsidRDefault="00E51E22" w:rsidP="00727A8B">
      <w:pPr>
        <w:pStyle w:val="1"/>
        <w:spacing w:before="0" w:after="0" w:line="288" w:lineRule="auto"/>
        <w:rPr>
          <w:rFonts w:ascii="Times New Roman" w:hAnsi="Times New Roman" w:cs="Times New Roman"/>
          <w:sz w:val="26"/>
          <w:szCs w:val="26"/>
        </w:rPr>
      </w:pPr>
      <w:r w:rsidRPr="000732C2">
        <w:rPr>
          <w:rFonts w:ascii="Times New Roman" w:hAnsi="Times New Roman" w:cs="Times New Roman"/>
          <w:sz w:val="26"/>
          <w:szCs w:val="26"/>
        </w:rPr>
        <w:t>Ц</w:t>
      </w:r>
      <w:r w:rsidR="00727A8B">
        <w:rPr>
          <w:rFonts w:ascii="Times New Roman" w:hAnsi="Times New Roman" w:cs="Times New Roman"/>
          <w:sz w:val="26"/>
          <w:szCs w:val="26"/>
        </w:rPr>
        <w:t>ЕЛИ И ЗАДАЧИ КУРСОВОЙ РАБОТЫ</w:t>
      </w:r>
    </w:p>
    <w:p w:rsidR="00727A8B" w:rsidRPr="00727A8B" w:rsidRDefault="00BD13E1" w:rsidP="00727A8B">
      <w:r>
        <w:rPr>
          <w:noProof/>
        </w:rPr>
        <w:pict>
          <v:line id="_x0000_s1031" style="position:absolute;z-index:251646976" from="0,0" to="477pt,0"/>
        </w:pict>
      </w:r>
    </w:p>
    <w:p w:rsidR="00E51E22" w:rsidRPr="00377932" w:rsidRDefault="00E51E22" w:rsidP="00377932">
      <w:pPr>
        <w:spacing w:line="288" w:lineRule="auto"/>
        <w:ind w:firstLine="851"/>
        <w:jc w:val="both"/>
        <w:rPr>
          <w:bCs/>
          <w:sz w:val="26"/>
          <w:szCs w:val="26"/>
        </w:rPr>
      </w:pPr>
      <w:r w:rsidRPr="00377932">
        <w:rPr>
          <w:bCs/>
          <w:sz w:val="26"/>
          <w:szCs w:val="26"/>
        </w:rPr>
        <w:t xml:space="preserve">Курсовая работа (КР) является одним из важнейших видов </w:t>
      </w:r>
      <w:r w:rsidRPr="00377932">
        <w:rPr>
          <w:sz w:val="26"/>
          <w:szCs w:val="26"/>
        </w:rPr>
        <w:t xml:space="preserve">учебной и научно-исследовательской работы студента. </w:t>
      </w:r>
      <w:r w:rsidRPr="00377932">
        <w:rPr>
          <w:bCs/>
          <w:sz w:val="26"/>
          <w:szCs w:val="26"/>
        </w:rPr>
        <w:t>Выполнение</w:t>
      </w:r>
      <w:r w:rsidR="00A02C24">
        <w:rPr>
          <w:bCs/>
          <w:sz w:val="26"/>
          <w:szCs w:val="26"/>
        </w:rPr>
        <w:t xml:space="preserve"> КР предусмотрено учебным планом подготовки специалистов и является обязательным для всех студентов. Написание</w:t>
      </w:r>
      <w:r w:rsidRPr="00377932">
        <w:rPr>
          <w:bCs/>
          <w:sz w:val="26"/>
          <w:szCs w:val="26"/>
        </w:rPr>
        <w:t xml:space="preserve"> студентами курсовых работ способствует более углубленному изуче</w:t>
      </w:r>
      <w:r w:rsidRPr="00377932">
        <w:rPr>
          <w:bCs/>
          <w:sz w:val="26"/>
          <w:szCs w:val="26"/>
        </w:rPr>
        <w:softHyphen/>
        <w:t>нию предмета и служит проверкой глубины и прочности знаний.</w:t>
      </w:r>
      <w:r w:rsidR="00A02C24">
        <w:rPr>
          <w:bCs/>
          <w:sz w:val="26"/>
          <w:szCs w:val="26"/>
        </w:rPr>
        <w:t xml:space="preserve"> КР – это содержательное, самостоятельное, выполненное под руководством преподавателей кафедры</w:t>
      </w:r>
      <w:r w:rsidR="00427767">
        <w:rPr>
          <w:bCs/>
          <w:sz w:val="26"/>
          <w:szCs w:val="26"/>
        </w:rPr>
        <w:t xml:space="preserve"> исследование. КР имеет теоретическую составляющую анализа актуальных вопросов, проблем, а также содержит анализ практического опыта в рамках цикла предметной дисциплины и итогов производственной практики.</w:t>
      </w:r>
    </w:p>
    <w:p w:rsidR="00E51E22" w:rsidRPr="00377932" w:rsidRDefault="00E51E22" w:rsidP="00377932">
      <w:pPr>
        <w:widowControl w:val="0"/>
        <w:shd w:val="clear" w:color="auto" w:fill="FFFFFF"/>
        <w:adjustRightInd w:val="0"/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iCs/>
          <w:sz w:val="26"/>
          <w:szCs w:val="26"/>
        </w:rPr>
        <w:t xml:space="preserve">Целями </w:t>
      </w:r>
      <w:r w:rsidRPr="00377932">
        <w:rPr>
          <w:sz w:val="26"/>
          <w:szCs w:val="26"/>
        </w:rPr>
        <w:t xml:space="preserve">выполнения </w:t>
      </w:r>
      <w:r w:rsidR="00FE68B7" w:rsidRPr="00377932">
        <w:rPr>
          <w:sz w:val="26"/>
          <w:szCs w:val="26"/>
        </w:rPr>
        <w:t>КР</w:t>
      </w:r>
      <w:r w:rsidRPr="00377932">
        <w:rPr>
          <w:sz w:val="26"/>
          <w:szCs w:val="26"/>
        </w:rPr>
        <w:t xml:space="preserve"> для студента являются:</w:t>
      </w:r>
    </w:p>
    <w:p w:rsidR="00E51E22" w:rsidRPr="00377932" w:rsidRDefault="00E51E22" w:rsidP="00A02C24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left" w:pos="0"/>
        </w:tabs>
        <w:adjustRightInd w:val="0"/>
        <w:spacing w:line="288" w:lineRule="auto"/>
        <w:ind w:left="0"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овладение начальными навыками исследовательской деятельности</w:t>
      </w:r>
      <w:r w:rsidR="00E70D5A" w:rsidRPr="00377932">
        <w:rPr>
          <w:sz w:val="26"/>
          <w:szCs w:val="26"/>
        </w:rPr>
        <w:t>;</w:t>
      </w:r>
    </w:p>
    <w:p w:rsidR="00E51E22" w:rsidRPr="00377932" w:rsidRDefault="00E51E22" w:rsidP="00A02C24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left" w:pos="0"/>
        </w:tabs>
        <w:adjustRightInd w:val="0"/>
        <w:spacing w:line="288" w:lineRule="auto"/>
        <w:ind w:left="0"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формирование умений обобщать и систематизировать научный текст</w:t>
      </w:r>
      <w:r w:rsidR="00E70D5A" w:rsidRPr="00377932">
        <w:rPr>
          <w:sz w:val="26"/>
          <w:szCs w:val="26"/>
        </w:rPr>
        <w:t>;</w:t>
      </w:r>
    </w:p>
    <w:p w:rsidR="00E51E22" w:rsidRPr="00377932" w:rsidRDefault="00E51E22" w:rsidP="00A02C24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left" w:pos="0"/>
        </w:tabs>
        <w:adjustRightInd w:val="0"/>
        <w:spacing w:line="288" w:lineRule="auto"/>
        <w:ind w:left="0"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развитие </w:t>
      </w:r>
      <w:r w:rsidR="00653D37" w:rsidRPr="00377932">
        <w:rPr>
          <w:sz w:val="26"/>
          <w:szCs w:val="26"/>
        </w:rPr>
        <w:t>навыков</w:t>
      </w:r>
      <w:r w:rsidRPr="00377932">
        <w:rPr>
          <w:sz w:val="26"/>
          <w:szCs w:val="26"/>
        </w:rPr>
        <w:t xml:space="preserve"> анализ</w:t>
      </w:r>
      <w:r w:rsidR="00653D37" w:rsidRPr="00377932">
        <w:rPr>
          <w:sz w:val="26"/>
          <w:szCs w:val="26"/>
        </w:rPr>
        <w:t>а</w:t>
      </w:r>
      <w:r w:rsidRPr="00377932">
        <w:rPr>
          <w:sz w:val="26"/>
          <w:szCs w:val="26"/>
        </w:rPr>
        <w:t xml:space="preserve"> изученн</w:t>
      </w:r>
      <w:r w:rsidR="00653D37" w:rsidRPr="00377932">
        <w:rPr>
          <w:sz w:val="26"/>
          <w:szCs w:val="26"/>
        </w:rPr>
        <w:t>ого</w:t>
      </w:r>
      <w:r w:rsidRPr="00377932">
        <w:rPr>
          <w:sz w:val="26"/>
          <w:szCs w:val="26"/>
        </w:rPr>
        <w:t xml:space="preserve"> материал</w:t>
      </w:r>
      <w:r w:rsidR="00653D37" w:rsidRPr="00377932">
        <w:rPr>
          <w:sz w:val="26"/>
          <w:szCs w:val="26"/>
        </w:rPr>
        <w:t>а</w:t>
      </w:r>
      <w:r w:rsidR="00E70D5A" w:rsidRPr="00377932">
        <w:rPr>
          <w:sz w:val="26"/>
          <w:szCs w:val="26"/>
        </w:rPr>
        <w:t>;</w:t>
      </w:r>
      <w:r w:rsidRPr="00377932">
        <w:rPr>
          <w:sz w:val="26"/>
          <w:szCs w:val="26"/>
        </w:rPr>
        <w:t xml:space="preserve"> </w:t>
      </w:r>
    </w:p>
    <w:p w:rsidR="00E51E22" w:rsidRDefault="00653D37" w:rsidP="00A02C24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</w:tabs>
        <w:adjustRightInd w:val="0"/>
        <w:spacing w:line="288" w:lineRule="auto"/>
        <w:ind w:left="0"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повышение самооценки</w:t>
      </w:r>
      <w:r w:rsidR="00E51E22" w:rsidRPr="00377932">
        <w:rPr>
          <w:sz w:val="26"/>
          <w:szCs w:val="26"/>
        </w:rPr>
        <w:t xml:space="preserve"> интеллектуального труда</w:t>
      </w:r>
      <w:r w:rsidR="00267352">
        <w:rPr>
          <w:sz w:val="26"/>
          <w:szCs w:val="26"/>
        </w:rPr>
        <w:t>;</w:t>
      </w:r>
    </w:p>
    <w:p w:rsidR="00267352" w:rsidRPr="00377932" w:rsidRDefault="00267352" w:rsidP="00A02C24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</w:tabs>
        <w:adjustRightInd w:val="0"/>
        <w:spacing w:line="288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умение письменно излагать свои мысли, правильно оформить работу.</w:t>
      </w:r>
    </w:p>
    <w:p w:rsidR="00E51E22" w:rsidRPr="00377932" w:rsidRDefault="00F8557C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iCs/>
          <w:sz w:val="26"/>
          <w:szCs w:val="26"/>
        </w:rPr>
        <w:t>Курсовая работа – итоговый результат изучения дисциплины.</w:t>
      </w:r>
      <w:r w:rsidR="00E51E22" w:rsidRPr="00377932">
        <w:rPr>
          <w:sz w:val="26"/>
          <w:szCs w:val="26"/>
        </w:rPr>
        <w:t xml:space="preserve"> Студент должен раскрыть</w:t>
      </w:r>
      <w:r w:rsidRPr="00377932">
        <w:rPr>
          <w:sz w:val="26"/>
          <w:szCs w:val="26"/>
        </w:rPr>
        <w:t xml:space="preserve"> содержание избранной темы</w:t>
      </w:r>
      <w:r w:rsidR="00E51E22" w:rsidRPr="00377932">
        <w:rPr>
          <w:sz w:val="26"/>
          <w:szCs w:val="26"/>
        </w:rPr>
        <w:t xml:space="preserve">, продемонстрировать свободное владение </w:t>
      </w:r>
      <w:r w:rsidR="00D45698" w:rsidRPr="00377932">
        <w:rPr>
          <w:sz w:val="26"/>
          <w:szCs w:val="26"/>
        </w:rPr>
        <w:t>научным аппаратом дисциплины</w:t>
      </w:r>
      <w:r w:rsidR="00237F34" w:rsidRPr="00377932">
        <w:rPr>
          <w:sz w:val="26"/>
          <w:szCs w:val="26"/>
        </w:rPr>
        <w:t>.</w:t>
      </w:r>
      <w:r w:rsidR="00E51E22" w:rsidRPr="00377932">
        <w:rPr>
          <w:sz w:val="26"/>
          <w:szCs w:val="26"/>
        </w:rPr>
        <w:t xml:space="preserve"> </w:t>
      </w:r>
    </w:p>
    <w:p w:rsidR="00E51E22" w:rsidRPr="00377932" w:rsidRDefault="00E51E22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При написании работы необходим творческий подход, с</w:t>
      </w:r>
      <w:r w:rsidR="00D45698" w:rsidRPr="00377932">
        <w:rPr>
          <w:sz w:val="26"/>
          <w:szCs w:val="26"/>
        </w:rPr>
        <w:t xml:space="preserve">тудент обязан </w:t>
      </w:r>
      <w:r w:rsidRPr="00377932">
        <w:rPr>
          <w:sz w:val="26"/>
          <w:szCs w:val="26"/>
        </w:rPr>
        <w:t>уме</w:t>
      </w:r>
      <w:r w:rsidR="00D45698" w:rsidRPr="00377932">
        <w:rPr>
          <w:sz w:val="26"/>
          <w:szCs w:val="26"/>
        </w:rPr>
        <w:t>ть</w:t>
      </w:r>
      <w:r w:rsidRPr="00377932">
        <w:rPr>
          <w:sz w:val="26"/>
          <w:szCs w:val="26"/>
        </w:rPr>
        <w:t xml:space="preserve"> </w:t>
      </w:r>
      <w:r w:rsidR="00A20C65">
        <w:rPr>
          <w:sz w:val="26"/>
          <w:szCs w:val="26"/>
        </w:rPr>
        <w:t>формулировать</w:t>
      </w:r>
      <w:r w:rsidRPr="00377932">
        <w:rPr>
          <w:sz w:val="26"/>
          <w:szCs w:val="26"/>
        </w:rPr>
        <w:t xml:space="preserve"> собственные выводы на основе изученной литературы. Теоретические положения работы необходимо подкреплять конкретными примерами и фактами.</w:t>
      </w:r>
    </w:p>
    <w:p w:rsidR="00267352" w:rsidRDefault="00267352" w:rsidP="00377932">
      <w:pPr>
        <w:pStyle w:val="a3"/>
        <w:spacing w:before="0" w:beforeAutospacing="0" w:after="0" w:afterAutospacing="0"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Задачи, которые ставятся непосредственно перед студентами по курсовой работе, включают:</w:t>
      </w:r>
    </w:p>
    <w:p w:rsidR="00267352" w:rsidRDefault="00267352" w:rsidP="00377932">
      <w:pPr>
        <w:pStyle w:val="a3"/>
        <w:spacing w:before="0" w:beforeAutospacing="0" w:after="0" w:afterAutospacing="0" w:line="288" w:lineRule="auto"/>
        <w:ind w:firstLine="851"/>
        <w:jc w:val="both"/>
        <w:rPr>
          <w:sz w:val="26"/>
          <w:szCs w:val="26"/>
        </w:rPr>
      </w:pPr>
      <w:r w:rsidRPr="00377932">
        <w:rPr>
          <w:iCs/>
          <w:sz w:val="26"/>
          <w:szCs w:val="26"/>
        </w:rPr>
        <w:t>–</w:t>
      </w:r>
      <w:r>
        <w:rPr>
          <w:sz w:val="26"/>
          <w:szCs w:val="26"/>
        </w:rPr>
        <w:t xml:space="preserve"> изучение литературы, справочных и научных источников, включая зарубежные, по теме исследования;</w:t>
      </w:r>
    </w:p>
    <w:p w:rsidR="00267352" w:rsidRDefault="00267352" w:rsidP="00377932">
      <w:pPr>
        <w:pStyle w:val="a3"/>
        <w:spacing w:before="0" w:beforeAutospacing="0" w:after="0" w:afterAutospacing="0" w:line="288" w:lineRule="auto"/>
        <w:ind w:firstLine="851"/>
        <w:jc w:val="both"/>
        <w:rPr>
          <w:sz w:val="26"/>
          <w:szCs w:val="26"/>
        </w:rPr>
      </w:pPr>
      <w:r w:rsidRPr="00377932">
        <w:rPr>
          <w:iCs/>
          <w:sz w:val="26"/>
          <w:szCs w:val="26"/>
        </w:rPr>
        <w:t>–</w:t>
      </w:r>
      <w:r>
        <w:rPr>
          <w:sz w:val="26"/>
          <w:szCs w:val="26"/>
        </w:rPr>
        <w:t xml:space="preserve"> самостоятельный анализ основных концепций по изучаемой проблеме, выдвигающихся отечественными и зарубежными специалистами; уточнение основных понятий по изучаемой проблеме;</w:t>
      </w:r>
    </w:p>
    <w:p w:rsidR="00267352" w:rsidRDefault="00267352" w:rsidP="00377932">
      <w:pPr>
        <w:pStyle w:val="a3"/>
        <w:spacing w:before="0" w:beforeAutospacing="0" w:after="0" w:afterAutospacing="0" w:line="288" w:lineRule="auto"/>
        <w:ind w:firstLine="851"/>
        <w:jc w:val="both"/>
        <w:rPr>
          <w:iCs/>
          <w:sz w:val="26"/>
          <w:szCs w:val="26"/>
        </w:rPr>
      </w:pPr>
      <w:r w:rsidRPr="00377932">
        <w:rPr>
          <w:iCs/>
          <w:sz w:val="26"/>
          <w:szCs w:val="26"/>
        </w:rPr>
        <w:t>–</w:t>
      </w:r>
      <w:r>
        <w:rPr>
          <w:iCs/>
          <w:sz w:val="26"/>
          <w:szCs w:val="26"/>
        </w:rPr>
        <w:t xml:space="preserve"> определение объекта и предмета исследования по курсовой работе;</w:t>
      </w:r>
    </w:p>
    <w:p w:rsidR="00267352" w:rsidRDefault="00267352" w:rsidP="00377932">
      <w:pPr>
        <w:pStyle w:val="a3"/>
        <w:spacing w:before="0" w:beforeAutospacing="0" w:after="0" w:afterAutospacing="0" w:line="288" w:lineRule="auto"/>
        <w:ind w:firstLine="851"/>
        <w:jc w:val="both"/>
        <w:rPr>
          <w:sz w:val="26"/>
          <w:szCs w:val="26"/>
        </w:rPr>
      </w:pPr>
      <w:r w:rsidRPr="00377932">
        <w:rPr>
          <w:iCs/>
          <w:sz w:val="26"/>
          <w:szCs w:val="26"/>
        </w:rPr>
        <w:t>–</w:t>
      </w:r>
      <w:r>
        <w:rPr>
          <w:iCs/>
          <w:sz w:val="26"/>
          <w:szCs w:val="26"/>
        </w:rPr>
        <w:t xml:space="preserve"> обобщение предварительно полученных выводов в целях дальнейшей их разработки в дипломной работе.</w:t>
      </w:r>
      <w:r w:rsidR="00E51E22" w:rsidRPr="00377932">
        <w:rPr>
          <w:sz w:val="26"/>
          <w:szCs w:val="26"/>
        </w:rPr>
        <w:t> </w:t>
      </w:r>
    </w:p>
    <w:p w:rsidR="00E51E22" w:rsidRPr="00377932" w:rsidRDefault="00E51E22" w:rsidP="00377932">
      <w:pPr>
        <w:pStyle w:val="a3"/>
        <w:spacing w:before="0" w:beforeAutospacing="0" w:after="0" w:afterAutospacing="0"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Курсовые работы пишутся на 2, 3 и 4 курсах. Они являются необходимыми этапами, предшествующими написанию и защите дипломных работ на 5 курсе. </w:t>
      </w:r>
    </w:p>
    <w:p w:rsidR="00E51E22" w:rsidRPr="00377932" w:rsidRDefault="00E51E22" w:rsidP="00377932">
      <w:pPr>
        <w:pStyle w:val="a3"/>
        <w:spacing w:before="0" w:beforeAutospacing="0" w:after="0" w:afterAutospacing="0"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К</w:t>
      </w:r>
      <w:r w:rsidR="002142E8" w:rsidRPr="00377932">
        <w:rPr>
          <w:sz w:val="26"/>
          <w:szCs w:val="26"/>
        </w:rPr>
        <w:t>Р</w:t>
      </w:r>
      <w:r w:rsidRPr="00377932">
        <w:rPr>
          <w:sz w:val="26"/>
          <w:szCs w:val="26"/>
        </w:rPr>
        <w:t xml:space="preserve"> на 2 курсе носит реферативный характер. Ее цель</w:t>
      </w:r>
      <w:r w:rsidR="001D1EF7">
        <w:rPr>
          <w:sz w:val="26"/>
          <w:szCs w:val="26"/>
        </w:rPr>
        <w:t xml:space="preserve"> – </w:t>
      </w:r>
      <w:r w:rsidRPr="00377932">
        <w:rPr>
          <w:sz w:val="26"/>
          <w:szCs w:val="26"/>
        </w:rPr>
        <w:t xml:space="preserve">освоение студентами методики реферирования, </w:t>
      </w:r>
      <w:r w:rsidR="00B06A6C">
        <w:rPr>
          <w:sz w:val="26"/>
          <w:szCs w:val="26"/>
        </w:rPr>
        <w:t xml:space="preserve">обзора, </w:t>
      </w:r>
      <w:r w:rsidRPr="00377932">
        <w:rPr>
          <w:sz w:val="26"/>
          <w:szCs w:val="26"/>
        </w:rPr>
        <w:t xml:space="preserve">сопоставления различных </w:t>
      </w:r>
      <w:r w:rsidR="00A02569" w:rsidRPr="00377932">
        <w:rPr>
          <w:sz w:val="26"/>
          <w:szCs w:val="26"/>
        </w:rPr>
        <w:t xml:space="preserve">научных </w:t>
      </w:r>
      <w:r w:rsidRPr="00377932">
        <w:rPr>
          <w:sz w:val="26"/>
          <w:szCs w:val="26"/>
        </w:rPr>
        <w:t xml:space="preserve">точек зрения по </w:t>
      </w:r>
      <w:r w:rsidR="00A02569" w:rsidRPr="00377932">
        <w:rPr>
          <w:sz w:val="26"/>
          <w:szCs w:val="26"/>
        </w:rPr>
        <w:t>избранной теме.</w:t>
      </w:r>
      <w:r w:rsidRPr="00377932">
        <w:rPr>
          <w:sz w:val="26"/>
          <w:szCs w:val="26"/>
        </w:rPr>
        <w:t xml:space="preserve"> Объем КР не превышает 15-20 машинописных страниц. Начиная с первой курсовой работы</w:t>
      </w:r>
      <w:r w:rsidR="00A02569" w:rsidRPr="00377932">
        <w:rPr>
          <w:sz w:val="26"/>
          <w:szCs w:val="26"/>
        </w:rPr>
        <w:t>,</w:t>
      </w:r>
      <w:r w:rsidRPr="00377932">
        <w:rPr>
          <w:sz w:val="26"/>
          <w:szCs w:val="26"/>
        </w:rPr>
        <w:t xml:space="preserve"> студент должен овладевать техникой и этикой научной работы, в частности, тщательным и аккуратным составлением библиографии</w:t>
      </w:r>
      <w:r w:rsidR="00A235AD" w:rsidRPr="00377932">
        <w:rPr>
          <w:sz w:val="26"/>
          <w:szCs w:val="26"/>
        </w:rPr>
        <w:t>.</w:t>
      </w:r>
    </w:p>
    <w:p w:rsidR="00E51E22" w:rsidRPr="00377932" w:rsidRDefault="00E51E22" w:rsidP="00377932">
      <w:pPr>
        <w:pStyle w:val="a3"/>
        <w:spacing w:before="0" w:beforeAutospacing="0" w:after="0" w:afterAutospacing="0"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На последующих курсах обучения (3-4) </w:t>
      </w:r>
      <w:r w:rsidR="00186806" w:rsidRPr="00377932">
        <w:rPr>
          <w:sz w:val="26"/>
          <w:szCs w:val="26"/>
        </w:rPr>
        <w:t>курсовые работы</w:t>
      </w:r>
      <w:r w:rsidRPr="00377932">
        <w:rPr>
          <w:sz w:val="26"/>
          <w:szCs w:val="26"/>
        </w:rPr>
        <w:t xml:space="preserve"> включают более сложные элементы научно-исследовательской р</w:t>
      </w:r>
      <w:r w:rsidR="009874A7" w:rsidRPr="00377932">
        <w:rPr>
          <w:sz w:val="26"/>
          <w:szCs w:val="26"/>
        </w:rPr>
        <w:t xml:space="preserve">аботы: проведение эксперимента, </w:t>
      </w:r>
      <w:r w:rsidRPr="00377932">
        <w:rPr>
          <w:sz w:val="26"/>
          <w:szCs w:val="26"/>
        </w:rPr>
        <w:t>использование сравнительно-исторического, деятельностного и других методов для решения поставленных в курсовой работе задач.</w:t>
      </w:r>
    </w:p>
    <w:p w:rsidR="00E51E22" w:rsidRPr="00377932" w:rsidRDefault="00E51E22" w:rsidP="00377932">
      <w:pPr>
        <w:pStyle w:val="a3"/>
        <w:spacing w:before="0" w:beforeAutospacing="0" w:after="0" w:afterAutospacing="0"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К</w:t>
      </w:r>
      <w:r w:rsidR="00A26174" w:rsidRPr="00377932">
        <w:rPr>
          <w:sz w:val="26"/>
          <w:szCs w:val="26"/>
        </w:rPr>
        <w:t>Р</w:t>
      </w:r>
      <w:r w:rsidRPr="00377932">
        <w:rPr>
          <w:sz w:val="26"/>
          <w:szCs w:val="26"/>
        </w:rPr>
        <w:t xml:space="preserve"> студента 3 курса представляет собой уж</w:t>
      </w:r>
      <w:r w:rsidR="00A235AD" w:rsidRPr="00377932">
        <w:rPr>
          <w:sz w:val="26"/>
          <w:szCs w:val="26"/>
        </w:rPr>
        <w:t>е самостоятельное изложение материала</w:t>
      </w:r>
      <w:r w:rsidRPr="00377932">
        <w:rPr>
          <w:sz w:val="26"/>
          <w:szCs w:val="26"/>
        </w:rPr>
        <w:t xml:space="preserve"> с элементами исследования или даже собственное экспериментальное исследование. В отношении стандартных требований предполагается, что студент 3 курса уже овладел навыками самостоятельной работы над источниками и умеет их систематизировать, оценивать и обобщать. Примерный объем работы составляет 25-З0 машинописных страниц</w:t>
      </w:r>
      <w:r w:rsidR="00B14D75" w:rsidRPr="00377932">
        <w:rPr>
          <w:sz w:val="26"/>
          <w:szCs w:val="26"/>
        </w:rPr>
        <w:t>.</w:t>
      </w:r>
      <w:r w:rsidRPr="00377932">
        <w:rPr>
          <w:sz w:val="26"/>
          <w:szCs w:val="26"/>
        </w:rPr>
        <w:t xml:space="preserve"> </w:t>
      </w:r>
    </w:p>
    <w:p w:rsidR="00E51E22" w:rsidRPr="00377932" w:rsidRDefault="00E51E22" w:rsidP="00377932">
      <w:pPr>
        <w:pStyle w:val="a3"/>
        <w:spacing w:before="0" w:beforeAutospacing="0" w:after="0" w:afterAutospacing="0"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На 4 курсе к </w:t>
      </w:r>
      <w:r w:rsidR="002D333C" w:rsidRPr="00377932">
        <w:rPr>
          <w:sz w:val="26"/>
          <w:szCs w:val="26"/>
        </w:rPr>
        <w:t>КР</w:t>
      </w:r>
      <w:r w:rsidRPr="00377932">
        <w:rPr>
          <w:sz w:val="26"/>
          <w:szCs w:val="26"/>
        </w:rPr>
        <w:t xml:space="preserve"> предъявляются более строгие требования. Она должна быть методологически последовательна, </w:t>
      </w:r>
      <w:r w:rsidR="00A235AD" w:rsidRPr="00377932">
        <w:rPr>
          <w:sz w:val="26"/>
          <w:szCs w:val="26"/>
        </w:rPr>
        <w:t xml:space="preserve">включать </w:t>
      </w:r>
      <w:r w:rsidRPr="00377932">
        <w:rPr>
          <w:sz w:val="26"/>
          <w:szCs w:val="26"/>
        </w:rPr>
        <w:t>глубоки</w:t>
      </w:r>
      <w:r w:rsidR="00A235AD" w:rsidRPr="00377932">
        <w:rPr>
          <w:sz w:val="26"/>
          <w:szCs w:val="26"/>
        </w:rPr>
        <w:t>й</w:t>
      </w:r>
      <w:r w:rsidRPr="00377932">
        <w:rPr>
          <w:sz w:val="26"/>
          <w:szCs w:val="26"/>
        </w:rPr>
        <w:t xml:space="preserve"> анализ значительного числа источников и </w:t>
      </w:r>
      <w:r w:rsidR="00A235AD" w:rsidRPr="00377932">
        <w:rPr>
          <w:sz w:val="26"/>
          <w:szCs w:val="26"/>
        </w:rPr>
        <w:t xml:space="preserve">подтверждаться </w:t>
      </w:r>
      <w:r w:rsidRPr="00377932">
        <w:rPr>
          <w:sz w:val="26"/>
          <w:szCs w:val="26"/>
        </w:rPr>
        <w:t xml:space="preserve">аргументированными выводами. Объем последней </w:t>
      </w:r>
      <w:r w:rsidR="00BB75A1" w:rsidRPr="00377932">
        <w:rPr>
          <w:sz w:val="26"/>
          <w:szCs w:val="26"/>
        </w:rPr>
        <w:t>КР</w:t>
      </w:r>
      <w:r w:rsidRPr="00377932">
        <w:rPr>
          <w:sz w:val="26"/>
          <w:szCs w:val="26"/>
        </w:rPr>
        <w:t xml:space="preserve"> должен составлять 30-40 машинописных страниц</w:t>
      </w:r>
      <w:r w:rsidR="00B14D75" w:rsidRPr="00377932">
        <w:rPr>
          <w:sz w:val="26"/>
          <w:szCs w:val="26"/>
        </w:rPr>
        <w:t>.</w:t>
      </w:r>
      <w:r w:rsidRPr="00377932">
        <w:rPr>
          <w:sz w:val="26"/>
          <w:szCs w:val="26"/>
        </w:rPr>
        <w:t xml:space="preserve"> </w:t>
      </w:r>
    </w:p>
    <w:p w:rsidR="00E51E22" w:rsidRPr="00377932" w:rsidRDefault="00E51E22" w:rsidP="00377932">
      <w:pPr>
        <w:pStyle w:val="a3"/>
        <w:spacing w:before="0" w:beforeAutospacing="0" w:after="0" w:afterAutospacing="0"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Таким образом, </w:t>
      </w:r>
      <w:r w:rsidR="00BB75A1" w:rsidRPr="00377932">
        <w:rPr>
          <w:sz w:val="26"/>
          <w:szCs w:val="26"/>
        </w:rPr>
        <w:t>КР</w:t>
      </w:r>
      <w:r w:rsidRPr="00377932">
        <w:rPr>
          <w:sz w:val="26"/>
          <w:szCs w:val="26"/>
        </w:rPr>
        <w:t xml:space="preserve"> является студенческим квалификационным учебно-научным произведением, </w:t>
      </w:r>
      <w:r w:rsidR="006722F7" w:rsidRPr="00377932">
        <w:rPr>
          <w:sz w:val="26"/>
          <w:szCs w:val="26"/>
        </w:rPr>
        <w:t xml:space="preserve">включающим </w:t>
      </w:r>
      <w:r w:rsidRPr="00377932">
        <w:rPr>
          <w:sz w:val="26"/>
          <w:szCs w:val="26"/>
        </w:rPr>
        <w:t>самостоятельн</w:t>
      </w:r>
      <w:r w:rsidR="006722F7" w:rsidRPr="00377932">
        <w:rPr>
          <w:sz w:val="26"/>
          <w:szCs w:val="26"/>
        </w:rPr>
        <w:t>ую</w:t>
      </w:r>
      <w:r w:rsidRPr="00377932">
        <w:rPr>
          <w:sz w:val="26"/>
          <w:szCs w:val="26"/>
        </w:rPr>
        <w:t xml:space="preserve"> разработк</w:t>
      </w:r>
      <w:r w:rsidR="006722F7" w:rsidRPr="00377932">
        <w:rPr>
          <w:sz w:val="26"/>
          <w:szCs w:val="26"/>
        </w:rPr>
        <w:t>у</w:t>
      </w:r>
      <w:r w:rsidRPr="00377932">
        <w:rPr>
          <w:sz w:val="26"/>
          <w:szCs w:val="26"/>
        </w:rPr>
        <w:t xml:space="preserve"> избранной проблемы. Она обладает всеми чертами научного произведения: в ней четко сформулированы проблема и исследовательские вопросы, обоснована их актуальность, изложена степень изученности проблемы, состояние ее исследования; она выполняется на основе знакомства с теоретическими подходами к проблеме, использования методологических знаний; содержит научные выводы, имеющие значение для дальнейших исследований проблемы и,</w:t>
      </w:r>
      <w:r w:rsidR="006722F7" w:rsidRPr="00377932">
        <w:rPr>
          <w:sz w:val="26"/>
          <w:szCs w:val="26"/>
        </w:rPr>
        <w:t xml:space="preserve"> таким образом, носит целостный</w:t>
      </w:r>
      <w:r w:rsidRPr="00377932">
        <w:rPr>
          <w:sz w:val="26"/>
          <w:szCs w:val="26"/>
        </w:rPr>
        <w:t xml:space="preserve"> и завершенный характер. </w:t>
      </w:r>
    </w:p>
    <w:p w:rsidR="00E51E22" w:rsidRPr="00377932" w:rsidRDefault="00E51E22" w:rsidP="00377932">
      <w:pPr>
        <w:spacing w:line="288" w:lineRule="auto"/>
        <w:ind w:firstLine="851"/>
        <w:rPr>
          <w:sz w:val="26"/>
          <w:szCs w:val="26"/>
        </w:rPr>
      </w:pPr>
      <w:r w:rsidRPr="00377932">
        <w:rPr>
          <w:sz w:val="26"/>
          <w:szCs w:val="26"/>
        </w:rPr>
        <w:t xml:space="preserve">Выполнение </w:t>
      </w:r>
      <w:r w:rsidR="00BB75A1" w:rsidRPr="00377932">
        <w:rPr>
          <w:sz w:val="26"/>
          <w:szCs w:val="26"/>
        </w:rPr>
        <w:t>КР</w:t>
      </w:r>
      <w:r w:rsidRPr="00377932">
        <w:rPr>
          <w:sz w:val="26"/>
          <w:szCs w:val="26"/>
        </w:rPr>
        <w:t xml:space="preserve"> включает ряд этапов: </w:t>
      </w:r>
    </w:p>
    <w:p w:rsidR="00E51E22" w:rsidRPr="00377932" w:rsidRDefault="001D1EF7" w:rsidP="00A02C24">
      <w:pPr>
        <w:numPr>
          <w:ilvl w:val="0"/>
          <w:numId w:val="5"/>
        </w:numPr>
        <w:tabs>
          <w:tab w:val="clear" w:pos="720"/>
          <w:tab w:val="num" w:pos="0"/>
        </w:tabs>
        <w:spacing w:line="288" w:lineRule="auto"/>
        <w:ind w:left="0" w:firstLine="851"/>
        <w:rPr>
          <w:sz w:val="26"/>
          <w:szCs w:val="26"/>
        </w:rPr>
      </w:pPr>
      <w:r>
        <w:rPr>
          <w:sz w:val="26"/>
          <w:szCs w:val="26"/>
        </w:rPr>
        <w:t>в</w:t>
      </w:r>
      <w:r w:rsidR="00E51E22" w:rsidRPr="00377932">
        <w:rPr>
          <w:sz w:val="26"/>
          <w:szCs w:val="26"/>
        </w:rPr>
        <w:t>ы</w:t>
      </w:r>
      <w:r>
        <w:rPr>
          <w:sz w:val="26"/>
          <w:szCs w:val="26"/>
        </w:rPr>
        <w:t>бор темы и изучение литературы;</w:t>
      </w:r>
    </w:p>
    <w:p w:rsidR="00E51E22" w:rsidRPr="00377932" w:rsidRDefault="001D1EF7" w:rsidP="00A02C24">
      <w:pPr>
        <w:numPr>
          <w:ilvl w:val="0"/>
          <w:numId w:val="6"/>
        </w:numPr>
        <w:tabs>
          <w:tab w:val="clear" w:pos="720"/>
          <w:tab w:val="num" w:pos="0"/>
        </w:tabs>
        <w:spacing w:line="288" w:lineRule="auto"/>
        <w:ind w:left="0" w:firstLine="851"/>
        <w:rPr>
          <w:sz w:val="26"/>
          <w:szCs w:val="26"/>
        </w:rPr>
      </w:pPr>
      <w:r>
        <w:rPr>
          <w:sz w:val="26"/>
          <w:szCs w:val="26"/>
        </w:rPr>
        <w:t>р</w:t>
      </w:r>
      <w:r w:rsidR="00E51E22" w:rsidRPr="00377932">
        <w:rPr>
          <w:sz w:val="26"/>
          <w:szCs w:val="26"/>
        </w:rPr>
        <w:t>азработка рабо</w:t>
      </w:r>
      <w:r>
        <w:rPr>
          <w:sz w:val="26"/>
          <w:szCs w:val="26"/>
        </w:rPr>
        <w:t>чего плана и основных вопросов;</w:t>
      </w:r>
    </w:p>
    <w:p w:rsidR="00E51E22" w:rsidRPr="00377932" w:rsidRDefault="001D1EF7" w:rsidP="00A02C24">
      <w:pPr>
        <w:numPr>
          <w:ilvl w:val="0"/>
          <w:numId w:val="7"/>
        </w:numPr>
        <w:tabs>
          <w:tab w:val="clear" w:pos="720"/>
          <w:tab w:val="num" w:pos="0"/>
        </w:tabs>
        <w:spacing w:line="288" w:lineRule="auto"/>
        <w:ind w:left="0" w:firstLine="851"/>
        <w:rPr>
          <w:sz w:val="26"/>
          <w:szCs w:val="26"/>
        </w:rPr>
      </w:pPr>
      <w:r>
        <w:rPr>
          <w:sz w:val="26"/>
          <w:szCs w:val="26"/>
        </w:rPr>
        <w:t>с</w:t>
      </w:r>
      <w:r w:rsidR="00E51E22" w:rsidRPr="00377932">
        <w:rPr>
          <w:sz w:val="26"/>
          <w:szCs w:val="26"/>
        </w:rPr>
        <w:t xml:space="preserve">бор, анализ </w:t>
      </w:r>
      <w:r>
        <w:rPr>
          <w:sz w:val="26"/>
          <w:szCs w:val="26"/>
        </w:rPr>
        <w:t>и обобщение материалов по теме;</w:t>
      </w:r>
    </w:p>
    <w:p w:rsidR="00E51E22" w:rsidRPr="00377932" w:rsidRDefault="001D1EF7" w:rsidP="00A02C24">
      <w:pPr>
        <w:numPr>
          <w:ilvl w:val="0"/>
          <w:numId w:val="8"/>
        </w:numPr>
        <w:tabs>
          <w:tab w:val="clear" w:pos="720"/>
          <w:tab w:val="num" w:pos="0"/>
        </w:tabs>
        <w:spacing w:line="288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ф</w:t>
      </w:r>
      <w:r w:rsidR="00E51E22" w:rsidRPr="00377932">
        <w:rPr>
          <w:sz w:val="26"/>
          <w:szCs w:val="26"/>
        </w:rPr>
        <w:t>ормулирование основных теоретических положений, практ</w:t>
      </w:r>
      <w:r>
        <w:rPr>
          <w:sz w:val="26"/>
          <w:szCs w:val="26"/>
        </w:rPr>
        <w:t>ических выводов и рекомендаций;</w:t>
      </w:r>
    </w:p>
    <w:p w:rsidR="00E51E22" w:rsidRDefault="001D1EF7" w:rsidP="00A02C24">
      <w:pPr>
        <w:numPr>
          <w:ilvl w:val="0"/>
          <w:numId w:val="9"/>
        </w:numPr>
        <w:tabs>
          <w:tab w:val="clear" w:pos="720"/>
          <w:tab w:val="num" w:pos="0"/>
        </w:tabs>
        <w:spacing w:line="288" w:lineRule="auto"/>
        <w:ind w:left="0" w:firstLine="851"/>
        <w:rPr>
          <w:sz w:val="26"/>
          <w:szCs w:val="26"/>
        </w:rPr>
      </w:pPr>
      <w:r>
        <w:rPr>
          <w:sz w:val="26"/>
          <w:szCs w:val="26"/>
        </w:rPr>
        <w:t>о</w:t>
      </w:r>
      <w:r w:rsidR="00E51E22" w:rsidRPr="00377932">
        <w:rPr>
          <w:sz w:val="26"/>
          <w:szCs w:val="26"/>
        </w:rPr>
        <w:t>формление курсовой работы</w:t>
      </w:r>
      <w:r>
        <w:rPr>
          <w:sz w:val="26"/>
          <w:szCs w:val="26"/>
        </w:rPr>
        <w:t>;</w:t>
      </w:r>
    </w:p>
    <w:p w:rsidR="00267352" w:rsidRPr="00377932" w:rsidRDefault="00267352" w:rsidP="00A02C24">
      <w:pPr>
        <w:numPr>
          <w:ilvl w:val="0"/>
          <w:numId w:val="9"/>
        </w:numPr>
        <w:tabs>
          <w:tab w:val="clear" w:pos="720"/>
          <w:tab w:val="num" w:pos="0"/>
        </w:tabs>
        <w:spacing w:line="288" w:lineRule="auto"/>
        <w:ind w:left="0" w:firstLine="851"/>
        <w:rPr>
          <w:sz w:val="26"/>
          <w:szCs w:val="26"/>
        </w:rPr>
      </w:pPr>
      <w:r>
        <w:rPr>
          <w:sz w:val="26"/>
          <w:szCs w:val="26"/>
        </w:rPr>
        <w:t>рецензирование работы и ее оценка научным руководителем;</w:t>
      </w:r>
    </w:p>
    <w:p w:rsidR="003F51E8" w:rsidRPr="00377932" w:rsidRDefault="001D1EF7" w:rsidP="00A02C24">
      <w:pPr>
        <w:numPr>
          <w:ilvl w:val="0"/>
          <w:numId w:val="9"/>
        </w:numPr>
        <w:tabs>
          <w:tab w:val="clear" w:pos="720"/>
          <w:tab w:val="num" w:pos="0"/>
        </w:tabs>
        <w:spacing w:line="288" w:lineRule="auto"/>
        <w:ind w:left="0" w:firstLine="851"/>
        <w:rPr>
          <w:sz w:val="26"/>
          <w:szCs w:val="26"/>
        </w:rPr>
      </w:pPr>
      <w:r>
        <w:rPr>
          <w:sz w:val="26"/>
          <w:szCs w:val="26"/>
        </w:rPr>
        <w:t>з</w:t>
      </w:r>
      <w:r w:rsidR="003F51E8" w:rsidRPr="00377932">
        <w:rPr>
          <w:sz w:val="26"/>
          <w:szCs w:val="26"/>
        </w:rPr>
        <w:t>ащита курсовой работы.</w:t>
      </w:r>
    </w:p>
    <w:p w:rsidR="00373157" w:rsidRPr="00373157" w:rsidRDefault="003A2585" w:rsidP="00373157">
      <w:pPr>
        <w:spacing w:line="288" w:lineRule="auto"/>
        <w:jc w:val="both"/>
        <w:rPr>
          <w:b/>
          <w:sz w:val="26"/>
          <w:szCs w:val="26"/>
        </w:rPr>
      </w:pPr>
      <w:r w:rsidRPr="00377932">
        <w:rPr>
          <w:sz w:val="26"/>
          <w:szCs w:val="26"/>
        </w:rPr>
        <w:br w:type="page"/>
      </w:r>
      <w:r w:rsidR="00373157" w:rsidRPr="00373157">
        <w:rPr>
          <w:b/>
          <w:sz w:val="26"/>
          <w:szCs w:val="26"/>
        </w:rPr>
        <w:t xml:space="preserve">РУКОВОДСТВО И ТРЕБОВАНИЯ, </w:t>
      </w:r>
    </w:p>
    <w:p w:rsidR="00373157" w:rsidRPr="00373157" w:rsidRDefault="00373157" w:rsidP="00373157">
      <w:pPr>
        <w:spacing w:line="288" w:lineRule="auto"/>
        <w:jc w:val="both"/>
        <w:rPr>
          <w:b/>
          <w:sz w:val="26"/>
          <w:szCs w:val="26"/>
        </w:rPr>
      </w:pPr>
      <w:r w:rsidRPr="00373157">
        <w:rPr>
          <w:b/>
          <w:sz w:val="26"/>
          <w:szCs w:val="26"/>
        </w:rPr>
        <w:t>ПРЕДЪЯВЛЯЕМЫЕ К НАПИСАНИЮ КУРСОВОЙ РАБОТЫ</w:t>
      </w:r>
    </w:p>
    <w:p w:rsidR="00373157" w:rsidRDefault="00BD13E1" w:rsidP="00373157">
      <w:pPr>
        <w:spacing w:line="288" w:lineRule="auto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1034" style="position:absolute;left:0;text-align:left;z-index:251648000" from="0,0" to="477pt,0"/>
        </w:pict>
      </w:r>
    </w:p>
    <w:p w:rsidR="00F92CE7" w:rsidRDefault="00F92CE7" w:rsidP="00F92CE7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Руководство и контроль за ходом написания, а также рецензирование КР возлагается на выпускающую кафедру. Для оказания помощи студенту кафедра выделяет руководителя.</w:t>
      </w:r>
    </w:p>
    <w:p w:rsidR="00373157" w:rsidRDefault="00016833" w:rsidP="00373157">
      <w:pPr>
        <w:widowControl w:val="0"/>
        <w:autoSpaceDE w:val="0"/>
        <w:autoSpaceDN w:val="0"/>
        <w:adjustRightInd w:val="0"/>
        <w:spacing w:line="32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373157" w:rsidRPr="00F92CE7">
        <w:rPr>
          <w:sz w:val="26"/>
          <w:szCs w:val="26"/>
        </w:rPr>
        <w:t xml:space="preserve">Руководство </w:t>
      </w:r>
      <w:r>
        <w:rPr>
          <w:sz w:val="26"/>
          <w:szCs w:val="26"/>
        </w:rPr>
        <w:t>КР</w:t>
      </w:r>
      <w:r w:rsidR="00373157" w:rsidRPr="00F92CE7">
        <w:rPr>
          <w:sz w:val="26"/>
          <w:szCs w:val="26"/>
        </w:rPr>
        <w:t xml:space="preserve"> со стороны преподавателя предполагает:</w:t>
      </w:r>
    </w:p>
    <w:p w:rsidR="00016833" w:rsidRPr="00377932" w:rsidRDefault="00016833" w:rsidP="00A02C24">
      <w:pPr>
        <w:numPr>
          <w:ilvl w:val="0"/>
          <w:numId w:val="5"/>
        </w:numPr>
        <w:tabs>
          <w:tab w:val="clear" w:pos="720"/>
          <w:tab w:val="num" w:pos="0"/>
        </w:tabs>
        <w:spacing w:line="288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377932">
        <w:rPr>
          <w:sz w:val="26"/>
          <w:szCs w:val="26"/>
        </w:rPr>
        <w:t>ы</w:t>
      </w:r>
      <w:r>
        <w:rPr>
          <w:sz w:val="26"/>
          <w:szCs w:val="26"/>
        </w:rPr>
        <w:t>яснение степени подготовленности студента к написанию курсовой работы по данной учебной дисциплине;</w:t>
      </w:r>
    </w:p>
    <w:p w:rsidR="00016833" w:rsidRPr="00377932" w:rsidRDefault="00A8140D" w:rsidP="00A02C24">
      <w:pPr>
        <w:numPr>
          <w:ilvl w:val="0"/>
          <w:numId w:val="6"/>
        </w:numPr>
        <w:tabs>
          <w:tab w:val="clear" w:pos="720"/>
          <w:tab w:val="num" w:pos="0"/>
        </w:tabs>
        <w:spacing w:line="288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помощь в выборе и формулировании темы работы, осмыслении ее содержания и разработке плана</w:t>
      </w:r>
      <w:r w:rsidR="00016833">
        <w:rPr>
          <w:sz w:val="26"/>
          <w:szCs w:val="26"/>
        </w:rPr>
        <w:t>;</w:t>
      </w:r>
    </w:p>
    <w:p w:rsidR="00016833" w:rsidRDefault="00A8140D" w:rsidP="00A02C24">
      <w:pPr>
        <w:numPr>
          <w:ilvl w:val="0"/>
          <w:numId w:val="7"/>
        </w:numPr>
        <w:tabs>
          <w:tab w:val="clear" w:pos="720"/>
          <w:tab w:val="num" w:pos="0"/>
        </w:tabs>
        <w:spacing w:line="288" w:lineRule="auto"/>
        <w:ind w:left="0" w:firstLine="851"/>
        <w:rPr>
          <w:sz w:val="26"/>
          <w:szCs w:val="26"/>
        </w:rPr>
      </w:pPr>
      <w:r>
        <w:rPr>
          <w:sz w:val="26"/>
          <w:szCs w:val="26"/>
        </w:rPr>
        <w:t>рекомендации по списку литературы и методике ее изучения</w:t>
      </w:r>
      <w:r w:rsidR="00016833">
        <w:rPr>
          <w:sz w:val="26"/>
          <w:szCs w:val="26"/>
        </w:rPr>
        <w:t>;</w:t>
      </w:r>
    </w:p>
    <w:p w:rsidR="00A8140D" w:rsidRDefault="006D0322" w:rsidP="00A02C24">
      <w:pPr>
        <w:numPr>
          <w:ilvl w:val="0"/>
          <w:numId w:val="7"/>
        </w:numPr>
        <w:tabs>
          <w:tab w:val="clear" w:pos="720"/>
          <w:tab w:val="num" w:pos="0"/>
        </w:tabs>
        <w:spacing w:line="288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организацию и помощь в посещении научных центров, библиотек, конференций, проведении социологических, психологических, экономических и других исследований;</w:t>
      </w:r>
    </w:p>
    <w:p w:rsidR="006D0322" w:rsidRDefault="0086001C" w:rsidP="00A02C24">
      <w:pPr>
        <w:numPr>
          <w:ilvl w:val="0"/>
          <w:numId w:val="7"/>
        </w:numPr>
        <w:tabs>
          <w:tab w:val="clear" w:pos="720"/>
          <w:tab w:val="num" w:pos="0"/>
        </w:tabs>
        <w:spacing w:line="288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консультации по содержанию, стилю и оформлению работы;</w:t>
      </w:r>
    </w:p>
    <w:p w:rsidR="0086001C" w:rsidRDefault="0086001C" w:rsidP="00A02C24">
      <w:pPr>
        <w:numPr>
          <w:ilvl w:val="0"/>
          <w:numId w:val="7"/>
        </w:numPr>
        <w:tabs>
          <w:tab w:val="clear" w:pos="720"/>
          <w:tab w:val="num" w:pos="0"/>
        </w:tabs>
        <w:spacing w:line="288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чтение подготовленной работы, указание недостатков и неточностей;</w:t>
      </w:r>
    </w:p>
    <w:p w:rsidR="00F75253" w:rsidRPr="00377932" w:rsidRDefault="00F75253" w:rsidP="00A02C24">
      <w:pPr>
        <w:numPr>
          <w:ilvl w:val="0"/>
          <w:numId w:val="7"/>
        </w:numPr>
        <w:tabs>
          <w:tab w:val="clear" w:pos="720"/>
          <w:tab w:val="num" w:pos="0"/>
        </w:tabs>
        <w:spacing w:line="288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написание отзыва о возможности допуска курсовой работы к защите.</w:t>
      </w:r>
    </w:p>
    <w:p w:rsidR="00F92CE7" w:rsidRPr="00377932" w:rsidRDefault="00F92CE7" w:rsidP="00F92CE7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Графики написания, сдачи и защиты курсовых работ составляются и утверждаются выпускающей кафедрой.</w:t>
      </w:r>
    </w:p>
    <w:p w:rsidR="00F92CE7" w:rsidRPr="00F92CE7" w:rsidRDefault="00F92CE7" w:rsidP="00CB1B9B">
      <w:pPr>
        <w:widowControl w:val="0"/>
        <w:autoSpaceDE w:val="0"/>
        <w:autoSpaceDN w:val="0"/>
        <w:adjustRightInd w:val="0"/>
        <w:spacing w:line="288" w:lineRule="auto"/>
        <w:ind w:firstLine="851"/>
        <w:jc w:val="both"/>
        <w:rPr>
          <w:sz w:val="26"/>
          <w:szCs w:val="26"/>
        </w:rPr>
      </w:pPr>
      <w:r w:rsidRPr="00F92CE7">
        <w:rPr>
          <w:sz w:val="26"/>
          <w:szCs w:val="26"/>
        </w:rPr>
        <w:t xml:space="preserve">Требования, предъявляемые к </w:t>
      </w:r>
      <w:r w:rsidR="001A025B">
        <w:rPr>
          <w:sz w:val="26"/>
          <w:szCs w:val="26"/>
        </w:rPr>
        <w:t>КР</w:t>
      </w:r>
      <w:r w:rsidRPr="00F92CE7">
        <w:rPr>
          <w:sz w:val="26"/>
          <w:szCs w:val="26"/>
        </w:rPr>
        <w:t>:</w:t>
      </w:r>
    </w:p>
    <w:p w:rsidR="00D333E8" w:rsidRDefault="00F71BC5" w:rsidP="00CB1B9B">
      <w:pPr>
        <w:widowControl w:val="0"/>
        <w:autoSpaceDE w:val="0"/>
        <w:autoSpaceDN w:val="0"/>
        <w:adjustRightInd w:val="0"/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 w:rsidR="00F92CE7" w:rsidRPr="00F92CE7">
        <w:rPr>
          <w:sz w:val="26"/>
          <w:szCs w:val="26"/>
        </w:rPr>
        <w:t>высокий научный уровень</w:t>
      </w:r>
      <w:r w:rsidR="00F04F4D">
        <w:rPr>
          <w:sz w:val="26"/>
          <w:szCs w:val="26"/>
        </w:rPr>
        <w:t>, выражающийся, с одной стороны в строгости языка науки,</w:t>
      </w:r>
      <w:r w:rsidR="00D333E8">
        <w:rPr>
          <w:sz w:val="26"/>
          <w:szCs w:val="26"/>
        </w:rPr>
        <w:t xml:space="preserve"> категориях</w:t>
      </w:r>
      <w:r w:rsidR="00F92CE7" w:rsidRPr="00F92CE7">
        <w:rPr>
          <w:sz w:val="26"/>
          <w:szCs w:val="26"/>
        </w:rPr>
        <w:t xml:space="preserve"> изучаемой учебной дисциплины</w:t>
      </w:r>
      <w:r w:rsidR="009B3FAF">
        <w:rPr>
          <w:sz w:val="26"/>
          <w:szCs w:val="26"/>
        </w:rPr>
        <w:t>,</w:t>
      </w:r>
      <w:r w:rsidR="00F04F4D">
        <w:rPr>
          <w:sz w:val="26"/>
          <w:szCs w:val="26"/>
        </w:rPr>
        <w:t xml:space="preserve"> с другой – в о</w:t>
      </w:r>
      <w:r w:rsidR="009B3FAF">
        <w:rPr>
          <w:sz w:val="26"/>
          <w:szCs w:val="26"/>
        </w:rPr>
        <w:t>птимально</w:t>
      </w:r>
      <w:r w:rsidR="00F04F4D">
        <w:rPr>
          <w:sz w:val="26"/>
          <w:szCs w:val="26"/>
        </w:rPr>
        <w:t>м соотношении</w:t>
      </w:r>
      <w:r w:rsidR="009B3FAF">
        <w:rPr>
          <w:sz w:val="26"/>
          <w:szCs w:val="26"/>
        </w:rPr>
        <w:t xml:space="preserve"> теоре</w:t>
      </w:r>
      <w:r w:rsidR="00F92CE7" w:rsidRPr="00F92CE7">
        <w:rPr>
          <w:sz w:val="26"/>
          <w:szCs w:val="26"/>
        </w:rPr>
        <w:t>тического</w:t>
      </w:r>
      <w:r w:rsidR="00844FC6">
        <w:rPr>
          <w:sz w:val="26"/>
          <w:szCs w:val="26"/>
        </w:rPr>
        <w:t xml:space="preserve"> и фактического материала, связи</w:t>
      </w:r>
      <w:r w:rsidR="00F92CE7" w:rsidRPr="00F92CE7">
        <w:rPr>
          <w:sz w:val="26"/>
          <w:szCs w:val="26"/>
        </w:rPr>
        <w:t xml:space="preserve"> теоретичес</w:t>
      </w:r>
      <w:r w:rsidR="009B3FAF">
        <w:rPr>
          <w:sz w:val="26"/>
          <w:szCs w:val="26"/>
        </w:rPr>
        <w:t>ких положений с современной жиз</w:t>
      </w:r>
      <w:r w:rsidR="00F92CE7" w:rsidRPr="00F92CE7">
        <w:rPr>
          <w:sz w:val="26"/>
          <w:szCs w:val="26"/>
        </w:rPr>
        <w:t>нью;</w:t>
      </w:r>
    </w:p>
    <w:p w:rsidR="00F92CE7" w:rsidRPr="00F92CE7" w:rsidRDefault="00F71BC5" w:rsidP="00CB1B9B">
      <w:pPr>
        <w:widowControl w:val="0"/>
        <w:autoSpaceDE w:val="0"/>
        <w:autoSpaceDN w:val="0"/>
        <w:adjustRightInd w:val="0"/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–</w:t>
      </w:r>
      <w:r w:rsidR="00F92CE7" w:rsidRPr="00F92CE7">
        <w:rPr>
          <w:sz w:val="26"/>
          <w:szCs w:val="26"/>
        </w:rPr>
        <w:t xml:space="preserve"> применение разнообразных </w:t>
      </w:r>
      <w:r w:rsidR="00110C23">
        <w:rPr>
          <w:sz w:val="26"/>
          <w:szCs w:val="26"/>
        </w:rPr>
        <w:t xml:space="preserve">общелогических методов: анализа, синтеза, индукции и дедукции; </w:t>
      </w:r>
      <w:r w:rsidR="00147B15">
        <w:rPr>
          <w:sz w:val="26"/>
          <w:szCs w:val="26"/>
        </w:rPr>
        <w:t xml:space="preserve">общенаучных </w:t>
      </w:r>
      <w:r w:rsidR="00F92CE7" w:rsidRPr="00F92CE7">
        <w:rPr>
          <w:sz w:val="26"/>
          <w:szCs w:val="26"/>
        </w:rPr>
        <w:t xml:space="preserve">методов научного исследования: </w:t>
      </w:r>
      <w:r w:rsidR="00110C23">
        <w:rPr>
          <w:sz w:val="26"/>
          <w:szCs w:val="26"/>
        </w:rPr>
        <w:t xml:space="preserve">системного </w:t>
      </w:r>
      <w:r w:rsidR="00F92CE7" w:rsidRPr="00F92CE7">
        <w:rPr>
          <w:sz w:val="26"/>
          <w:szCs w:val="26"/>
        </w:rPr>
        <w:t>анализ</w:t>
      </w:r>
      <w:r w:rsidR="00110C23">
        <w:rPr>
          <w:sz w:val="26"/>
          <w:szCs w:val="26"/>
        </w:rPr>
        <w:t>а</w:t>
      </w:r>
      <w:r w:rsidR="00C82547">
        <w:rPr>
          <w:sz w:val="26"/>
          <w:szCs w:val="26"/>
        </w:rPr>
        <w:t xml:space="preserve"> и</w:t>
      </w:r>
      <w:r w:rsidR="00920D7B">
        <w:rPr>
          <w:sz w:val="26"/>
          <w:szCs w:val="26"/>
        </w:rPr>
        <w:t xml:space="preserve"> </w:t>
      </w:r>
      <w:r w:rsidR="00110C23">
        <w:rPr>
          <w:sz w:val="26"/>
          <w:szCs w:val="26"/>
        </w:rPr>
        <w:t>метода моделирования</w:t>
      </w:r>
      <w:r w:rsidR="009B5BC7">
        <w:rPr>
          <w:sz w:val="26"/>
          <w:szCs w:val="26"/>
        </w:rPr>
        <w:t>; частнонаучных методов:</w:t>
      </w:r>
      <w:r w:rsidR="00AB1B21">
        <w:rPr>
          <w:sz w:val="26"/>
          <w:szCs w:val="26"/>
        </w:rPr>
        <w:t xml:space="preserve"> </w:t>
      </w:r>
      <w:r w:rsidR="00CA7449">
        <w:rPr>
          <w:sz w:val="26"/>
          <w:szCs w:val="26"/>
        </w:rPr>
        <w:t xml:space="preserve">контент-анализа, </w:t>
      </w:r>
      <w:r w:rsidR="00F92CE7" w:rsidRPr="00F92CE7">
        <w:rPr>
          <w:sz w:val="26"/>
          <w:szCs w:val="26"/>
        </w:rPr>
        <w:t xml:space="preserve">наблюдения, опроса, </w:t>
      </w:r>
      <w:r w:rsidR="00423028">
        <w:rPr>
          <w:sz w:val="26"/>
          <w:szCs w:val="26"/>
        </w:rPr>
        <w:t>эксперимента</w:t>
      </w:r>
      <w:r w:rsidR="00F92CE7" w:rsidRPr="00F92CE7">
        <w:rPr>
          <w:sz w:val="26"/>
          <w:szCs w:val="26"/>
        </w:rPr>
        <w:t xml:space="preserve"> и др.;</w:t>
      </w:r>
    </w:p>
    <w:p w:rsidR="00D333E8" w:rsidRPr="00F92CE7" w:rsidRDefault="00F71BC5" w:rsidP="00D333E8">
      <w:pPr>
        <w:widowControl w:val="0"/>
        <w:autoSpaceDE w:val="0"/>
        <w:autoSpaceDN w:val="0"/>
        <w:adjustRightInd w:val="0"/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–</w:t>
      </w:r>
      <w:r w:rsidR="00F92CE7" w:rsidRPr="00F92CE7">
        <w:rPr>
          <w:sz w:val="26"/>
          <w:szCs w:val="26"/>
        </w:rPr>
        <w:t xml:space="preserve"> творческий подход к написанию работы: использова</w:t>
      </w:r>
      <w:r w:rsidR="00A64AA9">
        <w:rPr>
          <w:sz w:val="26"/>
          <w:szCs w:val="26"/>
        </w:rPr>
        <w:t>ние оригинальных источников, ма</w:t>
      </w:r>
      <w:r w:rsidR="00F92CE7" w:rsidRPr="00F92CE7">
        <w:rPr>
          <w:sz w:val="26"/>
          <w:szCs w:val="26"/>
        </w:rPr>
        <w:t>териалов экспериментов, социологических, психологи</w:t>
      </w:r>
      <w:r w:rsidR="00A64AA9">
        <w:rPr>
          <w:sz w:val="26"/>
          <w:szCs w:val="26"/>
        </w:rPr>
        <w:t xml:space="preserve">ческих исследований, </w:t>
      </w:r>
      <w:r w:rsidR="00F92CE7" w:rsidRPr="00F92CE7">
        <w:rPr>
          <w:sz w:val="26"/>
          <w:szCs w:val="26"/>
        </w:rPr>
        <w:t>самостоятельность выводов, конкретность практических рекомендаций и т.п.;</w:t>
      </w:r>
      <w:r w:rsidR="00D333E8" w:rsidRPr="00D333E8">
        <w:rPr>
          <w:sz w:val="26"/>
          <w:szCs w:val="26"/>
        </w:rPr>
        <w:t xml:space="preserve"> </w:t>
      </w:r>
      <w:r w:rsidR="00D333E8" w:rsidRPr="00F92CE7">
        <w:rPr>
          <w:sz w:val="26"/>
          <w:szCs w:val="26"/>
        </w:rPr>
        <w:t>использование основных</w:t>
      </w:r>
      <w:r w:rsidR="00D333E8">
        <w:rPr>
          <w:sz w:val="26"/>
          <w:szCs w:val="26"/>
        </w:rPr>
        <w:t xml:space="preserve"> законов (работа должна быть на</w:t>
      </w:r>
      <w:r w:rsidR="00D333E8" w:rsidRPr="00F92CE7">
        <w:rPr>
          <w:sz w:val="26"/>
          <w:szCs w:val="26"/>
        </w:rPr>
        <w:t>писана на основе действующего законодательства Российской Федерации в его последней редакции),</w:t>
      </w:r>
    </w:p>
    <w:p w:rsidR="00F92CE7" w:rsidRPr="00F92CE7" w:rsidRDefault="00F71BC5" w:rsidP="00CB1B9B">
      <w:pPr>
        <w:widowControl w:val="0"/>
        <w:autoSpaceDE w:val="0"/>
        <w:autoSpaceDN w:val="0"/>
        <w:adjustRightInd w:val="0"/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–</w:t>
      </w:r>
      <w:r w:rsidR="00F92CE7" w:rsidRPr="00F92CE7">
        <w:rPr>
          <w:sz w:val="26"/>
          <w:szCs w:val="26"/>
        </w:rPr>
        <w:t xml:space="preserve"> грамотное оформление работы: четкая структура, </w:t>
      </w:r>
      <w:r w:rsidR="00381793">
        <w:rPr>
          <w:sz w:val="26"/>
          <w:szCs w:val="26"/>
        </w:rPr>
        <w:t>правильное оформление библиогра</w:t>
      </w:r>
      <w:r w:rsidR="00F92CE7" w:rsidRPr="00F92CE7">
        <w:rPr>
          <w:sz w:val="26"/>
          <w:szCs w:val="26"/>
        </w:rPr>
        <w:t>фических ссылок на документы, списка литературы, аккуратность исполнения.</w:t>
      </w:r>
    </w:p>
    <w:p w:rsidR="00F92CE7" w:rsidRPr="00F92CE7" w:rsidRDefault="00F92CE7" w:rsidP="00F92CE7">
      <w:pPr>
        <w:widowControl w:val="0"/>
        <w:autoSpaceDE w:val="0"/>
        <w:autoSpaceDN w:val="0"/>
        <w:adjustRightInd w:val="0"/>
        <w:spacing w:line="320" w:lineRule="atLeast"/>
        <w:jc w:val="both"/>
        <w:rPr>
          <w:sz w:val="26"/>
          <w:szCs w:val="26"/>
        </w:rPr>
      </w:pPr>
    </w:p>
    <w:p w:rsidR="00F92CE7" w:rsidRDefault="00F92CE7" w:rsidP="00783560">
      <w:pPr>
        <w:spacing w:line="288" w:lineRule="auto"/>
        <w:ind w:firstLine="851"/>
        <w:jc w:val="both"/>
        <w:rPr>
          <w:sz w:val="26"/>
          <w:szCs w:val="26"/>
        </w:rPr>
      </w:pPr>
    </w:p>
    <w:p w:rsidR="00A67374" w:rsidRDefault="00A67374" w:rsidP="00DF27E5">
      <w:pPr>
        <w:spacing w:line="288" w:lineRule="auto"/>
        <w:jc w:val="both"/>
        <w:rPr>
          <w:b/>
          <w:sz w:val="26"/>
          <w:szCs w:val="26"/>
        </w:rPr>
      </w:pPr>
      <w:r w:rsidRPr="00783560">
        <w:rPr>
          <w:b/>
          <w:sz w:val="26"/>
          <w:szCs w:val="26"/>
        </w:rPr>
        <w:t>В</w:t>
      </w:r>
      <w:r w:rsidR="00DF27E5">
        <w:rPr>
          <w:b/>
          <w:sz w:val="26"/>
          <w:szCs w:val="26"/>
        </w:rPr>
        <w:t>ЫБОР ТЕМЫ ИССЛЕДОВАНИЯ</w:t>
      </w:r>
    </w:p>
    <w:p w:rsidR="00DF27E5" w:rsidRPr="00783560" w:rsidRDefault="00BD13E1" w:rsidP="00DF27E5">
      <w:pPr>
        <w:spacing w:line="288" w:lineRule="auto"/>
        <w:jc w:val="both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pict>
          <v:line id="_x0000_s1037" style="position:absolute;left:0;text-align:left;z-index:251649024" from="0,0" to="477pt,0"/>
        </w:pict>
      </w:r>
    </w:p>
    <w:p w:rsidR="00A67374" w:rsidRDefault="00A67374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Тематика курсовых работ разрабатывается кафедрой в рамках требований Государственного образовательного стандарта специальности </w:t>
      </w:r>
      <w:r w:rsidR="008303AE">
        <w:rPr>
          <w:sz w:val="26"/>
          <w:szCs w:val="26"/>
        </w:rPr>
        <w:t>030602</w:t>
      </w:r>
      <w:r w:rsidR="000A5A22" w:rsidRPr="00377932">
        <w:rPr>
          <w:sz w:val="26"/>
          <w:szCs w:val="26"/>
        </w:rPr>
        <w:t xml:space="preserve"> «Связи с общественностью». </w:t>
      </w:r>
      <w:r w:rsidRPr="00377932">
        <w:rPr>
          <w:sz w:val="26"/>
          <w:szCs w:val="26"/>
        </w:rPr>
        <w:t>Студенту предоставляется пра</w:t>
      </w:r>
      <w:r w:rsidR="0055286D" w:rsidRPr="00377932">
        <w:rPr>
          <w:sz w:val="26"/>
          <w:szCs w:val="26"/>
        </w:rPr>
        <w:t xml:space="preserve">во выбора темы курсовой работы. </w:t>
      </w:r>
      <w:r w:rsidRPr="00377932">
        <w:rPr>
          <w:sz w:val="26"/>
          <w:szCs w:val="26"/>
        </w:rPr>
        <w:t xml:space="preserve">Студент может предложить свою тему с обоснованием целесообразности ее исследования. </w:t>
      </w:r>
    </w:p>
    <w:p w:rsidR="00267352" w:rsidRPr="00377932" w:rsidRDefault="00267352" w:rsidP="00377932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Не допускается написание КР несколькими студентами на одну тему, за исключением случаев, когда по разрешению научного руководителя</w:t>
      </w:r>
      <w:r w:rsidR="00DB626F">
        <w:rPr>
          <w:sz w:val="26"/>
          <w:szCs w:val="26"/>
        </w:rPr>
        <w:t xml:space="preserve"> каждый из студентов рассматривает различные аспекты одной и той же темы, образуя тем самым проблемные группы.</w:t>
      </w:r>
    </w:p>
    <w:p w:rsidR="00A67374" w:rsidRPr="00377932" w:rsidRDefault="00A67374" w:rsidP="00377932">
      <w:pPr>
        <w:pStyle w:val="a3"/>
        <w:spacing w:before="0" w:beforeAutospacing="0" w:after="0" w:afterAutospacing="0"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К</w:t>
      </w:r>
      <w:r w:rsidR="000A5A22" w:rsidRPr="00377932">
        <w:rPr>
          <w:sz w:val="26"/>
          <w:szCs w:val="26"/>
        </w:rPr>
        <w:t>Р</w:t>
      </w:r>
      <w:r w:rsidRPr="00377932">
        <w:rPr>
          <w:sz w:val="26"/>
          <w:szCs w:val="26"/>
        </w:rPr>
        <w:t xml:space="preserve"> выполняется студентом самостоятельно под методическим руководством преподавателя кафедры. Студент вместе с руководителем курсовой работы составляет </w:t>
      </w:r>
      <w:r w:rsidR="0055286D" w:rsidRPr="00377932">
        <w:rPr>
          <w:sz w:val="26"/>
          <w:szCs w:val="26"/>
        </w:rPr>
        <w:t>план</w:t>
      </w:r>
      <w:r w:rsidRPr="00377932">
        <w:rPr>
          <w:sz w:val="26"/>
          <w:szCs w:val="26"/>
        </w:rPr>
        <w:t xml:space="preserve"> ее выполнени</w:t>
      </w:r>
      <w:r w:rsidR="0055286D" w:rsidRPr="00377932">
        <w:rPr>
          <w:sz w:val="26"/>
          <w:szCs w:val="26"/>
        </w:rPr>
        <w:t>я</w:t>
      </w:r>
      <w:r w:rsidRPr="00377932">
        <w:rPr>
          <w:sz w:val="26"/>
          <w:szCs w:val="26"/>
        </w:rPr>
        <w:t xml:space="preserve">, обсуждает с ним структуру и график выполнения заданий. Руководитель оказывает методическую помощь в работе с документами, в окончательном формулировании темы, цели и задач, объекта и предмета, методов исследования и т.п., периодически, на основании графика, осуществляет проверку выполнения работы студентом, ее корректировку и выставляет предварительную оценку законченной работе. </w:t>
      </w:r>
    </w:p>
    <w:p w:rsidR="00A67374" w:rsidRPr="00377932" w:rsidRDefault="00A67374" w:rsidP="00377932">
      <w:pPr>
        <w:pStyle w:val="a3"/>
        <w:spacing w:before="0" w:beforeAutospacing="0" w:after="0" w:afterAutospacing="0" w:line="288" w:lineRule="auto"/>
        <w:ind w:firstLine="851"/>
        <w:jc w:val="both"/>
        <w:rPr>
          <w:sz w:val="26"/>
          <w:szCs w:val="26"/>
          <w:u w:val="single"/>
        </w:rPr>
      </w:pPr>
      <w:r w:rsidRPr="00377932">
        <w:rPr>
          <w:sz w:val="26"/>
          <w:szCs w:val="26"/>
        </w:rPr>
        <w:t xml:space="preserve">Предлагаемая кафедрой </w:t>
      </w:r>
      <w:r w:rsidR="002C4F43" w:rsidRPr="00377932">
        <w:rPr>
          <w:sz w:val="26"/>
          <w:szCs w:val="26"/>
        </w:rPr>
        <w:t xml:space="preserve">примерная </w:t>
      </w:r>
      <w:r w:rsidRPr="00377932">
        <w:rPr>
          <w:sz w:val="26"/>
          <w:szCs w:val="26"/>
        </w:rPr>
        <w:t xml:space="preserve">тематика курсовых работ приведена </w:t>
      </w:r>
      <w:r w:rsidR="007E55A5">
        <w:rPr>
          <w:sz w:val="26"/>
          <w:szCs w:val="26"/>
        </w:rPr>
        <w:t>ниже</w:t>
      </w:r>
      <w:r w:rsidR="000A5A22" w:rsidRPr="00377932">
        <w:rPr>
          <w:sz w:val="26"/>
          <w:szCs w:val="26"/>
        </w:rPr>
        <w:t>.</w:t>
      </w:r>
    </w:p>
    <w:p w:rsidR="00A67374" w:rsidRPr="00377932" w:rsidRDefault="00A67374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Выбор темы предполагает обоснование ее актуальности, оценку теоретического и практического значения. При выборе темы, как и выборе объекта и предмета исследования, полная самостоятельность предоставляется студенту. Единственное обязательное условие</w:t>
      </w:r>
      <w:r w:rsidR="007B2FA7">
        <w:rPr>
          <w:sz w:val="26"/>
          <w:szCs w:val="26"/>
        </w:rPr>
        <w:t xml:space="preserve"> – </w:t>
      </w:r>
      <w:r w:rsidRPr="00377932">
        <w:rPr>
          <w:sz w:val="26"/>
          <w:szCs w:val="26"/>
        </w:rPr>
        <w:t>это соответствие темы курсовой работы требованию государственных образовательных стандартов к содержанию учебной дисциплины. В одних случаях побудительным мотивом является стремление получить ответ на вопросы, возникшие на практике, в других</w:t>
      </w:r>
      <w:r w:rsidR="007B2FA7">
        <w:rPr>
          <w:sz w:val="26"/>
          <w:szCs w:val="26"/>
        </w:rPr>
        <w:t xml:space="preserve"> – </w:t>
      </w:r>
      <w:r w:rsidRPr="00377932">
        <w:rPr>
          <w:sz w:val="26"/>
          <w:szCs w:val="26"/>
        </w:rPr>
        <w:t>желание исследовать малоизученную проблему и т.д. Вне зависимости от подхода к выбору темы, главное, чтобы она вызывала интерес у студентов.</w:t>
      </w:r>
    </w:p>
    <w:p w:rsidR="00A67374" w:rsidRPr="00377932" w:rsidRDefault="00A67374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Если у студентов возникает затруднение при выборе темы, они могут обратиться за помощью к преподавателям.</w:t>
      </w:r>
      <w:r w:rsidR="00DB626F">
        <w:rPr>
          <w:sz w:val="26"/>
          <w:szCs w:val="26"/>
        </w:rPr>
        <w:t xml:space="preserve"> Название КР, глав и параграфов не должны совпадать. Название работы не должно быть громоздким.</w:t>
      </w:r>
    </w:p>
    <w:p w:rsidR="00A67374" w:rsidRPr="00377932" w:rsidRDefault="00A67374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Избранная тема курсовой работы после согласовани</w:t>
      </w:r>
      <w:r w:rsidR="0055286D" w:rsidRPr="00377932">
        <w:rPr>
          <w:sz w:val="26"/>
          <w:szCs w:val="26"/>
        </w:rPr>
        <w:t>я с руководителем утверждается</w:t>
      </w:r>
      <w:r w:rsidRPr="00377932">
        <w:rPr>
          <w:sz w:val="26"/>
          <w:szCs w:val="26"/>
        </w:rPr>
        <w:t xml:space="preserve"> заведующим кафедрой. Изменение допускается лишь в отдельных случаях по ходатайству самого студента или</w:t>
      </w:r>
      <w:r w:rsidR="0055286D" w:rsidRPr="00377932">
        <w:rPr>
          <w:sz w:val="26"/>
          <w:szCs w:val="26"/>
        </w:rPr>
        <w:t xml:space="preserve"> по</w:t>
      </w:r>
      <w:r w:rsidRPr="00377932">
        <w:rPr>
          <w:sz w:val="26"/>
          <w:szCs w:val="26"/>
        </w:rPr>
        <w:t xml:space="preserve"> инициативе руководителя. </w:t>
      </w:r>
    </w:p>
    <w:p w:rsidR="00A67374" w:rsidRPr="00377932" w:rsidRDefault="00A67374" w:rsidP="00377932">
      <w:pPr>
        <w:pStyle w:val="a3"/>
        <w:spacing w:before="0" w:beforeAutospacing="0" w:after="0" w:afterAutospacing="0"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При выборе темы мы рекомендуем студентам исходить</w:t>
      </w:r>
      <w:r w:rsidRPr="00377932">
        <w:rPr>
          <w:bCs/>
          <w:sz w:val="26"/>
          <w:szCs w:val="26"/>
        </w:rPr>
        <w:t xml:space="preserve"> </w:t>
      </w:r>
      <w:r w:rsidRPr="00377932">
        <w:rPr>
          <w:sz w:val="26"/>
          <w:szCs w:val="26"/>
        </w:rPr>
        <w:t xml:space="preserve">из следующих критериев: </w:t>
      </w:r>
    </w:p>
    <w:p w:rsidR="00A67374" w:rsidRPr="00377932" w:rsidRDefault="00A67374" w:rsidP="00A02C24">
      <w:pPr>
        <w:pStyle w:val="a3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 w:line="288" w:lineRule="auto"/>
        <w:ind w:left="0" w:firstLine="851"/>
        <w:jc w:val="both"/>
        <w:rPr>
          <w:sz w:val="26"/>
          <w:szCs w:val="26"/>
        </w:rPr>
      </w:pPr>
      <w:r w:rsidRPr="0059533C">
        <w:rPr>
          <w:i/>
          <w:iCs/>
          <w:sz w:val="26"/>
          <w:szCs w:val="26"/>
        </w:rPr>
        <w:t>Сложность вопроса</w:t>
      </w:r>
      <w:r w:rsidRPr="00377932">
        <w:rPr>
          <w:iCs/>
          <w:sz w:val="26"/>
          <w:szCs w:val="26"/>
        </w:rPr>
        <w:t>. Написание работы по сложным темам поможет слушателям более глубоко разобраться в наиболее трудных проблемах курса, ликвидировать имеющиеся пробелы в знаниях, проверить свои возможности.</w:t>
      </w:r>
      <w:r w:rsidRPr="00377932">
        <w:rPr>
          <w:sz w:val="26"/>
          <w:szCs w:val="26"/>
        </w:rPr>
        <w:t xml:space="preserve"> </w:t>
      </w:r>
    </w:p>
    <w:p w:rsidR="00A67374" w:rsidRPr="00377932" w:rsidRDefault="00A67374" w:rsidP="00A02C24">
      <w:pPr>
        <w:pStyle w:val="a3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 w:line="288" w:lineRule="auto"/>
        <w:ind w:left="0" w:firstLine="851"/>
        <w:jc w:val="both"/>
        <w:rPr>
          <w:sz w:val="26"/>
          <w:szCs w:val="26"/>
        </w:rPr>
      </w:pPr>
      <w:r w:rsidRPr="0059533C">
        <w:rPr>
          <w:i/>
          <w:iCs/>
          <w:sz w:val="26"/>
          <w:szCs w:val="26"/>
        </w:rPr>
        <w:t>Научный интерес.</w:t>
      </w:r>
      <w:r w:rsidRPr="00377932">
        <w:rPr>
          <w:iCs/>
          <w:sz w:val="26"/>
          <w:szCs w:val="26"/>
        </w:rPr>
        <w:t xml:space="preserve"> Некоторые темы вызывают научный, творческий интерес слушателей и могут быть перспективны для них в плане дальнейшей исследовательской работы (подготовке статей, докладов, диссертации</w:t>
      </w:r>
      <w:r w:rsidRPr="00377932">
        <w:rPr>
          <w:sz w:val="26"/>
          <w:szCs w:val="26"/>
        </w:rPr>
        <w:t xml:space="preserve">). </w:t>
      </w:r>
    </w:p>
    <w:p w:rsidR="00A67374" w:rsidRPr="00377932" w:rsidRDefault="00A67374" w:rsidP="00A02C24">
      <w:pPr>
        <w:pStyle w:val="a3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 w:line="288" w:lineRule="auto"/>
        <w:ind w:left="0" w:firstLine="851"/>
        <w:jc w:val="both"/>
        <w:rPr>
          <w:sz w:val="26"/>
          <w:szCs w:val="26"/>
        </w:rPr>
      </w:pPr>
      <w:r w:rsidRPr="0059533C">
        <w:rPr>
          <w:i/>
          <w:iCs/>
          <w:sz w:val="26"/>
          <w:szCs w:val="26"/>
        </w:rPr>
        <w:t>Курсовая работа впоследствии может быть основой теоретической части дипломной работы</w:t>
      </w:r>
      <w:r w:rsidRPr="0059533C">
        <w:rPr>
          <w:i/>
          <w:sz w:val="26"/>
          <w:szCs w:val="26"/>
        </w:rPr>
        <w:t>.</w:t>
      </w:r>
      <w:r w:rsidRPr="00377932">
        <w:rPr>
          <w:sz w:val="26"/>
          <w:szCs w:val="26"/>
        </w:rPr>
        <w:t xml:space="preserve"> Поэтому следует учесть такую возможность при выборе темы </w:t>
      </w:r>
      <w:r w:rsidR="0048448C" w:rsidRPr="00377932">
        <w:rPr>
          <w:sz w:val="26"/>
          <w:szCs w:val="26"/>
        </w:rPr>
        <w:t>КР</w:t>
      </w:r>
      <w:r w:rsidRPr="00377932">
        <w:rPr>
          <w:sz w:val="26"/>
          <w:szCs w:val="26"/>
        </w:rPr>
        <w:t xml:space="preserve">. Выполнение дипломного проекта на основе курсовой работы является оптимальным вариантом во всех отношениях. </w:t>
      </w:r>
    </w:p>
    <w:p w:rsidR="00A67374" w:rsidRPr="0059533C" w:rsidRDefault="00A67374" w:rsidP="00A02C24">
      <w:pPr>
        <w:pStyle w:val="a3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 w:line="288" w:lineRule="auto"/>
        <w:ind w:left="0" w:firstLine="851"/>
        <w:jc w:val="both"/>
        <w:rPr>
          <w:i/>
          <w:sz w:val="26"/>
          <w:szCs w:val="26"/>
        </w:rPr>
      </w:pPr>
      <w:r w:rsidRPr="0059533C">
        <w:rPr>
          <w:i/>
          <w:iCs/>
          <w:sz w:val="26"/>
          <w:szCs w:val="26"/>
        </w:rPr>
        <w:t xml:space="preserve">Ориентация на профессиональную деятельность. </w:t>
      </w:r>
      <w:r w:rsidRPr="0059533C">
        <w:rPr>
          <w:i/>
          <w:sz w:val="26"/>
          <w:szCs w:val="26"/>
        </w:rPr>
        <w:t xml:space="preserve"> </w:t>
      </w:r>
    </w:p>
    <w:p w:rsidR="00A67374" w:rsidRPr="00377932" w:rsidRDefault="00A67374" w:rsidP="00A02C24">
      <w:pPr>
        <w:pStyle w:val="a3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 w:line="288" w:lineRule="auto"/>
        <w:ind w:left="0" w:firstLine="851"/>
        <w:jc w:val="both"/>
        <w:rPr>
          <w:sz w:val="26"/>
          <w:szCs w:val="26"/>
        </w:rPr>
      </w:pPr>
      <w:r w:rsidRPr="0059533C">
        <w:rPr>
          <w:i/>
          <w:iCs/>
          <w:sz w:val="26"/>
          <w:szCs w:val="26"/>
        </w:rPr>
        <w:t>Наличие источник</w:t>
      </w:r>
      <w:r w:rsidR="007B2FA7" w:rsidRPr="0059533C">
        <w:rPr>
          <w:i/>
          <w:iCs/>
          <w:sz w:val="26"/>
          <w:szCs w:val="26"/>
        </w:rPr>
        <w:t>ов и литературы</w:t>
      </w:r>
      <w:r w:rsidR="007B2FA7">
        <w:rPr>
          <w:iCs/>
          <w:sz w:val="26"/>
          <w:szCs w:val="26"/>
        </w:rPr>
        <w:t>. До окончательного</w:t>
      </w:r>
      <w:r w:rsidRPr="00377932">
        <w:rPr>
          <w:iCs/>
          <w:sz w:val="26"/>
          <w:szCs w:val="26"/>
        </w:rPr>
        <w:t xml:space="preserve"> выбора темы необходимо выяснить наличие достаточного количества источников и литературы по данной проблеме.</w:t>
      </w:r>
      <w:r w:rsidRPr="00377932">
        <w:rPr>
          <w:sz w:val="26"/>
          <w:szCs w:val="26"/>
        </w:rPr>
        <w:t xml:space="preserve"> </w:t>
      </w:r>
    </w:p>
    <w:p w:rsidR="00A67374" w:rsidRPr="00377932" w:rsidRDefault="00A67374" w:rsidP="00377932">
      <w:pPr>
        <w:pStyle w:val="a3"/>
        <w:spacing w:before="0" w:beforeAutospacing="0" w:after="0" w:afterAutospacing="0" w:line="288" w:lineRule="auto"/>
        <w:ind w:firstLine="851"/>
        <w:jc w:val="both"/>
        <w:rPr>
          <w:sz w:val="26"/>
          <w:szCs w:val="26"/>
        </w:rPr>
      </w:pPr>
      <w:r w:rsidRPr="00377932">
        <w:rPr>
          <w:iCs/>
          <w:sz w:val="26"/>
          <w:szCs w:val="26"/>
        </w:rPr>
        <w:t>К другим критериям можно отнести актуальность темы (научная, и практическая ценность), собственный опыт студента, перспективность изучаемой проблемы.</w:t>
      </w:r>
      <w:r w:rsidRPr="00377932">
        <w:rPr>
          <w:sz w:val="26"/>
          <w:szCs w:val="26"/>
        </w:rPr>
        <w:t xml:space="preserve"> </w:t>
      </w:r>
    </w:p>
    <w:p w:rsidR="00A67374" w:rsidRPr="00377932" w:rsidRDefault="00A67374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Желательно, чтобы </w:t>
      </w:r>
      <w:r w:rsidR="000A5A22" w:rsidRPr="00377932">
        <w:rPr>
          <w:sz w:val="26"/>
          <w:szCs w:val="26"/>
        </w:rPr>
        <w:t>КР</w:t>
      </w:r>
      <w:r w:rsidRPr="00377932">
        <w:rPr>
          <w:sz w:val="26"/>
          <w:szCs w:val="26"/>
        </w:rPr>
        <w:t xml:space="preserve"> уже на первых курсах обучения отражала специфику будущей  профессиональной деятельности и имела общую сквозную тематику вплоть до  заключительной дипломной работы.</w:t>
      </w:r>
    </w:p>
    <w:p w:rsidR="00A67374" w:rsidRPr="00377932" w:rsidRDefault="00A67374" w:rsidP="00377932">
      <w:pPr>
        <w:pStyle w:val="a3"/>
        <w:spacing w:before="0" w:beforeAutospacing="0" w:after="0" w:afterAutospacing="0"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Окончательное согласование темы и плана должно быть не позднее двух месяцев до установленного срока сдачи </w:t>
      </w:r>
      <w:r w:rsidR="006A53EA" w:rsidRPr="00377932">
        <w:rPr>
          <w:sz w:val="26"/>
          <w:szCs w:val="26"/>
        </w:rPr>
        <w:t>КР</w:t>
      </w:r>
      <w:r w:rsidRPr="00377932">
        <w:rPr>
          <w:sz w:val="26"/>
          <w:szCs w:val="26"/>
        </w:rPr>
        <w:t xml:space="preserve"> на кафедру.</w:t>
      </w:r>
    </w:p>
    <w:p w:rsidR="00E658D5" w:rsidRDefault="003A2585" w:rsidP="00472F31">
      <w:pPr>
        <w:spacing w:line="288" w:lineRule="auto"/>
        <w:jc w:val="both"/>
        <w:rPr>
          <w:b/>
          <w:sz w:val="26"/>
          <w:szCs w:val="26"/>
        </w:rPr>
      </w:pPr>
      <w:r w:rsidRPr="00377932">
        <w:rPr>
          <w:sz w:val="26"/>
          <w:szCs w:val="26"/>
        </w:rPr>
        <w:br w:type="page"/>
      </w:r>
      <w:r w:rsidR="00E658D5" w:rsidRPr="000D2F04">
        <w:rPr>
          <w:b/>
          <w:sz w:val="26"/>
          <w:szCs w:val="26"/>
        </w:rPr>
        <w:t>С</w:t>
      </w:r>
      <w:r w:rsidR="00472F31">
        <w:rPr>
          <w:b/>
          <w:sz w:val="26"/>
          <w:szCs w:val="26"/>
        </w:rPr>
        <w:t>ТРУКТУРА И СОДЕРЖАНИЕ КУРСОВОЙ РАБОТЫ</w:t>
      </w:r>
    </w:p>
    <w:p w:rsidR="00472F31" w:rsidRPr="000D2F04" w:rsidRDefault="00BD13E1" w:rsidP="00472F31">
      <w:pPr>
        <w:spacing w:line="288" w:lineRule="auto"/>
        <w:jc w:val="both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pict>
          <v:line id="_x0000_s1040" style="position:absolute;left:0;text-align:left;z-index:251650048" from="0,0" to="477pt,0"/>
        </w:pict>
      </w:r>
    </w:p>
    <w:p w:rsidR="00E658D5" w:rsidRPr="00377932" w:rsidRDefault="00E658D5" w:rsidP="00377932">
      <w:pPr>
        <w:pStyle w:val="a3"/>
        <w:spacing w:before="0" w:beforeAutospacing="0" w:after="0" w:afterAutospacing="0" w:line="288" w:lineRule="auto"/>
        <w:ind w:firstLine="851"/>
        <w:jc w:val="both"/>
        <w:rPr>
          <w:sz w:val="26"/>
          <w:szCs w:val="26"/>
        </w:rPr>
      </w:pPr>
      <w:r w:rsidRPr="00377932">
        <w:rPr>
          <w:iCs/>
          <w:sz w:val="26"/>
          <w:szCs w:val="26"/>
        </w:rPr>
        <w:t>Составление структуры</w:t>
      </w:r>
      <w:r w:rsidRPr="00377932">
        <w:rPr>
          <w:sz w:val="26"/>
          <w:szCs w:val="26"/>
        </w:rPr>
        <w:t xml:space="preserve"> курсовой работы</w:t>
      </w:r>
      <w:r w:rsidR="00AD7D08">
        <w:rPr>
          <w:sz w:val="26"/>
          <w:szCs w:val="26"/>
        </w:rPr>
        <w:t xml:space="preserve"> – </w:t>
      </w:r>
      <w:r w:rsidRPr="00377932">
        <w:rPr>
          <w:sz w:val="26"/>
          <w:szCs w:val="26"/>
        </w:rPr>
        <w:t>важный этап, от которого зависит четкость и логика раскрытия темы. Это сложны</w:t>
      </w:r>
      <w:r w:rsidR="0055286D" w:rsidRPr="00377932">
        <w:rPr>
          <w:sz w:val="26"/>
          <w:szCs w:val="26"/>
        </w:rPr>
        <w:t>й процесс и он должен</w:t>
      </w:r>
      <w:r w:rsidRPr="00377932">
        <w:rPr>
          <w:sz w:val="26"/>
          <w:szCs w:val="26"/>
        </w:rPr>
        <w:t xml:space="preserve"> осуществляться на всем протяжении подготовки курсовой работы. Поэтому студенту необходимо первоначально составить предварительный план и согласовать его с </w:t>
      </w:r>
      <w:r w:rsidR="004C5C04" w:rsidRPr="00377932">
        <w:rPr>
          <w:sz w:val="26"/>
          <w:szCs w:val="26"/>
        </w:rPr>
        <w:t xml:space="preserve">научным </w:t>
      </w:r>
      <w:r w:rsidRPr="00377932">
        <w:rPr>
          <w:sz w:val="26"/>
          <w:szCs w:val="26"/>
        </w:rPr>
        <w:t>руководителем</w:t>
      </w:r>
      <w:r w:rsidR="0021100E" w:rsidRPr="00377932">
        <w:rPr>
          <w:sz w:val="26"/>
          <w:szCs w:val="26"/>
        </w:rPr>
        <w:t>.</w:t>
      </w:r>
      <w:r w:rsidRPr="00377932">
        <w:rPr>
          <w:sz w:val="26"/>
          <w:szCs w:val="26"/>
        </w:rPr>
        <w:t xml:space="preserve"> В процессе работы план уточняется и в конечном итоге включается в оглавлени</w:t>
      </w:r>
      <w:r w:rsidR="009C4B06" w:rsidRPr="00377932">
        <w:rPr>
          <w:sz w:val="26"/>
          <w:szCs w:val="26"/>
        </w:rPr>
        <w:t>е</w:t>
      </w:r>
      <w:r w:rsidRPr="00377932">
        <w:rPr>
          <w:sz w:val="26"/>
          <w:szCs w:val="26"/>
        </w:rPr>
        <w:t>.</w:t>
      </w:r>
    </w:p>
    <w:p w:rsidR="00E658D5" w:rsidRPr="00377932" w:rsidRDefault="00E658D5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Материал КР располагается в следующем порядке:</w:t>
      </w:r>
    </w:p>
    <w:p w:rsidR="00E658D5" w:rsidRPr="00377932" w:rsidRDefault="00E658D5" w:rsidP="00A02C24">
      <w:pPr>
        <w:numPr>
          <w:ilvl w:val="0"/>
          <w:numId w:val="2"/>
        </w:numPr>
        <w:tabs>
          <w:tab w:val="clear" w:pos="360"/>
          <w:tab w:val="num" w:pos="0"/>
        </w:tabs>
        <w:spacing w:line="288" w:lineRule="auto"/>
        <w:ind w:left="0"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Титульный лист (приложение 1)</w:t>
      </w:r>
      <w:r w:rsidR="009159FB" w:rsidRPr="00377932">
        <w:rPr>
          <w:sz w:val="26"/>
          <w:szCs w:val="26"/>
        </w:rPr>
        <w:t>.</w:t>
      </w:r>
    </w:p>
    <w:p w:rsidR="00E658D5" w:rsidRPr="00377932" w:rsidRDefault="00E658D5" w:rsidP="00A02C24">
      <w:pPr>
        <w:numPr>
          <w:ilvl w:val="0"/>
          <w:numId w:val="2"/>
        </w:numPr>
        <w:tabs>
          <w:tab w:val="clear" w:pos="360"/>
          <w:tab w:val="num" w:pos="0"/>
        </w:tabs>
        <w:spacing w:line="288" w:lineRule="auto"/>
        <w:ind w:left="0"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Содержание (приложение 2)</w:t>
      </w:r>
      <w:r w:rsidR="009159FB" w:rsidRPr="00377932">
        <w:rPr>
          <w:sz w:val="26"/>
          <w:szCs w:val="26"/>
        </w:rPr>
        <w:t>.</w:t>
      </w:r>
    </w:p>
    <w:p w:rsidR="00E658D5" w:rsidRPr="00377932" w:rsidRDefault="00E658D5" w:rsidP="00A02C24">
      <w:pPr>
        <w:numPr>
          <w:ilvl w:val="0"/>
          <w:numId w:val="2"/>
        </w:numPr>
        <w:tabs>
          <w:tab w:val="clear" w:pos="360"/>
          <w:tab w:val="num" w:pos="0"/>
        </w:tabs>
        <w:spacing w:line="288" w:lineRule="auto"/>
        <w:ind w:left="0"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Введение</w:t>
      </w:r>
      <w:r w:rsidR="009159FB" w:rsidRPr="00377932">
        <w:rPr>
          <w:sz w:val="26"/>
          <w:szCs w:val="26"/>
        </w:rPr>
        <w:t>.</w:t>
      </w:r>
    </w:p>
    <w:p w:rsidR="00E658D5" w:rsidRPr="00377932" w:rsidRDefault="00E658D5" w:rsidP="00A02C24">
      <w:pPr>
        <w:numPr>
          <w:ilvl w:val="0"/>
          <w:numId w:val="2"/>
        </w:numPr>
        <w:tabs>
          <w:tab w:val="clear" w:pos="360"/>
          <w:tab w:val="num" w:pos="0"/>
        </w:tabs>
        <w:spacing w:line="288" w:lineRule="auto"/>
        <w:ind w:left="0"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Основная часть КР</w:t>
      </w:r>
      <w:r w:rsidR="009159FB" w:rsidRPr="00377932">
        <w:rPr>
          <w:sz w:val="26"/>
          <w:szCs w:val="26"/>
        </w:rPr>
        <w:t>.</w:t>
      </w:r>
    </w:p>
    <w:p w:rsidR="00E658D5" w:rsidRPr="00377932" w:rsidRDefault="00E658D5" w:rsidP="00A02C24">
      <w:pPr>
        <w:numPr>
          <w:ilvl w:val="0"/>
          <w:numId w:val="2"/>
        </w:numPr>
        <w:tabs>
          <w:tab w:val="clear" w:pos="360"/>
          <w:tab w:val="num" w:pos="0"/>
        </w:tabs>
        <w:spacing w:line="288" w:lineRule="auto"/>
        <w:ind w:left="0"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Заключение</w:t>
      </w:r>
      <w:r w:rsidR="009159FB" w:rsidRPr="00377932">
        <w:rPr>
          <w:sz w:val="26"/>
          <w:szCs w:val="26"/>
        </w:rPr>
        <w:t>.</w:t>
      </w:r>
    </w:p>
    <w:p w:rsidR="00E658D5" w:rsidRPr="00377932" w:rsidRDefault="00E658D5" w:rsidP="00A02C24">
      <w:pPr>
        <w:numPr>
          <w:ilvl w:val="0"/>
          <w:numId w:val="2"/>
        </w:numPr>
        <w:tabs>
          <w:tab w:val="clear" w:pos="360"/>
          <w:tab w:val="num" w:pos="0"/>
        </w:tabs>
        <w:spacing w:line="288" w:lineRule="auto"/>
        <w:ind w:left="0"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С</w:t>
      </w:r>
      <w:r w:rsidR="009159FB" w:rsidRPr="00377932">
        <w:rPr>
          <w:sz w:val="26"/>
          <w:szCs w:val="26"/>
        </w:rPr>
        <w:t>писок использованной литературы.</w:t>
      </w:r>
    </w:p>
    <w:p w:rsidR="00E658D5" w:rsidRPr="00377932" w:rsidRDefault="00E658D5" w:rsidP="00A02C24">
      <w:pPr>
        <w:pStyle w:val="a3"/>
        <w:numPr>
          <w:ilvl w:val="0"/>
          <w:numId w:val="2"/>
        </w:numPr>
        <w:tabs>
          <w:tab w:val="clear" w:pos="360"/>
          <w:tab w:val="num" w:pos="0"/>
        </w:tabs>
        <w:spacing w:before="0" w:beforeAutospacing="0" w:after="0" w:afterAutospacing="0" w:line="288" w:lineRule="auto"/>
        <w:ind w:left="0"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Приложени</w:t>
      </w:r>
      <w:r w:rsidR="009C4B06" w:rsidRPr="00377932">
        <w:rPr>
          <w:sz w:val="26"/>
          <w:szCs w:val="26"/>
        </w:rPr>
        <w:t>е</w:t>
      </w:r>
      <w:r w:rsidR="009159FB" w:rsidRPr="00377932">
        <w:rPr>
          <w:sz w:val="26"/>
          <w:szCs w:val="26"/>
        </w:rPr>
        <w:t>.</w:t>
      </w:r>
    </w:p>
    <w:p w:rsidR="0039476F" w:rsidRPr="00377932" w:rsidRDefault="00121BFA" w:rsidP="0039476F">
      <w:pPr>
        <w:pStyle w:val="a3"/>
        <w:spacing w:before="0" w:beforeAutospacing="0" w:after="0" w:afterAutospacing="0" w:line="288" w:lineRule="auto"/>
        <w:ind w:firstLine="851"/>
        <w:jc w:val="both"/>
      </w:pPr>
      <w:r w:rsidRPr="00121BFA">
        <w:rPr>
          <w:b/>
          <w:sz w:val="26"/>
          <w:szCs w:val="26"/>
        </w:rPr>
        <w:t>Введение</w:t>
      </w:r>
      <w:r w:rsidRPr="00121BFA">
        <w:rPr>
          <w:i/>
          <w:sz w:val="26"/>
          <w:szCs w:val="26"/>
        </w:rPr>
        <w:t xml:space="preserve"> </w:t>
      </w:r>
      <w:r w:rsidRPr="00121BFA">
        <w:rPr>
          <w:sz w:val="26"/>
          <w:szCs w:val="26"/>
        </w:rPr>
        <w:t xml:space="preserve">должно быть кратким (3-4 страницы). </w:t>
      </w:r>
      <w:r w:rsidR="0039476F" w:rsidRPr="00377932">
        <w:rPr>
          <w:sz w:val="26"/>
          <w:szCs w:val="26"/>
        </w:rPr>
        <w:t xml:space="preserve">В некоторых случаях </w:t>
      </w:r>
      <w:r w:rsidR="0039476F">
        <w:rPr>
          <w:sz w:val="26"/>
          <w:szCs w:val="26"/>
        </w:rPr>
        <w:t xml:space="preserve">Введение </w:t>
      </w:r>
      <w:r w:rsidR="0039476F" w:rsidRPr="00377932">
        <w:rPr>
          <w:sz w:val="26"/>
          <w:szCs w:val="26"/>
        </w:rPr>
        <w:t>рекомендуется</w:t>
      </w:r>
      <w:r w:rsidR="0039476F" w:rsidRPr="00377932">
        <w:rPr>
          <w:iCs/>
          <w:sz w:val="26"/>
          <w:szCs w:val="26"/>
        </w:rPr>
        <w:t xml:space="preserve"> </w:t>
      </w:r>
      <w:r w:rsidR="0039476F" w:rsidRPr="00377932">
        <w:rPr>
          <w:sz w:val="26"/>
          <w:szCs w:val="26"/>
        </w:rPr>
        <w:t xml:space="preserve">писать после того, как будет готова основная часть работы, </w:t>
      </w:r>
      <w:r w:rsidR="0039476F">
        <w:rPr>
          <w:sz w:val="26"/>
          <w:szCs w:val="26"/>
        </w:rPr>
        <w:t>поскольку</w:t>
      </w:r>
      <w:r w:rsidR="0039476F" w:rsidRPr="00377932">
        <w:rPr>
          <w:sz w:val="26"/>
          <w:szCs w:val="26"/>
        </w:rPr>
        <w:t xml:space="preserve"> </w:t>
      </w:r>
      <w:r w:rsidR="0039476F">
        <w:rPr>
          <w:sz w:val="26"/>
          <w:szCs w:val="26"/>
        </w:rPr>
        <w:t>эта часть исследования</w:t>
      </w:r>
      <w:r w:rsidR="0039476F" w:rsidRPr="00377932">
        <w:rPr>
          <w:sz w:val="26"/>
          <w:szCs w:val="26"/>
        </w:rPr>
        <w:t xml:space="preserve"> в процессе </w:t>
      </w:r>
      <w:r w:rsidR="0039476F">
        <w:rPr>
          <w:sz w:val="26"/>
          <w:szCs w:val="26"/>
        </w:rPr>
        <w:t>изучения</w:t>
      </w:r>
      <w:r w:rsidR="0039476F" w:rsidRPr="00377932">
        <w:rPr>
          <w:sz w:val="26"/>
          <w:szCs w:val="26"/>
        </w:rPr>
        <w:t xml:space="preserve"> претерпевает значительные изменения. Целесообразно обозначить во введении в схематичном виде основные используемые в работе моменты или указать в контексте ссылки на материалы, предполагаемые включить во введение, а, после написания основной части работы, сформировать окончательный его текст.</w:t>
      </w:r>
    </w:p>
    <w:p w:rsidR="00E658D5" w:rsidRDefault="00E658D5" w:rsidP="00121BFA">
      <w:pPr>
        <w:pStyle w:val="a3"/>
        <w:spacing w:before="0" w:beforeAutospacing="0" w:after="0" w:afterAutospacing="0" w:line="288" w:lineRule="auto"/>
        <w:ind w:firstLine="851"/>
        <w:jc w:val="both"/>
        <w:rPr>
          <w:sz w:val="26"/>
          <w:szCs w:val="26"/>
        </w:rPr>
      </w:pPr>
      <w:r w:rsidRPr="00121BFA">
        <w:rPr>
          <w:sz w:val="26"/>
          <w:szCs w:val="26"/>
        </w:rPr>
        <w:t>Во введении</w:t>
      </w:r>
      <w:r w:rsidRPr="00121BFA">
        <w:rPr>
          <w:b/>
          <w:sz w:val="26"/>
          <w:szCs w:val="26"/>
        </w:rPr>
        <w:t xml:space="preserve"> </w:t>
      </w:r>
      <w:r w:rsidRPr="00121BFA">
        <w:rPr>
          <w:sz w:val="26"/>
          <w:szCs w:val="26"/>
        </w:rPr>
        <w:t>отражается основная характеристика КР по следующим направлениям:</w:t>
      </w:r>
    </w:p>
    <w:p w:rsidR="00E658D5" w:rsidRPr="00D5653D" w:rsidRDefault="00D5653D" w:rsidP="00D5653D">
      <w:pPr>
        <w:pStyle w:val="a3"/>
        <w:spacing w:before="0" w:beforeAutospacing="0" w:after="0" w:afterAutospacing="0" w:line="288" w:lineRule="auto"/>
        <w:ind w:firstLine="851"/>
        <w:jc w:val="both"/>
        <w:rPr>
          <w:sz w:val="26"/>
          <w:szCs w:val="26"/>
        </w:rPr>
      </w:pPr>
      <w:r w:rsidRPr="00D5653D">
        <w:rPr>
          <w:sz w:val="26"/>
          <w:szCs w:val="26"/>
        </w:rPr>
        <w:t xml:space="preserve">–  </w:t>
      </w:r>
      <w:r w:rsidR="00E658D5" w:rsidRPr="00D5653D">
        <w:rPr>
          <w:sz w:val="26"/>
          <w:szCs w:val="26"/>
        </w:rPr>
        <w:t>обоснование актуальности избранной темы;</w:t>
      </w:r>
    </w:p>
    <w:p w:rsidR="00E658D5" w:rsidRPr="00D5653D" w:rsidRDefault="00D5653D" w:rsidP="00D5653D">
      <w:pPr>
        <w:pStyle w:val="a3"/>
        <w:spacing w:before="0" w:beforeAutospacing="0" w:after="0" w:afterAutospacing="0" w:line="288" w:lineRule="auto"/>
        <w:ind w:firstLine="851"/>
        <w:jc w:val="both"/>
        <w:rPr>
          <w:sz w:val="26"/>
          <w:szCs w:val="26"/>
        </w:rPr>
      </w:pPr>
      <w:r w:rsidRPr="00D5653D">
        <w:rPr>
          <w:sz w:val="26"/>
          <w:szCs w:val="26"/>
        </w:rPr>
        <w:t xml:space="preserve">–  </w:t>
      </w:r>
      <w:r w:rsidR="00E658D5" w:rsidRPr="00D5653D">
        <w:rPr>
          <w:sz w:val="26"/>
          <w:szCs w:val="26"/>
        </w:rPr>
        <w:t>цели и задачи исследования;</w:t>
      </w:r>
    </w:p>
    <w:p w:rsidR="00E658D5" w:rsidRPr="00D5653D" w:rsidRDefault="00D5653D" w:rsidP="00D5653D">
      <w:pPr>
        <w:pStyle w:val="a3"/>
        <w:spacing w:before="0" w:beforeAutospacing="0" w:after="0" w:afterAutospacing="0" w:line="288" w:lineRule="auto"/>
        <w:ind w:firstLine="851"/>
        <w:jc w:val="both"/>
        <w:rPr>
          <w:sz w:val="26"/>
          <w:szCs w:val="26"/>
        </w:rPr>
      </w:pPr>
      <w:r w:rsidRPr="00D5653D">
        <w:rPr>
          <w:sz w:val="26"/>
          <w:szCs w:val="26"/>
        </w:rPr>
        <w:t xml:space="preserve">–  </w:t>
      </w:r>
      <w:r w:rsidR="00E658D5" w:rsidRPr="00D5653D">
        <w:rPr>
          <w:sz w:val="26"/>
          <w:szCs w:val="26"/>
        </w:rPr>
        <w:t>описание объекта и предмета исследования;</w:t>
      </w:r>
    </w:p>
    <w:p w:rsidR="00E658D5" w:rsidRPr="00D5653D" w:rsidRDefault="00D5653D" w:rsidP="00D5653D">
      <w:pPr>
        <w:pStyle w:val="a3"/>
        <w:spacing w:before="0" w:beforeAutospacing="0" w:after="0" w:afterAutospacing="0" w:line="288" w:lineRule="auto"/>
        <w:ind w:firstLine="851"/>
        <w:jc w:val="both"/>
        <w:rPr>
          <w:sz w:val="26"/>
          <w:szCs w:val="26"/>
        </w:rPr>
      </w:pPr>
      <w:r w:rsidRPr="00D5653D">
        <w:rPr>
          <w:sz w:val="26"/>
          <w:szCs w:val="26"/>
        </w:rPr>
        <w:t xml:space="preserve">–  </w:t>
      </w:r>
      <w:r w:rsidR="00E658D5" w:rsidRPr="00D5653D">
        <w:rPr>
          <w:sz w:val="26"/>
          <w:szCs w:val="26"/>
        </w:rPr>
        <w:t>общий анализ источников и литературы;</w:t>
      </w:r>
    </w:p>
    <w:p w:rsidR="00E658D5" w:rsidRDefault="00D5653D" w:rsidP="00D5653D">
      <w:pPr>
        <w:pStyle w:val="a3"/>
        <w:spacing w:before="0" w:beforeAutospacing="0" w:after="0" w:afterAutospacing="0" w:line="288" w:lineRule="auto"/>
        <w:ind w:firstLine="851"/>
        <w:jc w:val="both"/>
      </w:pPr>
      <w:r w:rsidRPr="00D5653D">
        <w:rPr>
          <w:sz w:val="26"/>
          <w:szCs w:val="26"/>
        </w:rPr>
        <w:t xml:space="preserve">–  </w:t>
      </w:r>
      <w:r w:rsidR="00E658D5" w:rsidRPr="00D5653D">
        <w:rPr>
          <w:sz w:val="26"/>
          <w:szCs w:val="26"/>
        </w:rPr>
        <w:t>указание авторской новизны и творческой самостоятельности</w:t>
      </w:r>
      <w:r w:rsidR="00E658D5" w:rsidRPr="00377932">
        <w:t>.</w:t>
      </w:r>
    </w:p>
    <w:p w:rsidR="006370CC" w:rsidRDefault="00E658D5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  <w:u w:val="single"/>
        </w:rPr>
        <w:t>Актуальность темы</w:t>
      </w:r>
      <w:r w:rsidR="00675190">
        <w:rPr>
          <w:sz w:val="26"/>
          <w:szCs w:val="26"/>
          <w:u w:val="single"/>
        </w:rPr>
        <w:t xml:space="preserve"> исследования</w:t>
      </w:r>
      <w:r w:rsidRPr="00377932">
        <w:rPr>
          <w:sz w:val="26"/>
          <w:szCs w:val="26"/>
        </w:rPr>
        <w:t xml:space="preserve"> </w:t>
      </w:r>
      <w:r w:rsidR="00B06A6C">
        <w:rPr>
          <w:sz w:val="26"/>
          <w:szCs w:val="26"/>
        </w:rPr>
        <w:t xml:space="preserve">– это степень ее важности в данный момент и в данной </w:t>
      </w:r>
      <w:r w:rsidR="006370CC">
        <w:rPr>
          <w:sz w:val="26"/>
          <w:szCs w:val="26"/>
        </w:rPr>
        <w:t>ситуации для решения данных проблемы, вопроса или задачи. П</w:t>
      </w:r>
      <w:r w:rsidRPr="00377932">
        <w:rPr>
          <w:sz w:val="26"/>
          <w:szCs w:val="26"/>
        </w:rPr>
        <w:t>редполагает указание причин, которые</w:t>
      </w:r>
      <w:r w:rsidR="00675190">
        <w:rPr>
          <w:sz w:val="26"/>
          <w:szCs w:val="26"/>
        </w:rPr>
        <w:t xml:space="preserve"> обусловили</w:t>
      </w:r>
      <w:r w:rsidRPr="00377932">
        <w:rPr>
          <w:sz w:val="26"/>
          <w:szCs w:val="26"/>
        </w:rPr>
        <w:t xml:space="preserve"> необходимость данного </w:t>
      </w:r>
      <w:r w:rsidR="00675190">
        <w:rPr>
          <w:sz w:val="26"/>
          <w:szCs w:val="26"/>
        </w:rPr>
        <w:t>изучени</w:t>
      </w:r>
      <w:r w:rsidR="002A54F9">
        <w:rPr>
          <w:sz w:val="26"/>
          <w:szCs w:val="26"/>
        </w:rPr>
        <w:t>я</w:t>
      </w:r>
      <w:r w:rsidRPr="00377932">
        <w:rPr>
          <w:sz w:val="26"/>
          <w:szCs w:val="26"/>
        </w:rPr>
        <w:t>.</w:t>
      </w:r>
      <w:r w:rsidR="006370CC">
        <w:rPr>
          <w:sz w:val="26"/>
          <w:szCs w:val="26"/>
        </w:rPr>
        <w:t xml:space="preserve"> Из чего следует исходить при раскрытии актуальности темы исследования?</w:t>
      </w:r>
    </w:p>
    <w:p w:rsidR="00E658D5" w:rsidRPr="00377932" w:rsidRDefault="00440616" w:rsidP="00377932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Можно назвать два основных направления ее характеристики. Первое связано с неизученностью выбранной темы. В данном случае исследование актуально именно потому, что определенные аспекты темы изучены не в полной мере и проведенное исследование направлено на преодоление этого пробела.</w:t>
      </w:r>
      <w:r w:rsidR="006370CC">
        <w:rPr>
          <w:sz w:val="26"/>
          <w:szCs w:val="26"/>
        </w:rPr>
        <w:t xml:space="preserve"> </w:t>
      </w:r>
      <w:r>
        <w:rPr>
          <w:sz w:val="26"/>
          <w:szCs w:val="26"/>
        </w:rPr>
        <w:t>Второе направление характеристики актуальности связано с возможностью решения определенной практической задачи на основе полученных в исследовании данных. Одно из этих направлений либо то и другое в совокупности обычно фигурируют при характеристике этого элемента понятийного аппарата научного исследования.</w:t>
      </w:r>
    </w:p>
    <w:p w:rsidR="00E658D5" w:rsidRDefault="00E658D5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 </w:t>
      </w:r>
      <w:r w:rsidRPr="00377932">
        <w:rPr>
          <w:sz w:val="26"/>
          <w:szCs w:val="26"/>
          <w:u w:val="single"/>
        </w:rPr>
        <w:t xml:space="preserve">Цели и </w:t>
      </w:r>
      <w:r w:rsidRPr="00675190">
        <w:rPr>
          <w:sz w:val="26"/>
          <w:szCs w:val="26"/>
          <w:u w:val="single"/>
        </w:rPr>
        <w:t>задачи исследования</w:t>
      </w:r>
      <w:r w:rsidR="00675190">
        <w:rPr>
          <w:sz w:val="26"/>
          <w:szCs w:val="26"/>
        </w:rPr>
        <w:t xml:space="preserve"> – </w:t>
      </w:r>
      <w:r w:rsidRPr="00377932">
        <w:rPr>
          <w:sz w:val="26"/>
          <w:szCs w:val="26"/>
        </w:rPr>
        <w:t>это формулирование того, что необходимо достичь в ходе исследования</w:t>
      </w:r>
      <w:r w:rsidR="00C9553E">
        <w:rPr>
          <w:sz w:val="26"/>
          <w:szCs w:val="26"/>
        </w:rPr>
        <w:t>, некоторый образ будущего</w:t>
      </w:r>
      <w:r w:rsidRPr="00377932">
        <w:rPr>
          <w:sz w:val="26"/>
          <w:szCs w:val="26"/>
        </w:rPr>
        <w:t xml:space="preserve"> (например, изучение научной литературы по выбранной теме; овладение специфическими методами исследования, систематизация знаний по какой-либо научной проблематике и т.д.)</w:t>
      </w:r>
      <w:r w:rsidR="0021100E" w:rsidRPr="00377932">
        <w:rPr>
          <w:sz w:val="26"/>
          <w:szCs w:val="26"/>
        </w:rPr>
        <w:t>.</w:t>
      </w:r>
      <w:r w:rsidRPr="00377932">
        <w:rPr>
          <w:sz w:val="26"/>
          <w:szCs w:val="26"/>
        </w:rPr>
        <w:t xml:space="preserve"> Количество задач не должно быть большим (от трех до шести, но не более)</w:t>
      </w:r>
      <w:r w:rsidR="00675190">
        <w:rPr>
          <w:sz w:val="26"/>
          <w:szCs w:val="26"/>
        </w:rPr>
        <w:t>.</w:t>
      </w:r>
    </w:p>
    <w:p w:rsidR="00C92E12" w:rsidRDefault="00C92E12" w:rsidP="00377932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 данном подразделе КР</w:t>
      </w:r>
      <w:r w:rsidR="00113B53">
        <w:rPr>
          <w:sz w:val="26"/>
          <w:szCs w:val="26"/>
        </w:rPr>
        <w:t xml:space="preserve">, выполняемых </w:t>
      </w:r>
      <w:r w:rsidR="00FE59C0">
        <w:rPr>
          <w:sz w:val="26"/>
          <w:szCs w:val="26"/>
        </w:rPr>
        <w:t xml:space="preserve">студентами </w:t>
      </w:r>
      <w:r w:rsidR="00113B53">
        <w:rPr>
          <w:sz w:val="26"/>
          <w:szCs w:val="26"/>
        </w:rPr>
        <w:t xml:space="preserve">на 3 и 4 курсах оправданным будет формулирование </w:t>
      </w:r>
      <w:r w:rsidR="00113B53" w:rsidRPr="00113B53">
        <w:rPr>
          <w:sz w:val="26"/>
          <w:szCs w:val="26"/>
          <w:u w:val="single"/>
        </w:rPr>
        <w:t>научной гипотезы</w:t>
      </w:r>
      <w:r w:rsidR="00113B53">
        <w:rPr>
          <w:sz w:val="26"/>
          <w:szCs w:val="26"/>
        </w:rPr>
        <w:t xml:space="preserve"> исследования.</w:t>
      </w:r>
      <w:r w:rsidR="00EF465B">
        <w:rPr>
          <w:sz w:val="26"/>
          <w:szCs w:val="26"/>
        </w:rPr>
        <w:t xml:space="preserve"> Гипотеза определяет главное направление научного поиска. Она является основным методологическим инструментом, организующим весь процесс исследования. Гипотеза – это предположение, выдвигаемое для объяснения какого-либо явления, которое не подтверждено и не опровергнуто. Гипотеза – это предполагаемое решение проблемы.</w:t>
      </w:r>
      <w:r w:rsidR="00706D8B">
        <w:rPr>
          <w:sz w:val="26"/>
          <w:szCs w:val="26"/>
        </w:rPr>
        <w:t xml:space="preserve"> К научной гипотезе предъявляются следующие два основных требования:</w:t>
      </w:r>
    </w:p>
    <w:p w:rsidR="00706D8B" w:rsidRDefault="00706D8B" w:rsidP="00377932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1) гипотеза не должна содержать понятий, которые не уточнены;</w:t>
      </w:r>
    </w:p>
    <w:p w:rsidR="00706D8B" w:rsidRPr="00377932" w:rsidRDefault="00706D8B" w:rsidP="00377932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2) гипотеза должна быть проверяема при помощи имеющихся метод</w:t>
      </w:r>
      <w:r w:rsidR="00656964">
        <w:rPr>
          <w:sz w:val="26"/>
          <w:szCs w:val="26"/>
        </w:rPr>
        <w:t>ов</w:t>
      </w:r>
      <w:r>
        <w:rPr>
          <w:sz w:val="26"/>
          <w:szCs w:val="26"/>
        </w:rPr>
        <w:t>.</w:t>
      </w:r>
    </w:p>
    <w:p w:rsidR="00E658D5" w:rsidRPr="00377932" w:rsidRDefault="00E658D5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  <w:u w:val="single"/>
        </w:rPr>
        <w:t>Объект и предмет исследования</w:t>
      </w:r>
      <w:r w:rsidR="00C5571D">
        <w:rPr>
          <w:sz w:val="26"/>
          <w:szCs w:val="26"/>
        </w:rPr>
        <w:t xml:space="preserve">. При проведении исследовательской работы объект и предмет исследования соотносятся между собой как целое и частное, общее и частности. Объект исследования – </w:t>
      </w:r>
      <w:r w:rsidRPr="00377932">
        <w:rPr>
          <w:sz w:val="26"/>
          <w:szCs w:val="26"/>
        </w:rPr>
        <w:t>это то, что непосредственно изучается в ходе КР</w:t>
      </w:r>
      <w:r w:rsidR="00C5571D">
        <w:rPr>
          <w:sz w:val="26"/>
          <w:szCs w:val="26"/>
        </w:rPr>
        <w:t>, это процесс или явление, порождающее проблемную ситуацию, и избранное для изучения</w:t>
      </w:r>
      <w:r w:rsidRPr="00377932">
        <w:rPr>
          <w:sz w:val="26"/>
          <w:szCs w:val="26"/>
        </w:rPr>
        <w:t xml:space="preserve"> в целом. Предмет </w:t>
      </w:r>
      <w:r w:rsidR="00C5571D">
        <w:rPr>
          <w:sz w:val="26"/>
          <w:szCs w:val="26"/>
        </w:rPr>
        <w:t xml:space="preserve">– это то, что находится в границах объекта, он </w:t>
      </w:r>
      <w:r w:rsidRPr="00377932">
        <w:rPr>
          <w:sz w:val="26"/>
          <w:szCs w:val="26"/>
        </w:rPr>
        <w:t>вычленяется из объекта и являет собой ту часть, на которую непосредственно направлено исследование. Например, объектом являются корпоративные коммуникации, а предметом исследования</w:t>
      </w:r>
      <w:r w:rsidR="008B3A80">
        <w:rPr>
          <w:sz w:val="26"/>
          <w:szCs w:val="26"/>
        </w:rPr>
        <w:t xml:space="preserve"> –</w:t>
      </w:r>
      <w:r w:rsidRPr="00377932">
        <w:rPr>
          <w:sz w:val="26"/>
          <w:szCs w:val="26"/>
        </w:rPr>
        <w:t xml:space="preserve">  конкретные средства и способы их организации.</w:t>
      </w:r>
      <w:r w:rsidR="00F67C1A">
        <w:rPr>
          <w:sz w:val="26"/>
          <w:szCs w:val="26"/>
        </w:rPr>
        <w:t xml:space="preserve"> Именно предмет исследования определяет тему исследования.</w:t>
      </w:r>
    </w:p>
    <w:p w:rsidR="00E658D5" w:rsidRPr="00377932" w:rsidRDefault="002A54F9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A16445">
        <w:rPr>
          <w:sz w:val="26"/>
          <w:szCs w:val="26"/>
          <w:u w:val="single"/>
        </w:rPr>
        <w:t>Степень научной</w:t>
      </w:r>
      <w:r>
        <w:rPr>
          <w:sz w:val="26"/>
          <w:szCs w:val="26"/>
          <w:u w:val="single"/>
        </w:rPr>
        <w:t xml:space="preserve"> разработанности темы исследования</w:t>
      </w:r>
      <w:r w:rsidRPr="002A54F9">
        <w:rPr>
          <w:sz w:val="26"/>
          <w:szCs w:val="26"/>
        </w:rPr>
        <w:t xml:space="preserve"> – это о</w:t>
      </w:r>
      <w:r w:rsidR="00E658D5" w:rsidRPr="002A54F9">
        <w:rPr>
          <w:sz w:val="26"/>
          <w:szCs w:val="26"/>
        </w:rPr>
        <w:t>бщий анализ источников и литературы. Обзор литературы позволяет продемонстрировать</w:t>
      </w:r>
      <w:r w:rsidR="00E658D5" w:rsidRPr="00377932">
        <w:rPr>
          <w:sz w:val="26"/>
          <w:szCs w:val="26"/>
        </w:rPr>
        <w:t xml:space="preserve"> осведомленность в выбранном научном направлении и знания тех подходов, которые были предложены различными авторами по данной проблематике. Требования к обзору литературы предполагают не только цитирование источников или пересказ авторской концепции, но и логику изложения материала, т.е. соответствовать выбранной теме, целям и задачам исследования.</w:t>
      </w:r>
    </w:p>
    <w:p w:rsidR="00601FAC" w:rsidRDefault="00601FAC" w:rsidP="00377932">
      <w:pPr>
        <w:pStyle w:val="a3"/>
        <w:spacing w:before="0" w:beforeAutospacing="0" w:after="0" w:afterAutospacing="0" w:line="288" w:lineRule="auto"/>
        <w:ind w:firstLine="851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Определение теоретических основ и методов исследования</w:t>
      </w:r>
      <w:r w:rsidR="00A974D8">
        <w:rPr>
          <w:sz w:val="26"/>
          <w:szCs w:val="26"/>
          <w:u w:val="single"/>
        </w:rPr>
        <w:t>.</w:t>
      </w:r>
      <w:r w:rsidR="00A974D8" w:rsidRPr="00A974D8">
        <w:rPr>
          <w:sz w:val="26"/>
          <w:szCs w:val="26"/>
        </w:rPr>
        <w:t xml:space="preserve"> </w:t>
      </w:r>
      <w:r w:rsidR="00A974D8">
        <w:rPr>
          <w:sz w:val="26"/>
          <w:szCs w:val="26"/>
        </w:rPr>
        <w:t>В</w:t>
      </w:r>
      <w:r w:rsidR="000C3FE4">
        <w:rPr>
          <w:sz w:val="26"/>
          <w:szCs w:val="26"/>
        </w:rPr>
        <w:t xml:space="preserve"> зависимости от масштабов исследования </w:t>
      </w:r>
      <w:r w:rsidR="00A974D8">
        <w:rPr>
          <w:sz w:val="26"/>
          <w:szCs w:val="26"/>
        </w:rPr>
        <w:t xml:space="preserve">уместно </w:t>
      </w:r>
      <w:r w:rsidR="000C3FE4">
        <w:rPr>
          <w:sz w:val="26"/>
          <w:szCs w:val="26"/>
        </w:rPr>
        <w:t>разграничить методы исследования на общелогические, общенаучные и частнонаучные.</w:t>
      </w:r>
      <w:r w:rsidR="00A974D8">
        <w:rPr>
          <w:sz w:val="26"/>
          <w:szCs w:val="26"/>
        </w:rPr>
        <w:t xml:space="preserve"> Помимо методологии, которая отвечает на вопрос о том, с помощью каких подходов мы получили результаты, студенту необходимо осознать и различать цель и результат своего исследования.  Как отмечалось, цель – это то, что мы хотим получить при проведении исследования, образ будущего. Результат – это то, что мы реально получили, образ настоящего.</w:t>
      </w:r>
    </w:p>
    <w:p w:rsidR="004A2FC7" w:rsidRDefault="00E658D5" w:rsidP="00377932">
      <w:pPr>
        <w:pStyle w:val="a3"/>
        <w:spacing w:before="0" w:beforeAutospacing="0" w:after="0" w:afterAutospacing="0" w:line="288" w:lineRule="auto"/>
        <w:ind w:firstLine="851"/>
        <w:jc w:val="both"/>
        <w:rPr>
          <w:sz w:val="26"/>
          <w:szCs w:val="26"/>
        </w:rPr>
      </w:pPr>
      <w:r w:rsidRPr="002104D9">
        <w:rPr>
          <w:sz w:val="26"/>
          <w:szCs w:val="26"/>
          <w:u w:val="single"/>
        </w:rPr>
        <w:t xml:space="preserve">Авторская </w:t>
      </w:r>
      <w:r w:rsidR="0059562E">
        <w:rPr>
          <w:sz w:val="26"/>
          <w:szCs w:val="26"/>
          <w:u w:val="single"/>
        </w:rPr>
        <w:t xml:space="preserve">научная </w:t>
      </w:r>
      <w:r w:rsidRPr="00377932">
        <w:rPr>
          <w:sz w:val="26"/>
          <w:szCs w:val="26"/>
          <w:u w:val="single"/>
        </w:rPr>
        <w:t>новизна</w:t>
      </w:r>
      <w:r w:rsidRPr="002A54F9">
        <w:rPr>
          <w:sz w:val="26"/>
          <w:szCs w:val="26"/>
        </w:rPr>
        <w:t xml:space="preserve">. </w:t>
      </w:r>
      <w:r w:rsidR="007E2736">
        <w:rPr>
          <w:sz w:val="26"/>
          <w:szCs w:val="26"/>
        </w:rPr>
        <w:t xml:space="preserve">Следует отметить, что когда речь идет о КР, это требование сохраняется, но не является столь категоричным. </w:t>
      </w:r>
      <w:r w:rsidR="0059562E">
        <w:rPr>
          <w:sz w:val="26"/>
          <w:szCs w:val="26"/>
        </w:rPr>
        <w:t xml:space="preserve">Исследование, </w:t>
      </w:r>
      <w:r w:rsidR="002104D9">
        <w:rPr>
          <w:sz w:val="26"/>
          <w:szCs w:val="26"/>
        </w:rPr>
        <w:t xml:space="preserve">проведенной в рамках КР на 2 курсе </w:t>
      </w:r>
      <w:r w:rsidRPr="00377932">
        <w:rPr>
          <w:sz w:val="26"/>
          <w:szCs w:val="26"/>
        </w:rPr>
        <w:t xml:space="preserve">может носить познавательный характер и не претендовать на авторский научный вклад в исследуемой области. Можно ограничиться реферированием литературы по теме исследования, систематизацией  накопленных знаний и умением их обобщить, сделать соответствующие выводы. </w:t>
      </w:r>
      <w:r w:rsidR="007E2736">
        <w:rPr>
          <w:sz w:val="26"/>
          <w:szCs w:val="26"/>
        </w:rPr>
        <w:t xml:space="preserve">Т.е. в этом случае проведенная работа может представлять собой моделирование известных в науке решений. </w:t>
      </w:r>
      <w:r w:rsidRPr="00377932">
        <w:rPr>
          <w:sz w:val="26"/>
          <w:szCs w:val="26"/>
        </w:rPr>
        <w:t>Если работа носит исследовательский характер</w:t>
      </w:r>
      <w:r w:rsidR="007E2736">
        <w:rPr>
          <w:sz w:val="26"/>
          <w:szCs w:val="26"/>
        </w:rPr>
        <w:t xml:space="preserve"> (КР 3 и 4 курсов)</w:t>
      </w:r>
      <w:r w:rsidRPr="00377932">
        <w:rPr>
          <w:sz w:val="26"/>
          <w:szCs w:val="26"/>
        </w:rPr>
        <w:t>, то необходимо указать, что нового внесено в данное исследование, изложить конкретные аргументы, доказывающее данное утверждение.</w:t>
      </w:r>
      <w:r w:rsidR="007E2736">
        <w:rPr>
          <w:sz w:val="26"/>
          <w:szCs w:val="26"/>
        </w:rPr>
        <w:t xml:space="preserve"> </w:t>
      </w:r>
    </w:p>
    <w:p w:rsidR="00E658D5" w:rsidRDefault="007E2736" w:rsidP="00377932">
      <w:pPr>
        <w:pStyle w:val="a3"/>
        <w:spacing w:before="0" w:beforeAutospacing="0" w:after="0" w:afterAutospacing="0"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Что может составить новизну курсового исследования?</w:t>
      </w:r>
    </w:p>
    <w:p w:rsidR="007E2736" w:rsidRDefault="007E2736" w:rsidP="00A02C24">
      <w:pPr>
        <w:pStyle w:val="a3"/>
        <w:numPr>
          <w:ilvl w:val="1"/>
          <w:numId w:val="6"/>
        </w:numPr>
        <w:tabs>
          <w:tab w:val="clear" w:pos="1890"/>
          <w:tab w:val="num" w:pos="1440"/>
        </w:tabs>
        <w:spacing w:before="0" w:beforeAutospacing="0" w:after="0" w:afterAutospacing="0" w:line="288" w:lineRule="auto"/>
        <w:ind w:left="1440" w:hanging="540"/>
        <w:jc w:val="both"/>
        <w:rPr>
          <w:sz w:val="26"/>
          <w:szCs w:val="26"/>
        </w:rPr>
      </w:pPr>
      <w:r>
        <w:rPr>
          <w:sz w:val="26"/>
          <w:szCs w:val="26"/>
        </w:rPr>
        <w:t>изучение всем известного на уровне здравого смысла явления с помощью специальных научных методов и превращение его благодаря этому в научно установленный факт;</w:t>
      </w:r>
    </w:p>
    <w:p w:rsidR="007E2736" w:rsidRDefault="00547C53" w:rsidP="00A02C24">
      <w:pPr>
        <w:pStyle w:val="a3"/>
        <w:numPr>
          <w:ilvl w:val="1"/>
          <w:numId w:val="6"/>
        </w:numPr>
        <w:tabs>
          <w:tab w:val="clear" w:pos="1890"/>
          <w:tab w:val="num" w:pos="1440"/>
        </w:tabs>
        <w:spacing w:before="0" w:beforeAutospacing="0" w:after="0" w:afterAutospacing="0" w:line="288" w:lineRule="auto"/>
        <w:ind w:left="1440" w:hanging="540"/>
        <w:jc w:val="both"/>
        <w:rPr>
          <w:sz w:val="26"/>
          <w:szCs w:val="26"/>
        </w:rPr>
      </w:pPr>
      <w:r>
        <w:rPr>
          <w:sz w:val="26"/>
          <w:szCs w:val="26"/>
        </w:rPr>
        <w:t>изучение уже известного в науке явления на новом экспериментальном материале;</w:t>
      </w:r>
    </w:p>
    <w:p w:rsidR="00547C53" w:rsidRDefault="00547C53" w:rsidP="00A02C24">
      <w:pPr>
        <w:pStyle w:val="a3"/>
        <w:numPr>
          <w:ilvl w:val="1"/>
          <w:numId w:val="6"/>
        </w:numPr>
        <w:tabs>
          <w:tab w:val="clear" w:pos="1890"/>
          <w:tab w:val="num" w:pos="1440"/>
        </w:tabs>
        <w:spacing w:before="0" w:beforeAutospacing="0" w:after="0" w:afterAutospacing="0" w:line="288" w:lineRule="auto"/>
        <w:ind w:left="1440" w:hanging="540"/>
        <w:jc w:val="both"/>
        <w:rPr>
          <w:sz w:val="26"/>
          <w:szCs w:val="26"/>
        </w:rPr>
      </w:pPr>
      <w:r>
        <w:rPr>
          <w:sz w:val="26"/>
          <w:szCs w:val="26"/>
        </w:rPr>
        <w:t>переход от качественного описания известных в науке фактов к их точно определяемой количественной характеристике;</w:t>
      </w:r>
    </w:p>
    <w:p w:rsidR="00547C53" w:rsidRDefault="00547C53" w:rsidP="00A02C24">
      <w:pPr>
        <w:pStyle w:val="a3"/>
        <w:numPr>
          <w:ilvl w:val="1"/>
          <w:numId w:val="6"/>
        </w:numPr>
        <w:tabs>
          <w:tab w:val="clear" w:pos="1890"/>
          <w:tab w:val="num" w:pos="1440"/>
        </w:tabs>
        <w:spacing w:before="0" w:beforeAutospacing="0" w:after="0" w:afterAutospacing="0" w:line="288" w:lineRule="auto"/>
        <w:ind w:left="1440" w:hanging="540"/>
        <w:jc w:val="both"/>
        <w:rPr>
          <w:sz w:val="26"/>
          <w:szCs w:val="26"/>
        </w:rPr>
      </w:pPr>
      <w:r>
        <w:rPr>
          <w:sz w:val="26"/>
          <w:szCs w:val="26"/>
        </w:rPr>
        <w:t>изучение известных в науке явлений и процессов более совершенными методами;</w:t>
      </w:r>
    </w:p>
    <w:p w:rsidR="00547C53" w:rsidRDefault="00547C53" w:rsidP="00A02C24">
      <w:pPr>
        <w:pStyle w:val="a3"/>
        <w:numPr>
          <w:ilvl w:val="1"/>
          <w:numId w:val="6"/>
        </w:numPr>
        <w:tabs>
          <w:tab w:val="clear" w:pos="1890"/>
          <w:tab w:val="num" w:pos="1080"/>
        </w:tabs>
        <w:spacing w:before="0" w:beforeAutospacing="0" w:after="0" w:afterAutospacing="0" w:line="288" w:lineRule="auto"/>
        <w:ind w:left="1080" w:hanging="180"/>
        <w:jc w:val="both"/>
        <w:rPr>
          <w:sz w:val="26"/>
          <w:szCs w:val="26"/>
        </w:rPr>
      </w:pPr>
      <w:r>
        <w:rPr>
          <w:sz w:val="26"/>
          <w:szCs w:val="26"/>
        </w:rPr>
        <w:t>сопоставление, сравнительный анализ протекания процессов и явлений;</w:t>
      </w:r>
    </w:p>
    <w:p w:rsidR="00547C53" w:rsidRDefault="00547C53" w:rsidP="00A02C24">
      <w:pPr>
        <w:pStyle w:val="a3"/>
        <w:numPr>
          <w:ilvl w:val="1"/>
          <w:numId w:val="6"/>
        </w:numPr>
        <w:tabs>
          <w:tab w:val="clear" w:pos="1890"/>
          <w:tab w:val="num" w:pos="1080"/>
        </w:tabs>
        <w:spacing w:before="0" w:beforeAutospacing="0" w:after="0" w:afterAutospacing="0" w:line="288" w:lineRule="auto"/>
        <w:ind w:left="1080" w:hanging="180"/>
        <w:jc w:val="both"/>
        <w:rPr>
          <w:sz w:val="26"/>
          <w:szCs w:val="26"/>
        </w:rPr>
      </w:pPr>
      <w:r>
        <w:rPr>
          <w:sz w:val="26"/>
          <w:szCs w:val="26"/>
        </w:rPr>
        <w:t>измененные условий</w:t>
      </w:r>
      <w:r w:rsidR="00CA5F36">
        <w:rPr>
          <w:sz w:val="26"/>
          <w:szCs w:val="26"/>
        </w:rPr>
        <w:t xml:space="preserve"> протекания изучаемых процессов;</w:t>
      </w:r>
    </w:p>
    <w:p w:rsidR="00CA5F36" w:rsidRDefault="00CA5F36" w:rsidP="00A02C24">
      <w:pPr>
        <w:pStyle w:val="a3"/>
        <w:numPr>
          <w:ilvl w:val="1"/>
          <w:numId w:val="6"/>
        </w:numPr>
        <w:tabs>
          <w:tab w:val="clear" w:pos="1890"/>
          <w:tab w:val="num" w:pos="1440"/>
        </w:tabs>
        <w:spacing w:before="0" w:beforeAutospacing="0" w:after="0" w:afterAutospacing="0" w:line="288" w:lineRule="auto"/>
        <w:ind w:left="1440" w:hanging="540"/>
        <w:jc w:val="both"/>
        <w:rPr>
          <w:sz w:val="26"/>
          <w:szCs w:val="26"/>
        </w:rPr>
      </w:pPr>
      <w:r>
        <w:rPr>
          <w:sz w:val="26"/>
          <w:szCs w:val="26"/>
        </w:rPr>
        <w:t>уточнение категориального аппарата дисциплины</w:t>
      </w:r>
      <w:r w:rsidR="00F91D67">
        <w:rPr>
          <w:sz w:val="26"/>
          <w:szCs w:val="26"/>
        </w:rPr>
        <w:t>, определение типологи</w:t>
      </w:r>
      <w:r w:rsidR="00DB0437">
        <w:rPr>
          <w:sz w:val="26"/>
          <w:szCs w:val="26"/>
        </w:rPr>
        <w:t>и</w:t>
      </w:r>
      <w:r w:rsidR="00F91D67">
        <w:rPr>
          <w:sz w:val="26"/>
          <w:szCs w:val="26"/>
        </w:rPr>
        <w:t>, признаков, специфики изучаемого явления.</w:t>
      </w:r>
    </w:p>
    <w:p w:rsidR="007F385B" w:rsidRDefault="007F385B" w:rsidP="00377932">
      <w:pPr>
        <w:pStyle w:val="a3"/>
        <w:spacing w:before="0" w:beforeAutospacing="0" w:after="0" w:afterAutospacing="0"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П</w:t>
      </w:r>
      <w:r w:rsidR="00BB4501" w:rsidRPr="00BB4501">
        <w:rPr>
          <w:sz w:val="26"/>
          <w:szCs w:val="26"/>
          <w:u w:val="single"/>
        </w:rPr>
        <w:t>рактическ</w:t>
      </w:r>
      <w:r>
        <w:rPr>
          <w:sz w:val="26"/>
          <w:szCs w:val="26"/>
          <w:u w:val="single"/>
        </w:rPr>
        <w:t>ая</w:t>
      </w:r>
      <w:r w:rsidR="00BB4501" w:rsidRPr="00BB4501">
        <w:rPr>
          <w:sz w:val="26"/>
          <w:szCs w:val="26"/>
          <w:u w:val="single"/>
        </w:rPr>
        <w:t xml:space="preserve"> значимость исследования</w:t>
      </w:r>
      <w:r w:rsidRPr="007F385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может заключаться в возможности:</w:t>
      </w:r>
    </w:p>
    <w:p w:rsidR="007F385B" w:rsidRDefault="00283511" w:rsidP="00377932">
      <w:pPr>
        <w:pStyle w:val="a3"/>
        <w:spacing w:before="0" w:beforeAutospacing="0" w:after="0" w:afterAutospacing="0"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 </w:t>
      </w:r>
      <w:r w:rsidR="007F385B">
        <w:rPr>
          <w:sz w:val="26"/>
          <w:szCs w:val="26"/>
        </w:rPr>
        <w:t>решения на их основе той или иной практической задачи;</w:t>
      </w:r>
    </w:p>
    <w:p w:rsidR="007F385B" w:rsidRDefault="00283511" w:rsidP="00377932">
      <w:pPr>
        <w:pStyle w:val="a3"/>
        <w:spacing w:before="0" w:beforeAutospacing="0" w:after="0" w:afterAutospacing="0"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 w:rsidR="007F385B">
        <w:rPr>
          <w:sz w:val="26"/>
          <w:szCs w:val="26"/>
        </w:rPr>
        <w:t xml:space="preserve"> проведения дальнейших научных исследований;</w:t>
      </w:r>
    </w:p>
    <w:p w:rsidR="007F385B" w:rsidRDefault="00283511" w:rsidP="00377932">
      <w:pPr>
        <w:pStyle w:val="a3"/>
        <w:spacing w:before="0" w:beforeAutospacing="0" w:after="0" w:afterAutospacing="0"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–</w:t>
      </w:r>
      <w:r w:rsidR="007F385B">
        <w:rPr>
          <w:sz w:val="26"/>
          <w:szCs w:val="26"/>
        </w:rPr>
        <w:t xml:space="preserve"> использования полученных данных в процессе подготовки тех или иных специалистов.</w:t>
      </w:r>
    </w:p>
    <w:p w:rsidR="00E658D5" w:rsidRPr="00377932" w:rsidRDefault="00E658D5" w:rsidP="00377932">
      <w:pPr>
        <w:pStyle w:val="a3"/>
        <w:spacing w:before="0" w:beforeAutospacing="0" w:after="0" w:afterAutospacing="0" w:line="288" w:lineRule="auto"/>
        <w:ind w:firstLine="851"/>
        <w:jc w:val="both"/>
        <w:rPr>
          <w:sz w:val="26"/>
          <w:szCs w:val="26"/>
        </w:rPr>
      </w:pPr>
      <w:r w:rsidRPr="00D94D6D">
        <w:rPr>
          <w:b/>
          <w:sz w:val="26"/>
          <w:szCs w:val="26"/>
        </w:rPr>
        <w:t>Основная часть</w:t>
      </w:r>
      <w:r w:rsidRPr="00377932">
        <w:rPr>
          <w:sz w:val="26"/>
          <w:szCs w:val="26"/>
        </w:rPr>
        <w:t xml:space="preserve"> может состоять из нескольких глав и параграфов. Каждый из этих подэлементов заканчивается краткими выводами (обобщениями), обеспечивая органичный переход к следующему подэлементу. Каждое заглавие параграфа или главы должно быть кратким и информативным, соответствующим содержанию. В каждой главе рассматривается самостоятельный вопрос (аспект) исследуемой проблемы, в параграфах</w:t>
      </w:r>
      <w:r w:rsidR="000B1477">
        <w:rPr>
          <w:sz w:val="26"/>
          <w:szCs w:val="26"/>
        </w:rPr>
        <w:t xml:space="preserve"> – </w:t>
      </w:r>
      <w:r w:rsidRPr="00377932">
        <w:rPr>
          <w:sz w:val="26"/>
          <w:szCs w:val="26"/>
        </w:rPr>
        <w:t>отдельные части вопроса.</w:t>
      </w:r>
    </w:p>
    <w:p w:rsidR="00E658D5" w:rsidRPr="00377932" w:rsidRDefault="00E658D5" w:rsidP="00377932">
      <w:pPr>
        <w:pStyle w:val="a3"/>
        <w:spacing w:before="0" w:beforeAutospacing="0" w:after="0" w:afterAutospacing="0" w:line="288" w:lineRule="auto"/>
        <w:ind w:firstLine="851"/>
        <w:jc w:val="both"/>
        <w:rPr>
          <w:sz w:val="26"/>
          <w:szCs w:val="26"/>
        </w:rPr>
      </w:pPr>
      <w:r w:rsidRPr="00377932">
        <w:rPr>
          <w:bCs/>
          <w:sz w:val="26"/>
          <w:szCs w:val="26"/>
        </w:rPr>
        <w:t xml:space="preserve">В </w:t>
      </w:r>
      <w:r w:rsidRPr="000B01ED">
        <w:rPr>
          <w:bCs/>
          <w:sz w:val="26"/>
          <w:szCs w:val="26"/>
        </w:rPr>
        <w:t>основной части</w:t>
      </w:r>
      <w:r w:rsidRPr="00377932">
        <w:rPr>
          <w:sz w:val="26"/>
          <w:szCs w:val="26"/>
        </w:rPr>
        <w:t xml:space="preserve"> излагается содержание темы. Эту часть рекомендуется разделить на 3-4 параграфа, раскрывающих сущность проблемы. </w:t>
      </w:r>
      <w:r w:rsidR="00D94D6D">
        <w:rPr>
          <w:sz w:val="26"/>
          <w:szCs w:val="26"/>
        </w:rPr>
        <w:t xml:space="preserve">Наименования вопросов должны примерно соответствовать друг другу по уровню научного обобщения излагаемого материала. Сами вопросы должны быть сопоставимы по объему и иметь логическую связь между собой. </w:t>
      </w:r>
      <w:r w:rsidRPr="00377932">
        <w:rPr>
          <w:sz w:val="26"/>
          <w:szCs w:val="26"/>
        </w:rPr>
        <w:t xml:space="preserve">Увеличивать число вопросов не следует, так как это приведет к их поверхностной разработке или значительному превышению объема курсовой работы. Очень важно правильно распределить нагрузку на вопросы основной части. </w:t>
      </w:r>
      <w:r w:rsidR="00151CBD">
        <w:rPr>
          <w:sz w:val="26"/>
          <w:szCs w:val="26"/>
        </w:rPr>
        <w:t xml:space="preserve">Формулирование в конце каждого вопроса краткого вывода облегчит в конце работы составление заключения. </w:t>
      </w:r>
      <w:r w:rsidRPr="00377932">
        <w:rPr>
          <w:sz w:val="26"/>
          <w:szCs w:val="26"/>
        </w:rPr>
        <w:t>Первый параграф обычно связан с теоретическими и методологическими аспектами проблемы. Второй и третий посвящены анализу изучаемого феномена, выявлению его исторических, национальных, местных, иных особенностей, ранжированию и обоснованию проблем и т.д. При этом важно сохранить логическую связь между параграфами, последовательность</w:t>
      </w:r>
      <w:r w:rsidRPr="00377932">
        <w:rPr>
          <w:bCs/>
          <w:sz w:val="26"/>
          <w:szCs w:val="26"/>
        </w:rPr>
        <w:t xml:space="preserve"> </w:t>
      </w:r>
      <w:r w:rsidRPr="00377932">
        <w:rPr>
          <w:sz w:val="26"/>
          <w:szCs w:val="26"/>
        </w:rPr>
        <w:t xml:space="preserve">раскрытия темы. </w:t>
      </w:r>
    </w:p>
    <w:p w:rsidR="00E658D5" w:rsidRPr="00E31130" w:rsidRDefault="00E658D5" w:rsidP="00E31130">
      <w:pPr>
        <w:spacing w:line="288" w:lineRule="auto"/>
        <w:ind w:firstLine="851"/>
        <w:jc w:val="both"/>
        <w:rPr>
          <w:sz w:val="26"/>
          <w:szCs w:val="26"/>
        </w:rPr>
      </w:pPr>
      <w:r w:rsidRPr="00E31130">
        <w:rPr>
          <w:sz w:val="26"/>
          <w:szCs w:val="26"/>
        </w:rPr>
        <w:t xml:space="preserve">Объем каждого параграфа должен составлять 5-6 страниц печатного текста. </w:t>
      </w:r>
      <w:r w:rsidR="00E31130" w:rsidRPr="00E31130">
        <w:rPr>
          <w:sz w:val="26"/>
          <w:szCs w:val="26"/>
        </w:rPr>
        <w:t>Перечень разделов КР определяется совместно с руководителем</w:t>
      </w:r>
      <w:r w:rsidR="00E31130" w:rsidRPr="00E31130">
        <w:rPr>
          <w:color w:val="FF6600"/>
          <w:sz w:val="26"/>
          <w:szCs w:val="26"/>
        </w:rPr>
        <w:t xml:space="preserve"> </w:t>
      </w:r>
      <w:r w:rsidR="00E31130" w:rsidRPr="00E31130">
        <w:rPr>
          <w:sz w:val="26"/>
          <w:szCs w:val="26"/>
        </w:rPr>
        <w:t xml:space="preserve">в ходе выполнения работы. </w:t>
      </w:r>
    </w:p>
    <w:p w:rsidR="00E658D5" w:rsidRPr="00377932" w:rsidRDefault="00E658D5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Один из разд</w:t>
      </w:r>
      <w:r w:rsidR="0055286D" w:rsidRPr="00377932">
        <w:rPr>
          <w:sz w:val="26"/>
          <w:szCs w:val="26"/>
        </w:rPr>
        <w:t>елов основной части КР, обычно</w:t>
      </w:r>
      <w:r w:rsidRPr="00377932">
        <w:rPr>
          <w:sz w:val="26"/>
          <w:szCs w:val="26"/>
        </w:rPr>
        <w:t xml:space="preserve"> первый, может быть посвящен изложению теоретического материала, анализа состояния дел в избранной  научной тематике. Этот раздел содержит постановку проблемы, теоретические изыскания, собственные предположения. Этот вид деятельности даст возможность продемонстрировать то, что проблема действительно существует и ее изучение способствует росту профессиональных знаний, приобретению навыков научного исследования, удовлетворяет познавательный интерес, способствует личностному росту.</w:t>
      </w:r>
    </w:p>
    <w:p w:rsidR="00E658D5" w:rsidRPr="00377932" w:rsidRDefault="00E658D5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Второй раздел КР желательно посвятить описанию практической (экспериментальной, эмпирической) работе. В нем содержится последовательное описание всех этапов данного исследования, а также его результаты. Например, если целью исследования  является  изучение механизмов манипулятивного воздействия в политической рекламе, то задачами исследования могут быть следующие: классификация основных манипулятивных приемов, анализ текстов, выявление основных закономерностей, обоснование выводов и т.д.</w:t>
      </w:r>
    </w:p>
    <w:p w:rsidR="00E658D5" w:rsidRPr="00377932" w:rsidRDefault="00E658D5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B4732D">
        <w:rPr>
          <w:b/>
          <w:bCs/>
          <w:sz w:val="26"/>
          <w:szCs w:val="26"/>
        </w:rPr>
        <w:t>Заключение</w:t>
      </w:r>
      <w:r w:rsidRPr="00377932">
        <w:rPr>
          <w:sz w:val="26"/>
          <w:szCs w:val="26"/>
        </w:rPr>
        <w:t xml:space="preserve"> (2-3 страницы) представляет собой изложение результатов КР. В нем автор подводит итоги исследования, в соответствии с выдвинутыми во введении задачами КР, делает теоретические обобщения, формулирует выводы и практические рекомендации. </w:t>
      </w:r>
    </w:p>
    <w:p w:rsidR="00E658D5" w:rsidRPr="00377932" w:rsidRDefault="00E658D5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В данном разделе сообщается, что цели, задачи, которые ставились во введение, выполнены, а выдвинутые гипотезы нашли свое подтверждение. Кроме того, кратко сообщается о полученных результатах и </w:t>
      </w:r>
      <w:r w:rsidR="000634BC">
        <w:rPr>
          <w:sz w:val="26"/>
          <w:szCs w:val="26"/>
        </w:rPr>
        <w:t>формулируются</w:t>
      </w:r>
      <w:r w:rsidRPr="00377932">
        <w:rPr>
          <w:sz w:val="26"/>
          <w:szCs w:val="26"/>
        </w:rPr>
        <w:t xml:space="preserve"> соответствующие выводы о научной и прикладной значимости рассмотренных вопросов и методов их решения. </w:t>
      </w:r>
    </w:p>
    <w:p w:rsidR="00E658D5" w:rsidRPr="00377932" w:rsidRDefault="00E658D5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В конце КР в определенной последовательности составляется</w:t>
      </w:r>
      <w:r w:rsidRPr="00377932">
        <w:rPr>
          <w:bCs/>
          <w:sz w:val="26"/>
          <w:szCs w:val="26"/>
        </w:rPr>
        <w:t xml:space="preserve"> с</w:t>
      </w:r>
      <w:r w:rsidRPr="00377932">
        <w:rPr>
          <w:sz w:val="26"/>
          <w:szCs w:val="26"/>
        </w:rPr>
        <w:t>писок использованной литературы</w:t>
      </w:r>
      <w:r w:rsidRPr="00377932">
        <w:rPr>
          <w:bCs/>
          <w:sz w:val="26"/>
          <w:szCs w:val="26"/>
        </w:rPr>
        <w:t>.</w:t>
      </w:r>
      <w:r w:rsidRPr="00377932">
        <w:rPr>
          <w:sz w:val="26"/>
          <w:szCs w:val="26"/>
        </w:rPr>
        <w:t xml:space="preserve"> Он представляет собой перечень всех статей, книг, отчетов и других источников, использованных автором при выполнении курсовой работы. Данный раздел является самостоятельной частью КР. Он не должен содержать много наименований, но только те, на которые делались ссылки и действительно использовались при написании КР.</w:t>
      </w:r>
    </w:p>
    <w:p w:rsidR="00E658D5" w:rsidRPr="00377932" w:rsidRDefault="00E658D5" w:rsidP="00377932">
      <w:pPr>
        <w:widowControl w:val="0"/>
        <w:shd w:val="clear" w:color="auto" w:fill="FFFFFF"/>
        <w:adjustRightInd w:val="0"/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Как правило, в КР возможно</w:t>
      </w:r>
      <w:r w:rsidRPr="00377932">
        <w:rPr>
          <w:bCs/>
          <w:sz w:val="26"/>
          <w:szCs w:val="26"/>
        </w:rPr>
        <w:t xml:space="preserve"> </w:t>
      </w:r>
      <w:r w:rsidRPr="00B4732D">
        <w:rPr>
          <w:b/>
          <w:bCs/>
          <w:sz w:val="26"/>
          <w:szCs w:val="26"/>
        </w:rPr>
        <w:t>приложение,</w:t>
      </w:r>
      <w:r w:rsidRPr="00377932">
        <w:rPr>
          <w:sz w:val="26"/>
          <w:szCs w:val="26"/>
        </w:rPr>
        <w:t xml:space="preserve"> где размещаются необходимые нормативные документы, исследовательский инструментарий (анкета, бланк интервью и т.п.), графический материал (таблицы, схемы, диаграммы), расчеты, не вошедшие в основной текст. Каждое Приложение начинается с новой страницы</w:t>
      </w:r>
      <w:r w:rsidR="00AA4976">
        <w:rPr>
          <w:sz w:val="26"/>
          <w:szCs w:val="26"/>
        </w:rPr>
        <w:t xml:space="preserve"> </w:t>
      </w:r>
      <w:r w:rsidRPr="00377932">
        <w:rPr>
          <w:sz w:val="26"/>
          <w:szCs w:val="26"/>
        </w:rPr>
        <w:t>(счет страниц продолжается по</w:t>
      </w:r>
      <w:r w:rsidRPr="00377932">
        <w:rPr>
          <w:sz w:val="26"/>
          <w:szCs w:val="26"/>
        </w:rPr>
        <w:softHyphen/>
        <w:t>сле списка литературы) и каждому Приложению присваивается порядковый номер</w:t>
      </w:r>
      <w:r w:rsidR="00AA4976">
        <w:rPr>
          <w:sz w:val="26"/>
          <w:szCs w:val="26"/>
        </w:rPr>
        <w:t xml:space="preserve"> (т.е. только числовой, без указания «№»)</w:t>
      </w:r>
      <w:r w:rsidRPr="00377932">
        <w:rPr>
          <w:sz w:val="26"/>
          <w:szCs w:val="26"/>
        </w:rPr>
        <w:t>. Объем Приложений не ограничен и не включается в обязательное количество страниц КР.</w:t>
      </w:r>
    </w:p>
    <w:p w:rsidR="00C30DF9" w:rsidRDefault="003A2585" w:rsidP="006D6C86">
      <w:pPr>
        <w:spacing w:line="288" w:lineRule="auto"/>
        <w:rPr>
          <w:b/>
          <w:bCs/>
          <w:sz w:val="26"/>
          <w:szCs w:val="26"/>
        </w:rPr>
      </w:pPr>
      <w:bookmarkStart w:id="0" w:name="4"/>
      <w:r w:rsidRPr="00377932">
        <w:rPr>
          <w:bCs/>
          <w:sz w:val="26"/>
          <w:szCs w:val="26"/>
        </w:rPr>
        <w:br w:type="page"/>
      </w:r>
      <w:r w:rsidR="006D6C86">
        <w:rPr>
          <w:b/>
          <w:bCs/>
          <w:sz w:val="26"/>
          <w:szCs w:val="26"/>
        </w:rPr>
        <w:t>СБОР, АНАЛИЗ И ОБОБЩЕНИЕ МАТЕРИАЛОВ ПО ТЕМЕ</w:t>
      </w:r>
      <w:bookmarkEnd w:id="0"/>
    </w:p>
    <w:p w:rsidR="006D6C86" w:rsidRPr="004B2841" w:rsidRDefault="00BD13E1" w:rsidP="006D6C86">
      <w:pPr>
        <w:spacing w:line="288" w:lineRule="auto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pict>
          <v:line id="_x0000_s1043" style="position:absolute;z-index:251651072" from="0,0" to="477pt,0"/>
        </w:pict>
      </w:r>
    </w:p>
    <w:p w:rsidR="00C30DF9" w:rsidRPr="00377932" w:rsidRDefault="00891810" w:rsidP="00377932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Аналитический этап работы изучения темы </w:t>
      </w:r>
      <w:r w:rsidR="00C30DF9" w:rsidRPr="00377932">
        <w:rPr>
          <w:sz w:val="26"/>
          <w:szCs w:val="26"/>
        </w:rPr>
        <w:t>один из самых сложных и трудоемких. Он требует ознакомления с большим числом литературных источников, различными подходами и взглядами авторов, многообразием путей решения исследуемых вопросов в социальной жизни. Рекомендуется сосредоточить внимание на основных источниках и подходах, которые в наибольшей степени отражают точку зрения и позицию студентов. В дальнейшем целесообразно их дополнять и другими.</w:t>
      </w:r>
    </w:p>
    <w:p w:rsidR="00C30DF9" w:rsidRPr="00377932" w:rsidRDefault="008E29AC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Прекрасным профессиональным качеством является умение </w:t>
      </w:r>
      <w:r>
        <w:rPr>
          <w:sz w:val="26"/>
          <w:szCs w:val="26"/>
        </w:rPr>
        <w:t>пользоваться источниками</w:t>
      </w:r>
      <w:r w:rsidRPr="00377932">
        <w:rPr>
          <w:sz w:val="26"/>
          <w:szCs w:val="26"/>
        </w:rPr>
        <w:t xml:space="preserve">. </w:t>
      </w:r>
      <w:r w:rsidR="00C30DF9" w:rsidRPr="00377932">
        <w:rPr>
          <w:sz w:val="26"/>
          <w:szCs w:val="26"/>
        </w:rPr>
        <w:t>Предварительный просмотр</w:t>
      </w:r>
      <w:r w:rsidR="00B560BF">
        <w:rPr>
          <w:sz w:val="26"/>
          <w:szCs w:val="26"/>
        </w:rPr>
        <w:t xml:space="preserve"> книги позволит решить вопрос о необходимости привлечения данного издания в работе над курсовым проектом. П</w:t>
      </w:r>
      <w:r w:rsidR="00C30DF9" w:rsidRPr="00377932">
        <w:rPr>
          <w:sz w:val="26"/>
          <w:szCs w:val="26"/>
        </w:rPr>
        <w:t>редварительный просмотр включает ознакомление с титульным листом книги, аннотацией, предисловием, оглавлением</w:t>
      </w:r>
      <w:r w:rsidR="00A054C7">
        <w:rPr>
          <w:sz w:val="26"/>
          <w:szCs w:val="26"/>
        </w:rPr>
        <w:t>, в том числе: к какому виду источников относится издание, научный потенциал авторства, весомость издательства и т.д.</w:t>
      </w:r>
      <w:r w:rsidR="00C30DF9" w:rsidRPr="00377932">
        <w:rPr>
          <w:sz w:val="26"/>
          <w:szCs w:val="26"/>
        </w:rPr>
        <w:t xml:space="preserve"> При ознакомле</w:t>
      </w:r>
      <w:r w:rsidR="00C30DF9" w:rsidRPr="00377932">
        <w:rPr>
          <w:sz w:val="26"/>
          <w:szCs w:val="26"/>
        </w:rPr>
        <w:softHyphen/>
        <w:t>нии с оглавлением необходимо выделить главы, разделы, параграфы, представляющие для вас интерес, бегло их просмотреть, найти места, относящиеся к теме (абзацы, стра</w:t>
      </w:r>
      <w:r w:rsidR="00C30DF9" w:rsidRPr="00377932">
        <w:rPr>
          <w:sz w:val="26"/>
          <w:szCs w:val="26"/>
        </w:rPr>
        <w:softHyphen/>
        <w:t>ницы, параграфы), и познакомиться с ними в общих чертах.</w:t>
      </w:r>
    </w:p>
    <w:p w:rsidR="005B1325" w:rsidRDefault="005B1325" w:rsidP="005B1325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Для определения значимости библиографических источников целесообразно, ориентируясь на название, оценить их по четырех- или пятибалльной шкале. Если содержание источника точно по теме исследования, то он оценивается в пять баллов. Если он близок к изучаемой теме – четыре балла, если его содержание отвечает теме косвенно или в рамках упоминания, цитаты или ссылок на изучаемое явление – три балла. Если источники будут полезны с точки зрения сравнения, проведения аналогий с другими явлениями, но данный анализ не будет проведен в работе, а необходим для полного понимания изучаемого явления – два балла. И один балл, если данный источник, возможно, будет использован, но полной уверенности в этом нет. В результате на первые места в плане просмотрового чтения ставятся источники, имеющие наивысшие баллы, а на последние – наименьшие.</w:t>
      </w:r>
    </w:p>
    <w:p w:rsidR="00BE032B" w:rsidRDefault="005B1325" w:rsidP="005B1325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Однако среди источников, имеющих, например, пятибалльную оценку, одни опубликованы в 2000 году, а другие в 1990 году. С каких нужно начинать просмотр: с более ранних источников, чтобы проследить развитие идеи, или с более поздних? Ответ прост: начинать необходимо с последних, более современных источников. Целью подготовки обзора, если это не специальное историческое исследование, является не прослеживание генезиса развития взглядов авторов, а выход на границу известного и неизвестного по изучаемой проблеме. Исторический путь просмотра источников не гарантирует от возможного дублирования исследований</w:t>
      </w:r>
      <w:r w:rsidR="00BE032B">
        <w:rPr>
          <w:sz w:val="26"/>
          <w:szCs w:val="26"/>
        </w:rPr>
        <w:t>.</w:t>
      </w:r>
    </w:p>
    <w:p w:rsidR="00F25CC8" w:rsidRPr="00377932" w:rsidRDefault="00F25CC8" w:rsidP="00F25CC8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Следующий этап работы с книгой</w:t>
      </w:r>
      <w:r>
        <w:rPr>
          <w:sz w:val="26"/>
          <w:szCs w:val="26"/>
        </w:rPr>
        <w:t xml:space="preserve"> –</w:t>
      </w:r>
      <w:r w:rsidRPr="00377932">
        <w:rPr>
          <w:sz w:val="26"/>
          <w:szCs w:val="26"/>
        </w:rPr>
        <w:t xml:space="preserve"> прочтение выделенных мест в быстром темпе. Цель быстрого чтения</w:t>
      </w:r>
      <w:r>
        <w:rPr>
          <w:sz w:val="26"/>
          <w:szCs w:val="26"/>
        </w:rPr>
        <w:t xml:space="preserve"> – </w:t>
      </w:r>
      <w:r w:rsidRPr="00377932">
        <w:rPr>
          <w:sz w:val="26"/>
          <w:szCs w:val="26"/>
        </w:rPr>
        <w:t xml:space="preserve">определить, что ценного в каждой части, к какому </w:t>
      </w:r>
      <w:r w:rsidR="00564224">
        <w:rPr>
          <w:sz w:val="26"/>
          <w:szCs w:val="26"/>
        </w:rPr>
        <w:t>вопросу КР</w:t>
      </w:r>
      <w:r>
        <w:rPr>
          <w:sz w:val="26"/>
          <w:szCs w:val="26"/>
        </w:rPr>
        <w:t xml:space="preserve"> имеет отношение информация,</w:t>
      </w:r>
      <w:r w:rsidRPr="00377932">
        <w:rPr>
          <w:sz w:val="26"/>
          <w:szCs w:val="26"/>
        </w:rPr>
        <w:t xml:space="preserve"> как</w:t>
      </w:r>
      <w:r>
        <w:rPr>
          <w:sz w:val="26"/>
          <w:szCs w:val="26"/>
        </w:rPr>
        <w:t xml:space="preserve"> ее</w:t>
      </w:r>
      <w:r w:rsidRPr="00377932">
        <w:rPr>
          <w:sz w:val="26"/>
          <w:szCs w:val="26"/>
        </w:rPr>
        <w:t xml:space="preserve"> применить, </w:t>
      </w:r>
      <w:r>
        <w:rPr>
          <w:sz w:val="26"/>
          <w:szCs w:val="26"/>
        </w:rPr>
        <w:t xml:space="preserve">и возможно ли ее </w:t>
      </w:r>
      <w:r w:rsidRPr="00377932">
        <w:rPr>
          <w:sz w:val="26"/>
          <w:szCs w:val="26"/>
        </w:rPr>
        <w:t>дополнить.</w:t>
      </w:r>
    </w:p>
    <w:p w:rsidR="00F25CC8" w:rsidRDefault="00F25CC8" w:rsidP="00F25CC8">
      <w:pPr>
        <w:spacing w:line="288" w:lineRule="auto"/>
        <w:ind w:firstLine="851"/>
        <w:rPr>
          <w:sz w:val="26"/>
          <w:szCs w:val="26"/>
        </w:rPr>
      </w:pPr>
      <w:r w:rsidRPr="00377932">
        <w:rPr>
          <w:sz w:val="26"/>
          <w:szCs w:val="26"/>
        </w:rPr>
        <w:t>Сформулируем следующие рекомендации по методике быстрого чте</w:t>
      </w:r>
      <w:r w:rsidRPr="00377932">
        <w:rPr>
          <w:sz w:val="26"/>
          <w:szCs w:val="26"/>
        </w:rPr>
        <w:softHyphen/>
        <w:t>ния:</w:t>
      </w:r>
    </w:p>
    <w:p w:rsidR="00F25CC8" w:rsidRDefault="00F25CC8" w:rsidP="00F25CC8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 </w:t>
      </w:r>
      <w:r w:rsidRPr="00377932">
        <w:rPr>
          <w:sz w:val="26"/>
          <w:szCs w:val="26"/>
        </w:rPr>
        <w:t>ясно осознать и четко зафиксировать цель чтения: по какому именно вопросу нужна информация, для чего она нужна, ее характер и т.д.;</w:t>
      </w:r>
    </w:p>
    <w:p w:rsidR="00F25CC8" w:rsidRDefault="00F25CC8" w:rsidP="00F25CC8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 w:rsidRPr="00377932">
        <w:rPr>
          <w:sz w:val="26"/>
          <w:szCs w:val="26"/>
        </w:rPr>
        <w:t>оперативно менять скорость чтения, замедляя на информации, прямо соответствующей цели, увеличивать скорость чтения других частей. Описательный текст читается быстрее, чем текст сложных умозаключений, доказательств;</w:t>
      </w:r>
    </w:p>
    <w:p w:rsidR="00F25CC8" w:rsidRDefault="00F25CC8" w:rsidP="00F25CC8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 w:rsidRPr="00377932">
        <w:rPr>
          <w:sz w:val="26"/>
          <w:szCs w:val="26"/>
        </w:rPr>
        <w:t xml:space="preserve">сосредоточенно работать </w:t>
      </w:r>
      <w:r>
        <w:rPr>
          <w:sz w:val="26"/>
          <w:szCs w:val="26"/>
        </w:rPr>
        <w:t>над текстом, без отвлечения, что</w:t>
      </w:r>
      <w:r w:rsidRPr="00377932">
        <w:rPr>
          <w:sz w:val="26"/>
          <w:szCs w:val="26"/>
        </w:rPr>
        <w:t xml:space="preserve"> обеспечит глубокое понимание текста;</w:t>
      </w:r>
    </w:p>
    <w:p w:rsidR="00F25CC8" w:rsidRDefault="00F25CC8" w:rsidP="00F25CC8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 w:rsidRPr="00377932">
        <w:rPr>
          <w:sz w:val="26"/>
          <w:szCs w:val="26"/>
        </w:rPr>
        <w:t>уметь определять структуру текста</w:t>
      </w:r>
      <w:r>
        <w:rPr>
          <w:sz w:val="26"/>
          <w:szCs w:val="26"/>
        </w:rPr>
        <w:t xml:space="preserve"> – </w:t>
      </w:r>
      <w:r w:rsidRPr="00377932">
        <w:rPr>
          <w:sz w:val="26"/>
          <w:szCs w:val="26"/>
        </w:rPr>
        <w:t>соп</w:t>
      </w:r>
      <w:r>
        <w:rPr>
          <w:sz w:val="26"/>
          <w:szCs w:val="26"/>
        </w:rPr>
        <w:t>одчиненность его час</w:t>
      </w:r>
      <w:r>
        <w:rPr>
          <w:sz w:val="26"/>
          <w:szCs w:val="26"/>
        </w:rPr>
        <w:softHyphen/>
        <w:t xml:space="preserve">тей (глав, </w:t>
      </w:r>
      <w:r w:rsidRPr="00377932">
        <w:rPr>
          <w:sz w:val="26"/>
          <w:szCs w:val="26"/>
        </w:rPr>
        <w:t>параграфов, рубрик), взаимосвязь текста о рисунками, таб</w:t>
      </w:r>
      <w:r w:rsidRPr="00377932">
        <w:rPr>
          <w:sz w:val="26"/>
          <w:szCs w:val="26"/>
        </w:rPr>
        <w:softHyphen/>
        <w:t>лицами, графиками, сносками, примечаниями и приложениями:</w:t>
      </w:r>
    </w:p>
    <w:p w:rsidR="00F25CC8" w:rsidRPr="00377932" w:rsidRDefault="00F25CC8" w:rsidP="00F25CC8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 w:rsidRPr="00377932">
        <w:rPr>
          <w:sz w:val="26"/>
          <w:szCs w:val="26"/>
        </w:rPr>
        <w:t>понимать смысл прочитанного при беглом ознакомлении с текстом  (выработать способность при прочтении целого предложения сразу пони</w:t>
      </w:r>
      <w:r w:rsidRPr="00377932">
        <w:rPr>
          <w:sz w:val="26"/>
          <w:szCs w:val="26"/>
        </w:rPr>
        <w:softHyphen/>
        <w:t>мать его смысл и значение).</w:t>
      </w:r>
    </w:p>
    <w:p w:rsidR="00F25CC8" w:rsidRPr="00377932" w:rsidRDefault="00F25CC8" w:rsidP="00F25CC8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Скорость правильного чтения должна быть в 3-4 раза выше скорос</w:t>
      </w:r>
      <w:r w:rsidRPr="00377932">
        <w:rPr>
          <w:sz w:val="26"/>
          <w:szCs w:val="26"/>
        </w:rPr>
        <w:softHyphen/>
        <w:t>ти речи.</w:t>
      </w:r>
    </w:p>
    <w:p w:rsidR="00524317" w:rsidRDefault="003F5893" w:rsidP="00B53DF8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На начальном этапе исследования полезным выглядит информационно-поисковая система</w:t>
      </w:r>
      <w:r w:rsidR="00587F12">
        <w:rPr>
          <w:sz w:val="26"/>
          <w:szCs w:val="26"/>
        </w:rPr>
        <w:t>, которая чаще всего представляет собой иерархизированный план теоретической части исследования</w:t>
      </w:r>
      <w:r w:rsidR="009327D0">
        <w:rPr>
          <w:sz w:val="26"/>
          <w:szCs w:val="26"/>
        </w:rPr>
        <w:t xml:space="preserve"> (см. таблицу</w:t>
      </w:r>
      <w:r w:rsidR="00524317">
        <w:rPr>
          <w:sz w:val="26"/>
          <w:szCs w:val="26"/>
        </w:rPr>
        <w:t xml:space="preserve"> 1)</w:t>
      </w:r>
      <w:r w:rsidR="00587F12">
        <w:rPr>
          <w:sz w:val="26"/>
          <w:szCs w:val="26"/>
        </w:rPr>
        <w:t>.</w:t>
      </w:r>
    </w:p>
    <w:p w:rsidR="0082691A" w:rsidRDefault="0082691A" w:rsidP="00B53DF8">
      <w:pPr>
        <w:spacing w:line="288" w:lineRule="auto"/>
        <w:ind w:firstLine="851"/>
        <w:jc w:val="both"/>
        <w:rPr>
          <w:sz w:val="26"/>
          <w:szCs w:val="26"/>
        </w:rPr>
      </w:pPr>
    </w:p>
    <w:p w:rsidR="00524317" w:rsidRDefault="00524317" w:rsidP="00524317">
      <w:pPr>
        <w:spacing w:line="288" w:lineRule="auto"/>
        <w:ind w:firstLine="851"/>
        <w:jc w:val="right"/>
        <w:rPr>
          <w:sz w:val="26"/>
          <w:szCs w:val="26"/>
        </w:rPr>
      </w:pPr>
      <w:r>
        <w:rPr>
          <w:sz w:val="26"/>
          <w:szCs w:val="26"/>
        </w:rPr>
        <w:t>Таблица 1.</w:t>
      </w:r>
    </w:p>
    <w:p w:rsidR="00524317" w:rsidRDefault="00524317" w:rsidP="00BD6825">
      <w:pPr>
        <w:spacing w:line="28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Информационно-поисковая система по теме:</w:t>
      </w:r>
    </w:p>
    <w:p w:rsidR="00524317" w:rsidRDefault="00C54D86" w:rsidP="00BD6825">
      <w:pPr>
        <w:spacing w:line="28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 w:rsidR="00524317">
        <w:rPr>
          <w:sz w:val="26"/>
          <w:szCs w:val="26"/>
        </w:rPr>
        <w:t>Связи с общественностью в государственных структурах</w:t>
      </w:r>
      <w:r>
        <w:rPr>
          <w:sz w:val="26"/>
          <w:szCs w:val="26"/>
        </w:rPr>
        <w:t>»</w:t>
      </w: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9854"/>
      </w:tblGrid>
      <w:tr w:rsidR="00524317">
        <w:tc>
          <w:tcPr>
            <w:tcW w:w="9854" w:type="dxa"/>
          </w:tcPr>
          <w:p w:rsidR="0075777E" w:rsidRPr="00377932" w:rsidRDefault="0075777E" w:rsidP="0075777E">
            <w:pPr>
              <w:pStyle w:val="4"/>
              <w:spacing w:before="0" w:after="0" w:line="288" w:lineRule="auto"/>
              <w:rPr>
                <w:b w:val="0"/>
                <w:sz w:val="26"/>
                <w:szCs w:val="26"/>
              </w:rPr>
            </w:pPr>
            <w:r w:rsidRPr="00377932">
              <w:rPr>
                <w:b w:val="0"/>
                <w:sz w:val="26"/>
                <w:szCs w:val="26"/>
              </w:rPr>
              <w:t>Глава 1.</w:t>
            </w:r>
            <w:r>
              <w:rPr>
                <w:b w:val="0"/>
                <w:sz w:val="26"/>
                <w:szCs w:val="26"/>
              </w:rPr>
              <w:t xml:space="preserve"> Организационные основы деятельности государственных служб по </w:t>
            </w:r>
            <w:r w:rsidR="00B34743">
              <w:rPr>
                <w:b w:val="0"/>
                <w:sz w:val="26"/>
                <w:szCs w:val="26"/>
              </w:rPr>
              <w:t>связям с общественностью</w:t>
            </w:r>
          </w:p>
          <w:p w:rsidR="0075777E" w:rsidRDefault="0075777E" w:rsidP="0075777E">
            <w:pPr>
              <w:pStyle w:val="10"/>
              <w:spacing w:before="0" w:after="0"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1.1.  Возникновение и эволюция связей с общественностью в</w:t>
            </w:r>
          </w:p>
          <w:p w:rsidR="0075777E" w:rsidRDefault="0075777E" w:rsidP="0075777E">
            <w:pPr>
              <w:pStyle w:val="10"/>
              <w:spacing w:before="0" w:after="0"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государственных структурах    </w:t>
            </w:r>
            <w:r w:rsidR="00B34743">
              <w:rPr>
                <w:sz w:val="26"/>
                <w:szCs w:val="26"/>
              </w:rPr>
              <w:t>(45) 17, (38) 112, (50) 112/2</w:t>
            </w:r>
          </w:p>
          <w:p w:rsidR="0075777E" w:rsidRDefault="0075777E" w:rsidP="0075777E">
            <w:pPr>
              <w:pStyle w:val="10"/>
              <w:spacing w:before="0" w:after="0"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1.2</w:t>
            </w:r>
            <w:r w:rsidRPr="00377932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 xml:space="preserve"> Цели и функции служб по связям с общественностью </w:t>
            </w:r>
          </w:p>
          <w:p w:rsidR="0075777E" w:rsidRPr="00377932" w:rsidRDefault="0075777E" w:rsidP="0075777E">
            <w:pPr>
              <w:pStyle w:val="10"/>
              <w:spacing w:before="0" w:after="0"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государственного сектора </w:t>
            </w:r>
            <w:r w:rsidR="00B34743">
              <w:rPr>
                <w:sz w:val="26"/>
                <w:szCs w:val="26"/>
              </w:rPr>
              <w:t xml:space="preserve"> (8) 14/1</w:t>
            </w:r>
          </w:p>
          <w:p w:rsidR="0075777E" w:rsidRPr="00377932" w:rsidRDefault="0075777E" w:rsidP="0075777E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377932">
              <w:rPr>
                <w:sz w:val="26"/>
                <w:szCs w:val="26"/>
              </w:rPr>
              <w:t xml:space="preserve">1.3. </w:t>
            </w:r>
            <w:r>
              <w:rPr>
                <w:sz w:val="26"/>
                <w:szCs w:val="26"/>
              </w:rPr>
              <w:t xml:space="preserve"> Структура российского государственного </w:t>
            </w:r>
            <w:r>
              <w:rPr>
                <w:sz w:val="26"/>
                <w:szCs w:val="26"/>
                <w:lang w:val="en-US"/>
              </w:rPr>
              <w:t>PR</w:t>
            </w:r>
            <w:r>
              <w:rPr>
                <w:sz w:val="26"/>
                <w:szCs w:val="26"/>
              </w:rPr>
              <w:t xml:space="preserve">-рынка </w:t>
            </w:r>
            <w:r w:rsidR="00B34743">
              <w:rPr>
                <w:sz w:val="26"/>
                <w:szCs w:val="26"/>
              </w:rPr>
              <w:t xml:space="preserve"> (</w:t>
            </w:r>
            <w:r w:rsidRPr="00377932">
              <w:rPr>
                <w:sz w:val="26"/>
                <w:szCs w:val="26"/>
              </w:rPr>
              <w:t>12</w:t>
            </w:r>
            <w:r w:rsidR="00B34743">
              <w:rPr>
                <w:sz w:val="26"/>
                <w:szCs w:val="26"/>
              </w:rPr>
              <w:t>) 6, (33) 7, (23) 1</w:t>
            </w:r>
          </w:p>
          <w:p w:rsidR="0075777E" w:rsidRPr="00377932" w:rsidRDefault="0075777E" w:rsidP="0075777E">
            <w:pPr>
              <w:pStyle w:val="4"/>
              <w:spacing w:before="0" w:after="0" w:line="288" w:lineRule="auto"/>
              <w:rPr>
                <w:b w:val="0"/>
                <w:sz w:val="26"/>
                <w:szCs w:val="26"/>
              </w:rPr>
            </w:pPr>
            <w:r w:rsidRPr="00377932">
              <w:rPr>
                <w:b w:val="0"/>
                <w:sz w:val="26"/>
                <w:szCs w:val="26"/>
              </w:rPr>
              <w:t xml:space="preserve">Глава. 2. </w:t>
            </w:r>
            <w:r>
              <w:rPr>
                <w:b w:val="0"/>
                <w:sz w:val="26"/>
                <w:szCs w:val="26"/>
              </w:rPr>
              <w:t xml:space="preserve">Роль </w:t>
            </w:r>
            <w:r>
              <w:rPr>
                <w:b w:val="0"/>
                <w:sz w:val="26"/>
                <w:szCs w:val="26"/>
                <w:lang w:val="en-US"/>
              </w:rPr>
              <w:t>PR</w:t>
            </w:r>
            <w:r w:rsidRPr="00CC7A02">
              <w:rPr>
                <w:b w:val="0"/>
                <w:sz w:val="26"/>
                <w:szCs w:val="26"/>
              </w:rPr>
              <w:t xml:space="preserve"> </w:t>
            </w:r>
            <w:r>
              <w:rPr>
                <w:b w:val="0"/>
                <w:sz w:val="26"/>
                <w:szCs w:val="26"/>
              </w:rPr>
              <w:t xml:space="preserve">в государственной системе     </w:t>
            </w:r>
          </w:p>
          <w:p w:rsidR="0075777E" w:rsidRDefault="0075777E" w:rsidP="00A02C24">
            <w:pPr>
              <w:numPr>
                <w:ilvl w:val="1"/>
                <w:numId w:val="21"/>
              </w:numPr>
              <w:tabs>
                <w:tab w:val="clear" w:pos="1500"/>
                <w:tab w:val="num" w:pos="1260"/>
              </w:tabs>
              <w:spacing w:line="288" w:lineRule="auto"/>
              <w:ind w:hanging="78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Общее и особенное в </w:t>
            </w:r>
            <w:r>
              <w:rPr>
                <w:sz w:val="26"/>
                <w:szCs w:val="26"/>
                <w:lang w:val="en-US"/>
              </w:rPr>
              <w:t>PR</w:t>
            </w:r>
            <w:r>
              <w:rPr>
                <w:sz w:val="26"/>
                <w:szCs w:val="26"/>
              </w:rPr>
              <w:t xml:space="preserve">-структурах государственного и </w:t>
            </w:r>
          </w:p>
          <w:p w:rsidR="0075777E" w:rsidRPr="00377932" w:rsidRDefault="0075777E" w:rsidP="0075777E">
            <w:pPr>
              <w:spacing w:line="288" w:lineRule="auto"/>
              <w:ind w:left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коммерческого секторов   </w:t>
            </w:r>
            <w:r w:rsidR="00B34743">
              <w:rPr>
                <w:sz w:val="26"/>
                <w:szCs w:val="26"/>
              </w:rPr>
              <w:t xml:space="preserve"> (35) </w:t>
            </w:r>
            <w:r w:rsidRPr="00377932">
              <w:rPr>
                <w:sz w:val="26"/>
                <w:szCs w:val="26"/>
              </w:rPr>
              <w:t>15</w:t>
            </w:r>
            <w:r w:rsidR="00B34743">
              <w:rPr>
                <w:sz w:val="26"/>
                <w:szCs w:val="26"/>
              </w:rPr>
              <w:t>, (34) 3</w:t>
            </w:r>
            <w:r w:rsidR="005241A5">
              <w:rPr>
                <w:sz w:val="26"/>
                <w:szCs w:val="26"/>
              </w:rPr>
              <w:t>,</w:t>
            </w:r>
            <w:r w:rsidR="00B34743">
              <w:rPr>
                <w:sz w:val="26"/>
                <w:szCs w:val="26"/>
              </w:rPr>
              <w:t xml:space="preserve"> (2) 56, (8) 91/3</w:t>
            </w:r>
          </w:p>
          <w:p w:rsidR="0075777E" w:rsidRPr="00377932" w:rsidRDefault="0075777E" w:rsidP="00A02C24">
            <w:pPr>
              <w:numPr>
                <w:ilvl w:val="1"/>
                <w:numId w:val="21"/>
              </w:numPr>
              <w:tabs>
                <w:tab w:val="clear" w:pos="1500"/>
                <w:tab w:val="num" w:pos="1260"/>
              </w:tabs>
              <w:spacing w:line="288" w:lineRule="auto"/>
              <w:ind w:hanging="780"/>
              <w:jc w:val="both"/>
              <w:rPr>
                <w:sz w:val="26"/>
                <w:szCs w:val="26"/>
              </w:rPr>
            </w:pPr>
            <w:r w:rsidRPr="00377932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одели связей с общественностью в органах гос</w:t>
            </w:r>
            <w:r w:rsidR="00B22145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власти</w:t>
            </w:r>
            <w:r w:rsidR="00B34743">
              <w:rPr>
                <w:sz w:val="26"/>
                <w:szCs w:val="26"/>
              </w:rPr>
              <w:t xml:space="preserve"> (3</w:t>
            </w:r>
            <w:r w:rsidRPr="00377932">
              <w:rPr>
                <w:sz w:val="26"/>
                <w:szCs w:val="26"/>
              </w:rPr>
              <w:t>2</w:t>
            </w:r>
            <w:r w:rsidR="00B34743">
              <w:rPr>
                <w:sz w:val="26"/>
                <w:szCs w:val="26"/>
              </w:rPr>
              <w:t>)</w:t>
            </w:r>
            <w:r w:rsidR="00B22145">
              <w:rPr>
                <w:sz w:val="26"/>
                <w:szCs w:val="26"/>
              </w:rPr>
              <w:t xml:space="preserve"> 2, (2) 13</w:t>
            </w:r>
          </w:p>
          <w:p w:rsidR="0075777E" w:rsidRDefault="0075777E" w:rsidP="00A02C24">
            <w:pPr>
              <w:numPr>
                <w:ilvl w:val="1"/>
                <w:numId w:val="21"/>
              </w:numPr>
              <w:tabs>
                <w:tab w:val="clear" w:pos="1500"/>
                <w:tab w:val="num" w:pos="720"/>
                <w:tab w:val="num" w:pos="1260"/>
              </w:tabs>
              <w:spacing w:line="288" w:lineRule="auto"/>
              <w:ind w:left="0"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Перспективы развития связей с общественностью в </w:t>
            </w:r>
          </w:p>
          <w:p w:rsidR="0075777E" w:rsidRDefault="0075777E" w:rsidP="0075777E">
            <w:pPr>
              <w:spacing w:line="288" w:lineRule="auto"/>
              <w:ind w:firstLine="8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="00B3474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российских государст</w:t>
            </w:r>
            <w:r w:rsidR="00B34743">
              <w:rPr>
                <w:sz w:val="26"/>
                <w:szCs w:val="26"/>
              </w:rPr>
              <w:t>венных структурах   (5) 34, (16) 54, (22) 9</w:t>
            </w:r>
            <w:r>
              <w:rPr>
                <w:sz w:val="26"/>
                <w:szCs w:val="26"/>
              </w:rPr>
              <w:t xml:space="preserve">    </w:t>
            </w:r>
          </w:p>
          <w:p w:rsidR="00524317" w:rsidRDefault="00524317" w:rsidP="0075777E">
            <w:pPr>
              <w:spacing w:line="288" w:lineRule="auto"/>
              <w:jc w:val="both"/>
              <w:rPr>
                <w:sz w:val="26"/>
                <w:szCs w:val="26"/>
              </w:rPr>
            </w:pPr>
          </w:p>
        </w:tc>
      </w:tr>
    </w:tbl>
    <w:p w:rsidR="00524317" w:rsidRDefault="00524317" w:rsidP="00524317">
      <w:pPr>
        <w:spacing w:line="288" w:lineRule="auto"/>
        <w:ind w:firstLine="851"/>
        <w:jc w:val="right"/>
        <w:rPr>
          <w:sz w:val="26"/>
          <w:szCs w:val="26"/>
        </w:rPr>
      </w:pPr>
    </w:p>
    <w:p w:rsidR="00B83759" w:rsidRDefault="0034474E" w:rsidP="00B53DF8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 данной системе каждый раздел имеет свои подразделы, каждый подраздел может иметь пункты и делит</w:t>
      </w:r>
      <w:r w:rsidR="00767FFE">
        <w:rPr>
          <w:sz w:val="26"/>
          <w:szCs w:val="26"/>
        </w:rPr>
        <w:t>ься на подпункты (1.1.1. и т.д. – в</w:t>
      </w:r>
      <w:r>
        <w:rPr>
          <w:sz w:val="26"/>
          <w:szCs w:val="26"/>
        </w:rPr>
        <w:t>се эти деления имеют специальную цифровую индикацию, в которой информация нижестоящего уровня отделяется от информации вышестоящей точкой</w:t>
      </w:r>
      <w:r w:rsidR="00767FFE">
        <w:rPr>
          <w:sz w:val="26"/>
          <w:szCs w:val="26"/>
        </w:rPr>
        <w:t>)</w:t>
      </w:r>
      <w:r>
        <w:rPr>
          <w:sz w:val="26"/>
          <w:szCs w:val="26"/>
        </w:rPr>
        <w:t>.</w:t>
      </w:r>
      <w:r w:rsidR="00767FFE">
        <w:rPr>
          <w:sz w:val="26"/>
          <w:szCs w:val="26"/>
        </w:rPr>
        <w:t xml:space="preserve"> Цифра в скобках означает номер литературного источника из рабочего списка литературы; следующая цифра – номер страницы, цифра после косой черты – абзац на этой странице. </w:t>
      </w:r>
    </w:p>
    <w:p w:rsidR="005F5DC4" w:rsidRDefault="00B83759" w:rsidP="00B53DF8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написания текста необходимо взять источники с фрагментами информации по выбранному пункту информационно-поисковой системы и </w:t>
      </w:r>
      <w:r w:rsidR="00E92E45">
        <w:rPr>
          <w:sz w:val="26"/>
          <w:szCs w:val="26"/>
        </w:rPr>
        <w:t xml:space="preserve">уже </w:t>
      </w:r>
      <w:r>
        <w:rPr>
          <w:sz w:val="26"/>
          <w:szCs w:val="26"/>
        </w:rPr>
        <w:t>внимательно их прочитать. Упорядочив полученную информацию, можно приступать к ее письменному изложению. При этом целесообразно использовать таблицу с лексическими средствами научного исследования (см. приложение 3).</w:t>
      </w:r>
      <w:r w:rsidR="00DE2B6D">
        <w:rPr>
          <w:sz w:val="26"/>
          <w:szCs w:val="26"/>
        </w:rPr>
        <w:t xml:space="preserve"> </w:t>
      </w:r>
      <w:r w:rsidR="00767FFE">
        <w:rPr>
          <w:sz w:val="26"/>
          <w:szCs w:val="26"/>
        </w:rPr>
        <w:t>В процессе работы над темой информационно-поисковая система изменяется и детализируется</w:t>
      </w:r>
      <w:r w:rsidR="00D87AF5">
        <w:rPr>
          <w:sz w:val="26"/>
          <w:szCs w:val="26"/>
        </w:rPr>
        <w:t>, что позволяет оперативно работать с источниками и эффективно фиксировать результаты работы</w:t>
      </w:r>
      <w:r w:rsidR="00767FFE">
        <w:rPr>
          <w:sz w:val="26"/>
          <w:szCs w:val="26"/>
        </w:rPr>
        <w:t>.</w:t>
      </w:r>
    </w:p>
    <w:p w:rsidR="00B53DF8" w:rsidRDefault="00B53DF8" w:rsidP="00B53DF8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Весьма полезными могут быть вспомогательные материалы к издани</w:t>
      </w:r>
      <w:r w:rsidRPr="00377932">
        <w:rPr>
          <w:sz w:val="26"/>
          <w:szCs w:val="26"/>
        </w:rPr>
        <w:softHyphen/>
        <w:t>ям и поэтому необходимо знать, из каких основных элементов состоит аппарат книги, каковы его функции.</w:t>
      </w:r>
      <w:r>
        <w:rPr>
          <w:sz w:val="26"/>
          <w:szCs w:val="26"/>
        </w:rPr>
        <w:t xml:space="preserve"> </w:t>
      </w:r>
    </w:p>
    <w:p w:rsidR="00C30DF9" w:rsidRPr="00377932" w:rsidRDefault="00C30DF9" w:rsidP="00377932">
      <w:pPr>
        <w:pStyle w:val="21"/>
        <w:ind w:firstLine="851"/>
        <w:rPr>
          <w:sz w:val="26"/>
          <w:szCs w:val="26"/>
        </w:rPr>
      </w:pPr>
      <w:r w:rsidRPr="00377932">
        <w:rPr>
          <w:sz w:val="26"/>
          <w:szCs w:val="26"/>
        </w:rPr>
        <w:t>К отличительным элементам книги относятся сведения об авторе и заглавие книги, ее типе или жанре, сведения об ответственности (редакторах, организациях, участвовавших в подготовке издания и т.д.), вы</w:t>
      </w:r>
      <w:r w:rsidRPr="00377932">
        <w:rPr>
          <w:sz w:val="26"/>
          <w:szCs w:val="26"/>
        </w:rPr>
        <w:softHyphen/>
        <w:t xml:space="preserve">ходные данные, аннотация. Эти сведения, расположенные обычно на титульном листе и его обороте, помогают составить предварительное мнение о книге. Глубже понять содержание книги позволяют вступительная статья, предисловие, комментарии, </w:t>
      </w:r>
      <w:r w:rsidR="0057755F" w:rsidRPr="00377932">
        <w:rPr>
          <w:sz w:val="26"/>
          <w:szCs w:val="26"/>
        </w:rPr>
        <w:t xml:space="preserve">послесловие, </w:t>
      </w:r>
      <w:r w:rsidRPr="00377932">
        <w:rPr>
          <w:sz w:val="26"/>
          <w:szCs w:val="26"/>
        </w:rPr>
        <w:t>списки литературы.</w:t>
      </w:r>
    </w:p>
    <w:p w:rsidR="00C30DF9" w:rsidRPr="00377932" w:rsidRDefault="00C30DF9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Предисловие знакомит с событиями эпохи, другими трудами автора, а также содержит справочно-информационный материал. При чтении книги, снабженной комментариями и примечаниями, не следует пренебрегать и эти</w:t>
      </w:r>
      <w:r w:rsidRPr="00377932">
        <w:rPr>
          <w:sz w:val="26"/>
          <w:szCs w:val="26"/>
        </w:rPr>
        <w:softHyphen/>
        <w:t>ми элементами аппарата.</w:t>
      </w:r>
    </w:p>
    <w:p w:rsidR="00C30DF9" w:rsidRPr="00377932" w:rsidRDefault="00C30DF9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Многие научные книги и статьи имеют списки лите</w:t>
      </w:r>
      <w:r w:rsidRPr="00377932">
        <w:rPr>
          <w:sz w:val="26"/>
          <w:szCs w:val="26"/>
        </w:rPr>
        <w:softHyphen/>
        <w:t>ратуры, которые повышают информационную ценность издания и дают читате</w:t>
      </w:r>
      <w:r w:rsidRPr="00377932">
        <w:rPr>
          <w:sz w:val="26"/>
          <w:szCs w:val="26"/>
        </w:rPr>
        <w:softHyphen/>
        <w:t>лям возможность подобрать дополнительную литературу по данной тематике.</w:t>
      </w:r>
      <w:r w:rsidR="005463FA">
        <w:rPr>
          <w:sz w:val="26"/>
          <w:szCs w:val="26"/>
        </w:rPr>
        <w:t xml:space="preserve"> </w:t>
      </w:r>
      <w:r w:rsidRPr="00377932">
        <w:rPr>
          <w:sz w:val="26"/>
          <w:szCs w:val="26"/>
        </w:rPr>
        <w:t>Если издание включает большое число материалов, ориентироваться в них помогают специальные указатели.</w:t>
      </w:r>
    </w:p>
    <w:p w:rsidR="00C30DF9" w:rsidRPr="00377932" w:rsidRDefault="00C30DF9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 Научно-справочный аппарат, при умелом его использовании, способствует более глубокому усвоению содержания книги.</w:t>
      </w:r>
    </w:p>
    <w:p w:rsidR="00C30DF9" w:rsidRPr="00377932" w:rsidRDefault="00C30DF9" w:rsidP="00377932">
      <w:pPr>
        <w:pStyle w:val="21"/>
        <w:ind w:firstLine="851"/>
        <w:rPr>
          <w:sz w:val="26"/>
          <w:szCs w:val="26"/>
        </w:rPr>
      </w:pPr>
      <w:r w:rsidRPr="00377932">
        <w:rPr>
          <w:sz w:val="26"/>
          <w:szCs w:val="26"/>
        </w:rPr>
        <w:t>Отдельный этап изучения книги</w:t>
      </w:r>
      <w:r w:rsidR="005463FA">
        <w:rPr>
          <w:sz w:val="26"/>
          <w:szCs w:val="26"/>
        </w:rPr>
        <w:t xml:space="preserve"> – </w:t>
      </w:r>
      <w:r w:rsidRPr="00377932">
        <w:rPr>
          <w:sz w:val="26"/>
          <w:szCs w:val="26"/>
        </w:rPr>
        <w:t>ведение записи прочитанного. Существует несколько форм ведения записей</w:t>
      </w:r>
      <w:r w:rsidR="005463FA">
        <w:rPr>
          <w:sz w:val="26"/>
          <w:szCs w:val="26"/>
        </w:rPr>
        <w:t xml:space="preserve"> – </w:t>
      </w:r>
      <w:r w:rsidRPr="00377932">
        <w:rPr>
          <w:sz w:val="26"/>
          <w:szCs w:val="26"/>
        </w:rPr>
        <w:t>план (простой и развернутый), выписки, тезисы, аннотация, резюме, конспект.</w:t>
      </w:r>
    </w:p>
    <w:p w:rsidR="00C30DF9" w:rsidRPr="00377932" w:rsidRDefault="00C30DF9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План, являясь наиболее краткой формой записи прочитанного, предс</w:t>
      </w:r>
      <w:r w:rsidRPr="00377932">
        <w:rPr>
          <w:sz w:val="26"/>
          <w:szCs w:val="26"/>
        </w:rPr>
        <w:softHyphen/>
        <w:t>тавляет собой перечень вопросов, рассматриваемых в книге или статье. Планом, особенно развернутым, удобно пользоваться при подготовке текс</w:t>
      </w:r>
      <w:r w:rsidRPr="00377932">
        <w:rPr>
          <w:sz w:val="26"/>
          <w:szCs w:val="26"/>
        </w:rPr>
        <w:softHyphen/>
        <w:t>та собственного выступления или статьи на какую-либо тему. Каждый пункт плана раскрывает одну из сторон избранной темы, а все пункты в совокуп</w:t>
      </w:r>
      <w:r w:rsidRPr="00377932">
        <w:rPr>
          <w:sz w:val="26"/>
          <w:szCs w:val="26"/>
        </w:rPr>
        <w:softHyphen/>
        <w:t>ности охватывают ее целиком.</w:t>
      </w:r>
    </w:p>
    <w:p w:rsidR="00C30DF9" w:rsidRPr="00377932" w:rsidRDefault="00C30DF9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Более сложной и совершенной формой записей являются тезисы</w:t>
      </w:r>
      <w:r w:rsidR="005463FA">
        <w:rPr>
          <w:sz w:val="26"/>
          <w:szCs w:val="26"/>
        </w:rPr>
        <w:t xml:space="preserve"> – </w:t>
      </w:r>
      <w:r w:rsidRPr="00377932">
        <w:rPr>
          <w:sz w:val="26"/>
          <w:szCs w:val="26"/>
        </w:rPr>
        <w:t>сжа</w:t>
      </w:r>
      <w:r w:rsidRPr="00377932">
        <w:rPr>
          <w:sz w:val="26"/>
          <w:szCs w:val="26"/>
        </w:rPr>
        <w:softHyphen/>
        <w:t>тое изложение основных положений текста в форме утверждения или отрица</w:t>
      </w:r>
      <w:r w:rsidRPr="00377932">
        <w:rPr>
          <w:sz w:val="26"/>
          <w:szCs w:val="26"/>
        </w:rPr>
        <w:softHyphen/>
        <w:t>ния. Тезисы составляются после предварительного знакомства с текстом, при повторном прочтении. Они служат для сохранения информации в памяти и являются основой для дискуссии.</w:t>
      </w:r>
    </w:p>
    <w:p w:rsidR="00C30DF9" w:rsidRPr="00377932" w:rsidRDefault="00C30DF9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Аннотация</w:t>
      </w:r>
      <w:r w:rsidR="005463FA">
        <w:rPr>
          <w:sz w:val="26"/>
          <w:szCs w:val="26"/>
        </w:rPr>
        <w:t xml:space="preserve"> – </w:t>
      </w:r>
      <w:r w:rsidRPr="00377932">
        <w:rPr>
          <w:sz w:val="26"/>
          <w:szCs w:val="26"/>
        </w:rPr>
        <w:t xml:space="preserve">краткое изложение содержания, дает общее представление о книге, брошюре, статье. Резюме кратко характеризует выводы, главные итоги произведения. </w:t>
      </w:r>
    </w:p>
    <w:p w:rsidR="00C30DF9" w:rsidRPr="00377932" w:rsidRDefault="00C30DF9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Наиболее распространенной формой записей является конспект. Желательно начинать конспектирование после того, как все произведение прочитано и составлен его план. Основу конспекта составляют тезисы, дополненные рассуждениями и дока</w:t>
      </w:r>
      <w:r w:rsidR="0055286D" w:rsidRPr="00377932">
        <w:rPr>
          <w:sz w:val="26"/>
          <w:szCs w:val="26"/>
        </w:rPr>
        <w:t>зательствами. Конс</w:t>
      </w:r>
      <w:r w:rsidR="0055286D" w:rsidRPr="00377932">
        <w:rPr>
          <w:sz w:val="26"/>
          <w:szCs w:val="26"/>
        </w:rPr>
        <w:softHyphen/>
        <w:t>пект может бы</w:t>
      </w:r>
      <w:r w:rsidRPr="00377932">
        <w:rPr>
          <w:sz w:val="26"/>
          <w:szCs w:val="26"/>
        </w:rPr>
        <w:t>ть текстуальным, свободным или тематическим. Текстуаль</w:t>
      </w:r>
      <w:r w:rsidRPr="00377932">
        <w:rPr>
          <w:sz w:val="26"/>
          <w:szCs w:val="26"/>
        </w:rPr>
        <w:softHyphen/>
        <w:t>ный конспект создается из отрывков подлинника</w:t>
      </w:r>
      <w:r w:rsidR="007F2E0D">
        <w:rPr>
          <w:sz w:val="26"/>
          <w:szCs w:val="26"/>
        </w:rPr>
        <w:t xml:space="preserve"> – </w:t>
      </w:r>
      <w:r w:rsidRPr="00377932">
        <w:rPr>
          <w:sz w:val="26"/>
          <w:szCs w:val="26"/>
        </w:rPr>
        <w:t>цитат, с сохранением логики и структуры текста. Свободный конспект основан на изложении материала в удобном для читателя порядке (например, мысли, разбросанные по всей книге, сводятся воедино). В тематическом конспекте за ос</w:t>
      </w:r>
      <w:r w:rsidRPr="00377932">
        <w:rPr>
          <w:sz w:val="26"/>
          <w:szCs w:val="26"/>
        </w:rPr>
        <w:softHyphen/>
        <w:t>нову берется тема или проблема, он может быть составлен по нескольким источникам.</w:t>
      </w:r>
    </w:p>
    <w:p w:rsidR="00C30DF9" w:rsidRPr="00377932" w:rsidRDefault="00C30DF9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Экономию времени при конспектировании дает использование различного рода сокращений, аббревиатуры и т.п.</w:t>
      </w:r>
      <w:r w:rsidR="006442D5">
        <w:rPr>
          <w:sz w:val="26"/>
          <w:szCs w:val="26"/>
        </w:rPr>
        <w:t xml:space="preserve"> </w:t>
      </w:r>
      <w:r w:rsidRPr="00377932">
        <w:rPr>
          <w:sz w:val="26"/>
          <w:szCs w:val="26"/>
        </w:rPr>
        <w:t>Аккуратное, разборчивое написание конспекта должно сочетаться</w:t>
      </w:r>
      <w:r w:rsidR="009F75BD" w:rsidRPr="00377932">
        <w:rPr>
          <w:sz w:val="26"/>
          <w:szCs w:val="26"/>
        </w:rPr>
        <w:t xml:space="preserve"> со скоростью: 120 знаков в минуту –</w:t>
      </w:r>
      <w:r w:rsidRPr="00377932">
        <w:rPr>
          <w:sz w:val="26"/>
          <w:szCs w:val="26"/>
        </w:rPr>
        <w:t xml:space="preserve"> минимальная</w:t>
      </w:r>
      <w:r w:rsidR="009F75BD" w:rsidRPr="00377932">
        <w:rPr>
          <w:sz w:val="26"/>
          <w:szCs w:val="26"/>
        </w:rPr>
        <w:t xml:space="preserve"> </w:t>
      </w:r>
      <w:r w:rsidRPr="00377932">
        <w:rPr>
          <w:sz w:val="26"/>
          <w:szCs w:val="26"/>
        </w:rPr>
        <w:t>скорость, 150 знаков</w:t>
      </w:r>
      <w:r w:rsidR="009F75BD" w:rsidRPr="00377932">
        <w:rPr>
          <w:sz w:val="26"/>
          <w:szCs w:val="26"/>
        </w:rPr>
        <w:t xml:space="preserve"> – </w:t>
      </w:r>
      <w:r w:rsidRPr="00377932">
        <w:rPr>
          <w:sz w:val="26"/>
          <w:szCs w:val="26"/>
        </w:rPr>
        <w:t>максимальная</w:t>
      </w:r>
      <w:r w:rsidR="009F75BD" w:rsidRPr="00377932">
        <w:rPr>
          <w:sz w:val="26"/>
          <w:szCs w:val="26"/>
        </w:rPr>
        <w:t xml:space="preserve"> </w:t>
      </w:r>
      <w:r w:rsidRPr="00377932">
        <w:rPr>
          <w:sz w:val="26"/>
          <w:szCs w:val="26"/>
        </w:rPr>
        <w:t>скорость.</w:t>
      </w:r>
    </w:p>
    <w:p w:rsidR="00C30DF9" w:rsidRPr="00377932" w:rsidRDefault="00C30DF9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Для записи данных, подлежащих использованию, многие исследовате</w:t>
      </w:r>
      <w:r w:rsidRPr="00377932">
        <w:rPr>
          <w:sz w:val="26"/>
          <w:szCs w:val="26"/>
        </w:rPr>
        <w:softHyphen/>
        <w:t>ли рекомендует систему карточек. Преимущество карточек в том, что каждая справка регистрируется отдельно и без труда может быть найдена, их легко разложить на столе, сгруппировать и перегруппировать. При занесении справочного материала в карточку внизу приводится название источника, наверху</w:t>
      </w:r>
      <w:r w:rsidR="007F2E0D">
        <w:rPr>
          <w:sz w:val="26"/>
          <w:szCs w:val="26"/>
        </w:rPr>
        <w:t xml:space="preserve"> – </w:t>
      </w:r>
      <w:r w:rsidRPr="00377932">
        <w:rPr>
          <w:sz w:val="26"/>
          <w:szCs w:val="26"/>
        </w:rPr>
        <w:t>заголовок, содержащий указание, где именно материал может пригодиться. Целесообразно пользоваться карточками одинакового размера и писать только на одной ее стороне. На каждой карточке делается только одна запись и при помощи кавычек указывается, является ли приводимая ссылка непосредственной цитатой. Целесообразно хранить карточки в конвертах, различных папках с надписями для дальнейшей работы.</w:t>
      </w:r>
    </w:p>
    <w:p w:rsidR="00C30DF9" w:rsidRPr="00377932" w:rsidRDefault="00C30DF9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Систематизация изученных источников позволяет повысить эффективность их анализа и обобщения. Итогом этой работы должна стать логически выстроенная система сведений по существу исследуемого вопроса.</w:t>
      </w:r>
    </w:p>
    <w:p w:rsidR="00C30DF9" w:rsidRPr="00704D79" w:rsidRDefault="00C30DF9" w:rsidP="00704D79">
      <w:pPr>
        <w:pStyle w:val="1"/>
        <w:spacing w:before="0" w:after="0" w:line="288" w:lineRule="auto"/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bookmarkStart w:id="1" w:name="_Toc423093450"/>
      <w:bookmarkStart w:id="2" w:name="_Toc423093755"/>
      <w:bookmarkStart w:id="3" w:name="_Toc423095150"/>
      <w:bookmarkStart w:id="4" w:name="_Toc423095391"/>
      <w:r w:rsidRPr="00704D79">
        <w:rPr>
          <w:rFonts w:ascii="Times New Roman" w:hAnsi="Times New Roman" w:cs="Times New Roman"/>
          <w:b w:val="0"/>
          <w:sz w:val="26"/>
          <w:szCs w:val="26"/>
          <w:u w:val="single"/>
        </w:rPr>
        <w:t>Алгоритмы поиска информации</w:t>
      </w:r>
      <w:bookmarkEnd w:id="1"/>
      <w:bookmarkEnd w:id="2"/>
      <w:bookmarkEnd w:id="3"/>
      <w:bookmarkEnd w:id="4"/>
      <w:r w:rsidR="00704D79" w:rsidRPr="00704D79">
        <w:rPr>
          <w:rFonts w:ascii="Times New Roman" w:hAnsi="Times New Roman" w:cs="Times New Roman"/>
          <w:b w:val="0"/>
          <w:sz w:val="26"/>
          <w:szCs w:val="26"/>
          <w:u w:val="single"/>
        </w:rPr>
        <w:t>.</w:t>
      </w:r>
      <w:r w:rsidR="00704D79" w:rsidRPr="00704D7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04D79">
        <w:rPr>
          <w:rFonts w:ascii="Times New Roman" w:hAnsi="Times New Roman" w:cs="Times New Roman"/>
          <w:b w:val="0"/>
          <w:sz w:val="26"/>
          <w:szCs w:val="26"/>
        </w:rPr>
        <w:t>В самостоятельной работе студентам приходится использовать источники разных видов. Ориентироваться в потоке литературы по гуманитарным наукам помогают различные библиографические пособия. Прак</w:t>
      </w:r>
      <w:r w:rsidRPr="00704D79">
        <w:rPr>
          <w:rFonts w:ascii="Times New Roman" w:hAnsi="Times New Roman" w:cs="Times New Roman"/>
          <w:b w:val="0"/>
          <w:sz w:val="26"/>
          <w:szCs w:val="26"/>
        </w:rPr>
        <w:softHyphen/>
        <w:t>тически исчерпывающие сведения о текущей отечественной печатной продукции содержат издания</w:t>
      </w:r>
      <w:r w:rsidR="00C722BA" w:rsidRPr="00704D79">
        <w:rPr>
          <w:rFonts w:ascii="Times New Roman" w:hAnsi="Times New Roman" w:cs="Times New Roman"/>
          <w:b w:val="0"/>
          <w:sz w:val="26"/>
          <w:szCs w:val="26"/>
        </w:rPr>
        <w:t xml:space="preserve"> государственной библиографии: «</w:t>
      </w:r>
      <w:r w:rsidRPr="00704D79">
        <w:rPr>
          <w:rFonts w:ascii="Times New Roman" w:hAnsi="Times New Roman" w:cs="Times New Roman"/>
          <w:b w:val="0"/>
          <w:sz w:val="26"/>
          <w:szCs w:val="26"/>
        </w:rPr>
        <w:t>Книж</w:t>
      </w:r>
      <w:r w:rsidRPr="00704D79">
        <w:rPr>
          <w:rFonts w:ascii="Times New Roman" w:hAnsi="Times New Roman" w:cs="Times New Roman"/>
          <w:b w:val="0"/>
          <w:sz w:val="26"/>
          <w:szCs w:val="26"/>
        </w:rPr>
        <w:softHyphen/>
        <w:t>ная летопись</w:t>
      </w:r>
      <w:r w:rsidR="00C722BA" w:rsidRPr="00704D79">
        <w:rPr>
          <w:rFonts w:ascii="Times New Roman" w:hAnsi="Times New Roman" w:cs="Times New Roman"/>
          <w:b w:val="0"/>
          <w:sz w:val="26"/>
          <w:szCs w:val="26"/>
        </w:rPr>
        <w:t>», «Летопись журнальных статей»</w:t>
      </w:r>
      <w:r w:rsidRPr="00704D79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C722BA" w:rsidRPr="00704D79">
        <w:rPr>
          <w:rFonts w:ascii="Times New Roman" w:hAnsi="Times New Roman" w:cs="Times New Roman"/>
          <w:b w:val="0"/>
          <w:sz w:val="26"/>
          <w:szCs w:val="26"/>
        </w:rPr>
        <w:t>«</w:t>
      </w:r>
      <w:r w:rsidRPr="00704D79">
        <w:rPr>
          <w:rFonts w:ascii="Times New Roman" w:hAnsi="Times New Roman" w:cs="Times New Roman"/>
          <w:b w:val="0"/>
          <w:sz w:val="26"/>
          <w:szCs w:val="26"/>
        </w:rPr>
        <w:t>Летопись газетных статей</w:t>
      </w:r>
      <w:r w:rsidR="00C722BA" w:rsidRPr="00704D79">
        <w:rPr>
          <w:rFonts w:ascii="Times New Roman" w:hAnsi="Times New Roman" w:cs="Times New Roman"/>
          <w:b w:val="0"/>
          <w:sz w:val="26"/>
          <w:szCs w:val="26"/>
        </w:rPr>
        <w:t>»</w:t>
      </w:r>
      <w:r w:rsidRPr="00704D79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C722BA" w:rsidRPr="00704D79">
        <w:rPr>
          <w:rFonts w:ascii="Times New Roman" w:hAnsi="Times New Roman" w:cs="Times New Roman"/>
          <w:b w:val="0"/>
          <w:sz w:val="26"/>
          <w:szCs w:val="26"/>
        </w:rPr>
        <w:t>«</w:t>
      </w:r>
      <w:r w:rsidRPr="00704D79">
        <w:rPr>
          <w:rFonts w:ascii="Times New Roman" w:hAnsi="Times New Roman" w:cs="Times New Roman"/>
          <w:b w:val="0"/>
          <w:sz w:val="26"/>
          <w:szCs w:val="26"/>
        </w:rPr>
        <w:t>Летопись рецензий</w:t>
      </w:r>
      <w:r w:rsidR="00C722BA" w:rsidRPr="00704D79">
        <w:rPr>
          <w:rFonts w:ascii="Times New Roman" w:hAnsi="Times New Roman" w:cs="Times New Roman"/>
          <w:b w:val="0"/>
          <w:sz w:val="26"/>
          <w:szCs w:val="26"/>
        </w:rPr>
        <w:t>»</w:t>
      </w:r>
      <w:r w:rsidRPr="00704D79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C722BA" w:rsidRPr="00704D79">
        <w:rPr>
          <w:rFonts w:ascii="Times New Roman" w:hAnsi="Times New Roman" w:cs="Times New Roman"/>
          <w:b w:val="0"/>
          <w:sz w:val="26"/>
          <w:szCs w:val="26"/>
        </w:rPr>
        <w:t>«</w:t>
      </w:r>
      <w:r w:rsidRPr="00704D79">
        <w:rPr>
          <w:rFonts w:ascii="Times New Roman" w:hAnsi="Times New Roman" w:cs="Times New Roman"/>
          <w:b w:val="0"/>
          <w:sz w:val="26"/>
          <w:szCs w:val="26"/>
        </w:rPr>
        <w:t>Летопись изоизданий</w:t>
      </w:r>
      <w:r w:rsidR="00C722BA" w:rsidRPr="00704D79">
        <w:rPr>
          <w:rFonts w:ascii="Times New Roman" w:hAnsi="Times New Roman" w:cs="Times New Roman"/>
          <w:b w:val="0"/>
          <w:sz w:val="26"/>
          <w:szCs w:val="26"/>
        </w:rPr>
        <w:t>»</w:t>
      </w:r>
      <w:r w:rsidRPr="00704D79">
        <w:rPr>
          <w:rFonts w:ascii="Times New Roman" w:hAnsi="Times New Roman" w:cs="Times New Roman"/>
          <w:b w:val="0"/>
          <w:sz w:val="26"/>
          <w:szCs w:val="26"/>
        </w:rPr>
        <w:t xml:space="preserve"> и др. Поиск новых изданий по отдельным отраслям знания обеспечивают отраслевые текущие указатели</w:t>
      </w:r>
      <w:r w:rsidR="00C722BA" w:rsidRPr="00704D79">
        <w:rPr>
          <w:rFonts w:ascii="Times New Roman" w:hAnsi="Times New Roman" w:cs="Times New Roman"/>
          <w:b w:val="0"/>
          <w:sz w:val="26"/>
          <w:szCs w:val="26"/>
        </w:rPr>
        <w:t xml:space="preserve"> такие, как: «</w:t>
      </w:r>
      <w:r w:rsidRPr="00704D79">
        <w:rPr>
          <w:rFonts w:ascii="Times New Roman" w:hAnsi="Times New Roman" w:cs="Times New Roman"/>
          <w:b w:val="0"/>
          <w:sz w:val="26"/>
          <w:szCs w:val="26"/>
        </w:rPr>
        <w:t xml:space="preserve">Новая литература </w:t>
      </w:r>
      <w:r w:rsidR="00466847" w:rsidRPr="00704D7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04D79">
        <w:rPr>
          <w:rFonts w:ascii="Times New Roman" w:hAnsi="Times New Roman" w:cs="Times New Roman"/>
          <w:b w:val="0"/>
          <w:sz w:val="26"/>
          <w:szCs w:val="26"/>
        </w:rPr>
        <w:t>по ...</w:t>
      </w:r>
      <w:r w:rsidR="00C722BA" w:rsidRPr="00704D79">
        <w:rPr>
          <w:rFonts w:ascii="Times New Roman" w:hAnsi="Times New Roman" w:cs="Times New Roman"/>
          <w:b w:val="0"/>
          <w:sz w:val="26"/>
          <w:szCs w:val="26"/>
        </w:rPr>
        <w:t>».</w:t>
      </w:r>
    </w:p>
    <w:p w:rsidR="00C30DF9" w:rsidRPr="00377932" w:rsidRDefault="00C722BA" w:rsidP="00377932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C30DF9" w:rsidRPr="00377932">
        <w:rPr>
          <w:sz w:val="26"/>
          <w:szCs w:val="26"/>
        </w:rPr>
        <w:t>Книжная летопись</w:t>
      </w:r>
      <w:r>
        <w:rPr>
          <w:sz w:val="26"/>
          <w:szCs w:val="26"/>
        </w:rPr>
        <w:t>»</w:t>
      </w:r>
      <w:r w:rsidR="00C30DF9" w:rsidRPr="00377932">
        <w:rPr>
          <w:sz w:val="26"/>
          <w:szCs w:val="26"/>
        </w:rPr>
        <w:t xml:space="preserve"> выходит еженедельно и описывает книги и брошюры всех видов и типов (тиражом не менее 100 экземпляров). Раз в квар</w:t>
      </w:r>
      <w:r>
        <w:rPr>
          <w:sz w:val="26"/>
          <w:szCs w:val="26"/>
        </w:rPr>
        <w:t>тал отдельным изданием выходит «</w:t>
      </w:r>
      <w:r w:rsidR="00C30DF9" w:rsidRPr="00377932">
        <w:rPr>
          <w:sz w:val="26"/>
          <w:szCs w:val="26"/>
        </w:rPr>
        <w:t>Книжная лето</w:t>
      </w:r>
      <w:r>
        <w:rPr>
          <w:sz w:val="26"/>
          <w:szCs w:val="26"/>
        </w:rPr>
        <w:t>пись: Вспомогательные указатели»</w:t>
      </w:r>
      <w:r w:rsidR="00C30DF9" w:rsidRPr="00377932">
        <w:rPr>
          <w:sz w:val="26"/>
          <w:szCs w:val="26"/>
        </w:rPr>
        <w:t>. Каждый выпуск включает: именной указатель, предметный указатель, географический указатель.</w:t>
      </w:r>
    </w:p>
    <w:p w:rsidR="00C30DF9" w:rsidRPr="00377932" w:rsidRDefault="00C30DF9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Если нет необходимости в текущем библиографическом учете, целесообразно использовать Государственный библиографический указатель </w:t>
      </w:r>
      <w:r w:rsidR="00C722BA">
        <w:rPr>
          <w:sz w:val="26"/>
          <w:szCs w:val="26"/>
        </w:rPr>
        <w:t>«</w:t>
      </w:r>
      <w:r w:rsidRPr="00377932">
        <w:rPr>
          <w:sz w:val="26"/>
          <w:szCs w:val="26"/>
        </w:rPr>
        <w:t>Ежегодник книги</w:t>
      </w:r>
      <w:r w:rsidR="00C722BA">
        <w:rPr>
          <w:sz w:val="26"/>
          <w:szCs w:val="26"/>
        </w:rPr>
        <w:t>»</w:t>
      </w:r>
      <w:r w:rsidRPr="00377932">
        <w:rPr>
          <w:sz w:val="26"/>
          <w:szCs w:val="26"/>
        </w:rPr>
        <w:t xml:space="preserve">, который содержит библиографические описания всех изданий, нашедших отражение в </w:t>
      </w:r>
      <w:r w:rsidR="00C722BA">
        <w:rPr>
          <w:sz w:val="26"/>
          <w:szCs w:val="26"/>
        </w:rPr>
        <w:t>«</w:t>
      </w:r>
      <w:r w:rsidRPr="00377932">
        <w:rPr>
          <w:sz w:val="26"/>
          <w:szCs w:val="26"/>
        </w:rPr>
        <w:t>Книжной летописи</w:t>
      </w:r>
      <w:r w:rsidR="00C722BA">
        <w:rPr>
          <w:sz w:val="26"/>
          <w:szCs w:val="26"/>
        </w:rPr>
        <w:t>»</w:t>
      </w:r>
      <w:r w:rsidRPr="00377932">
        <w:rPr>
          <w:sz w:val="26"/>
          <w:szCs w:val="26"/>
        </w:rPr>
        <w:t xml:space="preserve">. </w:t>
      </w:r>
      <w:r w:rsidR="00C722BA">
        <w:rPr>
          <w:sz w:val="26"/>
          <w:szCs w:val="26"/>
        </w:rPr>
        <w:t>«</w:t>
      </w:r>
      <w:r w:rsidRPr="00377932">
        <w:rPr>
          <w:sz w:val="26"/>
          <w:szCs w:val="26"/>
        </w:rPr>
        <w:t>Ежегодник книги</w:t>
      </w:r>
      <w:r w:rsidR="00C722BA">
        <w:rPr>
          <w:sz w:val="26"/>
          <w:szCs w:val="26"/>
        </w:rPr>
        <w:t>»</w:t>
      </w:r>
      <w:r w:rsidRPr="00377932">
        <w:rPr>
          <w:sz w:val="26"/>
          <w:szCs w:val="26"/>
        </w:rPr>
        <w:t xml:space="preserve"> выходит в двух томах, каждый том состоит из трех частей. Первая часть первого тома содержит библиографические описания общественно-политической литературы, вторая часть первого тома</w:t>
      </w:r>
      <w:r w:rsidR="008E544A">
        <w:rPr>
          <w:sz w:val="26"/>
          <w:szCs w:val="26"/>
        </w:rPr>
        <w:t xml:space="preserve"> – </w:t>
      </w:r>
      <w:r w:rsidRPr="00377932">
        <w:rPr>
          <w:sz w:val="26"/>
          <w:szCs w:val="26"/>
        </w:rPr>
        <w:t>книг по фило</w:t>
      </w:r>
      <w:r w:rsidRPr="00377932">
        <w:rPr>
          <w:sz w:val="26"/>
          <w:szCs w:val="26"/>
        </w:rPr>
        <w:softHyphen/>
        <w:t>софии и гуманитарной литературе. Во втором томе содержатся библиографические описания изданий по естественным наукам, медицине, технике и хозяйственным воп</w:t>
      </w:r>
      <w:r w:rsidRPr="00377932">
        <w:rPr>
          <w:sz w:val="26"/>
          <w:szCs w:val="26"/>
        </w:rPr>
        <w:softHyphen/>
        <w:t>росам. В третьей части каждого тома помещены вспомогательные указа</w:t>
      </w:r>
      <w:r w:rsidRPr="00377932">
        <w:rPr>
          <w:sz w:val="26"/>
          <w:szCs w:val="26"/>
        </w:rPr>
        <w:softHyphen/>
        <w:t>тели: именной, указатель заглавий, указатель книг на иностранных языках, указатель переводной зарубежной литературы и предметный ука</w:t>
      </w:r>
      <w:r w:rsidRPr="00377932">
        <w:rPr>
          <w:sz w:val="26"/>
          <w:szCs w:val="26"/>
        </w:rPr>
        <w:softHyphen/>
        <w:t xml:space="preserve">затель. Относительное неудобство пользования </w:t>
      </w:r>
      <w:r w:rsidR="008E544A">
        <w:rPr>
          <w:sz w:val="26"/>
          <w:szCs w:val="26"/>
        </w:rPr>
        <w:t>«Ежегодником книги»</w:t>
      </w:r>
      <w:r w:rsidRPr="00377932">
        <w:rPr>
          <w:sz w:val="26"/>
          <w:szCs w:val="26"/>
        </w:rPr>
        <w:t xml:space="preserve"> сос</w:t>
      </w:r>
      <w:r w:rsidRPr="00377932">
        <w:rPr>
          <w:sz w:val="26"/>
          <w:szCs w:val="26"/>
        </w:rPr>
        <w:softHyphen/>
        <w:t>тоит в значительном запаздывании его выпуска в свет</w:t>
      </w:r>
      <w:r w:rsidR="008E544A">
        <w:rPr>
          <w:sz w:val="26"/>
          <w:szCs w:val="26"/>
        </w:rPr>
        <w:t xml:space="preserve"> – </w:t>
      </w:r>
      <w:r w:rsidRPr="00377932">
        <w:rPr>
          <w:sz w:val="26"/>
          <w:szCs w:val="26"/>
        </w:rPr>
        <w:t>на два-три го</w:t>
      </w:r>
      <w:r w:rsidRPr="00377932">
        <w:rPr>
          <w:sz w:val="26"/>
          <w:szCs w:val="26"/>
        </w:rPr>
        <w:softHyphen/>
        <w:t>да.</w:t>
      </w:r>
    </w:p>
    <w:p w:rsidR="00C30DF9" w:rsidRPr="00377932" w:rsidRDefault="008E544A" w:rsidP="00377932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С 1926 года</w:t>
      </w:r>
      <w:r w:rsidR="00C30DF9" w:rsidRPr="00377932">
        <w:rPr>
          <w:sz w:val="26"/>
          <w:szCs w:val="26"/>
        </w:rPr>
        <w:t xml:space="preserve"> издается еженедельный Государственный библиографический указатель </w:t>
      </w:r>
      <w:r>
        <w:rPr>
          <w:sz w:val="26"/>
          <w:szCs w:val="26"/>
        </w:rPr>
        <w:t>«</w:t>
      </w:r>
      <w:r w:rsidR="00C30DF9" w:rsidRPr="00377932">
        <w:rPr>
          <w:sz w:val="26"/>
          <w:szCs w:val="26"/>
        </w:rPr>
        <w:t>Летопись журнальных статей</w:t>
      </w:r>
      <w:r>
        <w:rPr>
          <w:sz w:val="26"/>
          <w:szCs w:val="26"/>
        </w:rPr>
        <w:t>»</w:t>
      </w:r>
      <w:r w:rsidR="00C30DF9" w:rsidRPr="00377932">
        <w:rPr>
          <w:sz w:val="26"/>
          <w:szCs w:val="26"/>
        </w:rPr>
        <w:t>. Его содержание сос</w:t>
      </w:r>
      <w:r w:rsidR="00C30DF9" w:rsidRPr="00377932">
        <w:rPr>
          <w:sz w:val="26"/>
          <w:szCs w:val="26"/>
        </w:rPr>
        <w:softHyphen/>
        <w:t>тавляют материалы, опубликованные в России в журналах и сборниках,</w:t>
      </w:r>
      <w:r>
        <w:rPr>
          <w:sz w:val="26"/>
          <w:szCs w:val="26"/>
        </w:rPr>
        <w:t xml:space="preserve"> выходящих на русском языке. В «</w:t>
      </w:r>
      <w:r w:rsidR="00C30DF9" w:rsidRPr="00377932">
        <w:rPr>
          <w:sz w:val="26"/>
          <w:szCs w:val="26"/>
        </w:rPr>
        <w:t>Летописи журнальных статей</w:t>
      </w:r>
      <w:r>
        <w:rPr>
          <w:sz w:val="26"/>
          <w:szCs w:val="26"/>
        </w:rPr>
        <w:t>»</w:t>
      </w:r>
      <w:r w:rsidR="00C30DF9" w:rsidRPr="00377932">
        <w:rPr>
          <w:sz w:val="26"/>
          <w:szCs w:val="26"/>
        </w:rPr>
        <w:t xml:space="preserve"> нет столь обширных вспомогательных указателей, как в </w:t>
      </w:r>
      <w:r>
        <w:rPr>
          <w:sz w:val="26"/>
          <w:szCs w:val="26"/>
        </w:rPr>
        <w:t>«</w:t>
      </w:r>
      <w:r w:rsidR="00C30DF9" w:rsidRPr="00377932">
        <w:rPr>
          <w:sz w:val="26"/>
          <w:szCs w:val="26"/>
        </w:rPr>
        <w:t>Книжной летописи</w:t>
      </w:r>
      <w:r>
        <w:rPr>
          <w:sz w:val="26"/>
          <w:szCs w:val="26"/>
        </w:rPr>
        <w:t>»</w:t>
      </w:r>
      <w:r w:rsidR="00C30DF9" w:rsidRPr="00377932">
        <w:rPr>
          <w:sz w:val="26"/>
          <w:szCs w:val="26"/>
        </w:rPr>
        <w:t>, нет и предметного</w:t>
      </w:r>
      <w:r>
        <w:rPr>
          <w:sz w:val="26"/>
          <w:szCs w:val="26"/>
        </w:rPr>
        <w:t xml:space="preserve"> указателя. Но в каждом номере «</w:t>
      </w:r>
      <w:r w:rsidR="00C30DF9" w:rsidRPr="00377932">
        <w:rPr>
          <w:sz w:val="26"/>
          <w:szCs w:val="26"/>
        </w:rPr>
        <w:t>Летописи жур</w:t>
      </w:r>
      <w:r w:rsidR="00C30DF9" w:rsidRPr="00377932">
        <w:rPr>
          <w:sz w:val="26"/>
          <w:szCs w:val="26"/>
        </w:rPr>
        <w:softHyphen/>
        <w:t>нальных статей</w:t>
      </w:r>
      <w:r>
        <w:rPr>
          <w:sz w:val="26"/>
          <w:szCs w:val="26"/>
        </w:rPr>
        <w:t>»</w:t>
      </w:r>
      <w:r w:rsidR="00C30DF9" w:rsidRPr="00377932">
        <w:rPr>
          <w:sz w:val="26"/>
          <w:szCs w:val="26"/>
        </w:rPr>
        <w:t xml:space="preserve"> имеются именной и географический указатели. Отметим, что библиографы Российской книжной палаты включают в именной указатель не только создателей произведения, но и персоналии, которым посвящены статьи. Раз в квартал отдельным изданием, содержащ</w:t>
      </w:r>
      <w:r w:rsidR="00AD00A5">
        <w:rPr>
          <w:sz w:val="26"/>
          <w:szCs w:val="26"/>
        </w:rPr>
        <w:t>им имен</w:t>
      </w:r>
      <w:r w:rsidR="00AD00A5">
        <w:rPr>
          <w:sz w:val="26"/>
          <w:szCs w:val="26"/>
        </w:rPr>
        <w:softHyphen/>
        <w:t>ной указатель, выходит «</w:t>
      </w:r>
      <w:r w:rsidR="00C30DF9" w:rsidRPr="00377932">
        <w:rPr>
          <w:sz w:val="26"/>
          <w:szCs w:val="26"/>
        </w:rPr>
        <w:t>Летопись журнальных статей: Вспомогатель</w:t>
      </w:r>
      <w:r w:rsidR="00C30DF9" w:rsidRPr="00377932">
        <w:rPr>
          <w:sz w:val="26"/>
          <w:szCs w:val="26"/>
        </w:rPr>
        <w:softHyphen/>
        <w:t>ные указатели</w:t>
      </w:r>
      <w:r w:rsidR="00AD00A5">
        <w:rPr>
          <w:sz w:val="26"/>
          <w:szCs w:val="26"/>
        </w:rPr>
        <w:t>». С 1936 года</w:t>
      </w:r>
      <w:r w:rsidR="00C30DF9" w:rsidRPr="00377932">
        <w:rPr>
          <w:sz w:val="26"/>
          <w:szCs w:val="26"/>
        </w:rPr>
        <w:t xml:space="preserve"> издается указатель </w:t>
      </w:r>
      <w:r w:rsidR="00AD00A5">
        <w:rPr>
          <w:sz w:val="26"/>
          <w:szCs w:val="26"/>
        </w:rPr>
        <w:t>«Летопись газетных статей»</w:t>
      </w:r>
      <w:r w:rsidR="00C30DF9" w:rsidRPr="00377932">
        <w:rPr>
          <w:sz w:val="26"/>
          <w:szCs w:val="26"/>
        </w:rPr>
        <w:t>. В каждом из 5</w:t>
      </w:r>
      <w:r w:rsidR="00AD00A5">
        <w:rPr>
          <w:sz w:val="26"/>
          <w:szCs w:val="26"/>
        </w:rPr>
        <w:t>2 выпусков «</w:t>
      </w:r>
      <w:r w:rsidR="00C30DF9" w:rsidRPr="00377932">
        <w:rPr>
          <w:sz w:val="26"/>
          <w:szCs w:val="26"/>
        </w:rPr>
        <w:t>Летописи</w:t>
      </w:r>
      <w:r w:rsidR="00AD00A5">
        <w:rPr>
          <w:sz w:val="26"/>
          <w:szCs w:val="26"/>
        </w:rPr>
        <w:t>»</w:t>
      </w:r>
      <w:r w:rsidR="00C30DF9" w:rsidRPr="00377932">
        <w:rPr>
          <w:sz w:val="26"/>
          <w:szCs w:val="26"/>
        </w:rPr>
        <w:t xml:space="preserve"> имеются географический и именной в указатели. Именной указатель отражает наряду с авторами публикации персоналии, которым посвящена газетная статья.</w:t>
      </w:r>
    </w:p>
    <w:p w:rsidR="00C30DF9" w:rsidRPr="00377932" w:rsidRDefault="00C30DF9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Указатель </w:t>
      </w:r>
      <w:r w:rsidR="00AD00A5">
        <w:rPr>
          <w:sz w:val="26"/>
          <w:szCs w:val="26"/>
        </w:rPr>
        <w:t>«</w:t>
      </w:r>
      <w:r w:rsidRPr="00377932">
        <w:rPr>
          <w:sz w:val="26"/>
          <w:szCs w:val="26"/>
        </w:rPr>
        <w:t>Летопись рецензий</w:t>
      </w:r>
      <w:r w:rsidR="00AD00A5">
        <w:rPr>
          <w:sz w:val="26"/>
          <w:szCs w:val="26"/>
        </w:rPr>
        <w:t>» издается с 1935 года</w:t>
      </w:r>
      <w:r w:rsidRPr="00377932">
        <w:rPr>
          <w:sz w:val="26"/>
          <w:szCs w:val="26"/>
        </w:rPr>
        <w:t xml:space="preserve"> и выходит ежемесячно. Из этого указателя можно узнать, кто, когда и где напе</w:t>
      </w:r>
      <w:r w:rsidRPr="00377932">
        <w:rPr>
          <w:sz w:val="26"/>
          <w:szCs w:val="26"/>
        </w:rPr>
        <w:softHyphen/>
        <w:t xml:space="preserve">чатал отзыв о книге. </w:t>
      </w:r>
      <w:r w:rsidR="00AD00A5">
        <w:rPr>
          <w:sz w:val="26"/>
          <w:szCs w:val="26"/>
        </w:rPr>
        <w:t>«Летопись рецензий»</w:t>
      </w:r>
      <w:r w:rsidRPr="00377932">
        <w:rPr>
          <w:sz w:val="26"/>
          <w:szCs w:val="26"/>
        </w:rPr>
        <w:t xml:space="preserve"> охватывает рецензии в специализированных журналах, сборниках статей и газетах (за исключени</w:t>
      </w:r>
      <w:r w:rsidRPr="00377932">
        <w:rPr>
          <w:sz w:val="26"/>
          <w:szCs w:val="26"/>
        </w:rPr>
        <w:softHyphen/>
        <w:t>ем районных). Не описываются рецензии, помещенные в  массовых и молодежных журнала</w:t>
      </w:r>
      <w:r w:rsidR="00AD00A5">
        <w:rPr>
          <w:sz w:val="26"/>
          <w:szCs w:val="26"/>
        </w:rPr>
        <w:t>х. В каждом выпуске «Летописи рецензий»</w:t>
      </w:r>
      <w:r w:rsidRPr="00377932">
        <w:rPr>
          <w:sz w:val="26"/>
          <w:szCs w:val="26"/>
        </w:rPr>
        <w:t xml:space="preserve"> имеются указатель авто</w:t>
      </w:r>
      <w:r w:rsidRPr="00377932">
        <w:rPr>
          <w:sz w:val="26"/>
          <w:szCs w:val="26"/>
        </w:rPr>
        <w:softHyphen/>
        <w:t xml:space="preserve">ров, редакторов и заглавий книг, изданных в странах СНГ, указатель рецензентов, авторов, редакторов и заглавий книг, изданных </w:t>
      </w:r>
      <w:r w:rsidR="009A5B19">
        <w:rPr>
          <w:sz w:val="26"/>
          <w:szCs w:val="26"/>
        </w:rPr>
        <w:t>за рубе</w:t>
      </w:r>
      <w:r w:rsidR="009A5B19">
        <w:rPr>
          <w:sz w:val="26"/>
          <w:szCs w:val="26"/>
        </w:rPr>
        <w:softHyphen/>
        <w:t>жом. Ежегодно издается «</w:t>
      </w:r>
      <w:r w:rsidRPr="00377932">
        <w:rPr>
          <w:sz w:val="26"/>
          <w:szCs w:val="26"/>
        </w:rPr>
        <w:t xml:space="preserve">Летопись рецензий: Вспомогательные </w:t>
      </w:r>
      <w:r w:rsidR="009A5B19">
        <w:rPr>
          <w:sz w:val="26"/>
          <w:szCs w:val="26"/>
        </w:rPr>
        <w:t>указате</w:t>
      </w:r>
      <w:r w:rsidR="009A5B19">
        <w:rPr>
          <w:sz w:val="26"/>
          <w:szCs w:val="26"/>
        </w:rPr>
        <w:softHyphen/>
        <w:t>ли»</w:t>
      </w:r>
      <w:r w:rsidRPr="00377932">
        <w:rPr>
          <w:sz w:val="26"/>
          <w:szCs w:val="26"/>
        </w:rPr>
        <w:t>.</w:t>
      </w:r>
    </w:p>
    <w:p w:rsidR="00C30DF9" w:rsidRPr="00377932" w:rsidRDefault="00B857A4" w:rsidP="00377932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C30DF9" w:rsidRPr="00377932">
        <w:rPr>
          <w:sz w:val="26"/>
          <w:szCs w:val="26"/>
        </w:rPr>
        <w:t>Летопись изоизданий</w:t>
      </w:r>
      <w:r>
        <w:rPr>
          <w:sz w:val="26"/>
          <w:szCs w:val="26"/>
        </w:rPr>
        <w:t>»</w:t>
      </w:r>
      <w:r w:rsidR="00C30DF9" w:rsidRPr="00377932">
        <w:rPr>
          <w:sz w:val="26"/>
          <w:szCs w:val="26"/>
        </w:rPr>
        <w:t xml:space="preserve"> содержит информацию об изобразительных плакатах, репродукциях, эстампах, изобразительных открытках, альбо</w:t>
      </w:r>
      <w:r w:rsidR="00C30DF9" w:rsidRPr="00377932">
        <w:rPr>
          <w:sz w:val="26"/>
          <w:szCs w:val="26"/>
        </w:rPr>
        <w:softHyphen/>
        <w:t>мах, календарях.</w:t>
      </w:r>
    </w:p>
    <w:p w:rsidR="00C30DF9" w:rsidRPr="00377932" w:rsidRDefault="00C30DF9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Особым видом библиографии является научно-вспомогательная библиография, назначение которой</w:t>
      </w:r>
      <w:r w:rsidR="00B857A4">
        <w:rPr>
          <w:sz w:val="26"/>
          <w:szCs w:val="26"/>
        </w:rPr>
        <w:t xml:space="preserve"> – </w:t>
      </w:r>
      <w:r w:rsidRPr="00377932">
        <w:rPr>
          <w:sz w:val="26"/>
          <w:szCs w:val="26"/>
        </w:rPr>
        <w:t>содействие в научной работе и иной профессиональной деятельности. В ее создании большое место принадлежит Институту научной информации по общественным наукам (ИНИОН).</w:t>
      </w:r>
    </w:p>
    <w:p w:rsidR="00C30DF9" w:rsidRPr="00377932" w:rsidRDefault="00C30DF9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ИНИОН</w:t>
      </w:r>
      <w:r w:rsidR="00625553">
        <w:rPr>
          <w:sz w:val="26"/>
          <w:szCs w:val="26"/>
        </w:rPr>
        <w:t xml:space="preserve"> – </w:t>
      </w:r>
      <w:r w:rsidRPr="00377932">
        <w:rPr>
          <w:sz w:val="26"/>
          <w:szCs w:val="26"/>
        </w:rPr>
        <w:t>единственный в России научный центр, занимающийся подготовкой научно-информационных материалов по всему спектру социаль</w:t>
      </w:r>
      <w:r w:rsidRPr="00377932">
        <w:rPr>
          <w:sz w:val="26"/>
          <w:szCs w:val="26"/>
        </w:rPr>
        <w:softHyphen/>
        <w:t>ных и гуманитарных наук. Выпускается свыше 30 сериальных рефератив</w:t>
      </w:r>
      <w:r w:rsidRPr="00377932">
        <w:rPr>
          <w:sz w:val="26"/>
          <w:szCs w:val="26"/>
        </w:rPr>
        <w:softHyphen/>
        <w:t>ных и специализированных изданий, библиографические указатели (12 выпусков в год). При изучении гуманитарных дисциплин первоочеред</w:t>
      </w:r>
      <w:r w:rsidRPr="00377932">
        <w:rPr>
          <w:sz w:val="26"/>
          <w:szCs w:val="26"/>
        </w:rPr>
        <w:softHyphen/>
        <w:t xml:space="preserve">ной интерес может представлять библиографический указатель </w:t>
      </w:r>
      <w:r w:rsidR="00625553">
        <w:rPr>
          <w:sz w:val="26"/>
          <w:szCs w:val="26"/>
        </w:rPr>
        <w:t>«</w:t>
      </w:r>
      <w:r w:rsidRPr="00377932">
        <w:rPr>
          <w:sz w:val="26"/>
          <w:szCs w:val="26"/>
        </w:rPr>
        <w:t>Новая литература по социальным и гуманитарным наукам</w:t>
      </w:r>
      <w:r w:rsidR="00625553">
        <w:rPr>
          <w:sz w:val="26"/>
          <w:szCs w:val="26"/>
        </w:rPr>
        <w:t>»</w:t>
      </w:r>
      <w:r w:rsidRPr="00377932">
        <w:rPr>
          <w:sz w:val="26"/>
          <w:szCs w:val="26"/>
        </w:rPr>
        <w:t>. Этот указатель охватывает, помимо монографий и статей, авторефератов и рецензий, материалы конференций и литературу, депонированную в ИНИОН. Издание оснащено авторским и предметным указателями, указателем использован</w:t>
      </w:r>
      <w:r w:rsidRPr="00377932">
        <w:rPr>
          <w:sz w:val="26"/>
          <w:szCs w:val="26"/>
        </w:rPr>
        <w:softHyphen/>
        <w:t>ных источников.</w:t>
      </w:r>
    </w:p>
    <w:p w:rsidR="00C30DF9" w:rsidRPr="00377932" w:rsidRDefault="00C30DF9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ИНИОН издает также реферативные сборники, научно-аналитические обзоры, справочники, реферативные журналы. Институт располагает Ав</w:t>
      </w:r>
      <w:r w:rsidRPr="00377932">
        <w:rPr>
          <w:sz w:val="26"/>
          <w:szCs w:val="26"/>
        </w:rPr>
        <w:softHyphen/>
        <w:t>томатизированной информационной системой Международной информацион</w:t>
      </w:r>
      <w:r w:rsidRPr="00377932">
        <w:rPr>
          <w:sz w:val="26"/>
          <w:szCs w:val="26"/>
        </w:rPr>
        <w:softHyphen/>
        <w:t>ной системы по общественным наукам (АИС МИСОН).</w:t>
      </w:r>
    </w:p>
    <w:p w:rsidR="00C30DF9" w:rsidRPr="00377932" w:rsidRDefault="00C30DF9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Следует обратить внимание, что сведения о наиболее значитель</w:t>
      </w:r>
      <w:r w:rsidRPr="00377932">
        <w:rPr>
          <w:sz w:val="26"/>
          <w:szCs w:val="26"/>
        </w:rPr>
        <w:softHyphen/>
        <w:t>ных изданиях</w:t>
      </w:r>
      <w:r w:rsidR="007A6CCB">
        <w:rPr>
          <w:sz w:val="26"/>
          <w:szCs w:val="26"/>
        </w:rPr>
        <w:t xml:space="preserve"> – </w:t>
      </w:r>
      <w:r w:rsidRPr="00377932">
        <w:rPr>
          <w:sz w:val="26"/>
          <w:szCs w:val="26"/>
        </w:rPr>
        <w:t>тематические обзоры литературы, списки книг по раз</w:t>
      </w:r>
      <w:r w:rsidRPr="00377932">
        <w:rPr>
          <w:sz w:val="26"/>
          <w:szCs w:val="26"/>
        </w:rPr>
        <w:softHyphen/>
        <w:t>ным проблемам, подробные и краткие рецензии</w:t>
      </w:r>
      <w:r w:rsidR="007A6CCB">
        <w:rPr>
          <w:sz w:val="26"/>
          <w:szCs w:val="26"/>
        </w:rPr>
        <w:t xml:space="preserve"> – </w:t>
      </w:r>
      <w:r w:rsidRPr="00377932">
        <w:rPr>
          <w:sz w:val="26"/>
          <w:szCs w:val="26"/>
        </w:rPr>
        <w:t xml:space="preserve">помещаются в журналах </w:t>
      </w:r>
      <w:r w:rsidR="007A6CCB">
        <w:rPr>
          <w:sz w:val="26"/>
          <w:szCs w:val="26"/>
        </w:rPr>
        <w:t>«</w:t>
      </w:r>
      <w:r w:rsidRPr="00377932">
        <w:rPr>
          <w:sz w:val="26"/>
          <w:szCs w:val="26"/>
        </w:rPr>
        <w:t>Вопросы философии</w:t>
      </w:r>
      <w:r w:rsidR="007A6CCB">
        <w:rPr>
          <w:sz w:val="26"/>
          <w:szCs w:val="26"/>
        </w:rPr>
        <w:t>»</w:t>
      </w:r>
      <w:r w:rsidRPr="00377932">
        <w:rPr>
          <w:sz w:val="26"/>
          <w:szCs w:val="26"/>
        </w:rPr>
        <w:t xml:space="preserve">, </w:t>
      </w:r>
      <w:r w:rsidR="007A6CCB">
        <w:rPr>
          <w:sz w:val="26"/>
          <w:szCs w:val="26"/>
        </w:rPr>
        <w:t>«</w:t>
      </w:r>
      <w:r w:rsidRPr="00377932">
        <w:rPr>
          <w:sz w:val="26"/>
          <w:szCs w:val="26"/>
        </w:rPr>
        <w:t>Вопросы истории</w:t>
      </w:r>
      <w:r w:rsidR="007A6CCB">
        <w:rPr>
          <w:sz w:val="26"/>
          <w:szCs w:val="26"/>
        </w:rPr>
        <w:t>»</w:t>
      </w:r>
      <w:r w:rsidRPr="00377932">
        <w:rPr>
          <w:sz w:val="26"/>
          <w:szCs w:val="26"/>
        </w:rPr>
        <w:t xml:space="preserve">, </w:t>
      </w:r>
      <w:r w:rsidR="007A6CCB">
        <w:rPr>
          <w:sz w:val="26"/>
          <w:szCs w:val="26"/>
        </w:rPr>
        <w:t>«</w:t>
      </w:r>
      <w:r w:rsidRPr="00377932">
        <w:rPr>
          <w:sz w:val="26"/>
          <w:szCs w:val="26"/>
        </w:rPr>
        <w:t>Соц</w:t>
      </w:r>
      <w:r w:rsidR="007A6CCB">
        <w:rPr>
          <w:sz w:val="26"/>
          <w:szCs w:val="26"/>
        </w:rPr>
        <w:t>иологические исследования», «</w:t>
      </w:r>
      <w:r w:rsidRPr="00377932">
        <w:rPr>
          <w:sz w:val="26"/>
          <w:szCs w:val="26"/>
        </w:rPr>
        <w:t>Поли</w:t>
      </w:r>
      <w:r w:rsidR="007A6CCB">
        <w:rPr>
          <w:sz w:val="26"/>
          <w:szCs w:val="26"/>
        </w:rPr>
        <w:t>тические исследования»</w:t>
      </w:r>
      <w:r w:rsidRPr="00377932">
        <w:rPr>
          <w:sz w:val="26"/>
          <w:szCs w:val="26"/>
        </w:rPr>
        <w:t xml:space="preserve">, </w:t>
      </w:r>
      <w:r w:rsidR="007A6CCB">
        <w:rPr>
          <w:sz w:val="26"/>
          <w:szCs w:val="26"/>
        </w:rPr>
        <w:t>«</w:t>
      </w:r>
      <w:r w:rsidRPr="00377932">
        <w:rPr>
          <w:sz w:val="26"/>
          <w:szCs w:val="26"/>
        </w:rPr>
        <w:t>Вопросы экономики</w:t>
      </w:r>
      <w:r w:rsidR="007A6CCB">
        <w:rPr>
          <w:sz w:val="26"/>
          <w:szCs w:val="26"/>
        </w:rPr>
        <w:t>»</w:t>
      </w:r>
      <w:r w:rsidR="00735AB8">
        <w:rPr>
          <w:sz w:val="26"/>
          <w:szCs w:val="26"/>
        </w:rPr>
        <w:t>, «Советник», «Сообщение»</w:t>
      </w:r>
      <w:r w:rsidRPr="00377932">
        <w:rPr>
          <w:sz w:val="26"/>
          <w:szCs w:val="26"/>
        </w:rPr>
        <w:t xml:space="preserve"> и некоторых других журналах.</w:t>
      </w:r>
    </w:p>
    <w:p w:rsidR="00C30DF9" w:rsidRPr="00377932" w:rsidRDefault="00C30DF9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Для получения быстрых и оперативных справок необходимо пользоваться энциклопедиями. Концентрированное изложение самых разнообразных сведе</w:t>
      </w:r>
      <w:r w:rsidRPr="00377932">
        <w:rPr>
          <w:sz w:val="26"/>
          <w:szCs w:val="26"/>
        </w:rPr>
        <w:softHyphen/>
        <w:t>ний, которые могут понадобиться при подготовке реферата, выступления на семинаре, содержат статистические и справочные издания. Значи</w:t>
      </w:r>
      <w:r w:rsidRPr="00377932">
        <w:rPr>
          <w:sz w:val="26"/>
          <w:szCs w:val="26"/>
        </w:rPr>
        <w:softHyphen/>
        <w:t>тельная часть подобных изданий сконцентрирована в фондах обществен</w:t>
      </w:r>
      <w:r w:rsidRPr="00377932">
        <w:rPr>
          <w:sz w:val="26"/>
          <w:szCs w:val="26"/>
        </w:rPr>
        <w:softHyphen/>
        <w:t>ных библиотек, причем поиск их по каталогам представляет известные трудности. Каждый студент должен уделить некоторое время изучению способов, как находить необходимую информацию. Целесообразное чтение тре</w:t>
      </w:r>
      <w:r w:rsidRPr="00377932">
        <w:rPr>
          <w:sz w:val="26"/>
          <w:szCs w:val="26"/>
        </w:rPr>
        <w:softHyphen/>
        <w:t>бует умелого пользования библиотекой.</w:t>
      </w:r>
    </w:p>
    <w:p w:rsidR="00C30DF9" w:rsidRPr="00377932" w:rsidRDefault="00C30DF9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Для поиска литературы</w:t>
      </w:r>
      <w:r w:rsidR="00A36B8C">
        <w:rPr>
          <w:sz w:val="26"/>
          <w:szCs w:val="26"/>
        </w:rPr>
        <w:t>,</w:t>
      </w:r>
      <w:r w:rsidRPr="00377932">
        <w:rPr>
          <w:sz w:val="26"/>
          <w:szCs w:val="26"/>
        </w:rPr>
        <w:t xml:space="preserve"> безусловно</w:t>
      </w:r>
      <w:r w:rsidR="00A36B8C">
        <w:rPr>
          <w:sz w:val="26"/>
          <w:szCs w:val="26"/>
        </w:rPr>
        <w:t>,</w:t>
      </w:r>
      <w:r w:rsidRPr="00377932">
        <w:rPr>
          <w:sz w:val="26"/>
          <w:szCs w:val="26"/>
        </w:rPr>
        <w:t xml:space="preserve"> необходимо использование каталогов и картотек. Система каталогов полностью отражает все, чем рас</w:t>
      </w:r>
      <w:r w:rsidRPr="00377932">
        <w:rPr>
          <w:sz w:val="26"/>
          <w:szCs w:val="26"/>
        </w:rPr>
        <w:softHyphen/>
        <w:t>полагает библиотека, поэтому следует ознакомиться с их содержанием, прежде чем обращаться к книжным полкам открытого доступа.</w:t>
      </w:r>
    </w:p>
    <w:p w:rsidR="00C30DF9" w:rsidRPr="00377932" w:rsidRDefault="00C30DF9" w:rsidP="00377932">
      <w:pPr>
        <w:pStyle w:val="21"/>
        <w:ind w:firstLine="851"/>
        <w:rPr>
          <w:sz w:val="26"/>
          <w:szCs w:val="26"/>
        </w:rPr>
      </w:pPr>
      <w:r w:rsidRPr="00377932">
        <w:rPr>
          <w:sz w:val="26"/>
          <w:szCs w:val="26"/>
        </w:rPr>
        <w:t>Алфавитный каталог, содержащий описание произведений печати в алфавите фамилий авторов, заглавий и наименований коллективных авторов (учреждений и организаций), дает возможность подобрать произве</w:t>
      </w:r>
      <w:r w:rsidRPr="00377932">
        <w:rPr>
          <w:sz w:val="26"/>
          <w:szCs w:val="26"/>
        </w:rPr>
        <w:softHyphen/>
        <w:t>дения определенного автора, установить наличие в библиотеке нужного издания.</w:t>
      </w:r>
    </w:p>
    <w:p w:rsidR="00C30DF9" w:rsidRPr="00377932" w:rsidRDefault="00C30DF9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Систематический каталог, в котором описания книг располагаются по отраслям знания и темам в логической последовательности, помогает в подборе литературы по теме. Наиболее сложный этап поиска здесь</w:t>
      </w:r>
      <w:r w:rsidR="00BC2F62">
        <w:rPr>
          <w:sz w:val="26"/>
          <w:szCs w:val="26"/>
        </w:rPr>
        <w:t xml:space="preserve"> – </w:t>
      </w:r>
      <w:r w:rsidRPr="00377932">
        <w:rPr>
          <w:sz w:val="26"/>
          <w:szCs w:val="26"/>
        </w:rPr>
        <w:t>формулировка предмета, по которому необходима литература, так как один и тот же предмет можно назвать разными словами и словосочетаниями. Сформулировав запрос, следует обратиться к алфавитно-предметному ука</w:t>
      </w:r>
      <w:r w:rsidRPr="00377932">
        <w:rPr>
          <w:sz w:val="26"/>
          <w:szCs w:val="26"/>
        </w:rPr>
        <w:softHyphen/>
        <w:t>зателю (АПУ) к каталогу, который представляет собой картотеку наз</w:t>
      </w:r>
      <w:r w:rsidRPr="00377932">
        <w:rPr>
          <w:sz w:val="26"/>
          <w:szCs w:val="26"/>
        </w:rPr>
        <w:softHyphen/>
        <w:t>ваний предметов и понятий (предметных рубрик), расположенных в алфа</w:t>
      </w:r>
      <w:r w:rsidRPr="00377932">
        <w:rPr>
          <w:sz w:val="26"/>
          <w:szCs w:val="26"/>
        </w:rPr>
        <w:softHyphen/>
        <w:t>витном порядке, с указанием индексов тех разделов, где находятся кар</w:t>
      </w:r>
      <w:r w:rsidRPr="00377932">
        <w:rPr>
          <w:sz w:val="26"/>
          <w:szCs w:val="26"/>
        </w:rPr>
        <w:softHyphen/>
        <w:t>точки изданий по данным вопросам.</w:t>
      </w:r>
    </w:p>
    <w:p w:rsidR="00C30DF9" w:rsidRPr="00377932" w:rsidRDefault="00C30DF9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В крупных научных библиотеках ведутся также предметные каталоги, где описания книг расположены по содержанию, конкретным предметам, объектам изучения, но не в логической последовательности, как в сис</w:t>
      </w:r>
      <w:r w:rsidRPr="00377932">
        <w:rPr>
          <w:sz w:val="26"/>
          <w:szCs w:val="26"/>
        </w:rPr>
        <w:softHyphen/>
        <w:t>тематическом каталоге, а в алфавитном порядке предметных рубрик. Этот каталог удобен для подбора литературы по отдельным вопросам.</w:t>
      </w:r>
    </w:p>
    <w:p w:rsidR="00C30DF9" w:rsidRPr="00377932" w:rsidRDefault="00C30DF9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Для поиска журнальных и газетных публикаций используются, имею</w:t>
      </w:r>
      <w:r w:rsidRPr="00377932">
        <w:rPr>
          <w:sz w:val="26"/>
          <w:szCs w:val="26"/>
        </w:rPr>
        <w:softHyphen/>
        <w:t>щиеся в библиотеке, систематические картотеки статей. Материалы в картотеке располагаются по отраслям знания и темам, карточки послед</w:t>
      </w:r>
      <w:r w:rsidRPr="00377932">
        <w:rPr>
          <w:sz w:val="26"/>
          <w:szCs w:val="26"/>
        </w:rPr>
        <w:softHyphen/>
        <w:t>них публикаций ставятся на первое место, что позволяет находить наиболее актуальные материалы.</w:t>
      </w:r>
    </w:p>
    <w:p w:rsidR="00C30DF9" w:rsidRPr="00377932" w:rsidRDefault="00C30DF9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При подборе литературы в книжном </w:t>
      </w:r>
      <w:r w:rsidR="00EF50F1" w:rsidRPr="00377932">
        <w:rPr>
          <w:sz w:val="26"/>
          <w:szCs w:val="26"/>
        </w:rPr>
        <w:t>ф</w:t>
      </w:r>
      <w:r w:rsidRPr="00377932">
        <w:rPr>
          <w:sz w:val="26"/>
          <w:szCs w:val="26"/>
        </w:rPr>
        <w:t>онде почти всегда надо быть го</w:t>
      </w:r>
      <w:r w:rsidRPr="00377932">
        <w:rPr>
          <w:sz w:val="26"/>
          <w:szCs w:val="26"/>
        </w:rPr>
        <w:softHyphen/>
        <w:t>товым к тому, что необходимые книги придется искать в разных отделах, так как изучение гуманитарных наук требует обращения к материалам самого различного характера и тематики.</w:t>
      </w:r>
    </w:p>
    <w:p w:rsidR="00C30DF9" w:rsidRPr="00377932" w:rsidRDefault="00C30DF9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Итак, алгоритмы поиска информации, на первый взгляд, могут пока</w:t>
      </w:r>
      <w:r w:rsidRPr="00377932">
        <w:rPr>
          <w:sz w:val="26"/>
          <w:szCs w:val="26"/>
        </w:rPr>
        <w:softHyphen/>
        <w:t>заться сложными, но овладев ими, можно избавиться от значительной за</w:t>
      </w:r>
      <w:r w:rsidRPr="00377932">
        <w:rPr>
          <w:sz w:val="26"/>
          <w:szCs w:val="26"/>
        </w:rPr>
        <w:softHyphen/>
        <w:t>траты времени и многих хлопот. Если усвоены методы самостоятельной ра</w:t>
      </w:r>
      <w:r w:rsidRPr="00377932">
        <w:rPr>
          <w:sz w:val="26"/>
          <w:szCs w:val="26"/>
        </w:rPr>
        <w:softHyphen/>
        <w:t>боты, значит, приобретено самое важное</w:t>
      </w:r>
      <w:r w:rsidR="00BC2F62">
        <w:rPr>
          <w:sz w:val="26"/>
          <w:szCs w:val="26"/>
        </w:rPr>
        <w:t xml:space="preserve"> – </w:t>
      </w:r>
      <w:r w:rsidRPr="00377932">
        <w:rPr>
          <w:sz w:val="26"/>
          <w:szCs w:val="26"/>
        </w:rPr>
        <w:t xml:space="preserve"> исследовательские умения и на</w:t>
      </w:r>
      <w:r w:rsidRPr="00377932">
        <w:rPr>
          <w:sz w:val="26"/>
          <w:szCs w:val="26"/>
        </w:rPr>
        <w:softHyphen/>
        <w:t>выки.</w:t>
      </w:r>
    </w:p>
    <w:p w:rsidR="00C30DF9" w:rsidRPr="00377932" w:rsidRDefault="00C30DF9" w:rsidP="00377932">
      <w:pPr>
        <w:pStyle w:val="a3"/>
        <w:spacing w:before="0" w:beforeAutospacing="0" w:after="0" w:afterAutospacing="0" w:line="288" w:lineRule="auto"/>
        <w:ind w:firstLine="851"/>
        <w:jc w:val="both"/>
        <w:rPr>
          <w:sz w:val="26"/>
          <w:szCs w:val="26"/>
        </w:rPr>
      </w:pPr>
      <w:bookmarkStart w:id="5" w:name="7"/>
      <w:bookmarkEnd w:id="5"/>
      <w:r w:rsidRPr="00377932">
        <w:rPr>
          <w:sz w:val="26"/>
          <w:szCs w:val="26"/>
        </w:rPr>
        <w:t>После подбора и изучения литературы студент должен составить тщательно продуманный</w:t>
      </w:r>
      <w:r w:rsidRPr="00377932">
        <w:rPr>
          <w:bCs/>
          <w:sz w:val="26"/>
          <w:szCs w:val="26"/>
        </w:rPr>
        <w:t xml:space="preserve"> план курсовой работы,</w:t>
      </w:r>
      <w:r w:rsidRPr="00377932">
        <w:rPr>
          <w:sz w:val="26"/>
          <w:szCs w:val="26"/>
        </w:rPr>
        <w:t xml:space="preserve"> который призван способствовать более полному раскрытию основных ее вопросов. План работы тесно связан с ее структурой (см</w:t>
      </w:r>
      <w:r w:rsidR="00FF57A3" w:rsidRPr="00377932">
        <w:rPr>
          <w:sz w:val="26"/>
          <w:szCs w:val="26"/>
        </w:rPr>
        <w:t>. приложение 2</w:t>
      </w:r>
      <w:r w:rsidRPr="00377932">
        <w:rPr>
          <w:sz w:val="26"/>
          <w:szCs w:val="26"/>
        </w:rPr>
        <w:t xml:space="preserve">). Составленный план работы необходимо обсудить с </w:t>
      </w:r>
      <w:r w:rsidR="0097719C" w:rsidRPr="00377932">
        <w:rPr>
          <w:sz w:val="26"/>
          <w:szCs w:val="26"/>
        </w:rPr>
        <w:t>руководителем</w:t>
      </w:r>
      <w:r w:rsidRPr="00377932">
        <w:rPr>
          <w:sz w:val="26"/>
          <w:szCs w:val="26"/>
        </w:rPr>
        <w:t xml:space="preserve">, консультирующим студента. </w:t>
      </w:r>
    </w:p>
    <w:p w:rsidR="00094BA5" w:rsidRDefault="00466847" w:rsidP="003A4285">
      <w:pPr>
        <w:spacing w:line="288" w:lineRule="auto"/>
        <w:jc w:val="both"/>
        <w:rPr>
          <w:b/>
          <w:sz w:val="26"/>
          <w:szCs w:val="26"/>
        </w:rPr>
      </w:pPr>
      <w:r w:rsidRPr="00377932">
        <w:rPr>
          <w:sz w:val="26"/>
          <w:szCs w:val="26"/>
        </w:rPr>
        <w:br w:type="page"/>
      </w:r>
      <w:r w:rsidR="00094BA5" w:rsidRPr="007D42E9">
        <w:rPr>
          <w:b/>
          <w:sz w:val="26"/>
          <w:szCs w:val="26"/>
        </w:rPr>
        <w:t>О</w:t>
      </w:r>
      <w:r w:rsidR="003A4285">
        <w:rPr>
          <w:b/>
          <w:sz w:val="26"/>
          <w:szCs w:val="26"/>
        </w:rPr>
        <w:t>ФОРМЛЕНИЕ КУРСОВОЙ РАБОТЫ</w:t>
      </w:r>
    </w:p>
    <w:p w:rsidR="003A4285" w:rsidRPr="007D42E9" w:rsidRDefault="00BD13E1" w:rsidP="003A4285">
      <w:pPr>
        <w:spacing w:line="288" w:lineRule="auto"/>
        <w:jc w:val="both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pict>
          <v:line id="_x0000_s1046" style="position:absolute;left:0;text-align:left;z-index:251652096" from="0,0" to="477pt,0"/>
        </w:pict>
      </w:r>
    </w:p>
    <w:p w:rsidR="00094BA5" w:rsidRPr="00377932" w:rsidRDefault="00094BA5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Не следует приступать к окончательному оформлению курсовой работы</w:t>
      </w:r>
      <w:r w:rsidR="007D42E9">
        <w:rPr>
          <w:sz w:val="26"/>
          <w:szCs w:val="26"/>
        </w:rPr>
        <w:t xml:space="preserve"> непосредственно</w:t>
      </w:r>
      <w:r w:rsidRPr="00377932">
        <w:rPr>
          <w:sz w:val="26"/>
          <w:szCs w:val="26"/>
        </w:rPr>
        <w:t xml:space="preserve"> после (или в процессе) сбора и обработки материала. </w:t>
      </w:r>
      <w:r w:rsidR="00D04224">
        <w:rPr>
          <w:sz w:val="26"/>
          <w:szCs w:val="26"/>
        </w:rPr>
        <w:t xml:space="preserve">Эффективнее </w:t>
      </w:r>
      <w:r w:rsidRPr="00377932">
        <w:rPr>
          <w:sz w:val="26"/>
          <w:szCs w:val="26"/>
        </w:rPr>
        <w:t>еще раз продумать содержание всей работы в соответствии с планом и фактическими результатами исследования. Только после этого надо начинать оформление.</w:t>
      </w:r>
    </w:p>
    <w:p w:rsidR="00094BA5" w:rsidRDefault="00094BA5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Вполне оправданной является методика, когда первый вариант пишется быстро, без тщательной стилистической обработки текста. Затем текст внимательно перечитывается, редактируется и передается руководителю. В соответствии с его указаниями вносятся изменения, коррективы и дополнения. У каждого студента есть возможность использовать свой индивидуальный стиль работы, но основные методические приемы пригодны для большинства случаев.</w:t>
      </w:r>
    </w:p>
    <w:p w:rsidR="00373157" w:rsidRPr="00F92CE7" w:rsidRDefault="00A86525" w:rsidP="00C771F7">
      <w:pPr>
        <w:widowControl w:val="0"/>
        <w:autoSpaceDE w:val="0"/>
        <w:autoSpaceDN w:val="0"/>
        <w:adjustRightInd w:val="0"/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BF6705">
        <w:rPr>
          <w:sz w:val="26"/>
          <w:szCs w:val="26"/>
        </w:rPr>
        <w:t>роцесс написания КР</w:t>
      </w:r>
      <w:r w:rsidR="00373157" w:rsidRPr="00F92CE7">
        <w:rPr>
          <w:sz w:val="26"/>
          <w:szCs w:val="26"/>
        </w:rPr>
        <w:t xml:space="preserve"> </w:t>
      </w:r>
      <w:r w:rsidR="00453F1B">
        <w:rPr>
          <w:sz w:val="26"/>
          <w:szCs w:val="26"/>
        </w:rPr>
        <w:t>рекомендуется</w:t>
      </w:r>
      <w:r>
        <w:rPr>
          <w:sz w:val="26"/>
          <w:szCs w:val="26"/>
        </w:rPr>
        <w:t xml:space="preserve"> выполнять по</w:t>
      </w:r>
      <w:r w:rsidR="00453F1B">
        <w:rPr>
          <w:sz w:val="26"/>
          <w:szCs w:val="26"/>
        </w:rPr>
        <w:t xml:space="preserve"> с</w:t>
      </w:r>
      <w:r w:rsidR="00373157" w:rsidRPr="00F92CE7">
        <w:rPr>
          <w:sz w:val="26"/>
          <w:szCs w:val="26"/>
        </w:rPr>
        <w:t>ледующ</w:t>
      </w:r>
      <w:r>
        <w:rPr>
          <w:sz w:val="26"/>
          <w:szCs w:val="26"/>
        </w:rPr>
        <w:t>ему</w:t>
      </w:r>
      <w:r w:rsidR="00453F1B">
        <w:rPr>
          <w:sz w:val="26"/>
          <w:szCs w:val="26"/>
        </w:rPr>
        <w:t xml:space="preserve"> хронологическ</w:t>
      </w:r>
      <w:r>
        <w:rPr>
          <w:sz w:val="26"/>
          <w:szCs w:val="26"/>
        </w:rPr>
        <w:t>ому</w:t>
      </w:r>
      <w:r w:rsidR="003511A0">
        <w:rPr>
          <w:sz w:val="26"/>
          <w:szCs w:val="26"/>
        </w:rPr>
        <w:t xml:space="preserve"> поряд</w:t>
      </w:r>
      <w:r w:rsidR="00453F1B">
        <w:rPr>
          <w:sz w:val="26"/>
          <w:szCs w:val="26"/>
        </w:rPr>
        <w:t>к</w:t>
      </w:r>
      <w:r>
        <w:rPr>
          <w:sz w:val="26"/>
          <w:szCs w:val="26"/>
        </w:rPr>
        <w:t>у</w:t>
      </w:r>
      <w:r w:rsidR="00373157" w:rsidRPr="00F92CE7">
        <w:rPr>
          <w:sz w:val="26"/>
          <w:szCs w:val="26"/>
        </w:rPr>
        <w:t>:</w:t>
      </w:r>
    </w:p>
    <w:p w:rsidR="000960CA" w:rsidRDefault="00373157" w:rsidP="00C771F7">
      <w:pPr>
        <w:widowControl w:val="0"/>
        <w:autoSpaceDE w:val="0"/>
        <w:autoSpaceDN w:val="0"/>
        <w:adjustRightInd w:val="0"/>
        <w:spacing w:line="288" w:lineRule="auto"/>
        <w:ind w:firstLine="851"/>
        <w:jc w:val="both"/>
        <w:rPr>
          <w:sz w:val="26"/>
          <w:szCs w:val="26"/>
        </w:rPr>
      </w:pPr>
      <w:r w:rsidRPr="00F92CE7">
        <w:rPr>
          <w:sz w:val="26"/>
          <w:szCs w:val="26"/>
        </w:rPr>
        <w:t xml:space="preserve">1) </w:t>
      </w:r>
      <w:r w:rsidR="000960CA">
        <w:rPr>
          <w:sz w:val="26"/>
          <w:szCs w:val="26"/>
        </w:rPr>
        <w:t>план;</w:t>
      </w:r>
    </w:p>
    <w:p w:rsidR="00373157" w:rsidRPr="00F92CE7" w:rsidRDefault="000960CA" w:rsidP="00C771F7">
      <w:pPr>
        <w:widowControl w:val="0"/>
        <w:autoSpaceDE w:val="0"/>
        <w:autoSpaceDN w:val="0"/>
        <w:adjustRightInd w:val="0"/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373157" w:rsidRPr="00F92CE7">
        <w:rPr>
          <w:sz w:val="26"/>
          <w:szCs w:val="26"/>
        </w:rPr>
        <w:t>основная часть;</w:t>
      </w:r>
    </w:p>
    <w:p w:rsidR="00373157" w:rsidRPr="00F92CE7" w:rsidRDefault="000960CA" w:rsidP="00C771F7">
      <w:pPr>
        <w:widowControl w:val="0"/>
        <w:autoSpaceDE w:val="0"/>
        <w:autoSpaceDN w:val="0"/>
        <w:adjustRightInd w:val="0"/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73157" w:rsidRPr="00F92CE7">
        <w:rPr>
          <w:sz w:val="26"/>
          <w:szCs w:val="26"/>
        </w:rPr>
        <w:t>) заключение;</w:t>
      </w:r>
    </w:p>
    <w:p w:rsidR="00373157" w:rsidRPr="00F92CE7" w:rsidRDefault="000960CA" w:rsidP="00C771F7">
      <w:pPr>
        <w:widowControl w:val="0"/>
        <w:autoSpaceDE w:val="0"/>
        <w:autoSpaceDN w:val="0"/>
        <w:adjustRightInd w:val="0"/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E3826">
        <w:rPr>
          <w:sz w:val="26"/>
          <w:szCs w:val="26"/>
        </w:rPr>
        <w:t xml:space="preserve">) </w:t>
      </w:r>
      <w:r w:rsidR="00373157" w:rsidRPr="00F92CE7">
        <w:rPr>
          <w:sz w:val="26"/>
          <w:szCs w:val="26"/>
        </w:rPr>
        <w:t>примечания и список использованной литературы;</w:t>
      </w:r>
    </w:p>
    <w:p w:rsidR="00D1121E" w:rsidRDefault="000960CA" w:rsidP="00C771F7">
      <w:pPr>
        <w:widowControl w:val="0"/>
        <w:autoSpaceDE w:val="0"/>
        <w:autoSpaceDN w:val="0"/>
        <w:adjustRightInd w:val="0"/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373157" w:rsidRPr="00F92CE7">
        <w:rPr>
          <w:sz w:val="26"/>
          <w:szCs w:val="26"/>
        </w:rPr>
        <w:t xml:space="preserve">) </w:t>
      </w:r>
      <w:r w:rsidR="00D1121E">
        <w:rPr>
          <w:sz w:val="26"/>
          <w:szCs w:val="26"/>
        </w:rPr>
        <w:t>введение;</w:t>
      </w:r>
    </w:p>
    <w:p w:rsidR="00373157" w:rsidRPr="00F92CE7" w:rsidRDefault="00D1121E" w:rsidP="00C771F7">
      <w:pPr>
        <w:widowControl w:val="0"/>
        <w:autoSpaceDE w:val="0"/>
        <w:autoSpaceDN w:val="0"/>
        <w:adjustRightInd w:val="0"/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</w:t>
      </w:r>
      <w:r w:rsidR="009E3826">
        <w:rPr>
          <w:sz w:val="26"/>
          <w:szCs w:val="26"/>
        </w:rPr>
        <w:t xml:space="preserve">оформление </w:t>
      </w:r>
      <w:r w:rsidR="00373157" w:rsidRPr="00F92CE7">
        <w:rPr>
          <w:sz w:val="26"/>
          <w:szCs w:val="26"/>
        </w:rPr>
        <w:t>приложения;</w:t>
      </w:r>
    </w:p>
    <w:p w:rsidR="00373157" w:rsidRPr="00F92CE7" w:rsidRDefault="00373157" w:rsidP="00C771F7">
      <w:pPr>
        <w:widowControl w:val="0"/>
        <w:autoSpaceDE w:val="0"/>
        <w:autoSpaceDN w:val="0"/>
        <w:adjustRightInd w:val="0"/>
        <w:spacing w:line="288" w:lineRule="auto"/>
        <w:ind w:firstLine="851"/>
        <w:jc w:val="both"/>
        <w:rPr>
          <w:sz w:val="26"/>
          <w:szCs w:val="26"/>
        </w:rPr>
      </w:pPr>
      <w:r w:rsidRPr="00F92CE7">
        <w:rPr>
          <w:sz w:val="26"/>
          <w:szCs w:val="26"/>
        </w:rPr>
        <w:t>7) титульный лист.</w:t>
      </w:r>
    </w:p>
    <w:p w:rsidR="00094BA5" w:rsidRPr="003C0926" w:rsidRDefault="00094BA5" w:rsidP="003C0926">
      <w:pPr>
        <w:spacing w:line="288" w:lineRule="auto"/>
        <w:ind w:firstLine="851"/>
        <w:jc w:val="both"/>
        <w:rPr>
          <w:sz w:val="26"/>
          <w:szCs w:val="26"/>
          <w:u w:val="single"/>
        </w:rPr>
      </w:pPr>
      <w:r w:rsidRPr="00377932">
        <w:rPr>
          <w:sz w:val="26"/>
          <w:szCs w:val="26"/>
          <w:u w:val="single"/>
        </w:rPr>
        <w:t>Общие требования к оформлени</w:t>
      </w:r>
      <w:r w:rsidR="00E30C9D" w:rsidRPr="00377932">
        <w:rPr>
          <w:sz w:val="26"/>
          <w:szCs w:val="26"/>
          <w:u w:val="single"/>
        </w:rPr>
        <w:t>ю</w:t>
      </w:r>
      <w:r w:rsidRPr="00377932">
        <w:rPr>
          <w:sz w:val="26"/>
          <w:szCs w:val="26"/>
          <w:u w:val="single"/>
        </w:rPr>
        <w:t xml:space="preserve"> курсовой работы</w:t>
      </w:r>
      <w:r w:rsidR="003C0926">
        <w:rPr>
          <w:sz w:val="26"/>
          <w:szCs w:val="26"/>
          <w:u w:val="single"/>
        </w:rPr>
        <w:t>.</w:t>
      </w:r>
      <w:r w:rsidR="003C0926" w:rsidRPr="003C0926">
        <w:rPr>
          <w:sz w:val="26"/>
          <w:szCs w:val="26"/>
        </w:rPr>
        <w:t xml:space="preserve"> </w:t>
      </w:r>
      <w:r w:rsidRPr="00377932">
        <w:rPr>
          <w:sz w:val="26"/>
          <w:szCs w:val="26"/>
        </w:rPr>
        <w:t xml:space="preserve">Курсовая работа оформляется в соответствии с </w:t>
      </w:r>
      <w:r w:rsidRPr="00080955">
        <w:rPr>
          <w:sz w:val="26"/>
          <w:szCs w:val="26"/>
        </w:rPr>
        <w:t>ГОСТ Р 6.30-</w:t>
      </w:r>
      <w:r w:rsidR="00080955" w:rsidRPr="00080955">
        <w:rPr>
          <w:sz w:val="26"/>
          <w:szCs w:val="26"/>
        </w:rPr>
        <w:t>2003</w:t>
      </w:r>
      <w:r w:rsidRPr="00080955">
        <w:rPr>
          <w:sz w:val="26"/>
          <w:szCs w:val="26"/>
        </w:rPr>
        <w:t>.</w:t>
      </w:r>
      <w:r w:rsidRPr="00377932">
        <w:rPr>
          <w:sz w:val="26"/>
          <w:szCs w:val="26"/>
        </w:rPr>
        <w:t xml:space="preserve"> Все разделы должны быть изложены грамотно, кратко, но не в ущерб содержанию. Термины и определения должны быть едиными и соответствовать установленным стандартам. Не допускаются сокращения слов в тексте, кроме случаев, предусмотренных ГОСТом. Если в тексте содержатся специальные сокращения и каждое из них повторяется не менее  трех раз, например,  нейро-л</w:t>
      </w:r>
      <w:r w:rsidR="000E274A">
        <w:rPr>
          <w:sz w:val="26"/>
          <w:szCs w:val="26"/>
        </w:rPr>
        <w:t xml:space="preserve">ингвистическое программирование – </w:t>
      </w:r>
      <w:r w:rsidRPr="00377932">
        <w:rPr>
          <w:sz w:val="26"/>
          <w:szCs w:val="26"/>
        </w:rPr>
        <w:t>НЛП;  паблик рилейшнз</w:t>
      </w:r>
      <w:r w:rsidR="000E274A">
        <w:rPr>
          <w:sz w:val="26"/>
          <w:szCs w:val="26"/>
        </w:rPr>
        <w:t xml:space="preserve"> – </w:t>
      </w:r>
      <w:r w:rsidRPr="00377932">
        <w:rPr>
          <w:sz w:val="26"/>
          <w:szCs w:val="26"/>
        </w:rPr>
        <w:t>ПР (или английское написание этого словосочетания</w:t>
      </w:r>
      <w:r w:rsidR="0069397C">
        <w:rPr>
          <w:sz w:val="26"/>
          <w:szCs w:val="26"/>
        </w:rPr>
        <w:t xml:space="preserve"> –</w:t>
      </w:r>
      <w:r w:rsidRPr="00377932">
        <w:rPr>
          <w:sz w:val="26"/>
          <w:szCs w:val="26"/>
        </w:rPr>
        <w:t xml:space="preserve"> </w:t>
      </w:r>
      <w:r w:rsidRPr="00377932">
        <w:rPr>
          <w:sz w:val="26"/>
          <w:szCs w:val="26"/>
          <w:lang w:val="en-US"/>
        </w:rPr>
        <w:t>PR</w:t>
      </w:r>
      <w:r w:rsidR="0069397C">
        <w:rPr>
          <w:sz w:val="26"/>
          <w:szCs w:val="26"/>
        </w:rPr>
        <w:t>, или связи с общественностью – СО</w:t>
      </w:r>
      <w:r w:rsidRPr="00377932">
        <w:rPr>
          <w:sz w:val="26"/>
          <w:szCs w:val="26"/>
        </w:rPr>
        <w:t>), то их следует включить в отдельный перечень. Список сокращений оформляется столбцом по алфавиту и размещается после или перед  содержанием (оглавлением).</w:t>
      </w:r>
    </w:p>
    <w:p w:rsidR="00094BA5" w:rsidRPr="00377932" w:rsidRDefault="00094BA5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Знаки</w:t>
      </w:r>
      <w:r w:rsidR="000D6427">
        <w:rPr>
          <w:noProof/>
          <w:sz w:val="26"/>
          <w:szCs w:val="26"/>
        </w:rPr>
        <w:t>:</w:t>
      </w:r>
      <w:r w:rsidRPr="00377932">
        <w:rPr>
          <w:sz w:val="26"/>
          <w:szCs w:val="26"/>
        </w:rPr>
        <w:t xml:space="preserve"> (</w:t>
      </w:r>
      <w:r w:rsidR="00574183">
        <w:rPr>
          <w:sz w:val="26"/>
          <w:szCs w:val="26"/>
        </w:rPr>
        <w:t xml:space="preserve"> </w:t>
      </w:r>
      <w:r w:rsidRPr="00377932">
        <w:rPr>
          <w:sz w:val="26"/>
          <w:szCs w:val="26"/>
        </w:rPr>
        <w:t>% ), (</w:t>
      </w:r>
      <w:r w:rsidR="00574183">
        <w:rPr>
          <w:sz w:val="26"/>
          <w:szCs w:val="26"/>
        </w:rPr>
        <w:t xml:space="preserve"> </w:t>
      </w:r>
      <w:r w:rsidRPr="00377932">
        <w:rPr>
          <w:sz w:val="26"/>
          <w:szCs w:val="26"/>
        </w:rPr>
        <w:t>+ ), (</w:t>
      </w:r>
      <w:r w:rsidR="00574183">
        <w:rPr>
          <w:sz w:val="26"/>
          <w:szCs w:val="26"/>
        </w:rPr>
        <w:t xml:space="preserve"> – </w:t>
      </w:r>
      <w:r w:rsidRPr="00377932">
        <w:rPr>
          <w:sz w:val="26"/>
          <w:szCs w:val="26"/>
        </w:rPr>
        <w:t>), (&lt; &gt;</w:t>
      </w:r>
      <w:r w:rsidR="00574183">
        <w:rPr>
          <w:sz w:val="26"/>
          <w:szCs w:val="26"/>
        </w:rPr>
        <w:t>)</w:t>
      </w:r>
      <w:r w:rsidRPr="00377932">
        <w:rPr>
          <w:sz w:val="26"/>
          <w:szCs w:val="26"/>
        </w:rPr>
        <w:t xml:space="preserve"> ставятся только при цифрах и в таблицах, а  в остальных случаях пишутся словами. КР должна быть пронумерована от первой (титульный лист) до последней страницы (приложения).</w:t>
      </w:r>
    </w:p>
    <w:p w:rsidR="00094BA5" w:rsidRPr="00377932" w:rsidRDefault="00094BA5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Текст КР соответствует формату А-4 </w:t>
      </w:r>
      <w:r w:rsidRPr="005C105A">
        <w:rPr>
          <w:sz w:val="26"/>
          <w:szCs w:val="26"/>
        </w:rPr>
        <w:t>(2</w:t>
      </w:r>
      <w:r w:rsidR="00466847" w:rsidRPr="005C105A">
        <w:rPr>
          <w:sz w:val="26"/>
          <w:szCs w:val="26"/>
        </w:rPr>
        <w:t>10</w:t>
      </w:r>
      <w:r w:rsidR="008D5289">
        <w:rPr>
          <w:sz w:val="26"/>
          <w:szCs w:val="26"/>
        </w:rPr>
        <w:t xml:space="preserve"> </w:t>
      </w:r>
      <w:r w:rsidR="00466847" w:rsidRPr="005C105A">
        <w:rPr>
          <w:sz w:val="26"/>
          <w:szCs w:val="26"/>
        </w:rPr>
        <w:t>х</w:t>
      </w:r>
      <w:r w:rsidR="008D5289">
        <w:rPr>
          <w:sz w:val="26"/>
          <w:szCs w:val="26"/>
        </w:rPr>
        <w:t xml:space="preserve"> </w:t>
      </w:r>
      <w:r w:rsidRPr="005C105A">
        <w:rPr>
          <w:sz w:val="26"/>
          <w:szCs w:val="26"/>
        </w:rPr>
        <w:t>2</w:t>
      </w:r>
      <w:r w:rsidR="00466847" w:rsidRPr="005C105A">
        <w:rPr>
          <w:sz w:val="26"/>
          <w:szCs w:val="26"/>
        </w:rPr>
        <w:t>97</w:t>
      </w:r>
      <w:r w:rsidR="008D5289">
        <w:rPr>
          <w:sz w:val="26"/>
          <w:szCs w:val="26"/>
        </w:rPr>
        <w:t xml:space="preserve"> </w:t>
      </w:r>
      <w:r w:rsidR="00466847" w:rsidRPr="005C105A">
        <w:rPr>
          <w:sz w:val="26"/>
          <w:szCs w:val="26"/>
        </w:rPr>
        <w:t>мм</w:t>
      </w:r>
      <w:r w:rsidRPr="005C105A">
        <w:rPr>
          <w:sz w:val="26"/>
          <w:szCs w:val="26"/>
        </w:rPr>
        <w:t>).</w:t>
      </w:r>
      <w:r w:rsidRPr="00377932">
        <w:rPr>
          <w:sz w:val="26"/>
          <w:szCs w:val="26"/>
        </w:rPr>
        <w:t xml:space="preserve"> КР выполняется в текстовом режиме </w:t>
      </w:r>
      <w:r w:rsidRPr="00377932">
        <w:rPr>
          <w:sz w:val="26"/>
          <w:szCs w:val="26"/>
          <w:lang w:val="en-US"/>
        </w:rPr>
        <w:t>Word</w:t>
      </w:r>
      <w:r w:rsidRPr="00377932">
        <w:rPr>
          <w:sz w:val="26"/>
          <w:szCs w:val="26"/>
        </w:rPr>
        <w:t xml:space="preserve"> шрифтом </w:t>
      </w:r>
      <w:r w:rsidRPr="00377932">
        <w:rPr>
          <w:sz w:val="26"/>
          <w:szCs w:val="26"/>
          <w:lang w:val="en-US"/>
        </w:rPr>
        <w:t>Antigua</w:t>
      </w:r>
      <w:r w:rsidRPr="00377932">
        <w:rPr>
          <w:sz w:val="26"/>
          <w:szCs w:val="26"/>
        </w:rPr>
        <w:t xml:space="preserve"> или </w:t>
      </w:r>
      <w:r w:rsidRPr="00377932">
        <w:rPr>
          <w:sz w:val="26"/>
          <w:szCs w:val="26"/>
          <w:lang w:val="en-US"/>
        </w:rPr>
        <w:t>Times</w:t>
      </w:r>
      <w:r w:rsidRPr="00377932">
        <w:rPr>
          <w:sz w:val="26"/>
          <w:szCs w:val="26"/>
        </w:rPr>
        <w:t xml:space="preserve"> </w:t>
      </w:r>
      <w:r w:rsidRPr="00377932">
        <w:rPr>
          <w:sz w:val="26"/>
          <w:szCs w:val="26"/>
          <w:lang w:val="en-US"/>
        </w:rPr>
        <w:t>New</w:t>
      </w:r>
      <w:r w:rsidRPr="00377932">
        <w:rPr>
          <w:sz w:val="26"/>
          <w:szCs w:val="26"/>
        </w:rPr>
        <w:t xml:space="preserve"> </w:t>
      </w:r>
      <w:r w:rsidRPr="00377932">
        <w:rPr>
          <w:sz w:val="26"/>
          <w:szCs w:val="26"/>
          <w:lang w:val="en-US"/>
        </w:rPr>
        <w:t>Roman</w:t>
      </w:r>
      <w:r w:rsidRPr="00377932">
        <w:rPr>
          <w:sz w:val="26"/>
          <w:szCs w:val="26"/>
        </w:rPr>
        <w:t xml:space="preserve"> № 14. Текст располагается на листе, соблюдая следующие правила:</w:t>
      </w:r>
    </w:p>
    <w:p w:rsidR="00094BA5" w:rsidRPr="00377932" w:rsidRDefault="00094BA5" w:rsidP="00A02C24">
      <w:pPr>
        <w:numPr>
          <w:ilvl w:val="0"/>
          <w:numId w:val="14"/>
        </w:numPr>
        <w:tabs>
          <w:tab w:val="clear" w:pos="720"/>
          <w:tab w:val="num" w:pos="0"/>
        </w:tabs>
        <w:spacing w:line="288" w:lineRule="auto"/>
        <w:ind w:left="0"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параметры страниц: верхнее </w:t>
      </w:r>
      <w:r w:rsidR="00BF408E" w:rsidRPr="00377932">
        <w:rPr>
          <w:sz w:val="26"/>
          <w:szCs w:val="26"/>
        </w:rPr>
        <w:t>–</w:t>
      </w:r>
      <w:r w:rsidRPr="00377932">
        <w:rPr>
          <w:sz w:val="26"/>
          <w:szCs w:val="26"/>
        </w:rPr>
        <w:t xml:space="preserve"> </w:t>
      </w:r>
      <w:r w:rsidR="00135015">
        <w:rPr>
          <w:sz w:val="26"/>
          <w:szCs w:val="26"/>
        </w:rPr>
        <w:t>1,5</w:t>
      </w:r>
      <w:r w:rsidR="00BF408E" w:rsidRPr="00377932">
        <w:rPr>
          <w:sz w:val="26"/>
          <w:szCs w:val="26"/>
        </w:rPr>
        <w:t xml:space="preserve"> </w:t>
      </w:r>
      <w:r w:rsidRPr="00377932">
        <w:rPr>
          <w:sz w:val="26"/>
          <w:szCs w:val="26"/>
        </w:rPr>
        <w:t>см; нижнее</w:t>
      </w:r>
      <w:r w:rsidR="005C105A">
        <w:rPr>
          <w:sz w:val="26"/>
          <w:szCs w:val="26"/>
        </w:rPr>
        <w:t xml:space="preserve"> – </w:t>
      </w:r>
      <w:r w:rsidR="00135015">
        <w:rPr>
          <w:sz w:val="26"/>
          <w:szCs w:val="26"/>
        </w:rPr>
        <w:t>2</w:t>
      </w:r>
      <w:r w:rsidRPr="00377932">
        <w:rPr>
          <w:sz w:val="26"/>
          <w:szCs w:val="26"/>
        </w:rPr>
        <w:t xml:space="preserve"> см; левое</w:t>
      </w:r>
      <w:r w:rsidR="005C105A">
        <w:rPr>
          <w:sz w:val="26"/>
          <w:szCs w:val="26"/>
        </w:rPr>
        <w:t xml:space="preserve"> – </w:t>
      </w:r>
      <w:r w:rsidR="009D5AE5">
        <w:rPr>
          <w:sz w:val="26"/>
          <w:szCs w:val="26"/>
        </w:rPr>
        <w:t>3</w:t>
      </w:r>
      <w:r w:rsidRPr="00377932">
        <w:rPr>
          <w:sz w:val="26"/>
          <w:szCs w:val="26"/>
        </w:rPr>
        <w:t xml:space="preserve"> см; правое</w:t>
      </w:r>
      <w:r w:rsidR="005C105A">
        <w:rPr>
          <w:sz w:val="26"/>
          <w:szCs w:val="26"/>
        </w:rPr>
        <w:t xml:space="preserve"> –  </w:t>
      </w:r>
      <w:r w:rsidR="00135015">
        <w:rPr>
          <w:sz w:val="26"/>
          <w:szCs w:val="26"/>
        </w:rPr>
        <w:t>1</w:t>
      </w:r>
      <w:r w:rsidR="005C105A">
        <w:rPr>
          <w:sz w:val="26"/>
          <w:szCs w:val="26"/>
        </w:rPr>
        <w:t xml:space="preserve"> см;</w:t>
      </w:r>
    </w:p>
    <w:p w:rsidR="00094BA5" w:rsidRPr="00377932" w:rsidRDefault="00094BA5" w:rsidP="00A02C24">
      <w:pPr>
        <w:numPr>
          <w:ilvl w:val="0"/>
          <w:numId w:val="3"/>
        </w:numPr>
        <w:tabs>
          <w:tab w:val="clear" w:pos="360"/>
          <w:tab w:val="num" w:pos="0"/>
        </w:tabs>
        <w:spacing w:line="288" w:lineRule="auto"/>
        <w:ind w:left="0"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количество знаков в строке (с пробелами и знаками препинания)</w:t>
      </w:r>
      <w:r w:rsidR="005C105A">
        <w:rPr>
          <w:sz w:val="26"/>
          <w:szCs w:val="26"/>
        </w:rPr>
        <w:t xml:space="preserve"> –  60-63;</w:t>
      </w:r>
    </w:p>
    <w:p w:rsidR="00094BA5" w:rsidRPr="00377932" w:rsidRDefault="005C105A" w:rsidP="00A02C24">
      <w:pPr>
        <w:numPr>
          <w:ilvl w:val="0"/>
          <w:numId w:val="3"/>
        </w:numPr>
        <w:tabs>
          <w:tab w:val="clear" w:pos="360"/>
          <w:tab w:val="num" w:pos="0"/>
        </w:tabs>
        <w:spacing w:line="288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количество строк на странице – </w:t>
      </w:r>
      <w:r w:rsidR="00094BA5" w:rsidRPr="00377932">
        <w:rPr>
          <w:sz w:val="26"/>
          <w:szCs w:val="26"/>
        </w:rPr>
        <w:t>38-42</w:t>
      </w:r>
      <w:r>
        <w:rPr>
          <w:sz w:val="26"/>
          <w:szCs w:val="26"/>
        </w:rPr>
        <w:t>;</w:t>
      </w:r>
    </w:p>
    <w:p w:rsidR="00094BA5" w:rsidRPr="00377932" w:rsidRDefault="00094BA5" w:rsidP="00A02C24">
      <w:pPr>
        <w:numPr>
          <w:ilvl w:val="0"/>
          <w:numId w:val="3"/>
        </w:numPr>
        <w:tabs>
          <w:tab w:val="clear" w:pos="360"/>
          <w:tab w:val="num" w:pos="0"/>
        </w:tabs>
        <w:spacing w:line="288" w:lineRule="auto"/>
        <w:ind w:left="0"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название разделов набираются прописными буквами жирным шрифтом № 16</w:t>
      </w:r>
      <w:r w:rsidR="005C105A">
        <w:rPr>
          <w:sz w:val="26"/>
          <w:szCs w:val="26"/>
        </w:rPr>
        <w:t>;</w:t>
      </w:r>
    </w:p>
    <w:p w:rsidR="00094BA5" w:rsidRPr="00377932" w:rsidRDefault="00094BA5" w:rsidP="00A02C24">
      <w:pPr>
        <w:numPr>
          <w:ilvl w:val="0"/>
          <w:numId w:val="3"/>
        </w:numPr>
        <w:tabs>
          <w:tab w:val="clear" w:pos="360"/>
          <w:tab w:val="num" w:pos="0"/>
        </w:tabs>
        <w:spacing w:line="288" w:lineRule="auto"/>
        <w:ind w:left="0"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название подразделов набираются прописными буквами жи</w:t>
      </w:r>
      <w:r w:rsidR="005C105A">
        <w:rPr>
          <w:sz w:val="26"/>
          <w:szCs w:val="26"/>
        </w:rPr>
        <w:t>рным шрифтом  № 14;</w:t>
      </w:r>
    </w:p>
    <w:p w:rsidR="00094BA5" w:rsidRPr="00377932" w:rsidRDefault="00094BA5" w:rsidP="00A02C24">
      <w:pPr>
        <w:numPr>
          <w:ilvl w:val="0"/>
          <w:numId w:val="3"/>
        </w:numPr>
        <w:tabs>
          <w:tab w:val="clear" w:pos="360"/>
          <w:tab w:val="num" w:pos="0"/>
        </w:tabs>
        <w:spacing w:line="288" w:lineRule="auto"/>
        <w:ind w:left="0"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незначительные опечатки, описки и другие неточности допускается</w:t>
      </w:r>
      <w:r w:rsidR="005C105A">
        <w:rPr>
          <w:sz w:val="26"/>
          <w:szCs w:val="26"/>
        </w:rPr>
        <w:t xml:space="preserve">  исправлять с помощью «штриха»;</w:t>
      </w:r>
    </w:p>
    <w:p w:rsidR="00094BA5" w:rsidRPr="00377932" w:rsidRDefault="00094BA5" w:rsidP="00A02C24">
      <w:pPr>
        <w:numPr>
          <w:ilvl w:val="0"/>
          <w:numId w:val="3"/>
        </w:numPr>
        <w:tabs>
          <w:tab w:val="clear" w:pos="360"/>
          <w:tab w:val="num" w:pos="0"/>
        </w:tabs>
        <w:spacing w:line="288" w:lineRule="auto"/>
        <w:ind w:left="0"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сокращения слов и словосочетаний упот</w:t>
      </w:r>
      <w:r w:rsidR="005C105A">
        <w:rPr>
          <w:sz w:val="26"/>
          <w:szCs w:val="26"/>
        </w:rPr>
        <w:t>ребляются в соответствии с ГОСТ;</w:t>
      </w:r>
    </w:p>
    <w:p w:rsidR="00094BA5" w:rsidRPr="00377932" w:rsidRDefault="00094BA5" w:rsidP="00A02C24">
      <w:pPr>
        <w:numPr>
          <w:ilvl w:val="0"/>
          <w:numId w:val="15"/>
        </w:numPr>
        <w:tabs>
          <w:tab w:val="clear" w:pos="360"/>
          <w:tab w:val="num" w:pos="0"/>
        </w:tabs>
        <w:spacing w:line="288" w:lineRule="auto"/>
        <w:ind w:left="0"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заголовки разделов основной части КР располагаются в середине строки без точки в конце и печатаются прописными буквами, не подчеркивая. Каждый ра</w:t>
      </w:r>
      <w:r w:rsidR="005C105A">
        <w:rPr>
          <w:sz w:val="26"/>
          <w:szCs w:val="26"/>
        </w:rPr>
        <w:t>здел начинается с новой строчки;</w:t>
      </w:r>
    </w:p>
    <w:p w:rsidR="00094BA5" w:rsidRPr="00377932" w:rsidRDefault="00094BA5" w:rsidP="00A02C24">
      <w:pPr>
        <w:numPr>
          <w:ilvl w:val="0"/>
          <w:numId w:val="16"/>
        </w:numPr>
        <w:tabs>
          <w:tab w:val="clear" w:pos="360"/>
          <w:tab w:val="num" w:pos="0"/>
        </w:tabs>
        <w:spacing w:line="288" w:lineRule="auto"/>
        <w:ind w:left="0"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заголовки разделов и пунктов начинаются с абзацного отступа и печатаются с прописной буквы, не подчеркивая, без точки в конце. Заголовок, имеющий несколько предложений разделяется точками. Перено</w:t>
      </w:r>
      <w:r w:rsidR="005C105A">
        <w:rPr>
          <w:sz w:val="26"/>
          <w:szCs w:val="26"/>
        </w:rPr>
        <w:t>сы в заголовках не допускаются;</w:t>
      </w:r>
    </w:p>
    <w:p w:rsidR="00094BA5" w:rsidRPr="00377932" w:rsidRDefault="00094BA5" w:rsidP="00A02C24">
      <w:pPr>
        <w:numPr>
          <w:ilvl w:val="0"/>
          <w:numId w:val="17"/>
        </w:numPr>
        <w:tabs>
          <w:tab w:val="clear" w:pos="360"/>
          <w:tab w:val="num" w:pos="0"/>
        </w:tabs>
        <w:spacing w:line="288" w:lineRule="auto"/>
        <w:ind w:left="0"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между названием раздела и предшествующим текстом делается отступ в три «одинарных» интервала, между названием раздела и последующим текстом</w:t>
      </w:r>
      <w:r w:rsidR="005C105A">
        <w:rPr>
          <w:sz w:val="26"/>
          <w:szCs w:val="26"/>
        </w:rPr>
        <w:t xml:space="preserve"> – в два «одинарных» интервала;</w:t>
      </w:r>
    </w:p>
    <w:p w:rsidR="00094BA5" w:rsidRPr="00377932" w:rsidRDefault="00094BA5" w:rsidP="00A02C24">
      <w:pPr>
        <w:numPr>
          <w:ilvl w:val="0"/>
          <w:numId w:val="18"/>
        </w:numPr>
        <w:tabs>
          <w:tab w:val="clear" w:pos="360"/>
          <w:tab w:val="num" w:pos="0"/>
        </w:tabs>
        <w:spacing w:line="288" w:lineRule="auto"/>
        <w:ind w:left="0"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между названием подраздела и предшествующим текстом делается отступ в два «одинарных интервала», между название</w:t>
      </w:r>
      <w:r w:rsidR="005C105A">
        <w:rPr>
          <w:sz w:val="26"/>
          <w:szCs w:val="26"/>
        </w:rPr>
        <w:t>м</w:t>
      </w:r>
      <w:r w:rsidRPr="00377932">
        <w:rPr>
          <w:sz w:val="26"/>
          <w:szCs w:val="26"/>
        </w:rPr>
        <w:t xml:space="preserve"> подраздела и последующим текстом</w:t>
      </w:r>
      <w:r w:rsidR="005C105A">
        <w:rPr>
          <w:sz w:val="26"/>
          <w:szCs w:val="26"/>
        </w:rPr>
        <w:t xml:space="preserve"> – </w:t>
      </w:r>
      <w:r w:rsidRPr="00377932">
        <w:rPr>
          <w:sz w:val="26"/>
          <w:szCs w:val="26"/>
        </w:rPr>
        <w:t>в один «одинарный» интервал</w:t>
      </w:r>
      <w:r w:rsidR="005C105A">
        <w:rPr>
          <w:sz w:val="26"/>
          <w:szCs w:val="26"/>
        </w:rPr>
        <w:t>;</w:t>
      </w:r>
    </w:p>
    <w:p w:rsidR="00094BA5" w:rsidRPr="00377932" w:rsidRDefault="00094BA5" w:rsidP="00A02C24">
      <w:pPr>
        <w:numPr>
          <w:ilvl w:val="0"/>
          <w:numId w:val="19"/>
        </w:numPr>
        <w:tabs>
          <w:tab w:val="clear" w:pos="360"/>
          <w:tab w:val="num" w:pos="0"/>
        </w:tabs>
        <w:spacing w:line="288" w:lineRule="auto"/>
        <w:ind w:left="0"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пункты и подпункты основной части начинают писать с абзацного отступа.</w:t>
      </w:r>
    </w:p>
    <w:p w:rsidR="00094BA5" w:rsidRPr="00B655E4" w:rsidRDefault="00094BA5" w:rsidP="00B655E4">
      <w:pPr>
        <w:spacing w:line="288" w:lineRule="auto"/>
        <w:ind w:firstLine="851"/>
        <w:jc w:val="both"/>
        <w:rPr>
          <w:sz w:val="26"/>
          <w:szCs w:val="26"/>
          <w:u w:val="single"/>
        </w:rPr>
      </w:pPr>
      <w:r w:rsidRPr="00377932">
        <w:rPr>
          <w:sz w:val="26"/>
          <w:szCs w:val="26"/>
          <w:u w:val="single"/>
        </w:rPr>
        <w:t>Нумерация страниц курсовой работы</w:t>
      </w:r>
      <w:r w:rsidR="00B655E4">
        <w:rPr>
          <w:sz w:val="26"/>
          <w:szCs w:val="26"/>
          <w:u w:val="single"/>
        </w:rPr>
        <w:t>.</w:t>
      </w:r>
      <w:r w:rsidR="00B655E4" w:rsidRPr="00B655E4">
        <w:rPr>
          <w:sz w:val="26"/>
          <w:szCs w:val="26"/>
        </w:rPr>
        <w:t xml:space="preserve"> </w:t>
      </w:r>
      <w:r w:rsidRPr="00377932">
        <w:rPr>
          <w:sz w:val="26"/>
          <w:szCs w:val="26"/>
        </w:rPr>
        <w:t xml:space="preserve">Страницы КР нумеруются арабскими цифрами, </w:t>
      </w:r>
      <w:r w:rsidR="0055286D" w:rsidRPr="00377932">
        <w:rPr>
          <w:sz w:val="26"/>
          <w:szCs w:val="26"/>
        </w:rPr>
        <w:t xml:space="preserve">при этом необходимо </w:t>
      </w:r>
      <w:r w:rsidRPr="00377932">
        <w:rPr>
          <w:sz w:val="26"/>
          <w:szCs w:val="26"/>
        </w:rPr>
        <w:t>соблюда</w:t>
      </w:r>
      <w:r w:rsidR="0055286D" w:rsidRPr="00377932">
        <w:rPr>
          <w:sz w:val="26"/>
          <w:szCs w:val="26"/>
        </w:rPr>
        <w:t>ть</w:t>
      </w:r>
      <w:r w:rsidRPr="00377932">
        <w:rPr>
          <w:sz w:val="26"/>
          <w:szCs w:val="26"/>
        </w:rPr>
        <w:t xml:space="preserve"> сквозную нумерация по всему тексту. Страницы проставляются в правом верхнем углу или по центру нижнего поля страницы. Титульный лист и содержание (оглавление) включаются в общую нумерацию страниц КР, но номер страниц на этих листах не печатается. Иллюстрации, таблицы, диаграммы, рисунки и т.д., расположенные на отдельных листах включаются в общую нумерацию страниц КР и как, правило, размещаются в приложении.</w:t>
      </w:r>
    </w:p>
    <w:p w:rsidR="00094BA5" w:rsidRPr="00377932" w:rsidRDefault="00094BA5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Разделы, подразделы и пункты  КР нумеруются арабскими цифрами  и имеют порядковую нумерацию в пределах основной части КР и обозначаются арабской цифрой с точкой. Например, 1., 2., 3. и т. д.</w:t>
      </w:r>
    </w:p>
    <w:p w:rsidR="00094BA5" w:rsidRPr="00377932" w:rsidRDefault="00094BA5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Подразделы должны иметь порядковую нумерацию в пределах каждого раздела. Номер пункта включает номер раздела, подраздела и порядковый номер пункта, разделенные точкой. Пример, 1.1., 1.2., 1.3 или 1.1.1., 1.1.2., 1.1.3. и т.д.</w:t>
      </w:r>
    </w:p>
    <w:p w:rsidR="00094BA5" w:rsidRPr="00377932" w:rsidRDefault="00094BA5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Если раздел имеет один подраздел или подраздел только один пункт, то нумеровать подраздел (пункт) не следует.</w:t>
      </w:r>
    </w:p>
    <w:p w:rsidR="00094BA5" w:rsidRPr="00B655E4" w:rsidRDefault="00094BA5" w:rsidP="00AD1A14">
      <w:pPr>
        <w:spacing w:line="288" w:lineRule="auto"/>
        <w:ind w:firstLine="851"/>
        <w:jc w:val="both"/>
        <w:rPr>
          <w:sz w:val="26"/>
          <w:szCs w:val="26"/>
          <w:u w:val="single"/>
        </w:rPr>
      </w:pPr>
      <w:r w:rsidRPr="00377932">
        <w:rPr>
          <w:sz w:val="26"/>
          <w:szCs w:val="26"/>
          <w:u w:val="single"/>
        </w:rPr>
        <w:t>Иллюстрации</w:t>
      </w:r>
      <w:r w:rsidR="00B655E4">
        <w:rPr>
          <w:sz w:val="26"/>
          <w:szCs w:val="26"/>
          <w:u w:val="single"/>
        </w:rPr>
        <w:t>.</w:t>
      </w:r>
      <w:r w:rsidR="0035221F">
        <w:rPr>
          <w:sz w:val="26"/>
          <w:szCs w:val="26"/>
        </w:rPr>
        <w:t xml:space="preserve"> </w:t>
      </w:r>
      <w:r w:rsidRPr="00377932">
        <w:rPr>
          <w:sz w:val="26"/>
          <w:szCs w:val="26"/>
        </w:rPr>
        <w:t>Иллюстрации (графики, схемы, диаграммы, фотоснимки) следует располагать в КР непосредственно после текста, в котором они упоминаются впервые, или на следующей странице, отделяя от текста пустой строкой сверху и снизу.</w:t>
      </w:r>
    </w:p>
    <w:p w:rsidR="00094BA5" w:rsidRPr="00377932" w:rsidRDefault="00094BA5" w:rsidP="00AD1A14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На все иллюстрации должны быть даны ссылки в КР.</w:t>
      </w:r>
    </w:p>
    <w:p w:rsidR="00094BA5" w:rsidRPr="00377932" w:rsidRDefault="00094BA5" w:rsidP="00AD1A14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Иллюстрации должны иметь название, которое помещают над ней центрированным или флаговым способом без подчеркивания и точки в конце (одинаково по всей КР). При необходимости под иллюстрацией помещают поясняющие данные.</w:t>
      </w:r>
    </w:p>
    <w:p w:rsidR="00094BA5" w:rsidRPr="00377932" w:rsidRDefault="00094BA5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Иллюстрация обозначается словом «Рис.», которое помещают после поясняющих данных и нумеруют арабскими цифрами порядковой нумерацией в пределах всей КР после слова «Рис.». Если в КР только одна иллюстрация, ее нумеровать не следует и слово «Рис.» под ней не пишут.</w:t>
      </w:r>
    </w:p>
    <w:p w:rsidR="00094BA5" w:rsidRPr="00E76A8D" w:rsidRDefault="00094BA5" w:rsidP="00E76A8D">
      <w:pPr>
        <w:spacing w:line="288" w:lineRule="auto"/>
        <w:ind w:firstLine="851"/>
        <w:jc w:val="both"/>
        <w:rPr>
          <w:sz w:val="26"/>
          <w:szCs w:val="26"/>
          <w:u w:val="single"/>
        </w:rPr>
      </w:pPr>
      <w:r w:rsidRPr="00E76A8D">
        <w:rPr>
          <w:sz w:val="26"/>
          <w:szCs w:val="26"/>
          <w:u w:val="single"/>
        </w:rPr>
        <w:t>Таблицы</w:t>
      </w:r>
      <w:r w:rsidR="00E76A8D" w:rsidRPr="00E76A8D">
        <w:rPr>
          <w:sz w:val="26"/>
          <w:szCs w:val="26"/>
          <w:u w:val="single"/>
        </w:rPr>
        <w:t>.</w:t>
      </w:r>
      <w:r w:rsidR="00E76A8D" w:rsidRPr="00E76A8D">
        <w:rPr>
          <w:sz w:val="26"/>
          <w:szCs w:val="26"/>
        </w:rPr>
        <w:t xml:space="preserve"> </w:t>
      </w:r>
      <w:r w:rsidRPr="00E76A8D">
        <w:rPr>
          <w:sz w:val="26"/>
          <w:szCs w:val="26"/>
        </w:rPr>
        <w:t>Весь цифровой материал должен оформляться в виде таблиц. Таблицы следует располагать в КР непосредственно после текста, в котором она упоминается впервые, или на следующей странице, отделяя от текста сверху и снизу пустой строкой (2-4 интервала).</w:t>
      </w:r>
    </w:p>
    <w:p w:rsidR="00094BA5" w:rsidRPr="00377932" w:rsidRDefault="00094BA5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На все таблицы должны быть ссылки в курсовой работе.</w:t>
      </w:r>
    </w:p>
    <w:p w:rsidR="00094BA5" w:rsidRPr="00377932" w:rsidRDefault="00094BA5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Таблицы нумеруют арабскими цифрами. Номер размещают в правом верхнем углу над заголовком таблицы.</w:t>
      </w:r>
      <w:r w:rsidR="0035221F">
        <w:rPr>
          <w:sz w:val="26"/>
          <w:szCs w:val="26"/>
        </w:rPr>
        <w:t xml:space="preserve"> </w:t>
      </w:r>
      <w:r w:rsidRPr="00377932">
        <w:rPr>
          <w:sz w:val="26"/>
          <w:szCs w:val="26"/>
        </w:rPr>
        <w:t>Если в КР одна таблица, то ее не нумеруют и не подписывают.</w:t>
      </w:r>
      <w:r w:rsidR="0035221F">
        <w:rPr>
          <w:sz w:val="26"/>
          <w:szCs w:val="26"/>
        </w:rPr>
        <w:t xml:space="preserve"> </w:t>
      </w:r>
      <w:r w:rsidRPr="00377932">
        <w:rPr>
          <w:sz w:val="26"/>
          <w:szCs w:val="26"/>
        </w:rPr>
        <w:t>Тематический заголовок таблицы располагается в центре без подчеркивания. Точку в конце заголовка не ставят.</w:t>
      </w:r>
    </w:p>
    <w:p w:rsidR="00094BA5" w:rsidRPr="0062658A" w:rsidRDefault="00094BA5" w:rsidP="0062658A">
      <w:pPr>
        <w:pStyle w:val="20"/>
        <w:spacing w:line="288" w:lineRule="auto"/>
        <w:ind w:firstLine="851"/>
        <w:jc w:val="both"/>
        <w:rPr>
          <w:b w:val="0"/>
          <w:sz w:val="26"/>
          <w:szCs w:val="26"/>
          <w:u w:val="single"/>
        </w:rPr>
      </w:pPr>
      <w:r w:rsidRPr="0062658A">
        <w:rPr>
          <w:b w:val="0"/>
          <w:sz w:val="26"/>
          <w:szCs w:val="26"/>
          <w:u w:val="single"/>
        </w:rPr>
        <w:t>Перечень сокращений, условных обозначений, символов, единиц и терминов</w:t>
      </w:r>
      <w:r w:rsidR="0062658A" w:rsidRPr="0062658A">
        <w:rPr>
          <w:b w:val="0"/>
          <w:sz w:val="26"/>
          <w:szCs w:val="26"/>
        </w:rPr>
        <w:t xml:space="preserve">. </w:t>
      </w:r>
      <w:r w:rsidRPr="0062658A">
        <w:rPr>
          <w:b w:val="0"/>
          <w:sz w:val="26"/>
          <w:szCs w:val="26"/>
        </w:rPr>
        <w:t>Перечень должен располагаться столбцом. Слева в алфавитном порядке приводят сокращения, условные обозначения, символы, единицы и термины, справа – их детальную расшифровку</w:t>
      </w:r>
      <w:r w:rsidR="0062658A">
        <w:rPr>
          <w:b w:val="0"/>
          <w:sz w:val="26"/>
          <w:szCs w:val="26"/>
        </w:rPr>
        <w:t>.</w:t>
      </w:r>
    </w:p>
    <w:p w:rsidR="00094BA5" w:rsidRPr="00515846" w:rsidRDefault="00094BA5" w:rsidP="00515846">
      <w:pPr>
        <w:spacing w:line="288" w:lineRule="auto"/>
        <w:ind w:firstLine="851"/>
        <w:jc w:val="both"/>
        <w:rPr>
          <w:sz w:val="26"/>
          <w:szCs w:val="26"/>
          <w:u w:val="single"/>
        </w:rPr>
      </w:pPr>
      <w:r w:rsidRPr="00515846">
        <w:rPr>
          <w:sz w:val="26"/>
          <w:szCs w:val="26"/>
          <w:u w:val="single"/>
        </w:rPr>
        <w:t>Приложения</w:t>
      </w:r>
      <w:r w:rsidR="00515846" w:rsidRPr="00515846">
        <w:rPr>
          <w:sz w:val="26"/>
          <w:szCs w:val="26"/>
          <w:u w:val="single"/>
        </w:rPr>
        <w:t>.</w:t>
      </w:r>
      <w:r w:rsidR="00515846" w:rsidRPr="00515846">
        <w:rPr>
          <w:sz w:val="26"/>
          <w:szCs w:val="26"/>
        </w:rPr>
        <w:t xml:space="preserve"> </w:t>
      </w:r>
      <w:r w:rsidRPr="00515846">
        <w:rPr>
          <w:sz w:val="26"/>
          <w:szCs w:val="26"/>
        </w:rPr>
        <w:t>Приложения оформляют на последних страницах КР и располагают в порядке появления на них ссылок в текст КР.</w:t>
      </w:r>
    </w:p>
    <w:p w:rsidR="00094BA5" w:rsidRPr="00377932" w:rsidRDefault="00094BA5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Каждое приложение должно начинаться с новой страницы и иметь заголовок, напечатанный </w:t>
      </w:r>
      <w:r w:rsidR="00F35301">
        <w:rPr>
          <w:sz w:val="26"/>
          <w:szCs w:val="26"/>
        </w:rPr>
        <w:t>прописными</w:t>
      </w:r>
      <w:r w:rsidRPr="00377932">
        <w:rPr>
          <w:sz w:val="26"/>
          <w:szCs w:val="26"/>
        </w:rPr>
        <w:t xml:space="preserve"> букв</w:t>
      </w:r>
      <w:r w:rsidR="00F35301">
        <w:rPr>
          <w:sz w:val="26"/>
          <w:szCs w:val="26"/>
        </w:rPr>
        <w:t>ами</w:t>
      </w:r>
      <w:r w:rsidRPr="00377932">
        <w:rPr>
          <w:sz w:val="26"/>
          <w:szCs w:val="26"/>
        </w:rPr>
        <w:t xml:space="preserve">. В правом верхнем углу над заголовком </w:t>
      </w:r>
      <w:r w:rsidR="00E67697">
        <w:rPr>
          <w:sz w:val="26"/>
          <w:szCs w:val="26"/>
        </w:rPr>
        <w:t>с прописной</w:t>
      </w:r>
      <w:r w:rsidRPr="00377932">
        <w:rPr>
          <w:sz w:val="26"/>
          <w:szCs w:val="26"/>
        </w:rPr>
        <w:t xml:space="preserve"> букв</w:t>
      </w:r>
      <w:r w:rsidR="00E67697">
        <w:rPr>
          <w:sz w:val="26"/>
          <w:szCs w:val="26"/>
        </w:rPr>
        <w:t>ы</w:t>
      </w:r>
      <w:r w:rsidRPr="00377932">
        <w:rPr>
          <w:sz w:val="26"/>
          <w:szCs w:val="26"/>
        </w:rPr>
        <w:t xml:space="preserve"> должно быть напечатано слово «П</w:t>
      </w:r>
      <w:r w:rsidR="007B2EA5">
        <w:rPr>
          <w:sz w:val="26"/>
          <w:szCs w:val="26"/>
        </w:rPr>
        <w:t>риложение</w:t>
      </w:r>
      <w:r w:rsidRPr="00377932">
        <w:rPr>
          <w:sz w:val="26"/>
          <w:szCs w:val="26"/>
        </w:rPr>
        <w:t>».</w:t>
      </w:r>
    </w:p>
    <w:p w:rsidR="00094BA5" w:rsidRPr="00377932" w:rsidRDefault="00094BA5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Если в КР более одного приложения, то их нумерация осуществляется арабскими цифрами и печатается после слова «П</w:t>
      </w:r>
      <w:r w:rsidR="007B2EA5">
        <w:rPr>
          <w:sz w:val="26"/>
          <w:szCs w:val="26"/>
        </w:rPr>
        <w:t>риложение</w:t>
      </w:r>
      <w:r w:rsidRPr="00377932">
        <w:rPr>
          <w:sz w:val="26"/>
          <w:szCs w:val="26"/>
        </w:rPr>
        <w:t>».</w:t>
      </w:r>
    </w:p>
    <w:p w:rsidR="00094BA5" w:rsidRPr="00377932" w:rsidRDefault="00094BA5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Если текст приложений разбит на разделы, пункты, то они нумеруются в пределах каждого приложения. Так же  поступают с иллюстрациями и таблицами.</w:t>
      </w:r>
    </w:p>
    <w:p w:rsidR="00094BA5" w:rsidRPr="00962BD5" w:rsidRDefault="00094BA5" w:rsidP="00962BD5">
      <w:pPr>
        <w:pStyle w:val="a3"/>
        <w:spacing w:before="0" w:beforeAutospacing="0" w:after="0" w:afterAutospacing="0" w:line="288" w:lineRule="auto"/>
        <w:ind w:firstLine="851"/>
        <w:jc w:val="both"/>
        <w:rPr>
          <w:bCs/>
          <w:sz w:val="26"/>
          <w:szCs w:val="26"/>
          <w:u w:val="single"/>
        </w:rPr>
      </w:pPr>
      <w:r w:rsidRPr="00377932">
        <w:rPr>
          <w:bCs/>
          <w:sz w:val="26"/>
          <w:szCs w:val="26"/>
          <w:u w:val="single"/>
        </w:rPr>
        <w:t>Правила сокращения слов и словосочетаний</w:t>
      </w:r>
      <w:r w:rsidR="00962BD5">
        <w:rPr>
          <w:bCs/>
          <w:sz w:val="26"/>
          <w:szCs w:val="26"/>
          <w:u w:val="single"/>
        </w:rPr>
        <w:t>.</w:t>
      </w:r>
      <w:r w:rsidR="00962BD5" w:rsidRPr="00962BD5">
        <w:rPr>
          <w:bCs/>
          <w:sz w:val="26"/>
          <w:szCs w:val="26"/>
        </w:rPr>
        <w:t xml:space="preserve"> </w:t>
      </w:r>
      <w:r w:rsidRPr="00377932">
        <w:rPr>
          <w:sz w:val="26"/>
          <w:szCs w:val="26"/>
        </w:rPr>
        <w:t xml:space="preserve">Применение сокращенных словосочетаний регламентируется </w:t>
      </w:r>
      <w:r w:rsidRPr="00441D0A">
        <w:rPr>
          <w:sz w:val="26"/>
          <w:szCs w:val="26"/>
        </w:rPr>
        <w:t>ГОСТ 7.12-</w:t>
      </w:r>
      <w:r w:rsidR="00441D0A" w:rsidRPr="00441D0A">
        <w:rPr>
          <w:sz w:val="26"/>
          <w:szCs w:val="26"/>
        </w:rPr>
        <w:t>2003</w:t>
      </w:r>
      <w:r w:rsidRPr="00377932">
        <w:rPr>
          <w:sz w:val="26"/>
          <w:szCs w:val="26"/>
        </w:rPr>
        <w:t xml:space="preserve"> </w:t>
      </w:r>
      <w:r w:rsidR="00DC2B0A">
        <w:rPr>
          <w:sz w:val="26"/>
          <w:szCs w:val="26"/>
        </w:rPr>
        <w:t>«</w:t>
      </w:r>
      <w:r w:rsidRPr="00377932">
        <w:rPr>
          <w:sz w:val="26"/>
          <w:szCs w:val="26"/>
        </w:rPr>
        <w:t>Сокращение русских слов и словосочетаний в библиографическом описании</w:t>
      </w:r>
      <w:r w:rsidR="00DC2B0A">
        <w:rPr>
          <w:sz w:val="26"/>
          <w:szCs w:val="26"/>
        </w:rPr>
        <w:t>»</w:t>
      </w:r>
      <w:r w:rsidRPr="00377932">
        <w:rPr>
          <w:sz w:val="26"/>
          <w:szCs w:val="26"/>
        </w:rPr>
        <w:t>. Кроме того, имеются общепринятые правила сокращения слов и выражений, применяемые при написании курсовых работ, рефератов, диссертаций, статей. При этом используются следующие способы:</w:t>
      </w:r>
    </w:p>
    <w:p w:rsidR="00094BA5" w:rsidRPr="00377932" w:rsidRDefault="00094BA5" w:rsidP="00A02C24">
      <w:pPr>
        <w:pStyle w:val="a3"/>
        <w:numPr>
          <w:ilvl w:val="0"/>
          <w:numId w:val="10"/>
        </w:numPr>
        <w:tabs>
          <w:tab w:val="clear" w:pos="720"/>
          <w:tab w:val="num" w:pos="0"/>
        </w:tabs>
        <w:spacing w:before="0" w:beforeAutospacing="0" w:after="0" w:afterAutospacing="0" w:line="288" w:lineRule="auto"/>
        <w:ind w:left="0"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Пишут лишь первые буквы слова (например, </w:t>
      </w:r>
      <w:r w:rsidR="00DC2B0A">
        <w:rPr>
          <w:sz w:val="26"/>
          <w:szCs w:val="26"/>
        </w:rPr>
        <w:t>«</w:t>
      </w:r>
      <w:r w:rsidRPr="00377932">
        <w:rPr>
          <w:sz w:val="26"/>
          <w:szCs w:val="26"/>
        </w:rPr>
        <w:t>гл</w:t>
      </w:r>
      <w:r w:rsidR="007323AA">
        <w:rPr>
          <w:sz w:val="26"/>
          <w:szCs w:val="26"/>
        </w:rPr>
        <w:t>.</w:t>
      </w:r>
      <w:r w:rsidR="00DC2B0A">
        <w:rPr>
          <w:sz w:val="26"/>
          <w:szCs w:val="26"/>
        </w:rPr>
        <w:t xml:space="preserve">» – </w:t>
      </w:r>
      <w:r w:rsidRPr="00377932">
        <w:rPr>
          <w:sz w:val="26"/>
          <w:szCs w:val="26"/>
        </w:rPr>
        <w:t xml:space="preserve">глава, </w:t>
      </w:r>
      <w:r w:rsidR="00DC2B0A">
        <w:rPr>
          <w:sz w:val="26"/>
          <w:szCs w:val="26"/>
        </w:rPr>
        <w:t>«</w:t>
      </w:r>
      <w:r w:rsidRPr="00377932">
        <w:rPr>
          <w:sz w:val="26"/>
          <w:szCs w:val="26"/>
        </w:rPr>
        <w:t>св.</w:t>
      </w:r>
      <w:r w:rsidR="00DC2B0A">
        <w:rPr>
          <w:sz w:val="26"/>
          <w:szCs w:val="26"/>
        </w:rPr>
        <w:t xml:space="preserve">» – </w:t>
      </w:r>
      <w:r w:rsidRPr="00377932">
        <w:rPr>
          <w:sz w:val="26"/>
          <w:szCs w:val="26"/>
        </w:rPr>
        <w:t xml:space="preserve">святой, </w:t>
      </w:r>
      <w:r w:rsidR="00DC2B0A">
        <w:rPr>
          <w:sz w:val="26"/>
          <w:szCs w:val="26"/>
        </w:rPr>
        <w:t>«</w:t>
      </w:r>
      <w:r w:rsidRPr="00377932">
        <w:rPr>
          <w:sz w:val="26"/>
          <w:szCs w:val="26"/>
        </w:rPr>
        <w:t>ст.</w:t>
      </w:r>
      <w:r w:rsidR="00DC2B0A">
        <w:rPr>
          <w:sz w:val="26"/>
          <w:szCs w:val="26"/>
        </w:rPr>
        <w:t>»</w:t>
      </w:r>
      <w:r w:rsidRPr="00377932">
        <w:rPr>
          <w:sz w:val="26"/>
          <w:szCs w:val="26"/>
        </w:rPr>
        <w:t xml:space="preserve"> </w:t>
      </w:r>
      <w:r w:rsidR="00DC2B0A">
        <w:rPr>
          <w:sz w:val="26"/>
          <w:szCs w:val="26"/>
        </w:rPr>
        <w:t>–</w:t>
      </w:r>
      <w:r w:rsidRPr="00377932">
        <w:rPr>
          <w:sz w:val="26"/>
          <w:szCs w:val="26"/>
        </w:rPr>
        <w:t xml:space="preserve"> статья).</w:t>
      </w:r>
    </w:p>
    <w:p w:rsidR="00094BA5" w:rsidRPr="00377932" w:rsidRDefault="00094BA5" w:rsidP="00A02C24">
      <w:pPr>
        <w:pStyle w:val="a3"/>
        <w:numPr>
          <w:ilvl w:val="0"/>
          <w:numId w:val="10"/>
        </w:numPr>
        <w:tabs>
          <w:tab w:val="clear" w:pos="720"/>
          <w:tab w:val="num" w:pos="0"/>
        </w:tabs>
        <w:spacing w:before="0" w:beforeAutospacing="0" w:after="0" w:afterAutospacing="0" w:line="288" w:lineRule="auto"/>
        <w:ind w:left="0"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Оставляют лишь первую букву слова (например, век </w:t>
      </w:r>
      <w:r w:rsidR="00DC2B0A">
        <w:rPr>
          <w:sz w:val="26"/>
          <w:szCs w:val="26"/>
        </w:rPr>
        <w:t>– «</w:t>
      </w:r>
      <w:r w:rsidRPr="00377932">
        <w:rPr>
          <w:sz w:val="26"/>
          <w:szCs w:val="26"/>
        </w:rPr>
        <w:t>в</w:t>
      </w:r>
      <w:r w:rsidR="00DC2B0A">
        <w:rPr>
          <w:sz w:val="26"/>
          <w:szCs w:val="26"/>
        </w:rPr>
        <w:t>.»</w:t>
      </w:r>
      <w:r w:rsidRPr="00377932">
        <w:rPr>
          <w:sz w:val="26"/>
          <w:szCs w:val="26"/>
        </w:rPr>
        <w:t xml:space="preserve">, год </w:t>
      </w:r>
      <w:r w:rsidR="00DC2B0A">
        <w:rPr>
          <w:sz w:val="26"/>
          <w:szCs w:val="26"/>
        </w:rPr>
        <w:t>– «</w:t>
      </w:r>
      <w:r w:rsidRPr="00377932">
        <w:rPr>
          <w:sz w:val="26"/>
          <w:szCs w:val="26"/>
        </w:rPr>
        <w:t>г</w:t>
      </w:r>
      <w:r w:rsidR="00DC2B0A">
        <w:rPr>
          <w:sz w:val="26"/>
          <w:szCs w:val="26"/>
        </w:rPr>
        <w:t>.»</w:t>
      </w:r>
      <w:r w:rsidRPr="00377932">
        <w:rPr>
          <w:sz w:val="26"/>
          <w:szCs w:val="26"/>
        </w:rPr>
        <w:t>).</w:t>
      </w:r>
    </w:p>
    <w:p w:rsidR="00094BA5" w:rsidRPr="00377932" w:rsidRDefault="00094BA5" w:rsidP="00A02C24">
      <w:pPr>
        <w:pStyle w:val="a3"/>
        <w:numPr>
          <w:ilvl w:val="0"/>
          <w:numId w:val="10"/>
        </w:numPr>
        <w:tabs>
          <w:tab w:val="clear" w:pos="720"/>
          <w:tab w:val="num" w:pos="0"/>
        </w:tabs>
        <w:spacing w:before="0" w:beforeAutospacing="0" w:after="0" w:afterAutospacing="0" w:line="288" w:lineRule="auto"/>
        <w:ind w:left="0"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Оставляют только часть слова без окончания и суффикса (например, </w:t>
      </w:r>
      <w:r w:rsidR="00DC2B0A">
        <w:rPr>
          <w:sz w:val="26"/>
          <w:szCs w:val="26"/>
        </w:rPr>
        <w:t>«</w:t>
      </w:r>
      <w:r w:rsidRPr="00377932">
        <w:rPr>
          <w:sz w:val="26"/>
          <w:szCs w:val="26"/>
        </w:rPr>
        <w:t>абз.</w:t>
      </w:r>
      <w:r w:rsidR="00DC2B0A">
        <w:rPr>
          <w:sz w:val="26"/>
          <w:szCs w:val="26"/>
        </w:rPr>
        <w:t>»</w:t>
      </w:r>
      <w:r w:rsidRPr="00377932">
        <w:rPr>
          <w:sz w:val="26"/>
          <w:szCs w:val="26"/>
        </w:rPr>
        <w:t xml:space="preserve"> </w:t>
      </w:r>
      <w:r w:rsidR="00DC2B0A">
        <w:rPr>
          <w:sz w:val="26"/>
          <w:szCs w:val="26"/>
        </w:rPr>
        <w:t>–</w:t>
      </w:r>
      <w:r w:rsidRPr="00377932">
        <w:rPr>
          <w:sz w:val="26"/>
          <w:szCs w:val="26"/>
        </w:rPr>
        <w:t xml:space="preserve"> абзац, </w:t>
      </w:r>
      <w:r w:rsidR="00DC2B0A">
        <w:rPr>
          <w:sz w:val="26"/>
          <w:szCs w:val="26"/>
        </w:rPr>
        <w:t>«</w:t>
      </w:r>
      <w:r w:rsidRPr="00377932">
        <w:rPr>
          <w:sz w:val="26"/>
          <w:szCs w:val="26"/>
        </w:rPr>
        <w:t>сов.</w:t>
      </w:r>
      <w:r w:rsidR="00DC2B0A">
        <w:rPr>
          <w:sz w:val="26"/>
          <w:szCs w:val="26"/>
        </w:rPr>
        <w:t>»</w:t>
      </w:r>
      <w:r w:rsidRPr="00377932">
        <w:rPr>
          <w:sz w:val="26"/>
          <w:szCs w:val="26"/>
        </w:rPr>
        <w:t xml:space="preserve"> </w:t>
      </w:r>
      <w:r w:rsidR="00DC2B0A">
        <w:rPr>
          <w:sz w:val="26"/>
          <w:szCs w:val="26"/>
        </w:rPr>
        <w:t>–</w:t>
      </w:r>
      <w:r w:rsidRPr="00377932">
        <w:rPr>
          <w:sz w:val="26"/>
          <w:szCs w:val="26"/>
        </w:rPr>
        <w:t xml:space="preserve"> советский).</w:t>
      </w:r>
    </w:p>
    <w:p w:rsidR="00094BA5" w:rsidRPr="00377932" w:rsidRDefault="00094BA5" w:rsidP="00A02C24">
      <w:pPr>
        <w:pStyle w:val="a3"/>
        <w:numPr>
          <w:ilvl w:val="0"/>
          <w:numId w:val="10"/>
        </w:numPr>
        <w:tabs>
          <w:tab w:val="clear" w:pos="720"/>
          <w:tab w:val="num" w:pos="0"/>
        </w:tabs>
        <w:spacing w:before="0" w:beforeAutospacing="0" w:after="0" w:afterAutospacing="0" w:line="288" w:lineRule="auto"/>
        <w:ind w:left="0"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Пропускают сразу несколько букв в середине слова, а вместо них ставят дефис (например, университет </w:t>
      </w:r>
      <w:r w:rsidR="00DC2B0A">
        <w:rPr>
          <w:sz w:val="26"/>
          <w:szCs w:val="26"/>
        </w:rPr>
        <w:t>– «</w:t>
      </w:r>
      <w:r w:rsidRPr="00377932">
        <w:rPr>
          <w:sz w:val="26"/>
          <w:szCs w:val="26"/>
        </w:rPr>
        <w:t>ун-т</w:t>
      </w:r>
      <w:r w:rsidR="00DC2B0A">
        <w:rPr>
          <w:sz w:val="26"/>
          <w:szCs w:val="26"/>
        </w:rPr>
        <w:t>»</w:t>
      </w:r>
      <w:r w:rsidRPr="00377932">
        <w:rPr>
          <w:sz w:val="26"/>
          <w:szCs w:val="26"/>
        </w:rPr>
        <w:t xml:space="preserve">, издательство </w:t>
      </w:r>
      <w:r w:rsidR="00DC2B0A">
        <w:rPr>
          <w:sz w:val="26"/>
          <w:szCs w:val="26"/>
        </w:rPr>
        <w:t>– «изд-во»</w:t>
      </w:r>
      <w:r w:rsidRPr="00377932">
        <w:rPr>
          <w:sz w:val="26"/>
          <w:szCs w:val="26"/>
        </w:rPr>
        <w:t>).</w:t>
      </w:r>
    </w:p>
    <w:p w:rsidR="00094BA5" w:rsidRPr="00377932" w:rsidRDefault="00094BA5" w:rsidP="00377932">
      <w:pPr>
        <w:pStyle w:val="a3"/>
        <w:spacing w:before="0" w:beforeAutospacing="0" w:after="0" w:afterAutospacing="0"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Студенты должны также быть внимательны при использовании и таких трех видов сокращений, как буквенные аббревиатуры, сложносокращенные слова, условные географические сокращения по начальным буквам слов или по частям слов.</w:t>
      </w:r>
    </w:p>
    <w:p w:rsidR="00094BA5" w:rsidRPr="00377932" w:rsidRDefault="00094BA5" w:rsidP="00377932">
      <w:pPr>
        <w:pStyle w:val="a3"/>
        <w:spacing w:before="0" w:beforeAutospacing="0" w:after="0" w:afterAutospacing="0"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Такими аббревиатурами удобно пользоваться, так как они составляются из общеизвестн</w:t>
      </w:r>
      <w:r w:rsidR="00594A02">
        <w:rPr>
          <w:sz w:val="26"/>
          <w:szCs w:val="26"/>
        </w:rPr>
        <w:t>ых словообразований (например, «ВУЗ»</w:t>
      </w:r>
      <w:r w:rsidRPr="00377932">
        <w:rPr>
          <w:sz w:val="26"/>
          <w:szCs w:val="26"/>
        </w:rPr>
        <w:t xml:space="preserve">, </w:t>
      </w:r>
      <w:r w:rsidR="00594A02">
        <w:rPr>
          <w:sz w:val="26"/>
          <w:szCs w:val="26"/>
        </w:rPr>
        <w:t>«</w:t>
      </w:r>
      <w:r w:rsidRPr="00377932">
        <w:rPr>
          <w:sz w:val="26"/>
          <w:szCs w:val="26"/>
        </w:rPr>
        <w:t>профсоюз</w:t>
      </w:r>
      <w:r w:rsidR="00594A02">
        <w:rPr>
          <w:sz w:val="26"/>
          <w:szCs w:val="26"/>
        </w:rPr>
        <w:t>»</w:t>
      </w:r>
      <w:r w:rsidRPr="00377932">
        <w:rPr>
          <w:sz w:val="26"/>
          <w:szCs w:val="26"/>
        </w:rPr>
        <w:t>). Если необходимо обозначить свой сложный термин такой аббревиатурой, то в этом случае ее следует указывать сразу же после данно</w:t>
      </w:r>
      <w:r w:rsidR="00594A02">
        <w:rPr>
          <w:sz w:val="26"/>
          <w:szCs w:val="26"/>
        </w:rPr>
        <w:t>го сложного термина. Например, «</w:t>
      </w:r>
      <w:r w:rsidRPr="00377932">
        <w:rPr>
          <w:sz w:val="26"/>
          <w:szCs w:val="26"/>
        </w:rPr>
        <w:t>средства массовой информации (СМИ)</w:t>
      </w:r>
      <w:r w:rsidR="00594A02">
        <w:rPr>
          <w:sz w:val="26"/>
          <w:szCs w:val="26"/>
        </w:rPr>
        <w:t>»</w:t>
      </w:r>
      <w:r w:rsidRPr="00377932">
        <w:rPr>
          <w:sz w:val="26"/>
          <w:szCs w:val="26"/>
        </w:rPr>
        <w:t>. Далее этой аббревиатурой можно пользоваться без расшифровки.</w:t>
      </w:r>
    </w:p>
    <w:p w:rsidR="00094BA5" w:rsidRPr="00377932" w:rsidRDefault="00094BA5" w:rsidP="00377932">
      <w:pPr>
        <w:pStyle w:val="a3"/>
        <w:spacing w:before="0" w:beforeAutospacing="0" w:after="0" w:afterAutospacing="0"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При написании курсовой и дипломной работы студент должен соблюдать общепринятые графические сокращения по начальным буквам </w:t>
      </w:r>
      <w:r w:rsidR="00594A02">
        <w:rPr>
          <w:sz w:val="26"/>
          <w:szCs w:val="26"/>
        </w:rPr>
        <w:t>слов или по частям таких слов: «</w:t>
      </w:r>
      <w:r w:rsidRPr="00377932">
        <w:rPr>
          <w:sz w:val="26"/>
          <w:szCs w:val="26"/>
        </w:rPr>
        <w:t>и т.д.</w:t>
      </w:r>
      <w:r w:rsidR="00594A02">
        <w:rPr>
          <w:sz w:val="26"/>
          <w:szCs w:val="26"/>
        </w:rPr>
        <w:t>»</w:t>
      </w:r>
      <w:r w:rsidRPr="00377932">
        <w:rPr>
          <w:sz w:val="26"/>
          <w:szCs w:val="26"/>
        </w:rPr>
        <w:t xml:space="preserve"> (и так далее), </w:t>
      </w:r>
      <w:r w:rsidR="00594A02">
        <w:rPr>
          <w:sz w:val="26"/>
          <w:szCs w:val="26"/>
        </w:rPr>
        <w:t>«и т.п.» (и тому подобное), «</w:t>
      </w:r>
      <w:r w:rsidRPr="00377932">
        <w:rPr>
          <w:sz w:val="26"/>
          <w:szCs w:val="26"/>
        </w:rPr>
        <w:t>и др.</w:t>
      </w:r>
      <w:r w:rsidR="00594A02">
        <w:rPr>
          <w:sz w:val="26"/>
          <w:szCs w:val="26"/>
        </w:rPr>
        <w:t>» (и другое), «</w:t>
      </w:r>
      <w:r w:rsidRPr="00377932">
        <w:rPr>
          <w:sz w:val="26"/>
          <w:szCs w:val="26"/>
        </w:rPr>
        <w:t>т.е.</w:t>
      </w:r>
      <w:r w:rsidR="00594A02">
        <w:rPr>
          <w:sz w:val="26"/>
          <w:szCs w:val="26"/>
        </w:rPr>
        <w:t>»</w:t>
      </w:r>
      <w:r w:rsidRPr="00377932">
        <w:rPr>
          <w:sz w:val="26"/>
          <w:szCs w:val="26"/>
        </w:rPr>
        <w:t xml:space="preserve"> (то есть), </w:t>
      </w:r>
      <w:r w:rsidR="00594A02">
        <w:rPr>
          <w:sz w:val="26"/>
          <w:szCs w:val="26"/>
        </w:rPr>
        <w:t>«</w:t>
      </w:r>
      <w:r w:rsidRPr="00377932">
        <w:rPr>
          <w:sz w:val="26"/>
          <w:szCs w:val="26"/>
        </w:rPr>
        <w:t>и пр.</w:t>
      </w:r>
      <w:r w:rsidR="00594A02">
        <w:rPr>
          <w:sz w:val="26"/>
          <w:szCs w:val="26"/>
        </w:rPr>
        <w:t>»</w:t>
      </w:r>
      <w:r w:rsidRPr="00377932">
        <w:rPr>
          <w:sz w:val="26"/>
          <w:szCs w:val="26"/>
        </w:rPr>
        <w:t xml:space="preserve"> (и прочее), </w:t>
      </w:r>
      <w:r w:rsidR="00594A02">
        <w:rPr>
          <w:sz w:val="26"/>
          <w:szCs w:val="26"/>
        </w:rPr>
        <w:t>«</w:t>
      </w:r>
      <w:r w:rsidRPr="00377932">
        <w:rPr>
          <w:sz w:val="26"/>
          <w:szCs w:val="26"/>
        </w:rPr>
        <w:t>вв.</w:t>
      </w:r>
      <w:r w:rsidR="00594A02">
        <w:rPr>
          <w:sz w:val="26"/>
          <w:szCs w:val="26"/>
        </w:rPr>
        <w:t>»</w:t>
      </w:r>
      <w:r w:rsidRPr="00377932">
        <w:rPr>
          <w:sz w:val="26"/>
          <w:szCs w:val="26"/>
        </w:rPr>
        <w:t xml:space="preserve"> (века), </w:t>
      </w:r>
      <w:r w:rsidR="00594A02">
        <w:rPr>
          <w:sz w:val="26"/>
          <w:szCs w:val="26"/>
        </w:rPr>
        <w:t>«</w:t>
      </w:r>
      <w:r w:rsidRPr="00377932">
        <w:rPr>
          <w:sz w:val="26"/>
          <w:szCs w:val="26"/>
        </w:rPr>
        <w:t>гг.</w:t>
      </w:r>
      <w:r w:rsidR="00594A02">
        <w:rPr>
          <w:sz w:val="26"/>
          <w:szCs w:val="26"/>
        </w:rPr>
        <w:t>»</w:t>
      </w:r>
      <w:r w:rsidRPr="00377932">
        <w:rPr>
          <w:sz w:val="26"/>
          <w:szCs w:val="26"/>
        </w:rPr>
        <w:t xml:space="preserve"> (годы), </w:t>
      </w:r>
      <w:r w:rsidR="00594A02">
        <w:rPr>
          <w:sz w:val="26"/>
          <w:szCs w:val="26"/>
        </w:rPr>
        <w:t>«</w:t>
      </w:r>
      <w:r w:rsidRPr="00377932">
        <w:rPr>
          <w:sz w:val="26"/>
          <w:szCs w:val="26"/>
        </w:rPr>
        <w:t>н.э.</w:t>
      </w:r>
      <w:r w:rsidR="00594A02">
        <w:rPr>
          <w:sz w:val="26"/>
          <w:szCs w:val="26"/>
        </w:rPr>
        <w:t>» (нашей эры), «</w:t>
      </w:r>
      <w:r w:rsidRPr="00377932">
        <w:rPr>
          <w:sz w:val="26"/>
          <w:szCs w:val="26"/>
        </w:rPr>
        <w:t>обл.</w:t>
      </w:r>
      <w:r w:rsidR="00594A02">
        <w:rPr>
          <w:sz w:val="26"/>
          <w:szCs w:val="26"/>
        </w:rPr>
        <w:t>»</w:t>
      </w:r>
      <w:r w:rsidRPr="00377932">
        <w:rPr>
          <w:sz w:val="26"/>
          <w:szCs w:val="26"/>
        </w:rPr>
        <w:t xml:space="preserve"> (область), </w:t>
      </w:r>
      <w:r w:rsidR="00594A02">
        <w:rPr>
          <w:sz w:val="26"/>
          <w:szCs w:val="26"/>
        </w:rPr>
        <w:t>«</w:t>
      </w:r>
      <w:r w:rsidRPr="00377932">
        <w:rPr>
          <w:sz w:val="26"/>
          <w:szCs w:val="26"/>
        </w:rPr>
        <w:t>гр.</w:t>
      </w:r>
      <w:r w:rsidR="00594A02">
        <w:rPr>
          <w:sz w:val="26"/>
          <w:szCs w:val="26"/>
        </w:rPr>
        <w:t>» (гражданин), «</w:t>
      </w:r>
      <w:r w:rsidRPr="00377932">
        <w:rPr>
          <w:sz w:val="26"/>
          <w:szCs w:val="26"/>
        </w:rPr>
        <w:t>доц.</w:t>
      </w:r>
      <w:r w:rsidR="00594A02">
        <w:rPr>
          <w:sz w:val="26"/>
          <w:szCs w:val="26"/>
        </w:rPr>
        <w:t>» (доцент), «</w:t>
      </w:r>
      <w:r w:rsidRPr="00377932">
        <w:rPr>
          <w:sz w:val="26"/>
          <w:szCs w:val="26"/>
        </w:rPr>
        <w:t>акад.</w:t>
      </w:r>
      <w:r w:rsidR="00594A02">
        <w:rPr>
          <w:sz w:val="26"/>
          <w:szCs w:val="26"/>
        </w:rPr>
        <w:t>»</w:t>
      </w:r>
      <w:r w:rsidRPr="00377932">
        <w:rPr>
          <w:sz w:val="26"/>
          <w:szCs w:val="26"/>
        </w:rPr>
        <w:t xml:space="preserve"> (академик). При сносках и ссылках на источники употребляются такие сокращения, как </w:t>
      </w:r>
      <w:r w:rsidR="00594A02">
        <w:rPr>
          <w:sz w:val="26"/>
          <w:szCs w:val="26"/>
        </w:rPr>
        <w:t>«</w:t>
      </w:r>
      <w:r w:rsidRPr="00377932">
        <w:rPr>
          <w:sz w:val="26"/>
          <w:szCs w:val="26"/>
        </w:rPr>
        <w:t>ст.</w:t>
      </w:r>
      <w:r w:rsidR="00594A02">
        <w:rPr>
          <w:sz w:val="26"/>
          <w:szCs w:val="26"/>
        </w:rPr>
        <w:t>»</w:t>
      </w:r>
      <w:r w:rsidRPr="00377932">
        <w:rPr>
          <w:sz w:val="26"/>
          <w:szCs w:val="26"/>
        </w:rPr>
        <w:t xml:space="preserve"> (статьи), </w:t>
      </w:r>
      <w:r w:rsidR="00594A02">
        <w:rPr>
          <w:sz w:val="26"/>
          <w:szCs w:val="26"/>
        </w:rPr>
        <w:t>«</w:t>
      </w:r>
      <w:r w:rsidRPr="00377932">
        <w:rPr>
          <w:sz w:val="26"/>
          <w:szCs w:val="26"/>
        </w:rPr>
        <w:t>см.</w:t>
      </w:r>
      <w:r w:rsidR="00594A02">
        <w:rPr>
          <w:sz w:val="26"/>
          <w:szCs w:val="26"/>
        </w:rPr>
        <w:t>»</w:t>
      </w:r>
      <w:r w:rsidRPr="00377932">
        <w:rPr>
          <w:sz w:val="26"/>
          <w:szCs w:val="26"/>
        </w:rPr>
        <w:t xml:space="preserve"> (смотри), </w:t>
      </w:r>
      <w:r w:rsidR="00594A02">
        <w:rPr>
          <w:sz w:val="26"/>
          <w:szCs w:val="26"/>
        </w:rPr>
        <w:t>«</w:t>
      </w:r>
      <w:r w:rsidRPr="00377932">
        <w:rPr>
          <w:sz w:val="26"/>
          <w:szCs w:val="26"/>
        </w:rPr>
        <w:t>ср.</w:t>
      </w:r>
      <w:r w:rsidR="00594A02">
        <w:rPr>
          <w:sz w:val="26"/>
          <w:szCs w:val="26"/>
        </w:rPr>
        <w:t>»</w:t>
      </w:r>
      <w:r w:rsidRPr="00377932">
        <w:rPr>
          <w:sz w:val="26"/>
          <w:szCs w:val="26"/>
        </w:rPr>
        <w:t xml:space="preserve"> (сравни), </w:t>
      </w:r>
      <w:r w:rsidR="00594A02">
        <w:rPr>
          <w:sz w:val="26"/>
          <w:szCs w:val="26"/>
        </w:rPr>
        <w:t>«</w:t>
      </w:r>
      <w:r w:rsidRPr="00377932">
        <w:rPr>
          <w:sz w:val="26"/>
          <w:szCs w:val="26"/>
        </w:rPr>
        <w:t>напр.</w:t>
      </w:r>
      <w:r w:rsidR="00594A02">
        <w:rPr>
          <w:sz w:val="26"/>
          <w:szCs w:val="26"/>
        </w:rPr>
        <w:t>»</w:t>
      </w:r>
      <w:r w:rsidRPr="00377932">
        <w:rPr>
          <w:sz w:val="26"/>
          <w:szCs w:val="26"/>
        </w:rPr>
        <w:t xml:space="preserve"> (например), </w:t>
      </w:r>
      <w:r w:rsidR="00594A02">
        <w:rPr>
          <w:sz w:val="26"/>
          <w:szCs w:val="26"/>
        </w:rPr>
        <w:t>«</w:t>
      </w:r>
      <w:r w:rsidRPr="00377932">
        <w:rPr>
          <w:sz w:val="26"/>
          <w:szCs w:val="26"/>
        </w:rPr>
        <w:t>т.т.</w:t>
      </w:r>
      <w:r w:rsidR="00594A02">
        <w:rPr>
          <w:sz w:val="26"/>
          <w:szCs w:val="26"/>
        </w:rPr>
        <w:t>»</w:t>
      </w:r>
      <w:r w:rsidRPr="00377932">
        <w:rPr>
          <w:sz w:val="26"/>
          <w:szCs w:val="26"/>
        </w:rPr>
        <w:t xml:space="preserve"> (тома).</w:t>
      </w:r>
    </w:p>
    <w:p w:rsidR="00094BA5" w:rsidRPr="00377932" w:rsidRDefault="00094BA5" w:rsidP="00377932">
      <w:pPr>
        <w:pStyle w:val="a3"/>
        <w:spacing w:before="0" w:beforeAutospacing="0" w:after="0" w:afterAutospacing="0"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Следует иметь также ввиду, что внутри самих предложений такие слова, как </w:t>
      </w:r>
      <w:r w:rsidR="00594A02">
        <w:rPr>
          <w:sz w:val="26"/>
          <w:szCs w:val="26"/>
        </w:rPr>
        <w:t>«</w:t>
      </w:r>
      <w:r w:rsidRPr="00377932">
        <w:rPr>
          <w:sz w:val="26"/>
          <w:szCs w:val="26"/>
        </w:rPr>
        <w:t>и другие</w:t>
      </w:r>
      <w:r w:rsidR="00594A02">
        <w:rPr>
          <w:sz w:val="26"/>
          <w:szCs w:val="26"/>
        </w:rPr>
        <w:t>»</w:t>
      </w:r>
      <w:r w:rsidRPr="00377932">
        <w:rPr>
          <w:sz w:val="26"/>
          <w:szCs w:val="26"/>
        </w:rPr>
        <w:t xml:space="preserve">, </w:t>
      </w:r>
      <w:r w:rsidR="00594A02">
        <w:rPr>
          <w:sz w:val="26"/>
          <w:szCs w:val="26"/>
        </w:rPr>
        <w:t>«</w:t>
      </w:r>
      <w:r w:rsidRPr="00377932">
        <w:rPr>
          <w:sz w:val="26"/>
          <w:szCs w:val="26"/>
        </w:rPr>
        <w:t>и тому подобное</w:t>
      </w:r>
      <w:r w:rsidR="00594A02">
        <w:rPr>
          <w:sz w:val="26"/>
          <w:szCs w:val="26"/>
        </w:rPr>
        <w:t>»</w:t>
      </w:r>
      <w:r w:rsidRPr="00377932">
        <w:rPr>
          <w:sz w:val="26"/>
          <w:szCs w:val="26"/>
        </w:rPr>
        <w:t xml:space="preserve">, </w:t>
      </w:r>
      <w:r w:rsidR="00594A02">
        <w:rPr>
          <w:sz w:val="26"/>
          <w:szCs w:val="26"/>
        </w:rPr>
        <w:t>«</w:t>
      </w:r>
      <w:r w:rsidRPr="00377932">
        <w:rPr>
          <w:sz w:val="26"/>
          <w:szCs w:val="26"/>
        </w:rPr>
        <w:t>и прочее</w:t>
      </w:r>
      <w:r w:rsidR="00594A02">
        <w:rPr>
          <w:sz w:val="26"/>
          <w:szCs w:val="26"/>
        </w:rPr>
        <w:t>»</w:t>
      </w:r>
      <w:r w:rsidRPr="00377932">
        <w:rPr>
          <w:sz w:val="26"/>
          <w:szCs w:val="26"/>
        </w:rPr>
        <w:t xml:space="preserve"> не принято сокращать. Не допускаются сокращения слов </w:t>
      </w:r>
      <w:r w:rsidR="00594A02">
        <w:rPr>
          <w:sz w:val="26"/>
          <w:szCs w:val="26"/>
        </w:rPr>
        <w:t>«</w:t>
      </w:r>
      <w:r w:rsidRPr="00377932">
        <w:rPr>
          <w:sz w:val="26"/>
          <w:szCs w:val="26"/>
        </w:rPr>
        <w:t>так называемый</w:t>
      </w:r>
      <w:r w:rsidR="00594A02">
        <w:rPr>
          <w:sz w:val="26"/>
          <w:szCs w:val="26"/>
        </w:rPr>
        <w:t>»</w:t>
      </w:r>
      <w:r w:rsidRPr="00377932">
        <w:rPr>
          <w:sz w:val="26"/>
          <w:szCs w:val="26"/>
        </w:rPr>
        <w:t xml:space="preserve"> (т.н.), </w:t>
      </w:r>
      <w:r w:rsidR="00594A02">
        <w:rPr>
          <w:sz w:val="26"/>
          <w:szCs w:val="26"/>
        </w:rPr>
        <w:t>«</w:t>
      </w:r>
      <w:r w:rsidRPr="00377932">
        <w:rPr>
          <w:sz w:val="26"/>
          <w:szCs w:val="26"/>
        </w:rPr>
        <w:t>так как</w:t>
      </w:r>
      <w:r w:rsidR="00594A02">
        <w:rPr>
          <w:sz w:val="26"/>
          <w:szCs w:val="26"/>
        </w:rPr>
        <w:t>»</w:t>
      </w:r>
      <w:r w:rsidRPr="00377932">
        <w:rPr>
          <w:sz w:val="26"/>
          <w:szCs w:val="26"/>
        </w:rPr>
        <w:t xml:space="preserve"> (т.к.), </w:t>
      </w:r>
      <w:r w:rsidR="00594A02">
        <w:rPr>
          <w:sz w:val="26"/>
          <w:szCs w:val="26"/>
        </w:rPr>
        <w:t>«например» (напр.), «</w:t>
      </w:r>
      <w:r w:rsidRPr="00377932">
        <w:rPr>
          <w:sz w:val="26"/>
          <w:szCs w:val="26"/>
        </w:rPr>
        <w:t>около</w:t>
      </w:r>
      <w:r w:rsidR="00594A02">
        <w:rPr>
          <w:sz w:val="26"/>
          <w:szCs w:val="26"/>
        </w:rPr>
        <w:t>»</w:t>
      </w:r>
      <w:r w:rsidRPr="00377932">
        <w:rPr>
          <w:sz w:val="26"/>
          <w:szCs w:val="26"/>
        </w:rPr>
        <w:t xml:space="preserve"> (ок</w:t>
      </w:r>
      <w:r w:rsidR="00594A02">
        <w:rPr>
          <w:sz w:val="26"/>
          <w:szCs w:val="26"/>
        </w:rPr>
        <w:t>.</w:t>
      </w:r>
      <w:r w:rsidRPr="00377932">
        <w:rPr>
          <w:sz w:val="26"/>
          <w:szCs w:val="26"/>
        </w:rPr>
        <w:t xml:space="preserve">), </w:t>
      </w:r>
      <w:r w:rsidR="00594A02">
        <w:rPr>
          <w:sz w:val="26"/>
          <w:szCs w:val="26"/>
        </w:rPr>
        <w:t>«формула»</w:t>
      </w:r>
      <w:r w:rsidRPr="00377932">
        <w:rPr>
          <w:sz w:val="26"/>
          <w:szCs w:val="26"/>
        </w:rPr>
        <w:t xml:space="preserve"> (ф-ла).</w:t>
      </w:r>
    </w:p>
    <w:p w:rsidR="00D90626" w:rsidRPr="00DE592A" w:rsidRDefault="00D90626" w:rsidP="00DE592A">
      <w:pPr>
        <w:spacing w:line="288" w:lineRule="auto"/>
        <w:ind w:firstLine="851"/>
        <w:jc w:val="both"/>
        <w:rPr>
          <w:sz w:val="26"/>
          <w:szCs w:val="26"/>
          <w:u w:val="single"/>
        </w:rPr>
      </w:pPr>
      <w:bookmarkStart w:id="6" w:name="_Toc423093449"/>
      <w:bookmarkStart w:id="7" w:name="_Toc423093754"/>
      <w:bookmarkStart w:id="8" w:name="_Toc423095149"/>
      <w:bookmarkStart w:id="9" w:name="_Toc423095390"/>
      <w:r w:rsidRPr="00DE592A">
        <w:rPr>
          <w:sz w:val="26"/>
          <w:szCs w:val="26"/>
          <w:u w:val="single"/>
        </w:rPr>
        <w:t>Ссылки</w:t>
      </w:r>
      <w:r w:rsidR="00DE592A" w:rsidRPr="00DE592A">
        <w:rPr>
          <w:sz w:val="26"/>
          <w:szCs w:val="26"/>
          <w:u w:val="single"/>
        </w:rPr>
        <w:t>.</w:t>
      </w:r>
      <w:r w:rsidR="00DE592A" w:rsidRPr="00DE592A">
        <w:rPr>
          <w:sz w:val="26"/>
          <w:szCs w:val="26"/>
        </w:rPr>
        <w:t xml:space="preserve"> </w:t>
      </w:r>
      <w:r w:rsidRPr="00DE592A">
        <w:rPr>
          <w:sz w:val="26"/>
          <w:szCs w:val="26"/>
        </w:rPr>
        <w:t>Библиографическая ссылка</w:t>
      </w:r>
      <w:r w:rsidR="00594A02" w:rsidRPr="00DE592A">
        <w:rPr>
          <w:sz w:val="26"/>
          <w:szCs w:val="26"/>
        </w:rPr>
        <w:t xml:space="preserve"> – </w:t>
      </w:r>
      <w:r w:rsidRPr="00DE592A">
        <w:rPr>
          <w:sz w:val="26"/>
          <w:szCs w:val="26"/>
        </w:rPr>
        <w:t>это совокупность библиографических сведений о цитируемом, рассматриваемом или упоминаемом в тексте документа другом документе (его части), необходимых для его общей характеристики и поиска. В России разрешено цитировать чужой текст (обязательно со ссылкой) объемом до 300 знаков.</w:t>
      </w:r>
    </w:p>
    <w:p w:rsidR="00D90626" w:rsidRPr="00377932" w:rsidRDefault="00D90626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Библиографическая ссылка может быть приведена полностью или час</w:t>
      </w:r>
      <w:r w:rsidRPr="00377932">
        <w:rPr>
          <w:sz w:val="26"/>
          <w:szCs w:val="26"/>
        </w:rPr>
        <w:softHyphen/>
        <w:t xml:space="preserve">тично в тексте или в примечаниях. Внутритекстовый способ оформления ссылки (в скобках внутри предложения) довольно неудобен. Чаще используется подстрочное размещение ссылок. Если ссылки на один и тот же источник следуют </w:t>
      </w:r>
      <w:r w:rsidR="00FC0518">
        <w:rPr>
          <w:sz w:val="26"/>
          <w:szCs w:val="26"/>
        </w:rPr>
        <w:t>непрерывно, используется форма «</w:t>
      </w:r>
      <w:r w:rsidRPr="00377932">
        <w:rPr>
          <w:sz w:val="26"/>
          <w:szCs w:val="26"/>
        </w:rPr>
        <w:t>Там же</w:t>
      </w:r>
      <w:r w:rsidR="00FC0518">
        <w:rPr>
          <w:sz w:val="26"/>
          <w:szCs w:val="26"/>
        </w:rPr>
        <w:t>»</w:t>
      </w:r>
      <w:r w:rsidRPr="00377932">
        <w:rPr>
          <w:sz w:val="26"/>
          <w:szCs w:val="26"/>
        </w:rPr>
        <w:t>.</w:t>
      </w:r>
    </w:p>
    <w:p w:rsidR="00D90626" w:rsidRPr="00377932" w:rsidRDefault="00D90626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При ссылке на документ в целом указывают общее количество его страниц. При цитировании части документа или фрагмента указывают соответствующую страницу в соответствии с правилами библиографического описания после точки с прописной буквы. </w:t>
      </w:r>
    </w:p>
    <w:p w:rsidR="00D90626" w:rsidRPr="00377932" w:rsidRDefault="00D90626" w:rsidP="00FC0518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Некоторые образцы библиографического описания ссылок:</w:t>
      </w:r>
    </w:p>
    <w:p w:rsidR="00D90626" w:rsidRPr="00377932" w:rsidRDefault="003B6A4F" w:rsidP="00A02C24">
      <w:pPr>
        <w:numPr>
          <w:ilvl w:val="0"/>
          <w:numId w:val="13"/>
        </w:numPr>
        <w:spacing w:line="288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Фатенков А.Н. Кто должен править: люди или законы, массы или личности? //Политические исследования. 2005. № 2. С. 22.</w:t>
      </w:r>
    </w:p>
    <w:p w:rsidR="00D90626" w:rsidRPr="00377932" w:rsidRDefault="003B6A4F" w:rsidP="00A02C24">
      <w:pPr>
        <w:numPr>
          <w:ilvl w:val="0"/>
          <w:numId w:val="13"/>
        </w:numPr>
        <w:spacing w:line="288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Здравомыслов А.Г. Социология конфликта. М., 1995</w:t>
      </w:r>
      <w:r w:rsidR="00D90626" w:rsidRPr="00377932">
        <w:rPr>
          <w:sz w:val="26"/>
          <w:szCs w:val="26"/>
        </w:rPr>
        <w:t>. С. 175.</w:t>
      </w:r>
    </w:p>
    <w:p w:rsidR="00D90626" w:rsidRPr="00377932" w:rsidRDefault="00D90626" w:rsidP="00A02C24">
      <w:pPr>
        <w:numPr>
          <w:ilvl w:val="0"/>
          <w:numId w:val="13"/>
        </w:numPr>
        <w:spacing w:line="288" w:lineRule="auto"/>
        <w:ind w:left="0"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См.:  Дюркгейм Э.  Социология. Ее предмет, метод, предназначение. М., 1995. С. 203.</w:t>
      </w:r>
    </w:p>
    <w:p w:rsidR="00D90626" w:rsidRPr="00377932" w:rsidRDefault="00D90626" w:rsidP="00A02C24">
      <w:pPr>
        <w:numPr>
          <w:ilvl w:val="0"/>
          <w:numId w:val="13"/>
        </w:numPr>
        <w:spacing w:line="288" w:lineRule="auto"/>
        <w:ind w:left="0"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Цит.  по: Шпакова Р.П. Фердин</w:t>
      </w:r>
      <w:r w:rsidR="002F440E">
        <w:rPr>
          <w:sz w:val="26"/>
          <w:szCs w:val="26"/>
        </w:rPr>
        <w:t>ард Теннис. Забытый социолог //</w:t>
      </w:r>
      <w:r w:rsidRPr="00377932">
        <w:rPr>
          <w:sz w:val="26"/>
          <w:szCs w:val="26"/>
        </w:rPr>
        <w:t>Соци</w:t>
      </w:r>
      <w:r w:rsidR="002F440E">
        <w:rPr>
          <w:sz w:val="26"/>
          <w:szCs w:val="26"/>
        </w:rPr>
        <w:t>ологические исследования</w:t>
      </w:r>
      <w:r w:rsidRPr="00377932">
        <w:rPr>
          <w:sz w:val="26"/>
          <w:szCs w:val="26"/>
        </w:rPr>
        <w:t xml:space="preserve">. </w:t>
      </w:r>
      <w:r w:rsidR="002F440E">
        <w:rPr>
          <w:sz w:val="26"/>
          <w:szCs w:val="26"/>
        </w:rPr>
        <w:t>2006</w:t>
      </w:r>
      <w:r w:rsidRPr="00377932">
        <w:rPr>
          <w:sz w:val="26"/>
          <w:szCs w:val="26"/>
        </w:rPr>
        <w:t xml:space="preserve">. </w:t>
      </w:r>
      <w:r w:rsidR="002F440E">
        <w:rPr>
          <w:sz w:val="26"/>
          <w:szCs w:val="26"/>
        </w:rPr>
        <w:t>№</w:t>
      </w:r>
      <w:r w:rsidRPr="00377932">
        <w:rPr>
          <w:sz w:val="26"/>
          <w:szCs w:val="26"/>
        </w:rPr>
        <w:t xml:space="preserve"> 12. С. 39.</w:t>
      </w:r>
    </w:p>
    <w:p w:rsidR="00D90626" w:rsidRPr="00377932" w:rsidRDefault="00D90626" w:rsidP="00A02C24">
      <w:pPr>
        <w:numPr>
          <w:ilvl w:val="0"/>
          <w:numId w:val="13"/>
        </w:numPr>
        <w:spacing w:line="288" w:lineRule="auto"/>
        <w:ind w:left="0"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Если в работе нет возможности подробно проанализировать труд того или иного автора, то сноску можно сделать так: Подробнее см.: Вебер М. Нау</w:t>
      </w:r>
      <w:r w:rsidR="00F25B8F">
        <w:rPr>
          <w:sz w:val="26"/>
          <w:szCs w:val="26"/>
        </w:rPr>
        <w:t>ка как призвание и профессия //</w:t>
      </w:r>
      <w:r w:rsidRPr="00377932">
        <w:rPr>
          <w:sz w:val="26"/>
          <w:szCs w:val="26"/>
        </w:rPr>
        <w:t>Вебер М. Избранные произведения. М., 1990</w:t>
      </w:r>
    </w:p>
    <w:p w:rsidR="00D90626" w:rsidRPr="00377932" w:rsidRDefault="00D90626" w:rsidP="00FC0518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Ссылки на источники указывают порядковым номером по списку источников, выделенным двумя косыми чертами, например, /1/. Допускается приводить ссылки на источники в подстрочном примечании. </w:t>
      </w:r>
    </w:p>
    <w:p w:rsidR="00D90626" w:rsidRPr="00377932" w:rsidRDefault="00D90626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Ссылки на разделы, подразделы, подпункты, иллюстрации, таблицы,  приложения следует указывать в соответствии с их порядковым номером. Например: </w:t>
      </w:r>
      <w:r w:rsidR="007E24C4">
        <w:rPr>
          <w:sz w:val="26"/>
          <w:szCs w:val="26"/>
        </w:rPr>
        <w:t>«</w:t>
      </w:r>
      <w:r w:rsidRPr="00377932">
        <w:rPr>
          <w:sz w:val="26"/>
          <w:szCs w:val="26"/>
        </w:rPr>
        <w:t>… в разд.</w:t>
      </w:r>
      <w:r w:rsidR="007E24C4">
        <w:rPr>
          <w:sz w:val="26"/>
          <w:szCs w:val="26"/>
        </w:rPr>
        <w:t xml:space="preserve"> </w:t>
      </w:r>
      <w:r w:rsidRPr="00377932">
        <w:rPr>
          <w:sz w:val="26"/>
          <w:szCs w:val="26"/>
        </w:rPr>
        <w:t>4</w:t>
      </w:r>
      <w:r w:rsidR="007E24C4">
        <w:rPr>
          <w:sz w:val="26"/>
          <w:szCs w:val="26"/>
        </w:rPr>
        <w:t>»</w:t>
      </w:r>
      <w:r w:rsidRPr="00377932">
        <w:rPr>
          <w:sz w:val="26"/>
          <w:szCs w:val="26"/>
        </w:rPr>
        <w:t xml:space="preserve">, </w:t>
      </w:r>
      <w:r w:rsidR="007E24C4">
        <w:rPr>
          <w:sz w:val="26"/>
          <w:szCs w:val="26"/>
        </w:rPr>
        <w:t>«</w:t>
      </w:r>
      <w:r w:rsidRPr="00377932">
        <w:rPr>
          <w:sz w:val="26"/>
          <w:szCs w:val="26"/>
        </w:rPr>
        <w:t>…по п.</w:t>
      </w:r>
      <w:r w:rsidR="007E24C4">
        <w:rPr>
          <w:sz w:val="26"/>
          <w:szCs w:val="26"/>
        </w:rPr>
        <w:t xml:space="preserve"> </w:t>
      </w:r>
      <w:r w:rsidRPr="00377932">
        <w:rPr>
          <w:sz w:val="26"/>
          <w:szCs w:val="26"/>
        </w:rPr>
        <w:t>3.3.4</w:t>
      </w:r>
      <w:r w:rsidR="007E24C4">
        <w:rPr>
          <w:sz w:val="26"/>
          <w:szCs w:val="26"/>
        </w:rPr>
        <w:t>»</w:t>
      </w:r>
      <w:r w:rsidRPr="00377932">
        <w:rPr>
          <w:sz w:val="26"/>
          <w:szCs w:val="26"/>
        </w:rPr>
        <w:t xml:space="preserve">, </w:t>
      </w:r>
      <w:r w:rsidR="007E24C4">
        <w:rPr>
          <w:sz w:val="26"/>
          <w:szCs w:val="26"/>
        </w:rPr>
        <w:t>«</w:t>
      </w:r>
      <w:r w:rsidRPr="00377932">
        <w:rPr>
          <w:sz w:val="26"/>
          <w:szCs w:val="26"/>
        </w:rPr>
        <w:t>… в под</w:t>
      </w:r>
      <w:r w:rsidR="007E24C4">
        <w:rPr>
          <w:sz w:val="26"/>
          <w:szCs w:val="26"/>
        </w:rPr>
        <w:t>пункте 2.3.4.1, перечисление 3»</w:t>
      </w:r>
      <w:r w:rsidRPr="00377932">
        <w:rPr>
          <w:sz w:val="26"/>
          <w:szCs w:val="26"/>
        </w:rPr>
        <w:t xml:space="preserve">, </w:t>
      </w:r>
      <w:r w:rsidR="007E24C4">
        <w:rPr>
          <w:sz w:val="26"/>
          <w:szCs w:val="26"/>
        </w:rPr>
        <w:t>«</w:t>
      </w:r>
      <w:r w:rsidRPr="00377932">
        <w:rPr>
          <w:sz w:val="26"/>
          <w:szCs w:val="26"/>
        </w:rPr>
        <w:t>… по формуле (3)</w:t>
      </w:r>
      <w:r w:rsidR="007E24C4">
        <w:rPr>
          <w:sz w:val="26"/>
          <w:szCs w:val="26"/>
        </w:rPr>
        <w:t>»</w:t>
      </w:r>
      <w:r w:rsidRPr="00377932">
        <w:rPr>
          <w:sz w:val="26"/>
          <w:szCs w:val="26"/>
        </w:rPr>
        <w:t xml:space="preserve"> , </w:t>
      </w:r>
      <w:r w:rsidR="007E24C4">
        <w:rPr>
          <w:sz w:val="26"/>
          <w:szCs w:val="26"/>
        </w:rPr>
        <w:t>«</w:t>
      </w:r>
      <w:r w:rsidRPr="00377932">
        <w:rPr>
          <w:sz w:val="26"/>
          <w:szCs w:val="26"/>
        </w:rPr>
        <w:t>… в уравнении (2)</w:t>
      </w:r>
      <w:r w:rsidR="007E24C4">
        <w:rPr>
          <w:sz w:val="26"/>
          <w:szCs w:val="26"/>
        </w:rPr>
        <w:t>»</w:t>
      </w:r>
      <w:r w:rsidRPr="00377932">
        <w:rPr>
          <w:sz w:val="26"/>
          <w:szCs w:val="26"/>
        </w:rPr>
        <w:t xml:space="preserve">, </w:t>
      </w:r>
      <w:r w:rsidR="007E24C4">
        <w:rPr>
          <w:sz w:val="26"/>
          <w:szCs w:val="26"/>
        </w:rPr>
        <w:t>«</w:t>
      </w:r>
      <w:r w:rsidRPr="00377932">
        <w:rPr>
          <w:sz w:val="26"/>
          <w:szCs w:val="26"/>
        </w:rPr>
        <w:t>…на рис.</w:t>
      </w:r>
      <w:r w:rsidR="007E24C4">
        <w:rPr>
          <w:sz w:val="26"/>
          <w:szCs w:val="26"/>
        </w:rPr>
        <w:t xml:space="preserve"> </w:t>
      </w:r>
      <w:r w:rsidRPr="00377932">
        <w:rPr>
          <w:sz w:val="26"/>
          <w:szCs w:val="26"/>
        </w:rPr>
        <w:t>8</w:t>
      </w:r>
      <w:r w:rsidR="007E24C4">
        <w:rPr>
          <w:sz w:val="26"/>
          <w:szCs w:val="26"/>
        </w:rPr>
        <w:t>»</w:t>
      </w:r>
      <w:r w:rsidRPr="00377932">
        <w:rPr>
          <w:sz w:val="26"/>
          <w:szCs w:val="26"/>
        </w:rPr>
        <w:t xml:space="preserve">, </w:t>
      </w:r>
      <w:r w:rsidR="007E24C4">
        <w:rPr>
          <w:sz w:val="26"/>
          <w:szCs w:val="26"/>
        </w:rPr>
        <w:t>«</w:t>
      </w:r>
      <w:r w:rsidRPr="00377932">
        <w:rPr>
          <w:sz w:val="26"/>
          <w:szCs w:val="26"/>
        </w:rPr>
        <w:t xml:space="preserve"> … в прил.</w:t>
      </w:r>
      <w:r w:rsidR="007E24C4">
        <w:rPr>
          <w:sz w:val="26"/>
          <w:szCs w:val="26"/>
        </w:rPr>
        <w:t xml:space="preserve"> </w:t>
      </w:r>
      <w:r w:rsidRPr="00377932">
        <w:rPr>
          <w:sz w:val="26"/>
          <w:szCs w:val="26"/>
        </w:rPr>
        <w:t>6</w:t>
      </w:r>
      <w:r w:rsidR="007E24C4">
        <w:rPr>
          <w:sz w:val="26"/>
          <w:szCs w:val="26"/>
        </w:rPr>
        <w:t>»</w:t>
      </w:r>
      <w:r w:rsidRPr="00377932">
        <w:rPr>
          <w:sz w:val="26"/>
          <w:szCs w:val="26"/>
        </w:rPr>
        <w:t>.</w:t>
      </w:r>
    </w:p>
    <w:p w:rsidR="00D90626" w:rsidRPr="00377932" w:rsidRDefault="00D90626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Если в КР одна иллюстрация, одна таблица, один рисунок и т.д., то в ссылках следует писать «на рисунке», «в приложении».</w:t>
      </w:r>
    </w:p>
    <w:p w:rsidR="000064A6" w:rsidRDefault="00D90626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При оформлении ссылки на материалы из Интернета нужно по возможности максимально следовать таким же требованиям, как и при оформлении библиографии печатных работ</w:t>
      </w:r>
      <w:r w:rsidR="000064A6">
        <w:rPr>
          <w:sz w:val="26"/>
          <w:szCs w:val="26"/>
        </w:rPr>
        <w:t>. Сделайте ссылку как можно подробной и заполните, по возможности, следующие пункты:</w:t>
      </w:r>
    </w:p>
    <w:p w:rsidR="000064A6" w:rsidRDefault="003A0F93" w:rsidP="00377932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–</w:t>
      </w:r>
      <w:r w:rsidR="000064A6">
        <w:rPr>
          <w:sz w:val="26"/>
          <w:szCs w:val="26"/>
        </w:rPr>
        <w:t xml:space="preserve"> </w:t>
      </w:r>
      <w:r w:rsidR="000064A6" w:rsidRPr="003A0F93">
        <w:rPr>
          <w:i/>
          <w:sz w:val="26"/>
          <w:szCs w:val="26"/>
        </w:rPr>
        <w:t>Автор</w:t>
      </w:r>
      <w:r>
        <w:rPr>
          <w:sz w:val="26"/>
          <w:szCs w:val="26"/>
        </w:rPr>
        <w:t>. Е</w:t>
      </w:r>
      <w:r w:rsidR="000064A6">
        <w:rPr>
          <w:sz w:val="26"/>
          <w:szCs w:val="26"/>
        </w:rPr>
        <w:t>сли имя автора материала установить невозможно оставьте это поле пустым.</w:t>
      </w:r>
    </w:p>
    <w:p w:rsidR="000064A6" w:rsidRDefault="003A0F93" w:rsidP="00377932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–</w:t>
      </w:r>
      <w:r w:rsidR="000064A6">
        <w:rPr>
          <w:sz w:val="26"/>
          <w:szCs w:val="26"/>
        </w:rPr>
        <w:t xml:space="preserve"> </w:t>
      </w:r>
      <w:r w:rsidR="000064A6" w:rsidRPr="003A0F93">
        <w:rPr>
          <w:i/>
          <w:sz w:val="26"/>
          <w:szCs w:val="26"/>
        </w:rPr>
        <w:t>Веб-сайт</w:t>
      </w:r>
      <w:r w:rsidR="000064A6">
        <w:rPr>
          <w:sz w:val="26"/>
          <w:szCs w:val="26"/>
        </w:rPr>
        <w:t xml:space="preserve">. Полное название </w:t>
      </w:r>
      <w:r w:rsidR="007C498E">
        <w:rPr>
          <w:sz w:val="26"/>
          <w:szCs w:val="26"/>
        </w:rPr>
        <w:t>ве</w:t>
      </w:r>
      <w:r w:rsidR="000064A6">
        <w:rPr>
          <w:sz w:val="26"/>
          <w:szCs w:val="26"/>
        </w:rPr>
        <w:t>б-сайта.</w:t>
      </w:r>
    </w:p>
    <w:p w:rsidR="000064A6" w:rsidRDefault="003A0F93" w:rsidP="00377932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–</w:t>
      </w:r>
      <w:r w:rsidR="000064A6">
        <w:rPr>
          <w:sz w:val="26"/>
          <w:szCs w:val="26"/>
        </w:rPr>
        <w:t xml:space="preserve"> </w:t>
      </w:r>
      <w:r w:rsidR="000064A6" w:rsidRPr="003A0F93">
        <w:rPr>
          <w:i/>
          <w:sz w:val="26"/>
          <w:szCs w:val="26"/>
        </w:rPr>
        <w:t>Название статьи</w:t>
      </w:r>
      <w:r w:rsidR="000064A6">
        <w:rPr>
          <w:sz w:val="26"/>
          <w:szCs w:val="26"/>
        </w:rPr>
        <w:t>. Заголовок и подзаголовок веб-страницы.</w:t>
      </w:r>
    </w:p>
    <w:p w:rsidR="000064A6" w:rsidRDefault="003A0F93" w:rsidP="00377932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–</w:t>
      </w:r>
      <w:r w:rsidR="000064A6">
        <w:rPr>
          <w:sz w:val="26"/>
          <w:szCs w:val="26"/>
        </w:rPr>
        <w:t xml:space="preserve"> </w:t>
      </w:r>
      <w:r w:rsidR="000064A6" w:rsidRPr="003A0F93">
        <w:rPr>
          <w:i/>
          <w:sz w:val="26"/>
          <w:szCs w:val="26"/>
        </w:rPr>
        <w:t>Издатель</w:t>
      </w:r>
      <w:r w:rsidR="000064A6">
        <w:rPr>
          <w:sz w:val="26"/>
          <w:szCs w:val="26"/>
        </w:rPr>
        <w:t>. Лицо или организация, ответственны</w:t>
      </w:r>
      <w:r>
        <w:rPr>
          <w:sz w:val="26"/>
          <w:szCs w:val="26"/>
        </w:rPr>
        <w:t>е</w:t>
      </w:r>
      <w:r w:rsidR="000064A6">
        <w:rPr>
          <w:sz w:val="26"/>
          <w:szCs w:val="26"/>
        </w:rPr>
        <w:t xml:space="preserve"> за создание веб-сайта.</w:t>
      </w:r>
    </w:p>
    <w:p w:rsidR="000064A6" w:rsidRDefault="003A0F93" w:rsidP="00377932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–</w:t>
      </w:r>
      <w:r w:rsidR="000064A6">
        <w:rPr>
          <w:sz w:val="26"/>
          <w:szCs w:val="26"/>
        </w:rPr>
        <w:t xml:space="preserve"> </w:t>
      </w:r>
      <w:r w:rsidR="000064A6" w:rsidRPr="003A0F93">
        <w:rPr>
          <w:i/>
          <w:sz w:val="26"/>
          <w:szCs w:val="26"/>
        </w:rPr>
        <w:t>Дата публикации</w:t>
      </w:r>
      <w:r w:rsidR="000064A6">
        <w:rPr>
          <w:sz w:val="26"/>
          <w:szCs w:val="26"/>
        </w:rPr>
        <w:t>. Точная дата публикации материала на веб-сайте. Оставьте поле пустым, если информацию на сайте отсутствует.</w:t>
      </w:r>
    </w:p>
    <w:p w:rsidR="000064A6" w:rsidRDefault="003A0F93" w:rsidP="00377932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–</w:t>
      </w:r>
      <w:r w:rsidR="000064A6">
        <w:rPr>
          <w:sz w:val="26"/>
          <w:szCs w:val="26"/>
        </w:rPr>
        <w:t xml:space="preserve"> </w:t>
      </w:r>
      <w:r w:rsidR="000064A6" w:rsidRPr="003A0F93">
        <w:rPr>
          <w:i/>
          <w:sz w:val="26"/>
          <w:szCs w:val="26"/>
        </w:rPr>
        <w:t>Дата</w:t>
      </w:r>
      <w:r w:rsidR="000064A6">
        <w:rPr>
          <w:sz w:val="26"/>
          <w:szCs w:val="26"/>
        </w:rPr>
        <w:t>. Дата вашего посещения сайта.</w:t>
      </w:r>
    </w:p>
    <w:p w:rsidR="000064A6" w:rsidRPr="007C498E" w:rsidRDefault="003A0F93" w:rsidP="00377932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–</w:t>
      </w:r>
      <w:r w:rsidR="000064A6">
        <w:rPr>
          <w:sz w:val="26"/>
          <w:szCs w:val="26"/>
        </w:rPr>
        <w:t xml:space="preserve"> </w:t>
      </w:r>
      <w:r w:rsidR="007C498E" w:rsidRPr="003A0F93">
        <w:rPr>
          <w:i/>
          <w:iCs/>
          <w:sz w:val="26"/>
          <w:szCs w:val="26"/>
        </w:rPr>
        <w:t>URL</w:t>
      </w:r>
      <w:r w:rsidR="007C498E">
        <w:rPr>
          <w:iCs/>
          <w:sz w:val="26"/>
          <w:szCs w:val="26"/>
        </w:rPr>
        <w:t>. Скопируйте полный адрес используемого сайта (страницы) с вашего браузера.</w:t>
      </w:r>
    </w:p>
    <w:p w:rsidR="00D90626" w:rsidRDefault="00D90626" w:rsidP="00A02C24">
      <w:pPr>
        <w:numPr>
          <w:ilvl w:val="0"/>
          <w:numId w:val="10"/>
        </w:numPr>
        <w:tabs>
          <w:tab w:val="clear" w:pos="720"/>
          <w:tab w:val="num" w:pos="0"/>
        </w:tabs>
        <w:spacing w:line="288" w:lineRule="auto"/>
        <w:ind w:left="0" w:firstLine="851"/>
        <w:jc w:val="both"/>
        <w:rPr>
          <w:iCs/>
          <w:sz w:val="26"/>
          <w:szCs w:val="26"/>
        </w:rPr>
      </w:pPr>
      <w:r w:rsidRPr="00377932">
        <w:rPr>
          <w:iCs/>
          <w:sz w:val="26"/>
          <w:szCs w:val="26"/>
        </w:rPr>
        <w:t>Автор. Название материа</w:t>
      </w:r>
      <w:r w:rsidR="004607FB">
        <w:rPr>
          <w:iCs/>
          <w:sz w:val="26"/>
          <w:szCs w:val="26"/>
        </w:rPr>
        <w:t>ла (учебника, статьи и т.п.) //</w:t>
      </w:r>
      <w:r w:rsidRPr="00377932">
        <w:rPr>
          <w:iCs/>
          <w:sz w:val="26"/>
          <w:szCs w:val="26"/>
        </w:rPr>
        <w:t>Название сайта: URL</w:t>
      </w:r>
      <w:r w:rsidRPr="007C498E">
        <w:rPr>
          <w:iCs/>
          <w:sz w:val="26"/>
          <w:szCs w:val="26"/>
        </w:rPr>
        <w:t xml:space="preserve">: </w:t>
      </w:r>
      <w:r w:rsidRPr="000064A6">
        <w:rPr>
          <w:iCs/>
          <w:sz w:val="26"/>
          <w:szCs w:val="26"/>
          <w:lang w:val="en-US"/>
        </w:rPr>
        <w:t>http</w:t>
      </w:r>
      <w:r w:rsidRPr="007C498E">
        <w:rPr>
          <w:iCs/>
          <w:sz w:val="26"/>
          <w:szCs w:val="26"/>
        </w:rPr>
        <w:t>://</w:t>
      </w:r>
      <w:r w:rsidRPr="000064A6">
        <w:rPr>
          <w:iCs/>
          <w:sz w:val="26"/>
          <w:szCs w:val="26"/>
          <w:lang w:val="en-US"/>
        </w:rPr>
        <w:t>www</w:t>
      </w:r>
      <w:r w:rsidRPr="007C498E">
        <w:rPr>
          <w:iCs/>
          <w:sz w:val="26"/>
          <w:szCs w:val="26"/>
        </w:rPr>
        <w:t>.</w:t>
      </w:r>
      <w:r w:rsidRPr="000064A6">
        <w:rPr>
          <w:iCs/>
          <w:sz w:val="26"/>
          <w:szCs w:val="26"/>
          <w:lang w:val="en-US"/>
        </w:rPr>
        <w:t>sth</w:t>
      </w:r>
      <w:r w:rsidRPr="007C498E">
        <w:rPr>
          <w:iCs/>
          <w:sz w:val="26"/>
          <w:szCs w:val="26"/>
        </w:rPr>
        <w:t>.</w:t>
      </w:r>
      <w:r w:rsidRPr="000064A6">
        <w:rPr>
          <w:iCs/>
          <w:sz w:val="26"/>
          <w:szCs w:val="26"/>
          <w:lang w:val="en-US"/>
        </w:rPr>
        <w:t>co</w:t>
      </w:r>
      <w:r w:rsidR="00DB626F" w:rsidRPr="000064A6">
        <w:rPr>
          <w:iCs/>
          <w:sz w:val="26"/>
          <w:szCs w:val="26"/>
          <w:lang w:val="en-US"/>
        </w:rPr>
        <w:t>m</w:t>
      </w:r>
      <w:r w:rsidR="00DB626F" w:rsidRPr="007C498E">
        <w:rPr>
          <w:iCs/>
          <w:sz w:val="26"/>
          <w:szCs w:val="26"/>
        </w:rPr>
        <w:t>/</w:t>
      </w:r>
      <w:r w:rsidR="00DB626F" w:rsidRPr="000064A6">
        <w:rPr>
          <w:iCs/>
          <w:sz w:val="26"/>
          <w:szCs w:val="26"/>
          <w:lang w:val="en-US"/>
        </w:rPr>
        <w:t>article</w:t>
      </w:r>
      <w:r w:rsidR="00DB626F" w:rsidRPr="007C498E">
        <w:rPr>
          <w:iCs/>
          <w:sz w:val="26"/>
          <w:szCs w:val="26"/>
        </w:rPr>
        <w:t>.</w:t>
      </w:r>
      <w:r w:rsidR="00DB626F" w:rsidRPr="000064A6">
        <w:rPr>
          <w:iCs/>
          <w:sz w:val="26"/>
          <w:szCs w:val="26"/>
          <w:lang w:val="en-US"/>
        </w:rPr>
        <w:t>html</w:t>
      </w:r>
      <w:r w:rsidR="00DB626F" w:rsidRPr="007C498E">
        <w:rPr>
          <w:iCs/>
          <w:sz w:val="26"/>
          <w:szCs w:val="26"/>
        </w:rPr>
        <w:t xml:space="preserve"> (2001. </w:t>
      </w:r>
      <w:r w:rsidR="00DB626F">
        <w:rPr>
          <w:iCs/>
          <w:sz w:val="26"/>
          <w:szCs w:val="26"/>
        </w:rPr>
        <w:t>24 февр.).</w:t>
      </w:r>
    </w:p>
    <w:p w:rsidR="00094BA5" w:rsidRPr="002642E7" w:rsidRDefault="00094BA5" w:rsidP="002642E7">
      <w:pPr>
        <w:spacing w:line="288" w:lineRule="auto"/>
        <w:ind w:firstLine="851"/>
        <w:jc w:val="both"/>
        <w:rPr>
          <w:sz w:val="26"/>
          <w:szCs w:val="26"/>
          <w:u w:val="single"/>
        </w:rPr>
      </w:pPr>
      <w:r w:rsidRPr="00377932">
        <w:rPr>
          <w:sz w:val="26"/>
          <w:szCs w:val="26"/>
          <w:u w:val="single"/>
        </w:rPr>
        <w:t xml:space="preserve">Библиографическое оформление </w:t>
      </w:r>
      <w:r w:rsidR="00705112" w:rsidRPr="00377932">
        <w:rPr>
          <w:sz w:val="26"/>
          <w:szCs w:val="26"/>
          <w:u w:val="single"/>
        </w:rPr>
        <w:t>курсовой работы</w:t>
      </w:r>
      <w:bookmarkEnd w:id="6"/>
      <w:bookmarkEnd w:id="7"/>
      <w:bookmarkEnd w:id="8"/>
      <w:bookmarkEnd w:id="9"/>
      <w:r w:rsidR="002642E7">
        <w:rPr>
          <w:sz w:val="26"/>
          <w:szCs w:val="26"/>
          <w:u w:val="single"/>
        </w:rPr>
        <w:t>.</w:t>
      </w:r>
      <w:r w:rsidR="002642E7" w:rsidRPr="002642E7">
        <w:rPr>
          <w:sz w:val="26"/>
          <w:szCs w:val="26"/>
        </w:rPr>
        <w:t xml:space="preserve"> </w:t>
      </w:r>
      <w:r w:rsidRPr="00377932">
        <w:rPr>
          <w:sz w:val="26"/>
          <w:szCs w:val="26"/>
        </w:rPr>
        <w:t>Спис</w:t>
      </w:r>
      <w:r w:rsidR="00010DB5" w:rsidRPr="00377932">
        <w:rPr>
          <w:sz w:val="26"/>
          <w:szCs w:val="26"/>
        </w:rPr>
        <w:t>о</w:t>
      </w:r>
      <w:r w:rsidRPr="00377932">
        <w:rPr>
          <w:sz w:val="26"/>
          <w:szCs w:val="26"/>
        </w:rPr>
        <w:t>к использованной литературы оформля</w:t>
      </w:r>
      <w:r w:rsidR="00010DB5" w:rsidRPr="00377932">
        <w:rPr>
          <w:sz w:val="26"/>
          <w:szCs w:val="26"/>
        </w:rPr>
        <w:t>е</w:t>
      </w:r>
      <w:r w:rsidRPr="00377932">
        <w:rPr>
          <w:sz w:val="26"/>
          <w:szCs w:val="26"/>
        </w:rPr>
        <w:t xml:space="preserve">тся согласно </w:t>
      </w:r>
      <w:r w:rsidRPr="00FF0EED">
        <w:rPr>
          <w:sz w:val="26"/>
          <w:szCs w:val="26"/>
        </w:rPr>
        <w:t>ГОСТ 7.</w:t>
      </w:r>
      <w:r w:rsidRPr="00FF0EED">
        <w:rPr>
          <w:sz w:val="26"/>
          <w:szCs w:val="26"/>
          <w:lang w:val="en-US"/>
        </w:rPr>
        <w:t>I</w:t>
      </w:r>
      <w:r w:rsidRPr="00FF0EED">
        <w:rPr>
          <w:sz w:val="26"/>
          <w:szCs w:val="26"/>
        </w:rPr>
        <w:t xml:space="preserve"> </w:t>
      </w:r>
      <w:r w:rsidR="007C498E">
        <w:rPr>
          <w:sz w:val="26"/>
          <w:szCs w:val="26"/>
        </w:rPr>
        <w:t xml:space="preserve"> – </w:t>
      </w:r>
      <w:r w:rsidRPr="00FF0EED">
        <w:rPr>
          <w:sz w:val="26"/>
          <w:szCs w:val="26"/>
        </w:rPr>
        <w:t>84</w:t>
      </w:r>
      <w:r w:rsidR="004607FB">
        <w:rPr>
          <w:sz w:val="26"/>
          <w:szCs w:val="26"/>
        </w:rPr>
        <w:t xml:space="preserve"> «</w:t>
      </w:r>
      <w:r w:rsidRPr="00377932">
        <w:rPr>
          <w:sz w:val="26"/>
          <w:szCs w:val="26"/>
        </w:rPr>
        <w:t>Библиографическое описание документа. Общие т</w:t>
      </w:r>
      <w:r w:rsidR="004607FB">
        <w:rPr>
          <w:sz w:val="26"/>
          <w:szCs w:val="26"/>
        </w:rPr>
        <w:t>ребования и правила составления»</w:t>
      </w:r>
      <w:r w:rsidRPr="00377932">
        <w:rPr>
          <w:sz w:val="26"/>
          <w:szCs w:val="26"/>
        </w:rPr>
        <w:t>.</w:t>
      </w:r>
    </w:p>
    <w:p w:rsidR="00094BA5" w:rsidRPr="00377932" w:rsidRDefault="00094BA5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Библиографическое описание представляет собой совокупность библиографических сведений о документе, приведенных по установленным правилам и предназначенных для идентификации и общей характеристики документа. Описание может быть составлено на книгу (однотомное или многотомное издание), сериальное издание (периодическое, продол</w:t>
      </w:r>
      <w:r w:rsidRPr="00377932">
        <w:rPr>
          <w:sz w:val="26"/>
          <w:szCs w:val="26"/>
        </w:rPr>
        <w:softHyphen/>
        <w:t xml:space="preserve">жающееся или серийное), отдельный том, выпуск, номер многотомного или сериального издания, а также статью, раздел, главу из книги иди сериального издания. Для библиографического оформления </w:t>
      </w:r>
      <w:r w:rsidR="00247A34" w:rsidRPr="00377932">
        <w:rPr>
          <w:sz w:val="26"/>
          <w:szCs w:val="26"/>
        </w:rPr>
        <w:t>КР</w:t>
      </w:r>
      <w:r w:rsidRPr="00377932">
        <w:rPr>
          <w:sz w:val="26"/>
          <w:szCs w:val="26"/>
        </w:rPr>
        <w:t xml:space="preserve"> достаточно краткого описания, включающего следующие обязательные элементы:</w:t>
      </w:r>
    </w:p>
    <w:p w:rsidR="00094BA5" w:rsidRPr="00377932" w:rsidRDefault="00094BA5" w:rsidP="00A02C24">
      <w:pPr>
        <w:numPr>
          <w:ilvl w:val="0"/>
          <w:numId w:val="4"/>
        </w:numPr>
        <w:tabs>
          <w:tab w:val="clear" w:pos="360"/>
          <w:tab w:val="num" w:pos="0"/>
        </w:tabs>
        <w:spacing w:line="288" w:lineRule="auto"/>
        <w:ind w:left="0" w:firstLine="851"/>
        <w:rPr>
          <w:sz w:val="26"/>
          <w:szCs w:val="26"/>
        </w:rPr>
      </w:pPr>
      <w:r w:rsidRPr="00377932">
        <w:rPr>
          <w:sz w:val="26"/>
          <w:szCs w:val="26"/>
        </w:rPr>
        <w:t>заголовок;</w:t>
      </w:r>
    </w:p>
    <w:p w:rsidR="00094BA5" w:rsidRPr="00377932" w:rsidRDefault="00094BA5" w:rsidP="00A02C24">
      <w:pPr>
        <w:numPr>
          <w:ilvl w:val="0"/>
          <w:numId w:val="4"/>
        </w:numPr>
        <w:tabs>
          <w:tab w:val="clear" w:pos="360"/>
          <w:tab w:val="num" w:pos="0"/>
        </w:tabs>
        <w:spacing w:line="288" w:lineRule="auto"/>
        <w:ind w:left="0" w:firstLine="851"/>
        <w:rPr>
          <w:sz w:val="26"/>
          <w:szCs w:val="26"/>
        </w:rPr>
      </w:pPr>
      <w:r w:rsidRPr="00377932">
        <w:rPr>
          <w:sz w:val="26"/>
          <w:szCs w:val="26"/>
        </w:rPr>
        <w:t>выходные данные;</w:t>
      </w:r>
    </w:p>
    <w:p w:rsidR="00094BA5" w:rsidRPr="00377932" w:rsidRDefault="00094BA5" w:rsidP="00A02C24">
      <w:pPr>
        <w:numPr>
          <w:ilvl w:val="0"/>
          <w:numId w:val="4"/>
        </w:numPr>
        <w:tabs>
          <w:tab w:val="clear" w:pos="360"/>
          <w:tab w:val="num" w:pos="0"/>
        </w:tabs>
        <w:spacing w:line="288" w:lineRule="auto"/>
        <w:ind w:left="0" w:firstLine="851"/>
        <w:rPr>
          <w:sz w:val="26"/>
          <w:szCs w:val="26"/>
        </w:rPr>
      </w:pPr>
      <w:r w:rsidRPr="00377932">
        <w:rPr>
          <w:sz w:val="26"/>
          <w:szCs w:val="26"/>
        </w:rPr>
        <w:t>сведения об издании;</w:t>
      </w:r>
    </w:p>
    <w:p w:rsidR="00094BA5" w:rsidRPr="00377932" w:rsidRDefault="00094BA5" w:rsidP="00A02C24">
      <w:pPr>
        <w:numPr>
          <w:ilvl w:val="0"/>
          <w:numId w:val="4"/>
        </w:numPr>
        <w:tabs>
          <w:tab w:val="clear" w:pos="360"/>
          <w:tab w:val="num" w:pos="0"/>
        </w:tabs>
        <w:spacing w:line="288" w:lineRule="auto"/>
        <w:ind w:left="0" w:firstLine="851"/>
        <w:rPr>
          <w:sz w:val="26"/>
          <w:szCs w:val="26"/>
        </w:rPr>
      </w:pPr>
      <w:r w:rsidRPr="00377932">
        <w:rPr>
          <w:sz w:val="26"/>
          <w:szCs w:val="26"/>
        </w:rPr>
        <w:t xml:space="preserve">сведения о количественной характеристике. </w:t>
      </w:r>
    </w:p>
    <w:p w:rsidR="005F3435" w:rsidRDefault="005F3435" w:rsidP="004607FB">
      <w:pPr>
        <w:pStyle w:val="a3"/>
        <w:tabs>
          <w:tab w:val="num" w:pos="0"/>
        </w:tabs>
        <w:spacing w:before="0" w:beforeAutospacing="0" w:after="0" w:afterAutospacing="0"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Источники и литература, использованные прямо или косвенно, группируются в списке в следующем порядке: </w:t>
      </w:r>
    </w:p>
    <w:p w:rsidR="005F3435" w:rsidRPr="00321DA3" w:rsidRDefault="00321DA3" w:rsidP="00321DA3">
      <w:pPr>
        <w:pStyle w:val="a3"/>
        <w:tabs>
          <w:tab w:val="num" w:pos="0"/>
        </w:tabs>
        <w:spacing w:before="0" w:beforeAutospacing="0" w:after="0" w:afterAutospacing="0" w:line="288" w:lineRule="auto"/>
        <w:ind w:firstLine="851"/>
        <w:jc w:val="both"/>
        <w:rPr>
          <w:sz w:val="26"/>
          <w:szCs w:val="26"/>
        </w:rPr>
      </w:pPr>
      <w:r w:rsidRPr="00321DA3">
        <w:rPr>
          <w:sz w:val="26"/>
          <w:szCs w:val="26"/>
        </w:rPr>
        <w:t xml:space="preserve">–  </w:t>
      </w:r>
      <w:r w:rsidR="005F3435" w:rsidRPr="00321DA3">
        <w:rPr>
          <w:sz w:val="26"/>
          <w:szCs w:val="26"/>
        </w:rPr>
        <w:t xml:space="preserve">Постановления правительства Российской Федерации. </w:t>
      </w:r>
    </w:p>
    <w:p w:rsidR="005F3435" w:rsidRPr="00321DA3" w:rsidRDefault="00321DA3" w:rsidP="00321DA3">
      <w:pPr>
        <w:pStyle w:val="a3"/>
        <w:tabs>
          <w:tab w:val="num" w:pos="0"/>
        </w:tabs>
        <w:spacing w:before="0" w:beforeAutospacing="0" w:after="0" w:afterAutospacing="0" w:line="288" w:lineRule="auto"/>
        <w:ind w:firstLine="851"/>
        <w:jc w:val="both"/>
        <w:rPr>
          <w:sz w:val="26"/>
          <w:szCs w:val="26"/>
        </w:rPr>
      </w:pPr>
      <w:r w:rsidRPr="00321DA3">
        <w:rPr>
          <w:sz w:val="26"/>
          <w:szCs w:val="26"/>
        </w:rPr>
        <w:t xml:space="preserve">–  </w:t>
      </w:r>
      <w:r w:rsidR="005F3435" w:rsidRPr="00321DA3">
        <w:rPr>
          <w:sz w:val="26"/>
          <w:szCs w:val="26"/>
        </w:rPr>
        <w:t xml:space="preserve">Законы. </w:t>
      </w:r>
    </w:p>
    <w:p w:rsidR="005F3435" w:rsidRPr="009270EE" w:rsidRDefault="00321DA3" w:rsidP="009270EE">
      <w:pPr>
        <w:pStyle w:val="a3"/>
        <w:tabs>
          <w:tab w:val="num" w:pos="0"/>
        </w:tabs>
        <w:spacing w:before="0" w:beforeAutospacing="0" w:after="0" w:afterAutospacing="0" w:line="288" w:lineRule="auto"/>
        <w:ind w:firstLine="851"/>
        <w:jc w:val="both"/>
        <w:rPr>
          <w:sz w:val="26"/>
          <w:szCs w:val="26"/>
        </w:rPr>
      </w:pPr>
      <w:r w:rsidRPr="00321DA3">
        <w:t xml:space="preserve">–  </w:t>
      </w:r>
      <w:r w:rsidR="005F3435" w:rsidRPr="009270EE">
        <w:rPr>
          <w:sz w:val="26"/>
          <w:szCs w:val="26"/>
        </w:rPr>
        <w:t>Поме</w:t>
      </w:r>
      <w:r w:rsidR="00A57229" w:rsidRPr="009270EE">
        <w:rPr>
          <w:sz w:val="26"/>
          <w:szCs w:val="26"/>
        </w:rPr>
        <w:t>щ</w:t>
      </w:r>
      <w:r w:rsidR="005F3435" w:rsidRPr="009270EE">
        <w:rPr>
          <w:sz w:val="26"/>
          <w:szCs w:val="26"/>
        </w:rPr>
        <w:t xml:space="preserve">ается общая и специальная литература по теме: монографии, статьи, сборники, литературно-критические обзоры и т.п. - по алфавитному порядку фамилий авторов. </w:t>
      </w:r>
    </w:p>
    <w:p w:rsidR="005F3435" w:rsidRPr="009270EE" w:rsidRDefault="009270EE" w:rsidP="009270EE">
      <w:pPr>
        <w:pStyle w:val="a3"/>
        <w:tabs>
          <w:tab w:val="num" w:pos="0"/>
        </w:tabs>
        <w:spacing w:before="0" w:beforeAutospacing="0" w:after="0" w:afterAutospacing="0" w:line="288" w:lineRule="auto"/>
        <w:ind w:firstLine="851"/>
        <w:jc w:val="both"/>
        <w:rPr>
          <w:sz w:val="26"/>
          <w:szCs w:val="26"/>
        </w:rPr>
      </w:pPr>
      <w:r w:rsidRPr="009270EE">
        <w:rPr>
          <w:sz w:val="26"/>
          <w:szCs w:val="26"/>
        </w:rPr>
        <w:t xml:space="preserve">– </w:t>
      </w:r>
      <w:r w:rsidR="00647F6C">
        <w:rPr>
          <w:sz w:val="26"/>
          <w:szCs w:val="26"/>
        </w:rPr>
        <w:t xml:space="preserve"> </w:t>
      </w:r>
      <w:r w:rsidR="005F3435" w:rsidRPr="009270EE">
        <w:rPr>
          <w:sz w:val="26"/>
          <w:szCs w:val="26"/>
        </w:rPr>
        <w:t xml:space="preserve">Литература на иностранных языках (по алфавиту). </w:t>
      </w:r>
    </w:p>
    <w:p w:rsidR="00EF50F1" w:rsidRPr="00377932" w:rsidRDefault="00247A34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Библиографические списки различаются по полноте охвата материала. </w:t>
      </w:r>
      <w:r w:rsidR="00261BF6" w:rsidRPr="00377932">
        <w:rPr>
          <w:sz w:val="26"/>
          <w:szCs w:val="26"/>
        </w:rPr>
        <w:t>«</w:t>
      </w:r>
      <w:r w:rsidRPr="00377932">
        <w:rPr>
          <w:sz w:val="26"/>
          <w:szCs w:val="26"/>
        </w:rPr>
        <w:t>Библиографией</w:t>
      </w:r>
      <w:r w:rsidR="00261BF6" w:rsidRPr="00377932">
        <w:rPr>
          <w:sz w:val="26"/>
          <w:szCs w:val="26"/>
        </w:rPr>
        <w:t>»</w:t>
      </w:r>
      <w:r w:rsidRPr="00377932">
        <w:rPr>
          <w:sz w:val="26"/>
          <w:szCs w:val="26"/>
        </w:rPr>
        <w:t xml:space="preserve"> можно называть лишь такой список, который гарантируется максимальный охват из</w:t>
      </w:r>
      <w:r w:rsidR="00EC7517">
        <w:rPr>
          <w:sz w:val="26"/>
          <w:szCs w:val="26"/>
        </w:rPr>
        <w:t>даний. Чаще всего составляются «</w:t>
      </w:r>
      <w:r w:rsidRPr="00377932">
        <w:rPr>
          <w:sz w:val="26"/>
          <w:szCs w:val="26"/>
        </w:rPr>
        <w:t>Списки использованной литературы</w:t>
      </w:r>
      <w:r w:rsidR="00EC7517">
        <w:rPr>
          <w:sz w:val="26"/>
          <w:szCs w:val="26"/>
        </w:rPr>
        <w:t>»</w:t>
      </w:r>
      <w:r w:rsidRPr="00377932">
        <w:rPr>
          <w:sz w:val="26"/>
          <w:szCs w:val="26"/>
        </w:rPr>
        <w:t>.</w:t>
      </w:r>
    </w:p>
    <w:p w:rsidR="00654B27" w:rsidRPr="00377932" w:rsidRDefault="00654B27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Образцы составления списка использованной литературы:</w:t>
      </w:r>
    </w:p>
    <w:p w:rsidR="00EB0BD2" w:rsidRPr="00377932" w:rsidRDefault="00094BA5" w:rsidP="00A02C24">
      <w:pPr>
        <w:numPr>
          <w:ilvl w:val="0"/>
          <w:numId w:val="20"/>
        </w:numPr>
        <w:spacing w:line="288" w:lineRule="auto"/>
        <w:ind w:left="0"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Описание книги одного автора: </w:t>
      </w:r>
      <w:r w:rsidR="00EB0BD2" w:rsidRPr="00377932">
        <w:rPr>
          <w:sz w:val="26"/>
          <w:szCs w:val="26"/>
        </w:rPr>
        <w:t xml:space="preserve">Алёшина И.В. Паблик рилейшнз для менеджеров. Учебник. </w:t>
      </w:r>
      <w:r w:rsidR="0045635D">
        <w:rPr>
          <w:sz w:val="26"/>
          <w:szCs w:val="26"/>
        </w:rPr>
        <w:t xml:space="preserve">– </w:t>
      </w:r>
      <w:r w:rsidR="00EB0BD2" w:rsidRPr="00377932">
        <w:rPr>
          <w:sz w:val="26"/>
          <w:szCs w:val="26"/>
        </w:rPr>
        <w:t>М.</w:t>
      </w:r>
      <w:r w:rsidR="00651BB4" w:rsidRPr="00377932">
        <w:rPr>
          <w:sz w:val="26"/>
          <w:szCs w:val="26"/>
        </w:rPr>
        <w:t>: ЭКМОС,</w:t>
      </w:r>
      <w:r w:rsidR="00EB0BD2" w:rsidRPr="00377932">
        <w:rPr>
          <w:sz w:val="26"/>
          <w:szCs w:val="26"/>
        </w:rPr>
        <w:t xml:space="preserve"> 2002. – 480 с.</w:t>
      </w:r>
    </w:p>
    <w:p w:rsidR="00171EAC" w:rsidRPr="00377932" w:rsidRDefault="00171EAC" w:rsidP="00A02C24">
      <w:pPr>
        <w:numPr>
          <w:ilvl w:val="0"/>
          <w:numId w:val="20"/>
        </w:numPr>
        <w:spacing w:line="288" w:lineRule="auto"/>
        <w:ind w:left="0"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Книга двух авторов: </w:t>
      </w:r>
      <w:r w:rsidR="00696DB8" w:rsidRPr="00377932">
        <w:rPr>
          <w:sz w:val="26"/>
          <w:szCs w:val="26"/>
        </w:rPr>
        <w:t>Варакута С.А., Егоров Ю.Н. Связи с общественностью: Учеб. пособ. – М.: ИНФРА-М, 2001</w:t>
      </w:r>
      <w:r w:rsidR="00FF6F54" w:rsidRPr="00377932">
        <w:rPr>
          <w:sz w:val="26"/>
          <w:szCs w:val="26"/>
        </w:rPr>
        <w:t xml:space="preserve">. </w:t>
      </w:r>
      <w:r w:rsidRPr="00377932">
        <w:rPr>
          <w:sz w:val="26"/>
          <w:szCs w:val="26"/>
        </w:rPr>
        <w:t xml:space="preserve">– </w:t>
      </w:r>
      <w:r w:rsidR="00696DB8" w:rsidRPr="00377932">
        <w:rPr>
          <w:sz w:val="26"/>
          <w:szCs w:val="26"/>
        </w:rPr>
        <w:t>2</w:t>
      </w:r>
      <w:r w:rsidRPr="00377932">
        <w:rPr>
          <w:sz w:val="26"/>
          <w:szCs w:val="26"/>
        </w:rPr>
        <w:t>4</w:t>
      </w:r>
      <w:r w:rsidR="00696DB8" w:rsidRPr="00377932">
        <w:rPr>
          <w:sz w:val="26"/>
          <w:szCs w:val="26"/>
        </w:rPr>
        <w:t>6</w:t>
      </w:r>
      <w:r w:rsidRPr="00377932">
        <w:rPr>
          <w:sz w:val="26"/>
          <w:szCs w:val="26"/>
        </w:rPr>
        <w:t xml:space="preserve"> с.</w:t>
      </w:r>
    </w:p>
    <w:p w:rsidR="00755BE6" w:rsidRPr="00377932" w:rsidRDefault="00094BA5" w:rsidP="00A02C24">
      <w:pPr>
        <w:numPr>
          <w:ilvl w:val="0"/>
          <w:numId w:val="20"/>
        </w:numPr>
        <w:spacing w:line="288" w:lineRule="auto"/>
        <w:ind w:left="0"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Описание книги трех авторов: </w:t>
      </w:r>
      <w:r w:rsidR="000B6B5C">
        <w:rPr>
          <w:sz w:val="26"/>
          <w:szCs w:val="26"/>
        </w:rPr>
        <w:t>Русак О.</w:t>
      </w:r>
      <w:r w:rsidR="00755BE6" w:rsidRPr="00377932">
        <w:rPr>
          <w:sz w:val="26"/>
          <w:szCs w:val="26"/>
        </w:rPr>
        <w:t xml:space="preserve"> и др. </w:t>
      </w:r>
      <w:r w:rsidR="000B6B5C">
        <w:rPr>
          <w:sz w:val="26"/>
          <w:szCs w:val="26"/>
        </w:rPr>
        <w:t>Безопасность жизнедеятельности</w:t>
      </w:r>
      <w:r w:rsidR="00755BE6" w:rsidRPr="00377932">
        <w:rPr>
          <w:sz w:val="26"/>
          <w:szCs w:val="26"/>
        </w:rPr>
        <w:t xml:space="preserve"> /</w:t>
      </w:r>
      <w:r w:rsidR="000B6B5C">
        <w:rPr>
          <w:sz w:val="26"/>
          <w:szCs w:val="26"/>
        </w:rPr>
        <w:t>О. Русак, К. Малаян, Н. Занько</w:t>
      </w:r>
      <w:r w:rsidR="00755BE6" w:rsidRPr="00377932">
        <w:rPr>
          <w:sz w:val="26"/>
          <w:szCs w:val="26"/>
        </w:rPr>
        <w:t xml:space="preserve">. </w:t>
      </w:r>
      <w:r w:rsidR="0045635D">
        <w:rPr>
          <w:sz w:val="26"/>
          <w:szCs w:val="26"/>
        </w:rPr>
        <w:t xml:space="preserve"> – </w:t>
      </w:r>
      <w:r w:rsidR="000B6B5C">
        <w:rPr>
          <w:sz w:val="26"/>
          <w:szCs w:val="26"/>
        </w:rPr>
        <w:t>М</w:t>
      </w:r>
      <w:r w:rsidR="00755BE6" w:rsidRPr="00377932">
        <w:rPr>
          <w:sz w:val="26"/>
          <w:szCs w:val="26"/>
        </w:rPr>
        <w:t>.</w:t>
      </w:r>
      <w:r w:rsidR="00091D86" w:rsidRPr="00377932">
        <w:rPr>
          <w:sz w:val="26"/>
          <w:szCs w:val="26"/>
        </w:rPr>
        <w:t xml:space="preserve">: </w:t>
      </w:r>
      <w:r w:rsidR="000B6B5C">
        <w:rPr>
          <w:sz w:val="26"/>
          <w:szCs w:val="26"/>
        </w:rPr>
        <w:t>Лань</w:t>
      </w:r>
      <w:r w:rsidR="00091D86" w:rsidRPr="00377932">
        <w:rPr>
          <w:sz w:val="26"/>
          <w:szCs w:val="26"/>
        </w:rPr>
        <w:t>,</w:t>
      </w:r>
      <w:r w:rsidR="00755BE6" w:rsidRPr="00377932">
        <w:rPr>
          <w:sz w:val="26"/>
          <w:szCs w:val="26"/>
        </w:rPr>
        <w:t xml:space="preserve"> 200</w:t>
      </w:r>
      <w:r w:rsidR="000B6B5C">
        <w:rPr>
          <w:sz w:val="26"/>
          <w:szCs w:val="26"/>
        </w:rPr>
        <w:t>4</w:t>
      </w:r>
      <w:r w:rsidR="00755BE6" w:rsidRPr="00377932">
        <w:rPr>
          <w:sz w:val="26"/>
          <w:szCs w:val="26"/>
        </w:rPr>
        <w:t>. – 87 с.</w:t>
      </w:r>
    </w:p>
    <w:p w:rsidR="00094BA5" w:rsidRPr="00377932" w:rsidRDefault="00094BA5" w:rsidP="00A02C24">
      <w:pPr>
        <w:numPr>
          <w:ilvl w:val="0"/>
          <w:numId w:val="20"/>
        </w:numPr>
        <w:spacing w:line="288" w:lineRule="auto"/>
        <w:ind w:left="0"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Книга, имеющая более трех авторов описывается под заглавием: Современные международные</w:t>
      </w:r>
      <w:r w:rsidR="00DA2772">
        <w:rPr>
          <w:sz w:val="26"/>
          <w:szCs w:val="26"/>
        </w:rPr>
        <w:t xml:space="preserve"> отношения и внешняя политика /</w:t>
      </w:r>
      <w:r w:rsidRPr="00377932">
        <w:rPr>
          <w:sz w:val="26"/>
          <w:szCs w:val="26"/>
        </w:rPr>
        <w:t>А.В.</w:t>
      </w:r>
      <w:r w:rsidR="00DA2772">
        <w:rPr>
          <w:sz w:val="26"/>
          <w:szCs w:val="26"/>
        </w:rPr>
        <w:t xml:space="preserve"> </w:t>
      </w:r>
      <w:r w:rsidRPr="00377932">
        <w:rPr>
          <w:sz w:val="26"/>
          <w:szCs w:val="26"/>
        </w:rPr>
        <w:t>Иванов, А.А.</w:t>
      </w:r>
      <w:r w:rsidR="00DA2772">
        <w:rPr>
          <w:sz w:val="26"/>
          <w:szCs w:val="26"/>
        </w:rPr>
        <w:t xml:space="preserve"> </w:t>
      </w:r>
      <w:r w:rsidRPr="00377932">
        <w:rPr>
          <w:sz w:val="26"/>
          <w:szCs w:val="26"/>
        </w:rPr>
        <w:t>Орлов, Д.Ф.</w:t>
      </w:r>
      <w:r w:rsidR="00DA2772">
        <w:rPr>
          <w:sz w:val="26"/>
          <w:szCs w:val="26"/>
        </w:rPr>
        <w:t xml:space="preserve"> </w:t>
      </w:r>
      <w:r w:rsidRPr="00377932">
        <w:rPr>
          <w:sz w:val="26"/>
          <w:szCs w:val="26"/>
        </w:rPr>
        <w:t>Морозов и др. Отв.ред. В.М.</w:t>
      </w:r>
      <w:r w:rsidR="00DA2772">
        <w:rPr>
          <w:sz w:val="26"/>
          <w:szCs w:val="26"/>
        </w:rPr>
        <w:t xml:space="preserve"> </w:t>
      </w:r>
      <w:r w:rsidRPr="00377932">
        <w:rPr>
          <w:sz w:val="26"/>
          <w:szCs w:val="26"/>
        </w:rPr>
        <w:t xml:space="preserve">Светлов. </w:t>
      </w:r>
      <w:r w:rsidR="00DA2772">
        <w:rPr>
          <w:sz w:val="26"/>
          <w:szCs w:val="26"/>
        </w:rPr>
        <w:t xml:space="preserve"> – </w:t>
      </w:r>
      <w:r w:rsidRPr="00377932">
        <w:rPr>
          <w:sz w:val="26"/>
          <w:szCs w:val="26"/>
        </w:rPr>
        <w:t>М.,</w:t>
      </w:r>
      <w:r w:rsidR="000064A6">
        <w:rPr>
          <w:sz w:val="26"/>
          <w:szCs w:val="26"/>
        </w:rPr>
        <w:t xml:space="preserve"> </w:t>
      </w:r>
      <w:r w:rsidRPr="00377932">
        <w:rPr>
          <w:sz w:val="26"/>
          <w:szCs w:val="26"/>
        </w:rPr>
        <w:t>1995.</w:t>
      </w:r>
      <w:r w:rsidR="00DA2772">
        <w:rPr>
          <w:sz w:val="26"/>
          <w:szCs w:val="26"/>
        </w:rPr>
        <w:t xml:space="preserve"> – </w:t>
      </w:r>
      <w:r w:rsidRPr="00377932">
        <w:rPr>
          <w:sz w:val="26"/>
          <w:szCs w:val="26"/>
        </w:rPr>
        <w:t xml:space="preserve">504 с.   </w:t>
      </w:r>
    </w:p>
    <w:p w:rsidR="00094BA5" w:rsidRPr="00377932" w:rsidRDefault="00094BA5" w:rsidP="00A02C24">
      <w:pPr>
        <w:numPr>
          <w:ilvl w:val="0"/>
          <w:numId w:val="20"/>
        </w:numPr>
        <w:spacing w:line="288" w:lineRule="auto"/>
        <w:ind w:left="0"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Описание материалов конференций, совещаний, семинаров: Молодой человек в условиях кризиса: Материалы междунар. науч.-практ. конф., 28 -30 июня 1994 г./ СПбГУ;  Ин-т молодежи. </w:t>
      </w:r>
      <w:r w:rsidR="00FB14D2">
        <w:rPr>
          <w:sz w:val="26"/>
          <w:szCs w:val="26"/>
        </w:rPr>
        <w:t>– М.</w:t>
      </w:r>
      <w:r w:rsidRPr="00377932">
        <w:rPr>
          <w:sz w:val="26"/>
          <w:szCs w:val="26"/>
        </w:rPr>
        <w:t>-СПб., 1994. – 186 с.</w:t>
      </w:r>
    </w:p>
    <w:p w:rsidR="00094BA5" w:rsidRPr="00377932" w:rsidRDefault="00094BA5" w:rsidP="00A02C24">
      <w:pPr>
        <w:numPr>
          <w:ilvl w:val="0"/>
          <w:numId w:val="20"/>
        </w:numPr>
        <w:spacing w:line="288" w:lineRule="auto"/>
        <w:ind w:left="0"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Описание отдельного тома многотомного издани</w:t>
      </w:r>
      <w:r w:rsidR="00FB14D2">
        <w:rPr>
          <w:sz w:val="26"/>
          <w:szCs w:val="26"/>
        </w:rPr>
        <w:t xml:space="preserve">я: Шеллинг Ф. Соч.: В 2 т. Т.1. – </w:t>
      </w:r>
      <w:r w:rsidRPr="00377932">
        <w:rPr>
          <w:sz w:val="26"/>
          <w:szCs w:val="26"/>
        </w:rPr>
        <w:t>М.,</w:t>
      </w:r>
      <w:r w:rsidR="00A84825" w:rsidRPr="00377932">
        <w:rPr>
          <w:sz w:val="26"/>
          <w:szCs w:val="26"/>
        </w:rPr>
        <w:t xml:space="preserve"> </w:t>
      </w:r>
      <w:r w:rsidRPr="00377932">
        <w:rPr>
          <w:sz w:val="26"/>
          <w:szCs w:val="26"/>
        </w:rPr>
        <w:t>1987. – 637 с.</w:t>
      </w:r>
    </w:p>
    <w:p w:rsidR="00B25071" w:rsidRPr="00377932" w:rsidRDefault="00094BA5" w:rsidP="00A02C24">
      <w:pPr>
        <w:numPr>
          <w:ilvl w:val="0"/>
          <w:numId w:val="20"/>
        </w:numPr>
        <w:spacing w:line="288" w:lineRule="auto"/>
        <w:ind w:left="0"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Описание составной части книги, сборника: Камю А. М</w:t>
      </w:r>
      <w:r w:rsidR="00FB14D2">
        <w:rPr>
          <w:sz w:val="26"/>
          <w:szCs w:val="26"/>
        </w:rPr>
        <w:t>иф о Сизи</w:t>
      </w:r>
      <w:r w:rsidR="00FB14D2">
        <w:rPr>
          <w:sz w:val="26"/>
          <w:szCs w:val="26"/>
        </w:rPr>
        <w:softHyphen/>
        <w:t>фе. Эссе об Абсурде /</w:t>
      </w:r>
      <w:r w:rsidRPr="00377932">
        <w:rPr>
          <w:sz w:val="26"/>
          <w:szCs w:val="26"/>
        </w:rPr>
        <w:t xml:space="preserve">Пер. А.А.Яковлева </w:t>
      </w:r>
      <w:r w:rsidR="00FB14D2">
        <w:rPr>
          <w:sz w:val="26"/>
          <w:szCs w:val="26"/>
        </w:rPr>
        <w:t xml:space="preserve"> //</w:t>
      </w:r>
      <w:r w:rsidRPr="00377932">
        <w:rPr>
          <w:sz w:val="26"/>
          <w:szCs w:val="26"/>
        </w:rPr>
        <w:t xml:space="preserve">Сумерки богов. </w:t>
      </w:r>
      <w:r w:rsidR="00FB14D2">
        <w:rPr>
          <w:sz w:val="26"/>
          <w:szCs w:val="26"/>
        </w:rPr>
        <w:t xml:space="preserve"> – </w:t>
      </w:r>
      <w:r w:rsidRPr="00377932">
        <w:rPr>
          <w:sz w:val="26"/>
          <w:szCs w:val="26"/>
        </w:rPr>
        <w:t>М.,</w:t>
      </w:r>
      <w:r w:rsidR="000064A6">
        <w:rPr>
          <w:sz w:val="26"/>
          <w:szCs w:val="26"/>
        </w:rPr>
        <w:t xml:space="preserve"> </w:t>
      </w:r>
      <w:r w:rsidRPr="00377932">
        <w:rPr>
          <w:sz w:val="26"/>
          <w:szCs w:val="26"/>
        </w:rPr>
        <w:t>1989.</w:t>
      </w:r>
      <w:r w:rsidR="00FB14D2">
        <w:rPr>
          <w:sz w:val="26"/>
          <w:szCs w:val="26"/>
        </w:rPr>
        <w:t xml:space="preserve"> – </w:t>
      </w:r>
      <w:r w:rsidRPr="00377932">
        <w:rPr>
          <w:sz w:val="26"/>
          <w:szCs w:val="26"/>
        </w:rPr>
        <w:t>С.</w:t>
      </w:r>
      <w:r w:rsidR="000064A6">
        <w:rPr>
          <w:sz w:val="26"/>
          <w:szCs w:val="26"/>
        </w:rPr>
        <w:t xml:space="preserve"> </w:t>
      </w:r>
      <w:r w:rsidRPr="00377932">
        <w:rPr>
          <w:sz w:val="26"/>
          <w:szCs w:val="26"/>
        </w:rPr>
        <w:t>222-318.</w:t>
      </w:r>
    </w:p>
    <w:p w:rsidR="00B25071" w:rsidRPr="00377932" w:rsidRDefault="00094BA5" w:rsidP="00A02C24">
      <w:pPr>
        <w:numPr>
          <w:ilvl w:val="0"/>
          <w:numId w:val="20"/>
        </w:numPr>
        <w:spacing w:line="288" w:lineRule="auto"/>
        <w:ind w:left="0"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Описание статьи из журнала: </w:t>
      </w:r>
      <w:r w:rsidR="00A57229" w:rsidRPr="00377932">
        <w:rPr>
          <w:sz w:val="26"/>
          <w:szCs w:val="26"/>
        </w:rPr>
        <w:t>Чумиков А.Н. ПР-технолог</w:t>
      </w:r>
      <w:r w:rsidR="00FB14D2">
        <w:rPr>
          <w:sz w:val="26"/>
          <w:szCs w:val="26"/>
        </w:rPr>
        <w:t>ии в избирательных кампаниях //</w:t>
      </w:r>
      <w:r w:rsidR="00A57229" w:rsidRPr="00377932">
        <w:rPr>
          <w:sz w:val="26"/>
          <w:szCs w:val="26"/>
        </w:rPr>
        <w:t xml:space="preserve">Советник. – 2001. </w:t>
      </w:r>
      <w:r w:rsidR="00FB14D2">
        <w:rPr>
          <w:sz w:val="26"/>
          <w:szCs w:val="26"/>
        </w:rPr>
        <w:t xml:space="preserve">– </w:t>
      </w:r>
      <w:r w:rsidR="000064A6">
        <w:rPr>
          <w:sz w:val="26"/>
          <w:szCs w:val="26"/>
        </w:rPr>
        <w:t xml:space="preserve">№ </w:t>
      </w:r>
      <w:r w:rsidR="00A57229" w:rsidRPr="00377932">
        <w:rPr>
          <w:sz w:val="26"/>
          <w:szCs w:val="26"/>
        </w:rPr>
        <w:t xml:space="preserve">6. </w:t>
      </w:r>
      <w:r w:rsidR="00FB14D2">
        <w:rPr>
          <w:sz w:val="26"/>
          <w:szCs w:val="26"/>
        </w:rPr>
        <w:t xml:space="preserve">– </w:t>
      </w:r>
      <w:r w:rsidR="000064A6">
        <w:rPr>
          <w:sz w:val="26"/>
          <w:szCs w:val="26"/>
        </w:rPr>
        <w:t>С</w:t>
      </w:r>
      <w:r w:rsidR="00A57229" w:rsidRPr="00377932">
        <w:rPr>
          <w:sz w:val="26"/>
          <w:szCs w:val="26"/>
        </w:rPr>
        <w:t>.</w:t>
      </w:r>
      <w:r w:rsidR="00FB14D2">
        <w:rPr>
          <w:sz w:val="26"/>
          <w:szCs w:val="26"/>
        </w:rPr>
        <w:t xml:space="preserve"> </w:t>
      </w:r>
      <w:r w:rsidR="00A57229" w:rsidRPr="00377932">
        <w:rPr>
          <w:sz w:val="26"/>
          <w:szCs w:val="26"/>
        </w:rPr>
        <w:t>23-25.</w:t>
      </w:r>
    </w:p>
    <w:p w:rsidR="00094BA5" w:rsidRPr="00377932" w:rsidRDefault="00094BA5" w:rsidP="00A02C24">
      <w:pPr>
        <w:numPr>
          <w:ilvl w:val="0"/>
          <w:numId w:val="20"/>
        </w:numPr>
        <w:spacing w:line="288" w:lineRule="auto"/>
        <w:ind w:left="0"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Описание статьи из газеты: Черкасова Е. Новые русские ...</w:t>
      </w:r>
      <w:r w:rsidR="0084592C">
        <w:rPr>
          <w:sz w:val="26"/>
          <w:szCs w:val="26"/>
        </w:rPr>
        <w:t>пре</w:t>
      </w:r>
      <w:r w:rsidR="0084592C">
        <w:rPr>
          <w:sz w:val="26"/>
          <w:szCs w:val="26"/>
        </w:rPr>
        <w:softHyphen/>
        <w:t>подаватели бизнеса //</w:t>
      </w:r>
      <w:r w:rsidRPr="00377932">
        <w:rPr>
          <w:sz w:val="26"/>
          <w:szCs w:val="26"/>
        </w:rPr>
        <w:t xml:space="preserve">Биржа труда. </w:t>
      </w:r>
      <w:r w:rsidR="0084592C">
        <w:rPr>
          <w:sz w:val="26"/>
          <w:szCs w:val="26"/>
        </w:rPr>
        <w:t>– 1996.  –</w:t>
      </w:r>
      <w:r w:rsidRPr="00377932">
        <w:rPr>
          <w:sz w:val="26"/>
          <w:szCs w:val="26"/>
        </w:rPr>
        <w:t xml:space="preserve"> 20-26 мая. </w:t>
      </w:r>
      <w:r w:rsidR="0084592C">
        <w:rPr>
          <w:sz w:val="26"/>
          <w:szCs w:val="26"/>
        </w:rPr>
        <w:t xml:space="preserve"> – </w:t>
      </w:r>
      <w:r w:rsidRPr="00377932">
        <w:rPr>
          <w:sz w:val="26"/>
          <w:szCs w:val="26"/>
        </w:rPr>
        <w:t>С.</w:t>
      </w:r>
      <w:r w:rsidR="0084592C">
        <w:rPr>
          <w:sz w:val="26"/>
          <w:szCs w:val="26"/>
        </w:rPr>
        <w:t xml:space="preserve"> </w:t>
      </w:r>
      <w:r w:rsidRPr="00377932">
        <w:rPr>
          <w:sz w:val="26"/>
          <w:szCs w:val="26"/>
        </w:rPr>
        <w:t>3.</w:t>
      </w:r>
    </w:p>
    <w:p w:rsidR="00094BA5" w:rsidRPr="00377932" w:rsidRDefault="00094BA5" w:rsidP="00A02C24">
      <w:pPr>
        <w:numPr>
          <w:ilvl w:val="0"/>
          <w:numId w:val="20"/>
        </w:numPr>
        <w:spacing w:line="288" w:lineRule="auto"/>
        <w:ind w:left="0"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Описание учебных пособий, хрестоматий, справочников: Зарубеж</w:t>
      </w:r>
      <w:r w:rsidRPr="00377932">
        <w:rPr>
          <w:sz w:val="26"/>
          <w:szCs w:val="26"/>
        </w:rPr>
        <w:softHyphen/>
        <w:t xml:space="preserve">ные молодежные организации: Справочник </w:t>
      </w:r>
      <w:r w:rsidR="002C7C5E">
        <w:rPr>
          <w:sz w:val="26"/>
          <w:szCs w:val="26"/>
        </w:rPr>
        <w:t xml:space="preserve"> </w:t>
      </w:r>
      <w:r w:rsidRPr="00377932">
        <w:rPr>
          <w:sz w:val="26"/>
          <w:szCs w:val="26"/>
        </w:rPr>
        <w:t>/Сост. В.И.</w:t>
      </w:r>
      <w:r w:rsidR="0084592C">
        <w:rPr>
          <w:sz w:val="26"/>
          <w:szCs w:val="26"/>
        </w:rPr>
        <w:t xml:space="preserve"> </w:t>
      </w:r>
      <w:r w:rsidRPr="00377932">
        <w:rPr>
          <w:sz w:val="26"/>
          <w:szCs w:val="26"/>
        </w:rPr>
        <w:t xml:space="preserve">Камышанов, М.О. Литовская. </w:t>
      </w:r>
      <w:r w:rsidR="0084592C">
        <w:rPr>
          <w:sz w:val="26"/>
          <w:szCs w:val="26"/>
        </w:rPr>
        <w:t xml:space="preserve">– </w:t>
      </w:r>
      <w:r w:rsidRPr="00377932">
        <w:rPr>
          <w:sz w:val="26"/>
          <w:szCs w:val="26"/>
        </w:rPr>
        <w:t>М., 1989. – 492 с.</w:t>
      </w:r>
    </w:p>
    <w:p w:rsidR="006000D5" w:rsidRPr="00301B47" w:rsidRDefault="006000D5" w:rsidP="00301B47">
      <w:pPr>
        <w:widowControl w:val="0"/>
        <w:autoSpaceDE w:val="0"/>
        <w:autoSpaceDN w:val="0"/>
        <w:adjustRightInd w:val="0"/>
        <w:spacing w:line="288" w:lineRule="auto"/>
        <w:ind w:firstLine="851"/>
        <w:jc w:val="both"/>
        <w:rPr>
          <w:sz w:val="26"/>
          <w:szCs w:val="26"/>
        </w:rPr>
      </w:pPr>
      <w:r w:rsidRPr="00301B47">
        <w:rPr>
          <w:sz w:val="26"/>
          <w:szCs w:val="26"/>
        </w:rPr>
        <w:t>После выполнения рабо</w:t>
      </w:r>
      <w:r w:rsidR="00301B47">
        <w:rPr>
          <w:sz w:val="26"/>
          <w:szCs w:val="26"/>
        </w:rPr>
        <w:t>ты ее необходимо проверить с ис</w:t>
      </w:r>
      <w:r w:rsidRPr="00301B47">
        <w:rPr>
          <w:sz w:val="26"/>
          <w:szCs w:val="26"/>
        </w:rPr>
        <w:t>правлением возможных грамматических, пунктуацио</w:t>
      </w:r>
      <w:r w:rsidR="00301B47">
        <w:rPr>
          <w:sz w:val="26"/>
          <w:szCs w:val="26"/>
        </w:rPr>
        <w:t>нных, стилистических и иных оши</w:t>
      </w:r>
      <w:r w:rsidRPr="00301B47">
        <w:rPr>
          <w:sz w:val="26"/>
          <w:szCs w:val="26"/>
        </w:rPr>
        <w:t>бок.</w:t>
      </w:r>
    </w:p>
    <w:p w:rsidR="006000D5" w:rsidRPr="00301B47" w:rsidRDefault="006000D5" w:rsidP="00301B47">
      <w:pPr>
        <w:widowControl w:val="0"/>
        <w:autoSpaceDE w:val="0"/>
        <w:autoSpaceDN w:val="0"/>
        <w:adjustRightInd w:val="0"/>
        <w:spacing w:line="288" w:lineRule="auto"/>
        <w:ind w:firstLine="851"/>
        <w:jc w:val="both"/>
        <w:rPr>
          <w:sz w:val="26"/>
          <w:szCs w:val="26"/>
        </w:rPr>
      </w:pPr>
      <w:r w:rsidRPr="00301B47">
        <w:rPr>
          <w:sz w:val="26"/>
          <w:szCs w:val="26"/>
        </w:rPr>
        <w:t>К</w:t>
      </w:r>
      <w:r w:rsidR="008C34D9">
        <w:rPr>
          <w:sz w:val="26"/>
          <w:szCs w:val="26"/>
        </w:rPr>
        <w:t>Р</w:t>
      </w:r>
      <w:r w:rsidRPr="00301B47">
        <w:rPr>
          <w:sz w:val="26"/>
          <w:szCs w:val="26"/>
        </w:rPr>
        <w:t xml:space="preserve"> должна быть переплетена (сшита скоросшивателем) и иметь вложенный в нее после этого чистый белый лист бумаги формата А</w:t>
      </w:r>
      <w:r w:rsidR="009550E4">
        <w:rPr>
          <w:sz w:val="26"/>
          <w:szCs w:val="26"/>
        </w:rPr>
        <w:t xml:space="preserve"> </w:t>
      </w:r>
      <w:r w:rsidRPr="00301B47">
        <w:rPr>
          <w:sz w:val="26"/>
          <w:szCs w:val="26"/>
        </w:rPr>
        <w:t xml:space="preserve">4 для рецензии научного руководителя. </w:t>
      </w:r>
      <w:r w:rsidR="009550E4">
        <w:rPr>
          <w:sz w:val="26"/>
          <w:szCs w:val="26"/>
        </w:rPr>
        <w:t>Руководи</w:t>
      </w:r>
      <w:r w:rsidRPr="00301B47">
        <w:rPr>
          <w:sz w:val="26"/>
          <w:szCs w:val="26"/>
        </w:rPr>
        <w:t xml:space="preserve">тель </w:t>
      </w:r>
      <w:r w:rsidR="009550E4">
        <w:rPr>
          <w:sz w:val="26"/>
          <w:szCs w:val="26"/>
        </w:rPr>
        <w:t>КР</w:t>
      </w:r>
      <w:r w:rsidRPr="00301B47">
        <w:rPr>
          <w:sz w:val="26"/>
          <w:szCs w:val="26"/>
        </w:rPr>
        <w:t xml:space="preserve"> решает воп</w:t>
      </w:r>
      <w:r w:rsidR="009550E4">
        <w:rPr>
          <w:sz w:val="26"/>
          <w:szCs w:val="26"/>
        </w:rPr>
        <w:t>рос о допуске студента к защите.</w:t>
      </w:r>
      <w:r w:rsidRPr="00301B47">
        <w:rPr>
          <w:sz w:val="26"/>
          <w:szCs w:val="26"/>
        </w:rPr>
        <w:t xml:space="preserve"> Рецензия становится составной частью </w:t>
      </w:r>
      <w:r w:rsidR="009F30F4">
        <w:rPr>
          <w:sz w:val="26"/>
          <w:szCs w:val="26"/>
        </w:rPr>
        <w:t>КР</w:t>
      </w:r>
      <w:r w:rsidRPr="00301B47">
        <w:rPr>
          <w:sz w:val="26"/>
          <w:szCs w:val="26"/>
        </w:rPr>
        <w:t xml:space="preserve">, научный руководитель может указать в ней моменты, на которые студенту следует обратить внимание при подготовке к защите. </w:t>
      </w:r>
      <w:r w:rsidR="003173EE">
        <w:rPr>
          <w:sz w:val="26"/>
          <w:szCs w:val="26"/>
        </w:rPr>
        <w:t>К курсовой работе</w:t>
      </w:r>
      <w:r w:rsidRPr="00301B47">
        <w:rPr>
          <w:sz w:val="26"/>
          <w:szCs w:val="26"/>
        </w:rPr>
        <w:t>, которая не была допущена к защите и дорабатывается студентом, долж</w:t>
      </w:r>
      <w:r w:rsidR="00D63702">
        <w:rPr>
          <w:sz w:val="26"/>
          <w:szCs w:val="26"/>
        </w:rPr>
        <w:t>на быть приложена предыдущая ре</w:t>
      </w:r>
      <w:r w:rsidRPr="00301B47">
        <w:rPr>
          <w:sz w:val="26"/>
          <w:szCs w:val="26"/>
        </w:rPr>
        <w:t>цензия с тем, чтобы преподаватель мог проконтролировать ход устранения отмеченных в ней недостатков.</w:t>
      </w:r>
    </w:p>
    <w:p w:rsidR="006000D5" w:rsidRPr="00301B47" w:rsidRDefault="006000D5" w:rsidP="00301B47">
      <w:pPr>
        <w:widowControl w:val="0"/>
        <w:autoSpaceDE w:val="0"/>
        <w:autoSpaceDN w:val="0"/>
        <w:adjustRightInd w:val="0"/>
        <w:spacing w:line="288" w:lineRule="auto"/>
        <w:ind w:firstLine="851"/>
        <w:jc w:val="both"/>
        <w:rPr>
          <w:sz w:val="26"/>
          <w:szCs w:val="26"/>
        </w:rPr>
      </w:pPr>
    </w:p>
    <w:p w:rsidR="00543F0E" w:rsidRPr="00377932" w:rsidRDefault="00543F0E" w:rsidP="00377932">
      <w:pPr>
        <w:spacing w:line="288" w:lineRule="auto"/>
        <w:ind w:firstLine="851"/>
        <w:jc w:val="both"/>
        <w:rPr>
          <w:color w:val="FF6600"/>
          <w:sz w:val="26"/>
          <w:szCs w:val="26"/>
        </w:rPr>
      </w:pPr>
    </w:p>
    <w:p w:rsidR="00C03A00" w:rsidRPr="00377932" w:rsidRDefault="00C03A00" w:rsidP="00377932">
      <w:pPr>
        <w:pStyle w:val="a3"/>
        <w:spacing w:before="0" w:beforeAutospacing="0" w:after="0" w:afterAutospacing="0" w:line="288" w:lineRule="auto"/>
        <w:ind w:firstLine="851"/>
        <w:jc w:val="both"/>
        <w:rPr>
          <w:color w:val="FF6600"/>
          <w:sz w:val="26"/>
          <w:szCs w:val="26"/>
        </w:rPr>
      </w:pPr>
    </w:p>
    <w:p w:rsidR="003C28BB" w:rsidRPr="00377932" w:rsidRDefault="003C28BB" w:rsidP="00377932">
      <w:pPr>
        <w:pStyle w:val="4"/>
        <w:spacing w:before="0" w:after="0" w:line="288" w:lineRule="auto"/>
        <w:ind w:firstLine="851"/>
        <w:rPr>
          <w:b w:val="0"/>
          <w:color w:val="FF6600"/>
          <w:sz w:val="26"/>
          <w:szCs w:val="26"/>
        </w:rPr>
      </w:pPr>
    </w:p>
    <w:p w:rsidR="003C28BB" w:rsidRPr="00377932" w:rsidRDefault="003C28BB" w:rsidP="00377932">
      <w:pPr>
        <w:pStyle w:val="4"/>
        <w:spacing w:before="0" w:after="0" w:line="288" w:lineRule="auto"/>
        <w:ind w:firstLine="851"/>
        <w:rPr>
          <w:b w:val="0"/>
          <w:color w:val="FF6600"/>
          <w:sz w:val="26"/>
          <w:szCs w:val="26"/>
        </w:rPr>
      </w:pPr>
    </w:p>
    <w:p w:rsidR="001C3F70" w:rsidRPr="00377932" w:rsidRDefault="001C3F70" w:rsidP="00377932">
      <w:pPr>
        <w:spacing w:line="288" w:lineRule="auto"/>
        <w:ind w:firstLine="851"/>
        <w:rPr>
          <w:sz w:val="26"/>
          <w:szCs w:val="26"/>
        </w:rPr>
      </w:pPr>
    </w:p>
    <w:p w:rsidR="001C3F70" w:rsidRPr="00377932" w:rsidRDefault="001C3F70" w:rsidP="00377932">
      <w:pPr>
        <w:spacing w:line="288" w:lineRule="auto"/>
        <w:ind w:firstLine="851"/>
        <w:rPr>
          <w:sz w:val="26"/>
          <w:szCs w:val="26"/>
        </w:rPr>
      </w:pPr>
    </w:p>
    <w:p w:rsidR="001C3F70" w:rsidRPr="00377932" w:rsidRDefault="001C3F70" w:rsidP="00377932">
      <w:pPr>
        <w:spacing w:line="288" w:lineRule="auto"/>
        <w:ind w:firstLine="851"/>
        <w:rPr>
          <w:sz w:val="26"/>
          <w:szCs w:val="26"/>
        </w:rPr>
      </w:pPr>
    </w:p>
    <w:p w:rsidR="00241394" w:rsidRDefault="00241394" w:rsidP="00E10B60">
      <w:pPr>
        <w:pStyle w:val="4"/>
        <w:spacing w:before="0" w:after="0" w:line="288" w:lineRule="auto"/>
        <w:rPr>
          <w:sz w:val="26"/>
          <w:szCs w:val="26"/>
        </w:rPr>
      </w:pPr>
      <w:r w:rsidRPr="002C7C5E">
        <w:rPr>
          <w:sz w:val="26"/>
          <w:szCs w:val="26"/>
        </w:rPr>
        <w:t>З</w:t>
      </w:r>
      <w:r w:rsidR="00E10B60">
        <w:rPr>
          <w:sz w:val="26"/>
          <w:szCs w:val="26"/>
        </w:rPr>
        <w:t>АЩИТА КУРСОВОЙ РАБОТЫ</w:t>
      </w:r>
    </w:p>
    <w:p w:rsidR="00E10B60" w:rsidRPr="00E10B60" w:rsidRDefault="00BD13E1" w:rsidP="00E10B60">
      <w:r>
        <w:rPr>
          <w:noProof/>
        </w:rPr>
        <w:pict>
          <v:line id="_x0000_s1049" style="position:absolute;z-index:251653120" from="0,0" to="477pt,0"/>
        </w:pict>
      </w:r>
    </w:p>
    <w:p w:rsidR="004A6D46" w:rsidRPr="00377932" w:rsidRDefault="009D60F2" w:rsidP="00377932">
      <w:pPr>
        <w:spacing w:line="288" w:lineRule="auto"/>
        <w:ind w:firstLine="851"/>
        <w:jc w:val="both"/>
        <w:rPr>
          <w:color w:val="000000"/>
          <w:sz w:val="26"/>
          <w:szCs w:val="26"/>
        </w:rPr>
      </w:pPr>
      <w:bookmarkStart w:id="10" w:name="_Toc21236976"/>
      <w:r w:rsidRPr="00377932">
        <w:rPr>
          <w:color w:val="000000"/>
          <w:sz w:val="26"/>
          <w:szCs w:val="26"/>
        </w:rPr>
        <w:t>Защита</w:t>
      </w:r>
      <w:r w:rsidR="004A6D46" w:rsidRPr="00377932">
        <w:rPr>
          <w:color w:val="000000"/>
          <w:sz w:val="26"/>
          <w:szCs w:val="26"/>
        </w:rPr>
        <w:t xml:space="preserve"> всех курсовых работ должна быть проведена до начала экзаменационной сессии.</w:t>
      </w:r>
    </w:p>
    <w:p w:rsidR="00455B9B" w:rsidRPr="00377932" w:rsidRDefault="00455B9B" w:rsidP="00377932">
      <w:pPr>
        <w:spacing w:line="288" w:lineRule="auto"/>
        <w:ind w:firstLine="851"/>
        <w:jc w:val="both"/>
        <w:rPr>
          <w:color w:val="000000"/>
          <w:sz w:val="26"/>
          <w:szCs w:val="26"/>
        </w:rPr>
      </w:pPr>
      <w:r w:rsidRPr="00377932">
        <w:rPr>
          <w:color w:val="000000"/>
          <w:sz w:val="26"/>
          <w:szCs w:val="26"/>
        </w:rPr>
        <w:t>Курсовая работа должна быть написана</w:t>
      </w:r>
      <w:r w:rsidR="009D60F2" w:rsidRPr="00377932">
        <w:rPr>
          <w:color w:val="000000"/>
          <w:sz w:val="26"/>
          <w:szCs w:val="26"/>
        </w:rPr>
        <w:t xml:space="preserve"> и защищена</w:t>
      </w:r>
      <w:r w:rsidRPr="00377932">
        <w:rPr>
          <w:color w:val="000000"/>
          <w:sz w:val="26"/>
          <w:szCs w:val="26"/>
        </w:rPr>
        <w:t xml:space="preserve"> в установленные сроки. Студент, не защитивший курсовую работу в срок, считается имеющим академическую задолженность и не допускается к сдаче экзамена по соответствующей дисциплине.</w:t>
      </w:r>
    </w:p>
    <w:p w:rsidR="004B182E" w:rsidRPr="00377932" w:rsidRDefault="004B182E" w:rsidP="00377932">
      <w:pPr>
        <w:pStyle w:val="a3"/>
        <w:spacing w:before="0" w:beforeAutospacing="0" w:after="0" w:afterAutospacing="0"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КР</w:t>
      </w:r>
      <w:r w:rsidRPr="00377932">
        <w:rPr>
          <w:bCs/>
          <w:sz w:val="26"/>
          <w:szCs w:val="26"/>
        </w:rPr>
        <w:t xml:space="preserve"> не допускается к защите, если:</w:t>
      </w:r>
      <w:r w:rsidRPr="00377932">
        <w:rPr>
          <w:sz w:val="26"/>
          <w:szCs w:val="26"/>
        </w:rPr>
        <w:t xml:space="preserve"> </w:t>
      </w:r>
    </w:p>
    <w:p w:rsidR="004B182E" w:rsidRPr="00377932" w:rsidRDefault="004B182E" w:rsidP="00A02C24">
      <w:pPr>
        <w:pStyle w:val="a3"/>
        <w:numPr>
          <w:ilvl w:val="0"/>
          <w:numId w:val="11"/>
        </w:numPr>
        <w:tabs>
          <w:tab w:val="clear" w:pos="720"/>
          <w:tab w:val="num" w:pos="0"/>
        </w:tabs>
        <w:spacing w:before="0" w:beforeAutospacing="0" w:after="0" w:afterAutospacing="0" w:line="288" w:lineRule="auto"/>
        <w:ind w:left="0"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она не носит самостоятельного характера, списана</w:t>
      </w:r>
      <w:r w:rsidRPr="00377932">
        <w:rPr>
          <w:bCs/>
          <w:sz w:val="26"/>
          <w:szCs w:val="26"/>
        </w:rPr>
        <w:t xml:space="preserve"> </w:t>
      </w:r>
      <w:r w:rsidRPr="00377932">
        <w:rPr>
          <w:sz w:val="26"/>
          <w:szCs w:val="26"/>
        </w:rPr>
        <w:t xml:space="preserve">из литературных источников или у других авторов; </w:t>
      </w:r>
    </w:p>
    <w:p w:rsidR="004B182E" w:rsidRPr="00377932" w:rsidRDefault="004B182E" w:rsidP="00A02C24">
      <w:pPr>
        <w:pStyle w:val="a3"/>
        <w:numPr>
          <w:ilvl w:val="0"/>
          <w:numId w:val="11"/>
        </w:numPr>
        <w:tabs>
          <w:tab w:val="clear" w:pos="720"/>
          <w:tab w:val="num" w:pos="0"/>
        </w:tabs>
        <w:spacing w:before="0" w:beforeAutospacing="0" w:after="0" w:afterAutospacing="0" w:line="288" w:lineRule="auto"/>
        <w:ind w:left="0"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основные вопросы</w:t>
      </w:r>
      <w:r w:rsidRPr="00377932">
        <w:rPr>
          <w:bCs/>
          <w:sz w:val="26"/>
          <w:szCs w:val="26"/>
        </w:rPr>
        <w:t xml:space="preserve"> </w:t>
      </w:r>
      <w:r w:rsidRPr="00377932">
        <w:rPr>
          <w:sz w:val="26"/>
          <w:szCs w:val="26"/>
        </w:rPr>
        <w:t xml:space="preserve">не раскрыты, изложены схематично, фрагментарно; </w:t>
      </w:r>
    </w:p>
    <w:p w:rsidR="004B182E" w:rsidRPr="00377932" w:rsidRDefault="004B182E" w:rsidP="00A02C24">
      <w:pPr>
        <w:numPr>
          <w:ilvl w:val="0"/>
          <w:numId w:val="11"/>
        </w:numPr>
        <w:tabs>
          <w:tab w:val="clear" w:pos="720"/>
          <w:tab w:val="num" w:pos="0"/>
        </w:tabs>
        <w:spacing w:line="288" w:lineRule="auto"/>
        <w:ind w:left="0" w:firstLine="851"/>
        <w:jc w:val="both"/>
        <w:rPr>
          <w:color w:val="000000"/>
          <w:sz w:val="26"/>
          <w:szCs w:val="26"/>
        </w:rPr>
      </w:pPr>
      <w:r w:rsidRPr="00377932">
        <w:rPr>
          <w:sz w:val="26"/>
          <w:szCs w:val="26"/>
        </w:rPr>
        <w:t>в тексте содержатся ошибки, научный аппарат оформлен неправильно, текст написан небрежно.</w:t>
      </w:r>
    </w:p>
    <w:p w:rsidR="00455B9B" w:rsidRPr="00377932" w:rsidRDefault="00455B9B" w:rsidP="00377932">
      <w:pPr>
        <w:spacing w:line="288" w:lineRule="auto"/>
        <w:ind w:firstLine="851"/>
        <w:jc w:val="both"/>
        <w:rPr>
          <w:color w:val="000000"/>
          <w:sz w:val="26"/>
          <w:szCs w:val="26"/>
        </w:rPr>
      </w:pPr>
      <w:r w:rsidRPr="00377932">
        <w:rPr>
          <w:color w:val="000000"/>
          <w:sz w:val="26"/>
          <w:szCs w:val="26"/>
        </w:rPr>
        <w:t>Защита курсовой работы имеет целью выявить глубину и самостоятельность знаний студента по избранной теме. На защите студент должен хорошо ориентироваться в представленной работе, отвечать на вопросы как теоретического, так и практического характера, относящиеся к теме работы.</w:t>
      </w:r>
    </w:p>
    <w:p w:rsidR="00E21A60" w:rsidRPr="00377932" w:rsidRDefault="00E21A60" w:rsidP="00377932">
      <w:pPr>
        <w:pStyle w:val="a3"/>
        <w:spacing w:before="0" w:beforeAutospacing="0" w:after="0" w:afterAutospacing="0"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Защита курсовых работ проходит по следующему плану:</w:t>
      </w:r>
    </w:p>
    <w:p w:rsidR="00E21A60" w:rsidRPr="00377932" w:rsidRDefault="00E21A60" w:rsidP="00A02C24">
      <w:pPr>
        <w:numPr>
          <w:ilvl w:val="0"/>
          <w:numId w:val="12"/>
        </w:numPr>
        <w:tabs>
          <w:tab w:val="clear" w:pos="720"/>
          <w:tab w:val="num" w:pos="0"/>
        </w:tabs>
        <w:spacing w:line="288" w:lineRule="auto"/>
        <w:ind w:left="0"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доклад студента (в котором излагаются основные положения защищаемой работы); </w:t>
      </w:r>
    </w:p>
    <w:p w:rsidR="00E21A60" w:rsidRPr="00377932" w:rsidRDefault="00E21A60" w:rsidP="00A02C24">
      <w:pPr>
        <w:numPr>
          <w:ilvl w:val="0"/>
          <w:numId w:val="12"/>
        </w:numPr>
        <w:tabs>
          <w:tab w:val="clear" w:pos="720"/>
          <w:tab w:val="num" w:pos="0"/>
        </w:tabs>
        <w:spacing w:line="288" w:lineRule="auto"/>
        <w:ind w:left="0"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ответы на вопросы по теме и ходу защиты работы; </w:t>
      </w:r>
    </w:p>
    <w:p w:rsidR="00E21A60" w:rsidRPr="00377932" w:rsidRDefault="00E21A60" w:rsidP="00A02C24">
      <w:pPr>
        <w:numPr>
          <w:ilvl w:val="0"/>
          <w:numId w:val="12"/>
        </w:numPr>
        <w:tabs>
          <w:tab w:val="clear" w:pos="720"/>
          <w:tab w:val="num" w:pos="0"/>
        </w:tabs>
        <w:spacing w:line="288" w:lineRule="auto"/>
        <w:ind w:left="0"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выступление научного руководителя; </w:t>
      </w:r>
    </w:p>
    <w:p w:rsidR="00E21A60" w:rsidRPr="00377932" w:rsidRDefault="00E21A60" w:rsidP="00A02C24">
      <w:pPr>
        <w:numPr>
          <w:ilvl w:val="0"/>
          <w:numId w:val="12"/>
        </w:numPr>
        <w:tabs>
          <w:tab w:val="clear" w:pos="720"/>
          <w:tab w:val="num" w:pos="0"/>
        </w:tabs>
        <w:spacing w:line="288" w:lineRule="auto"/>
        <w:ind w:left="0" w:firstLine="851"/>
        <w:rPr>
          <w:sz w:val="26"/>
          <w:szCs w:val="26"/>
        </w:rPr>
      </w:pPr>
      <w:r w:rsidRPr="00377932">
        <w:rPr>
          <w:sz w:val="26"/>
          <w:szCs w:val="26"/>
        </w:rPr>
        <w:t xml:space="preserve">заключительное слово студента. </w:t>
      </w:r>
    </w:p>
    <w:p w:rsidR="00091E42" w:rsidRPr="00377932" w:rsidRDefault="00E21A60" w:rsidP="00377932">
      <w:pPr>
        <w:pStyle w:val="a3"/>
        <w:spacing w:before="0" w:beforeAutospacing="0" w:after="0" w:afterAutospacing="0"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Доклад для публичной защиты (</w:t>
      </w:r>
      <w:r w:rsidR="000F2201" w:rsidRPr="00377932">
        <w:rPr>
          <w:sz w:val="26"/>
          <w:szCs w:val="26"/>
        </w:rPr>
        <w:t>8-</w:t>
      </w:r>
      <w:r w:rsidRPr="00377932">
        <w:rPr>
          <w:sz w:val="26"/>
          <w:szCs w:val="26"/>
        </w:rPr>
        <w:t>10 минут) должен быть тщательно подготовлен. После краткого вступления, в котором подчеркиваются задачи работы и степень самостоятельности в ее выполнении, следует переходить к существу работы и основным выводам. Ответы на вопросы в ходе защиты должны быть краткими и четкими без повторения того, что было сказано во время доклада. В заключительном слове даются ответы на замечания</w:t>
      </w:r>
      <w:r w:rsidR="009D60F2" w:rsidRPr="00377932">
        <w:rPr>
          <w:sz w:val="26"/>
          <w:szCs w:val="26"/>
        </w:rPr>
        <w:t>.</w:t>
      </w:r>
      <w:r w:rsidRPr="00377932">
        <w:rPr>
          <w:sz w:val="26"/>
          <w:szCs w:val="26"/>
        </w:rPr>
        <w:t xml:space="preserve"> </w:t>
      </w:r>
    </w:p>
    <w:p w:rsidR="00455B9B" w:rsidRPr="00377932" w:rsidRDefault="00455B9B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Результаты </w:t>
      </w:r>
      <w:r w:rsidR="001B39DF" w:rsidRPr="00377932">
        <w:rPr>
          <w:sz w:val="26"/>
          <w:szCs w:val="26"/>
        </w:rPr>
        <w:t xml:space="preserve">курсовой </w:t>
      </w:r>
      <w:r w:rsidRPr="00377932">
        <w:rPr>
          <w:sz w:val="26"/>
          <w:szCs w:val="26"/>
        </w:rPr>
        <w:t>работы оцениваются с учетом качества ее выполнения и ответов на вопросы по четырехбалльной системе (</w:t>
      </w:r>
      <w:r w:rsidR="00E25917">
        <w:rPr>
          <w:sz w:val="26"/>
          <w:szCs w:val="26"/>
        </w:rPr>
        <w:t>«</w:t>
      </w:r>
      <w:r w:rsidRPr="00377932">
        <w:rPr>
          <w:sz w:val="26"/>
          <w:szCs w:val="26"/>
        </w:rPr>
        <w:t>отлично</w:t>
      </w:r>
      <w:r w:rsidR="00E25917">
        <w:rPr>
          <w:sz w:val="26"/>
          <w:szCs w:val="26"/>
        </w:rPr>
        <w:t>»</w:t>
      </w:r>
      <w:r w:rsidRPr="00377932">
        <w:rPr>
          <w:sz w:val="26"/>
          <w:szCs w:val="26"/>
        </w:rPr>
        <w:t xml:space="preserve">, </w:t>
      </w:r>
      <w:r w:rsidR="00E25917">
        <w:rPr>
          <w:sz w:val="26"/>
          <w:szCs w:val="26"/>
        </w:rPr>
        <w:t>«</w:t>
      </w:r>
      <w:r w:rsidRPr="00377932">
        <w:rPr>
          <w:sz w:val="26"/>
          <w:szCs w:val="26"/>
        </w:rPr>
        <w:t>хорошо</w:t>
      </w:r>
      <w:r w:rsidR="00E25917">
        <w:rPr>
          <w:sz w:val="26"/>
          <w:szCs w:val="26"/>
        </w:rPr>
        <w:t>»</w:t>
      </w:r>
      <w:r w:rsidRPr="00377932">
        <w:rPr>
          <w:sz w:val="26"/>
          <w:szCs w:val="26"/>
        </w:rPr>
        <w:t xml:space="preserve">, </w:t>
      </w:r>
      <w:r w:rsidR="00E25917">
        <w:rPr>
          <w:sz w:val="26"/>
          <w:szCs w:val="26"/>
        </w:rPr>
        <w:t>«</w:t>
      </w:r>
      <w:r w:rsidRPr="00377932">
        <w:rPr>
          <w:sz w:val="26"/>
          <w:szCs w:val="26"/>
        </w:rPr>
        <w:t>удовлетворительно</w:t>
      </w:r>
      <w:r w:rsidR="00E25917">
        <w:rPr>
          <w:sz w:val="26"/>
          <w:szCs w:val="26"/>
        </w:rPr>
        <w:t>»</w:t>
      </w:r>
      <w:r w:rsidRPr="00377932">
        <w:rPr>
          <w:sz w:val="26"/>
          <w:szCs w:val="26"/>
        </w:rPr>
        <w:t xml:space="preserve">, </w:t>
      </w:r>
      <w:r w:rsidR="00E25917">
        <w:rPr>
          <w:sz w:val="26"/>
          <w:szCs w:val="26"/>
        </w:rPr>
        <w:t>«</w:t>
      </w:r>
      <w:r w:rsidRPr="00377932">
        <w:rPr>
          <w:sz w:val="26"/>
          <w:szCs w:val="26"/>
        </w:rPr>
        <w:t>неудовлетворительно</w:t>
      </w:r>
      <w:r w:rsidR="00E25917">
        <w:rPr>
          <w:sz w:val="26"/>
          <w:szCs w:val="26"/>
        </w:rPr>
        <w:t>»</w:t>
      </w:r>
      <w:r w:rsidRPr="00377932">
        <w:rPr>
          <w:sz w:val="26"/>
          <w:szCs w:val="26"/>
        </w:rPr>
        <w:t>).</w:t>
      </w:r>
    </w:p>
    <w:p w:rsidR="00446E6C" w:rsidRDefault="00671774" w:rsidP="00E25917">
      <w:pPr>
        <w:widowControl w:val="0"/>
        <w:autoSpaceDE w:val="0"/>
        <w:autoSpaceDN w:val="0"/>
        <w:adjustRightInd w:val="0"/>
        <w:spacing w:line="288" w:lineRule="auto"/>
        <w:ind w:firstLine="851"/>
        <w:jc w:val="both"/>
        <w:rPr>
          <w:sz w:val="26"/>
          <w:szCs w:val="26"/>
        </w:rPr>
      </w:pPr>
      <w:bookmarkStart w:id="11" w:name="Основні_помилки"/>
      <w:bookmarkEnd w:id="11"/>
      <w:r w:rsidRPr="00E25917">
        <w:rPr>
          <w:sz w:val="26"/>
          <w:szCs w:val="26"/>
        </w:rPr>
        <w:t xml:space="preserve">При получении неудовлетворительной оценки студент </w:t>
      </w:r>
      <w:r w:rsidR="00446E6C">
        <w:rPr>
          <w:sz w:val="26"/>
          <w:szCs w:val="26"/>
        </w:rPr>
        <w:t>повторно выполняет работу по но</w:t>
      </w:r>
      <w:r w:rsidRPr="00E25917">
        <w:rPr>
          <w:sz w:val="26"/>
          <w:szCs w:val="26"/>
        </w:rPr>
        <w:t>вой теме или перерабатывает прежнюю. Студенты, не представившие в установленные сроки контрольные или курсовые работы или не пол</w:t>
      </w:r>
      <w:r w:rsidR="00446E6C">
        <w:rPr>
          <w:sz w:val="26"/>
          <w:szCs w:val="26"/>
        </w:rPr>
        <w:t>учившие за них положительную от</w:t>
      </w:r>
      <w:r w:rsidRPr="00E25917">
        <w:rPr>
          <w:sz w:val="26"/>
          <w:szCs w:val="26"/>
        </w:rPr>
        <w:t>метку, считаются имеющими задолженность, которую</w:t>
      </w:r>
      <w:r w:rsidR="00446E6C">
        <w:rPr>
          <w:sz w:val="26"/>
          <w:szCs w:val="26"/>
        </w:rPr>
        <w:t xml:space="preserve"> они должны ликвидировать. </w:t>
      </w:r>
    </w:p>
    <w:p w:rsidR="00671774" w:rsidRPr="00E25917" w:rsidRDefault="00446E6C" w:rsidP="00E25917">
      <w:pPr>
        <w:widowControl w:val="0"/>
        <w:autoSpaceDE w:val="0"/>
        <w:autoSpaceDN w:val="0"/>
        <w:adjustRightInd w:val="0"/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Необ</w:t>
      </w:r>
      <w:r w:rsidR="00671774" w:rsidRPr="00E25917">
        <w:rPr>
          <w:sz w:val="26"/>
          <w:szCs w:val="26"/>
        </w:rPr>
        <w:t xml:space="preserve">ходимо помнить, что оценка за курсовую работу складывается не только </w:t>
      </w:r>
      <w:r w:rsidR="00DB1E97">
        <w:rPr>
          <w:sz w:val="26"/>
          <w:szCs w:val="26"/>
        </w:rPr>
        <w:t>из оценки содержания работы, н</w:t>
      </w:r>
      <w:r w:rsidR="00671774" w:rsidRPr="00E25917">
        <w:rPr>
          <w:sz w:val="26"/>
          <w:szCs w:val="26"/>
        </w:rPr>
        <w:t xml:space="preserve">о также </w:t>
      </w:r>
      <w:r w:rsidR="00062F7B">
        <w:rPr>
          <w:sz w:val="26"/>
          <w:szCs w:val="26"/>
        </w:rPr>
        <w:t xml:space="preserve">по формальным основаниям – </w:t>
      </w:r>
      <w:r w:rsidR="00671774" w:rsidRPr="00E25917">
        <w:rPr>
          <w:sz w:val="26"/>
          <w:szCs w:val="26"/>
        </w:rPr>
        <w:t xml:space="preserve">оформления и защиты. </w:t>
      </w:r>
    </w:p>
    <w:p w:rsidR="00671774" w:rsidRPr="00E25917" w:rsidRDefault="00671774" w:rsidP="00E25917">
      <w:pPr>
        <w:spacing w:line="288" w:lineRule="auto"/>
        <w:ind w:firstLine="851"/>
        <w:jc w:val="both"/>
        <w:rPr>
          <w:sz w:val="26"/>
          <w:szCs w:val="26"/>
        </w:rPr>
      </w:pPr>
      <w:r w:rsidRPr="00E25917">
        <w:rPr>
          <w:sz w:val="26"/>
          <w:szCs w:val="26"/>
        </w:rPr>
        <w:t>Выполненные работы после их защиты</w:t>
      </w:r>
      <w:r w:rsidR="00007128">
        <w:rPr>
          <w:sz w:val="26"/>
          <w:szCs w:val="26"/>
        </w:rPr>
        <w:t xml:space="preserve"> и зачета</w:t>
      </w:r>
      <w:r w:rsidRPr="00E25917">
        <w:rPr>
          <w:sz w:val="26"/>
          <w:szCs w:val="26"/>
        </w:rPr>
        <w:t xml:space="preserve"> </w:t>
      </w:r>
      <w:r w:rsidR="000F619D">
        <w:rPr>
          <w:sz w:val="26"/>
          <w:szCs w:val="26"/>
        </w:rPr>
        <w:t xml:space="preserve">студенту </w:t>
      </w:r>
      <w:r w:rsidRPr="00E25917">
        <w:rPr>
          <w:sz w:val="26"/>
          <w:szCs w:val="26"/>
        </w:rPr>
        <w:t xml:space="preserve">не выдаются, а передаются в архив, где хранятся до окончания </w:t>
      </w:r>
      <w:r w:rsidR="00F5155F">
        <w:rPr>
          <w:sz w:val="26"/>
          <w:szCs w:val="26"/>
        </w:rPr>
        <w:t xml:space="preserve">его </w:t>
      </w:r>
      <w:r w:rsidRPr="00E25917">
        <w:rPr>
          <w:sz w:val="26"/>
          <w:szCs w:val="26"/>
        </w:rPr>
        <w:t>обучения.</w:t>
      </w:r>
    </w:p>
    <w:p w:rsidR="00455B9B" w:rsidRPr="00377932" w:rsidRDefault="00455B9B" w:rsidP="00E25917">
      <w:pPr>
        <w:pStyle w:val="a3"/>
        <w:spacing w:before="0" w:beforeAutospacing="0" w:after="0" w:afterAutospacing="0" w:line="288" w:lineRule="auto"/>
        <w:ind w:firstLine="851"/>
        <w:jc w:val="both"/>
        <w:rPr>
          <w:sz w:val="26"/>
          <w:szCs w:val="26"/>
        </w:rPr>
      </w:pPr>
      <w:r w:rsidRPr="00E25917">
        <w:rPr>
          <w:color w:val="000066"/>
          <w:sz w:val="26"/>
          <w:szCs w:val="26"/>
        </w:rPr>
        <w:br/>
      </w:r>
      <w:r w:rsidRPr="00377932">
        <w:rPr>
          <w:color w:val="000066"/>
          <w:sz w:val="26"/>
          <w:szCs w:val="26"/>
        </w:rPr>
        <w:t xml:space="preserve"> </w:t>
      </w:r>
    </w:p>
    <w:p w:rsidR="00455B9B" w:rsidRPr="00377932" w:rsidRDefault="00455B9B" w:rsidP="00377932">
      <w:pPr>
        <w:pStyle w:val="z-"/>
        <w:spacing w:line="288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377932">
        <w:rPr>
          <w:rFonts w:ascii="Times New Roman" w:hAnsi="Times New Roman" w:cs="Times New Roman"/>
          <w:sz w:val="26"/>
          <w:szCs w:val="26"/>
        </w:rPr>
        <w:t>Конец формы</w:t>
      </w:r>
    </w:p>
    <w:p w:rsidR="00455B9B" w:rsidRPr="00377932" w:rsidRDefault="00455B9B" w:rsidP="00377932">
      <w:pPr>
        <w:pStyle w:val="a3"/>
        <w:spacing w:before="0" w:beforeAutospacing="0" w:after="0" w:afterAutospacing="0" w:line="288" w:lineRule="auto"/>
        <w:ind w:firstLine="851"/>
        <w:rPr>
          <w:sz w:val="26"/>
          <w:szCs w:val="26"/>
        </w:rPr>
      </w:pPr>
    </w:p>
    <w:p w:rsidR="00455B9B" w:rsidRPr="00377932" w:rsidRDefault="00455B9B" w:rsidP="00377932">
      <w:pPr>
        <w:pStyle w:val="a3"/>
        <w:spacing w:before="0" w:beforeAutospacing="0" w:after="0" w:afterAutospacing="0" w:line="288" w:lineRule="auto"/>
        <w:ind w:firstLine="851"/>
        <w:rPr>
          <w:sz w:val="26"/>
          <w:szCs w:val="26"/>
        </w:rPr>
      </w:pPr>
    </w:p>
    <w:bookmarkEnd w:id="10"/>
    <w:p w:rsidR="00455B9B" w:rsidRPr="00377932" w:rsidRDefault="00455B9B" w:rsidP="00377932">
      <w:pPr>
        <w:widowControl w:val="0"/>
        <w:snapToGrid w:val="0"/>
        <w:spacing w:line="288" w:lineRule="auto"/>
        <w:ind w:firstLine="851"/>
        <w:jc w:val="both"/>
        <w:rPr>
          <w:sz w:val="26"/>
          <w:szCs w:val="26"/>
        </w:rPr>
      </w:pPr>
    </w:p>
    <w:p w:rsidR="00455B9B" w:rsidRPr="00377932" w:rsidRDefault="00455B9B" w:rsidP="00377932">
      <w:pPr>
        <w:pStyle w:val="a4"/>
        <w:spacing w:line="288" w:lineRule="auto"/>
        <w:ind w:firstLine="851"/>
        <w:rPr>
          <w:sz w:val="26"/>
          <w:szCs w:val="26"/>
        </w:rPr>
      </w:pPr>
    </w:p>
    <w:p w:rsidR="00094BA5" w:rsidRDefault="00466847" w:rsidP="00C813C2">
      <w:pPr>
        <w:spacing w:line="288" w:lineRule="auto"/>
        <w:rPr>
          <w:b/>
          <w:sz w:val="26"/>
          <w:szCs w:val="26"/>
        </w:rPr>
      </w:pPr>
      <w:r w:rsidRPr="00377932">
        <w:rPr>
          <w:sz w:val="26"/>
          <w:szCs w:val="26"/>
        </w:rPr>
        <w:br w:type="page"/>
      </w:r>
      <w:r w:rsidR="0029433F" w:rsidRPr="00BF1832">
        <w:rPr>
          <w:b/>
          <w:sz w:val="26"/>
          <w:szCs w:val="26"/>
        </w:rPr>
        <w:t>Т</w:t>
      </w:r>
      <w:r w:rsidR="00C813C2">
        <w:rPr>
          <w:b/>
          <w:sz w:val="26"/>
          <w:szCs w:val="26"/>
        </w:rPr>
        <w:t>ЕМАТИКА КУРСОВЫХ РАБОТ</w:t>
      </w:r>
    </w:p>
    <w:p w:rsidR="00C813C2" w:rsidRPr="00BF1832" w:rsidRDefault="00BD13E1" w:rsidP="00C813C2">
      <w:pPr>
        <w:spacing w:line="288" w:lineRule="auto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pict>
          <v:line id="_x0000_s1052" style="position:absolute;z-index:251654144" from="0,0" to="477pt,0"/>
        </w:pict>
      </w:r>
    </w:p>
    <w:p w:rsidR="00E542BA" w:rsidRPr="00377932" w:rsidRDefault="00BC3117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BF1832">
        <w:rPr>
          <w:sz w:val="26"/>
          <w:szCs w:val="26"/>
          <w:u w:val="single"/>
        </w:rPr>
        <w:t>П</w:t>
      </w:r>
      <w:r w:rsidR="003A0F93">
        <w:rPr>
          <w:sz w:val="26"/>
          <w:szCs w:val="26"/>
          <w:u w:val="single"/>
        </w:rPr>
        <w:t>ОЛИТОЛОГИЯ</w:t>
      </w:r>
      <w:r w:rsidR="00BF1832" w:rsidRPr="00BF1832">
        <w:rPr>
          <w:sz w:val="26"/>
          <w:szCs w:val="26"/>
          <w:u w:val="single"/>
        </w:rPr>
        <w:t xml:space="preserve"> </w:t>
      </w:r>
    </w:p>
    <w:p w:rsidR="009E50F5" w:rsidRDefault="009E50F5" w:rsidP="00377932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Мировоззренческая логика построения политических теорий периода Античности.</w:t>
      </w:r>
    </w:p>
    <w:p w:rsidR="009E50F5" w:rsidRDefault="009E50F5" w:rsidP="00377932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Платон и Аристотель: сравнительный анализ политических концепций.</w:t>
      </w:r>
    </w:p>
    <w:p w:rsidR="009E50F5" w:rsidRDefault="009E50F5" w:rsidP="00377932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Макиавеллизм: проблема соотношения целей и средств в политике.</w:t>
      </w:r>
    </w:p>
    <w:p w:rsidR="00F573E3" w:rsidRDefault="00F573E3" w:rsidP="00377932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Власть и формы политического подчинения.</w:t>
      </w:r>
    </w:p>
    <w:p w:rsidR="00565B1D" w:rsidRDefault="00725DDF" w:rsidP="00377932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Причины и мотивы </w:t>
      </w:r>
      <w:r w:rsidR="00565B1D">
        <w:rPr>
          <w:sz w:val="26"/>
          <w:szCs w:val="26"/>
        </w:rPr>
        <w:t>политического лидерства.</w:t>
      </w:r>
    </w:p>
    <w:p w:rsidR="00725DDF" w:rsidRDefault="00CC3978" w:rsidP="00377932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Место политической социализации в политической жизни.</w:t>
      </w:r>
    </w:p>
    <w:p w:rsidR="00111558" w:rsidRDefault="00111558" w:rsidP="00377932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Понятие, структура и уровни политического сознания.</w:t>
      </w:r>
    </w:p>
    <w:p w:rsidR="00591E50" w:rsidRDefault="00591E50" w:rsidP="00377932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Типология оснований легитимности политической власти по М. Веберу.</w:t>
      </w:r>
    </w:p>
    <w:p w:rsidR="00C90FF5" w:rsidRDefault="00C90FF5" w:rsidP="00377932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Сущность концепции С. Хантингтона о столкновении цивилизаций.</w:t>
      </w:r>
    </w:p>
    <w:p w:rsidR="00A15272" w:rsidRDefault="00A15272" w:rsidP="00377932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Понятие, предмет и объект политического конфликта.</w:t>
      </w:r>
    </w:p>
    <w:p w:rsidR="00A15272" w:rsidRDefault="00A15272" w:rsidP="00377932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Особенности формирования гражданского общества в России на современном этапе.</w:t>
      </w:r>
    </w:p>
    <w:p w:rsidR="00C77AA8" w:rsidRDefault="00C77AA8" w:rsidP="00377932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Российская политическая культура: традиции и современность.</w:t>
      </w:r>
    </w:p>
    <w:p w:rsidR="00A15272" w:rsidRDefault="00A15272" w:rsidP="00377932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Государство и гражданское общество: проблема соотношения.</w:t>
      </w:r>
    </w:p>
    <w:p w:rsidR="00281B3E" w:rsidRDefault="00281B3E" w:rsidP="00377932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Общественное поведение и электоральное поведение в современной России.</w:t>
      </w:r>
    </w:p>
    <w:p w:rsidR="00254321" w:rsidRDefault="00254321" w:rsidP="00377932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Политическая идеология как фактор российского транзита.</w:t>
      </w:r>
    </w:p>
    <w:p w:rsidR="00254321" w:rsidRDefault="00254321" w:rsidP="00377932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Базовые модели, типы и способы принятия политических решений.</w:t>
      </w:r>
    </w:p>
    <w:p w:rsidR="00254321" w:rsidRDefault="00254321" w:rsidP="00377932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Сравнительный анализ роли и поведения бюрократии в системе властных отношений в США и в России.</w:t>
      </w:r>
    </w:p>
    <w:p w:rsidR="00A76C34" w:rsidRPr="00377932" w:rsidRDefault="00A76C34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Факторы и мотивы электорального поведения</w:t>
      </w:r>
      <w:r w:rsidR="0063382D">
        <w:rPr>
          <w:sz w:val="26"/>
          <w:szCs w:val="26"/>
        </w:rPr>
        <w:t xml:space="preserve"> в России</w:t>
      </w:r>
      <w:r w:rsidRPr="00377932">
        <w:rPr>
          <w:sz w:val="26"/>
          <w:szCs w:val="26"/>
        </w:rPr>
        <w:t>.</w:t>
      </w:r>
      <w:r w:rsidR="0063382D">
        <w:rPr>
          <w:sz w:val="26"/>
          <w:szCs w:val="26"/>
        </w:rPr>
        <w:t xml:space="preserve"> </w:t>
      </w:r>
    </w:p>
    <w:p w:rsidR="00A76C34" w:rsidRPr="00377932" w:rsidRDefault="00E125F4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Технологии политического манипулирования</w:t>
      </w:r>
      <w:r w:rsidR="00A76C34" w:rsidRPr="00377932">
        <w:rPr>
          <w:sz w:val="26"/>
          <w:szCs w:val="26"/>
        </w:rPr>
        <w:t xml:space="preserve"> в избирательной кампании.</w:t>
      </w:r>
    </w:p>
    <w:p w:rsidR="00A76C34" w:rsidRPr="00377932" w:rsidRDefault="00A76C34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Миф как средство политического манипулирования в избирательной кампании.</w:t>
      </w:r>
    </w:p>
    <w:p w:rsidR="00A76C34" w:rsidRPr="00377932" w:rsidRDefault="00BF0942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Технологии</w:t>
      </w:r>
      <w:r w:rsidR="00A76C34" w:rsidRPr="00377932">
        <w:rPr>
          <w:sz w:val="26"/>
          <w:szCs w:val="26"/>
        </w:rPr>
        <w:t xml:space="preserve"> лоббистской деятельности в избирательных кампаниях.</w:t>
      </w:r>
    </w:p>
    <w:p w:rsidR="00055B2B" w:rsidRDefault="00055B2B" w:rsidP="00377932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Типичные характеристики «образа врага» в СМИ и их воздействие на массовое сознание (российский и зарубежный опыты).</w:t>
      </w:r>
    </w:p>
    <w:p w:rsidR="007829C2" w:rsidRDefault="007829C2" w:rsidP="00377932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Кризис идентичности в российской политике.</w:t>
      </w:r>
    </w:p>
    <w:p w:rsidR="00593A46" w:rsidRDefault="00593A46" w:rsidP="00377932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Трансформация коммунистической идеологии на постсоветском пространстве.</w:t>
      </w:r>
    </w:p>
    <w:p w:rsidR="001D4068" w:rsidRDefault="001D4068" w:rsidP="00377932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Военно-политическая интеграция в СНГ.</w:t>
      </w:r>
    </w:p>
    <w:p w:rsidR="00A76C34" w:rsidRDefault="00406914" w:rsidP="00377932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Особенности модернизации в странах бывшего социализма.</w:t>
      </w:r>
    </w:p>
    <w:p w:rsidR="00750BD4" w:rsidRDefault="00750BD4" w:rsidP="00377932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Глобализация как мировой процесс.</w:t>
      </w:r>
    </w:p>
    <w:p w:rsidR="00750BD4" w:rsidRPr="00377932" w:rsidRDefault="00750BD4" w:rsidP="00377932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Международные конфликты и их разрешение.</w:t>
      </w:r>
    </w:p>
    <w:p w:rsidR="00A76C34" w:rsidRPr="00377932" w:rsidRDefault="00A76C34" w:rsidP="00377932">
      <w:pPr>
        <w:spacing w:line="288" w:lineRule="auto"/>
        <w:ind w:firstLine="851"/>
        <w:jc w:val="both"/>
        <w:rPr>
          <w:sz w:val="26"/>
          <w:szCs w:val="26"/>
        </w:rPr>
      </w:pPr>
    </w:p>
    <w:p w:rsidR="0058585B" w:rsidRDefault="0058585B" w:rsidP="00377932">
      <w:pPr>
        <w:spacing w:line="288" w:lineRule="auto"/>
        <w:ind w:firstLine="851"/>
        <w:jc w:val="both"/>
        <w:rPr>
          <w:sz w:val="26"/>
          <w:szCs w:val="26"/>
          <w:u w:val="single"/>
        </w:rPr>
      </w:pPr>
    </w:p>
    <w:p w:rsidR="006440CF" w:rsidRPr="00377932" w:rsidRDefault="006C55FB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BF1832">
        <w:rPr>
          <w:sz w:val="26"/>
          <w:szCs w:val="26"/>
          <w:u w:val="single"/>
        </w:rPr>
        <w:t>Т</w:t>
      </w:r>
      <w:r w:rsidR="003A0F93">
        <w:rPr>
          <w:sz w:val="26"/>
          <w:szCs w:val="26"/>
          <w:u w:val="single"/>
        </w:rPr>
        <w:t>ЕОРИЯ И ПРАКТИКА СВЯЗЕЙ С ОБЩЕСТВЕННОСТЬЮ</w:t>
      </w:r>
    </w:p>
    <w:p w:rsidR="001F7847" w:rsidRDefault="001F7847" w:rsidP="00377932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Рынок </w:t>
      </w:r>
      <w:r w:rsidRPr="00377932">
        <w:rPr>
          <w:sz w:val="26"/>
          <w:szCs w:val="26"/>
        </w:rPr>
        <w:t>PR</w:t>
      </w:r>
      <w:r>
        <w:rPr>
          <w:sz w:val="26"/>
          <w:szCs w:val="26"/>
        </w:rPr>
        <w:t xml:space="preserve">-услуг в современной России: </w:t>
      </w:r>
      <w:r w:rsidR="00E851C3">
        <w:rPr>
          <w:sz w:val="26"/>
          <w:szCs w:val="26"/>
        </w:rPr>
        <w:t>структура и тенденции развития</w:t>
      </w:r>
      <w:r>
        <w:rPr>
          <w:sz w:val="26"/>
          <w:szCs w:val="26"/>
        </w:rPr>
        <w:t>, ведущие фирмы.</w:t>
      </w:r>
    </w:p>
    <w:p w:rsidR="00A61DB0" w:rsidRPr="00377932" w:rsidRDefault="00A61DB0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PR как вид информационного бизнеса</w:t>
      </w:r>
      <w:r w:rsidR="00F65F26">
        <w:rPr>
          <w:sz w:val="26"/>
          <w:szCs w:val="26"/>
        </w:rPr>
        <w:t>.</w:t>
      </w:r>
    </w:p>
    <w:p w:rsidR="00A61DB0" w:rsidRPr="00377932" w:rsidRDefault="00A61DB0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PR  в системе управления организацией</w:t>
      </w:r>
      <w:r w:rsidR="00F65F26">
        <w:rPr>
          <w:sz w:val="26"/>
          <w:szCs w:val="26"/>
        </w:rPr>
        <w:t>.</w:t>
      </w:r>
    </w:p>
    <w:p w:rsidR="0022681F" w:rsidRPr="00377932" w:rsidRDefault="0022681F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PR  в мультикультурной среде</w:t>
      </w:r>
      <w:r w:rsidR="00F65F26">
        <w:rPr>
          <w:sz w:val="26"/>
          <w:szCs w:val="26"/>
        </w:rPr>
        <w:t>.</w:t>
      </w:r>
    </w:p>
    <w:p w:rsidR="0022681F" w:rsidRPr="00377932" w:rsidRDefault="0022681F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Коммуникативное пространство как поле деятельности PR-специалиста: особенности и методы формирования.</w:t>
      </w:r>
    </w:p>
    <w:p w:rsidR="00B303AA" w:rsidRPr="00377932" w:rsidRDefault="00B303AA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Целевые аудитории в </w:t>
      </w:r>
      <w:r w:rsidRPr="00377932">
        <w:rPr>
          <w:sz w:val="26"/>
          <w:szCs w:val="26"/>
          <w:lang w:val="en-US"/>
        </w:rPr>
        <w:t>PR</w:t>
      </w:r>
      <w:r w:rsidRPr="00377932">
        <w:rPr>
          <w:sz w:val="26"/>
          <w:szCs w:val="26"/>
        </w:rPr>
        <w:t>-деятельности: анализ и функции.</w:t>
      </w:r>
    </w:p>
    <w:p w:rsidR="003E5313" w:rsidRPr="00377932" w:rsidRDefault="003E5313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  <w:lang w:val="en-US"/>
        </w:rPr>
        <w:t>PR</w:t>
      </w:r>
      <w:r w:rsidR="00F65F26">
        <w:rPr>
          <w:sz w:val="26"/>
          <w:szCs w:val="26"/>
        </w:rPr>
        <w:t xml:space="preserve"> в чрезвычайной и кризисной ситуации</w:t>
      </w:r>
      <w:r w:rsidRPr="00377932">
        <w:rPr>
          <w:sz w:val="26"/>
          <w:szCs w:val="26"/>
        </w:rPr>
        <w:t>.</w:t>
      </w:r>
    </w:p>
    <w:p w:rsidR="0022681F" w:rsidRPr="00377932" w:rsidRDefault="0022681F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Профессиональная этика и социальная ответственность PR-специалиста.</w:t>
      </w:r>
    </w:p>
    <w:p w:rsidR="006470A2" w:rsidRDefault="006470A2" w:rsidP="006470A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PR</w:t>
      </w:r>
      <w:r>
        <w:rPr>
          <w:sz w:val="26"/>
          <w:szCs w:val="26"/>
        </w:rPr>
        <w:t xml:space="preserve"> и культура делового общения.</w:t>
      </w:r>
    </w:p>
    <w:p w:rsidR="006C55FB" w:rsidRPr="00377932" w:rsidRDefault="006C55FB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Информационные технологии в связях с общественностью</w:t>
      </w:r>
      <w:r w:rsidR="00F65F26">
        <w:rPr>
          <w:sz w:val="26"/>
          <w:szCs w:val="26"/>
        </w:rPr>
        <w:t>.</w:t>
      </w:r>
      <w:r w:rsidRPr="00377932">
        <w:rPr>
          <w:sz w:val="26"/>
          <w:szCs w:val="26"/>
        </w:rPr>
        <w:t xml:space="preserve"> </w:t>
      </w:r>
    </w:p>
    <w:p w:rsidR="006C55FB" w:rsidRPr="00377932" w:rsidRDefault="006C55FB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PR-менеджмент в условиях </w:t>
      </w:r>
      <w:r w:rsidR="00D93174" w:rsidRPr="00377932">
        <w:rPr>
          <w:sz w:val="26"/>
          <w:szCs w:val="26"/>
        </w:rPr>
        <w:t>социально-экономического</w:t>
      </w:r>
      <w:r w:rsidRPr="00377932">
        <w:rPr>
          <w:sz w:val="26"/>
          <w:szCs w:val="26"/>
        </w:rPr>
        <w:t xml:space="preserve"> кризиса</w:t>
      </w:r>
      <w:r w:rsidR="00F65F26">
        <w:rPr>
          <w:sz w:val="26"/>
          <w:szCs w:val="26"/>
        </w:rPr>
        <w:t>.</w:t>
      </w:r>
    </w:p>
    <w:p w:rsidR="00B047B0" w:rsidRPr="00377932" w:rsidRDefault="00B047B0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Коммуникационный аудит PR-проекта</w:t>
      </w:r>
      <w:r w:rsidR="00F65F26">
        <w:rPr>
          <w:sz w:val="26"/>
          <w:szCs w:val="26"/>
        </w:rPr>
        <w:t>.</w:t>
      </w:r>
    </w:p>
    <w:p w:rsidR="006C55FB" w:rsidRPr="00377932" w:rsidRDefault="006C55FB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Связи с общественностью в государственных структурах.</w:t>
      </w:r>
    </w:p>
    <w:p w:rsidR="003423C4" w:rsidRPr="00377932" w:rsidRDefault="003423C4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Организация и планирование </w:t>
      </w:r>
      <w:r w:rsidRPr="00377932">
        <w:rPr>
          <w:sz w:val="26"/>
          <w:szCs w:val="26"/>
          <w:lang w:val="en-US"/>
        </w:rPr>
        <w:t>PR</w:t>
      </w:r>
      <w:r w:rsidRPr="00377932">
        <w:rPr>
          <w:sz w:val="26"/>
          <w:szCs w:val="26"/>
        </w:rPr>
        <w:t xml:space="preserve">-кампаний в государственных </w:t>
      </w:r>
      <w:r w:rsidR="00F65F26">
        <w:rPr>
          <w:sz w:val="26"/>
          <w:szCs w:val="26"/>
        </w:rPr>
        <w:t>структурах</w:t>
      </w:r>
      <w:r w:rsidRPr="00377932">
        <w:rPr>
          <w:sz w:val="26"/>
          <w:szCs w:val="26"/>
        </w:rPr>
        <w:t>.</w:t>
      </w:r>
    </w:p>
    <w:p w:rsidR="00FA36E4" w:rsidRPr="00377932" w:rsidRDefault="00FA36E4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PR-подразделение в государственной организации: структура, особенности функционирования, взаимодействие с профессиональными PR-агентствами.</w:t>
      </w:r>
    </w:p>
    <w:p w:rsidR="00E71D83" w:rsidRPr="00377932" w:rsidRDefault="00E71D83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Основные направления деятельности </w:t>
      </w:r>
      <w:r w:rsidRPr="00377932">
        <w:rPr>
          <w:sz w:val="26"/>
          <w:szCs w:val="26"/>
          <w:lang w:val="en-US"/>
        </w:rPr>
        <w:t>PR</w:t>
      </w:r>
      <w:r w:rsidRPr="00377932">
        <w:rPr>
          <w:sz w:val="26"/>
          <w:szCs w:val="26"/>
        </w:rPr>
        <w:t>-службы в органах государственной власти.</w:t>
      </w:r>
    </w:p>
    <w:p w:rsidR="008903B4" w:rsidRPr="00377932" w:rsidRDefault="008903B4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Новые информационные технологии в работе </w:t>
      </w:r>
      <w:r w:rsidRPr="00377932">
        <w:rPr>
          <w:sz w:val="26"/>
          <w:szCs w:val="26"/>
          <w:lang w:val="en-US"/>
        </w:rPr>
        <w:t>PR</w:t>
      </w:r>
      <w:r w:rsidRPr="00377932">
        <w:rPr>
          <w:sz w:val="26"/>
          <w:szCs w:val="26"/>
        </w:rPr>
        <w:t>-служб в органах государственной власти.</w:t>
      </w:r>
    </w:p>
    <w:p w:rsidR="004462C5" w:rsidRPr="00377932" w:rsidRDefault="004462C5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Организация специальных событий в гостиничном бизнесе</w:t>
      </w:r>
    </w:p>
    <w:p w:rsidR="004462C5" w:rsidRPr="00377932" w:rsidRDefault="00DE5169" w:rsidP="00377932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Связи с общественностью в банковской сфере</w:t>
      </w:r>
      <w:r w:rsidR="004462C5" w:rsidRPr="00377932">
        <w:rPr>
          <w:sz w:val="26"/>
          <w:szCs w:val="26"/>
        </w:rPr>
        <w:t>.</w:t>
      </w:r>
    </w:p>
    <w:p w:rsidR="00F27649" w:rsidRPr="00377932" w:rsidRDefault="00F27649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Особенности PR в туристическом  бизнесе</w:t>
      </w:r>
      <w:r w:rsidR="005605CE">
        <w:rPr>
          <w:sz w:val="26"/>
          <w:szCs w:val="26"/>
        </w:rPr>
        <w:t>.</w:t>
      </w:r>
    </w:p>
    <w:p w:rsidR="007E28C2" w:rsidRPr="00377932" w:rsidRDefault="007E28C2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Постановка и реализация PR-задач в выставочной деятельности фирмы</w:t>
      </w:r>
      <w:r w:rsidR="005605CE">
        <w:rPr>
          <w:sz w:val="26"/>
          <w:szCs w:val="26"/>
        </w:rPr>
        <w:t>.</w:t>
      </w:r>
    </w:p>
    <w:p w:rsidR="00766682" w:rsidRPr="00377932" w:rsidRDefault="00766682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Коммуникационная политика предприятия. </w:t>
      </w:r>
    </w:p>
    <w:p w:rsidR="00795F2C" w:rsidRPr="00377932" w:rsidRDefault="00795F2C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Сущность, структура и функции </w:t>
      </w:r>
      <w:r w:rsidRPr="00377932">
        <w:rPr>
          <w:sz w:val="26"/>
          <w:szCs w:val="26"/>
          <w:lang w:val="en-US"/>
        </w:rPr>
        <w:t>PR</w:t>
      </w:r>
      <w:r w:rsidRPr="00377932">
        <w:rPr>
          <w:sz w:val="26"/>
          <w:szCs w:val="26"/>
        </w:rPr>
        <w:t>-службы на промышленном предприятии.</w:t>
      </w:r>
    </w:p>
    <w:p w:rsidR="00CE3FD4" w:rsidRPr="00377932" w:rsidRDefault="00CE3FD4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Особенности внутрикорпоративного PR</w:t>
      </w:r>
      <w:r w:rsidR="005605CE">
        <w:rPr>
          <w:sz w:val="26"/>
          <w:szCs w:val="26"/>
        </w:rPr>
        <w:t>.</w:t>
      </w:r>
    </w:p>
    <w:p w:rsidR="006C55FB" w:rsidRPr="00377932" w:rsidRDefault="006C55FB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Брэндинг: особенности и направления. </w:t>
      </w:r>
    </w:p>
    <w:p w:rsidR="00B303AA" w:rsidRPr="00377932" w:rsidRDefault="00B303AA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Связи с общественностью в некоммерческих организациях</w:t>
      </w:r>
      <w:r w:rsidR="005605CE">
        <w:rPr>
          <w:sz w:val="26"/>
          <w:szCs w:val="26"/>
        </w:rPr>
        <w:t>.</w:t>
      </w:r>
    </w:p>
    <w:p w:rsidR="00B303AA" w:rsidRDefault="00B303AA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Организация спонсорских и благотворительных мероприятий</w:t>
      </w:r>
      <w:r w:rsidR="005605CE">
        <w:rPr>
          <w:sz w:val="26"/>
          <w:szCs w:val="26"/>
        </w:rPr>
        <w:t>.</w:t>
      </w:r>
    </w:p>
    <w:p w:rsidR="005605CE" w:rsidRPr="00377932" w:rsidRDefault="005605CE" w:rsidP="00377932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Благотворительность: организация, особенности и трудности в условиях современной России.</w:t>
      </w:r>
    </w:p>
    <w:p w:rsidR="00B047B0" w:rsidRPr="00377932" w:rsidRDefault="00B047B0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Особенности взаимодействия PR-специалиста со СМИ</w:t>
      </w:r>
      <w:r w:rsidR="005605CE">
        <w:rPr>
          <w:sz w:val="26"/>
          <w:szCs w:val="26"/>
        </w:rPr>
        <w:t>.</w:t>
      </w:r>
    </w:p>
    <w:p w:rsidR="00B047B0" w:rsidRPr="00377932" w:rsidRDefault="00B047B0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Проблема эффективности каналов массовой коммуникации в </w:t>
      </w:r>
      <w:r w:rsidRPr="00377932">
        <w:rPr>
          <w:sz w:val="26"/>
          <w:szCs w:val="26"/>
          <w:lang w:val="en-US"/>
        </w:rPr>
        <w:t>PR</w:t>
      </w:r>
      <w:r w:rsidRPr="00377932">
        <w:rPr>
          <w:sz w:val="26"/>
          <w:szCs w:val="26"/>
        </w:rPr>
        <w:t>-деятельности.</w:t>
      </w:r>
    </w:p>
    <w:p w:rsidR="00B047B0" w:rsidRPr="00377932" w:rsidRDefault="00B047B0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PR-кампания интернет-ресурса</w:t>
      </w:r>
      <w:r w:rsidR="005D588F">
        <w:rPr>
          <w:sz w:val="26"/>
          <w:szCs w:val="26"/>
        </w:rPr>
        <w:t>.</w:t>
      </w:r>
    </w:p>
    <w:p w:rsidR="00000905" w:rsidRPr="00377932" w:rsidRDefault="00000905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Интернет-консалтинг в PR</w:t>
      </w:r>
      <w:r w:rsidR="005D588F">
        <w:rPr>
          <w:sz w:val="26"/>
          <w:szCs w:val="26"/>
        </w:rPr>
        <w:t>-деятельности.</w:t>
      </w:r>
    </w:p>
    <w:p w:rsidR="006C55FB" w:rsidRPr="00377932" w:rsidRDefault="006C55FB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PR-кампания и сетевая общественность</w:t>
      </w:r>
      <w:r w:rsidR="005D588F">
        <w:rPr>
          <w:sz w:val="26"/>
          <w:szCs w:val="26"/>
        </w:rPr>
        <w:t>.</w:t>
      </w:r>
    </w:p>
    <w:p w:rsidR="009B7683" w:rsidRDefault="006C55FB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PR-активность компьютерных компаний в неспециализированных СМИ</w:t>
      </w:r>
      <w:r w:rsidR="005D588F">
        <w:rPr>
          <w:sz w:val="26"/>
          <w:szCs w:val="26"/>
        </w:rPr>
        <w:t>.</w:t>
      </w:r>
    </w:p>
    <w:p w:rsidR="006C55FB" w:rsidRPr="00377932" w:rsidRDefault="009B7683" w:rsidP="00377932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Конструирование корпоративного имиджа организации: миссия, корпоративная культура, фирменный стиль.</w:t>
      </w:r>
      <w:r w:rsidR="006C55FB" w:rsidRPr="00377932">
        <w:rPr>
          <w:sz w:val="26"/>
          <w:szCs w:val="26"/>
        </w:rPr>
        <w:t xml:space="preserve"> </w:t>
      </w:r>
    </w:p>
    <w:p w:rsidR="006C55FB" w:rsidRDefault="006C55FB" w:rsidP="00377932">
      <w:pPr>
        <w:spacing w:line="288" w:lineRule="auto"/>
        <w:ind w:firstLine="851"/>
        <w:jc w:val="both"/>
        <w:rPr>
          <w:sz w:val="26"/>
          <w:szCs w:val="26"/>
        </w:rPr>
      </w:pPr>
    </w:p>
    <w:p w:rsidR="003A0F93" w:rsidRPr="00377932" w:rsidRDefault="003A0F93" w:rsidP="003A0F93">
      <w:pPr>
        <w:spacing w:line="288" w:lineRule="auto"/>
        <w:ind w:firstLine="851"/>
        <w:jc w:val="both"/>
        <w:rPr>
          <w:sz w:val="26"/>
          <w:szCs w:val="26"/>
        </w:rPr>
      </w:pPr>
      <w:r w:rsidRPr="00040792">
        <w:rPr>
          <w:bCs/>
          <w:sz w:val="26"/>
          <w:szCs w:val="26"/>
          <w:u w:val="single"/>
        </w:rPr>
        <w:t>О</w:t>
      </w:r>
      <w:r>
        <w:rPr>
          <w:bCs/>
          <w:sz w:val="26"/>
          <w:szCs w:val="26"/>
          <w:u w:val="single"/>
        </w:rPr>
        <w:t>РГАНИЗАЦИЯ И ПРОВЕДЕНИЕ КАМПАНИЙ В СФЕРЕ СВЯЗЕЙ С ОБЩЕСТВЕННОСТЬЮ</w:t>
      </w:r>
    </w:p>
    <w:p w:rsidR="003A0F93" w:rsidRPr="00377932" w:rsidRDefault="003A0F93" w:rsidP="003A0F93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Виды PR-кампаний</w:t>
      </w:r>
      <w:r>
        <w:rPr>
          <w:sz w:val="26"/>
          <w:szCs w:val="26"/>
        </w:rPr>
        <w:t>.</w:t>
      </w:r>
    </w:p>
    <w:p w:rsidR="003A0F93" w:rsidRPr="00377932" w:rsidRDefault="003A0F93" w:rsidP="003A0F93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Основные этапы разработки и реализации PR-кампаний.</w:t>
      </w:r>
    </w:p>
    <w:p w:rsidR="003A0F93" w:rsidRPr="00377932" w:rsidRDefault="003A0F93" w:rsidP="003A0F93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Правила и принципы разработки стратегии и тактики PR-кампаний.</w:t>
      </w:r>
    </w:p>
    <w:p w:rsidR="003A0F93" w:rsidRPr="00377932" w:rsidRDefault="003A0F93" w:rsidP="003A0F93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Формирование базы данных для проведения PR-кампании (по выбору студента)</w:t>
      </w:r>
      <w:r>
        <w:rPr>
          <w:sz w:val="26"/>
          <w:szCs w:val="26"/>
        </w:rPr>
        <w:t>.</w:t>
      </w:r>
      <w:r w:rsidRPr="00377932">
        <w:rPr>
          <w:sz w:val="26"/>
          <w:szCs w:val="26"/>
        </w:rPr>
        <w:t xml:space="preserve"> </w:t>
      </w:r>
    </w:p>
    <w:p w:rsidR="003A0F93" w:rsidRPr="00377932" w:rsidRDefault="003A0F93" w:rsidP="003A0F93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Коммуникационные стратегии организации. </w:t>
      </w:r>
    </w:p>
    <w:p w:rsidR="003A0F93" w:rsidRPr="00377932" w:rsidRDefault="003A0F93" w:rsidP="003A0F93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Планирование, проведение и бюджет PR-кампаний</w:t>
      </w:r>
      <w:r>
        <w:rPr>
          <w:sz w:val="26"/>
          <w:szCs w:val="26"/>
        </w:rPr>
        <w:t>.</w:t>
      </w:r>
    </w:p>
    <w:p w:rsidR="003A0F93" w:rsidRPr="00377932" w:rsidRDefault="003A0F93" w:rsidP="003A0F93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Планирование информационной кампании: цели, аудитория, средства коммуникации. </w:t>
      </w:r>
    </w:p>
    <w:p w:rsidR="003A0F93" w:rsidRPr="00377932" w:rsidRDefault="003A0F93" w:rsidP="003A0F93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Система </w:t>
      </w:r>
      <w:r>
        <w:rPr>
          <w:sz w:val="26"/>
          <w:szCs w:val="26"/>
        </w:rPr>
        <w:t>«</w:t>
      </w:r>
      <w:r w:rsidRPr="00377932">
        <w:rPr>
          <w:sz w:val="26"/>
          <w:szCs w:val="26"/>
        </w:rPr>
        <w:t>обратной связи</w:t>
      </w:r>
      <w:r>
        <w:rPr>
          <w:sz w:val="26"/>
          <w:szCs w:val="26"/>
        </w:rPr>
        <w:t>»</w:t>
      </w:r>
      <w:r w:rsidRPr="00377932">
        <w:rPr>
          <w:sz w:val="26"/>
          <w:szCs w:val="26"/>
        </w:rPr>
        <w:t xml:space="preserve"> с целевыми аудиториями при реализации PR-кампаний. </w:t>
      </w:r>
    </w:p>
    <w:p w:rsidR="003A0F93" w:rsidRPr="00377932" w:rsidRDefault="003A0F93" w:rsidP="003A0F93">
      <w:pPr>
        <w:spacing w:line="288" w:lineRule="auto"/>
        <w:ind w:firstLine="851"/>
        <w:rPr>
          <w:bCs/>
          <w:sz w:val="26"/>
          <w:szCs w:val="26"/>
        </w:rPr>
      </w:pPr>
      <w:r w:rsidRPr="00377932">
        <w:rPr>
          <w:color w:val="000000"/>
          <w:sz w:val="26"/>
          <w:szCs w:val="26"/>
        </w:rPr>
        <w:t xml:space="preserve">Проведение </w:t>
      </w:r>
      <w:r w:rsidRPr="00377932">
        <w:rPr>
          <w:color w:val="000000"/>
          <w:sz w:val="26"/>
          <w:szCs w:val="26"/>
          <w:lang w:val="en-US"/>
        </w:rPr>
        <w:t>PR</w:t>
      </w:r>
      <w:r w:rsidRPr="00377932">
        <w:rPr>
          <w:color w:val="000000"/>
          <w:sz w:val="26"/>
          <w:szCs w:val="26"/>
        </w:rPr>
        <w:t>-кампании в условиях ограниченных ресурсов</w:t>
      </w:r>
      <w:r>
        <w:rPr>
          <w:color w:val="000000"/>
          <w:sz w:val="26"/>
          <w:szCs w:val="26"/>
        </w:rPr>
        <w:t>.</w:t>
      </w:r>
      <w:r w:rsidRPr="00377932">
        <w:rPr>
          <w:bCs/>
          <w:sz w:val="26"/>
          <w:szCs w:val="26"/>
        </w:rPr>
        <w:t xml:space="preserve"> </w:t>
      </w:r>
    </w:p>
    <w:p w:rsidR="003A0F93" w:rsidRPr="00377932" w:rsidRDefault="003A0F93" w:rsidP="003A0F93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Разработка текстов для проведения эффективной PR-кампании. </w:t>
      </w:r>
    </w:p>
    <w:p w:rsidR="003A0F93" w:rsidRPr="00377932" w:rsidRDefault="003A0F93" w:rsidP="003A0F93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Анализ основных параметров медиаплана. </w:t>
      </w:r>
    </w:p>
    <w:p w:rsidR="003A0F93" w:rsidRPr="00377932" w:rsidRDefault="003A0F93" w:rsidP="003A0F93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Оценка эффективности  PR-</w:t>
      </w:r>
      <w:r w:rsidRPr="00377932">
        <w:rPr>
          <w:sz w:val="26"/>
          <w:szCs w:val="26"/>
        </w:rPr>
        <w:t>кампаний.</w:t>
      </w:r>
    </w:p>
    <w:p w:rsidR="003A0F93" w:rsidRPr="00377932" w:rsidRDefault="003A0F93" w:rsidP="003A0F93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Мониторинг и оценка эффективности PR-кампании</w:t>
      </w:r>
      <w:r>
        <w:rPr>
          <w:sz w:val="26"/>
          <w:szCs w:val="26"/>
        </w:rPr>
        <w:t>.</w:t>
      </w:r>
    </w:p>
    <w:p w:rsidR="003A0F93" w:rsidRPr="00377932" w:rsidRDefault="003A0F93" w:rsidP="003A0F93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Методика определения промежуточных и результирующих итогов кампании. </w:t>
      </w:r>
    </w:p>
    <w:p w:rsidR="003A0F93" w:rsidRPr="00377932" w:rsidRDefault="003A0F93" w:rsidP="003A0F93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Интернет-мониторинг избирательной кампании</w:t>
      </w:r>
      <w:r>
        <w:rPr>
          <w:sz w:val="26"/>
          <w:szCs w:val="26"/>
        </w:rPr>
        <w:t>.</w:t>
      </w:r>
    </w:p>
    <w:p w:rsidR="003A0F93" w:rsidRPr="00377932" w:rsidRDefault="003A0F93" w:rsidP="003A0F93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Планирование и организация PR-кампании по формированию имиджа кандидата в депутаты.</w:t>
      </w:r>
    </w:p>
    <w:p w:rsidR="003A0F93" w:rsidRPr="00377932" w:rsidRDefault="003A0F93" w:rsidP="003A0F93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Организация и проведение PR-кампании государственного учреждения</w:t>
      </w:r>
      <w:r>
        <w:rPr>
          <w:sz w:val="26"/>
          <w:szCs w:val="26"/>
        </w:rPr>
        <w:t>.</w:t>
      </w:r>
    </w:p>
    <w:p w:rsidR="003A0F93" w:rsidRPr="00377932" w:rsidRDefault="003A0F93" w:rsidP="003A0F93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Разработка общей концепции PR-кампании для государственного учреждения. </w:t>
      </w:r>
    </w:p>
    <w:p w:rsidR="003A0F93" w:rsidRPr="00377932" w:rsidRDefault="003A0F93" w:rsidP="003A0F93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Разработка общей концепции PR-кампании для коммерческого сектора. </w:t>
      </w:r>
    </w:p>
    <w:p w:rsidR="003A0F93" w:rsidRPr="00377932" w:rsidRDefault="003A0F93" w:rsidP="003A0F93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Особенности проведения PR-кампании в банковских структурах.</w:t>
      </w:r>
    </w:p>
    <w:p w:rsidR="003A0F93" w:rsidRPr="00377932" w:rsidRDefault="003A0F93" w:rsidP="003A0F93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Специфика проведения PR-кампании в регионах (по выбору студента).</w:t>
      </w:r>
    </w:p>
    <w:p w:rsidR="003A0F93" w:rsidRPr="00377932" w:rsidRDefault="003A0F93" w:rsidP="003A0F93">
      <w:pPr>
        <w:spacing w:line="288" w:lineRule="auto"/>
        <w:ind w:firstLine="851"/>
        <w:rPr>
          <w:sz w:val="26"/>
          <w:szCs w:val="26"/>
        </w:rPr>
      </w:pPr>
      <w:r w:rsidRPr="00377932">
        <w:rPr>
          <w:sz w:val="26"/>
          <w:szCs w:val="26"/>
        </w:rPr>
        <w:t>Особенности проведения информационных кампаний в регионах.</w:t>
      </w:r>
    </w:p>
    <w:p w:rsidR="003A0F93" w:rsidRPr="00377932" w:rsidRDefault="003A0F93" w:rsidP="003A0F93">
      <w:pPr>
        <w:tabs>
          <w:tab w:val="num" w:pos="0"/>
        </w:tabs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Разработка PR-кампаний по проведению празднования 300-летия Санкт-Петербурга:</w:t>
      </w:r>
      <w:r>
        <w:rPr>
          <w:sz w:val="26"/>
          <w:szCs w:val="26"/>
        </w:rPr>
        <w:t xml:space="preserve"> «</w:t>
      </w:r>
      <w:r w:rsidRPr="00377932">
        <w:rPr>
          <w:sz w:val="26"/>
          <w:szCs w:val="26"/>
        </w:rPr>
        <w:t>Петербург</w:t>
      </w:r>
      <w:r>
        <w:rPr>
          <w:sz w:val="26"/>
          <w:szCs w:val="26"/>
        </w:rPr>
        <w:t xml:space="preserve"> – </w:t>
      </w:r>
      <w:r w:rsidRPr="00377932">
        <w:rPr>
          <w:sz w:val="26"/>
          <w:szCs w:val="26"/>
        </w:rPr>
        <w:t>культурная столица России</w:t>
      </w:r>
      <w:r>
        <w:rPr>
          <w:sz w:val="26"/>
          <w:szCs w:val="26"/>
        </w:rPr>
        <w:t>»; «</w:t>
      </w:r>
      <w:r w:rsidRPr="00377932">
        <w:rPr>
          <w:sz w:val="26"/>
          <w:szCs w:val="26"/>
        </w:rPr>
        <w:t>Петербург</w:t>
      </w:r>
      <w:r>
        <w:rPr>
          <w:sz w:val="26"/>
          <w:szCs w:val="26"/>
        </w:rPr>
        <w:t xml:space="preserve"> – </w:t>
      </w:r>
      <w:r w:rsidRPr="00377932">
        <w:rPr>
          <w:sz w:val="26"/>
          <w:szCs w:val="26"/>
        </w:rPr>
        <w:t>город-порт</w:t>
      </w:r>
      <w:r>
        <w:rPr>
          <w:sz w:val="26"/>
          <w:szCs w:val="26"/>
        </w:rPr>
        <w:t>» и «</w:t>
      </w:r>
      <w:r w:rsidRPr="00377932">
        <w:rPr>
          <w:sz w:val="26"/>
          <w:szCs w:val="26"/>
        </w:rPr>
        <w:t>Петербург</w:t>
      </w:r>
      <w:r>
        <w:rPr>
          <w:sz w:val="26"/>
          <w:szCs w:val="26"/>
        </w:rPr>
        <w:t xml:space="preserve"> – </w:t>
      </w:r>
      <w:r w:rsidRPr="00377932">
        <w:rPr>
          <w:sz w:val="26"/>
          <w:szCs w:val="26"/>
        </w:rPr>
        <w:t>столица высоких технологий</w:t>
      </w:r>
      <w:r>
        <w:rPr>
          <w:sz w:val="26"/>
          <w:szCs w:val="26"/>
        </w:rPr>
        <w:t>».</w:t>
      </w:r>
    </w:p>
    <w:p w:rsidR="003A0F93" w:rsidRPr="00377932" w:rsidRDefault="003A0F93" w:rsidP="003A0F93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Разработка общей концепции PR-кампании для общественной организации (по выбору студента). </w:t>
      </w:r>
    </w:p>
    <w:p w:rsidR="003A0F93" w:rsidRPr="00377932" w:rsidRDefault="003A0F93" w:rsidP="003A0F93">
      <w:pPr>
        <w:spacing w:line="288" w:lineRule="auto"/>
        <w:ind w:firstLine="851"/>
        <w:rPr>
          <w:bCs/>
          <w:sz w:val="26"/>
          <w:szCs w:val="26"/>
        </w:rPr>
      </w:pPr>
      <w:r w:rsidRPr="00377932">
        <w:rPr>
          <w:bCs/>
          <w:sz w:val="26"/>
          <w:szCs w:val="26"/>
        </w:rPr>
        <w:t>Коммуникационные кампании в сфере здравоохранения</w:t>
      </w:r>
      <w:r>
        <w:rPr>
          <w:bCs/>
          <w:sz w:val="26"/>
          <w:szCs w:val="26"/>
        </w:rPr>
        <w:t>.</w:t>
      </w:r>
    </w:p>
    <w:p w:rsidR="003A0F93" w:rsidRPr="00377932" w:rsidRDefault="003A0F93" w:rsidP="003A0F93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Разработка и реализация социальных PR-кампаний. (против наркотиков, табака, алкоголизма и т.д.)</w:t>
      </w:r>
      <w:r>
        <w:rPr>
          <w:sz w:val="26"/>
          <w:szCs w:val="26"/>
        </w:rPr>
        <w:t>.</w:t>
      </w:r>
    </w:p>
    <w:p w:rsidR="003A0F93" w:rsidRPr="00377932" w:rsidRDefault="003A0F93" w:rsidP="003A0F93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Анализ конкретной коммуникационной кампании (case study)</w:t>
      </w:r>
      <w:r>
        <w:rPr>
          <w:sz w:val="26"/>
          <w:szCs w:val="26"/>
        </w:rPr>
        <w:t>.</w:t>
      </w:r>
      <w:r w:rsidRPr="00377932">
        <w:rPr>
          <w:sz w:val="26"/>
          <w:szCs w:val="26"/>
        </w:rPr>
        <w:t xml:space="preserve"> </w:t>
      </w:r>
    </w:p>
    <w:p w:rsidR="00C901DE" w:rsidRPr="00377932" w:rsidRDefault="00C901DE" w:rsidP="003A0F93">
      <w:pPr>
        <w:spacing w:line="288" w:lineRule="auto"/>
        <w:ind w:firstLine="851"/>
        <w:jc w:val="both"/>
        <w:rPr>
          <w:sz w:val="26"/>
          <w:szCs w:val="26"/>
        </w:rPr>
      </w:pPr>
    </w:p>
    <w:p w:rsidR="005640CD" w:rsidRPr="00377932" w:rsidRDefault="006C55FB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A80562">
        <w:rPr>
          <w:sz w:val="26"/>
          <w:szCs w:val="26"/>
          <w:u w:val="single"/>
        </w:rPr>
        <w:t>Р</w:t>
      </w:r>
      <w:r w:rsidR="003A0F93">
        <w:rPr>
          <w:sz w:val="26"/>
          <w:szCs w:val="26"/>
          <w:u w:val="single"/>
        </w:rPr>
        <w:t>ЕКЛАМА В КОММУНИКАЦИОННОМ ПРОЦЕССЕ</w:t>
      </w:r>
    </w:p>
    <w:p w:rsidR="006C55FB" w:rsidRPr="00377932" w:rsidRDefault="006C55FB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Исторические предпосылки рекламы как массового явления</w:t>
      </w:r>
      <w:r w:rsidR="0028381A">
        <w:rPr>
          <w:sz w:val="26"/>
          <w:szCs w:val="26"/>
        </w:rPr>
        <w:t>.</w:t>
      </w:r>
      <w:r w:rsidRPr="00377932">
        <w:rPr>
          <w:sz w:val="26"/>
          <w:szCs w:val="26"/>
        </w:rPr>
        <w:t xml:space="preserve"> </w:t>
      </w:r>
    </w:p>
    <w:p w:rsidR="006C55FB" w:rsidRPr="00377932" w:rsidRDefault="006C55FB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Реклама в информационной инфраструктуре России</w:t>
      </w:r>
      <w:r w:rsidR="00C2285B" w:rsidRPr="00377932">
        <w:rPr>
          <w:sz w:val="26"/>
          <w:szCs w:val="26"/>
        </w:rPr>
        <w:t>.</w:t>
      </w:r>
      <w:r w:rsidRPr="00377932">
        <w:rPr>
          <w:sz w:val="26"/>
          <w:szCs w:val="26"/>
        </w:rPr>
        <w:t xml:space="preserve"> </w:t>
      </w:r>
    </w:p>
    <w:p w:rsidR="006C55FB" w:rsidRPr="00377932" w:rsidRDefault="006C55FB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Рекламная коммуникация как мультипликация </w:t>
      </w:r>
      <w:r w:rsidR="0028381A">
        <w:rPr>
          <w:sz w:val="26"/>
          <w:szCs w:val="26"/>
        </w:rPr>
        <w:t>ценностей современного общества.</w:t>
      </w:r>
    </w:p>
    <w:p w:rsidR="00405D57" w:rsidRPr="00377932" w:rsidRDefault="00405D57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Механизмы осуществления рекламной коммуникации</w:t>
      </w:r>
      <w:r w:rsidR="0028381A">
        <w:rPr>
          <w:sz w:val="26"/>
          <w:szCs w:val="26"/>
        </w:rPr>
        <w:t>.</w:t>
      </w:r>
      <w:r w:rsidRPr="00377932">
        <w:rPr>
          <w:sz w:val="26"/>
          <w:szCs w:val="26"/>
        </w:rPr>
        <w:t xml:space="preserve"> </w:t>
      </w:r>
    </w:p>
    <w:p w:rsidR="00596C86" w:rsidRPr="00377932" w:rsidRDefault="0028381A" w:rsidP="00377932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Реклама и «</w:t>
      </w:r>
      <w:r w:rsidR="00596C86" w:rsidRPr="00377932">
        <w:rPr>
          <w:sz w:val="26"/>
          <w:szCs w:val="26"/>
        </w:rPr>
        <w:t>паблик рилейшнз</w:t>
      </w:r>
      <w:r>
        <w:rPr>
          <w:sz w:val="26"/>
          <w:szCs w:val="26"/>
        </w:rPr>
        <w:t>»</w:t>
      </w:r>
      <w:r w:rsidR="00596C86" w:rsidRPr="00377932">
        <w:rPr>
          <w:sz w:val="26"/>
          <w:szCs w:val="26"/>
        </w:rPr>
        <w:t xml:space="preserve">: общее и </w:t>
      </w:r>
      <w:r>
        <w:rPr>
          <w:sz w:val="26"/>
          <w:szCs w:val="26"/>
        </w:rPr>
        <w:t>особенное.</w:t>
      </w:r>
      <w:r w:rsidR="00596C86" w:rsidRPr="00377932">
        <w:rPr>
          <w:sz w:val="26"/>
          <w:szCs w:val="26"/>
        </w:rPr>
        <w:t xml:space="preserve"> </w:t>
      </w:r>
    </w:p>
    <w:p w:rsidR="006C55FB" w:rsidRPr="00377932" w:rsidRDefault="006C55FB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Феномен рекламы и формирование амплитуды выбора моделей образа жизни</w:t>
      </w:r>
      <w:r w:rsidR="0028381A">
        <w:rPr>
          <w:sz w:val="26"/>
          <w:szCs w:val="26"/>
        </w:rPr>
        <w:t>.</w:t>
      </w:r>
      <w:r w:rsidRPr="00377932">
        <w:rPr>
          <w:sz w:val="26"/>
          <w:szCs w:val="26"/>
        </w:rPr>
        <w:t xml:space="preserve"> </w:t>
      </w:r>
    </w:p>
    <w:p w:rsidR="00FC35E5" w:rsidRPr="00377932" w:rsidRDefault="00FC35E5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Реклама как инструмент маркетинга</w:t>
      </w:r>
      <w:r w:rsidR="0028381A">
        <w:rPr>
          <w:sz w:val="26"/>
          <w:szCs w:val="26"/>
        </w:rPr>
        <w:t>.</w:t>
      </w:r>
    </w:p>
    <w:p w:rsidR="0065598C" w:rsidRPr="00377932" w:rsidRDefault="0065598C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Характеристики системы СМК как основного рекламоносителя</w:t>
      </w:r>
      <w:r w:rsidR="0028381A">
        <w:rPr>
          <w:sz w:val="26"/>
          <w:szCs w:val="26"/>
        </w:rPr>
        <w:t>.</w:t>
      </w:r>
      <w:r w:rsidRPr="00377932">
        <w:rPr>
          <w:sz w:val="26"/>
          <w:szCs w:val="26"/>
        </w:rPr>
        <w:t xml:space="preserve"> </w:t>
      </w:r>
    </w:p>
    <w:p w:rsidR="00596C86" w:rsidRPr="00377932" w:rsidRDefault="00596C86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Реклама в средствах массовой коммуникации: формы сосуществования</w:t>
      </w:r>
      <w:r w:rsidR="00463D46">
        <w:rPr>
          <w:sz w:val="26"/>
          <w:szCs w:val="26"/>
        </w:rPr>
        <w:t>.</w:t>
      </w:r>
      <w:r w:rsidRPr="00377932">
        <w:rPr>
          <w:sz w:val="26"/>
          <w:szCs w:val="26"/>
        </w:rPr>
        <w:t xml:space="preserve"> </w:t>
      </w:r>
    </w:p>
    <w:p w:rsidR="00FC35E5" w:rsidRPr="00377932" w:rsidRDefault="00FC35E5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Особенности Интернета как рекламного канала.</w:t>
      </w:r>
    </w:p>
    <w:p w:rsidR="006C55FB" w:rsidRPr="00377932" w:rsidRDefault="006C55FB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Технология создания имиджа</w:t>
      </w:r>
      <w:r w:rsidR="00463D46">
        <w:rPr>
          <w:sz w:val="26"/>
          <w:szCs w:val="26"/>
        </w:rPr>
        <w:t>.</w:t>
      </w:r>
    </w:p>
    <w:p w:rsidR="00596C86" w:rsidRPr="00377932" w:rsidRDefault="00596C86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Имидж фирмы: планирование, формирование, продвижение</w:t>
      </w:r>
      <w:r w:rsidR="00463D46">
        <w:rPr>
          <w:sz w:val="26"/>
          <w:szCs w:val="26"/>
        </w:rPr>
        <w:t>.</w:t>
      </w:r>
      <w:r w:rsidRPr="00377932">
        <w:rPr>
          <w:sz w:val="26"/>
          <w:szCs w:val="26"/>
        </w:rPr>
        <w:t xml:space="preserve"> </w:t>
      </w:r>
    </w:p>
    <w:p w:rsidR="006C55FB" w:rsidRPr="00377932" w:rsidRDefault="006C55FB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Политическая реклама: объект рекламирования</w:t>
      </w:r>
      <w:r w:rsidR="00463D46">
        <w:rPr>
          <w:sz w:val="26"/>
          <w:szCs w:val="26"/>
        </w:rPr>
        <w:t>.</w:t>
      </w:r>
      <w:r w:rsidRPr="00377932">
        <w:rPr>
          <w:sz w:val="26"/>
          <w:szCs w:val="26"/>
        </w:rPr>
        <w:t xml:space="preserve"> </w:t>
      </w:r>
    </w:p>
    <w:p w:rsidR="00804547" w:rsidRPr="00377932" w:rsidRDefault="00804547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Формы политической рекламы.</w:t>
      </w:r>
    </w:p>
    <w:p w:rsidR="006C55FB" w:rsidRPr="00377932" w:rsidRDefault="006C55FB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История политической рекламы. </w:t>
      </w:r>
    </w:p>
    <w:p w:rsidR="006C55FB" w:rsidRPr="00377932" w:rsidRDefault="006C55FB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 Политическая телереклама</w:t>
      </w:r>
      <w:r w:rsidR="00463D46">
        <w:rPr>
          <w:sz w:val="26"/>
          <w:szCs w:val="26"/>
        </w:rPr>
        <w:t>.</w:t>
      </w:r>
      <w:r w:rsidRPr="00377932">
        <w:rPr>
          <w:sz w:val="26"/>
          <w:szCs w:val="26"/>
        </w:rPr>
        <w:t xml:space="preserve"> </w:t>
      </w:r>
    </w:p>
    <w:p w:rsidR="001F68E5" w:rsidRPr="00377932" w:rsidRDefault="001F68E5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Стратегия и тактика применения политической рекламы в средствах массовой информации</w:t>
      </w:r>
      <w:r w:rsidR="00463D46">
        <w:rPr>
          <w:sz w:val="26"/>
          <w:szCs w:val="26"/>
        </w:rPr>
        <w:t>.</w:t>
      </w:r>
      <w:r w:rsidRPr="00377932">
        <w:rPr>
          <w:sz w:val="26"/>
          <w:szCs w:val="26"/>
        </w:rPr>
        <w:t xml:space="preserve">                    </w:t>
      </w:r>
    </w:p>
    <w:p w:rsidR="0026498C" w:rsidRPr="00377932" w:rsidRDefault="0026498C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Реклама коммерческая и политическая: общее и особенное</w:t>
      </w:r>
      <w:r w:rsidR="00463D46">
        <w:rPr>
          <w:sz w:val="26"/>
          <w:szCs w:val="26"/>
        </w:rPr>
        <w:t>.</w:t>
      </w:r>
      <w:r w:rsidRPr="00377932">
        <w:rPr>
          <w:sz w:val="26"/>
          <w:szCs w:val="26"/>
        </w:rPr>
        <w:t xml:space="preserve"> </w:t>
      </w:r>
    </w:p>
    <w:p w:rsidR="006C55FB" w:rsidRPr="00377932" w:rsidRDefault="006C55FB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Политическая реклама и ее воздействие на электоральные предпочтения аудитории</w:t>
      </w:r>
      <w:r w:rsidR="00463D46">
        <w:rPr>
          <w:sz w:val="26"/>
          <w:szCs w:val="26"/>
        </w:rPr>
        <w:t>.</w:t>
      </w:r>
    </w:p>
    <w:p w:rsidR="00FC35E5" w:rsidRPr="00377932" w:rsidRDefault="00FC35E5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Ре</w:t>
      </w:r>
      <w:r w:rsidR="008C5094">
        <w:rPr>
          <w:sz w:val="26"/>
          <w:szCs w:val="26"/>
        </w:rPr>
        <w:t>клама в политическом маркетинге</w:t>
      </w:r>
      <w:r w:rsidR="00463D46">
        <w:rPr>
          <w:sz w:val="26"/>
          <w:szCs w:val="26"/>
        </w:rPr>
        <w:t>.</w:t>
      </w:r>
    </w:p>
    <w:p w:rsidR="0026498C" w:rsidRPr="00377932" w:rsidRDefault="0026498C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Социальная реклама: объект рек</w:t>
      </w:r>
      <w:r w:rsidR="008C5094">
        <w:rPr>
          <w:sz w:val="26"/>
          <w:szCs w:val="26"/>
        </w:rPr>
        <w:t>ламирования</w:t>
      </w:r>
      <w:r w:rsidR="00463D46">
        <w:rPr>
          <w:sz w:val="26"/>
          <w:szCs w:val="26"/>
        </w:rPr>
        <w:t>.</w:t>
      </w:r>
    </w:p>
    <w:p w:rsidR="006C55FB" w:rsidRPr="00377932" w:rsidRDefault="006C55FB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Социальная реклама по интеграции беженцев и вынужденных переселенцев</w:t>
      </w:r>
      <w:r w:rsidR="00FA3275">
        <w:rPr>
          <w:sz w:val="26"/>
          <w:szCs w:val="26"/>
        </w:rPr>
        <w:t>.</w:t>
      </w:r>
    </w:p>
    <w:p w:rsidR="006C55FB" w:rsidRPr="00377932" w:rsidRDefault="006C55FB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Коммерческая, социальная и политическая реклама как предметы регуляции</w:t>
      </w:r>
      <w:r w:rsidR="00FA3275">
        <w:rPr>
          <w:sz w:val="26"/>
          <w:szCs w:val="26"/>
        </w:rPr>
        <w:t>.</w:t>
      </w:r>
      <w:r w:rsidRPr="00377932">
        <w:rPr>
          <w:sz w:val="26"/>
          <w:szCs w:val="26"/>
        </w:rPr>
        <w:t xml:space="preserve"> </w:t>
      </w:r>
    </w:p>
    <w:p w:rsidR="006C55FB" w:rsidRPr="00377932" w:rsidRDefault="006C55FB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Эффекты и эффективность рекламной коммуникации</w:t>
      </w:r>
      <w:r w:rsidR="00FA3275">
        <w:rPr>
          <w:sz w:val="26"/>
          <w:szCs w:val="26"/>
        </w:rPr>
        <w:t>.</w:t>
      </w:r>
      <w:r w:rsidRPr="00377932">
        <w:rPr>
          <w:sz w:val="26"/>
          <w:szCs w:val="26"/>
        </w:rPr>
        <w:t xml:space="preserve"> </w:t>
      </w:r>
    </w:p>
    <w:p w:rsidR="006C55FB" w:rsidRPr="00377932" w:rsidRDefault="006C55FB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Способы анализа эффективности рекламных текстов</w:t>
      </w:r>
      <w:r w:rsidR="00FA3275">
        <w:rPr>
          <w:sz w:val="26"/>
          <w:szCs w:val="26"/>
        </w:rPr>
        <w:t>.</w:t>
      </w:r>
      <w:r w:rsidRPr="00377932">
        <w:rPr>
          <w:sz w:val="26"/>
          <w:szCs w:val="26"/>
        </w:rPr>
        <w:t xml:space="preserve"> </w:t>
      </w:r>
    </w:p>
    <w:p w:rsidR="00B303AA" w:rsidRPr="00377932" w:rsidRDefault="00B303AA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Способы оценки эффективности рекламной кампании в Интернете</w:t>
      </w:r>
      <w:r w:rsidR="00FA3275">
        <w:rPr>
          <w:sz w:val="26"/>
          <w:szCs w:val="26"/>
        </w:rPr>
        <w:t>.</w:t>
      </w:r>
    </w:p>
    <w:p w:rsidR="00DF6B71" w:rsidRDefault="00DF6B71" w:rsidP="00377932">
      <w:pPr>
        <w:spacing w:line="288" w:lineRule="auto"/>
        <w:ind w:firstLine="851"/>
        <w:jc w:val="both"/>
        <w:rPr>
          <w:bCs/>
          <w:sz w:val="26"/>
          <w:szCs w:val="26"/>
          <w:u w:val="single"/>
        </w:rPr>
      </w:pPr>
    </w:p>
    <w:p w:rsidR="00C901DE" w:rsidRDefault="00C901DE" w:rsidP="00377932">
      <w:pPr>
        <w:spacing w:line="288" w:lineRule="auto"/>
        <w:ind w:firstLine="851"/>
        <w:jc w:val="both"/>
        <w:rPr>
          <w:bCs/>
          <w:sz w:val="26"/>
          <w:szCs w:val="26"/>
          <w:u w:val="single"/>
        </w:rPr>
      </w:pPr>
    </w:p>
    <w:p w:rsidR="003A0F93" w:rsidRDefault="003A0F93" w:rsidP="00C901DE">
      <w:pPr>
        <w:spacing w:line="288" w:lineRule="auto"/>
        <w:rPr>
          <w:b/>
          <w:sz w:val="26"/>
          <w:szCs w:val="26"/>
        </w:rPr>
      </w:pPr>
    </w:p>
    <w:p w:rsidR="003A0F93" w:rsidRDefault="003A0F93" w:rsidP="00C901DE">
      <w:pPr>
        <w:spacing w:line="288" w:lineRule="auto"/>
        <w:rPr>
          <w:b/>
          <w:sz w:val="26"/>
          <w:szCs w:val="26"/>
        </w:rPr>
      </w:pPr>
    </w:p>
    <w:p w:rsidR="00835F12" w:rsidRDefault="00C901DE" w:rsidP="00C901DE">
      <w:pPr>
        <w:spacing w:line="288" w:lineRule="auto"/>
        <w:rPr>
          <w:b/>
          <w:sz w:val="26"/>
          <w:szCs w:val="26"/>
        </w:rPr>
      </w:pPr>
      <w:r w:rsidRPr="00C901DE">
        <w:rPr>
          <w:b/>
          <w:sz w:val="26"/>
          <w:szCs w:val="26"/>
        </w:rPr>
        <w:t>РЕКОМЕНДУЕМАЯ ЛИТЕРАТУРА</w:t>
      </w:r>
    </w:p>
    <w:p w:rsidR="00C901DE" w:rsidRPr="00C901DE" w:rsidRDefault="00BD13E1" w:rsidP="00C901DE">
      <w:pPr>
        <w:spacing w:line="288" w:lineRule="auto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pict>
          <v:line id="_x0000_s1055" style="position:absolute;z-index:251655168" from="0,0" to="477pt,0"/>
        </w:pict>
      </w:r>
    </w:p>
    <w:p w:rsidR="00361D32" w:rsidRPr="00377932" w:rsidRDefault="00361D32" w:rsidP="00377932">
      <w:pPr>
        <w:spacing w:line="288" w:lineRule="auto"/>
        <w:ind w:firstLine="851"/>
        <w:jc w:val="both"/>
        <w:rPr>
          <w:sz w:val="26"/>
          <w:szCs w:val="26"/>
        </w:rPr>
      </w:pPr>
    </w:p>
    <w:p w:rsidR="00361D32" w:rsidRDefault="00361D32" w:rsidP="00377932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Ануфриев А.Ф. Научное исследование. Курсовые, дипломные и диссертационные работы. М., 2005.</w:t>
      </w:r>
    </w:p>
    <w:p w:rsidR="00361D32" w:rsidRPr="00377932" w:rsidRDefault="00361D32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bCs/>
          <w:sz w:val="26"/>
          <w:szCs w:val="26"/>
        </w:rPr>
        <w:t>Волков Ю.Г. Как написать диплом, курсовую, реферат</w:t>
      </w:r>
      <w:r w:rsidRPr="00377932">
        <w:rPr>
          <w:sz w:val="26"/>
          <w:szCs w:val="26"/>
        </w:rPr>
        <w:t>. Ростов-н</w:t>
      </w:r>
      <w:r>
        <w:rPr>
          <w:sz w:val="26"/>
          <w:szCs w:val="26"/>
        </w:rPr>
        <w:t>а-</w:t>
      </w:r>
      <w:r w:rsidRPr="00377932">
        <w:rPr>
          <w:sz w:val="26"/>
          <w:szCs w:val="26"/>
        </w:rPr>
        <w:t>Д</w:t>
      </w:r>
      <w:r>
        <w:rPr>
          <w:sz w:val="26"/>
          <w:szCs w:val="26"/>
        </w:rPr>
        <w:t>ону</w:t>
      </w:r>
      <w:r w:rsidRPr="00377932">
        <w:rPr>
          <w:sz w:val="26"/>
          <w:szCs w:val="26"/>
        </w:rPr>
        <w:t>, 2001</w:t>
      </w:r>
      <w:r>
        <w:rPr>
          <w:sz w:val="26"/>
          <w:szCs w:val="26"/>
        </w:rPr>
        <w:t>.</w:t>
      </w:r>
    </w:p>
    <w:p w:rsidR="00361D32" w:rsidRPr="0027401F" w:rsidRDefault="00361D32" w:rsidP="0027401F">
      <w:pPr>
        <w:widowControl w:val="0"/>
        <w:autoSpaceDE w:val="0"/>
        <w:autoSpaceDN w:val="0"/>
        <w:adjustRightInd w:val="0"/>
        <w:spacing w:line="288" w:lineRule="auto"/>
        <w:ind w:firstLine="851"/>
        <w:jc w:val="both"/>
        <w:rPr>
          <w:sz w:val="26"/>
          <w:szCs w:val="26"/>
        </w:rPr>
      </w:pPr>
      <w:r w:rsidRPr="0027401F">
        <w:rPr>
          <w:sz w:val="26"/>
          <w:szCs w:val="26"/>
        </w:rPr>
        <w:t>Галагузо</w:t>
      </w:r>
      <w:r>
        <w:rPr>
          <w:sz w:val="26"/>
          <w:szCs w:val="26"/>
        </w:rPr>
        <w:t>ва Ю.</w:t>
      </w:r>
      <w:r w:rsidRPr="0027401F">
        <w:rPr>
          <w:sz w:val="26"/>
          <w:szCs w:val="26"/>
        </w:rPr>
        <w:t xml:space="preserve">Н., </w:t>
      </w:r>
      <w:r>
        <w:rPr>
          <w:sz w:val="26"/>
          <w:szCs w:val="26"/>
        </w:rPr>
        <w:t xml:space="preserve">Штинова Г. Н. Азбука студента. </w:t>
      </w:r>
      <w:r w:rsidRPr="0027401F">
        <w:rPr>
          <w:sz w:val="26"/>
          <w:szCs w:val="26"/>
        </w:rPr>
        <w:t>М.</w:t>
      </w:r>
      <w:r>
        <w:rPr>
          <w:sz w:val="26"/>
          <w:szCs w:val="26"/>
        </w:rPr>
        <w:t>,</w:t>
      </w:r>
      <w:r w:rsidRPr="0027401F">
        <w:rPr>
          <w:sz w:val="26"/>
          <w:szCs w:val="26"/>
        </w:rPr>
        <w:t xml:space="preserve"> 2000.</w:t>
      </w:r>
    </w:p>
    <w:p w:rsidR="00361D32" w:rsidRPr="00377932" w:rsidRDefault="00BD13E1" w:rsidP="00377932">
      <w:pPr>
        <w:spacing w:line="288" w:lineRule="auto"/>
        <w:ind w:firstLine="851"/>
        <w:jc w:val="both"/>
        <w:rPr>
          <w:bCs/>
          <w:sz w:val="26"/>
          <w:szCs w:val="26"/>
        </w:rPr>
      </w:pPr>
      <w:hyperlink w:history="1">
        <w:r w:rsidR="00361D32" w:rsidRPr="00377932">
          <w:rPr>
            <w:rStyle w:val="a5"/>
            <w:b w:val="0"/>
            <w:color w:val="auto"/>
            <w:sz w:val="26"/>
            <w:szCs w:val="26"/>
            <w:u w:val="none"/>
          </w:rPr>
          <w:t>Голодаева</w:t>
        </w:r>
      </w:hyperlink>
      <w:r w:rsidR="00361D32" w:rsidRPr="00377932">
        <w:rPr>
          <w:sz w:val="26"/>
          <w:szCs w:val="26"/>
        </w:rPr>
        <w:t xml:space="preserve"> В.С. </w:t>
      </w:r>
      <w:r w:rsidR="00361D32" w:rsidRPr="00377932">
        <w:rPr>
          <w:bCs/>
          <w:sz w:val="26"/>
          <w:szCs w:val="26"/>
        </w:rPr>
        <w:t>Рекомендации по подготовке и оформлению курсовых и дипломных работ. М., 2000</w:t>
      </w:r>
      <w:r w:rsidR="00361D32">
        <w:rPr>
          <w:bCs/>
          <w:sz w:val="26"/>
          <w:szCs w:val="26"/>
        </w:rPr>
        <w:t>.</w:t>
      </w:r>
    </w:p>
    <w:p w:rsidR="00361D32" w:rsidRDefault="00361D32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bCs/>
          <w:sz w:val="26"/>
          <w:szCs w:val="26"/>
        </w:rPr>
        <w:t>Кузнецов</w:t>
      </w:r>
      <w:r w:rsidRPr="00377932">
        <w:rPr>
          <w:sz w:val="26"/>
          <w:szCs w:val="26"/>
        </w:rPr>
        <w:t xml:space="preserve"> </w:t>
      </w:r>
      <w:r w:rsidRPr="00377932">
        <w:rPr>
          <w:bCs/>
          <w:sz w:val="26"/>
          <w:szCs w:val="26"/>
        </w:rPr>
        <w:t xml:space="preserve">И. Н.  Рефераты, курсовые и дипломные работы. Методика подготовки и оформления. </w:t>
      </w:r>
      <w:r w:rsidRPr="00377932">
        <w:rPr>
          <w:sz w:val="26"/>
          <w:szCs w:val="26"/>
        </w:rPr>
        <w:t>М., 2002</w:t>
      </w:r>
      <w:r>
        <w:rPr>
          <w:sz w:val="26"/>
          <w:szCs w:val="26"/>
        </w:rPr>
        <w:t>.</w:t>
      </w:r>
    </w:p>
    <w:p w:rsidR="00361D32" w:rsidRPr="00377932" w:rsidRDefault="00361D32" w:rsidP="00377932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Кузнецов И.Н. Главные правила подготовки, написания и оформления дипломных и курсовых работ. М., 2007.</w:t>
      </w:r>
    </w:p>
    <w:p w:rsidR="00FA00D8" w:rsidRDefault="00FA00D8" w:rsidP="00377932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Лукин Ю.Ф. Методические указания по подготовке и защите выпускной квалификационной работы. Архангельск, 2003.</w:t>
      </w:r>
    </w:p>
    <w:p w:rsidR="00361D32" w:rsidRDefault="00361D32" w:rsidP="00377932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Научные работы: Методи</w:t>
      </w:r>
      <w:r>
        <w:rPr>
          <w:sz w:val="26"/>
          <w:szCs w:val="26"/>
        </w:rPr>
        <w:t xml:space="preserve">ка подготовки и оформления /Под ред. </w:t>
      </w:r>
      <w:r w:rsidRPr="00377932">
        <w:rPr>
          <w:sz w:val="26"/>
          <w:szCs w:val="26"/>
        </w:rPr>
        <w:t>И.Н.Кузнецов. Минск, 2000</w:t>
      </w:r>
      <w:r>
        <w:rPr>
          <w:sz w:val="26"/>
          <w:szCs w:val="26"/>
        </w:rPr>
        <w:t>.</w:t>
      </w:r>
      <w:r w:rsidRPr="00377932">
        <w:rPr>
          <w:sz w:val="26"/>
          <w:szCs w:val="26"/>
        </w:rPr>
        <w:t xml:space="preserve"> </w:t>
      </w:r>
    </w:p>
    <w:p w:rsidR="00361D32" w:rsidRPr="0027401F" w:rsidRDefault="00361D32" w:rsidP="0027401F">
      <w:pPr>
        <w:widowControl w:val="0"/>
        <w:autoSpaceDE w:val="0"/>
        <w:autoSpaceDN w:val="0"/>
        <w:adjustRightInd w:val="0"/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Савина И.</w:t>
      </w:r>
      <w:r w:rsidRPr="0027401F">
        <w:rPr>
          <w:sz w:val="26"/>
          <w:szCs w:val="26"/>
        </w:rPr>
        <w:t>Л. Библиографическое описание документа: Семиотический подход: Учебно-методическое пособие. М.</w:t>
      </w:r>
      <w:r>
        <w:rPr>
          <w:sz w:val="26"/>
          <w:szCs w:val="26"/>
        </w:rPr>
        <w:t>,</w:t>
      </w:r>
      <w:r w:rsidRPr="0027401F">
        <w:rPr>
          <w:sz w:val="26"/>
          <w:szCs w:val="26"/>
        </w:rPr>
        <w:t xml:space="preserve"> 2004.</w:t>
      </w:r>
    </w:p>
    <w:p w:rsidR="00361D32" w:rsidRPr="0027401F" w:rsidRDefault="00361D32" w:rsidP="0027401F">
      <w:pPr>
        <w:widowControl w:val="0"/>
        <w:autoSpaceDE w:val="0"/>
        <w:autoSpaceDN w:val="0"/>
        <w:adjustRightInd w:val="0"/>
        <w:spacing w:line="288" w:lineRule="auto"/>
        <w:ind w:firstLine="851"/>
        <w:jc w:val="both"/>
        <w:rPr>
          <w:sz w:val="26"/>
          <w:szCs w:val="26"/>
        </w:rPr>
      </w:pPr>
      <w:r w:rsidRPr="0027401F">
        <w:rPr>
          <w:sz w:val="26"/>
          <w:szCs w:val="26"/>
        </w:rPr>
        <w:t>Сафронова О. Г. и др. Требования к академическим формам образовательного процесса: Методические рекомендации для студентов. Орел, 2000.</w:t>
      </w:r>
    </w:p>
    <w:p w:rsidR="00361D32" w:rsidRPr="0027401F" w:rsidRDefault="00361D32" w:rsidP="0027401F">
      <w:pPr>
        <w:widowControl w:val="0"/>
        <w:autoSpaceDE w:val="0"/>
        <w:autoSpaceDN w:val="0"/>
        <w:adjustRightInd w:val="0"/>
        <w:spacing w:line="288" w:lineRule="auto"/>
        <w:ind w:firstLine="851"/>
        <w:jc w:val="both"/>
        <w:rPr>
          <w:sz w:val="26"/>
          <w:szCs w:val="26"/>
        </w:rPr>
      </w:pPr>
      <w:r w:rsidRPr="0027401F">
        <w:rPr>
          <w:sz w:val="26"/>
          <w:szCs w:val="26"/>
        </w:rPr>
        <w:t>Сенкевич М. П. Стилистика научной речи и литературное редактирование научных произведений. М.</w:t>
      </w:r>
      <w:r>
        <w:rPr>
          <w:sz w:val="26"/>
          <w:szCs w:val="26"/>
        </w:rPr>
        <w:t>, 200</w:t>
      </w:r>
      <w:r w:rsidRPr="0027401F">
        <w:rPr>
          <w:sz w:val="26"/>
          <w:szCs w:val="26"/>
        </w:rPr>
        <w:t>4.</w:t>
      </w:r>
    </w:p>
    <w:p w:rsidR="00361D32" w:rsidRPr="0027401F" w:rsidRDefault="00361D32" w:rsidP="0027401F">
      <w:pPr>
        <w:widowControl w:val="0"/>
        <w:autoSpaceDE w:val="0"/>
        <w:autoSpaceDN w:val="0"/>
        <w:adjustRightInd w:val="0"/>
        <w:spacing w:line="288" w:lineRule="auto"/>
        <w:ind w:firstLine="851"/>
        <w:jc w:val="both"/>
        <w:rPr>
          <w:sz w:val="26"/>
          <w:szCs w:val="26"/>
        </w:rPr>
      </w:pPr>
      <w:r w:rsidRPr="0027401F">
        <w:rPr>
          <w:sz w:val="26"/>
          <w:szCs w:val="26"/>
        </w:rPr>
        <w:t>Система стандартов по информации, библиотечному и издательскому делу: Общие требования. М., 2002.</w:t>
      </w:r>
    </w:p>
    <w:p w:rsidR="00361D32" w:rsidRDefault="00361D32" w:rsidP="0041457A">
      <w:pPr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Соловьева Н.Н. Основы подготовки к научной деятельност</w:t>
      </w:r>
      <w:r>
        <w:rPr>
          <w:sz w:val="26"/>
          <w:szCs w:val="26"/>
        </w:rPr>
        <w:t>и и оформление ее результатов: д</w:t>
      </w:r>
      <w:r w:rsidRPr="00377932">
        <w:rPr>
          <w:sz w:val="26"/>
          <w:szCs w:val="26"/>
        </w:rPr>
        <w:t>ля студентов и аспирантов. М., 2000</w:t>
      </w:r>
      <w:r>
        <w:rPr>
          <w:sz w:val="26"/>
          <w:szCs w:val="26"/>
        </w:rPr>
        <w:t>.</w:t>
      </w:r>
      <w:r w:rsidRPr="00377932">
        <w:rPr>
          <w:sz w:val="26"/>
          <w:szCs w:val="26"/>
        </w:rPr>
        <w:t xml:space="preserve"> </w:t>
      </w:r>
    </w:p>
    <w:p w:rsidR="00361D32" w:rsidRDefault="00361D32" w:rsidP="0041457A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Уваров А.А. Методика написания и защиты дипломных и курсовых работ по гуманитарным дисциплинам. М., 2003.</w:t>
      </w:r>
    </w:p>
    <w:p w:rsidR="00361D32" w:rsidRPr="00377932" w:rsidRDefault="00361D32" w:rsidP="0041457A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Эхо Ю. Письменные работы в вузах. Практическое руководство для всех, кто пишет дипломные, курсовые, контрольные, доклады, рефераты, диссертации. М., 2001.</w:t>
      </w:r>
    </w:p>
    <w:p w:rsidR="00035125" w:rsidRPr="00377932" w:rsidRDefault="00035125" w:rsidP="00377932">
      <w:pPr>
        <w:spacing w:line="288" w:lineRule="auto"/>
        <w:ind w:firstLine="851"/>
        <w:jc w:val="right"/>
        <w:rPr>
          <w:sz w:val="26"/>
          <w:szCs w:val="26"/>
        </w:rPr>
      </w:pPr>
      <w:r w:rsidRPr="00377932">
        <w:rPr>
          <w:sz w:val="26"/>
          <w:szCs w:val="26"/>
        </w:rPr>
        <w:br w:type="page"/>
        <w:t>Приложение 1</w:t>
      </w:r>
    </w:p>
    <w:p w:rsidR="0055286D" w:rsidRPr="00DF6B71" w:rsidRDefault="00DF6B71" w:rsidP="00DF6B71">
      <w:pPr>
        <w:spacing w:line="288" w:lineRule="auto"/>
        <w:ind w:firstLine="851"/>
        <w:jc w:val="right"/>
        <w:rPr>
          <w:sz w:val="26"/>
          <w:szCs w:val="26"/>
        </w:rPr>
      </w:pPr>
      <w:r w:rsidRPr="00DF6B71">
        <w:rPr>
          <w:sz w:val="26"/>
          <w:szCs w:val="26"/>
        </w:rPr>
        <w:t>Т</w:t>
      </w:r>
      <w:r w:rsidR="00905432">
        <w:rPr>
          <w:sz w:val="26"/>
          <w:szCs w:val="26"/>
        </w:rPr>
        <w:t>ИТУЛЬНЫЙ ЛИСТ</w:t>
      </w:r>
    </w:p>
    <w:p w:rsidR="0032355B" w:rsidRPr="00377932" w:rsidRDefault="0032355B" w:rsidP="00377932">
      <w:pPr>
        <w:widowControl w:val="0"/>
        <w:snapToGrid w:val="0"/>
        <w:spacing w:line="288" w:lineRule="auto"/>
        <w:ind w:firstLine="851"/>
        <w:jc w:val="both"/>
        <w:rPr>
          <w:sz w:val="26"/>
          <w:szCs w:val="26"/>
        </w:rPr>
      </w:pPr>
      <w:r w:rsidRPr="00377932">
        <w:rPr>
          <w:sz w:val="26"/>
          <w:szCs w:val="26"/>
        </w:rPr>
        <w:t xml:space="preserve">                        </w:t>
      </w:r>
    </w:p>
    <w:p w:rsidR="00EF50F1" w:rsidRPr="00377932" w:rsidRDefault="00EF50F1" w:rsidP="00377932">
      <w:pPr>
        <w:widowControl w:val="0"/>
        <w:snapToGrid w:val="0"/>
        <w:spacing w:line="288" w:lineRule="auto"/>
        <w:ind w:firstLine="851"/>
        <w:jc w:val="both"/>
        <w:rPr>
          <w:sz w:val="26"/>
          <w:szCs w:val="26"/>
        </w:rPr>
      </w:pPr>
    </w:p>
    <w:p w:rsidR="00DF6B71" w:rsidRDefault="00DF6B71" w:rsidP="00DF6B71">
      <w:pPr>
        <w:pStyle w:val="30"/>
        <w:spacing w:after="0" w:line="288" w:lineRule="auto"/>
        <w:ind w:firstLine="36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Федеральное агентство по </w:t>
      </w:r>
      <w:r w:rsidR="00D81123" w:rsidRPr="00377932">
        <w:rPr>
          <w:sz w:val="26"/>
          <w:szCs w:val="26"/>
        </w:rPr>
        <w:t>образовани</w:t>
      </w:r>
      <w:r>
        <w:rPr>
          <w:sz w:val="26"/>
          <w:szCs w:val="26"/>
        </w:rPr>
        <w:t>ю</w:t>
      </w:r>
    </w:p>
    <w:p w:rsidR="00DF6B71" w:rsidRPr="00377932" w:rsidRDefault="00DF6B71" w:rsidP="00DF6B71">
      <w:pPr>
        <w:pStyle w:val="30"/>
        <w:spacing w:after="0" w:line="288" w:lineRule="auto"/>
        <w:ind w:left="708" w:firstLine="851"/>
        <w:jc w:val="center"/>
        <w:rPr>
          <w:sz w:val="26"/>
          <w:szCs w:val="26"/>
        </w:rPr>
      </w:pPr>
    </w:p>
    <w:p w:rsidR="00DF6B71" w:rsidRDefault="00D81123" w:rsidP="00DF6B71">
      <w:pPr>
        <w:pStyle w:val="10"/>
        <w:spacing w:before="0" w:after="0" w:line="288" w:lineRule="auto"/>
        <w:jc w:val="center"/>
        <w:rPr>
          <w:sz w:val="26"/>
          <w:szCs w:val="26"/>
        </w:rPr>
      </w:pPr>
      <w:r w:rsidRPr="00377932">
        <w:rPr>
          <w:sz w:val="26"/>
          <w:szCs w:val="26"/>
        </w:rPr>
        <w:t>САНКТ-ПЕТЕРБУРГСКИЙ</w:t>
      </w:r>
      <w:r w:rsidR="00DF6B71">
        <w:rPr>
          <w:sz w:val="26"/>
          <w:szCs w:val="26"/>
        </w:rPr>
        <w:t xml:space="preserve"> </w:t>
      </w:r>
      <w:r w:rsidRPr="00377932">
        <w:rPr>
          <w:sz w:val="26"/>
          <w:szCs w:val="26"/>
        </w:rPr>
        <w:t xml:space="preserve">ГОСУДАРСТВЕННЫЙ </w:t>
      </w:r>
    </w:p>
    <w:p w:rsidR="00D81123" w:rsidRPr="00377932" w:rsidRDefault="00D81123" w:rsidP="00DF6B71">
      <w:pPr>
        <w:pStyle w:val="10"/>
        <w:spacing w:before="0" w:after="0" w:line="288" w:lineRule="auto"/>
        <w:jc w:val="center"/>
        <w:rPr>
          <w:sz w:val="26"/>
          <w:szCs w:val="26"/>
        </w:rPr>
      </w:pPr>
      <w:r w:rsidRPr="00377932">
        <w:rPr>
          <w:sz w:val="26"/>
          <w:szCs w:val="26"/>
        </w:rPr>
        <w:t>ПОЛИТЕХНИЧЕСКИЙ УНИВЕРСИТЕТ</w:t>
      </w:r>
    </w:p>
    <w:p w:rsidR="0032355B" w:rsidRPr="00377932" w:rsidRDefault="0032355B" w:rsidP="00377932">
      <w:pPr>
        <w:widowControl w:val="0"/>
        <w:snapToGrid w:val="0"/>
        <w:spacing w:line="288" w:lineRule="auto"/>
        <w:ind w:left="160" w:firstLine="851"/>
        <w:jc w:val="center"/>
        <w:rPr>
          <w:iCs/>
          <w:sz w:val="26"/>
          <w:szCs w:val="26"/>
        </w:rPr>
      </w:pPr>
    </w:p>
    <w:p w:rsidR="0032355B" w:rsidRPr="00377932" w:rsidRDefault="0032355B" w:rsidP="00377932">
      <w:pPr>
        <w:widowControl w:val="0"/>
        <w:snapToGrid w:val="0"/>
        <w:spacing w:line="288" w:lineRule="auto"/>
        <w:ind w:left="160" w:firstLine="851"/>
        <w:jc w:val="center"/>
        <w:rPr>
          <w:iCs/>
          <w:sz w:val="26"/>
          <w:szCs w:val="26"/>
        </w:rPr>
      </w:pPr>
    </w:p>
    <w:p w:rsidR="0032355B" w:rsidRPr="00377932" w:rsidRDefault="0032355B" w:rsidP="00DF6B71">
      <w:pPr>
        <w:widowControl w:val="0"/>
        <w:snapToGrid w:val="0"/>
        <w:spacing w:line="288" w:lineRule="auto"/>
        <w:jc w:val="center"/>
        <w:rPr>
          <w:iCs/>
          <w:sz w:val="26"/>
          <w:szCs w:val="26"/>
        </w:rPr>
      </w:pPr>
      <w:r w:rsidRPr="00377932">
        <w:rPr>
          <w:iCs/>
          <w:sz w:val="26"/>
          <w:szCs w:val="26"/>
        </w:rPr>
        <w:t>Гуманитарный факультет</w:t>
      </w:r>
    </w:p>
    <w:p w:rsidR="0032355B" w:rsidRPr="00377932" w:rsidRDefault="0032355B" w:rsidP="00DF6B71">
      <w:pPr>
        <w:widowControl w:val="0"/>
        <w:snapToGrid w:val="0"/>
        <w:spacing w:line="288" w:lineRule="auto"/>
        <w:jc w:val="center"/>
        <w:rPr>
          <w:sz w:val="26"/>
          <w:szCs w:val="26"/>
        </w:rPr>
      </w:pPr>
      <w:r w:rsidRPr="00377932">
        <w:rPr>
          <w:sz w:val="26"/>
          <w:szCs w:val="26"/>
        </w:rPr>
        <w:t>Кафедр</w:t>
      </w:r>
      <w:r w:rsidR="00D81123" w:rsidRPr="00377932">
        <w:rPr>
          <w:sz w:val="26"/>
          <w:szCs w:val="26"/>
        </w:rPr>
        <w:t>а политологии</w:t>
      </w:r>
    </w:p>
    <w:p w:rsidR="0032355B" w:rsidRPr="00377932" w:rsidRDefault="0032355B" w:rsidP="00DF6B71">
      <w:pPr>
        <w:widowControl w:val="0"/>
        <w:snapToGrid w:val="0"/>
        <w:spacing w:line="288" w:lineRule="auto"/>
        <w:jc w:val="center"/>
        <w:rPr>
          <w:sz w:val="26"/>
          <w:szCs w:val="26"/>
        </w:rPr>
      </w:pPr>
    </w:p>
    <w:p w:rsidR="0032355B" w:rsidRPr="00377932" w:rsidRDefault="0032355B" w:rsidP="00DF6B71">
      <w:pPr>
        <w:widowControl w:val="0"/>
        <w:snapToGrid w:val="0"/>
        <w:spacing w:line="288" w:lineRule="auto"/>
        <w:jc w:val="center"/>
        <w:rPr>
          <w:sz w:val="26"/>
          <w:szCs w:val="26"/>
        </w:rPr>
      </w:pPr>
    </w:p>
    <w:p w:rsidR="0032355B" w:rsidRPr="00377932" w:rsidRDefault="0032355B" w:rsidP="00DF6B71">
      <w:pPr>
        <w:widowControl w:val="0"/>
        <w:snapToGrid w:val="0"/>
        <w:spacing w:line="288" w:lineRule="auto"/>
        <w:jc w:val="center"/>
        <w:rPr>
          <w:sz w:val="26"/>
          <w:szCs w:val="26"/>
        </w:rPr>
      </w:pPr>
    </w:p>
    <w:p w:rsidR="0032355B" w:rsidRPr="00377932" w:rsidRDefault="0032355B" w:rsidP="00DF6B71">
      <w:pPr>
        <w:spacing w:line="288" w:lineRule="auto"/>
        <w:rPr>
          <w:sz w:val="26"/>
          <w:szCs w:val="26"/>
        </w:rPr>
      </w:pPr>
    </w:p>
    <w:p w:rsidR="00430A3D" w:rsidRPr="00304468" w:rsidRDefault="00383B80" w:rsidP="00DF6B71">
      <w:pPr>
        <w:pStyle w:val="1"/>
        <w:spacing w:before="0" w:after="0" w:line="288" w:lineRule="auto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04468" w:rsidRPr="00304468">
        <w:rPr>
          <w:rFonts w:ascii="Times New Roman" w:hAnsi="Times New Roman" w:cs="Times New Roman"/>
          <w:b w:val="0"/>
        </w:rPr>
        <w:t>Курсовая работа</w:t>
      </w:r>
    </w:p>
    <w:p w:rsidR="00430A3D" w:rsidRPr="00377932" w:rsidRDefault="00430A3D" w:rsidP="00DF6B71">
      <w:pPr>
        <w:spacing w:line="288" w:lineRule="auto"/>
        <w:jc w:val="center"/>
        <w:rPr>
          <w:sz w:val="26"/>
          <w:szCs w:val="26"/>
        </w:rPr>
      </w:pPr>
    </w:p>
    <w:p w:rsidR="00430A3D" w:rsidRPr="00377932" w:rsidRDefault="008C5094" w:rsidP="00DF6B71">
      <w:pPr>
        <w:pStyle w:val="3"/>
        <w:spacing w:before="0" w:after="0" w:line="288" w:lineRule="auto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СВЯЗИ С ОБЩЕСТВЕННОСТЬЮ В ГОСУДАРСТВЕННЫХ СТРУКТУРАХ</w:t>
      </w:r>
    </w:p>
    <w:p w:rsidR="00430A3D" w:rsidRPr="00377932" w:rsidRDefault="00430A3D" w:rsidP="00DF6B71">
      <w:pPr>
        <w:spacing w:line="288" w:lineRule="auto"/>
        <w:jc w:val="center"/>
        <w:rPr>
          <w:sz w:val="26"/>
          <w:szCs w:val="26"/>
        </w:rPr>
      </w:pPr>
    </w:p>
    <w:p w:rsidR="0032355B" w:rsidRPr="00377932" w:rsidRDefault="0032355B" w:rsidP="00DF6B71">
      <w:pPr>
        <w:spacing w:line="288" w:lineRule="auto"/>
        <w:rPr>
          <w:sz w:val="26"/>
          <w:szCs w:val="26"/>
        </w:rPr>
      </w:pPr>
    </w:p>
    <w:p w:rsidR="0032355B" w:rsidRPr="00377932" w:rsidRDefault="0032355B" w:rsidP="00DF6B71">
      <w:pPr>
        <w:tabs>
          <w:tab w:val="left" w:pos="3544"/>
        </w:tabs>
        <w:spacing w:line="288" w:lineRule="auto"/>
        <w:rPr>
          <w:sz w:val="26"/>
          <w:szCs w:val="26"/>
        </w:rPr>
      </w:pPr>
      <w:r w:rsidRPr="00377932">
        <w:rPr>
          <w:sz w:val="26"/>
          <w:szCs w:val="26"/>
        </w:rPr>
        <w:tab/>
      </w:r>
    </w:p>
    <w:p w:rsidR="0032355B" w:rsidRPr="00377932" w:rsidRDefault="0032355B" w:rsidP="00DF6B71">
      <w:pPr>
        <w:spacing w:line="288" w:lineRule="auto"/>
        <w:rPr>
          <w:sz w:val="26"/>
          <w:szCs w:val="26"/>
        </w:rPr>
      </w:pPr>
    </w:p>
    <w:p w:rsidR="0032355B" w:rsidRPr="00377932" w:rsidRDefault="0032355B" w:rsidP="00DF6B71">
      <w:pPr>
        <w:spacing w:line="288" w:lineRule="auto"/>
        <w:rPr>
          <w:sz w:val="26"/>
          <w:szCs w:val="26"/>
        </w:rPr>
      </w:pPr>
    </w:p>
    <w:p w:rsidR="0032355B" w:rsidRPr="00377932" w:rsidRDefault="0032355B" w:rsidP="00DF6B71">
      <w:pPr>
        <w:spacing w:line="288" w:lineRule="auto"/>
        <w:rPr>
          <w:sz w:val="26"/>
          <w:szCs w:val="26"/>
        </w:rPr>
      </w:pPr>
      <w:r w:rsidRPr="00377932">
        <w:rPr>
          <w:sz w:val="26"/>
          <w:szCs w:val="26"/>
        </w:rPr>
        <w:t xml:space="preserve"> </w:t>
      </w:r>
    </w:p>
    <w:p w:rsidR="0032355B" w:rsidRDefault="00304468" w:rsidP="00304468">
      <w:pPr>
        <w:widowControl w:val="0"/>
        <w:snapToGrid w:val="0"/>
        <w:spacing w:line="288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Выполнила: Рудь В.А.,</w:t>
      </w:r>
    </w:p>
    <w:p w:rsidR="00304468" w:rsidRPr="00377932" w:rsidRDefault="00304468" w:rsidP="00304468">
      <w:pPr>
        <w:widowControl w:val="0"/>
        <w:snapToGrid w:val="0"/>
        <w:spacing w:line="288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группа 2124/1</w:t>
      </w:r>
    </w:p>
    <w:p w:rsidR="00430A3D" w:rsidRDefault="00430A3D" w:rsidP="00DF6B71">
      <w:pPr>
        <w:spacing w:line="288" w:lineRule="auto"/>
        <w:jc w:val="right"/>
        <w:rPr>
          <w:sz w:val="26"/>
          <w:szCs w:val="26"/>
        </w:rPr>
      </w:pPr>
      <w:r w:rsidRPr="00377932">
        <w:rPr>
          <w:sz w:val="26"/>
          <w:szCs w:val="26"/>
        </w:rPr>
        <w:t xml:space="preserve">                                     Научный руководитель:</w:t>
      </w:r>
    </w:p>
    <w:p w:rsidR="00786A49" w:rsidRDefault="00786A49" w:rsidP="00786A49">
      <w:pPr>
        <w:spacing w:line="288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</w:t>
      </w:r>
      <w:r w:rsidR="00430A3D" w:rsidRPr="00377932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          </w:t>
      </w:r>
      <w:r w:rsidR="00430A3D" w:rsidRPr="00377932">
        <w:rPr>
          <w:sz w:val="26"/>
          <w:szCs w:val="26"/>
        </w:rPr>
        <w:t xml:space="preserve"> </w:t>
      </w:r>
      <w:r>
        <w:rPr>
          <w:sz w:val="26"/>
          <w:szCs w:val="26"/>
        </w:rPr>
        <w:t>профессор, д.социол.н.,</w:t>
      </w:r>
      <w:r w:rsidR="00430A3D" w:rsidRPr="00377932">
        <w:rPr>
          <w:sz w:val="26"/>
          <w:szCs w:val="26"/>
        </w:rPr>
        <w:t xml:space="preserve">   </w:t>
      </w:r>
    </w:p>
    <w:p w:rsidR="00430A3D" w:rsidRPr="00377932" w:rsidRDefault="00786A49" w:rsidP="00786A49">
      <w:pPr>
        <w:spacing w:line="288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Тимерманис И.Е.</w:t>
      </w:r>
      <w:r w:rsidR="00430A3D" w:rsidRPr="00377932">
        <w:rPr>
          <w:sz w:val="26"/>
          <w:szCs w:val="26"/>
        </w:rPr>
        <w:t>.</w:t>
      </w:r>
    </w:p>
    <w:p w:rsidR="0032355B" w:rsidRPr="00377932" w:rsidRDefault="0032355B" w:rsidP="00DF6B71">
      <w:pPr>
        <w:widowControl w:val="0"/>
        <w:tabs>
          <w:tab w:val="left" w:pos="5955"/>
        </w:tabs>
        <w:snapToGrid w:val="0"/>
        <w:spacing w:line="288" w:lineRule="auto"/>
        <w:rPr>
          <w:sz w:val="26"/>
          <w:szCs w:val="26"/>
        </w:rPr>
      </w:pPr>
    </w:p>
    <w:p w:rsidR="0032355B" w:rsidRPr="00377932" w:rsidRDefault="0032355B" w:rsidP="00DF6B71">
      <w:pPr>
        <w:widowControl w:val="0"/>
        <w:tabs>
          <w:tab w:val="left" w:pos="5955"/>
        </w:tabs>
        <w:snapToGrid w:val="0"/>
        <w:spacing w:line="288" w:lineRule="auto"/>
        <w:rPr>
          <w:sz w:val="26"/>
          <w:szCs w:val="26"/>
        </w:rPr>
      </w:pPr>
    </w:p>
    <w:p w:rsidR="0032355B" w:rsidRPr="00377932" w:rsidRDefault="0032355B" w:rsidP="00DF6B71">
      <w:pPr>
        <w:widowControl w:val="0"/>
        <w:tabs>
          <w:tab w:val="left" w:pos="5955"/>
        </w:tabs>
        <w:snapToGrid w:val="0"/>
        <w:spacing w:line="288" w:lineRule="auto"/>
        <w:rPr>
          <w:sz w:val="26"/>
          <w:szCs w:val="26"/>
        </w:rPr>
      </w:pPr>
    </w:p>
    <w:p w:rsidR="00430A3D" w:rsidRDefault="00430A3D" w:rsidP="00DF6B71">
      <w:pPr>
        <w:widowControl w:val="0"/>
        <w:tabs>
          <w:tab w:val="left" w:pos="5955"/>
        </w:tabs>
        <w:snapToGrid w:val="0"/>
        <w:spacing w:line="288" w:lineRule="auto"/>
        <w:rPr>
          <w:sz w:val="26"/>
          <w:szCs w:val="26"/>
        </w:rPr>
      </w:pPr>
    </w:p>
    <w:p w:rsidR="005E1BDA" w:rsidRPr="00377932" w:rsidRDefault="005E1BDA" w:rsidP="00DF6B71">
      <w:pPr>
        <w:widowControl w:val="0"/>
        <w:tabs>
          <w:tab w:val="left" w:pos="5955"/>
        </w:tabs>
        <w:snapToGrid w:val="0"/>
        <w:spacing w:line="288" w:lineRule="auto"/>
        <w:rPr>
          <w:sz w:val="26"/>
          <w:szCs w:val="26"/>
        </w:rPr>
      </w:pPr>
    </w:p>
    <w:p w:rsidR="00430A3D" w:rsidRPr="00377932" w:rsidRDefault="00430A3D" w:rsidP="00DF6B71">
      <w:pPr>
        <w:widowControl w:val="0"/>
        <w:tabs>
          <w:tab w:val="left" w:pos="5955"/>
        </w:tabs>
        <w:snapToGrid w:val="0"/>
        <w:spacing w:line="288" w:lineRule="auto"/>
        <w:rPr>
          <w:sz w:val="26"/>
          <w:szCs w:val="26"/>
        </w:rPr>
      </w:pPr>
    </w:p>
    <w:p w:rsidR="0032355B" w:rsidRPr="00377932" w:rsidRDefault="0032355B" w:rsidP="00DF6B71">
      <w:pPr>
        <w:widowControl w:val="0"/>
        <w:tabs>
          <w:tab w:val="left" w:pos="5955"/>
        </w:tabs>
        <w:snapToGrid w:val="0"/>
        <w:spacing w:line="288" w:lineRule="auto"/>
        <w:rPr>
          <w:sz w:val="26"/>
          <w:szCs w:val="26"/>
        </w:rPr>
      </w:pPr>
    </w:p>
    <w:p w:rsidR="0032355B" w:rsidRPr="00377932" w:rsidRDefault="0032355B" w:rsidP="00DF6B71">
      <w:pPr>
        <w:widowControl w:val="0"/>
        <w:tabs>
          <w:tab w:val="left" w:pos="5955"/>
        </w:tabs>
        <w:snapToGrid w:val="0"/>
        <w:spacing w:line="288" w:lineRule="auto"/>
        <w:jc w:val="center"/>
        <w:rPr>
          <w:sz w:val="26"/>
          <w:szCs w:val="26"/>
        </w:rPr>
      </w:pPr>
      <w:r w:rsidRPr="00377932">
        <w:rPr>
          <w:sz w:val="26"/>
          <w:szCs w:val="26"/>
        </w:rPr>
        <w:t>Санкт-Петербург</w:t>
      </w:r>
    </w:p>
    <w:p w:rsidR="0032355B" w:rsidRPr="00377932" w:rsidRDefault="0032355B" w:rsidP="00DF6B71">
      <w:pPr>
        <w:widowControl w:val="0"/>
        <w:snapToGrid w:val="0"/>
        <w:spacing w:line="288" w:lineRule="auto"/>
        <w:jc w:val="center"/>
        <w:rPr>
          <w:sz w:val="26"/>
          <w:szCs w:val="26"/>
        </w:rPr>
      </w:pPr>
      <w:r w:rsidRPr="00377932">
        <w:rPr>
          <w:sz w:val="26"/>
          <w:szCs w:val="26"/>
        </w:rPr>
        <w:t>200</w:t>
      </w:r>
      <w:r w:rsidR="00786A49">
        <w:rPr>
          <w:sz w:val="26"/>
          <w:szCs w:val="26"/>
        </w:rPr>
        <w:t>8</w:t>
      </w:r>
    </w:p>
    <w:p w:rsidR="001E4D31" w:rsidRPr="00377932" w:rsidRDefault="001E4D31" w:rsidP="00DF6B71">
      <w:pPr>
        <w:spacing w:line="288" w:lineRule="auto"/>
        <w:jc w:val="right"/>
        <w:rPr>
          <w:sz w:val="26"/>
          <w:szCs w:val="26"/>
        </w:rPr>
      </w:pPr>
      <w:r w:rsidRPr="00377932">
        <w:rPr>
          <w:sz w:val="26"/>
          <w:szCs w:val="26"/>
        </w:rPr>
        <w:t>Приложение 2</w:t>
      </w:r>
    </w:p>
    <w:p w:rsidR="001E4D31" w:rsidRPr="00377932" w:rsidRDefault="001E4D31" w:rsidP="00EA1EC3">
      <w:pPr>
        <w:pStyle w:val="a3"/>
        <w:spacing w:before="0" w:beforeAutospacing="0" w:after="0" w:afterAutospacing="0" w:line="288" w:lineRule="auto"/>
        <w:jc w:val="right"/>
        <w:rPr>
          <w:bCs/>
          <w:sz w:val="26"/>
          <w:szCs w:val="26"/>
        </w:rPr>
      </w:pPr>
      <w:r w:rsidRPr="00377932">
        <w:rPr>
          <w:bCs/>
          <w:sz w:val="26"/>
          <w:szCs w:val="26"/>
        </w:rPr>
        <w:t>П</w:t>
      </w:r>
      <w:r w:rsidR="009159FB" w:rsidRPr="00377932">
        <w:rPr>
          <w:bCs/>
          <w:sz w:val="26"/>
          <w:szCs w:val="26"/>
        </w:rPr>
        <w:t>РИМЕРНАЯ СТРУКТУРА КУРСОВОЙ РАБОТЫ</w:t>
      </w:r>
    </w:p>
    <w:p w:rsidR="001E4D31" w:rsidRPr="00377932" w:rsidRDefault="001E4D31" w:rsidP="00377932">
      <w:pPr>
        <w:pStyle w:val="a3"/>
        <w:spacing w:before="0" w:beforeAutospacing="0" w:after="0" w:afterAutospacing="0" w:line="288" w:lineRule="auto"/>
        <w:ind w:firstLine="851"/>
        <w:jc w:val="center"/>
        <w:rPr>
          <w:sz w:val="26"/>
          <w:szCs w:val="26"/>
        </w:rPr>
      </w:pPr>
    </w:p>
    <w:p w:rsidR="001860EF" w:rsidRPr="00377932" w:rsidRDefault="001860EF" w:rsidP="00377932">
      <w:pPr>
        <w:pStyle w:val="a3"/>
        <w:spacing w:before="0" w:beforeAutospacing="0" w:after="0" w:afterAutospacing="0" w:line="288" w:lineRule="auto"/>
        <w:ind w:firstLine="851"/>
        <w:jc w:val="center"/>
        <w:rPr>
          <w:bCs/>
          <w:sz w:val="26"/>
          <w:szCs w:val="26"/>
        </w:rPr>
      </w:pPr>
    </w:p>
    <w:p w:rsidR="001860EF" w:rsidRPr="00377932" w:rsidRDefault="001860EF" w:rsidP="00377932">
      <w:pPr>
        <w:spacing w:line="288" w:lineRule="auto"/>
        <w:ind w:firstLine="851"/>
        <w:jc w:val="both"/>
        <w:rPr>
          <w:sz w:val="26"/>
          <w:szCs w:val="26"/>
        </w:rPr>
      </w:pPr>
    </w:p>
    <w:p w:rsidR="001860EF" w:rsidRPr="00377932" w:rsidRDefault="001860EF" w:rsidP="00377932">
      <w:pPr>
        <w:spacing w:line="288" w:lineRule="auto"/>
        <w:ind w:firstLine="851"/>
        <w:jc w:val="both"/>
        <w:rPr>
          <w:sz w:val="26"/>
          <w:szCs w:val="26"/>
        </w:rPr>
      </w:pPr>
    </w:p>
    <w:p w:rsidR="001860EF" w:rsidRDefault="001860EF" w:rsidP="00377932">
      <w:pPr>
        <w:spacing w:line="288" w:lineRule="auto"/>
        <w:ind w:firstLine="851"/>
        <w:jc w:val="center"/>
        <w:rPr>
          <w:sz w:val="26"/>
          <w:szCs w:val="26"/>
        </w:rPr>
      </w:pPr>
      <w:r w:rsidRPr="00377932">
        <w:rPr>
          <w:sz w:val="26"/>
          <w:szCs w:val="26"/>
        </w:rPr>
        <w:t>СОДЕРЖАНИЕ</w:t>
      </w:r>
    </w:p>
    <w:p w:rsidR="00BB0D29" w:rsidRPr="00377932" w:rsidRDefault="00BB0D29" w:rsidP="00377932">
      <w:pPr>
        <w:spacing w:line="288" w:lineRule="auto"/>
        <w:ind w:firstLine="851"/>
        <w:jc w:val="center"/>
        <w:rPr>
          <w:sz w:val="26"/>
          <w:szCs w:val="26"/>
        </w:rPr>
      </w:pPr>
    </w:p>
    <w:p w:rsidR="001860EF" w:rsidRPr="00377932" w:rsidRDefault="001860EF" w:rsidP="00D54D8A">
      <w:pPr>
        <w:pStyle w:val="2"/>
        <w:spacing w:before="0" w:after="0" w:line="288" w:lineRule="auto"/>
        <w:jc w:val="both"/>
        <w:rPr>
          <w:rFonts w:ascii="Times New Roman" w:hAnsi="Times New Roman" w:cs="Times New Roman"/>
          <w:b w:val="0"/>
          <w:i w:val="0"/>
          <w:sz w:val="26"/>
          <w:szCs w:val="26"/>
        </w:rPr>
      </w:pPr>
      <w:r w:rsidRPr="00377932">
        <w:rPr>
          <w:rFonts w:ascii="Times New Roman" w:hAnsi="Times New Roman" w:cs="Times New Roman"/>
          <w:b w:val="0"/>
          <w:i w:val="0"/>
          <w:sz w:val="26"/>
          <w:szCs w:val="26"/>
        </w:rPr>
        <w:t>Введение</w:t>
      </w:r>
      <w:r w:rsidR="003346B6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</w:t>
      </w:r>
      <w:r w:rsidR="00AF6AF8" w:rsidRPr="00377932">
        <w:rPr>
          <w:rFonts w:ascii="Times New Roman" w:hAnsi="Times New Roman" w:cs="Times New Roman"/>
          <w:b w:val="0"/>
          <w:i w:val="0"/>
          <w:sz w:val="26"/>
          <w:szCs w:val="26"/>
        </w:rPr>
        <w:t>………………………………………………………………</w:t>
      </w:r>
      <w:r w:rsidR="00B80437" w:rsidRPr="00377932">
        <w:rPr>
          <w:rFonts w:ascii="Times New Roman" w:hAnsi="Times New Roman" w:cs="Times New Roman"/>
          <w:b w:val="0"/>
          <w:i w:val="0"/>
          <w:sz w:val="26"/>
          <w:szCs w:val="26"/>
        </w:rPr>
        <w:t>………..</w:t>
      </w:r>
      <w:r w:rsidR="00AF6AF8" w:rsidRPr="00377932">
        <w:rPr>
          <w:rFonts w:ascii="Times New Roman" w:hAnsi="Times New Roman" w:cs="Times New Roman"/>
          <w:b w:val="0"/>
          <w:i w:val="0"/>
          <w:sz w:val="26"/>
          <w:szCs w:val="26"/>
        </w:rPr>
        <w:t>…</w:t>
      </w:r>
      <w:r w:rsidR="00216AAB">
        <w:rPr>
          <w:rFonts w:ascii="Times New Roman" w:hAnsi="Times New Roman" w:cs="Times New Roman"/>
          <w:b w:val="0"/>
          <w:i w:val="0"/>
          <w:sz w:val="26"/>
          <w:szCs w:val="26"/>
        </w:rPr>
        <w:t>………..</w:t>
      </w:r>
      <w:r w:rsidR="0068322F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</w:t>
      </w:r>
      <w:r w:rsidR="00B80437" w:rsidRPr="00377932">
        <w:rPr>
          <w:rFonts w:ascii="Times New Roman" w:hAnsi="Times New Roman" w:cs="Times New Roman"/>
          <w:b w:val="0"/>
          <w:i w:val="0"/>
          <w:sz w:val="26"/>
          <w:szCs w:val="26"/>
        </w:rPr>
        <w:t>3</w:t>
      </w:r>
    </w:p>
    <w:p w:rsidR="00CC7A02" w:rsidRDefault="001860EF" w:rsidP="00D54D8A">
      <w:pPr>
        <w:pStyle w:val="4"/>
        <w:spacing w:before="0" w:after="0" w:line="288" w:lineRule="auto"/>
        <w:rPr>
          <w:b w:val="0"/>
          <w:sz w:val="26"/>
          <w:szCs w:val="26"/>
        </w:rPr>
      </w:pPr>
      <w:r w:rsidRPr="00377932">
        <w:rPr>
          <w:b w:val="0"/>
          <w:sz w:val="26"/>
          <w:szCs w:val="26"/>
        </w:rPr>
        <w:t>Гл</w:t>
      </w:r>
      <w:r w:rsidR="008425C0" w:rsidRPr="00377932">
        <w:rPr>
          <w:b w:val="0"/>
          <w:sz w:val="26"/>
          <w:szCs w:val="26"/>
        </w:rPr>
        <w:t>ава</w:t>
      </w:r>
      <w:r w:rsidR="00A56927" w:rsidRPr="00377932">
        <w:rPr>
          <w:b w:val="0"/>
          <w:sz w:val="26"/>
          <w:szCs w:val="26"/>
        </w:rPr>
        <w:t xml:space="preserve"> </w:t>
      </w:r>
      <w:r w:rsidRPr="00377932">
        <w:rPr>
          <w:b w:val="0"/>
          <w:sz w:val="26"/>
          <w:szCs w:val="26"/>
        </w:rPr>
        <w:t>1.</w:t>
      </w:r>
      <w:r w:rsidR="00CC7A02">
        <w:rPr>
          <w:b w:val="0"/>
          <w:sz w:val="26"/>
          <w:szCs w:val="26"/>
        </w:rPr>
        <w:t xml:space="preserve"> Организационные основы деятельности государственных служб </w:t>
      </w:r>
    </w:p>
    <w:p w:rsidR="001860EF" w:rsidRPr="00377932" w:rsidRDefault="00CC7A02" w:rsidP="00D54D8A">
      <w:pPr>
        <w:pStyle w:val="4"/>
        <w:spacing w:before="0" w:after="0" w:line="288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по связям с общественностью </w:t>
      </w:r>
      <w:r w:rsidR="003346B6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……………….</w:t>
      </w:r>
      <w:r w:rsidR="001860EF" w:rsidRPr="00377932">
        <w:rPr>
          <w:b w:val="0"/>
          <w:sz w:val="26"/>
          <w:szCs w:val="26"/>
        </w:rPr>
        <w:t xml:space="preserve"> </w:t>
      </w:r>
      <w:r w:rsidR="00AF6AF8" w:rsidRPr="00377932">
        <w:rPr>
          <w:b w:val="0"/>
          <w:sz w:val="26"/>
          <w:szCs w:val="26"/>
        </w:rPr>
        <w:t>………………………………</w:t>
      </w:r>
      <w:r w:rsidR="00B80437" w:rsidRPr="00377932">
        <w:rPr>
          <w:b w:val="0"/>
          <w:sz w:val="26"/>
          <w:szCs w:val="26"/>
        </w:rPr>
        <w:t>…………..</w:t>
      </w:r>
      <w:r w:rsidR="0068322F">
        <w:rPr>
          <w:b w:val="0"/>
          <w:sz w:val="26"/>
          <w:szCs w:val="26"/>
        </w:rPr>
        <w:t xml:space="preserve"> </w:t>
      </w:r>
      <w:r w:rsidR="00B80437" w:rsidRPr="00377932">
        <w:rPr>
          <w:b w:val="0"/>
          <w:sz w:val="26"/>
          <w:szCs w:val="26"/>
        </w:rPr>
        <w:t>5</w:t>
      </w:r>
    </w:p>
    <w:p w:rsidR="00393A54" w:rsidRDefault="00CC7A02" w:rsidP="00D54D8A">
      <w:pPr>
        <w:pStyle w:val="10"/>
        <w:spacing w:before="0" w:after="0"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393A54">
        <w:rPr>
          <w:sz w:val="26"/>
          <w:szCs w:val="26"/>
        </w:rPr>
        <w:t xml:space="preserve">1.1. </w:t>
      </w:r>
      <w:r w:rsidR="00B87BB2">
        <w:rPr>
          <w:sz w:val="26"/>
          <w:szCs w:val="26"/>
        </w:rPr>
        <w:t xml:space="preserve"> </w:t>
      </w:r>
      <w:r w:rsidR="00393A54">
        <w:rPr>
          <w:sz w:val="26"/>
          <w:szCs w:val="26"/>
        </w:rPr>
        <w:t>Возникновение и эволюция связей с общественностью в</w:t>
      </w:r>
    </w:p>
    <w:p w:rsidR="00393A54" w:rsidRDefault="00393A54" w:rsidP="00D54D8A">
      <w:pPr>
        <w:pStyle w:val="10"/>
        <w:spacing w:before="0" w:after="0"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  <w:r w:rsidR="00B87BB2">
        <w:rPr>
          <w:sz w:val="26"/>
          <w:szCs w:val="26"/>
        </w:rPr>
        <w:t xml:space="preserve"> </w:t>
      </w:r>
      <w:r>
        <w:rPr>
          <w:sz w:val="26"/>
          <w:szCs w:val="26"/>
        </w:rPr>
        <w:t>государственн</w:t>
      </w:r>
      <w:r w:rsidR="00B87BB2">
        <w:rPr>
          <w:sz w:val="26"/>
          <w:szCs w:val="26"/>
        </w:rPr>
        <w:t>ых структурах        …….</w:t>
      </w:r>
      <w:r>
        <w:rPr>
          <w:sz w:val="26"/>
          <w:szCs w:val="26"/>
        </w:rPr>
        <w:t>………………………………………5</w:t>
      </w:r>
    </w:p>
    <w:p w:rsidR="00594410" w:rsidRDefault="00393A54" w:rsidP="00D54D8A">
      <w:pPr>
        <w:pStyle w:val="10"/>
        <w:spacing w:before="0" w:after="0"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1.2</w:t>
      </w:r>
      <w:r w:rsidR="00D65B4A" w:rsidRPr="00377932">
        <w:rPr>
          <w:sz w:val="26"/>
          <w:szCs w:val="26"/>
        </w:rPr>
        <w:t xml:space="preserve">. </w:t>
      </w:r>
      <w:r w:rsidR="00753E2F">
        <w:rPr>
          <w:sz w:val="26"/>
          <w:szCs w:val="26"/>
        </w:rPr>
        <w:t xml:space="preserve"> </w:t>
      </w:r>
      <w:r w:rsidR="00594410">
        <w:rPr>
          <w:sz w:val="26"/>
          <w:szCs w:val="26"/>
        </w:rPr>
        <w:t xml:space="preserve">Цели и функции служб по связям с общественностью </w:t>
      </w:r>
    </w:p>
    <w:p w:rsidR="001860EF" w:rsidRPr="00377932" w:rsidRDefault="003346B6" w:rsidP="00D54D8A">
      <w:pPr>
        <w:pStyle w:val="10"/>
        <w:spacing w:before="0" w:after="0"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  <w:r w:rsidR="00594410">
        <w:rPr>
          <w:sz w:val="26"/>
          <w:szCs w:val="26"/>
        </w:rPr>
        <w:t>государственно</w:t>
      </w:r>
      <w:r w:rsidR="005B72D9">
        <w:rPr>
          <w:sz w:val="26"/>
          <w:szCs w:val="26"/>
        </w:rPr>
        <w:t>го сектора ……………</w:t>
      </w:r>
      <w:r w:rsidR="00594410">
        <w:rPr>
          <w:sz w:val="26"/>
          <w:szCs w:val="26"/>
        </w:rPr>
        <w:t>……………</w:t>
      </w:r>
      <w:r w:rsidR="00AF6AF8" w:rsidRPr="00377932">
        <w:rPr>
          <w:sz w:val="26"/>
          <w:szCs w:val="26"/>
        </w:rPr>
        <w:t>…</w:t>
      </w:r>
      <w:r w:rsidR="00B80437" w:rsidRPr="00377932">
        <w:rPr>
          <w:sz w:val="26"/>
          <w:szCs w:val="26"/>
        </w:rPr>
        <w:t>……………………</w:t>
      </w:r>
      <w:r w:rsidR="00393A54">
        <w:rPr>
          <w:sz w:val="26"/>
          <w:szCs w:val="26"/>
        </w:rPr>
        <w:t>…8</w:t>
      </w:r>
    </w:p>
    <w:p w:rsidR="001860EF" w:rsidRPr="00377932" w:rsidRDefault="00CC7A02" w:rsidP="00D54D8A">
      <w:pPr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AF6AF8" w:rsidRPr="00377932">
        <w:rPr>
          <w:sz w:val="26"/>
          <w:szCs w:val="26"/>
        </w:rPr>
        <w:t xml:space="preserve">1.3. </w:t>
      </w:r>
      <w:r w:rsidR="002818CB">
        <w:rPr>
          <w:sz w:val="26"/>
          <w:szCs w:val="26"/>
        </w:rPr>
        <w:t xml:space="preserve"> </w:t>
      </w:r>
      <w:r w:rsidR="00746980">
        <w:rPr>
          <w:sz w:val="26"/>
          <w:szCs w:val="26"/>
        </w:rPr>
        <w:t xml:space="preserve">Структура российского государственного </w:t>
      </w:r>
      <w:r w:rsidR="00746980">
        <w:rPr>
          <w:sz w:val="26"/>
          <w:szCs w:val="26"/>
          <w:lang w:val="en-US"/>
        </w:rPr>
        <w:t>PR</w:t>
      </w:r>
      <w:r w:rsidR="00746980">
        <w:rPr>
          <w:sz w:val="26"/>
          <w:szCs w:val="26"/>
        </w:rPr>
        <w:t>-рынка ………….</w:t>
      </w:r>
      <w:r w:rsidR="00AF6AF8" w:rsidRPr="00377932">
        <w:rPr>
          <w:sz w:val="26"/>
          <w:szCs w:val="26"/>
        </w:rPr>
        <w:t>…</w:t>
      </w:r>
      <w:r w:rsidR="00D370DB" w:rsidRPr="00377932">
        <w:rPr>
          <w:sz w:val="26"/>
          <w:szCs w:val="26"/>
        </w:rPr>
        <w:t>……….</w:t>
      </w:r>
      <w:r w:rsidR="0068322F">
        <w:rPr>
          <w:sz w:val="26"/>
          <w:szCs w:val="26"/>
        </w:rPr>
        <w:t xml:space="preserve"> </w:t>
      </w:r>
      <w:r w:rsidR="00D370DB" w:rsidRPr="00377932">
        <w:rPr>
          <w:sz w:val="26"/>
          <w:szCs w:val="26"/>
        </w:rPr>
        <w:t>12</w:t>
      </w:r>
    </w:p>
    <w:p w:rsidR="001860EF" w:rsidRPr="00377932" w:rsidRDefault="001860EF" w:rsidP="00D54D8A">
      <w:pPr>
        <w:pStyle w:val="4"/>
        <w:spacing w:before="0" w:after="0" w:line="288" w:lineRule="auto"/>
        <w:rPr>
          <w:b w:val="0"/>
          <w:sz w:val="26"/>
          <w:szCs w:val="26"/>
        </w:rPr>
      </w:pPr>
      <w:r w:rsidRPr="00377932">
        <w:rPr>
          <w:b w:val="0"/>
          <w:sz w:val="26"/>
          <w:szCs w:val="26"/>
        </w:rPr>
        <w:t>Гл</w:t>
      </w:r>
      <w:r w:rsidR="008425C0" w:rsidRPr="00377932">
        <w:rPr>
          <w:b w:val="0"/>
          <w:sz w:val="26"/>
          <w:szCs w:val="26"/>
        </w:rPr>
        <w:t>ава</w:t>
      </w:r>
      <w:r w:rsidRPr="00377932">
        <w:rPr>
          <w:b w:val="0"/>
          <w:sz w:val="26"/>
          <w:szCs w:val="26"/>
        </w:rPr>
        <w:t xml:space="preserve">. 2. </w:t>
      </w:r>
      <w:r w:rsidR="00CC7A02">
        <w:rPr>
          <w:b w:val="0"/>
          <w:sz w:val="26"/>
          <w:szCs w:val="26"/>
        </w:rPr>
        <w:t xml:space="preserve">Роль </w:t>
      </w:r>
      <w:r w:rsidR="00CC7A02">
        <w:rPr>
          <w:b w:val="0"/>
          <w:sz w:val="26"/>
          <w:szCs w:val="26"/>
          <w:lang w:val="en-US"/>
        </w:rPr>
        <w:t>PR</w:t>
      </w:r>
      <w:r w:rsidR="00CC7A02" w:rsidRPr="00CC7A02">
        <w:rPr>
          <w:b w:val="0"/>
          <w:sz w:val="26"/>
          <w:szCs w:val="26"/>
        </w:rPr>
        <w:t xml:space="preserve"> </w:t>
      </w:r>
      <w:r w:rsidR="00CC7A02">
        <w:rPr>
          <w:b w:val="0"/>
          <w:sz w:val="26"/>
          <w:szCs w:val="26"/>
        </w:rPr>
        <w:t xml:space="preserve">в государственной системе    </w:t>
      </w:r>
      <w:r w:rsidR="006558BF">
        <w:rPr>
          <w:b w:val="0"/>
          <w:sz w:val="26"/>
          <w:szCs w:val="26"/>
        </w:rPr>
        <w:t xml:space="preserve"> </w:t>
      </w:r>
      <w:r w:rsidR="00AF6AF8" w:rsidRPr="00377932">
        <w:rPr>
          <w:b w:val="0"/>
          <w:sz w:val="26"/>
          <w:szCs w:val="26"/>
        </w:rPr>
        <w:t>……………</w:t>
      </w:r>
      <w:r w:rsidR="0068322F">
        <w:rPr>
          <w:b w:val="0"/>
          <w:sz w:val="26"/>
          <w:szCs w:val="26"/>
        </w:rPr>
        <w:t xml:space="preserve">…………………………. </w:t>
      </w:r>
      <w:r w:rsidR="00D370DB" w:rsidRPr="00377932">
        <w:rPr>
          <w:b w:val="0"/>
          <w:sz w:val="26"/>
          <w:szCs w:val="26"/>
        </w:rPr>
        <w:t>15</w:t>
      </w:r>
    </w:p>
    <w:p w:rsidR="00753E2F" w:rsidRDefault="00753E2F" w:rsidP="00A02C24">
      <w:pPr>
        <w:numPr>
          <w:ilvl w:val="1"/>
          <w:numId w:val="21"/>
        </w:numPr>
        <w:tabs>
          <w:tab w:val="clear" w:pos="1500"/>
          <w:tab w:val="num" w:pos="1260"/>
        </w:tabs>
        <w:spacing w:line="288" w:lineRule="auto"/>
        <w:ind w:hanging="7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Общее и особенное в </w:t>
      </w:r>
      <w:r>
        <w:rPr>
          <w:sz w:val="26"/>
          <w:szCs w:val="26"/>
          <w:lang w:val="en-US"/>
        </w:rPr>
        <w:t>PR</w:t>
      </w:r>
      <w:r>
        <w:rPr>
          <w:sz w:val="26"/>
          <w:szCs w:val="26"/>
        </w:rPr>
        <w:t xml:space="preserve">-структурах государственного и </w:t>
      </w:r>
    </w:p>
    <w:p w:rsidR="001860EF" w:rsidRPr="00377932" w:rsidRDefault="00753E2F" w:rsidP="00D54D8A">
      <w:pPr>
        <w:spacing w:line="288" w:lineRule="auto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коммерческого секторов                            </w:t>
      </w:r>
      <w:r w:rsidR="00AF6AF8" w:rsidRPr="00377932">
        <w:rPr>
          <w:sz w:val="26"/>
          <w:szCs w:val="26"/>
        </w:rPr>
        <w:t>…………</w:t>
      </w:r>
      <w:r w:rsidR="00D370DB" w:rsidRPr="00377932">
        <w:rPr>
          <w:sz w:val="26"/>
          <w:szCs w:val="26"/>
        </w:rPr>
        <w:t>………………………..15</w:t>
      </w:r>
    </w:p>
    <w:p w:rsidR="001860EF" w:rsidRPr="00377932" w:rsidRDefault="00393A54" w:rsidP="00A02C24">
      <w:pPr>
        <w:numPr>
          <w:ilvl w:val="1"/>
          <w:numId w:val="21"/>
        </w:numPr>
        <w:tabs>
          <w:tab w:val="clear" w:pos="1500"/>
          <w:tab w:val="num" w:pos="1260"/>
        </w:tabs>
        <w:spacing w:line="288" w:lineRule="auto"/>
        <w:ind w:hanging="780"/>
        <w:jc w:val="both"/>
        <w:rPr>
          <w:sz w:val="26"/>
          <w:szCs w:val="26"/>
        </w:rPr>
      </w:pPr>
      <w:r w:rsidRPr="00377932">
        <w:rPr>
          <w:sz w:val="26"/>
          <w:szCs w:val="26"/>
        </w:rPr>
        <w:t>М</w:t>
      </w:r>
      <w:r>
        <w:rPr>
          <w:sz w:val="26"/>
          <w:szCs w:val="26"/>
        </w:rPr>
        <w:t>одели связей с общественностью в органах государственной власти</w:t>
      </w:r>
      <w:r w:rsidR="00846582">
        <w:rPr>
          <w:sz w:val="26"/>
          <w:szCs w:val="26"/>
        </w:rPr>
        <w:t xml:space="preserve">… </w:t>
      </w:r>
      <w:r w:rsidR="00D370DB" w:rsidRPr="00377932">
        <w:rPr>
          <w:sz w:val="26"/>
          <w:szCs w:val="26"/>
        </w:rPr>
        <w:t>21</w:t>
      </w:r>
    </w:p>
    <w:p w:rsidR="003346B6" w:rsidRDefault="002818CB" w:rsidP="00A02C24">
      <w:pPr>
        <w:numPr>
          <w:ilvl w:val="1"/>
          <w:numId w:val="21"/>
        </w:numPr>
        <w:tabs>
          <w:tab w:val="clear" w:pos="1500"/>
          <w:tab w:val="num" w:pos="720"/>
          <w:tab w:val="num" w:pos="1260"/>
        </w:tabs>
        <w:spacing w:line="288" w:lineRule="auto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Перспективы развития связей с общественностью в </w:t>
      </w:r>
    </w:p>
    <w:p w:rsidR="001860EF" w:rsidRPr="00377932" w:rsidRDefault="003346B6" w:rsidP="00D54D8A">
      <w:pPr>
        <w:tabs>
          <w:tab w:val="num" w:pos="720"/>
        </w:tabs>
        <w:spacing w:line="288" w:lineRule="auto"/>
        <w:ind w:firstLine="1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  <w:r w:rsidR="002818CB">
        <w:rPr>
          <w:sz w:val="26"/>
          <w:szCs w:val="26"/>
        </w:rPr>
        <w:t xml:space="preserve">российских государственных структурах </w:t>
      </w:r>
      <w:r w:rsidR="00393A54">
        <w:rPr>
          <w:sz w:val="26"/>
          <w:szCs w:val="26"/>
        </w:rPr>
        <w:t xml:space="preserve">   </w:t>
      </w:r>
      <w:r w:rsidR="002818C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6558B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2818CB">
        <w:rPr>
          <w:sz w:val="26"/>
          <w:szCs w:val="26"/>
        </w:rPr>
        <w:t>…………………</w:t>
      </w:r>
      <w:r w:rsidR="00AF6AF8" w:rsidRPr="00377932">
        <w:rPr>
          <w:sz w:val="26"/>
          <w:szCs w:val="26"/>
        </w:rPr>
        <w:t>……</w:t>
      </w:r>
      <w:r w:rsidR="00D370DB" w:rsidRPr="00377932">
        <w:rPr>
          <w:sz w:val="26"/>
          <w:szCs w:val="26"/>
        </w:rPr>
        <w:t>…….26</w:t>
      </w:r>
    </w:p>
    <w:p w:rsidR="003B1F1C" w:rsidRPr="00377932" w:rsidRDefault="003B1F1C" w:rsidP="00D54D8A">
      <w:pPr>
        <w:pStyle w:val="a3"/>
        <w:spacing w:before="0" w:beforeAutospacing="0" w:after="0" w:afterAutospacing="0" w:line="288" w:lineRule="auto"/>
        <w:rPr>
          <w:sz w:val="26"/>
          <w:szCs w:val="26"/>
        </w:rPr>
      </w:pPr>
      <w:r w:rsidRPr="00377932">
        <w:rPr>
          <w:sz w:val="26"/>
          <w:szCs w:val="26"/>
        </w:rPr>
        <w:t>Заключение</w:t>
      </w:r>
      <w:r w:rsidR="002818CB">
        <w:rPr>
          <w:sz w:val="26"/>
          <w:szCs w:val="26"/>
        </w:rPr>
        <w:t xml:space="preserve">  </w:t>
      </w:r>
      <w:r w:rsidR="006558BF">
        <w:rPr>
          <w:sz w:val="26"/>
          <w:szCs w:val="26"/>
        </w:rPr>
        <w:t xml:space="preserve"> </w:t>
      </w:r>
      <w:r w:rsidR="00D54D8A">
        <w:rPr>
          <w:sz w:val="26"/>
          <w:szCs w:val="26"/>
        </w:rPr>
        <w:t xml:space="preserve">    </w:t>
      </w:r>
      <w:r w:rsidR="0068322F">
        <w:rPr>
          <w:sz w:val="26"/>
          <w:szCs w:val="26"/>
        </w:rPr>
        <w:t>……</w:t>
      </w:r>
      <w:r w:rsidR="00AF6AF8" w:rsidRPr="00377932">
        <w:rPr>
          <w:sz w:val="26"/>
          <w:szCs w:val="26"/>
        </w:rPr>
        <w:t>…………………………</w:t>
      </w:r>
      <w:r w:rsidR="00D370DB" w:rsidRPr="00377932">
        <w:rPr>
          <w:sz w:val="26"/>
          <w:szCs w:val="26"/>
        </w:rPr>
        <w:t>……………………………………………</w:t>
      </w:r>
      <w:r w:rsidR="0068322F">
        <w:rPr>
          <w:sz w:val="26"/>
          <w:szCs w:val="26"/>
        </w:rPr>
        <w:t>31</w:t>
      </w:r>
    </w:p>
    <w:p w:rsidR="002D70FD" w:rsidRPr="00377932" w:rsidRDefault="002D70FD" w:rsidP="00D54D8A">
      <w:pPr>
        <w:pStyle w:val="a3"/>
        <w:spacing w:before="0" w:beforeAutospacing="0" w:after="0" w:afterAutospacing="0" w:line="288" w:lineRule="auto"/>
        <w:rPr>
          <w:sz w:val="26"/>
          <w:szCs w:val="26"/>
        </w:rPr>
      </w:pPr>
      <w:r w:rsidRPr="00377932">
        <w:rPr>
          <w:sz w:val="26"/>
          <w:szCs w:val="26"/>
        </w:rPr>
        <w:t xml:space="preserve">Список </w:t>
      </w:r>
      <w:r w:rsidR="00B04931" w:rsidRPr="00377932">
        <w:rPr>
          <w:sz w:val="26"/>
          <w:szCs w:val="26"/>
        </w:rPr>
        <w:t xml:space="preserve">использованной </w:t>
      </w:r>
      <w:r w:rsidRPr="00377932">
        <w:rPr>
          <w:sz w:val="26"/>
          <w:szCs w:val="26"/>
        </w:rPr>
        <w:t>литературы</w:t>
      </w:r>
      <w:r w:rsidR="002818CB">
        <w:rPr>
          <w:sz w:val="26"/>
          <w:szCs w:val="26"/>
        </w:rPr>
        <w:t xml:space="preserve">  </w:t>
      </w:r>
      <w:r w:rsidR="006558BF">
        <w:rPr>
          <w:sz w:val="26"/>
          <w:szCs w:val="26"/>
        </w:rPr>
        <w:t xml:space="preserve"> </w:t>
      </w:r>
      <w:r w:rsidR="002818CB">
        <w:rPr>
          <w:sz w:val="26"/>
          <w:szCs w:val="26"/>
        </w:rPr>
        <w:t>……</w:t>
      </w:r>
      <w:r w:rsidR="00AF6AF8" w:rsidRPr="00377932">
        <w:rPr>
          <w:sz w:val="26"/>
          <w:szCs w:val="26"/>
        </w:rPr>
        <w:t>…………………</w:t>
      </w:r>
      <w:r w:rsidR="00D370DB" w:rsidRPr="00377932">
        <w:rPr>
          <w:sz w:val="26"/>
          <w:szCs w:val="26"/>
        </w:rPr>
        <w:t>…………………………...33</w:t>
      </w:r>
    </w:p>
    <w:p w:rsidR="001860EF" w:rsidRPr="00377932" w:rsidRDefault="001860EF" w:rsidP="00D54D8A">
      <w:pPr>
        <w:pStyle w:val="a9"/>
        <w:spacing w:line="288" w:lineRule="auto"/>
        <w:jc w:val="both"/>
        <w:rPr>
          <w:b w:val="0"/>
          <w:sz w:val="26"/>
          <w:szCs w:val="26"/>
        </w:rPr>
      </w:pPr>
      <w:r w:rsidRPr="00377932">
        <w:rPr>
          <w:b w:val="0"/>
          <w:sz w:val="26"/>
          <w:szCs w:val="26"/>
        </w:rPr>
        <w:t>Приложение</w:t>
      </w:r>
      <w:r w:rsidR="002818CB">
        <w:rPr>
          <w:b w:val="0"/>
          <w:sz w:val="26"/>
          <w:szCs w:val="26"/>
        </w:rPr>
        <w:t xml:space="preserve"> </w:t>
      </w:r>
      <w:r w:rsidR="006558BF">
        <w:rPr>
          <w:b w:val="0"/>
          <w:sz w:val="26"/>
          <w:szCs w:val="26"/>
        </w:rPr>
        <w:t xml:space="preserve"> </w:t>
      </w:r>
      <w:r w:rsidR="002818CB">
        <w:rPr>
          <w:b w:val="0"/>
          <w:sz w:val="26"/>
          <w:szCs w:val="26"/>
        </w:rPr>
        <w:t>…….</w:t>
      </w:r>
      <w:r w:rsidRPr="00377932">
        <w:rPr>
          <w:b w:val="0"/>
          <w:sz w:val="26"/>
          <w:szCs w:val="26"/>
        </w:rPr>
        <w:t xml:space="preserve"> </w:t>
      </w:r>
      <w:r w:rsidR="00AF6AF8" w:rsidRPr="00377932">
        <w:rPr>
          <w:b w:val="0"/>
          <w:sz w:val="26"/>
          <w:szCs w:val="26"/>
        </w:rPr>
        <w:t>…………………………</w:t>
      </w:r>
      <w:r w:rsidR="00D54D8A">
        <w:rPr>
          <w:b w:val="0"/>
          <w:sz w:val="26"/>
          <w:szCs w:val="26"/>
        </w:rPr>
        <w:t xml:space="preserve">……………………………………………. </w:t>
      </w:r>
      <w:r w:rsidR="00D370DB" w:rsidRPr="00377932">
        <w:rPr>
          <w:b w:val="0"/>
          <w:sz w:val="26"/>
          <w:szCs w:val="26"/>
        </w:rPr>
        <w:t>34</w:t>
      </w:r>
    </w:p>
    <w:p w:rsidR="001860EF" w:rsidRPr="00377932" w:rsidRDefault="001860EF" w:rsidP="00377932">
      <w:pPr>
        <w:spacing w:line="288" w:lineRule="auto"/>
        <w:ind w:firstLine="851"/>
        <w:jc w:val="both"/>
        <w:rPr>
          <w:sz w:val="26"/>
          <w:szCs w:val="26"/>
        </w:rPr>
      </w:pPr>
    </w:p>
    <w:p w:rsidR="001860EF" w:rsidRPr="00377932" w:rsidRDefault="001860EF" w:rsidP="00377932">
      <w:pPr>
        <w:spacing w:line="288" w:lineRule="auto"/>
        <w:ind w:firstLine="851"/>
        <w:jc w:val="both"/>
        <w:rPr>
          <w:sz w:val="26"/>
          <w:szCs w:val="26"/>
        </w:rPr>
      </w:pPr>
    </w:p>
    <w:p w:rsidR="001860EF" w:rsidRDefault="001860EF" w:rsidP="00377932">
      <w:pPr>
        <w:pStyle w:val="a3"/>
        <w:spacing w:before="0" w:beforeAutospacing="0" w:after="0" w:afterAutospacing="0" w:line="288" w:lineRule="auto"/>
        <w:ind w:firstLine="851"/>
        <w:jc w:val="center"/>
        <w:rPr>
          <w:bCs/>
          <w:sz w:val="26"/>
          <w:szCs w:val="26"/>
        </w:rPr>
      </w:pPr>
    </w:p>
    <w:p w:rsidR="00931437" w:rsidRDefault="00931437" w:rsidP="00377932">
      <w:pPr>
        <w:pStyle w:val="a3"/>
        <w:spacing w:before="0" w:beforeAutospacing="0" w:after="0" w:afterAutospacing="0" w:line="288" w:lineRule="auto"/>
        <w:ind w:firstLine="851"/>
        <w:jc w:val="center"/>
        <w:rPr>
          <w:bCs/>
          <w:sz w:val="26"/>
          <w:szCs w:val="26"/>
        </w:rPr>
      </w:pPr>
    </w:p>
    <w:p w:rsidR="00931437" w:rsidRDefault="00931437" w:rsidP="00377932">
      <w:pPr>
        <w:pStyle w:val="a3"/>
        <w:spacing w:before="0" w:beforeAutospacing="0" w:after="0" w:afterAutospacing="0" w:line="288" w:lineRule="auto"/>
        <w:ind w:firstLine="851"/>
        <w:jc w:val="center"/>
        <w:rPr>
          <w:bCs/>
          <w:sz w:val="26"/>
          <w:szCs w:val="26"/>
        </w:rPr>
      </w:pPr>
    </w:p>
    <w:p w:rsidR="00931437" w:rsidRDefault="00931437" w:rsidP="00377932">
      <w:pPr>
        <w:pStyle w:val="a3"/>
        <w:spacing w:before="0" w:beforeAutospacing="0" w:after="0" w:afterAutospacing="0" w:line="288" w:lineRule="auto"/>
        <w:ind w:firstLine="851"/>
        <w:jc w:val="center"/>
        <w:rPr>
          <w:bCs/>
          <w:sz w:val="26"/>
          <w:szCs w:val="26"/>
        </w:rPr>
      </w:pPr>
    </w:p>
    <w:p w:rsidR="00931437" w:rsidRDefault="00931437" w:rsidP="00377932">
      <w:pPr>
        <w:pStyle w:val="a3"/>
        <w:spacing w:before="0" w:beforeAutospacing="0" w:after="0" w:afterAutospacing="0" w:line="288" w:lineRule="auto"/>
        <w:ind w:firstLine="851"/>
        <w:jc w:val="center"/>
        <w:rPr>
          <w:bCs/>
          <w:sz w:val="26"/>
          <w:szCs w:val="26"/>
        </w:rPr>
      </w:pPr>
    </w:p>
    <w:p w:rsidR="00931437" w:rsidRDefault="00931437" w:rsidP="00377932">
      <w:pPr>
        <w:pStyle w:val="a3"/>
        <w:spacing w:before="0" w:beforeAutospacing="0" w:after="0" w:afterAutospacing="0" w:line="288" w:lineRule="auto"/>
        <w:ind w:firstLine="851"/>
        <w:jc w:val="center"/>
        <w:rPr>
          <w:bCs/>
          <w:sz w:val="26"/>
          <w:szCs w:val="26"/>
        </w:rPr>
      </w:pPr>
    </w:p>
    <w:p w:rsidR="00931437" w:rsidRDefault="00931437" w:rsidP="00377932">
      <w:pPr>
        <w:pStyle w:val="a3"/>
        <w:spacing w:before="0" w:beforeAutospacing="0" w:after="0" w:afterAutospacing="0" w:line="288" w:lineRule="auto"/>
        <w:ind w:firstLine="851"/>
        <w:jc w:val="center"/>
        <w:rPr>
          <w:bCs/>
          <w:sz w:val="26"/>
          <w:szCs w:val="26"/>
        </w:rPr>
      </w:pPr>
    </w:p>
    <w:p w:rsidR="00931437" w:rsidRDefault="00931437" w:rsidP="00377932">
      <w:pPr>
        <w:pStyle w:val="a3"/>
        <w:spacing w:before="0" w:beforeAutospacing="0" w:after="0" w:afterAutospacing="0" w:line="288" w:lineRule="auto"/>
        <w:ind w:firstLine="851"/>
        <w:jc w:val="center"/>
        <w:rPr>
          <w:bCs/>
          <w:sz w:val="26"/>
          <w:szCs w:val="26"/>
        </w:rPr>
      </w:pPr>
    </w:p>
    <w:p w:rsidR="00931437" w:rsidRDefault="00931437" w:rsidP="00377932">
      <w:pPr>
        <w:pStyle w:val="a3"/>
        <w:spacing w:before="0" w:beforeAutospacing="0" w:after="0" w:afterAutospacing="0" w:line="288" w:lineRule="auto"/>
        <w:ind w:firstLine="851"/>
        <w:jc w:val="center"/>
        <w:rPr>
          <w:bCs/>
          <w:sz w:val="26"/>
          <w:szCs w:val="26"/>
        </w:rPr>
      </w:pPr>
    </w:p>
    <w:p w:rsidR="006A0091" w:rsidRDefault="006A0091" w:rsidP="00377932">
      <w:pPr>
        <w:pStyle w:val="a3"/>
        <w:spacing w:before="0" w:beforeAutospacing="0" w:after="0" w:afterAutospacing="0" w:line="288" w:lineRule="auto"/>
        <w:ind w:firstLine="851"/>
        <w:jc w:val="center"/>
        <w:rPr>
          <w:bCs/>
          <w:sz w:val="26"/>
          <w:szCs w:val="26"/>
        </w:rPr>
      </w:pPr>
    </w:p>
    <w:p w:rsidR="006A0091" w:rsidRPr="00377932" w:rsidRDefault="006A0091" w:rsidP="00377932">
      <w:pPr>
        <w:pStyle w:val="a3"/>
        <w:spacing w:before="0" w:beforeAutospacing="0" w:after="0" w:afterAutospacing="0" w:line="288" w:lineRule="auto"/>
        <w:ind w:firstLine="851"/>
        <w:jc w:val="center"/>
        <w:rPr>
          <w:bCs/>
          <w:sz w:val="26"/>
          <w:szCs w:val="26"/>
        </w:rPr>
      </w:pPr>
    </w:p>
    <w:p w:rsidR="001860EF" w:rsidRDefault="001860EF" w:rsidP="00377932">
      <w:pPr>
        <w:pStyle w:val="a3"/>
        <w:spacing w:before="0" w:beforeAutospacing="0" w:after="0" w:afterAutospacing="0" w:line="288" w:lineRule="auto"/>
        <w:ind w:firstLine="851"/>
        <w:jc w:val="center"/>
        <w:rPr>
          <w:bCs/>
          <w:sz w:val="26"/>
          <w:szCs w:val="26"/>
        </w:rPr>
      </w:pPr>
    </w:p>
    <w:p w:rsidR="005601E0" w:rsidRDefault="005601E0" w:rsidP="005601E0">
      <w:pPr>
        <w:pStyle w:val="a3"/>
        <w:spacing w:before="0" w:beforeAutospacing="0" w:after="0" w:afterAutospacing="0" w:line="288" w:lineRule="auto"/>
        <w:ind w:firstLine="851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Приложение 3</w:t>
      </w:r>
    </w:p>
    <w:p w:rsidR="005601E0" w:rsidRDefault="005601E0" w:rsidP="006E5175">
      <w:pPr>
        <w:pStyle w:val="a3"/>
        <w:spacing w:before="0" w:beforeAutospacing="0" w:after="0" w:afterAutospacing="0" w:line="288" w:lineRule="auto"/>
        <w:ind w:firstLine="851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ЛЕКСИЧЕСКИЕ СРЕДСТВА НАУЧНОГО ИССЛЕДОВАНИЯ</w:t>
      </w: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2988"/>
        <w:gridCol w:w="2880"/>
        <w:gridCol w:w="3986"/>
      </w:tblGrid>
      <w:tr w:rsidR="0075398D">
        <w:tc>
          <w:tcPr>
            <w:tcW w:w="2988" w:type="dxa"/>
          </w:tcPr>
          <w:p w:rsidR="0075398D" w:rsidRDefault="0075398D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/>
                <w:bCs/>
                <w:sz w:val="26"/>
                <w:szCs w:val="26"/>
              </w:rPr>
            </w:pPr>
            <w:r w:rsidRPr="0075398D">
              <w:rPr>
                <w:b/>
                <w:bCs/>
                <w:sz w:val="26"/>
                <w:szCs w:val="26"/>
              </w:rPr>
              <w:t>Речевая функция</w:t>
            </w:r>
          </w:p>
          <w:p w:rsidR="006E5175" w:rsidRPr="0075398D" w:rsidRDefault="006E5175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866" w:type="dxa"/>
            <w:gridSpan w:val="2"/>
          </w:tcPr>
          <w:p w:rsidR="0075398D" w:rsidRPr="0075398D" w:rsidRDefault="0075398D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/>
                <w:bCs/>
                <w:sz w:val="26"/>
                <w:szCs w:val="26"/>
              </w:rPr>
            </w:pPr>
            <w:r w:rsidRPr="0075398D">
              <w:rPr>
                <w:b/>
                <w:bCs/>
                <w:sz w:val="26"/>
                <w:szCs w:val="26"/>
              </w:rPr>
              <w:t>Лексические средства</w:t>
            </w:r>
          </w:p>
        </w:tc>
      </w:tr>
      <w:tr w:rsidR="0075398D">
        <w:tc>
          <w:tcPr>
            <w:tcW w:w="2988" w:type="dxa"/>
          </w:tcPr>
          <w:p w:rsidR="0075398D" w:rsidRPr="0075398D" w:rsidRDefault="0075398D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866" w:type="dxa"/>
            <w:gridSpan w:val="2"/>
          </w:tcPr>
          <w:p w:rsidR="0075398D" w:rsidRPr="0075398D" w:rsidRDefault="0075398D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</w:tr>
      <w:tr w:rsidR="00123A38">
        <w:tc>
          <w:tcPr>
            <w:tcW w:w="2988" w:type="dxa"/>
            <w:vMerge w:val="restart"/>
          </w:tcPr>
          <w:p w:rsidR="00123A38" w:rsidRDefault="00123A38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Причина и следствие, условие и следствие</w:t>
            </w:r>
          </w:p>
        </w:tc>
        <w:tc>
          <w:tcPr>
            <w:tcW w:w="6866" w:type="dxa"/>
            <w:gridSpan w:val="2"/>
          </w:tcPr>
          <w:p w:rsidR="00123A38" w:rsidRDefault="00123A38" w:rsidP="00502824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(и) поэтому, потому, так как</w:t>
            </w:r>
          </w:p>
        </w:tc>
      </w:tr>
      <w:tr w:rsidR="00123A38">
        <w:tc>
          <w:tcPr>
            <w:tcW w:w="2988" w:type="dxa"/>
            <w:vMerge/>
          </w:tcPr>
          <w:p w:rsidR="00123A38" w:rsidRDefault="00123A38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66" w:type="dxa"/>
            <w:gridSpan w:val="2"/>
          </w:tcPr>
          <w:p w:rsidR="00123A38" w:rsidRDefault="00123A38" w:rsidP="00502824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Поскольку</w:t>
            </w:r>
          </w:p>
        </w:tc>
      </w:tr>
      <w:tr w:rsidR="00123A38">
        <w:tc>
          <w:tcPr>
            <w:tcW w:w="2988" w:type="dxa"/>
            <w:vMerge/>
          </w:tcPr>
          <w:p w:rsidR="00123A38" w:rsidRDefault="00123A38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66" w:type="dxa"/>
            <w:gridSpan w:val="2"/>
          </w:tcPr>
          <w:p w:rsidR="00123A38" w:rsidRDefault="00BD13E1" w:rsidP="00502824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68" type="#_x0000_t88" style="position:absolute;margin-left:57.6pt;margin-top:7pt;width:9pt;height:36pt;z-index:251656192;mso-position-horizontal-relative:text;mso-position-vertical-relative:text"/>
              </w:pict>
            </w:r>
            <w:r w:rsidR="00123A38">
              <w:rPr>
                <w:bCs/>
                <w:sz w:val="26"/>
                <w:szCs w:val="26"/>
              </w:rPr>
              <w:t>Отсюда</w:t>
            </w:r>
          </w:p>
          <w:p w:rsidR="00123A38" w:rsidRDefault="00123A38" w:rsidP="00502824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                    следует</w:t>
            </w:r>
          </w:p>
          <w:p w:rsidR="00123A38" w:rsidRDefault="00123A38" w:rsidP="00502824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Откуда </w:t>
            </w:r>
          </w:p>
        </w:tc>
      </w:tr>
      <w:tr w:rsidR="00123A38">
        <w:tc>
          <w:tcPr>
            <w:tcW w:w="2988" w:type="dxa"/>
            <w:vMerge/>
          </w:tcPr>
          <w:p w:rsidR="00123A38" w:rsidRDefault="00123A38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66" w:type="dxa"/>
            <w:gridSpan w:val="2"/>
          </w:tcPr>
          <w:p w:rsidR="00123A38" w:rsidRDefault="00123A38" w:rsidP="00502824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Вследствие</w:t>
            </w:r>
          </w:p>
        </w:tc>
      </w:tr>
      <w:tr w:rsidR="00123A38">
        <w:tc>
          <w:tcPr>
            <w:tcW w:w="2988" w:type="dxa"/>
            <w:vMerge/>
          </w:tcPr>
          <w:p w:rsidR="00123A38" w:rsidRDefault="00123A38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66" w:type="dxa"/>
            <w:gridSpan w:val="2"/>
          </w:tcPr>
          <w:p w:rsidR="00123A38" w:rsidRDefault="00123A38" w:rsidP="00502824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результате</w:t>
            </w:r>
          </w:p>
        </w:tc>
      </w:tr>
      <w:tr w:rsidR="00123A38">
        <w:tc>
          <w:tcPr>
            <w:tcW w:w="2988" w:type="dxa"/>
            <w:vMerge/>
          </w:tcPr>
          <w:p w:rsidR="00123A38" w:rsidRDefault="00123A38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66" w:type="dxa"/>
            <w:gridSpan w:val="2"/>
          </w:tcPr>
          <w:p w:rsidR="00123A38" w:rsidRDefault="00BD13E1" w:rsidP="00502824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pict>
                <v:shape id="_x0000_s1069" type="#_x0000_t88" style="position:absolute;margin-left:63pt;margin-top:6.3pt;width:9pt;height:36pt;z-index:251657216;mso-position-horizontal-relative:text;mso-position-vertical-relative:text"/>
              </w:pict>
            </w:r>
            <w:r w:rsidR="00123A38">
              <w:rPr>
                <w:bCs/>
                <w:sz w:val="26"/>
                <w:szCs w:val="26"/>
              </w:rPr>
              <w:t>В силу</w:t>
            </w:r>
          </w:p>
          <w:p w:rsidR="00123A38" w:rsidRDefault="00123A38" w:rsidP="00502824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                     этого</w:t>
            </w:r>
          </w:p>
          <w:p w:rsidR="00123A38" w:rsidRDefault="00123A38" w:rsidP="00502824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Ввиду </w:t>
            </w:r>
          </w:p>
        </w:tc>
      </w:tr>
      <w:tr w:rsidR="00123A38">
        <w:tc>
          <w:tcPr>
            <w:tcW w:w="2988" w:type="dxa"/>
            <w:vMerge/>
          </w:tcPr>
          <w:p w:rsidR="00123A38" w:rsidRDefault="00123A38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66" w:type="dxa"/>
            <w:gridSpan w:val="2"/>
          </w:tcPr>
          <w:p w:rsidR="00123A38" w:rsidRDefault="00123A38" w:rsidP="00502824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зависимости от</w:t>
            </w:r>
          </w:p>
        </w:tc>
      </w:tr>
      <w:tr w:rsidR="00123A38">
        <w:tc>
          <w:tcPr>
            <w:tcW w:w="2988" w:type="dxa"/>
            <w:vMerge/>
          </w:tcPr>
          <w:p w:rsidR="00123A38" w:rsidRDefault="00123A38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66" w:type="dxa"/>
            <w:gridSpan w:val="2"/>
          </w:tcPr>
          <w:p w:rsidR="00123A38" w:rsidRDefault="00123A38" w:rsidP="00502824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связи с этим, согласно этому</w:t>
            </w:r>
          </w:p>
        </w:tc>
      </w:tr>
      <w:tr w:rsidR="00123A38">
        <w:tc>
          <w:tcPr>
            <w:tcW w:w="2988" w:type="dxa"/>
            <w:vMerge/>
          </w:tcPr>
          <w:p w:rsidR="00123A38" w:rsidRDefault="00123A38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66" w:type="dxa"/>
            <w:gridSpan w:val="2"/>
          </w:tcPr>
          <w:p w:rsidR="00123A38" w:rsidRDefault="00BD13E1" w:rsidP="00974A6A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pict>
                <v:shape id="_x0000_s1070" type="#_x0000_t88" style="position:absolute;margin-left:57.6pt;margin-top:4.55pt;width:9pt;height:36pt;z-index:251658240;mso-position-horizontal-relative:text;mso-position-vertical-relative:text"/>
              </w:pict>
            </w:r>
            <w:r w:rsidR="00123A38">
              <w:rPr>
                <w:bCs/>
                <w:sz w:val="26"/>
                <w:szCs w:val="26"/>
              </w:rPr>
              <w:t>В таком</w:t>
            </w:r>
          </w:p>
          <w:p w:rsidR="00123A38" w:rsidRDefault="00123A38" w:rsidP="00974A6A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                    случае</w:t>
            </w:r>
          </w:p>
          <w:p w:rsidR="00123A38" w:rsidRDefault="00123A38" w:rsidP="00974A6A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этом</w:t>
            </w:r>
          </w:p>
        </w:tc>
      </w:tr>
      <w:tr w:rsidR="00123A38">
        <w:tc>
          <w:tcPr>
            <w:tcW w:w="2988" w:type="dxa"/>
            <w:vMerge/>
          </w:tcPr>
          <w:p w:rsidR="00123A38" w:rsidRDefault="00123A38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66" w:type="dxa"/>
            <w:gridSpan w:val="2"/>
          </w:tcPr>
          <w:p w:rsidR="00123A38" w:rsidRDefault="00BD13E1" w:rsidP="00974A6A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pict>
                <v:shape id="_x0000_s1071" type="#_x0000_t88" style="position:absolute;margin-left:57.6pt;margin-top:4.55pt;width:9pt;height:36pt;z-index:251659264;mso-position-horizontal-relative:text;mso-position-vertical-relative:text"/>
              </w:pict>
            </w:r>
            <w:r w:rsidR="00123A38">
              <w:rPr>
                <w:bCs/>
                <w:sz w:val="26"/>
                <w:szCs w:val="26"/>
              </w:rPr>
              <w:t>В этих</w:t>
            </w:r>
          </w:p>
          <w:p w:rsidR="00123A38" w:rsidRDefault="00123A38" w:rsidP="00974A6A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                    условиях</w:t>
            </w:r>
          </w:p>
          <w:p w:rsidR="00123A38" w:rsidRDefault="00123A38" w:rsidP="00974A6A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таких</w:t>
            </w:r>
          </w:p>
        </w:tc>
      </w:tr>
      <w:tr w:rsidR="00123A38">
        <w:tc>
          <w:tcPr>
            <w:tcW w:w="2988" w:type="dxa"/>
            <w:vMerge/>
          </w:tcPr>
          <w:p w:rsidR="00123A38" w:rsidRDefault="00123A38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66" w:type="dxa"/>
            <w:gridSpan w:val="2"/>
          </w:tcPr>
          <w:p w:rsidR="00123A38" w:rsidRDefault="00123A38" w:rsidP="00040927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(а) если (же)…, то…</w:t>
            </w:r>
          </w:p>
        </w:tc>
      </w:tr>
      <w:tr w:rsidR="00123A38">
        <w:tc>
          <w:tcPr>
            <w:tcW w:w="2988" w:type="dxa"/>
            <w:vMerge/>
          </w:tcPr>
          <w:p w:rsidR="00123A38" w:rsidRDefault="00123A38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80" w:type="dxa"/>
            <w:vMerge w:val="restart"/>
          </w:tcPr>
          <w:p w:rsidR="00123A38" w:rsidRDefault="00123A38" w:rsidP="00040927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Что </w:t>
            </w:r>
          </w:p>
        </w:tc>
        <w:tc>
          <w:tcPr>
            <w:tcW w:w="3986" w:type="dxa"/>
          </w:tcPr>
          <w:p w:rsidR="00123A38" w:rsidRDefault="00123A38" w:rsidP="002D5E83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свидетельствует</w:t>
            </w:r>
          </w:p>
        </w:tc>
      </w:tr>
      <w:tr w:rsidR="00123A38">
        <w:tc>
          <w:tcPr>
            <w:tcW w:w="2988" w:type="dxa"/>
            <w:vMerge/>
          </w:tcPr>
          <w:p w:rsidR="00123A38" w:rsidRDefault="00123A38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80" w:type="dxa"/>
            <w:vMerge/>
          </w:tcPr>
          <w:p w:rsidR="00123A38" w:rsidRDefault="00123A38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986" w:type="dxa"/>
          </w:tcPr>
          <w:p w:rsidR="00123A38" w:rsidRDefault="00123A38" w:rsidP="002D5E83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указывает</w:t>
            </w:r>
          </w:p>
        </w:tc>
      </w:tr>
      <w:tr w:rsidR="00123A38">
        <w:tc>
          <w:tcPr>
            <w:tcW w:w="2988" w:type="dxa"/>
            <w:vMerge/>
          </w:tcPr>
          <w:p w:rsidR="00123A38" w:rsidRDefault="00123A38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80" w:type="dxa"/>
            <w:vMerge/>
          </w:tcPr>
          <w:p w:rsidR="00123A38" w:rsidRDefault="00123A38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986" w:type="dxa"/>
          </w:tcPr>
          <w:p w:rsidR="00123A38" w:rsidRDefault="00755B2B" w:rsidP="002D5E83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</w:t>
            </w:r>
            <w:r w:rsidR="00123A38">
              <w:rPr>
                <w:bCs/>
                <w:sz w:val="26"/>
                <w:szCs w:val="26"/>
              </w:rPr>
              <w:t>оворит</w:t>
            </w:r>
          </w:p>
        </w:tc>
      </w:tr>
      <w:tr w:rsidR="00123A38">
        <w:tc>
          <w:tcPr>
            <w:tcW w:w="2988" w:type="dxa"/>
            <w:vMerge/>
          </w:tcPr>
          <w:p w:rsidR="00123A38" w:rsidRDefault="00123A38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80" w:type="dxa"/>
            <w:vMerge/>
          </w:tcPr>
          <w:p w:rsidR="00123A38" w:rsidRDefault="00123A38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986" w:type="dxa"/>
          </w:tcPr>
          <w:p w:rsidR="00123A38" w:rsidRDefault="00123A38" w:rsidP="002D5E83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соответствует</w:t>
            </w:r>
          </w:p>
        </w:tc>
      </w:tr>
      <w:tr w:rsidR="00123A38">
        <w:tc>
          <w:tcPr>
            <w:tcW w:w="2988" w:type="dxa"/>
            <w:vMerge/>
          </w:tcPr>
          <w:p w:rsidR="00123A38" w:rsidRDefault="00123A38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80" w:type="dxa"/>
            <w:vMerge/>
          </w:tcPr>
          <w:p w:rsidR="00123A38" w:rsidRDefault="00123A38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986" w:type="dxa"/>
          </w:tcPr>
          <w:p w:rsidR="00123A38" w:rsidRDefault="00123A38" w:rsidP="002D5E83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дает возможность</w:t>
            </w:r>
          </w:p>
        </w:tc>
      </w:tr>
      <w:tr w:rsidR="00123A38">
        <w:tc>
          <w:tcPr>
            <w:tcW w:w="2988" w:type="dxa"/>
            <w:vMerge/>
          </w:tcPr>
          <w:p w:rsidR="00123A38" w:rsidRDefault="00123A38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80" w:type="dxa"/>
            <w:vMerge/>
          </w:tcPr>
          <w:p w:rsidR="00123A38" w:rsidRDefault="00123A38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986" w:type="dxa"/>
          </w:tcPr>
          <w:p w:rsidR="00123A38" w:rsidRDefault="00123A38" w:rsidP="002D5E83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позволяет</w:t>
            </w:r>
          </w:p>
        </w:tc>
      </w:tr>
      <w:tr w:rsidR="00123A38">
        <w:tc>
          <w:tcPr>
            <w:tcW w:w="2988" w:type="dxa"/>
            <w:vMerge/>
          </w:tcPr>
          <w:p w:rsidR="00123A38" w:rsidRDefault="00123A38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80" w:type="dxa"/>
            <w:vMerge/>
          </w:tcPr>
          <w:p w:rsidR="00123A38" w:rsidRDefault="00123A38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986" w:type="dxa"/>
          </w:tcPr>
          <w:p w:rsidR="00123A38" w:rsidRDefault="00123A38" w:rsidP="002D5E83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способствует</w:t>
            </w:r>
          </w:p>
        </w:tc>
      </w:tr>
      <w:tr w:rsidR="00123A38">
        <w:tc>
          <w:tcPr>
            <w:tcW w:w="2988" w:type="dxa"/>
            <w:vMerge/>
          </w:tcPr>
          <w:p w:rsidR="00123A38" w:rsidRDefault="00123A38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80" w:type="dxa"/>
            <w:vMerge/>
          </w:tcPr>
          <w:p w:rsidR="00123A38" w:rsidRDefault="00123A38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986" w:type="dxa"/>
          </w:tcPr>
          <w:p w:rsidR="00123A38" w:rsidRDefault="00123A38" w:rsidP="002D5E83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имеет значение</w:t>
            </w:r>
          </w:p>
        </w:tc>
      </w:tr>
      <w:tr w:rsidR="0053310E">
        <w:tc>
          <w:tcPr>
            <w:tcW w:w="2988" w:type="dxa"/>
            <w:vMerge w:val="restart"/>
          </w:tcPr>
          <w:p w:rsidR="0053310E" w:rsidRDefault="0053310E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Временная соотнесенность и порядок изложения</w:t>
            </w:r>
          </w:p>
        </w:tc>
        <w:tc>
          <w:tcPr>
            <w:tcW w:w="6866" w:type="dxa"/>
            <w:gridSpan w:val="2"/>
          </w:tcPr>
          <w:p w:rsidR="0053310E" w:rsidRDefault="0053310E" w:rsidP="002A21F8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Сначала, прежде всего, в первую очередь</w:t>
            </w:r>
          </w:p>
        </w:tc>
      </w:tr>
      <w:tr w:rsidR="0053310E">
        <w:tc>
          <w:tcPr>
            <w:tcW w:w="2988" w:type="dxa"/>
            <w:vMerge/>
          </w:tcPr>
          <w:p w:rsidR="0053310E" w:rsidRDefault="0053310E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66" w:type="dxa"/>
            <w:gridSpan w:val="2"/>
          </w:tcPr>
          <w:p w:rsidR="0053310E" w:rsidRDefault="00BD13E1" w:rsidP="002A21F8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pict>
                <v:shape id="_x0000_s1075" type="#_x0000_t88" style="position:absolute;margin-left:135pt;margin-top:9.3pt;width:9pt;height:36pt;z-index:251660288;mso-position-horizontal-relative:text;mso-position-vertical-relative:text"/>
              </w:pict>
            </w:r>
            <w:r w:rsidR="0053310E">
              <w:rPr>
                <w:bCs/>
                <w:sz w:val="26"/>
                <w:szCs w:val="26"/>
              </w:rPr>
              <w:t>Первым</w:t>
            </w:r>
          </w:p>
          <w:p w:rsidR="0053310E" w:rsidRDefault="0053310E" w:rsidP="002A21F8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Последующим                         шагом</w:t>
            </w:r>
          </w:p>
          <w:p w:rsidR="0053310E" w:rsidRDefault="0053310E" w:rsidP="002A21F8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Предшествующим</w:t>
            </w:r>
          </w:p>
        </w:tc>
      </w:tr>
      <w:tr w:rsidR="0053310E">
        <w:tc>
          <w:tcPr>
            <w:tcW w:w="2988" w:type="dxa"/>
            <w:vMerge/>
          </w:tcPr>
          <w:p w:rsidR="0053310E" w:rsidRDefault="0053310E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66" w:type="dxa"/>
            <w:gridSpan w:val="2"/>
          </w:tcPr>
          <w:p w:rsidR="0053310E" w:rsidRDefault="0053310E" w:rsidP="002A21F8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Одновременно, в то же время, здесь же</w:t>
            </w:r>
          </w:p>
        </w:tc>
      </w:tr>
      <w:tr w:rsidR="0053310E">
        <w:tc>
          <w:tcPr>
            <w:tcW w:w="2988" w:type="dxa"/>
            <w:vMerge/>
          </w:tcPr>
          <w:p w:rsidR="0053310E" w:rsidRDefault="0053310E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66" w:type="dxa"/>
            <w:gridSpan w:val="2"/>
          </w:tcPr>
          <w:p w:rsidR="0053310E" w:rsidRDefault="0053310E" w:rsidP="002A21F8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Наряду с этим</w:t>
            </w:r>
          </w:p>
        </w:tc>
      </w:tr>
      <w:tr w:rsidR="000A1BED">
        <w:tc>
          <w:tcPr>
            <w:tcW w:w="2988" w:type="dxa"/>
          </w:tcPr>
          <w:p w:rsidR="000A1BED" w:rsidRPr="00963982" w:rsidRDefault="000A1BED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/>
                <w:bCs/>
                <w:sz w:val="26"/>
                <w:szCs w:val="26"/>
              </w:rPr>
            </w:pPr>
            <w:r w:rsidRPr="00963982">
              <w:rPr>
                <w:b/>
                <w:bCs/>
                <w:sz w:val="26"/>
                <w:szCs w:val="26"/>
              </w:rPr>
              <w:t>Речевая функция</w:t>
            </w:r>
          </w:p>
        </w:tc>
        <w:tc>
          <w:tcPr>
            <w:tcW w:w="6866" w:type="dxa"/>
            <w:gridSpan w:val="2"/>
          </w:tcPr>
          <w:p w:rsidR="000A1BED" w:rsidRDefault="000A1BED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/>
                <w:bCs/>
                <w:sz w:val="26"/>
                <w:szCs w:val="26"/>
              </w:rPr>
            </w:pPr>
            <w:r w:rsidRPr="00963982">
              <w:rPr>
                <w:b/>
                <w:bCs/>
                <w:sz w:val="26"/>
                <w:szCs w:val="26"/>
              </w:rPr>
              <w:t>Лексические средства</w:t>
            </w:r>
          </w:p>
          <w:p w:rsidR="00963982" w:rsidRPr="00963982" w:rsidRDefault="00963982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17A89">
        <w:tc>
          <w:tcPr>
            <w:tcW w:w="2988" w:type="dxa"/>
          </w:tcPr>
          <w:p w:rsidR="00D17A89" w:rsidRPr="00D17A89" w:rsidRDefault="00D17A89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866" w:type="dxa"/>
            <w:gridSpan w:val="2"/>
          </w:tcPr>
          <w:p w:rsidR="00D17A89" w:rsidRPr="00D17A89" w:rsidRDefault="00D17A89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</w:tr>
      <w:tr w:rsidR="0081465D">
        <w:tc>
          <w:tcPr>
            <w:tcW w:w="2988" w:type="dxa"/>
            <w:vMerge w:val="restart"/>
          </w:tcPr>
          <w:p w:rsidR="0081465D" w:rsidRDefault="0081465D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66" w:type="dxa"/>
            <w:gridSpan w:val="2"/>
          </w:tcPr>
          <w:p w:rsidR="0081465D" w:rsidRDefault="0081465D" w:rsidP="0081465D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Предварительно, ранее, выше</w:t>
            </w:r>
          </w:p>
        </w:tc>
      </w:tr>
      <w:tr w:rsidR="0081465D">
        <w:tc>
          <w:tcPr>
            <w:tcW w:w="2988" w:type="dxa"/>
            <w:vMerge/>
          </w:tcPr>
          <w:p w:rsidR="0081465D" w:rsidRDefault="0081465D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66" w:type="dxa"/>
            <w:gridSpan w:val="2"/>
          </w:tcPr>
          <w:p w:rsidR="0081465D" w:rsidRDefault="0081465D" w:rsidP="0081465D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Еще раз, вновь, снова</w:t>
            </w:r>
          </w:p>
        </w:tc>
      </w:tr>
      <w:tr w:rsidR="0081465D">
        <w:tc>
          <w:tcPr>
            <w:tcW w:w="2988" w:type="dxa"/>
            <w:vMerge/>
          </w:tcPr>
          <w:p w:rsidR="0081465D" w:rsidRDefault="0081465D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66" w:type="dxa"/>
            <w:gridSpan w:val="2"/>
          </w:tcPr>
          <w:p w:rsidR="0081465D" w:rsidRDefault="0081465D" w:rsidP="0081465D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Затем, далее, потом, ниже</w:t>
            </w:r>
          </w:p>
        </w:tc>
      </w:tr>
      <w:tr w:rsidR="0081465D">
        <w:tc>
          <w:tcPr>
            <w:tcW w:w="2988" w:type="dxa"/>
            <w:vMerge/>
          </w:tcPr>
          <w:p w:rsidR="0081465D" w:rsidRDefault="0081465D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66" w:type="dxa"/>
            <w:gridSpan w:val="2"/>
          </w:tcPr>
          <w:p w:rsidR="0081465D" w:rsidRDefault="0081465D" w:rsidP="0081465D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дальнейшем, в последующем, впоследствии</w:t>
            </w:r>
          </w:p>
        </w:tc>
      </w:tr>
      <w:tr w:rsidR="0081465D">
        <w:tc>
          <w:tcPr>
            <w:tcW w:w="2988" w:type="dxa"/>
            <w:vMerge/>
          </w:tcPr>
          <w:p w:rsidR="0081465D" w:rsidRDefault="0081465D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66" w:type="dxa"/>
            <w:gridSpan w:val="2"/>
          </w:tcPr>
          <w:p w:rsidR="0081465D" w:rsidRDefault="0081465D" w:rsidP="0081465D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Во-первых, во-вторых и т.д.</w:t>
            </w:r>
          </w:p>
        </w:tc>
      </w:tr>
      <w:tr w:rsidR="0081465D">
        <w:tc>
          <w:tcPr>
            <w:tcW w:w="2988" w:type="dxa"/>
            <w:vMerge/>
          </w:tcPr>
          <w:p w:rsidR="0081465D" w:rsidRDefault="0081465D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66" w:type="dxa"/>
            <w:gridSpan w:val="2"/>
          </w:tcPr>
          <w:p w:rsidR="0081465D" w:rsidRDefault="0081465D" w:rsidP="0081465D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настоящее время, до настоящего времени</w:t>
            </w:r>
          </w:p>
        </w:tc>
      </w:tr>
      <w:tr w:rsidR="0081465D">
        <w:tc>
          <w:tcPr>
            <w:tcW w:w="2988" w:type="dxa"/>
            <w:vMerge/>
          </w:tcPr>
          <w:p w:rsidR="0081465D" w:rsidRDefault="0081465D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66" w:type="dxa"/>
            <w:gridSpan w:val="2"/>
          </w:tcPr>
          <w:p w:rsidR="0081465D" w:rsidRDefault="0081465D" w:rsidP="0081465D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последние годы, за последние годы</w:t>
            </w:r>
          </w:p>
        </w:tc>
      </w:tr>
      <w:tr w:rsidR="0081465D">
        <w:tc>
          <w:tcPr>
            <w:tcW w:w="2988" w:type="dxa"/>
            <w:vMerge/>
          </w:tcPr>
          <w:p w:rsidR="0081465D" w:rsidRDefault="0081465D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66" w:type="dxa"/>
            <w:gridSpan w:val="2"/>
          </w:tcPr>
          <w:p w:rsidR="0081465D" w:rsidRDefault="0081465D" w:rsidP="0081465D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Наконец, в заключении</w:t>
            </w:r>
          </w:p>
        </w:tc>
      </w:tr>
      <w:tr w:rsidR="0081465D">
        <w:tc>
          <w:tcPr>
            <w:tcW w:w="2988" w:type="dxa"/>
            <w:vMerge w:val="restart"/>
          </w:tcPr>
          <w:p w:rsidR="0081465D" w:rsidRDefault="0081465D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Сопоставление и противопоставление</w:t>
            </w:r>
          </w:p>
        </w:tc>
        <w:tc>
          <w:tcPr>
            <w:tcW w:w="6866" w:type="dxa"/>
            <w:gridSpan w:val="2"/>
          </w:tcPr>
          <w:p w:rsidR="0081465D" w:rsidRDefault="0081465D" w:rsidP="0081465D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Однако, но, а, же</w:t>
            </w:r>
          </w:p>
        </w:tc>
      </w:tr>
      <w:tr w:rsidR="0081465D">
        <w:tc>
          <w:tcPr>
            <w:tcW w:w="2988" w:type="dxa"/>
            <w:vMerge/>
          </w:tcPr>
          <w:p w:rsidR="0081465D" w:rsidRDefault="0081465D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66" w:type="dxa"/>
            <w:gridSpan w:val="2"/>
          </w:tcPr>
          <w:p w:rsidR="0081465D" w:rsidRDefault="0081465D" w:rsidP="0081465D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Как…, так и…; так же, как и…</w:t>
            </w:r>
          </w:p>
        </w:tc>
      </w:tr>
      <w:tr w:rsidR="0081465D">
        <w:tc>
          <w:tcPr>
            <w:tcW w:w="2988" w:type="dxa"/>
            <w:vMerge/>
          </w:tcPr>
          <w:p w:rsidR="0081465D" w:rsidRDefault="0081465D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66" w:type="dxa"/>
            <w:gridSpan w:val="2"/>
          </w:tcPr>
          <w:p w:rsidR="0081465D" w:rsidRDefault="0081465D" w:rsidP="0081465D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Не только, но и…</w:t>
            </w:r>
          </w:p>
        </w:tc>
      </w:tr>
      <w:tr w:rsidR="0081465D">
        <w:tc>
          <w:tcPr>
            <w:tcW w:w="2988" w:type="dxa"/>
            <w:vMerge/>
          </w:tcPr>
          <w:p w:rsidR="0081465D" w:rsidRDefault="0081465D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66" w:type="dxa"/>
            <w:gridSpan w:val="2"/>
          </w:tcPr>
          <w:p w:rsidR="0081465D" w:rsidRDefault="0081465D" w:rsidP="0081465D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 сравнению; если…, то</w:t>
            </w:r>
          </w:p>
        </w:tc>
      </w:tr>
      <w:tr w:rsidR="0081465D">
        <w:tc>
          <w:tcPr>
            <w:tcW w:w="2988" w:type="dxa"/>
            <w:vMerge/>
          </w:tcPr>
          <w:p w:rsidR="0081465D" w:rsidRDefault="0081465D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66" w:type="dxa"/>
            <w:gridSpan w:val="2"/>
          </w:tcPr>
          <w:p w:rsidR="0081465D" w:rsidRDefault="0081465D" w:rsidP="0081465D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отличие, в противоположность, наоборот</w:t>
            </w:r>
          </w:p>
        </w:tc>
      </w:tr>
      <w:tr w:rsidR="0081465D">
        <w:tc>
          <w:tcPr>
            <w:tcW w:w="2988" w:type="dxa"/>
            <w:vMerge/>
          </w:tcPr>
          <w:p w:rsidR="0081465D" w:rsidRDefault="0081465D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66" w:type="dxa"/>
            <w:gridSpan w:val="2"/>
          </w:tcPr>
          <w:p w:rsidR="0081465D" w:rsidRDefault="0081465D" w:rsidP="0081465D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Аналогично, также, таким же образом</w:t>
            </w:r>
          </w:p>
        </w:tc>
      </w:tr>
      <w:tr w:rsidR="0081465D">
        <w:tc>
          <w:tcPr>
            <w:tcW w:w="2988" w:type="dxa"/>
            <w:vMerge/>
          </w:tcPr>
          <w:p w:rsidR="0081465D" w:rsidRDefault="0081465D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66" w:type="dxa"/>
            <w:gridSpan w:val="2"/>
          </w:tcPr>
          <w:p w:rsidR="0081465D" w:rsidRDefault="0081465D" w:rsidP="0081465D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 одной стороны, с другой стороны</w:t>
            </w:r>
          </w:p>
        </w:tc>
      </w:tr>
      <w:tr w:rsidR="0081465D">
        <w:tc>
          <w:tcPr>
            <w:tcW w:w="2988" w:type="dxa"/>
            <w:vMerge/>
          </w:tcPr>
          <w:p w:rsidR="0081465D" w:rsidRDefault="0081465D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66" w:type="dxa"/>
            <w:gridSpan w:val="2"/>
          </w:tcPr>
          <w:p w:rsidR="0081465D" w:rsidRDefault="0081465D" w:rsidP="0081465D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то время как, между тем, вместе с тем</w:t>
            </w:r>
          </w:p>
        </w:tc>
      </w:tr>
      <w:tr w:rsidR="0081465D">
        <w:tc>
          <w:tcPr>
            <w:tcW w:w="2988" w:type="dxa"/>
            <w:vMerge/>
          </w:tcPr>
          <w:p w:rsidR="0081465D" w:rsidRDefault="0081465D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66" w:type="dxa"/>
            <w:gridSpan w:val="2"/>
          </w:tcPr>
          <w:p w:rsidR="0081465D" w:rsidRDefault="0081465D" w:rsidP="0081465D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Тем не менее</w:t>
            </w:r>
          </w:p>
        </w:tc>
      </w:tr>
      <w:tr w:rsidR="003C7911">
        <w:tc>
          <w:tcPr>
            <w:tcW w:w="2988" w:type="dxa"/>
            <w:vMerge w:val="restart"/>
          </w:tcPr>
          <w:p w:rsidR="003C7911" w:rsidRDefault="003C7911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Дополнение или уточнение</w:t>
            </w:r>
          </w:p>
        </w:tc>
        <w:tc>
          <w:tcPr>
            <w:tcW w:w="6866" w:type="dxa"/>
            <w:gridSpan w:val="2"/>
          </w:tcPr>
          <w:p w:rsidR="003C7911" w:rsidRDefault="003C7911" w:rsidP="003C7911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Также и, причем, при этом, вместе с тем</w:t>
            </w:r>
          </w:p>
        </w:tc>
      </w:tr>
      <w:tr w:rsidR="003C7911">
        <w:tc>
          <w:tcPr>
            <w:tcW w:w="2988" w:type="dxa"/>
            <w:vMerge/>
          </w:tcPr>
          <w:p w:rsidR="003C7911" w:rsidRDefault="003C7911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66" w:type="dxa"/>
            <w:gridSpan w:val="2"/>
          </w:tcPr>
          <w:p w:rsidR="003C7911" w:rsidRDefault="00BD13E1" w:rsidP="003C7911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pict>
                <v:shape id="_x0000_s1077" type="#_x0000_t88" style="position:absolute;margin-left:93.6pt;margin-top:9.15pt;width:9pt;height:36pt;z-index:251661312;mso-position-horizontal-relative:text;mso-position-vertical-relative:text"/>
              </w:pict>
            </w:r>
            <w:r w:rsidR="003C7911">
              <w:rPr>
                <w:bCs/>
                <w:sz w:val="26"/>
                <w:szCs w:val="26"/>
              </w:rPr>
              <w:t xml:space="preserve">Кроме </w:t>
            </w:r>
          </w:p>
          <w:p w:rsidR="003C7911" w:rsidRDefault="003C7911" w:rsidP="003C7911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Сверх                              того</w:t>
            </w:r>
          </w:p>
          <w:p w:rsidR="003C7911" w:rsidRDefault="003C7911" w:rsidP="003C7911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Более</w:t>
            </w:r>
          </w:p>
        </w:tc>
      </w:tr>
      <w:tr w:rsidR="002852CE">
        <w:tc>
          <w:tcPr>
            <w:tcW w:w="2988" w:type="dxa"/>
            <w:vMerge/>
          </w:tcPr>
          <w:p w:rsidR="002852CE" w:rsidRDefault="002852CE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66" w:type="dxa"/>
            <w:gridSpan w:val="2"/>
          </w:tcPr>
          <w:p w:rsidR="002852CE" w:rsidRDefault="002852CE" w:rsidP="002852CE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Главным образом, особенно</w:t>
            </w:r>
          </w:p>
        </w:tc>
      </w:tr>
      <w:tr w:rsidR="00C47DAE">
        <w:tc>
          <w:tcPr>
            <w:tcW w:w="2988" w:type="dxa"/>
            <w:vMerge w:val="restart"/>
          </w:tcPr>
          <w:p w:rsidR="00C47DAE" w:rsidRDefault="00C47DAE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Ссылка на предыдущее или последующее высказывание</w:t>
            </w:r>
          </w:p>
          <w:p w:rsidR="00F623F1" w:rsidRDefault="00F623F1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  <w:p w:rsidR="00F623F1" w:rsidRDefault="00F623F1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  <w:p w:rsidR="00F623F1" w:rsidRDefault="00F623F1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  <w:p w:rsidR="00F623F1" w:rsidRDefault="00F623F1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  <w:p w:rsidR="00F623F1" w:rsidRDefault="00F623F1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  <w:p w:rsidR="00F623F1" w:rsidRDefault="00F623F1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  <w:p w:rsidR="00F623F1" w:rsidRDefault="00F623F1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  <w:p w:rsidR="00F623F1" w:rsidRDefault="00F623F1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  <w:p w:rsidR="00F623F1" w:rsidRDefault="00F623F1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  <w:p w:rsidR="00F623F1" w:rsidRDefault="00F623F1" w:rsidP="00BA0946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</w:p>
        </w:tc>
        <w:tc>
          <w:tcPr>
            <w:tcW w:w="6866" w:type="dxa"/>
            <w:gridSpan w:val="2"/>
          </w:tcPr>
          <w:p w:rsidR="00C47DAE" w:rsidRDefault="00C47DAE" w:rsidP="00F97989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Тем более, что….</w:t>
            </w:r>
          </w:p>
        </w:tc>
      </w:tr>
      <w:tr w:rsidR="00C47DAE">
        <w:tc>
          <w:tcPr>
            <w:tcW w:w="2988" w:type="dxa"/>
            <w:vMerge/>
          </w:tcPr>
          <w:p w:rsidR="00C47DAE" w:rsidRDefault="00C47DAE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80" w:type="dxa"/>
            <w:vMerge w:val="restart"/>
          </w:tcPr>
          <w:p w:rsidR="00C47DAE" w:rsidRDefault="00C47DAE" w:rsidP="004A5F02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В том числе, </w:t>
            </w:r>
          </w:p>
          <w:p w:rsidR="00C47DAE" w:rsidRDefault="00C47DAE" w:rsidP="004A5F02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в случае, </w:t>
            </w:r>
          </w:p>
          <w:p w:rsidR="00C47DAE" w:rsidRDefault="00C47DAE" w:rsidP="004A5F02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то есть, </w:t>
            </w:r>
          </w:p>
          <w:p w:rsidR="00C47DAE" w:rsidRDefault="00C47DAE" w:rsidP="004A5F02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 именно</w:t>
            </w:r>
          </w:p>
        </w:tc>
        <w:tc>
          <w:tcPr>
            <w:tcW w:w="3986" w:type="dxa"/>
          </w:tcPr>
          <w:p w:rsidR="00C47DAE" w:rsidRDefault="006C5FE6" w:rsidP="004A5F02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</w:t>
            </w:r>
            <w:r w:rsidR="00C47DAE">
              <w:rPr>
                <w:bCs/>
                <w:sz w:val="26"/>
                <w:szCs w:val="26"/>
              </w:rPr>
              <w:t>казано</w:t>
            </w:r>
          </w:p>
        </w:tc>
      </w:tr>
      <w:tr w:rsidR="00C47DAE">
        <w:tc>
          <w:tcPr>
            <w:tcW w:w="2988" w:type="dxa"/>
            <w:vMerge/>
          </w:tcPr>
          <w:p w:rsidR="00C47DAE" w:rsidRDefault="00C47DAE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80" w:type="dxa"/>
            <w:vMerge/>
          </w:tcPr>
          <w:p w:rsidR="00C47DAE" w:rsidRDefault="00C47DAE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986" w:type="dxa"/>
          </w:tcPr>
          <w:p w:rsidR="00C47DAE" w:rsidRDefault="006C5FE6" w:rsidP="004A5F02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</w:t>
            </w:r>
            <w:r w:rsidR="00C47DAE">
              <w:rPr>
                <w:bCs/>
                <w:sz w:val="26"/>
                <w:szCs w:val="26"/>
              </w:rPr>
              <w:t>оказано</w:t>
            </w:r>
          </w:p>
        </w:tc>
      </w:tr>
      <w:tr w:rsidR="00C47DAE">
        <w:tc>
          <w:tcPr>
            <w:tcW w:w="2988" w:type="dxa"/>
            <w:vMerge/>
          </w:tcPr>
          <w:p w:rsidR="00C47DAE" w:rsidRDefault="00C47DAE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80" w:type="dxa"/>
            <w:vMerge/>
          </w:tcPr>
          <w:p w:rsidR="00C47DAE" w:rsidRDefault="00C47DAE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986" w:type="dxa"/>
          </w:tcPr>
          <w:p w:rsidR="00C47DAE" w:rsidRDefault="00C47DAE" w:rsidP="004A5F02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упомянуто</w:t>
            </w:r>
          </w:p>
        </w:tc>
      </w:tr>
      <w:tr w:rsidR="00C47DAE">
        <w:tc>
          <w:tcPr>
            <w:tcW w:w="2988" w:type="dxa"/>
            <w:vMerge/>
          </w:tcPr>
          <w:p w:rsidR="00C47DAE" w:rsidRDefault="00C47DAE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80" w:type="dxa"/>
            <w:vMerge/>
          </w:tcPr>
          <w:p w:rsidR="00C47DAE" w:rsidRDefault="00C47DAE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986" w:type="dxa"/>
          </w:tcPr>
          <w:p w:rsidR="00C47DAE" w:rsidRDefault="006C5FE6" w:rsidP="004A5F02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</w:t>
            </w:r>
            <w:r w:rsidR="00C47DAE">
              <w:rPr>
                <w:bCs/>
                <w:sz w:val="26"/>
                <w:szCs w:val="26"/>
              </w:rPr>
              <w:t>тмечено</w:t>
            </w:r>
          </w:p>
        </w:tc>
      </w:tr>
      <w:tr w:rsidR="00C47DAE">
        <w:tc>
          <w:tcPr>
            <w:tcW w:w="2988" w:type="dxa"/>
            <w:vMerge/>
          </w:tcPr>
          <w:p w:rsidR="00C47DAE" w:rsidRDefault="00C47DAE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80" w:type="dxa"/>
            <w:vMerge/>
          </w:tcPr>
          <w:p w:rsidR="00C47DAE" w:rsidRDefault="00C47DAE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986" w:type="dxa"/>
          </w:tcPr>
          <w:p w:rsidR="00C47DAE" w:rsidRDefault="00C47DAE" w:rsidP="004A5F02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установлено</w:t>
            </w:r>
          </w:p>
        </w:tc>
      </w:tr>
      <w:tr w:rsidR="00C47DAE">
        <w:tc>
          <w:tcPr>
            <w:tcW w:w="2988" w:type="dxa"/>
            <w:vMerge/>
          </w:tcPr>
          <w:p w:rsidR="00C47DAE" w:rsidRDefault="00C47DAE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80" w:type="dxa"/>
            <w:vMerge/>
          </w:tcPr>
          <w:p w:rsidR="00C47DAE" w:rsidRDefault="00C47DAE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986" w:type="dxa"/>
          </w:tcPr>
          <w:p w:rsidR="00C47DAE" w:rsidRDefault="006C5FE6" w:rsidP="004A5F02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</w:t>
            </w:r>
            <w:r w:rsidR="00C47DAE">
              <w:rPr>
                <w:bCs/>
                <w:sz w:val="26"/>
                <w:szCs w:val="26"/>
              </w:rPr>
              <w:t>олучено</w:t>
            </w:r>
          </w:p>
        </w:tc>
      </w:tr>
      <w:tr w:rsidR="00C47DAE">
        <w:tc>
          <w:tcPr>
            <w:tcW w:w="2988" w:type="dxa"/>
            <w:vMerge/>
          </w:tcPr>
          <w:p w:rsidR="00C47DAE" w:rsidRDefault="00C47DAE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80" w:type="dxa"/>
            <w:vMerge/>
          </w:tcPr>
          <w:p w:rsidR="00C47DAE" w:rsidRDefault="00C47DAE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986" w:type="dxa"/>
          </w:tcPr>
          <w:p w:rsidR="00C47DAE" w:rsidRDefault="00C47DAE" w:rsidP="004A5F02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обнаружено</w:t>
            </w:r>
          </w:p>
        </w:tc>
      </w:tr>
      <w:tr w:rsidR="00C47DAE">
        <w:tc>
          <w:tcPr>
            <w:tcW w:w="2988" w:type="dxa"/>
            <w:vMerge/>
          </w:tcPr>
          <w:p w:rsidR="00C47DAE" w:rsidRDefault="00C47DAE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80" w:type="dxa"/>
            <w:vMerge/>
          </w:tcPr>
          <w:p w:rsidR="00C47DAE" w:rsidRDefault="00C47DAE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986" w:type="dxa"/>
          </w:tcPr>
          <w:p w:rsidR="00C47DAE" w:rsidRDefault="006C5FE6" w:rsidP="004A5F02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</w:t>
            </w:r>
            <w:r w:rsidR="00C47DAE">
              <w:rPr>
                <w:bCs/>
                <w:sz w:val="26"/>
                <w:szCs w:val="26"/>
              </w:rPr>
              <w:t>айдено</w:t>
            </w:r>
          </w:p>
        </w:tc>
      </w:tr>
      <w:tr w:rsidR="00C47DAE">
        <w:tc>
          <w:tcPr>
            <w:tcW w:w="2988" w:type="dxa"/>
            <w:vMerge/>
          </w:tcPr>
          <w:p w:rsidR="00C47DAE" w:rsidRDefault="00C47DAE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66" w:type="dxa"/>
            <w:gridSpan w:val="2"/>
          </w:tcPr>
          <w:p w:rsidR="00C47DAE" w:rsidRDefault="00BD13E1" w:rsidP="00C47DAE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pict>
                <v:shape id="_x0000_s1082" type="#_x0000_t88" style="position:absolute;margin-left:201.6pt;margin-top:4.45pt;width:9pt;height:63pt;z-index:251663360;mso-position-horizontal-relative:text;mso-position-vertical-relative:text"/>
              </w:pict>
            </w:r>
            <w:r>
              <w:rPr>
                <w:bCs/>
                <w:noProof/>
                <w:sz w:val="26"/>
                <w:szCs w:val="26"/>
              </w:rPr>
              <w:pict>
                <v:shape id="_x0000_s1081" type="#_x0000_t88" style="position:absolute;margin-left:57.6pt;margin-top:4.45pt;width:9pt;height:63pt;z-index:251662336;mso-position-horizontal-relative:text;mso-position-vertical-relative:text"/>
              </w:pict>
            </w:r>
            <w:r w:rsidR="00C47DAE">
              <w:rPr>
                <w:bCs/>
                <w:sz w:val="26"/>
                <w:szCs w:val="26"/>
              </w:rPr>
              <w:t xml:space="preserve">                           </w:t>
            </w:r>
            <w:r w:rsidR="006C5FE6">
              <w:rPr>
                <w:bCs/>
                <w:sz w:val="26"/>
                <w:szCs w:val="26"/>
              </w:rPr>
              <w:t>г</w:t>
            </w:r>
            <w:r w:rsidR="00C47DAE">
              <w:rPr>
                <w:bCs/>
                <w:sz w:val="26"/>
                <w:szCs w:val="26"/>
              </w:rPr>
              <w:t>оворилось</w:t>
            </w:r>
          </w:p>
          <w:p w:rsidR="00C47DAE" w:rsidRDefault="00C47DAE" w:rsidP="00C47DAE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Как                    указывалось                         выше</w:t>
            </w:r>
          </w:p>
          <w:p w:rsidR="00C47DAE" w:rsidRDefault="00C47DAE" w:rsidP="00C47DAE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                     отмечалось</w:t>
            </w:r>
          </w:p>
          <w:p w:rsidR="00C47DAE" w:rsidRDefault="00C47DAE" w:rsidP="00C47DAE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                     подчеркивалось</w:t>
            </w:r>
          </w:p>
        </w:tc>
      </w:tr>
      <w:tr w:rsidR="00BB67B6">
        <w:tc>
          <w:tcPr>
            <w:tcW w:w="2988" w:type="dxa"/>
          </w:tcPr>
          <w:p w:rsidR="00BB67B6" w:rsidRPr="00BB67B6" w:rsidRDefault="00BB67B6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/>
                <w:bCs/>
                <w:sz w:val="26"/>
                <w:szCs w:val="26"/>
              </w:rPr>
            </w:pPr>
            <w:r w:rsidRPr="00BB67B6">
              <w:rPr>
                <w:b/>
                <w:bCs/>
                <w:sz w:val="26"/>
                <w:szCs w:val="26"/>
              </w:rPr>
              <w:t>Речевая функция</w:t>
            </w:r>
          </w:p>
        </w:tc>
        <w:tc>
          <w:tcPr>
            <w:tcW w:w="6866" w:type="dxa"/>
            <w:gridSpan w:val="2"/>
          </w:tcPr>
          <w:p w:rsidR="00BB67B6" w:rsidRDefault="00BB67B6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/>
                <w:bCs/>
                <w:sz w:val="26"/>
                <w:szCs w:val="26"/>
              </w:rPr>
            </w:pPr>
            <w:r w:rsidRPr="00BB67B6">
              <w:rPr>
                <w:b/>
                <w:bCs/>
                <w:sz w:val="26"/>
                <w:szCs w:val="26"/>
              </w:rPr>
              <w:t>Лексические средства</w:t>
            </w:r>
          </w:p>
          <w:p w:rsidR="00BB67B6" w:rsidRPr="00BB67B6" w:rsidRDefault="00BB67B6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BB67B6">
        <w:tc>
          <w:tcPr>
            <w:tcW w:w="2988" w:type="dxa"/>
          </w:tcPr>
          <w:p w:rsidR="00BB67B6" w:rsidRPr="00BB67B6" w:rsidRDefault="00BB67B6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866" w:type="dxa"/>
            <w:gridSpan w:val="2"/>
          </w:tcPr>
          <w:p w:rsidR="00BB67B6" w:rsidRDefault="00BB67B6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</w:tr>
      <w:tr w:rsidR="00970742">
        <w:tc>
          <w:tcPr>
            <w:tcW w:w="2988" w:type="dxa"/>
            <w:vMerge w:val="restart"/>
          </w:tcPr>
          <w:p w:rsidR="00970742" w:rsidRDefault="00970742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66" w:type="dxa"/>
            <w:gridSpan w:val="2"/>
          </w:tcPr>
          <w:p w:rsidR="00970742" w:rsidRDefault="00BD13E1" w:rsidP="00BB67B6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pict>
                <v:shape id="_x0000_s1086" type="#_x0000_t88" style="position:absolute;margin-left:111.6pt;margin-top:7.7pt;width:9pt;height:36pt;z-index:251664384;mso-position-horizontal-relative:text;mso-position-vertical-relative:text"/>
              </w:pict>
            </w:r>
            <w:r w:rsidR="00970742">
              <w:rPr>
                <w:bCs/>
                <w:sz w:val="26"/>
                <w:szCs w:val="26"/>
              </w:rPr>
              <w:t xml:space="preserve">Согласно </w:t>
            </w:r>
          </w:p>
          <w:p w:rsidR="00970742" w:rsidRDefault="00970742" w:rsidP="00BB67B6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Сообразно                        этому</w:t>
            </w:r>
          </w:p>
          <w:p w:rsidR="00970742" w:rsidRDefault="00970742" w:rsidP="00BB67B6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Соответственно</w:t>
            </w:r>
          </w:p>
        </w:tc>
      </w:tr>
      <w:tr w:rsidR="00970742">
        <w:tc>
          <w:tcPr>
            <w:tcW w:w="2988" w:type="dxa"/>
            <w:vMerge/>
          </w:tcPr>
          <w:p w:rsidR="00970742" w:rsidRDefault="00970742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66" w:type="dxa"/>
            <w:gridSpan w:val="2"/>
          </w:tcPr>
          <w:p w:rsidR="00970742" w:rsidRDefault="00970742" w:rsidP="00BB67B6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соответствии с этим, в связи с этим</w:t>
            </w:r>
          </w:p>
        </w:tc>
      </w:tr>
      <w:tr w:rsidR="00970742">
        <w:tc>
          <w:tcPr>
            <w:tcW w:w="2988" w:type="dxa"/>
            <w:vMerge/>
          </w:tcPr>
          <w:p w:rsidR="00970742" w:rsidRDefault="00970742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66" w:type="dxa"/>
            <w:gridSpan w:val="2"/>
          </w:tcPr>
          <w:p w:rsidR="00970742" w:rsidRDefault="00970742" w:rsidP="00BB67B6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связи с вышеизложенным</w:t>
            </w:r>
          </w:p>
        </w:tc>
      </w:tr>
      <w:tr w:rsidR="00970742">
        <w:tc>
          <w:tcPr>
            <w:tcW w:w="2988" w:type="dxa"/>
            <w:vMerge/>
          </w:tcPr>
          <w:p w:rsidR="00970742" w:rsidRDefault="00970742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66" w:type="dxa"/>
            <w:gridSpan w:val="2"/>
          </w:tcPr>
          <w:p w:rsidR="00970742" w:rsidRDefault="00970742" w:rsidP="00BB67B6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Данный, названный, рассматриваемый и т.д.</w:t>
            </w:r>
          </w:p>
        </w:tc>
      </w:tr>
      <w:tr w:rsidR="00970742">
        <w:tc>
          <w:tcPr>
            <w:tcW w:w="2988" w:type="dxa"/>
            <w:vMerge/>
          </w:tcPr>
          <w:p w:rsidR="00970742" w:rsidRDefault="00970742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66" w:type="dxa"/>
            <w:gridSpan w:val="2"/>
          </w:tcPr>
          <w:p w:rsidR="00970742" w:rsidRDefault="00970742" w:rsidP="00970742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Такой, такой же, подобный, аналогичный, сходный</w:t>
            </w:r>
          </w:p>
          <w:p w:rsidR="00970742" w:rsidRDefault="00970742" w:rsidP="00970742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Подобного рода, подобного типа</w:t>
            </w:r>
          </w:p>
        </w:tc>
      </w:tr>
      <w:tr w:rsidR="00970742">
        <w:tc>
          <w:tcPr>
            <w:tcW w:w="2988" w:type="dxa"/>
            <w:vMerge/>
          </w:tcPr>
          <w:p w:rsidR="00970742" w:rsidRDefault="00970742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66" w:type="dxa"/>
            <w:gridSpan w:val="2"/>
          </w:tcPr>
          <w:p w:rsidR="00970742" w:rsidRDefault="00970742" w:rsidP="00970742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Следующий, последующий, некоторый</w:t>
            </w:r>
          </w:p>
        </w:tc>
      </w:tr>
      <w:tr w:rsidR="00970742">
        <w:tc>
          <w:tcPr>
            <w:tcW w:w="2988" w:type="dxa"/>
            <w:vMerge/>
          </w:tcPr>
          <w:p w:rsidR="00970742" w:rsidRDefault="00970742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66" w:type="dxa"/>
            <w:gridSpan w:val="2"/>
          </w:tcPr>
          <w:p w:rsidR="00970742" w:rsidRDefault="00970742" w:rsidP="00970742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Многие из них, один из них, некоторые из них</w:t>
            </w:r>
          </w:p>
        </w:tc>
      </w:tr>
      <w:tr w:rsidR="00970742">
        <w:tc>
          <w:tcPr>
            <w:tcW w:w="2988" w:type="dxa"/>
            <w:vMerge/>
          </w:tcPr>
          <w:p w:rsidR="00970742" w:rsidRDefault="00970742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66" w:type="dxa"/>
            <w:gridSpan w:val="2"/>
          </w:tcPr>
          <w:p w:rsidR="00970742" w:rsidRDefault="00970742" w:rsidP="00970742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Большая часть, большинство</w:t>
            </w:r>
          </w:p>
        </w:tc>
      </w:tr>
      <w:tr w:rsidR="00E260F0">
        <w:tc>
          <w:tcPr>
            <w:tcW w:w="2988" w:type="dxa"/>
            <w:vMerge w:val="restart"/>
          </w:tcPr>
          <w:p w:rsidR="00A32334" w:rsidRDefault="00E260F0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Обобщение, </w:t>
            </w:r>
          </w:p>
          <w:p w:rsidR="00E260F0" w:rsidRDefault="00512188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</w:t>
            </w:r>
            <w:r w:rsidR="00E260F0">
              <w:rPr>
                <w:bCs/>
                <w:sz w:val="26"/>
                <w:szCs w:val="26"/>
              </w:rPr>
              <w:t>ывод</w:t>
            </w:r>
          </w:p>
        </w:tc>
        <w:tc>
          <w:tcPr>
            <w:tcW w:w="6866" w:type="dxa"/>
            <w:gridSpan w:val="2"/>
          </w:tcPr>
          <w:p w:rsidR="00E260F0" w:rsidRDefault="00E260F0" w:rsidP="009B3FF5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Таким образом, итак, следовательно</w:t>
            </w:r>
          </w:p>
        </w:tc>
      </w:tr>
      <w:tr w:rsidR="00E260F0">
        <w:tc>
          <w:tcPr>
            <w:tcW w:w="2988" w:type="dxa"/>
            <w:vMerge/>
          </w:tcPr>
          <w:p w:rsidR="00E260F0" w:rsidRDefault="00E260F0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66" w:type="dxa"/>
            <w:gridSpan w:val="2"/>
          </w:tcPr>
          <w:p w:rsidR="00E260F0" w:rsidRDefault="00E260F0" w:rsidP="009B3FF5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результате, в итоге, в конечном счете</w:t>
            </w:r>
          </w:p>
        </w:tc>
      </w:tr>
      <w:tr w:rsidR="00E260F0">
        <w:tc>
          <w:tcPr>
            <w:tcW w:w="2988" w:type="dxa"/>
            <w:vMerge/>
          </w:tcPr>
          <w:p w:rsidR="00E260F0" w:rsidRDefault="00E260F0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66" w:type="dxa"/>
            <w:gridSpan w:val="2"/>
          </w:tcPr>
          <w:p w:rsidR="00E260F0" w:rsidRDefault="00BD13E1" w:rsidP="003825DA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pict>
                <v:shape id="_x0000_s1090" type="#_x0000_t88" style="position:absolute;margin-left:111.6pt;margin-top:3.5pt;width:9pt;height:63pt;z-index:251665408;mso-position-horizontal-relative:text;mso-position-vertical-relative:text"/>
              </w:pict>
            </w:r>
            <w:r w:rsidR="00E260F0">
              <w:rPr>
                <w:bCs/>
                <w:sz w:val="26"/>
                <w:szCs w:val="26"/>
              </w:rPr>
              <w:t xml:space="preserve">                                            </w:t>
            </w:r>
            <w:r w:rsidR="006C5FE6">
              <w:rPr>
                <w:bCs/>
                <w:sz w:val="26"/>
                <w:szCs w:val="26"/>
              </w:rPr>
              <w:t>с</w:t>
            </w:r>
            <w:r w:rsidR="00E260F0">
              <w:rPr>
                <w:bCs/>
                <w:sz w:val="26"/>
                <w:szCs w:val="26"/>
              </w:rPr>
              <w:t>ледует</w:t>
            </w:r>
          </w:p>
          <w:p w:rsidR="00E260F0" w:rsidRDefault="00E260F0" w:rsidP="003825DA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Из этого                              вытекает</w:t>
            </w:r>
          </w:p>
          <w:p w:rsidR="00E260F0" w:rsidRDefault="00E260F0" w:rsidP="003825DA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Отсюда                               понятно</w:t>
            </w:r>
          </w:p>
          <w:p w:rsidR="00E260F0" w:rsidRDefault="00E260F0" w:rsidP="003825DA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                                      </w:t>
            </w:r>
            <w:r w:rsidR="00755B2B">
              <w:rPr>
                <w:bCs/>
                <w:sz w:val="26"/>
                <w:szCs w:val="26"/>
              </w:rPr>
              <w:t>я</w:t>
            </w:r>
            <w:r>
              <w:rPr>
                <w:bCs/>
                <w:sz w:val="26"/>
                <w:szCs w:val="26"/>
              </w:rPr>
              <w:t>сно</w:t>
            </w:r>
          </w:p>
        </w:tc>
      </w:tr>
      <w:tr w:rsidR="00E260F0">
        <w:tc>
          <w:tcPr>
            <w:tcW w:w="2988" w:type="dxa"/>
            <w:vMerge/>
          </w:tcPr>
          <w:p w:rsidR="00E260F0" w:rsidRDefault="00E260F0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66" w:type="dxa"/>
            <w:gridSpan w:val="2"/>
          </w:tcPr>
          <w:p w:rsidR="00E260F0" w:rsidRDefault="00BD13E1" w:rsidP="00BE5E73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pict>
                <v:shape id="_x0000_s1091" type="#_x0000_t88" style="position:absolute;margin-left:57.6pt;margin-top:12.25pt;width:9pt;height:36pt;z-index:251666432;mso-position-horizontal-relative:text;mso-position-vertical-relative:text"/>
              </w:pict>
            </w:r>
            <w:r w:rsidR="00E260F0">
              <w:rPr>
                <w:bCs/>
                <w:sz w:val="26"/>
                <w:szCs w:val="26"/>
              </w:rPr>
              <w:t xml:space="preserve">                         позволяет сделать вывод</w:t>
            </w:r>
          </w:p>
          <w:p w:rsidR="00E260F0" w:rsidRDefault="00E260F0" w:rsidP="00BE5E73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Это                   сводится к следующему</w:t>
            </w:r>
          </w:p>
          <w:p w:rsidR="00E260F0" w:rsidRDefault="00E260F0" w:rsidP="00BE5E73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                   </w:t>
            </w:r>
            <w:r w:rsidR="00755B2B">
              <w:rPr>
                <w:bCs/>
                <w:sz w:val="26"/>
                <w:szCs w:val="26"/>
              </w:rPr>
              <w:t>с</w:t>
            </w:r>
            <w:r>
              <w:rPr>
                <w:bCs/>
                <w:sz w:val="26"/>
                <w:szCs w:val="26"/>
              </w:rPr>
              <w:t>видетельствует</w:t>
            </w:r>
          </w:p>
        </w:tc>
      </w:tr>
      <w:tr w:rsidR="00E260F0">
        <w:tc>
          <w:tcPr>
            <w:tcW w:w="2988" w:type="dxa"/>
            <w:vMerge/>
          </w:tcPr>
          <w:p w:rsidR="00E260F0" w:rsidRDefault="00E260F0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66" w:type="dxa"/>
            <w:gridSpan w:val="2"/>
          </w:tcPr>
          <w:p w:rsidR="00E260F0" w:rsidRDefault="00E260F0" w:rsidP="00E260F0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Наконец, в заключение</w:t>
            </w:r>
          </w:p>
        </w:tc>
      </w:tr>
      <w:tr w:rsidR="00FE5187">
        <w:tc>
          <w:tcPr>
            <w:tcW w:w="2988" w:type="dxa"/>
            <w:vMerge w:val="restart"/>
          </w:tcPr>
          <w:p w:rsidR="00FE5187" w:rsidRDefault="00FE5187" w:rsidP="00FE5187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Иллюстрация сказанног</w:t>
            </w:r>
            <w:r w:rsidR="00A44DDB">
              <w:rPr>
                <w:bCs/>
                <w:sz w:val="26"/>
                <w:szCs w:val="26"/>
              </w:rPr>
              <w:t>о</w:t>
            </w:r>
          </w:p>
        </w:tc>
        <w:tc>
          <w:tcPr>
            <w:tcW w:w="6866" w:type="dxa"/>
            <w:gridSpan w:val="2"/>
          </w:tcPr>
          <w:p w:rsidR="00FE5187" w:rsidRDefault="00FE5187" w:rsidP="007037DD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Например, так, в качестве примера</w:t>
            </w:r>
          </w:p>
        </w:tc>
      </w:tr>
      <w:tr w:rsidR="00FE5187">
        <w:tc>
          <w:tcPr>
            <w:tcW w:w="2988" w:type="dxa"/>
            <w:vMerge/>
          </w:tcPr>
          <w:p w:rsidR="00FE5187" w:rsidRDefault="00FE5187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66" w:type="dxa"/>
            <w:gridSpan w:val="2"/>
          </w:tcPr>
          <w:p w:rsidR="00FE5187" w:rsidRDefault="00FE5187" w:rsidP="007037DD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Примером может служить</w:t>
            </w:r>
          </w:p>
        </w:tc>
      </w:tr>
      <w:tr w:rsidR="00FE5187">
        <w:tc>
          <w:tcPr>
            <w:tcW w:w="2988" w:type="dxa"/>
            <w:vMerge/>
          </w:tcPr>
          <w:p w:rsidR="00FE5187" w:rsidRDefault="00FE5187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66" w:type="dxa"/>
            <w:gridSpan w:val="2"/>
          </w:tcPr>
          <w:p w:rsidR="00FE5187" w:rsidRDefault="00FE5187" w:rsidP="007037DD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Такой, как (например)</w:t>
            </w:r>
          </w:p>
        </w:tc>
      </w:tr>
      <w:tr w:rsidR="00FE5187">
        <w:tc>
          <w:tcPr>
            <w:tcW w:w="2988" w:type="dxa"/>
            <w:vMerge/>
          </w:tcPr>
          <w:p w:rsidR="00FE5187" w:rsidRDefault="00FE5187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66" w:type="dxa"/>
            <w:gridSpan w:val="2"/>
          </w:tcPr>
          <w:p w:rsidR="00FE5187" w:rsidRDefault="00FE5187" w:rsidP="007037DD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случае, для случая</w:t>
            </w:r>
          </w:p>
        </w:tc>
      </w:tr>
      <w:tr w:rsidR="00FE5187">
        <w:trPr>
          <w:trHeight w:val="360"/>
        </w:trPr>
        <w:tc>
          <w:tcPr>
            <w:tcW w:w="2988" w:type="dxa"/>
            <w:vMerge/>
          </w:tcPr>
          <w:p w:rsidR="00FE5187" w:rsidRDefault="00FE5187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66" w:type="dxa"/>
            <w:gridSpan w:val="2"/>
          </w:tcPr>
          <w:p w:rsidR="00FE5187" w:rsidRDefault="00FE5187" w:rsidP="007037DD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 чем можно судить, что очевидно </w:t>
            </w:r>
          </w:p>
        </w:tc>
      </w:tr>
      <w:tr w:rsidR="00E61F43">
        <w:trPr>
          <w:trHeight w:val="360"/>
        </w:trPr>
        <w:tc>
          <w:tcPr>
            <w:tcW w:w="2988" w:type="dxa"/>
            <w:vMerge w:val="restart"/>
          </w:tcPr>
          <w:p w:rsidR="00E61F43" w:rsidRDefault="00E61F43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Введение новой информации</w:t>
            </w:r>
          </w:p>
        </w:tc>
        <w:tc>
          <w:tcPr>
            <w:tcW w:w="6866" w:type="dxa"/>
            <w:gridSpan w:val="2"/>
          </w:tcPr>
          <w:p w:rsidR="00E61F43" w:rsidRDefault="00E61F43" w:rsidP="007037DD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Рассмотрим следующие случаи</w:t>
            </w:r>
          </w:p>
        </w:tc>
      </w:tr>
      <w:tr w:rsidR="00E61F43">
        <w:trPr>
          <w:trHeight w:val="360"/>
        </w:trPr>
        <w:tc>
          <w:tcPr>
            <w:tcW w:w="2988" w:type="dxa"/>
            <w:vMerge/>
          </w:tcPr>
          <w:p w:rsidR="00E61F43" w:rsidRDefault="00E61F43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66" w:type="dxa"/>
            <w:gridSpan w:val="2"/>
          </w:tcPr>
          <w:p w:rsidR="00E61F43" w:rsidRDefault="00E61F43" w:rsidP="007037DD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Остановимся подробно на…</w:t>
            </w:r>
          </w:p>
        </w:tc>
      </w:tr>
      <w:tr w:rsidR="00E61F43">
        <w:trPr>
          <w:trHeight w:val="360"/>
        </w:trPr>
        <w:tc>
          <w:tcPr>
            <w:tcW w:w="2988" w:type="dxa"/>
            <w:vMerge/>
          </w:tcPr>
          <w:p w:rsidR="00E61F43" w:rsidRDefault="00E61F43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66" w:type="dxa"/>
            <w:gridSpan w:val="2"/>
          </w:tcPr>
          <w:p w:rsidR="00E61F43" w:rsidRDefault="00E61F43" w:rsidP="007037DD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Приведем несколько примеров</w:t>
            </w:r>
          </w:p>
        </w:tc>
      </w:tr>
      <w:tr w:rsidR="00E61F43">
        <w:trPr>
          <w:trHeight w:val="360"/>
        </w:trPr>
        <w:tc>
          <w:tcPr>
            <w:tcW w:w="2988" w:type="dxa"/>
            <w:vMerge/>
          </w:tcPr>
          <w:p w:rsidR="00E61F43" w:rsidRDefault="00E61F43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66" w:type="dxa"/>
            <w:gridSpan w:val="2"/>
          </w:tcPr>
          <w:p w:rsidR="00E61F43" w:rsidRDefault="00E61F43" w:rsidP="007037DD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Основные преимущества этого метода…</w:t>
            </w:r>
          </w:p>
        </w:tc>
      </w:tr>
      <w:tr w:rsidR="00E61F43">
        <w:trPr>
          <w:trHeight w:val="360"/>
        </w:trPr>
        <w:tc>
          <w:tcPr>
            <w:tcW w:w="2988" w:type="dxa"/>
            <w:vMerge/>
          </w:tcPr>
          <w:p w:rsidR="00E61F43" w:rsidRDefault="00E61F43" w:rsidP="00377932">
            <w:pPr>
              <w:pStyle w:val="a3"/>
              <w:spacing w:before="0" w:beforeAutospacing="0" w:after="0" w:afterAutospacing="0" w:line="288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66" w:type="dxa"/>
            <w:gridSpan w:val="2"/>
          </w:tcPr>
          <w:p w:rsidR="00E61F43" w:rsidRDefault="00E61F43" w:rsidP="007037DD">
            <w:pPr>
              <w:pStyle w:val="a3"/>
              <w:spacing w:before="0" w:beforeAutospacing="0" w:after="0" w:afterAutospacing="0" w:line="28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Некоторые дополнительные замечания…</w:t>
            </w:r>
          </w:p>
        </w:tc>
      </w:tr>
    </w:tbl>
    <w:p w:rsidR="005601E0" w:rsidRDefault="005601E0" w:rsidP="00377932">
      <w:pPr>
        <w:pStyle w:val="a3"/>
        <w:spacing w:before="0" w:beforeAutospacing="0" w:after="0" w:afterAutospacing="0" w:line="288" w:lineRule="auto"/>
        <w:ind w:firstLine="851"/>
        <w:jc w:val="center"/>
        <w:rPr>
          <w:bCs/>
          <w:sz w:val="26"/>
          <w:szCs w:val="26"/>
        </w:rPr>
      </w:pPr>
    </w:p>
    <w:p w:rsidR="0084398B" w:rsidRDefault="0084398B" w:rsidP="00377932">
      <w:pPr>
        <w:pStyle w:val="a3"/>
        <w:spacing w:before="0" w:beforeAutospacing="0" w:after="0" w:afterAutospacing="0" w:line="288" w:lineRule="auto"/>
        <w:ind w:firstLine="851"/>
        <w:jc w:val="center"/>
        <w:rPr>
          <w:bCs/>
          <w:sz w:val="26"/>
          <w:szCs w:val="26"/>
        </w:rPr>
      </w:pPr>
    </w:p>
    <w:p w:rsidR="0084398B" w:rsidRDefault="0084398B" w:rsidP="00377932">
      <w:pPr>
        <w:pStyle w:val="a3"/>
        <w:spacing w:before="0" w:beforeAutospacing="0" w:after="0" w:afterAutospacing="0" w:line="288" w:lineRule="auto"/>
        <w:ind w:firstLine="851"/>
        <w:jc w:val="center"/>
        <w:rPr>
          <w:bCs/>
          <w:sz w:val="26"/>
          <w:szCs w:val="26"/>
        </w:rPr>
      </w:pPr>
    </w:p>
    <w:p w:rsidR="0084398B" w:rsidRDefault="0084398B" w:rsidP="00377932">
      <w:pPr>
        <w:pStyle w:val="a3"/>
        <w:spacing w:before="0" w:beforeAutospacing="0" w:after="0" w:afterAutospacing="0" w:line="288" w:lineRule="auto"/>
        <w:ind w:firstLine="851"/>
        <w:jc w:val="center"/>
        <w:rPr>
          <w:bCs/>
          <w:sz w:val="26"/>
          <w:szCs w:val="26"/>
        </w:rPr>
      </w:pPr>
    </w:p>
    <w:p w:rsidR="005601E0" w:rsidRPr="00377932" w:rsidRDefault="005601E0" w:rsidP="00377932">
      <w:pPr>
        <w:pStyle w:val="a3"/>
        <w:spacing w:before="0" w:beforeAutospacing="0" w:after="0" w:afterAutospacing="0" w:line="288" w:lineRule="auto"/>
        <w:ind w:firstLine="851"/>
        <w:jc w:val="center"/>
        <w:rPr>
          <w:bCs/>
          <w:sz w:val="26"/>
          <w:szCs w:val="26"/>
        </w:rPr>
      </w:pPr>
    </w:p>
    <w:p w:rsidR="00045400" w:rsidRDefault="00045400" w:rsidP="00045400">
      <w:pPr>
        <w:spacing w:line="288" w:lineRule="auto"/>
        <w:rPr>
          <w:sz w:val="26"/>
          <w:szCs w:val="26"/>
        </w:rPr>
      </w:pPr>
      <w:r w:rsidRPr="00045400">
        <w:rPr>
          <w:b/>
          <w:sz w:val="26"/>
          <w:szCs w:val="26"/>
        </w:rPr>
        <w:t>СОДЕРЖАНИЕ</w:t>
      </w:r>
    </w:p>
    <w:p w:rsidR="00045400" w:rsidRDefault="00BD13E1" w:rsidP="00045400">
      <w:pPr>
        <w:spacing w:line="288" w:lineRule="auto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1028" style="position:absolute;left:0;text-align:left;z-index:251645952" from="2.45pt,0" to="479.45pt,0"/>
        </w:pict>
      </w:r>
    </w:p>
    <w:tbl>
      <w:tblPr>
        <w:tblW w:w="9868" w:type="dxa"/>
        <w:tblLook w:val="01E0" w:firstRow="1" w:lastRow="1" w:firstColumn="1" w:lastColumn="1" w:noHBand="0" w:noVBand="0"/>
      </w:tblPr>
      <w:tblGrid>
        <w:gridCol w:w="9179"/>
        <w:gridCol w:w="143"/>
        <w:gridCol w:w="516"/>
        <w:gridCol w:w="30"/>
      </w:tblGrid>
      <w:tr w:rsidR="00594246">
        <w:trPr>
          <w:gridAfter w:val="1"/>
          <w:wAfter w:w="30" w:type="dxa"/>
          <w:trHeight w:val="272"/>
        </w:trPr>
        <w:tc>
          <w:tcPr>
            <w:tcW w:w="9322" w:type="dxa"/>
            <w:gridSpan w:val="2"/>
          </w:tcPr>
          <w:p w:rsidR="00594246" w:rsidRPr="007E52E7" w:rsidRDefault="00701AA2" w:rsidP="00701AA2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Цели и задачи курсовой работы …………………………………………………….</w:t>
            </w:r>
          </w:p>
        </w:tc>
        <w:tc>
          <w:tcPr>
            <w:tcW w:w="516" w:type="dxa"/>
          </w:tcPr>
          <w:p w:rsidR="00594246" w:rsidRDefault="00594246" w:rsidP="00C85F52">
            <w:pPr>
              <w:spacing w:line="288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7E2969">
        <w:trPr>
          <w:trHeight w:val="982"/>
        </w:trPr>
        <w:tc>
          <w:tcPr>
            <w:tcW w:w="9179" w:type="dxa"/>
          </w:tcPr>
          <w:p w:rsidR="007E2969" w:rsidRPr="00701AA2" w:rsidRDefault="007E2969" w:rsidP="007E2969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Руководство и требования, предъявляемые к курсовой работе</w:t>
            </w:r>
            <w:r w:rsidRPr="00701AA2">
              <w:rPr>
                <w:sz w:val="26"/>
                <w:szCs w:val="26"/>
              </w:rPr>
              <w:t>………………….</w:t>
            </w:r>
            <w:r>
              <w:rPr>
                <w:sz w:val="26"/>
                <w:szCs w:val="26"/>
              </w:rPr>
              <w:t>.</w:t>
            </w:r>
          </w:p>
          <w:p w:rsidR="007E2969" w:rsidRPr="00701AA2" w:rsidRDefault="007E2969" w:rsidP="007E2969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Выбор темы исследования …………………..</w:t>
            </w:r>
            <w:r w:rsidRPr="00701AA2">
              <w:rPr>
                <w:sz w:val="26"/>
                <w:szCs w:val="26"/>
              </w:rPr>
              <w:t>………………………………………</w:t>
            </w:r>
          </w:p>
          <w:p w:rsidR="007E2969" w:rsidRPr="007C7164" w:rsidRDefault="007E2969" w:rsidP="007E2969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Структура и содержание курсовой работы…….…………………………………...</w:t>
            </w:r>
          </w:p>
        </w:tc>
        <w:tc>
          <w:tcPr>
            <w:tcW w:w="689" w:type="dxa"/>
            <w:gridSpan w:val="3"/>
          </w:tcPr>
          <w:p w:rsidR="007E2969" w:rsidRDefault="007E2969" w:rsidP="007E2969">
            <w:pPr>
              <w:spacing w:line="288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5</w:t>
            </w:r>
          </w:p>
          <w:p w:rsidR="007E2969" w:rsidRDefault="007E2969" w:rsidP="007E2969">
            <w:pPr>
              <w:spacing w:line="288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6</w:t>
            </w:r>
          </w:p>
          <w:p w:rsidR="007E2969" w:rsidRDefault="007E2969" w:rsidP="007E2969">
            <w:pPr>
              <w:spacing w:line="288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8</w:t>
            </w:r>
          </w:p>
        </w:tc>
      </w:tr>
      <w:tr w:rsidR="00594246">
        <w:trPr>
          <w:gridAfter w:val="1"/>
          <w:wAfter w:w="30" w:type="dxa"/>
          <w:trHeight w:val="361"/>
        </w:trPr>
        <w:tc>
          <w:tcPr>
            <w:tcW w:w="9322" w:type="dxa"/>
            <w:gridSpan w:val="2"/>
          </w:tcPr>
          <w:p w:rsidR="00594246" w:rsidRPr="007C7164" w:rsidRDefault="007E2969" w:rsidP="00701AA2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Сбор, анализ и обобщение материалов по теме</w:t>
            </w:r>
            <w:r w:rsidR="00594246" w:rsidRPr="00701AA2">
              <w:rPr>
                <w:sz w:val="26"/>
                <w:szCs w:val="26"/>
              </w:rPr>
              <w:t>………………………………………</w:t>
            </w:r>
          </w:p>
        </w:tc>
        <w:tc>
          <w:tcPr>
            <w:tcW w:w="516" w:type="dxa"/>
          </w:tcPr>
          <w:p w:rsidR="00594246" w:rsidRDefault="001318EB" w:rsidP="00C85F52">
            <w:pPr>
              <w:spacing w:line="288" w:lineRule="auto"/>
              <w:ind w:right="-9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7E2969">
              <w:rPr>
                <w:sz w:val="26"/>
                <w:szCs w:val="26"/>
              </w:rPr>
              <w:t>1</w:t>
            </w:r>
            <w:r w:rsidR="00A758F3">
              <w:rPr>
                <w:sz w:val="26"/>
                <w:szCs w:val="26"/>
              </w:rPr>
              <w:t>3</w:t>
            </w:r>
          </w:p>
        </w:tc>
      </w:tr>
      <w:tr w:rsidR="00C85F52" w:rsidRPr="007E52E7">
        <w:trPr>
          <w:gridAfter w:val="1"/>
          <w:wAfter w:w="30" w:type="dxa"/>
          <w:trHeight w:val="336"/>
        </w:trPr>
        <w:tc>
          <w:tcPr>
            <w:tcW w:w="9179" w:type="dxa"/>
          </w:tcPr>
          <w:p w:rsidR="00C85F52" w:rsidRPr="007E52E7" w:rsidRDefault="00C85F52" w:rsidP="00C85F52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Оформление курсовой работы …..………………………………………………….</w:t>
            </w:r>
          </w:p>
        </w:tc>
        <w:tc>
          <w:tcPr>
            <w:tcW w:w="659" w:type="dxa"/>
            <w:gridSpan w:val="2"/>
          </w:tcPr>
          <w:p w:rsidR="00C85F52" w:rsidRDefault="00C85F52" w:rsidP="00C85F52">
            <w:pPr>
              <w:spacing w:line="288" w:lineRule="auto"/>
              <w:ind w:right="-28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758F3">
              <w:rPr>
                <w:sz w:val="26"/>
                <w:szCs w:val="26"/>
              </w:rPr>
              <w:t xml:space="preserve"> 2</w:t>
            </w:r>
            <w:r w:rsidR="006C5FE6">
              <w:rPr>
                <w:sz w:val="26"/>
                <w:szCs w:val="26"/>
              </w:rPr>
              <w:t>0</w:t>
            </w:r>
          </w:p>
        </w:tc>
      </w:tr>
      <w:tr w:rsidR="00C85F52" w:rsidRPr="007C7164">
        <w:trPr>
          <w:trHeight w:val="982"/>
        </w:trPr>
        <w:tc>
          <w:tcPr>
            <w:tcW w:w="9179" w:type="dxa"/>
          </w:tcPr>
          <w:p w:rsidR="00C85F52" w:rsidRPr="00701AA2" w:rsidRDefault="00C85F52" w:rsidP="00C85F52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Защита курсовой работы …</w:t>
            </w:r>
            <w:r w:rsidRPr="00701AA2">
              <w:rPr>
                <w:sz w:val="26"/>
                <w:szCs w:val="26"/>
              </w:rPr>
              <w:t>………………………………………………………….</w:t>
            </w:r>
            <w:r>
              <w:rPr>
                <w:sz w:val="26"/>
                <w:szCs w:val="26"/>
              </w:rPr>
              <w:t>.</w:t>
            </w:r>
          </w:p>
          <w:p w:rsidR="00C85F52" w:rsidRPr="00701AA2" w:rsidRDefault="00C85F52" w:rsidP="00C85F52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Тематика курсовых работ …………………..</w:t>
            </w:r>
            <w:r w:rsidRPr="00701AA2">
              <w:rPr>
                <w:sz w:val="26"/>
                <w:szCs w:val="26"/>
              </w:rPr>
              <w:t>………………………………………</w:t>
            </w:r>
          </w:p>
          <w:p w:rsidR="00C85F52" w:rsidRPr="007C7164" w:rsidRDefault="00C85F52" w:rsidP="00C85F52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Рекомендуемая литература …………………….…………………………………...</w:t>
            </w:r>
          </w:p>
        </w:tc>
        <w:tc>
          <w:tcPr>
            <w:tcW w:w="689" w:type="dxa"/>
            <w:gridSpan w:val="3"/>
          </w:tcPr>
          <w:p w:rsidR="00C85F52" w:rsidRDefault="00C85F52" w:rsidP="00C85F52">
            <w:pPr>
              <w:spacing w:line="288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2</w:t>
            </w:r>
            <w:r w:rsidR="00A758F3">
              <w:rPr>
                <w:sz w:val="26"/>
                <w:szCs w:val="26"/>
              </w:rPr>
              <w:t>7</w:t>
            </w:r>
          </w:p>
          <w:p w:rsidR="00C85F52" w:rsidRDefault="001318EB" w:rsidP="00C85F52">
            <w:pPr>
              <w:spacing w:line="288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2</w:t>
            </w:r>
            <w:r w:rsidR="00A758F3">
              <w:rPr>
                <w:sz w:val="26"/>
                <w:szCs w:val="26"/>
              </w:rPr>
              <w:t>9</w:t>
            </w:r>
          </w:p>
          <w:p w:rsidR="00C85F52" w:rsidRDefault="00C85F52" w:rsidP="00C85F52">
            <w:pPr>
              <w:spacing w:line="288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1318EB">
              <w:rPr>
                <w:sz w:val="26"/>
                <w:szCs w:val="26"/>
              </w:rPr>
              <w:t>3</w:t>
            </w:r>
            <w:r w:rsidR="00A758F3">
              <w:rPr>
                <w:sz w:val="26"/>
                <w:szCs w:val="26"/>
              </w:rPr>
              <w:t>3</w:t>
            </w:r>
          </w:p>
        </w:tc>
      </w:tr>
      <w:tr w:rsidR="00A758F3">
        <w:trPr>
          <w:trHeight w:val="714"/>
        </w:trPr>
        <w:tc>
          <w:tcPr>
            <w:tcW w:w="9179" w:type="dxa"/>
          </w:tcPr>
          <w:p w:rsidR="00A758F3" w:rsidRPr="00701AA2" w:rsidRDefault="00A758F3" w:rsidP="00A758F3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1 ………………</w:t>
            </w:r>
            <w:r w:rsidRPr="00701AA2">
              <w:rPr>
                <w:sz w:val="26"/>
                <w:szCs w:val="26"/>
              </w:rPr>
              <w:t>……………………………………………………….</w:t>
            </w:r>
            <w:r>
              <w:rPr>
                <w:sz w:val="26"/>
                <w:szCs w:val="26"/>
              </w:rPr>
              <w:t>.</w:t>
            </w:r>
          </w:p>
          <w:p w:rsidR="00A758F3" w:rsidRPr="007C7164" w:rsidRDefault="00A758F3" w:rsidP="00A758F3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2 …………………………………</w:t>
            </w:r>
            <w:r w:rsidRPr="00701AA2">
              <w:rPr>
                <w:sz w:val="26"/>
                <w:szCs w:val="26"/>
              </w:rPr>
              <w:t>………………………………………</w:t>
            </w:r>
          </w:p>
        </w:tc>
        <w:tc>
          <w:tcPr>
            <w:tcW w:w="689" w:type="dxa"/>
            <w:gridSpan w:val="3"/>
          </w:tcPr>
          <w:p w:rsidR="00A758F3" w:rsidRDefault="00A758F3" w:rsidP="00A758F3">
            <w:pPr>
              <w:spacing w:line="288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34</w:t>
            </w:r>
          </w:p>
          <w:p w:rsidR="00A758F3" w:rsidRDefault="00A758F3" w:rsidP="00A758F3">
            <w:pPr>
              <w:spacing w:line="288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35</w:t>
            </w:r>
          </w:p>
        </w:tc>
      </w:tr>
      <w:tr w:rsidR="00C85F52">
        <w:trPr>
          <w:trHeight w:val="982"/>
        </w:trPr>
        <w:tc>
          <w:tcPr>
            <w:tcW w:w="9179" w:type="dxa"/>
          </w:tcPr>
          <w:p w:rsidR="00C85F52" w:rsidRPr="00701AA2" w:rsidRDefault="00C85F52" w:rsidP="00C85F52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Приложение </w:t>
            </w:r>
            <w:r w:rsidR="00A758F3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………………</w:t>
            </w:r>
            <w:r w:rsidRPr="00701AA2">
              <w:rPr>
                <w:sz w:val="26"/>
                <w:szCs w:val="26"/>
              </w:rPr>
              <w:t>……………………………………………………….</w:t>
            </w:r>
            <w:r>
              <w:rPr>
                <w:sz w:val="26"/>
                <w:szCs w:val="26"/>
              </w:rPr>
              <w:t>.</w:t>
            </w:r>
          </w:p>
          <w:p w:rsidR="00C85F52" w:rsidRPr="00701AA2" w:rsidRDefault="00C85F52" w:rsidP="00C85F52">
            <w:pPr>
              <w:spacing w:line="288" w:lineRule="auto"/>
              <w:rPr>
                <w:sz w:val="26"/>
                <w:szCs w:val="26"/>
              </w:rPr>
            </w:pPr>
          </w:p>
          <w:p w:rsidR="00C85F52" w:rsidRPr="007C7164" w:rsidRDefault="00C85F52" w:rsidP="00C85F52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689" w:type="dxa"/>
            <w:gridSpan w:val="3"/>
          </w:tcPr>
          <w:p w:rsidR="00C85F52" w:rsidRDefault="00C85F52" w:rsidP="00C85F52">
            <w:pPr>
              <w:spacing w:line="288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1318EB">
              <w:rPr>
                <w:sz w:val="26"/>
                <w:szCs w:val="26"/>
              </w:rPr>
              <w:t>3</w:t>
            </w:r>
            <w:r w:rsidR="00A758F3">
              <w:rPr>
                <w:sz w:val="26"/>
                <w:szCs w:val="26"/>
              </w:rPr>
              <w:t>6</w:t>
            </w:r>
          </w:p>
          <w:p w:rsidR="00C85F52" w:rsidRDefault="00C85F52" w:rsidP="00C85F52">
            <w:pPr>
              <w:spacing w:line="288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</w:p>
          <w:p w:rsidR="00C85F52" w:rsidRDefault="00C85F52" w:rsidP="00C85F52">
            <w:pPr>
              <w:spacing w:line="288" w:lineRule="auto"/>
              <w:ind w:right="-108"/>
              <w:jc w:val="right"/>
              <w:rPr>
                <w:sz w:val="26"/>
                <w:szCs w:val="26"/>
              </w:rPr>
            </w:pPr>
          </w:p>
        </w:tc>
      </w:tr>
      <w:tr w:rsidR="00C85F52" w:rsidRPr="007C7164">
        <w:trPr>
          <w:gridAfter w:val="3"/>
          <w:wAfter w:w="689" w:type="dxa"/>
          <w:trHeight w:val="1006"/>
        </w:trPr>
        <w:tc>
          <w:tcPr>
            <w:tcW w:w="9179" w:type="dxa"/>
          </w:tcPr>
          <w:p w:rsidR="00C85F52" w:rsidRDefault="00C85F52" w:rsidP="00C85F52">
            <w:pPr>
              <w:spacing w:line="288" w:lineRule="auto"/>
              <w:rPr>
                <w:sz w:val="26"/>
                <w:szCs w:val="26"/>
              </w:rPr>
            </w:pPr>
          </w:p>
          <w:p w:rsidR="00C85F52" w:rsidRDefault="00C85F52" w:rsidP="00C85F52">
            <w:pPr>
              <w:spacing w:line="288" w:lineRule="auto"/>
              <w:rPr>
                <w:sz w:val="26"/>
                <w:szCs w:val="26"/>
              </w:rPr>
            </w:pPr>
          </w:p>
          <w:p w:rsidR="00C85F52" w:rsidRPr="007C7164" w:rsidRDefault="00C85F52" w:rsidP="00C85F52">
            <w:pPr>
              <w:spacing w:line="288" w:lineRule="auto"/>
              <w:rPr>
                <w:sz w:val="26"/>
                <w:szCs w:val="26"/>
              </w:rPr>
            </w:pPr>
          </w:p>
        </w:tc>
      </w:tr>
    </w:tbl>
    <w:p w:rsidR="00701AA2" w:rsidRDefault="00701AA2" w:rsidP="00701AA2">
      <w:pPr>
        <w:spacing w:line="288" w:lineRule="auto"/>
        <w:ind w:firstLine="851"/>
        <w:jc w:val="center"/>
        <w:rPr>
          <w:sz w:val="26"/>
          <w:szCs w:val="26"/>
        </w:rPr>
      </w:pPr>
    </w:p>
    <w:p w:rsidR="00594246" w:rsidRDefault="00594246" w:rsidP="00377932">
      <w:pPr>
        <w:spacing w:line="288" w:lineRule="auto"/>
        <w:ind w:firstLine="851"/>
        <w:jc w:val="center"/>
        <w:rPr>
          <w:sz w:val="26"/>
          <w:szCs w:val="26"/>
        </w:rPr>
      </w:pPr>
    </w:p>
    <w:p w:rsidR="00594246" w:rsidRDefault="00594246" w:rsidP="00377932">
      <w:pPr>
        <w:spacing w:line="288" w:lineRule="auto"/>
        <w:ind w:firstLine="851"/>
        <w:jc w:val="center"/>
        <w:rPr>
          <w:sz w:val="26"/>
          <w:szCs w:val="26"/>
        </w:rPr>
      </w:pPr>
    </w:p>
    <w:p w:rsidR="00594246" w:rsidRDefault="00594246" w:rsidP="00377932">
      <w:pPr>
        <w:spacing w:line="288" w:lineRule="auto"/>
        <w:ind w:firstLine="851"/>
        <w:jc w:val="center"/>
        <w:rPr>
          <w:sz w:val="26"/>
          <w:szCs w:val="26"/>
        </w:rPr>
      </w:pPr>
    </w:p>
    <w:p w:rsidR="00594246" w:rsidRDefault="00594246" w:rsidP="00377932">
      <w:pPr>
        <w:spacing w:line="288" w:lineRule="auto"/>
        <w:ind w:firstLine="851"/>
        <w:jc w:val="center"/>
        <w:rPr>
          <w:sz w:val="26"/>
          <w:szCs w:val="26"/>
        </w:rPr>
      </w:pPr>
    </w:p>
    <w:p w:rsidR="00594246" w:rsidRDefault="00594246" w:rsidP="00377932">
      <w:pPr>
        <w:spacing w:line="288" w:lineRule="auto"/>
        <w:ind w:firstLine="851"/>
        <w:jc w:val="center"/>
        <w:rPr>
          <w:sz w:val="26"/>
          <w:szCs w:val="26"/>
        </w:rPr>
      </w:pPr>
    </w:p>
    <w:p w:rsidR="00A9470E" w:rsidRPr="00377932" w:rsidRDefault="00A9470E" w:rsidP="00377932">
      <w:pPr>
        <w:pStyle w:val="10"/>
        <w:spacing w:before="0" w:after="0" w:line="288" w:lineRule="auto"/>
        <w:ind w:firstLine="851"/>
        <w:jc w:val="center"/>
        <w:rPr>
          <w:sz w:val="26"/>
          <w:szCs w:val="26"/>
        </w:rPr>
      </w:pPr>
    </w:p>
    <w:p w:rsidR="00A9470E" w:rsidRPr="00377932" w:rsidRDefault="00A9470E" w:rsidP="00377932">
      <w:pPr>
        <w:pStyle w:val="10"/>
        <w:spacing w:before="0" w:after="0" w:line="288" w:lineRule="auto"/>
        <w:ind w:firstLine="851"/>
        <w:jc w:val="center"/>
        <w:rPr>
          <w:sz w:val="26"/>
          <w:szCs w:val="26"/>
        </w:rPr>
      </w:pPr>
    </w:p>
    <w:p w:rsidR="00A9470E" w:rsidRPr="00377932" w:rsidRDefault="00A9470E" w:rsidP="00377932">
      <w:pPr>
        <w:pStyle w:val="10"/>
        <w:spacing w:before="0" w:after="0" w:line="288" w:lineRule="auto"/>
        <w:ind w:firstLine="851"/>
        <w:jc w:val="center"/>
        <w:rPr>
          <w:sz w:val="26"/>
          <w:szCs w:val="26"/>
        </w:rPr>
      </w:pPr>
    </w:p>
    <w:p w:rsidR="00A9470E" w:rsidRPr="00377932" w:rsidRDefault="00A9470E" w:rsidP="00377932">
      <w:pPr>
        <w:pStyle w:val="10"/>
        <w:spacing w:before="0" w:after="0" w:line="288" w:lineRule="auto"/>
        <w:ind w:firstLine="851"/>
        <w:jc w:val="center"/>
        <w:rPr>
          <w:sz w:val="26"/>
          <w:szCs w:val="26"/>
        </w:rPr>
      </w:pPr>
    </w:p>
    <w:p w:rsidR="00A9470E" w:rsidRPr="00377932" w:rsidRDefault="00A9470E" w:rsidP="00377932">
      <w:pPr>
        <w:pStyle w:val="10"/>
        <w:spacing w:before="0" w:after="0" w:line="288" w:lineRule="auto"/>
        <w:ind w:firstLine="851"/>
        <w:jc w:val="center"/>
        <w:rPr>
          <w:sz w:val="26"/>
          <w:szCs w:val="26"/>
        </w:rPr>
      </w:pPr>
    </w:p>
    <w:p w:rsidR="00A9470E" w:rsidRPr="00377932" w:rsidRDefault="00A9470E" w:rsidP="00377932">
      <w:pPr>
        <w:pStyle w:val="10"/>
        <w:spacing w:before="0" w:after="0" w:line="288" w:lineRule="auto"/>
        <w:ind w:firstLine="851"/>
        <w:jc w:val="center"/>
        <w:rPr>
          <w:sz w:val="26"/>
          <w:szCs w:val="26"/>
        </w:rPr>
      </w:pPr>
    </w:p>
    <w:p w:rsidR="00A9470E" w:rsidRPr="00377932" w:rsidRDefault="00A9470E" w:rsidP="00377932">
      <w:pPr>
        <w:pStyle w:val="10"/>
        <w:spacing w:before="0" w:after="0" w:line="288" w:lineRule="auto"/>
        <w:ind w:firstLine="851"/>
        <w:jc w:val="center"/>
        <w:rPr>
          <w:sz w:val="26"/>
          <w:szCs w:val="26"/>
        </w:rPr>
      </w:pPr>
    </w:p>
    <w:p w:rsidR="00A9470E" w:rsidRDefault="00A9470E" w:rsidP="00377932">
      <w:pPr>
        <w:pStyle w:val="10"/>
        <w:spacing w:before="0" w:after="0" w:line="288" w:lineRule="auto"/>
        <w:ind w:firstLine="851"/>
        <w:jc w:val="center"/>
        <w:rPr>
          <w:sz w:val="26"/>
          <w:szCs w:val="26"/>
        </w:rPr>
      </w:pPr>
    </w:p>
    <w:p w:rsidR="00DF37A5" w:rsidRDefault="00DF37A5" w:rsidP="00377932">
      <w:pPr>
        <w:pStyle w:val="10"/>
        <w:spacing w:before="0" w:after="0" w:line="288" w:lineRule="auto"/>
        <w:ind w:firstLine="851"/>
        <w:jc w:val="center"/>
        <w:rPr>
          <w:sz w:val="26"/>
          <w:szCs w:val="26"/>
        </w:rPr>
      </w:pPr>
    </w:p>
    <w:p w:rsidR="00DF37A5" w:rsidRDefault="00DF37A5" w:rsidP="00377932">
      <w:pPr>
        <w:pStyle w:val="10"/>
        <w:spacing w:before="0" w:after="0" w:line="288" w:lineRule="auto"/>
        <w:ind w:firstLine="851"/>
        <w:jc w:val="center"/>
        <w:rPr>
          <w:sz w:val="26"/>
          <w:szCs w:val="26"/>
        </w:rPr>
      </w:pPr>
    </w:p>
    <w:p w:rsidR="00DF37A5" w:rsidRDefault="00DF37A5" w:rsidP="00377932">
      <w:pPr>
        <w:pStyle w:val="10"/>
        <w:spacing w:before="0" w:after="0" w:line="288" w:lineRule="auto"/>
        <w:ind w:firstLine="851"/>
        <w:jc w:val="center"/>
        <w:rPr>
          <w:sz w:val="26"/>
          <w:szCs w:val="26"/>
        </w:rPr>
      </w:pPr>
    </w:p>
    <w:p w:rsidR="00DF37A5" w:rsidRDefault="00DF37A5" w:rsidP="00377932">
      <w:pPr>
        <w:pStyle w:val="10"/>
        <w:spacing w:before="0" w:after="0" w:line="288" w:lineRule="auto"/>
        <w:ind w:firstLine="851"/>
        <w:jc w:val="center"/>
        <w:rPr>
          <w:sz w:val="26"/>
          <w:szCs w:val="26"/>
        </w:rPr>
      </w:pPr>
    </w:p>
    <w:p w:rsidR="007378F4" w:rsidRDefault="007378F4" w:rsidP="00377932">
      <w:pPr>
        <w:pStyle w:val="10"/>
        <w:spacing w:before="0" w:after="0" w:line="288" w:lineRule="auto"/>
        <w:ind w:firstLine="851"/>
        <w:jc w:val="center"/>
        <w:rPr>
          <w:sz w:val="26"/>
          <w:szCs w:val="26"/>
        </w:rPr>
      </w:pPr>
    </w:p>
    <w:p w:rsidR="007378F4" w:rsidRDefault="007378F4" w:rsidP="00377932">
      <w:pPr>
        <w:pStyle w:val="10"/>
        <w:spacing w:before="0" w:after="0" w:line="288" w:lineRule="auto"/>
        <w:ind w:firstLine="851"/>
        <w:jc w:val="center"/>
        <w:rPr>
          <w:sz w:val="26"/>
          <w:szCs w:val="26"/>
        </w:rPr>
      </w:pPr>
    </w:p>
    <w:p w:rsidR="00DF37A5" w:rsidRDefault="00DF37A5" w:rsidP="00377932">
      <w:pPr>
        <w:pStyle w:val="10"/>
        <w:spacing w:before="0" w:after="0" w:line="288" w:lineRule="auto"/>
        <w:ind w:firstLine="851"/>
        <w:jc w:val="center"/>
        <w:rPr>
          <w:sz w:val="26"/>
          <w:szCs w:val="26"/>
        </w:rPr>
      </w:pPr>
    </w:p>
    <w:p w:rsidR="007378F4" w:rsidRDefault="007378F4" w:rsidP="007378F4">
      <w:pPr>
        <w:shd w:val="clear" w:color="auto" w:fill="FFFFFF"/>
        <w:ind w:right="23" w:firstLine="851"/>
        <w:jc w:val="center"/>
        <w:rPr>
          <w:sz w:val="26"/>
          <w:szCs w:val="26"/>
        </w:rPr>
      </w:pPr>
    </w:p>
    <w:p w:rsidR="007378F4" w:rsidRDefault="007378F4" w:rsidP="007378F4">
      <w:pPr>
        <w:shd w:val="clear" w:color="auto" w:fill="FFFFFF"/>
        <w:ind w:right="23" w:firstLine="851"/>
        <w:jc w:val="center"/>
        <w:rPr>
          <w:sz w:val="26"/>
          <w:szCs w:val="26"/>
        </w:rPr>
      </w:pPr>
    </w:p>
    <w:p w:rsidR="007378F4" w:rsidRDefault="007378F4" w:rsidP="007378F4">
      <w:pPr>
        <w:shd w:val="clear" w:color="auto" w:fill="FFFFFF"/>
        <w:ind w:right="23" w:firstLine="851"/>
        <w:jc w:val="center"/>
        <w:rPr>
          <w:sz w:val="26"/>
          <w:szCs w:val="26"/>
        </w:rPr>
      </w:pPr>
    </w:p>
    <w:p w:rsidR="007378F4" w:rsidRDefault="007378F4" w:rsidP="007378F4">
      <w:pPr>
        <w:shd w:val="clear" w:color="auto" w:fill="FFFFFF"/>
        <w:ind w:right="23" w:firstLine="851"/>
        <w:jc w:val="center"/>
        <w:rPr>
          <w:sz w:val="26"/>
          <w:szCs w:val="26"/>
        </w:rPr>
      </w:pPr>
    </w:p>
    <w:p w:rsidR="007378F4" w:rsidRDefault="007378F4" w:rsidP="007378F4">
      <w:pPr>
        <w:shd w:val="clear" w:color="auto" w:fill="FFFFFF"/>
        <w:ind w:right="23" w:firstLine="851"/>
        <w:jc w:val="center"/>
        <w:rPr>
          <w:sz w:val="26"/>
          <w:szCs w:val="26"/>
        </w:rPr>
      </w:pPr>
    </w:p>
    <w:p w:rsidR="007378F4" w:rsidRDefault="007378F4" w:rsidP="007378F4">
      <w:pPr>
        <w:shd w:val="clear" w:color="auto" w:fill="FFFFFF"/>
        <w:ind w:right="23" w:firstLine="851"/>
        <w:jc w:val="center"/>
        <w:rPr>
          <w:sz w:val="26"/>
          <w:szCs w:val="26"/>
        </w:rPr>
      </w:pPr>
    </w:p>
    <w:p w:rsidR="007378F4" w:rsidRDefault="007378F4" w:rsidP="007378F4">
      <w:pPr>
        <w:shd w:val="clear" w:color="auto" w:fill="FFFFFF"/>
        <w:ind w:right="23" w:firstLine="851"/>
        <w:jc w:val="center"/>
        <w:rPr>
          <w:sz w:val="26"/>
          <w:szCs w:val="26"/>
        </w:rPr>
      </w:pPr>
    </w:p>
    <w:p w:rsidR="007378F4" w:rsidRPr="001C7991" w:rsidRDefault="007378F4" w:rsidP="007378F4">
      <w:pPr>
        <w:shd w:val="clear" w:color="auto" w:fill="FFFFFF"/>
        <w:ind w:right="23"/>
        <w:jc w:val="center"/>
        <w:rPr>
          <w:b/>
          <w:color w:val="000000"/>
          <w:spacing w:val="2"/>
          <w:sz w:val="28"/>
          <w:szCs w:val="28"/>
        </w:rPr>
      </w:pPr>
      <w:r w:rsidRPr="001C7991">
        <w:rPr>
          <w:b/>
          <w:color w:val="000000"/>
          <w:spacing w:val="2"/>
          <w:sz w:val="28"/>
          <w:szCs w:val="28"/>
        </w:rPr>
        <w:t>Курсовая работа</w:t>
      </w:r>
    </w:p>
    <w:p w:rsidR="007378F4" w:rsidRPr="00D90D5E" w:rsidRDefault="007378F4" w:rsidP="007378F4">
      <w:pPr>
        <w:shd w:val="clear" w:color="auto" w:fill="FFFFFF"/>
        <w:ind w:right="23"/>
        <w:jc w:val="center"/>
        <w:rPr>
          <w:b/>
          <w:color w:val="FF6600"/>
          <w:sz w:val="26"/>
          <w:szCs w:val="26"/>
        </w:rPr>
      </w:pPr>
      <w:r>
        <w:rPr>
          <w:b/>
          <w:color w:val="000000"/>
          <w:spacing w:val="2"/>
          <w:sz w:val="26"/>
          <w:szCs w:val="26"/>
        </w:rPr>
        <w:t>(м</w:t>
      </w:r>
      <w:r w:rsidRPr="00D90D5E">
        <w:rPr>
          <w:b/>
          <w:color w:val="000000"/>
          <w:spacing w:val="2"/>
          <w:sz w:val="26"/>
          <w:szCs w:val="26"/>
        </w:rPr>
        <w:t>етодические указания для студентов</w:t>
      </w:r>
      <w:r>
        <w:rPr>
          <w:b/>
          <w:color w:val="000000"/>
          <w:spacing w:val="2"/>
          <w:sz w:val="26"/>
          <w:szCs w:val="26"/>
        </w:rPr>
        <w:t>)</w:t>
      </w:r>
    </w:p>
    <w:p w:rsidR="007378F4" w:rsidRPr="00416450" w:rsidRDefault="007378F4" w:rsidP="007378F4">
      <w:pPr>
        <w:shd w:val="clear" w:color="auto" w:fill="FFFFFF"/>
        <w:ind w:right="23" w:firstLine="851"/>
        <w:jc w:val="center"/>
        <w:rPr>
          <w:sz w:val="26"/>
          <w:szCs w:val="26"/>
        </w:rPr>
      </w:pPr>
    </w:p>
    <w:p w:rsidR="007378F4" w:rsidRPr="00416450" w:rsidRDefault="007378F4" w:rsidP="007378F4">
      <w:pPr>
        <w:shd w:val="clear" w:color="auto" w:fill="FFFFFF"/>
        <w:ind w:right="23" w:firstLine="851"/>
        <w:jc w:val="center"/>
        <w:rPr>
          <w:sz w:val="26"/>
          <w:szCs w:val="26"/>
        </w:rPr>
      </w:pPr>
    </w:p>
    <w:p w:rsidR="007378F4" w:rsidRPr="00D90D5E" w:rsidRDefault="007378F4" w:rsidP="007378F4">
      <w:pPr>
        <w:pStyle w:val="ad"/>
        <w:tabs>
          <w:tab w:val="clear" w:pos="4153"/>
          <w:tab w:val="clear" w:pos="8306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Научный р</w:t>
      </w:r>
      <w:r w:rsidRPr="00D90D5E">
        <w:rPr>
          <w:b/>
          <w:sz w:val="26"/>
          <w:szCs w:val="26"/>
        </w:rPr>
        <w:t>едактор И.Е. Тимерманис</w:t>
      </w:r>
    </w:p>
    <w:p w:rsidR="007378F4" w:rsidRPr="00D90D5E" w:rsidRDefault="007378F4" w:rsidP="007378F4">
      <w:pPr>
        <w:pStyle w:val="ad"/>
        <w:tabs>
          <w:tab w:val="clear" w:pos="4153"/>
          <w:tab w:val="clear" w:pos="8306"/>
        </w:tabs>
        <w:jc w:val="center"/>
        <w:rPr>
          <w:b/>
          <w:sz w:val="26"/>
          <w:szCs w:val="26"/>
        </w:rPr>
      </w:pPr>
      <w:r w:rsidRPr="00D90D5E">
        <w:rPr>
          <w:b/>
          <w:sz w:val="26"/>
          <w:szCs w:val="26"/>
        </w:rPr>
        <w:t>Компьютерная верстка М.С. Арканниковой</w:t>
      </w:r>
    </w:p>
    <w:p w:rsidR="007378F4" w:rsidRPr="00416450" w:rsidRDefault="007378F4" w:rsidP="007378F4">
      <w:pPr>
        <w:rPr>
          <w:sz w:val="26"/>
          <w:szCs w:val="26"/>
        </w:rPr>
      </w:pPr>
    </w:p>
    <w:p w:rsidR="007378F4" w:rsidRDefault="007378F4" w:rsidP="007378F4"/>
    <w:p w:rsidR="007378F4" w:rsidRDefault="007378F4" w:rsidP="007378F4"/>
    <w:p w:rsidR="007378F4" w:rsidRDefault="007378F4" w:rsidP="007378F4"/>
    <w:p w:rsidR="007378F4" w:rsidRDefault="007378F4" w:rsidP="007378F4"/>
    <w:p w:rsidR="007378F4" w:rsidRDefault="007378F4" w:rsidP="007378F4"/>
    <w:p w:rsidR="007378F4" w:rsidRDefault="007378F4" w:rsidP="007378F4"/>
    <w:p w:rsidR="007378F4" w:rsidRDefault="007378F4" w:rsidP="007378F4"/>
    <w:p w:rsidR="007378F4" w:rsidRDefault="007378F4" w:rsidP="007378F4"/>
    <w:p w:rsidR="007378F4" w:rsidRDefault="007378F4" w:rsidP="007378F4"/>
    <w:p w:rsidR="007378F4" w:rsidRDefault="007378F4" w:rsidP="007378F4"/>
    <w:p w:rsidR="007378F4" w:rsidRDefault="007378F4" w:rsidP="007378F4"/>
    <w:p w:rsidR="007378F4" w:rsidRDefault="007378F4" w:rsidP="007378F4"/>
    <w:p w:rsidR="007378F4" w:rsidRPr="000E0342" w:rsidRDefault="007378F4" w:rsidP="007378F4">
      <w:pPr>
        <w:jc w:val="center"/>
        <w:rPr>
          <w:sz w:val="26"/>
          <w:szCs w:val="26"/>
        </w:rPr>
      </w:pPr>
      <w:r w:rsidRPr="000E0342">
        <w:rPr>
          <w:sz w:val="26"/>
          <w:szCs w:val="26"/>
        </w:rPr>
        <w:t xml:space="preserve">Лицензия ЛР </w:t>
      </w:r>
      <w:r w:rsidRPr="000E0342">
        <w:rPr>
          <w:sz w:val="26"/>
          <w:szCs w:val="26"/>
          <w:lang w:val="en-US"/>
        </w:rPr>
        <w:t>N</w:t>
      </w:r>
      <w:r w:rsidRPr="000E0342">
        <w:rPr>
          <w:sz w:val="26"/>
          <w:szCs w:val="26"/>
        </w:rPr>
        <w:t xml:space="preserve"> 020593 от 07.08.97</w:t>
      </w:r>
    </w:p>
    <w:p w:rsidR="007378F4" w:rsidRPr="000E0342" w:rsidRDefault="007378F4" w:rsidP="007378F4">
      <w:pPr>
        <w:jc w:val="center"/>
        <w:rPr>
          <w:sz w:val="26"/>
          <w:szCs w:val="26"/>
        </w:rPr>
      </w:pPr>
      <w:r w:rsidRPr="000E0342">
        <w:rPr>
          <w:sz w:val="26"/>
          <w:szCs w:val="26"/>
        </w:rPr>
        <w:t>Налоговая льгота – Общероссийский классификатор продукции</w:t>
      </w:r>
    </w:p>
    <w:p w:rsidR="007378F4" w:rsidRPr="000E0342" w:rsidRDefault="007378F4" w:rsidP="007378F4">
      <w:pPr>
        <w:jc w:val="center"/>
        <w:rPr>
          <w:sz w:val="26"/>
          <w:szCs w:val="26"/>
        </w:rPr>
      </w:pPr>
      <w:r w:rsidRPr="000E0342">
        <w:rPr>
          <w:sz w:val="26"/>
          <w:szCs w:val="26"/>
        </w:rPr>
        <w:t>ОК 005-93, т. 2; 95 3004 – научная и производственная литература</w:t>
      </w:r>
    </w:p>
    <w:p w:rsidR="007378F4" w:rsidRDefault="00BD13E1" w:rsidP="007378F4">
      <w:pPr>
        <w:jc w:val="center"/>
        <w:rPr>
          <w:sz w:val="28"/>
        </w:rPr>
      </w:pPr>
      <w:r>
        <w:rPr>
          <w:noProof/>
          <w:sz w:val="28"/>
        </w:rPr>
        <w:pict>
          <v:line id="_x0000_s1093" style="position:absolute;left:0;text-align:left;z-index:251668480" from="19.35pt,7.75pt" to="478.35pt,7.75pt"/>
        </w:pict>
      </w:r>
    </w:p>
    <w:p w:rsidR="007378F4" w:rsidRPr="001B1B00" w:rsidRDefault="007378F4" w:rsidP="007378F4">
      <w:pPr>
        <w:jc w:val="both"/>
      </w:pPr>
      <w:r>
        <w:t xml:space="preserve">              Подписано в печать                           Формат    </w:t>
      </w:r>
      <w:r w:rsidRPr="001B1B00">
        <w:t>60</w:t>
      </w:r>
      <w:r w:rsidRPr="001B1B00">
        <w:rPr>
          <w:lang w:val="en-US"/>
        </w:rPr>
        <w:t>X</w:t>
      </w:r>
      <w:r w:rsidRPr="001B1B00">
        <w:t>84/16</w:t>
      </w:r>
      <w:r>
        <w:t xml:space="preserve">    Печать цифровая.</w:t>
      </w:r>
    </w:p>
    <w:p w:rsidR="007378F4" w:rsidRDefault="007378F4" w:rsidP="007378F4">
      <w:pPr>
        <w:jc w:val="both"/>
      </w:pPr>
      <w:r>
        <w:t xml:space="preserve">              Усл. печ. л.                    Уч.-изд. л.                         Тираж    200              Заказ</w:t>
      </w:r>
    </w:p>
    <w:p w:rsidR="007378F4" w:rsidRDefault="00BD13E1" w:rsidP="007378F4">
      <w:pPr>
        <w:jc w:val="center"/>
        <w:rPr>
          <w:sz w:val="28"/>
        </w:rPr>
      </w:pPr>
      <w:r>
        <w:rPr>
          <w:noProof/>
          <w:sz w:val="28"/>
        </w:rPr>
        <w:pict>
          <v:line id="_x0000_s1094" style="position:absolute;left:0;text-align:left;z-index:251669504" from="19.35pt,9.05pt" to="478.35pt,9.05pt"/>
        </w:pict>
      </w:r>
      <w:r w:rsidR="007378F4">
        <w:rPr>
          <w:sz w:val="28"/>
        </w:rPr>
        <w:t xml:space="preserve"> </w:t>
      </w:r>
    </w:p>
    <w:p w:rsidR="007378F4" w:rsidRDefault="007378F4" w:rsidP="007378F4">
      <w:pPr>
        <w:jc w:val="center"/>
        <w:rPr>
          <w:sz w:val="28"/>
        </w:rPr>
      </w:pPr>
    </w:p>
    <w:p w:rsidR="007378F4" w:rsidRPr="000E0342" w:rsidRDefault="007378F4" w:rsidP="007378F4">
      <w:pPr>
        <w:jc w:val="center"/>
        <w:rPr>
          <w:sz w:val="26"/>
          <w:szCs w:val="26"/>
        </w:rPr>
      </w:pPr>
      <w:r w:rsidRPr="000E0342">
        <w:rPr>
          <w:sz w:val="26"/>
          <w:szCs w:val="26"/>
        </w:rPr>
        <w:t>Отпечатано с готового оригинал-макета, предоставленного авторами,</w:t>
      </w:r>
    </w:p>
    <w:p w:rsidR="007378F4" w:rsidRPr="000E0342" w:rsidRDefault="007378F4" w:rsidP="007378F4">
      <w:pPr>
        <w:jc w:val="center"/>
        <w:rPr>
          <w:sz w:val="26"/>
          <w:szCs w:val="26"/>
        </w:rPr>
      </w:pPr>
      <w:r w:rsidRPr="000E0342">
        <w:rPr>
          <w:sz w:val="26"/>
          <w:szCs w:val="26"/>
        </w:rPr>
        <w:t>в Цифровом типографском центре Издательства Политехнического университета,</w:t>
      </w:r>
    </w:p>
    <w:p w:rsidR="007378F4" w:rsidRPr="000E0342" w:rsidRDefault="007378F4" w:rsidP="007378F4">
      <w:pPr>
        <w:pStyle w:val="30"/>
        <w:jc w:val="center"/>
        <w:rPr>
          <w:sz w:val="26"/>
          <w:szCs w:val="26"/>
        </w:rPr>
      </w:pPr>
      <w:r w:rsidRPr="000E0342">
        <w:rPr>
          <w:sz w:val="26"/>
          <w:szCs w:val="26"/>
        </w:rPr>
        <w:t>195251, Санкт-Петербург, Политехническая ул., 29.</w:t>
      </w:r>
    </w:p>
    <w:p w:rsidR="007378F4" w:rsidRPr="000E0342" w:rsidRDefault="007378F4" w:rsidP="007378F4">
      <w:pPr>
        <w:pStyle w:val="30"/>
        <w:spacing w:after="0"/>
        <w:jc w:val="center"/>
        <w:rPr>
          <w:sz w:val="26"/>
          <w:szCs w:val="26"/>
        </w:rPr>
      </w:pPr>
      <w:r w:rsidRPr="000E0342">
        <w:rPr>
          <w:sz w:val="26"/>
          <w:szCs w:val="26"/>
        </w:rPr>
        <w:t>Тел.: 550-40-14</w:t>
      </w:r>
    </w:p>
    <w:p w:rsidR="007378F4" w:rsidRPr="000E0342" w:rsidRDefault="007378F4" w:rsidP="007378F4">
      <w:pPr>
        <w:pStyle w:val="30"/>
        <w:spacing w:after="0"/>
        <w:jc w:val="center"/>
        <w:rPr>
          <w:sz w:val="26"/>
          <w:szCs w:val="26"/>
        </w:rPr>
      </w:pPr>
      <w:r w:rsidRPr="000E0342">
        <w:rPr>
          <w:sz w:val="26"/>
          <w:szCs w:val="26"/>
        </w:rPr>
        <w:t>Тел./факс: 247-57-76</w:t>
      </w:r>
    </w:p>
    <w:p w:rsidR="00DF37A5" w:rsidRPr="00377932" w:rsidRDefault="00DF37A5" w:rsidP="00377932">
      <w:pPr>
        <w:pStyle w:val="10"/>
        <w:spacing w:before="0" w:after="0" w:line="288" w:lineRule="auto"/>
        <w:ind w:firstLine="851"/>
        <w:jc w:val="center"/>
        <w:rPr>
          <w:sz w:val="26"/>
          <w:szCs w:val="26"/>
        </w:rPr>
      </w:pPr>
      <w:bookmarkStart w:id="12" w:name="_GoBack"/>
      <w:bookmarkEnd w:id="12"/>
    </w:p>
    <w:sectPr w:rsidR="00DF37A5" w:rsidRPr="00377932" w:rsidSect="00EA326A">
      <w:footerReference w:type="even" r:id="rId7"/>
      <w:footerReference w:type="default" r:id="rId8"/>
      <w:pgSz w:w="11906" w:h="16838" w:code="9"/>
      <w:pgMar w:top="1134" w:right="1134" w:bottom="1418" w:left="1134" w:header="709" w:footer="1191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29B" w:rsidRDefault="00A3529B">
      <w:r>
        <w:separator/>
      </w:r>
    </w:p>
  </w:endnote>
  <w:endnote w:type="continuationSeparator" w:id="0">
    <w:p w:rsidR="00A3529B" w:rsidRDefault="00A3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8F4" w:rsidRDefault="007378F4" w:rsidP="009159F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78F4" w:rsidRDefault="007378F4" w:rsidP="00C66CA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8F4" w:rsidRDefault="007378F4" w:rsidP="009159F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39</w:t>
    </w:r>
    <w:r>
      <w:rPr>
        <w:rStyle w:val="a7"/>
      </w:rPr>
      <w:fldChar w:fldCharType="end"/>
    </w:r>
  </w:p>
  <w:p w:rsidR="007378F4" w:rsidRDefault="007378F4" w:rsidP="00C66CA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29B" w:rsidRDefault="00A3529B">
      <w:r>
        <w:separator/>
      </w:r>
    </w:p>
  </w:footnote>
  <w:footnote w:type="continuationSeparator" w:id="0">
    <w:p w:rsidR="00A3529B" w:rsidRDefault="00A35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21686"/>
    <w:multiLevelType w:val="hybridMultilevel"/>
    <w:tmpl w:val="91DAFF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560E2E"/>
    <w:multiLevelType w:val="hybridMultilevel"/>
    <w:tmpl w:val="6DC4868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0B02EA"/>
    <w:multiLevelType w:val="multilevel"/>
    <w:tmpl w:val="E2F4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22026E2D"/>
    <w:multiLevelType w:val="hybridMultilevel"/>
    <w:tmpl w:val="E23A6F1E"/>
    <w:lvl w:ilvl="0" w:tplc="59662BD0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302"/>
        </w:tabs>
        <w:ind w:left="4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742"/>
        </w:tabs>
        <w:ind w:left="5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462"/>
        </w:tabs>
        <w:ind w:left="6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182"/>
        </w:tabs>
        <w:ind w:left="7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902"/>
        </w:tabs>
        <w:ind w:left="7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622"/>
        </w:tabs>
        <w:ind w:left="8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342"/>
        </w:tabs>
        <w:ind w:left="9342" w:hanging="360"/>
      </w:pPr>
      <w:rPr>
        <w:rFonts w:ascii="Wingdings" w:hAnsi="Wingdings" w:hint="default"/>
      </w:rPr>
    </w:lvl>
  </w:abstractNum>
  <w:abstractNum w:abstractNumId="4">
    <w:nsid w:val="23C33A0A"/>
    <w:multiLevelType w:val="multilevel"/>
    <w:tmpl w:val="BEE6FBCA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5">
    <w:nsid w:val="2A4B31A6"/>
    <w:multiLevelType w:val="hybridMultilevel"/>
    <w:tmpl w:val="EDB2794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F7C73EE"/>
    <w:multiLevelType w:val="hybridMultilevel"/>
    <w:tmpl w:val="9ACAB98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594A74"/>
    <w:multiLevelType w:val="hybridMultilevel"/>
    <w:tmpl w:val="F93E431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C8962A2"/>
    <w:multiLevelType w:val="multilevel"/>
    <w:tmpl w:val="52A84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F41880"/>
    <w:multiLevelType w:val="hybridMultilevel"/>
    <w:tmpl w:val="AAFE4CA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5BB3528"/>
    <w:multiLevelType w:val="hybridMultilevel"/>
    <w:tmpl w:val="D0946E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7714F21"/>
    <w:multiLevelType w:val="hybridMultilevel"/>
    <w:tmpl w:val="207A56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185EC2"/>
    <w:multiLevelType w:val="hybridMultilevel"/>
    <w:tmpl w:val="0F06BDC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DCB0CCD"/>
    <w:multiLevelType w:val="hybridMultilevel"/>
    <w:tmpl w:val="A0C63CC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B84E71"/>
    <w:multiLevelType w:val="hybridMultilevel"/>
    <w:tmpl w:val="06C057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92206A9"/>
    <w:multiLevelType w:val="multilevel"/>
    <w:tmpl w:val="85B8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6B1A0531"/>
    <w:multiLevelType w:val="hybridMultilevel"/>
    <w:tmpl w:val="FC62C5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352BB0"/>
    <w:multiLevelType w:val="multilevel"/>
    <w:tmpl w:val="7DAEE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6F695DB4"/>
    <w:multiLevelType w:val="hybridMultilevel"/>
    <w:tmpl w:val="DA5EEFD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FF00F5C"/>
    <w:multiLevelType w:val="multilevel"/>
    <w:tmpl w:val="79FAE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791739EA"/>
    <w:multiLevelType w:val="hybridMultilevel"/>
    <w:tmpl w:val="284405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BA40C3C"/>
    <w:multiLevelType w:val="hybridMultilevel"/>
    <w:tmpl w:val="2CB43F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18"/>
  </w:num>
  <w:num w:numId="5">
    <w:abstractNumId w:val="16"/>
  </w:num>
  <w:num w:numId="6">
    <w:abstractNumId w:val="2"/>
  </w:num>
  <w:num w:numId="7">
    <w:abstractNumId w:val="15"/>
  </w:num>
  <w:num w:numId="8">
    <w:abstractNumId w:val="17"/>
  </w:num>
  <w:num w:numId="9">
    <w:abstractNumId w:val="19"/>
  </w:num>
  <w:num w:numId="10">
    <w:abstractNumId w:val="10"/>
  </w:num>
  <w:num w:numId="11">
    <w:abstractNumId w:val="0"/>
  </w:num>
  <w:num w:numId="12">
    <w:abstractNumId w:val="11"/>
  </w:num>
  <w:num w:numId="13">
    <w:abstractNumId w:val="7"/>
  </w:num>
  <w:num w:numId="14">
    <w:abstractNumId w:val="14"/>
  </w:num>
  <w:num w:numId="15">
    <w:abstractNumId w:val="13"/>
  </w:num>
  <w:num w:numId="16">
    <w:abstractNumId w:val="21"/>
  </w:num>
  <w:num w:numId="17">
    <w:abstractNumId w:val="1"/>
  </w:num>
  <w:num w:numId="18">
    <w:abstractNumId w:val="20"/>
  </w:num>
  <w:num w:numId="19">
    <w:abstractNumId w:val="6"/>
  </w:num>
  <w:num w:numId="20">
    <w:abstractNumId w:val="3"/>
  </w:num>
  <w:num w:numId="21">
    <w:abstractNumId w:val="4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1E22"/>
    <w:rsid w:val="00000905"/>
    <w:rsid w:val="000064A6"/>
    <w:rsid w:val="00007128"/>
    <w:rsid w:val="00010DB5"/>
    <w:rsid w:val="00013C91"/>
    <w:rsid w:val="0001582A"/>
    <w:rsid w:val="00015D23"/>
    <w:rsid w:val="000161B8"/>
    <w:rsid w:val="00016833"/>
    <w:rsid w:val="00017353"/>
    <w:rsid w:val="00020EDC"/>
    <w:rsid w:val="0002129B"/>
    <w:rsid w:val="0002667B"/>
    <w:rsid w:val="00027D1E"/>
    <w:rsid w:val="00030671"/>
    <w:rsid w:val="00035125"/>
    <w:rsid w:val="00035D9A"/>
    <w:rsid w:val="00040792"/>
    <w:rsid w:val="00040927"/>
    <w:rsid w:val="00045400"/>
    <w:rsid w:val="0004695A"/>
    <w:rsid w:val="00055B2B"/>
    <w:rsid w:val="00062F7B"/>
    <w:rsid w:val="000634BC"/>
    <w:rsid w:val="000732C2"/>
    <w:rsid w:val="00080955"/>
    <w:rsid w:val="000824C3"/>
    <w:rsid w:val="00084648"/>
    <w:rsid w:val="00091D86"/>
    <w:rsid w:val="00091E42"/>
    <w:rsid w:val="00094BA5"/>
    <w:rsid w:val="000960CA"/>
    <w:rsid w:val="000A1BED"/>
    <w:rsid w:val="000A5A22"/>
    <w:rsid w:val="000B01ED"/>
    <w:rsid w:val="000B1477"/>
    <w:rsid w:val="000B23C9"/>
    <w:rsid w:val="000B30C2"/>
    <w:rsid w:val="000B41BB"/>
    <w:rsid w:val="000B6B5C"/>
    <w:rsid w:val="000C04BA"/>
    <w:rsid w:val="000C2E47"/>
    <w:rsid w:val="000C3FE4"/>
    <w:rsid w:val="000C7FFE"/>
    <w:rsid w:val="000D2F04"/>
    <w:rsid w:val="000D363D"/>
    <w:rsid w:val="000D4E24"/>
    <w:rsid w:val="000D6427"/>
    <w:rsid w:val="000D6FF4"/>
    <w:rsid w:val="000D71DD"/>
    <w:rsid w:val="000E274A"/>
    <w:rsid w:val="000F2201"/>
    <w:rsid w:val="000F619D"/>
    <w:rsid w:val="00100C8B"/>
    <w:rsid w:val="001020D5"/>
    <w:rsid w:val="00110C23"/>
    <w:rsid w:val="00110FFD"/>
    <w:rsid w:val="00111558"/>
    <w:rsid w:val="001120B4"/>
    <w:rsid w:val="00113B53"/>
    <w:rsid w:val="00114379"/>
    <w:rsid w:val="00117460"/>
    <w:rsid w:val="001213CF"/>
    <w:rsid w:val="00121BFA"/>
    <w:rsid w:val="00122B6D"/>
    <w:rsid w:val="00123A38"/>
    <w:rsid w:val="00123D5E"/>
    <w:rsid w:val="001318EB"/>
    <w:rsid w:val="001340D1"/>
    <w:rsid w:val="00134D45"/>
    <w:rsid w:val="00135015"/>
    <w:rsid w:val="00140566"/>
    <w:rsid w:val="00147B15"/>
    <w:rsid w:val="00151CBD"/>
    <w:rsid w:val="001530AE"/>
    <w:rsid w:val="00153B6B"/>
    <w:rsid w:val="001577DE"/>
    <w:rsid w:val="0015795E"/>
    <w:rsid w:val="00164848"/>
    <w:rsid w:val="00165781"/>
    <w:rsid w:val="00171EAC"/>
    <w:rsid w:val="00173384"/>
    <w:rsid w:val="00184EDD"/>
    <w:rsid w:val="001860EF"/>
    <w:rsid w:val="00186806"/>
    <w:rsid w:val="001A025B"/>
    <w:rsid w:val="001A1B94"/>
    <w:rsid w:val="001A4253"/>
    <w:rsid w:val="001A5E22"/>
    <w:rsid w:val="001A65E9"/>
    <w:rsid w:val="001B2A15"/>
    <w:rsid w:val="001B3588"/>
    <w:rsid w:val="001B39DF"/>
    <w:rsid w:val="001C3B47"/>
    <w:rsid w:val="001C3F70"/>
    <w:rsid w:val="001C6C3F"/>
    <w:rsid w:val="001C7709"/>
    <w:rsid w:val="001D1EF7"/>
    <w:rsid w:val="001D4068"/>
    <w:rsid w:val="001D6772"/>
    <w:rsid w:val="001E0668"/>
    <w:rsid w:val="001E2E28"/>
    <w:rsid w:val="001E4D31"/>
    <w:rsid w:val="001F5596"/>
    <w:rsid w:val="001F68E5"/>
    <w:rsid w:val="001F7847"/>
    <w:rsid w:val="00200A74"/>
    <w:rsid w:val="00200F42"/>
    <w:rsid w:val="002048FB"/>
    <w:rsid w:val="00204A0F"/>
    <w:rsid w:val="00207093"/>
    <w:rsid w:val="002104D9"/>
    <w:rsid w:val="0021100E"/>
    <w:rsid w:val="002114E4"/>
    <w:rsid w:val="0021173F"/>
    <w:rsid w:val="00213069"/>
    <w:rsid w:val="002142E8"/>
    <w:rsid w:val="00216AAB"/>
    <w:rsid w:val="00225073"/>
    <w:rsid w:val="0022517B"/>
    <w:rsid w:val="0022622F"/>
    <w:rsid w:val="0022681F"/>
    <w:rsid w:val="00234341"/>
    <w:rsid w:val="0023588A"/>
    <w:rsid w:val="00237F34"/>
    <w:rsid w:val="00241394"/>
    <w:rsid w:val="00247A34"/>
    <w:rsid w:val="00252703"/>
    <w:rsid w:val="00252AE1"/>
    <w:rsid w:val="00254321"/>
    <w:rsid w:val="002559EA"/>
    <w:rsid w:val="00261BF6"/>
    <w:rsid w:val="002642E7"/>
    <w:rsid w:val="0026498C"/>
    <w:rsid w:val="002661D6"/>
    <w:rsid w:val="00267352"/>
    <w:rsid w:val="00270C14"/>
    <w:rsid w:val="00271140"/>
    <w:rsid w:val="0027401F"/>
    <w:rsid w:val="002768D5"/>
    <w:rsid w:val="002803B5"/>
    <w:rsid w:val="002818CB"/>
    <w:rsid w:val="00281B3E"/>
    <w:rsid w:val="00281EBE"/>
    <w:rsid w:val="00282E13"/>
    <w:rsid w:val="00283511"/>
    <w:rsid w:val="0028377B"/>
    <w:rsid w:val="0028381A"/>
    <w:rsid w:val="002852CE"/>
    <w:rsid w:val="002856C3"/>
    <w:rsid w:val="002923F5"/>
    <w:rsid w:val="00293CB7"/>
    <w:rsid w:val="0029433F"/>
    <w:rsid w:val="00296954"/>
    <w:rsid w:val="002A21F8"/>
    <w:rsid w:val="002A2EA9"/>
    <w:rsid w:val="002A54F9"/>
    <w:rsid w:val="002B65FC"/>
    <w:rsid w:val="002C4F43"/>
    <w:rsid w:val="002C7C5E"/>
    <w:rsid w:val="002D2337"/>
    <w:rsid w:val="002D333C"/>
    <w:rsid w:val="002D5E83"/>
    <w:rsid w:val="002D70FD"/>
    <w:rsid w:val="002E3278"/>
    <w:rsid w:val="002F0F67"/>
    <w:rsid w:val="002F440E"/>
    <w:rsid w:val="0030050A"/>
    <w:rsid w:val="003011B3"/>
    <w:rsid w:val="00301B47"/>
    <w:rsid w:val="00302380"/>
    <w:rsid w:val="00304468"/>
    <w:rsid w:val="00315584"/>
    <w:rsid w:val="00316707"/>
    <w:rsid w:val="003173EE"/>
    <w:rsid w:val="00321DA3"/>
    <w:rsid w:val="0032355B"/>
    <w:rsid w:val="00323A09"/>
    <w:rsid w:val="003275E2"/>
    <w:rsid w:val="00332F1C"/>
    <w:rsid w:val="003346B6"/>
    <w:rsid w:val="00336B9A"/>
    <w:rsid w:val="003414A9"/>
    <w:rsid w:val="003423C4"/>
    <w:rsid w:val="0034474E"/>
    <w:rsid w:val="003511A0"/>
    <w:rsid w:val="0035221F"/>
    <w:rsid w:val="0035610A"/>
    <w:rsid w:val="003571B8"/>
    <w:rsid w:val="00357798"/>
    <w:rsid w:val="003611CB"/>
    <w:rsid w:val="00361D32"/>
    <w:rsid w:val="00362349"/>
    <w:rsid w:val="003626F3"/>
    <w:rsid w:val="00363178"/>
    <w:rsid w:val="00367378"/>
    <w:rsid w:val="0037138E"/>
    <w:rsid w:val="00373157"/>
    <w:rsid w:val="00377638"/>
    <w:rsid w:val="00377932"/>
    <w:rsid w:val="00377EA8"/>
    <w:rsid w:val="00380666"/>
    <w:rsid w:val="003807C2"/>
    <w:rsid w:val="00380DFF"/>
    <w:rsid w:val="00381793"/>
    <w:rsid w:val="00381CB3"/>
    <w:rsid w:val="003825DA"/>
    <w:rsid w:val="00383B80"/>
    <w:rsid w:val="00386933"/>
    <w:rsid w:val="003927B1"/>
    <w:rsid w:val="00393A54"/>
    <w:rsid w:val="0039476F"/>
    <w:rsid w:val="00394929"/>
    <w:rsid w:val="00394958"/>
    <w:rsid w:val="003965FC"/>
    <w:rsid w:val="003A023E"/>
    <w:rsid w:val="003A0F93"/>
    <w:rsid w:val="003A228C"/>
    <w:rsid w:val="003A2585"/>
    <w:rsid w:val="003A4285"/>
    <w:rsid w:val="003A438C"/>
    <w:rsid w:val="003A4A4C"/>
    <w:rsid w:val="003B1F1C"/>
    <w:rsid w:val="003B6849"/>
    <w:rsid w:val="003B6A4F"/>
    <w:rsid w:val="003B756D"/>
    <w:rsid w:val="003C0926"/>
    <w:rsid w:val="003C28BB"/>
    <w:rsid w:val="003C3211"/>
    <w:rsid w:val="003C5558"/>
    <w:rsid w:val="003C5C14"/>
    <w:rsid w:val="003C7911"/>
    <w:rsid w:val="003D32F5"/>
    <w:rsid w:val="003E11C8"/>
    <w:rsid w:val="003E2B53"/>
    <w:rsid w:val="003E3A0D"/>
    <w:rsid w:val="003E5313"/>
    <w:rsid w:val="003E5F37"/>
    <w:rsid w:val="003E63EB"/>
    <w:rsid w:val="003F1898"/>
    <w:rsid w:val="003F48D2"/>
    <w:rsid w:val="003F51E8"/>
    <w:rsid w:val="003F56A1"/>
    <w:rsid w:val="003F5893"/>
    <w:rsid w:val="00405D57"/>
    <w:rsid w:val="00406914"/>
    <w:rsid w:val="0040772E"/>
    <w:rsid w:val="004112E4"/>
    <w:rsid w:val="00413D01"/>
    <w:rsid w:val="0041457A"/>
    <w:rsid w:val="004150AA"/>
    <w:rsid w:val="00423028"/>
    <w:rsid w:val="00424833"/>
    <w:rsid w:val="0042507C"/>
    <w:rsid w:val="004251AB"/>
    <w:rsid w:val="00427077"/>
    <w:rsid w:val="00427767"/>
    <w:rsid w:val="00430A3D"/>
    <w:rsid w:val="00436CF9"/>
    <w:rsid w:val="00440616"/>
    <w:rsid w:val="00441D0A"/>
    <w:rsid w:val="004444F8"/>
    <w:rsid w:val="004462C5"/>
    <w:rsid w:val="00446E6C"/>
    <w:rsid w:val="00450DD1"/>
    <w:rsid w:val="0045330D"/>
    <w:rsid w:val="00453F1B"/>
    <w:rsid w:val="00455B9B"/>
    <w:rsid w:val="0045635D"/>
    <w:rsid w:val="004607FB"/>
    <w:rsid w:val="00461F69"/>
    <w:rsid w:val="004621FC"/>
    <w:rsid w:val="00463D46"/>
    <w:rsid w:val="00466847"/>
    <w:rsid w:val="00470ADD"/>
    <w:rsid w:val="00472F31"/>
    <w:rsid w:val="0048448C"/>
    <w:rsid w:val="004939DA"/>
    <w:rsid w:val="00495B75"/>
    <w:rsid w:val="00497208"/>
    <w:rsid w:val="004A2FC7"/>
    <w:rsid w:val="004A5F02"/>
    <w:rsid w:val="004A6D46"/>
    <w:rsid w:val="004A6D80"/>
    <w:rsid w:val="004B05E2"/>
    <w:rsid w:val="004B182E"/>
    <w:rsid w:val="004B2841"/>
    <w:rsid w:val="004B31CD"/>
    <w:rsid w:val="004C11FF"/>
    <w:rsid w:val="004C3331"/>
    <w:rsid w:val="004C53A8"/>
    <w:rsid w:val="004C5C04"/>
    <w:rsid w:val="004F0391"/>
    <w:rsid w:val="004F167F"/>
    <w:rsid w:val="00501A49"/>
    <w:rsid w:val="00502824"/>
    <w:rsid w:val="00504739"/>
    <w:rsid w:val="005073EC"/>
    <w:rsid w:val="0051198A"/>
    <w:rsid w:val="00512188"/>
    <w:rsid w:val="005125BD"/>
    <w:rsid w:val="00515846"/>
    <w:rsid w:val="005168C6"/>
    <w:rsid w:val="00516E77"/>
    <w:rsid w:val="005241A5"/>
    <w:rsid w:val="00524317"/>
    <w:rsid w:val="00532394"/>
    <w:rsid w:val="0053310E"/>
    <w:rsid w:val="00537942"/>
    <w:rsid w:val="00543D77"/>
    <w:rsid w:val="00543F0E"/>
    <w:rsid w:val="00546141"/>
    <w:rsid w:val="005463FA"/>
    <w:rsid w:val="005479D5"/>
    <w:rsid w:val="00547C53"/>
    <w:rsid w:val="00551653"/>
    <w:rsid w:val="0055286D"/>
    <w:rsid w:val="005601E0"/>
    <w:rsid w:val="005605CE"/>
    <w:rsid w:val="00560FA2"/>
    <w:rsid w:val="005640CD"/>
    <w:rsid w:val="00564224"/>
    <w:rsid w:val="00565B1D"/>
    <w:rsid w:val="005705DD"/>
    <w:rsid w:val="00572478"/>
    <w:rsid w:val="00572FC3"/>
    <w:rsid w:val="00574183"/>
    <w:rsid w:val="005771DE"/>
    <w:rsid w:val="0057755F"/>
    <w:rsid w:val="0058585B"/>
    <w:rsid w:val="00587F12"/>
    <w:rsid w:val="00591E50"/>
    <w:rsid w:val="00593A46"/>
    <w:rsid w:val="00593AF9"/>
    <w:rsid w:val="00594246"/>
    <w:rsid w:val="00594410"/>
    <w:rsid w:val="00594A02"/>
    <w:rsid w:val="0059533C"/>
    <w:rsid w:val="0059562E"/>
    <w:rsid w:val="00596C86"/>
    <w:rsid w:val="0059759A"/>
    <w:rsid w:val="005B1325"/>
    <w:rsid w:val="005B1F5C"/>
    <w:rsid w:val="005B575C"/>
    <w:rsid w:val="005B72D9"/>
    <w:rsid w:val="005C105A"/>
    <w:rsid w:val="005C6281"/>
    <w:rsid w:val="005D2FF2"/>
    <w:rsid w:val="005D39E7"/>
    <w:rsid w:val="005D588F"/>
    <w:rsid w:val="005E1BDA"/>
    <w:rsid w:val="005E4A0F"/>
    <w:rsid w:val="005E6B1E"/>
    <w:rsid w:val="005E7834"/>
    <w:rsid w:val="005F3435"/>
    <w:rsid w:val="005F3550"/>
    <w:rsid w:val="005F3BCF"/>
    <w:rsid w:val="005F5DC4"/>
    <w:rsid w:val="006000D5"/>
    <w:rsid w:val="00601FAC"/>
    <w:rsid w:val="00614783"/>
    <w:rsid w:val="00617295"/>
    <w:rsid w:val="0062056F"/>
    <w:rsid w:val="00622CBF"/>
    <w:rsid w:val="006249DC"/>
    <w:rsid w:val="00625553"/>
    <w:rsid w:val="0062658A"/>
    <w:rsid w:val="0063134D"/>
    <w:rsid w:val="0063382D"/>
    <w:rsid w:val="006370CC"/>
    <w:rsid w:val="006440CF"/>
    <w:rsid w:val="006442D5"/>
    <w:rsid w:val="006470A2"/>
    <w:rsid w:val="0064769D"/>
    <w:rsid w:val="00647F6C"/>
    <w:rsid w:val="006506E2"/>
    <w:rsid w:val="00651BB4"/>
    <w:rsid w:val="00653D37"/>
    <w:rsid w:val="00654B27"/>
    <w:rsid w:val="006558BF"/>
    <w:rsid w:val="0065598C"/>
    <w:rsid w:val="00656964"/>
    <w:rsid w:val="006618B2"/>
    <w:rsid w:val="00663F21"/>
    <w:rsid w:val="00666512"/>
    <w:rsid w:val="00666F02"/>
    <w:rsid w:val="00667934"/>
    <w:rsid w:val="006713A6"/>
    <w:rsid w:val="00671774"/>
    <w:rsid w:val="006722F7"/>
    <w:rsid w:val="00675190"/>
    <w:rsid w:val="00675FA3"/>
    <w:rsid w:val="0067657C"/>
    <w:rsid w:val="00681627"/>
    <w:rsid w:val="0068322F"/>
    <w:rsid w:val="00684F84"/>
    <w:rsid w:val="0069397C"/>
    <w:rsid w:val="00694554"/>
    <w:rsid w:val="00695DB7"/>
    <w:rsid w:val="00696DB8"/>
    <w:rsid w:val="006A0091"/>
    <w:rsid w:val="006A2737"/>
    <w:rsid w:val="006A38D9"/>
    <w:rsid w:val="006A53EA"/>
    <w:rsid w:val="006A54E4"/>
    <w:rsid w:val="006B26EF"/>
    <w:rsid w:val="006C2A78"/>
    <w:rsid w:val="006C5188"/>
    <w:rsid w:val="006C55FB"/>
    <w:rsid w:val="006C5FE6"/>
    <w:rsid w:val="006D0322"/>
    <w:rsid w:val="006D6C86"/>
    <w:rsid w:val="006D6FA2"/>
    <w:rsid w:val="006E1568"/>
    <w:rsid w:val="006E16A7"/>
    <w:rsid w:val="006E2D95"/>
    <w:rsid w:val="006E5175"/>
    <w:rsid w:val="006E5C66"/>
    <w:rsid w:val="006F2FF6"/>
    <w:rsid w:val="006F445D"/>
    <w:rsid w:val="006F5A48"/>
    <w:rsid w:val="006F7DEE"/>
    <w:rsid w:val="00701AA2"/>
    <w:rsid w:val="00702605"/>
    <w:rsid w:val="00702E46"/>
    <w:rsid w:val="007037DD"/>
    <w:rsid w:val="00704D79"/>
    <w:rsid w:val="00705112"/>
    <w:rsid w:val="00705BB2"/>
    <w:rsid w:val="00706D8B"/>
    <w:rsid w:val="00707A26"/>
    <w:rsid w:val="00710D27"/>
    <w:rsid w:val="00725DDF"/>
    <w:rsid w:val="00727A8B"/>
    <w:rsid w:val="00727E30"/>
    <w:rsid w:val="007323AA"/>
    <w:rsid w:val="00735AB8"/>
    <w:rsid w:val="0073676B"/>
    <w:rsid w:val="00736ECA"/>
    <w:rsid w:val="007378F4"/>
    <w:rsid w:val="0074397E"/>
    <w:rsid w:val="007439F0"/>
    <w:rsid w:val="0074551E"/>
    <w:rsid w:val="00746980"/>
    <w:rsid w:val="00750BD4"/>
    <w:rsid w:val="0075398D"/>
    <w:rsid w:val="00753E2F"/>
    <w:rsid w:val="00755B2B"/>
    <w:rsid w:val="00755BE6"/>
    <w:rsid w:val="0075777E"/>
    <w:rsid w:val="00762937"/>
    <w:rsid w:val="00764523"/>
    <w:rsid w:val="00766682"/>
    <w:rsid w:val="00767FFE"/>
    <w:rsid w:val="007728AE"/>
    <w:rsid w:val="0077628B"/>
    <w:rsid w:val="007829C2"/>
    <w:rsid w:val="00783560"/>
    <w:rsid w:val="00784831"/>
    <w:rsid w:val="00786A49"/>
    <w:rsid w:val="0079174C"/>
    <w:rsid w:val="007951B9"/>
    <w:rsid w:val="00795F2C"/>
    <w:rsid w:val="007A6CCB"/>
    <w:rsid w:val="007A725E"/>
    <w:rsid w:val="007B0D05"/>
    <w:rsid w:val="007B2EA5"/>
    <w:rsid w:val="007B2FA7"/>
    <w:rsid w:val="007B50DB"/>
    <w:rsid w:val="007B5B4D"/>
    <w:rsid w:val="007B62CC"/>
    <w:rsid w:val="007B74ED"/>
    <w:rsid w:val="007C498E"/>
    <w:rsid w:val="007D42E9"/>
    <w:rsid w:val="007D43B2"/>
    <w:rsid w:val="007D4518"/>
    <w:rsid w:val="007D55D0"/>
    <w:rsid w:val="007E0FB1"/>
    <w:rsid w:val="007E24C4"/>
    <w:rsid w:val="007E2736"/>
    <w:rsid w:val="007E28C2"/>
    <w:rsid w:val="007E2969"/>
    <w:rsid w:val="007E484C"/>
    <w:rsid w:val="007E55A5"/>
    <w:rsid w:val="007F2E0D"/>
    <w:rsid w:val="007F385B"/>
    <w:rsid w:val="007F413D"/>
    <w:rsid w:val="008022F8"/>
    <w:rsid w:val="00804547"/>
    <w:rsid w:val="00812A64"/>
    <w:rsid w:val="0081372A"/>
    <w:rsid w:val="0081465D"/>
    <w:rsid w:val="0081645B"/>
    <w:rsid w:val="008174D5"/>
    <w:rsid w:val="008214A5"/>
    <w:rsid w:val="0082175B"/>
    <w:rsid w:val="008223BB"/>
    <w:rsid w:val="00822B88"/>
    <w:rsid w:val="0082691A"/>
    <w:rsid w:val="008303AE"/>
    <w:rsid w:val="00831B19"/>
    <w:rsid w:val="00834942"/>
    <w:rsid w:val="00835F12"/>
    <w:rsid w:val="00841B91"/>
    <w:rsid w:val="008425C0"/>
    <w:rsid w:val="0084398B"/>
    <w:rsid w:val="00843D56"/>
    <w:rsid w:val="00844FC6"/>
    <w:rsid w:val="0084530E"/>
    <w:rsid w:val="0084592C"/>
    <w:rsid w:val="00846582"/>
    <w:rsid w:val="00846C49"/>
    <w:rsid w:val="00856B52"/>
    <w:rsid w:val="0086001C"/>
    <w:rsid w:val="008634A7"/>
    <w:rsid w:val="0086560A"/>
    <w:rsid w:val="008767FD"/>
    <w:rsid w:val="0088148B"/>
    <w:rsid w:val="008831E7"/>
    <w:rsid w:val="008903B4"/>
    <w:rsid w:val="00891810"/>
    <w:rsid w:val="008921A6"/>
    <w:rsid w:val="00893CF5"/>
    <w:rsid w:val="008A1B12"/>
    <w:rsid w:val="008A2283"/>
    <w:rsid w:val="008A28B2"/>
    <w:rsid w:val="008A4448"/>
    <w:rsid w:val="008B0C31"/>
    <w:rsid w:val="008B1023"/>
    <w:rsid w:val="008B3A80"/>
    <w:rsid w:val="008B47DC"/>
    <w:rsid w:val="008B5D4B"/>
    <w:rsid w:val="008B6679"/>
    <w:rsid w:val="008C34D9"/>
    <w:rsid w:val="008C5094"/>
    <w:rsid w:val="008C6E7D"/>
    <w:rsid w:val="008D08D0"/>
    <w:rsid w:val="008D5289"/>
    <w:rsid w:val="008E0528"/>
    <w:rsid w:val="008E09A1"/>
    <w:rsid w:val="008E29AC"/>
    <w:rsid w:val="008E544A"/>
    <w:rsid w:val="00905432"/>
    <w:rsid w:val="00905961"/>
    <w:rsid w:val="009071D1"/>
    <w:rsid w:val="00911ED6"/>
    <w:rsid w:val="00913B59"/>
    <w:rsid w:val="009150B7"/>
    <w:rsid w:val="0091549F"/>
    <w:rsid w:val="009155CC"/>
    <w:rsid w:val="009159FB"/>
    <w:rsid w:val="00920D7B"/>
    <w:rsid w:val="00922410"/>
    <w:rsid w:val="0092290A"/>
    <w:rsid w:val="00923865"/>
    <w:rsid w:val="009270EE"/>
    <w:rsid w:val="00931437"/>
    <w:rsid w:val="00931C67"/>
    <w:rsid w:val="009320F3"/>
    <w:rsid w:val="009327D0"/>
    <w:rsid w:val="00936D6C"/>
    <w:rsid w:val="00941A4B"/>
    <w:rsid w:val="009503BD"/>
    <w:rsid w:val="009550E4"/>
    <w:rsid w:val="009611F2"/>
    <w:rsid w:val="00962BD5"/>
    <w:rsid w:val="00963982"/>
    <w:rsid w:val="0096555B"/>
    <w:rsid w:val="00966FE4"/>
    <w:rsid w:val="00967282"/>
    <w:rsid w:val="00970742"/>
    <w:rsid w:val="009727F1"/>
    <w:rsid w:val="00974A12"/>
    <w:rsid w:val="00974A6A"/>
    <w:rsid w:val="00975E54"/>
    <w:rsid w:val="0097719C"/>
    <w:rsid w:val="00980F3A"/>
    <w:rsid w:val="0098489D"/>
    <w:rsid w:val="009874A7"/>
    <w:rsid w:val="00990CBF"/>
    <w:rsid w:val="00993EDE"/>
    <w:rsid w:val="009958DA"/>
    <w:rsid w:val="009A2F47"/>
    <w:rsid w:val="009A5B19"/>
    <w:rsid w:val="009A6478"/>
    <w:rsid w:val="009B0801"/>
    <w:rsid w:val="009B3FAF"/>
    <w:rsid w:val="009B3FF5"/>
    <w:rsid w:val="009B5BC7"/>
    <w:rsid w:val="009B7559"/>
    <w:rsid w:val="009B7683"/>
    <w:rsid w:val="009C0A13"/>
    <w:rsid w:val="009C3D63"/>
    <w:rsid w:val="009C4B06"/>
    <w:rsid w:val="009C65DE"/>
    <w:rsid w:val="009D2730"/>
    <w:rsid w:val="009D30C3"/>
    <w:rsid w:val="009D5AE5"/>
    <w:rsid w:val="009D60F2"/>
    <w:rsid w:val="009E0080"/>
    <w:rsid w:val="009E3826"/>
    <w:rsid w:val="009E50F5"/>
    <w:rsid w:val="009E798D"/>
    <w:rsid w:val="009F10DB"/>
    <w:rsid w:val="009F30F4"/>
    <w:rsid w:val="009F75BD"/>
    <w:rsid w:val="00A02569"/>
    <w:rsid w:val="00A02C24"/>
    <w:rsid w:val="00A03AD6"/>
    <w:rsid w:val="00A054C7"/>
    <w:rsid w:val="00A15272"/>
    <w:rsid w:val="00A16445"/>
    <w:rsid w:val="00A20C65"/>
    <w:rsid w:val="00A235AD"/>
    <w:rsid w:val="00A25889"/>
    <w:rsid w:val="00A259ED"/>
    <w:rsid w:val="00A26174"/>
    <w:rsid w:val="00A32334"/>
    <w:rsid w:val="00A32725"/>
    <w:rsid w:val="00A32C08"/>
    <w:rsid w:val="00A3529B"/>
    <w:rsid w:val="00A36B8C"/>
    <w:rsid w:val="00A371C9"/>
    <w:rsid w:val="00A44DDB"/>
    <w:rsid w:val="00A46235"/>
    <w:rsid w:val="00A54C0C"/>
    <w:rsid w:val="00A55FCC"/>
    <w:rsid w:val="00A56927"/>
    <w:rsid w:val="00A57229"/>
    <w:rsid w:val="00A57832"/>
    <w:rsid w:val="00A57A84"/>
    <w:rsid w:val="00A61DB0"/>
    <w:rsid w:val="00A62804"/>
    <w:rsid w:val="00A64AA9"/>
    <w:rsid w:val="00A67374"/>
    <w:rsid w:val="00A67AD3"/>
    <w:rsid w:val="00A758F3"/>
    <w:rsid w:val="00A76C34"/>
    <w:rsid w:val="00A80562"/>
    <w:rsid w:val="00A8140D"/>
    <w:rsid w:val="00A845CE"/>
    <w:rsid w:val="00A84825"/>
    <w:rsid w:val="00A86525"/>
    <w:rsid w:val="00A9470E"/>
    <w:rsid w:val="00A974D8"/>
    <w:rsid w:val="00AA0B4E"/>
    <w:rsid w:val="00AA47DE"/>
    <w:rsid w:val="00AA4976"/>
    <w:rsid w:val="00AB1B21"/>
    <w:rsid w:val="00AB2028"/>
    <w:rsid w:val="00AB6156"/>
    <w:rsid w:val="00AB65D8"/>
    <w:rsid w:val="00AB6EAD"/>
    <w:rsid w:val="00AC4F57"/>
    <w:rsid w:val="00AD00A5"/>
    <w:rsid w:val="00AD1A14"/>
    <w:rsid w:val="00AD41C9"/>
    <w:rsid w:val="00AD47A7"/>
    <w:rsid w:val="00AD7D08"/>
    <w:rsid w:val="00AE068D"/>
    <w:rsid w:val="00AE15EF"/>
    <w:rsid w:val="00AE3CBB"/>
    <w:rsid w:val="00AE65F5"/>
    <w:rsid w:val="00AF6AF8"/>
    <w:rsid w:val="00B00A77"/>
    <w:rsid w:val="00B03267"/>
    <w:rsid w:val="00B047B0"/>
    <w:rsid w:val="00B04931"/>
    <w:rsid w:val="00B06A6C"/>
    <w:rsid w:val="00B10374"/>
    <w:rsid w:val="00B12773"/>
    <w:rsid w:val="00B14D75"/>
    <w:rsid w:val="00B15139"/>
    <w:rsid w:val="00B21693"/>
    <w:rsid w:val="00B22145"/>
    <w:rsid w:val="00B25071"/>
    <w:rsid w:val="00B253C7"/>
    <w:rsid w:val="00B303AA"/>
    <w:rsid w:val="00B31C50"/>
    <w:rsid w:val="00B34743"/>
    <w:rsid w:val="00B41BDC"/>
    <w:rsid w:val="00B45651"/>
    <w:rsid w:val="00B4732D"/>
    <w:rsid w:val="00B526A4"/>
    <w:rsid w:val="00B53DF8"/>
    <w:rsid w:val="00B545DF"/>
    <w:rsid w:val="00B560BF"/>
    <w:rsid w:val="00B600FD"/>
    <w:rsid w:val="00B60395"/>
    <w:rsid w:val="00B65560"/>
    <w:rsid w:val="00B655E4"/>
    <w:rsid w:val="00B66C04"/>
    <w:rsid w:val="00B72132"/>
    <w:rsid w:val="00B72966"/>
    <w:rsid w:val="00B76EA0"/>
    <w:rsid w:val="00B80437"/>
    <w:rsid w:val="00B810D6"/>
    <w:rsid w:val="00B83759"/>
    <w:rsid w:val="00B848B8"/>
    <w:rsid w:val="00B857A4"/>
    <w:rsid w:val="00B8714C"/>
    <w:rsid w:val="00B87BB2"/>
    <w:rsid w:val="00B910EA"/>
    <w:rsid w:val="00B92AEE"/>
    <w:rsid w:val="00B9577B"/>
    <w:rsid w:val="00BA0946"/>
    <w:rsid w:val="00BA179A"/>
    <w:rsid w:val="00BA2822"/>
    <w:rsid w:val="00BB0D29"/>
    <w:rsid w:val="00BB27C7"/>
    <w:rsid w:val="00BB35B0"/>
    <w:rsid w:val="00BB4501"/>
    <w:rsid w:val="00BB67B6"/>
    <w:rsid w:val="00BB75A1"/>
    <w:rsid w:val="00BC0438"/>
    <w:rsid w:val="00BC2F62"/>
    <w:rsid w:val="00BC30C2"/>
    <w:rsid w:val="00BC3117"/>
    <w:rsid w:val="00BC60C6"/>
    <w:rsid w:val="00BD07D0"/>
    <w:rsid w:val="00BD0B13"/>
    <w:rsid w:val="00BD13E1"/>
    <w:rsid w:val="00BD6825"/>
    <w:rsid w:val="00BE032B"/>
    <w:rsid w:val="00BE5E73"/>
    <w:rsid w:val="00BF0942"/>
    <w:rsid w:val="00BF1832"/>
    <w:rsid w:val="00BF408E"/>
    <w:rsid w:val="00BF6705"/>
    <w:rsid w:val="00C03A00"/>
    <w:rsid w:val="00C03B36"/>
    <w:rsid w:val="00C12933"/>
    <w:rsid w:val="00C133B1"/>
    <w:rsid w:val="00C165AB"/>
    <w:rsid w:val="00C21106"/>
    <w:rsid w:val="00C22656"/>
    <w:rsid w:val="00C2285B"/>
    <w:rsid w:val="00C2784D"/>
    <w:rsid w:val="00C30DF9"/>
    <w:rsid w:val="00C4168B"/>
    <w:rsid w:val="00C455D9"/>
    <w:rsid w:val="00C47AD4"/>
    <w:rsid w:val="00C47DAE"/>
    <w:rsid w:val="00C52BD2"/>
    <w:rsid w:val="00C54D86"/>
    <w:rsid w:val="00C5571D"/>
    <w:rsid w:val="00C62ADF"/>
    <w:rsid w:val="00C65E68"/>
    <w:rsid w:val="00C65E73"/>
    <w:rsid w:val="00C66B31"/>
    <w:rsid w:val="00C66CA1"/>
    <w:rsid w:val="00C678B1"/>
    <w:rsid w:val="00C70547"/>
    <w:rsid w:val="00C722BA"/>
    <w:rsid w:val="00C771F7"/>
    <w:rsid w:val="00C77AA8"/>
    <w:rsid w:val="00C813C2"/>
    <w:rsid w:val="00C82547"/>
    <w:rsid w:val="00C85E07"/>
    <w:rsid w:val="00C85F52"/>
    <w:rsid w:val="00C87DE4"/>
    <w:rsid w:val="00C901DE"/>
    <w:rsid w:val="00C90FF5"/>
    <w:rsid w:val="00C92E12"/>
    <w:rsid w:val="00C9553E"/>
    <w:rsid w:val="00C959B5"/>
    <w:rsid w:val="00CA5F36"/>
    <w:rsid w:val="00CA7449"/>
    <w:rsid w:val="00CB0C6C"/>
    <w:rsid w:val="00CB1B9B"/>
    <w:rsid w:val="00CB297C"/>
    <w:rsid w:val="00CB7F80"/>
    <w:rsid w:val="00CC2CC1"/>
    <w:rsid w:val="00CC3978"/>
    <w:rsid w:val="00CC5D32"/>
    <w:rsid w:val="00CC7A02"/>
    <w:rsid w:val="00CC7AA3"/>
    <w:rsid w:val="00CD3E96"/>
    <w:rsid w:val="00CD550D"/>
    <w:rsid w:val="00CE3FD4"/>
    <w:rsid w:val="00CE6C03"/>
    <w:rsid w:val="00CF2BCF"/>
    <w:rsid w:val="00CF7603"/>
    <w:rsid w:val="00D04224"/>
    <w:rsid w:val="00D06E78"/>
    <w:rsid w:val="00D10450"/>
    <w:rsid w:val="00D1121E"/>
    <w:rsid w:val="00D1679A"/>
    <w:rsid w:val="00D17A89"/>
    <w:rsid w:val="00D2406A"/>
    <w:rsid w:val="00D30A42"/>
    <w:rsid w:val="00D32774"/>
    <w:rsid w:val="00D333E8"/>
    <w:rsid w:val="00D370DB"/>
    <w:rsid w:val="00D4068A"/>
    <w:rsid w:val="00D45698"/>
    <w:rsid w:val="00D51399"/>
    <w:rsid w:val="00D52C14"/>
    <w:rsid w:val="00D54D8A"/>
    <w:rsid w:val="00D55CC7"/>
    <w:rsid w:val="00D5653D"/>
    <w:rsid w:val="00D63702"/>
    <w:rsid w:val="00D65218"/>
    <w:rsid w:val="00D65B4A"/>
    <w:rsid w:val="00D81123"/>
    <w:rsid w:val="00D8769D"/>
    <w:rsid w:val="00D87AF5"/>
    <w:rsid w:val="00D90626"/>
    <w:rsid w:val="00D906D6"/>
    <w:rsid w:val="00D93174"/>
    <w:rsid w:val="00D93505"/>
    <w:rsid w:val="00D94D6D"/>
    <w:rsid w:val="00D9691E"/>
    <w:rsid w:val="00DA2772"/>
    <w:rsid w:val="00DA5BF1"/>
    <w:rsid w:val="00DB0437"/>
    <w:rsid w:val="00DB1E97"/>
    <w:rsid w:val="00DB626F"/>
    <w:rsid w:val="00DC191D"/>
    <w:rsid w:val="00DC2B0A"/>
    <w:rsid w:val="00DC7B8A"/>
    <w:rsid w:val="00DE0517"/>
    <w:rsid w:val="00DE06C1"/>
    <w:rsid w:val="00DE07D1"/>
    <w:rsid w:val="00DE2B6D"/>
    <w:rsid w:val="00DE5169"/>
    <w:rsid w:val="00DE592A"/>
    <w:rsid w:val="00DF27E5"/>
    <w:rsid w:val="00DF31ED"/>
    <w:rsid w:val="00DF37A5"/>
    <w:rsid w:val="00DF577F"/>
    <w:rsid w:val="00DF6B71"/>
    <w:rsid w:val="00E10B60"/>
    <w:rsid w:val="00E125F4"/>
    <w:rsid w:val="00E15D3B"/>
    <w:rsid w:val="00E21A60"/>
    <w:rsid w:val="00E22D1E"/>
    <w:rsid w:val="00E2424C"/>
    <w:rsid w:val="00E25917"/>
    <w:rsid w:val="00E25EF8"/>
    <w:rsid w:val="00E260F0"/>
    <w:rsid w:val="00E30C9D"/>
    <w:rsid w:val="00E31130"/>
    <w:rsid w:val="00E45549"/>
    <w:rsid w:val="00E50393"/>
    <w:rsid w:val="00E50F6D"/>
    <w:rsid w:val="00E51E22"/>
    <w:rsid w:val="00E542BA"/>
    <w:rsid w:val="00E571F8"/>
    <w:rsid w:val="00E5746D"/>
    <w:rsid w:val="00E61F43"/>
    <w:rsid w:val="00E64479"/>
    <w:rsid w:val="00E64938"/>
    <w:rsid w:val="00E658D5"/>
    <w:rsid w:val="00E67697"/>
    <w:rsid w:val="00E67F63"/>
    <w:rsid w:val="00E701DB"/>
    <w:rsid w:val="00E70D5A"/>
    <w:rsid w:val="00E71D83"/>
    <w:rsid w:val="00E76A8D"/>
    <w:rsid w:val="00E844BB"/>
    <w:rsid w:val="00E84F97"/>
    <w:rsid w:val="00E851C3"/>
    <w:rsid w:val="00E856BD"/>
    <w:rsid w:val="00E9012E"/>
    <w:rsid w:val="00E914C3"/>
    <w:rsid w:val="00E92E45"/>
    <w:rsid w:val="00EA1EC3"/>
    <w:rsid w:val="00EA326A"/>
    <w:rsid w:val="00EA32CF"/>
    <w:rsid w:val="00EA460B"/>
    <w:rsid w:val="00EA59F4"/>
    <w:rsid w:val="00EA6D49"/>
    <w:rsid w:val="00EA7918"/>
    <w:rsid w:val="00EA7E23"/>
    <w:rsid w:val="00EB0BD2"/>
    <w:rsid w:val="00EC7517"/>
    <w:rsid w:val="00EC7DE8"/>
    <w:rsid w:val="00ED7840"/>
    <w:rsid w:val="00EE1B73"/>
    <w:rsid w:val="00EE2624"/>
    <w:rsid w:val="00EE2A69"/>
    <w:rsid w:val="00EF465B"/>
    <w:rsid w:val="00EF50F1"/>
    <w:rsid w:val="00EF776B"/>
    <w:rsid w:val="00F01E47"/>
    <w:rsid w:val="00F04F4D"/>
    <w:rsid w:val="00F06347"/>
    <w:rsid w:val="00F075FA"/>
    <w:rsid w:val="00F16D99"/>
    <w:rsid w:val="00F21B7B"/>
    <w:rsid w:val="00F25B8F"/>
    <w:rsid w:val="00F25CC8"/>
    <w:rsid w:val="00F27088"/>
    <w:rsid w:val="00F27649"/>
    <w:rsid w:val="00F309E3"/>
    <w:rsid w:val="00F32BD3"/>
    <w:rsid w:val="00F33B78"/>
    <w:rsid w:val="00F35301"/>
    <w:rsid w:val="00F363D0"/>
    <w:rsid w:val="00F413BA"/>
    <w:rsid w:val="00F44F55"/>
    <w:rsid w:val="00F45BEA"/>
    <w:rsid w:val="00F474CD"/>
    <w:rsid w:val="00F501B2"/>
    <w:rsid w:val="00F5155F"/>
    <w:rsid w:val="00F573E3"/>
    <w:rsid w:val="00F6154D"/>
    <w:rsid w:val="00F623F1"/>
    <w:rsid w:val="00F65D23"/>
    <w:rsid w:val="00F65F26"/>
    <w:rsid w:val="00F67C1A"/>
    <w:rsid w:val="00F71BC5"/>
    <w:rsid w:val="00F73423"/>
    <w:rsid w:val="00F740A5"/>
    <w:rsid w:val="00F750A1"/>
    <w:rsid w:val="00F75253"/>
    <w:rsid w:val="00F81589"/>
    <w:rsid w:val="00F85019"/>
    <w:rsid w:val="00F8557C"/>
    <w:rsid w:val="00F86895"/>
    <w:rsid w:val="00F86E60"/>
    <w:rsid w:val="00F91D67"/>
    <w:rsid w:val="00F92CE7"/>
    <w:rsid w:val="00F94000"/>
    <w:rsid w:val="00F96733"/>
    <w:rsid w:val="00F97989"/>
    <w:rsid w:val="00FA00D8"/>
    <w:rsid w:val="00FA3275"/>
    <w:rsid w:val="00FA36E4"/>
    <w:rsid w:val="00FA6DE0"/>
    <w:rsid w:val="00FA7D4A"/>
    <w:rsid w:val="00FB14D2"/>
    <w:rsid w:val="00FB47C2"/>
    <w:rsid w:val="00FB4ADA"/>
    <w:rsid w:val="00FB5CAB"/>
    <w:rsid w:val="00FB6DAD"/>
    <w:rsid w:val="00FB7337"/>
    <w:rsid w:val="00FC0518"/>
    <w:rsid w:val="00FC35E5"/>
    <w:rsid w:val="00FD149B"/>
    <w:rsid w:val="00FD5D42"/>
    <w:rsid w:val="00FE515D"/>
    <w:rsid w:val="00FE5187"/>
    <w:rsid w:val="00FE59C0"/>
    <w:rsid w:val="00FE68B7"/>
    <w:rsid w:val="00FF0EED"/>
    <w:rsid w:val="00FF21DA"/>
    <w:rsid w:val="00FF57A3"/>
    <w:rsid w:val="00FF6B7C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"/>
    <o:shapelayout v:ext="edit">
      <o:idmap v:ext="edit" data="1"/>
    </o:shapelayout>
  </w:shapeDefaults>
  <w:decimalSymbol w:val=","/>
  <w:listSeparator w:val=";"/>
  <w15:chartTrackingRefBased/>
  <w15:docId w15:val="{96DFE26E-F18E-48CE-A835-97A6A952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A3D"/>
    <w:rPr>
      <w:sz w:val="24"/>
      <w:szCs w:val="24"/>
    </w:rPr>
  </w:style>
  <w:style w:type="paragraph" w:styleId="1">
    <w:name w:val="heading 1"/>
    <w:basedOn w:val="a"/>
    <w:next w:val="a"/>
    <w:qFormat/>
    <w:rsid w:val="00E51E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943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943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367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367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6C2A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6C2A7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51E22"/>
    <w:pPr>
      <w:spacing w:before="100" w:beforeAutospacing="1" w:after="100" w:afterAutospacing="1"/>
    </w:pPr>
  </w:style>
  <w:style w:type="paragraph" w:customStyle="1" w:styleId="21">
    <w:name w:val="Основний текст 21"/>
    <w:basedOn w:val="a"/>
    <w:rsid w:val="00C30DF9"/>
    <w:pPr>
      <w:spacing w:line="288" w:lineRule="auto"/>
      <w:ind w:firstLine="720"/>
      <w:jc w:val="both"/>
    </w:pPr>
    <w:rPr>
      <w:sz w:val="30"/>
      <w:szCs w:val="20"/>
    </w:rPr>
  </w:style>
  <w:style w:type="paragraph" w:styleId="a4">
    <w:name w:val="Body Text"/>
    <w:basedOn w:val="a"/>
    <w:rsid w:val="00094BA5"/>
    <w:rPr>
      <w:sz w:val="28"/>
      <w:szCs w:val="20"/>
    </w:rPr>
  </w:style>
  <w:style w:type="paragraph" w:styleId="20">
    <w:name w:val="Body Text 2"/>
    <w:basedOn w:val="a"/>
    <w:rsid w:val="00094BA5"/>
    <w:rPr>
      <w:b/>
      <w:sz w:val="28"/>
      <w:szCs w:val="20"/>
    </w:rPr>
  </w:style>
  <w:style w:type="paragraph" w:customStyle="1" w:styleId="210">
    <w:name w:val="Основний текст з відступом 21"/>
    <w:basedOn w:val="a"/>
    <w:rsid w:val="00094BA5"/>
    <w:pPr>
      <w:spacing w:line="288" w:lineRule="auto"/>
      <w:ind w:firstLine="709"/>
      <w:jc w:val="both"/>
    </w:pPr>
    <w:rPr>
      <w:sz w:val="30"/>
      <w:szCs w:val="20"/>
    </w:rPr>
  </w:style>
  <w:style w:type="character" w:styleId="a5">
    <w:name w:val="Hyperlink"/>
    <w:basedOn w:val="a0"/>
    <w:rsid w:val="00835F12"/>
    <w:rPr>
      <w:b/>
      <w:bCs/>
      <w:color w:val="003366"/>
      <w:u w:val="single"/>
    </w:rPr>
  </w:style>
  <w:style w:type="paragraph" w:styleId="a6">
    <w:name w:val="footer"/>
    <w:basedOn w:val="a"/>
    <w:rsid w:val="00C66CA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66CA1"/>
  </w:style>
  <w:style w:type="paragraph" w:customStyle="1" w:styleId="10">
    <w:name w:val="Звичайний1"/>
    <w:rsid w:val="001860EF"/>
    <w:pPr>
      <w:spacing w:before="100" w:after="100"/>
    </w:pPr>
    <w:rPr>
      <w:snapToGrid w:val="0"/>
      <w:sz w:val="24"/>
    </w:rPr>
  </w:style>
  <w:style w:type="paragraph" w:styleId="a8">
    <w:name w:val="endnote text"/>
    <w:basedOn w:val="a"/>
    <w:semiHidden/>
    <w:rsid w:val="001860EF"/>
    <w:rPr>
      <w:sz w:val="20"/>
      <w:szCs w:val="20"/>
    </w:rPr>
  </w:style>
  <w:style w:type="paragraph" w:styleId="a9">
    <w:name w:val="Title"/>
    <w:basedOn w:val="a"/>
    <w:qFormat/>
    <w:rsid w:val="001860EF"/>
    <w:pPr>
      <w:jc w:val="center"/>
    </w:pPr>
    <w:rPr>
      <w:b/>
      <w:sz w:val="28"/>
      <w:szCs w:val="20"/>
    </w:rPr>
  </w:style>
  <w:style w:type="paragraph" w:styleId="30">
    <w:name w:val="Body Text 3"/>
    <w:basedOn w:val="a"/>
    <w:rsid w:val="00363178"/>
    <w:pPr>
      <w:spacing w:after="120"/>
    </w:pPr>
    <w:rPr>
      <w:sz w:val="16"/>
      <w:szCs w:val="16"/>
    </w:rPr>
  </w:style>
  <w:style w:type="paragraph" w:styleId="31">
    <w:name w:val="Body Text Indent 3"/>
    <w:basedOn w:val="a"/>
    <w:rsid w:val="00213069"/>
    <w:pPr>
      <w:spacing w:after="120"/>
      <w:ind w:left="283"/>
    </w:pPr>
    <w:rPr>
      <w:sz w:val="16"/>
      <w:szCs w:val="16"/>
    </w:rPr>
  </w:style>
  <w:style w:type="paragraph" w:styleId="z-">
    <w:name w:val="HTML Bottom of Form"/>
    <w:basedOn w:val="a"/>
    <w:next w:val="a"/>
    <w:hidden/>
    <w:rsid w:val="0083494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a">
    <w:name w:val="Body Text Indent"/>
    <w:basedOn w:val="a"/>
    <w:rsid w:val="006C2A78"/>
    <w:pPr>
      <w:spacing w:after="120"/>
      <w:ind w:left="283"/>
    </w:pPr>
  </w:style>
  <w:style w:type="paragraph" w:styleId="22">
    <w:name w:val="Body Text Indent 2"/>
    <w:basedOn w:val="a"/>
    <w:rsid w:val="006C2A78"/>
    <w:pPr>
      <w:spacing w:after="120" w:line="480" w:lineRule="auto"/>
      <w:ind w:left="283"/>
    </w:pPr>
    <w:rPr>
      <w:sz w:val="20"/>
      <w:szCs w:val="20"/>
    </w:rPr>
  </w:style>
  <w:style w:type="paragraph" w:customStyle="1" w:styleId="FR3">
    <w:name w:val="FR3"/>
    <w:rsid w:val="006C2A78"/>
    <w:pPr>
      <w:widowControl w:val="0"/>
      <w:spacing w:line="300" w:lineRule="auto"/>
      <w:ind w:firstLine="500"/>
      <w:jc w:val="both"/>
    </w:pPr>
    <w:rPr>
      <w:rFonts w:ascii="Arial" w:hAnsi="Arial"/>
      <w:snapToGrid w:val="0"/>
      <w:sz w:val="16"/>
    </w:rPr>
  </w:style>
  <w:style w:type="table" w:customStyle="1" w:styleId="11">
    <w:name w:val="Стиль таблицы1"/>
    <w:basedOn w:val="a1"/>
    <w:rsid w:val="0004540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тиль таблицы2"/>
    <w:basedOn w:val="a1"/>
    <w:rsid w:val="00045400"/>
    <w:tblPr>
      <w:tblStyleRowBandSize w:val="3"/>
      <w:tblStyleColBandSize w:val="2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rsid w:val="005243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semiHidden/>
    <w:rsid w:val="00A02C24"/>
    <w:rPr>
      <w:rFonts w:ascii="Tahoma" w:hAnsi="Tahoma" w:cs="Tahoma"/>
      <w:sz w:val="16"/>
      <w:szCs w:val="16"/>
    </w:rPr>
  </w:style>
  <w:style w:type="paragraph" w:styleId="ad">
    <w:name w:val="header"/>
    <w:basedOn w:val="a"/>
    <w:rsid w:val="007378F4"/>
    <w:pPr>
      <w:tabs>
        <w:tab w:val="center" w:pos="4153"/>
        <w:tab w:val="right" w:pos="8306"/>
      </w:tabs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0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11063</Words>
  <Characters>63064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</vt:lpstr>
    </vt:vector>
  </TitlesOfParts>
  <Company>НПКСПБГТУ</Company>
  <LinksUpToDate>false</LinksUpToDate>
  <CharactersWithSpaces>73980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</dc:title>
  <dc:subject/>
  <dc:creator>top</dc:creator>
  <cp:keywords/>
  <cp:lastModifiedBy>Irina</cp:lastModifiedBy>
  <cp:revision>2</cp:revision>
  <cp:lastPrinted>2008-02-08T07:42:00Z</cp:lastPrinted>
  <dcterms:created xsi:type="dcterms:W3CDTF">2014-09-01T04:51:00Z</dcterms:created>
  <dcterms:modified xsi:type="dcterms:W3CDTF">2014-09-01T04:51:00Z</dcterms:modified>
</cp:coreProperties>
</file>