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15C4" w:rsidRDefault="00B515C4" w:rsidP="00A02A29">
      <w:pPr>
        <w:rPr>
          <w:b/>
          <w:noProof/>
          <w:sz w:val="36"/>
          <w:szCs w:val="36"/>
          <w:lang w:eastAsia="ru-RU"/>
        </w:rPr>
      </w:pPr>
    </w:p>
    <w:p w:rsidR="00584EB8" w:rsidRDefault="00584EB8" w:rsidP="00A02A29">
      <w:pPr>
        <w:rPr>
          <w:b/>
          <w:noProof/>
          <w:sz w:val="36"/>
          <w:szCs w:val="36"/>
          <w:lang w:eastAsia="ru-RU"/>
        </w:rPr>
      </w:pPr>
      <w:r>
        <w:rPr>
          <w:b/>
          <w:noProof/>
          <w:sz w:val="36"/>
          <w:szCs w:val="36"/>
          <w:lang w:eastAsia="ru-RU"/>
        </w:rPr>
        <w:t xml:space="preserve">                                   </w:t>
      </w:r>
      <w:r w:rsidRPr="00584EB8">
        <w:rPr>
          <w:b/>
          <w:noProof/>
          <w:sz w:val="36"/>
          <w:szCs w:val="36"/>
          <w:lang w:eastAsia="ru-RU"/>
        </w:rPr>
        <w:t xml:space="preserve">Реферат </w:t>
      </w:r>
    </w:p>
    <w:p w:rsidR="00974911" w:rsidRDefault="00584EB8" w:rsidP="00A02A29">
      <w:pPr>
        <w:rPr>
          <w:b/>
          <w:sz w:val="36"/>
          <w:szCs w:val="36"/>
        </w:rPr>
      </w:pPr>
      <w:r>
        <w:rPr>
          <w:b/>
          <w:noProof/>
          <w:sz w:val="36"/>
          <w:szCs w:val="36"/>
          <w:lang w:eastAsia="ru-RU"/>
        </w:rPr>
        <w:t xml:space="preserve">        </w:t>
      </w:r>
      <w:r w:rsidRPr="00584EB8">
        <w:rPr>
          <w:b/>
          <w:noProof/>
          <w:sz w:val="36"/>
          <w:szCs w:val="36"/>
          <w:lang w:eastAsia="ru-RU"/>
        </w:rPr>
        <w:t>биография</w:t>
      </w:r>
      <w:r w:rsidRPr="00584EB8">
        <w:rPr>
          <w:noProof/>
          <w:sz w:val="36"/>
          <w:szCs w:val="36"/>
          <w:lang w:eastAsia="ru-RU"/>
        </w:rPr>
        <w:t xml:space="preserve"> </w:t>
      </w:r>
      <w:r w:rsidRPr="00584EB8">
        <w:rPr>
          <w:b/>
          <w:sz w:val="36"/>
          <w:szCs w:val="36"/>
        </w:rPr>
        <w:t>Антона Павловича Чехова</w:t>
      </w:r>
    </w:p>
    <w:p w:rsidR="00584EB8" w:rsidRPr="00584EB8" w:rsidRDefault="00964BAF" w:rsidP="00A02A29">
      <w:pPr>
        <w:rPr>
          <w:noProof/>
          <w:sz w:val="36"/>
          <w:szCs w:val="36"/>
          <w:lang w:eastAsia="ru-RU"/>
        </w:rPr>
      </w:pPr>
      <w:r>
        <w:rPr>
          <w:noProof/>
          <w:sz w:val="36"/>
          <w:szCs w:val="36"/>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9" o:spid="_x0000_i1025" type="#_x0000_t75" alt="220px-Anton_Pavlovič_Čehov_(Ант́о_П́авлович_Ч́ехов).jpg" style="width:219.75pt;height:285.75pt;visibility:visible">
            <v:imagedata r:id="rId6" o:title="220px-Anton_Pavlovič_Čehov_(Ант́о_П́авлович_Ч́ехов)"/>
          </v:shape>
        </w:pict>
      </w:r>
    </w:p>
    <w:p w:rsidR="00A02A29" w:rsidRPr="00584EB8" w:rsidRDefault="00584EB8" w:rsidP="00A02A29">
      <w:pPr>
        <w:rPr>
          <w:sz w:val="36"/>
          <w:szCs w:val="36"/>
        </w:rPr>
      </w:pPr>
      <w:r w:rsidRPr="00584EB8">
        <w:rPr>
          <w:b/>
          <w:noProof/>
          <w:sz w:val="36"/>
          <w:szCs w:val="36"/>
          <w:lang w:eastAsia="ru-RU"/>
        </w:rPr>
        <w:t xml:space="preserve"> </w:t>
      </w:r>
      <w:r w:rsidR="00A02A29" w:rsidRPr="00584EB8">
        <w:rPr>
          <w:b/>
          <w:sz w:val="28"/>
          <w:szCs w:val="28"/>
        </w:rPr>
        <w:t>Антон Павлович Чехов родился 17(29) января 1860 года в Таганроге.</w:t>
      </w:r>
      <w:r w:rsidRPr="00584EB8">
        <w:rPr>
          <w:noProof/>
          <w:sz w:val="28"/>
          <w:szCs w:val="28"/>
          <w:lang w:eastAsia="ru-RU"/>
        </w:rPr>
        <w:t xml:space="preserve"> </w:t>
      </w:r>
    </w:p>
    <w:p w:rsidR="00105291" w:rsidRPr="00584EB8" w:rsidRDefault="00F247CE" w:rsidP="00105291">
      <w:pPr>
        <w:spacing w:before="60"/>
        <w:ind w:left="170" w:firstLine="284"/>
        <w:rPr>
          <w:b/>
          <w:sz w:val="28"/>
          <w:szCs w:val="28"/>
        </w:rPr>
      </w:pPr>
      <w:r w:rsidRPr="00584EB8">
        <w:rPr>
          <w:b/>
          <w:sz w:val="28"/>
          <w:szCs w:val="28"/>
        </w:rPr>
        <w:t xml:space="preserve"> </w:t>
      </w:r>
      <w:r w:rsidR="00A02A29" w:rsidRPr="00584EB8">
        <w:rPr>
          <w:b/>
          <w:sz w:val="28"/>
          <w:szCs w:val="28"/>
        </w:rPr>
        <w:t>В 1869 году Антон Павлович Чехов поступил в Таганрогскую классическую гимназию. В гимназии Антоша никак не выделялся. В третьем классе был оставлен на второй год из-за географии и арифметики, два года просидел в пятом, так как не выдержал испытания по греческому языку. На выпускных экзаменах получил по математике тройку и то, как вспоми</w:t>
      </w:r>
      <w:r w:rsidRPr="00584EB8">
        <w:rPr>
          <w:b/>
          <w:sz w:val="28"/>
          <w:szCs w:val="28"/>
        </w:rPr>
        <w:t>нают,- «по большинству голосов.</w:t>
      </w:r>
      <w:r w:rsidR="00A02A29" w:rsidRPr="00584EB8">
        <w:rPr>
          <w:b/>
          <w:sz w:val="28"/>
          <w:szCs w:val="28"/>
        </w:rPr>
        <w:t xml:space="preserve"> На аттестате зрелости отмечалось старательность ученика и его дисциплинированность, что же касается склонностей, то тут значилась достаточно туманная формула: «любознательность по всем предметам одинаковая». Оценки в аттестате были пестрые- три пятерки, три четверки и четыре тройки .Таганрог издавна был городом театральным. Богатеи разжившиеся на контрабанде и заморской торговле, ревностно заботились о том, чтобы Таганрог имел славу не только торгового, но и культурного центра .Чехов приобщился к таганрогской театральной жизни в 1873 году, когда ему довелось побывать на спектакле «Прекрасная Елена». С тех пор он стал завсегдателем галерки таганрогского театра. Согласно правилам на посещение театра надо было испрашивать разрешение в гимназии. Однако Антоша и его товарищи частенько пренебрегали этими правилами, а для того, чтобы их не узнали, гримировались, надевали темные очки, привязывали себе бороды, надевали отцовские пиджаки. Приходили в театр рано, задолго до начала спектакля, чтобы, когда откроют вход, первыми ворва</w:t>
      </w:r>
      <w:r w:rsidRPr="00584EB8">
        <w:rPr>
          <w:b/>
          <w:sz w:val="28"/>
          <w:szCs w:val="28"/>
        </w:rPr>
        <w:t>ться на галерку и занять лучшие</w:t>
      </w:r>
      <w:r w:rsidR="00A02A29" w:rsidRPr="00584EB8">
        <w:rPr>
          <w:b/>
          <w:sz w:val="28"/>
          <w:szCs w:val="28"/>
        </w:rPr>
        <w:t xml:space="preserve"> места</w:t>
      </w:r>
      <w:r w:rsidRPr="00584EB8">
        <w:rPr>
          <w:b/>
          <w:sz w:val="28"/>
          <w:szCs w:val="28"/>
        </w:rPr>
        <w:t xml:space="preserve">. </w:t>
      </w:r>
      <w:r w:rsidR="00A02A29" w:rsidRPr="00584EB8">
        <w:rPr>
          <w:b/>
          <w:sz w:val="28"/>
          <w:szCs w:val="28"/>
        </w:rPr>
        <w:t>Театр был для Чехова приобщением к культуре, творчеству, искусству. Здесь впервые раскрылся перед ним чудесный мир творения Шекспира, Грибоедова, Гоголя, Островского. Конечно же рядом с этими высокими произведениями ставились в Таганроге и глупейшие комедии, ужасающие драмы, пустейшие водевили, душераздирающие мелодрам</w:t>
      </w:r>
      <w:r w:rsidRPr="00584EB8">
        <w:rPr>
          <w:b/>
          <w:sz w:val="28"/>
          <w:szCs w:val="28"/>
        </w:rPr>
        <w:t>ы -</w:t>
      </w:r>
      <w:r w:rsidR="00A02A29" w:rsidRPr="00584EB8">
        <w:rPr>
          <w:b/>
          <w:sz w:val="28"/>
          <w:szCs w:val="28"/>
        </w:rPr>
        <w:t xml:space="preserve"> все то, что даст такую обильнейшую пищу для последующих чеховских пародий, фельетонов и смешных рассказов</w:t>
      </w:r>
      <w:r w:rsidRPr="00584EB8">
        <w:rPr>
          <w:b/>
          <w:sz w:val="28"/>
          <w:szCs w:val="28"/>
        </w:rPr>
        <w:t xml:space="preserve">. </w:t>
      </w:r>
      <w:r w:rsidR="00A02A29" w:rsidRPr="00584EB8">
        <w:rPr>
          <w:b/>
          <w:sz w:val="28"/>
          <w:szCs w:val="28"/>
        </w:rPr>
        <w:t>Антон вообще был из всех самым талантливым на выдумки, но и менее всех способных к ручному труду. Среди братьев он был белоручкой. Он устраивал лекции и сцены, кого-нибудь представлял или кому-нибудь подражал, но его никто не видел за каким-либо физическим трудом</w:t>
      </w:r>
      <w:r w:rsidRPr="00584EB8">
        <w:rPr>
          <w:b/>
          <w:sz w:val="28"/>
          <w:szCs w:val="28"/>
        </w:rPr>
        <w:t xml:space="preserve">. </w:t>
      </w:r>
      <w:r w:rsidR="00A02A29" w:rsidRPr="00584EB8">
        <w:rPr>
          <w:b/>
          <w:sz w:val="28"/>
          <w:szCs w:val="28"/>
        </w:rPr>
        <w:t xml:space="preserve">Правда, был однажды такой случай, когда проявил свое стремление к физическому труду и он. В 1874 году при таганрогском уездном училище открывались ремесленные классы. Так как образование было бесплатным, то мальчики воспылали желанием обучиться мастерствам. Иван принялся за переплетное дело, брат Антон стал изучать портняжное ремесло .Скоро будущему писателю пришлось проявить способности на деле, так как пришло время шить для брата Николая серые гимназические штаны. В домашних спектаклях Антон был главным воротилой. Будучи еще детьми, братья разыгрывали даже гоголевского «Ревизора». Устраивали спектакли и на украинском языке про Чупруна и Чупруниху, причем Антон играл роль Чупруна. В 1875 году Антон тяжело заболел и чуть не </w:t>
      </w:r>
      <w:r w:rsidRPr="00584EB8">
        <w:rPr>
          <w:b/>
          <w:sz w:val="28"/>
          <w:szCs w:val="28"/>
        </w:rPr>
        <w:t xml:space="preserve">умер. </w:t>
      </w:r>
      <w:r w:rsidR="00A02A29" w:rsidRPr="00584EB8">
        <w:rPr>
          <w:b/>
          <w:sz w:val="28"/>
          <w:szCs w:val="28"/>
        </w:rPr>
        <w:t>В 1876 году окончательно обнаружилась торговая несостоятельность Павла Егоровича; «настоящим» купцом он так и не сумел стать. В конце концов он вынужден был бежать в Москву от кредиторов. Вскоре туда же отправилась и вся семья, где их ждала полунищенская жизнь. В Таганроге остался один Антон; остался на целых три год</w:t>
      </w:r>
      <w:r w:rsidRPr="00584EB8">
        <w:rPr>
          <w:b/>
          <w:sz w:val="28"/>
          <w:szCs w:val="28"/>
        </w:rPr>
        <w:t>а -</w:t>
      </w:r>
      <w:r w:rsidR="00A02A29" w:rsidRPr="00584EB8">
        <w:rPr>
          <w:b/>
          <w:sz w:val="28"/>
          <w:szCs w:val="28"/>
        </w:rPr>
        <w:t xml:space="preserve"> заканчивать гимназию. Эти трудные годы в жизни Чехова имели очень важное, если не решающее значение. Под гнетом нужды и потерь как-то незаметно прошла юность и настала пора взрослых решений. Чехов  в  эти  годы  серьезно  обдумывал  все  дела  семьи</w:t>
      </w:r>
      <w:r w:rsidRPr="00584EB8">
        <w:rPr>
          <w:b/>
          <w:sz w:val="28"/>
          <w:szCs w:val="28"/>
        </w:rPr>
        <w:t>,</w:t>
      </w:r>
      <w:r w:rsidR="00A02A29" w:rsidRPr="00584EB8">
        <w:rPr>
          <w:b/>
          <w:sz w:val="28"/>
          <w:szCs w:val="28"/>
        </w:rPr>
        <w:t xml:space="preserve"> ее прошлое и ее будущее; старался понять, чем он ей обязан и каков его долг перед ней. Естественно, </w:t>
      </w:r>
      <w:r w:rsidRPr="00584EB8">
        <w:rPr>
          <w:b/>
          <w:sz w:val="28"/>
          <w:szCs w:val="28"/>
        </w:rPr>
        <w:t>что,</w:t>
      </w:r>
      <w:r w:rsidR="00A02A29" w:rsidRPr="00584EB8">
        <w:rPr>
          <w:b/>
          <w:sz w:val="28"/>
          <w:szCs w:val="28"/>
        </w:rPr>
        <w:t xml:space="preserve"> прежде всего он размышлял о родителях, выбитых из привычной колеи.15 июня 1879 года Чехов получил аттестат зрелости, а 8 августа он приехал в Москву. С сентября 1879 года Чехов- студент медицинского факультета Московского университета. </w:t>
      </w:r>
      <w:r w:rsidR="00A02A29" w:rsidRPr="00584EB8">
        <w:rPr>
          <w:rFonts w:ascii="Arial" w:hAnsi="Arial"/>
          <w:b/>
          <w:sz w:val="28"/>
          <w:szCs w:val="28"/>
        </w:rPr>
        <w:t>После поступления на медицинский факультет Московского университета (1879) литературный труд становится для Чехова основным источником заработка: с этого времени его «</w:t>
      </w:r>
      <w:r w:rsidRPr="00584EB8">
        <w:rPr>
          <w:rFonts w:ascii="Arial" w:hAnsi="Arial"/>
          <w:b/>
          <w:sz w:val="28"/>
          <w:szCs w:val="28"/>
        </w:rPr>
        <w:t xml:space="preserve"> </w:t>
      </w:r>
      <w:r w:rsidR="00A02A29" w:rsidRPr="00584EB8">
        <w:rPr>
          <w:rFonts w:ascii="Arial" w:hAnsi="Arial"/>
          <w:b/>
          <w:sz w:val="28"/>
          <w:szCs w:val="28"/>
        </w:rPr>
        <w:t>юмористические мелочи</w:t>
      </w:r>
      <w:r w:rsidRPr="00584EB8">
        <w:rPr>
          <w:rFonts w:ascii="Arial" w:hAnsi="Arial"/>
          <w:b/>
          <w:sz w:val="28"/>
          <w:szCs w:val="28"/>
        </w:rPr>
        <w:t xml:space="preserve"> </w:t>
      </w:r>
      <w:r w:rsidR="00A02A29" w:rsidRPr="00584EB8">
        <w:rPr>
          <w:rFonts w:ascii="Arial" w:hAnsi="Arial"/>
          <w:b/>
          <w:sz w:val="28"/>
          <w:szCs w:val="28"/>
        </w:rPr>
        <w:t xml:space="preserve">» регулярно публикуются на страницах массовых иллюстрированных журналов под </w:t>
      </w:r>
      <w:r w:rsidRPr="00584EB8">
        <w:rPr>
          <w:rFonts w:ascii="Arial" w:hAnsi="Arial"/>
          <w:b/>
          <w:sz w:val="28"/>
          <w:szCs w:val="28"/>
        </w:rPr>
        <w:t>псевдонимом ( Антоша Чехонте ) П</w:t>
      </w:r>
      <w:r w:rsidR="00A02A29" w:rsidRPr="00584EB8">
        <w:rPr>
          <w:rFonts w:ascii="Arial" w:hAnsi="Arial"/>
          <w:b/>
          <w:sz w:val="28"/>
          <w:szCs w:val="28"/>
        </w:rPr>
        <w:t xml:space="preserve">осле окончания университета (1884) Чехов, работая уездным врачом, продолжает «многописание»: основным жанром в его творчестве этого периода является традиционный для массовой периодики короткий рассказ — сценка, этюд, набросок, — основой сюжета которого служит забавное или нелепое происшествие, любопытный или смешной случай из жизни. </w:t>
      </w:r>
      <w:r w:rsidRPr="00584EB8">
        <w:rPr>
          <w:rFonts w:ascii="Arial" w:hAnsi="Arial"/>
          <w:b/>
          <w:sz w:val="28"/>
          <w:szCs w:val="28"/>
        </w:rPr>
        <w:t>П</w:t>
      </w:r>
      <w:r w:rsidR="00A02A29" w:rsidRPr="00584EB8">
        <w:rPr>
          <w:rFonts w:ascii="Arial" w:hAnsi="Arial"/>
          <w:b/>
          <w:sz w:val="28"/>
          <w:szCs w:val="28"/>
        </w:rPr>
        <w:t>ризведения этого времени составили сборники «Пестрые рассказы» (1886) и «Невинные речи» (1887).</w:t>
      </w:r>
      <w:r w:rsidR="00105291" w:rsidRPr="00584EB8">
        <w:rPr>
          <w:rFonts w:ascii="Arial" w:hAnsi="Arial"/>
          <w:b/>
          <w:sz w:val="28"/>
          <w:szCs w:val="28"/>
        </w:rPr>
        <w:t xml:space="preserve"> В первой половине 1890-х гг. Чехов становится одним из самых читаемых писателей России — его произведения регулярно появляются в журналах «Северный вестник» и «Русская мысль» (с 1892), газетах «Новое время» (до 1893) и «Русские ведомости»; выходят отдельные издания и сборники («Рассказы», 1888; «Хмурые люди», 1890; Повести и рассказы», 1894), которые постоянно переиздаются, вызывая широкий резонанс в литературных кругах. Не отрицая растущий талант Чехова, критика оказывается по большей части неспособной принять особенности его «объективной» (как он сам характеризовал ее) художественной манеры, обвиняет писателя в равнодушии к социальным проблемам, в отсутствии прямых авторских оценок и мировоззрения в целом, в том, что он пишет «с холодной кровью», в излишнем «фотографизме» и т. д.; в высказываниях героев усматривает позицию писателя: так, слова старого профессора об отсутствии у него «общей идеи» (повесть «Скучная история», 1889) воспринимались как авторское признание и проецировались на все творчество Чехова. Исключение составила повесть «Палата N 6» (1892), за которой было признано бесспорное общественное значение. В целом же за Чеховым закрепилась репутация писателя, чуждающегося социальных проблем, — бытописателя и мастера тонкого психологического анализа.</w:t>
      </w:r>
      <w:r w:rsidR="00105291" w:rsidRPr="00584EB8">
        <w:rPr>
          <w:b/>
          <w:sz w:val="28"/>
          <w:szCs w:val="28"/>
        </w:rPr>
        <w:t xml:space="preserve"> </w:t>
      </w:r>
    </w:p>
    <w:p w:rsidR="00105291" w:rsidRPr="00584EB8" w:rsidRDefault="00105291" w:rsidP="00105291">
      <w:pPr>
        <w:spacing w:before="60"/>
        <w:ind w:left="170" w:firstLine="284"/>
        <w:jc w:val="both"/>
        <w:rPr>
          <w:rFonts w:ascii="Arial" w:hAnsi="Arial"/>
          <w:b/>
          <w:sz w:val="28"/>
          <w:szCs w:val="28"/>
        </w:rPr>
      </w:pPr>
      <w:r w:rsidRPr="00584EB8">
        <w:rPr>
          <w:rFonts w:ascii="Arial" w:hAnsi="Arial"/>
          <w:b/>
          <w:sz w:val="28"/>
          <w:szCs w:val="28"/>
        </w:rPr>
        <w:t>Летом 1904 Чехов выехал на курорт в Германию. Из-за резкого обострения болезни, с которой ему не удалось справиться писатель скончался 2 (15) июля 1904 г. в г. Баденвейлере, Германия.</w:t>
      </w:r>
      <w:r w:rsidRPr="00584EB8">
        <w:rPr>
          <w:b/>
          <w:sz w:val="28"/>
          <w:szCs w:val="28"/>
        </w:rPr>
        <w:t xml:space="preserve"> </w:t>
      </w:r>
      <w:r w:rsidRPr="00584EB8">
        <w:rPr>
          <w:rFonts w:ascii="Arial" w:hAnsi="Arial"/>
          <w:b/>
          <w:sz w:val="28"/>
          <w:szCs w:val="28"/>
        </w:rPr>
        <w:t>Похоронен на Новодевичьем кладбище в Москве рядом с могилой отца Павла Егоровича. Памятник на могиле А. П. Чехова выполнен в 1907—1908 годах в стиле модерн по проекту художника Л. М. Браиловског</w:t>
      </w:r>
      <w:r w:rsidR="00584EB8" w:rsidRPr="00584EB8">
        <w:rPr>
          <w:rFonts w:ascii="Arial" w:hAnsi="Arial"/>
          <w:b/>
          <w:sz w:val="28"/>
          <w:szCs w:val="28"/>
        </w:rPr>
        <w:t>о</w:t>
      </w:r>
    </w:p>
    <w:p w:rsidR="00A02A29" w:rsidRDefault="00964BAF" w:rsidP="00A02A29">
      <w:pPr>
        <w:spacing w:before="60"/>
        <w:ind w:left="170" w:firstLine="284"/>
        <w:rPr>
          <w:rFonts w:ascii="Arial" w:hAnsi="Arial"/>
          <w:sz w:val="24"/>
        </w:rPr>
      </w:pPr>
      <w:r>
        <w:rPr>
          <w:rFonts w:ascii="Arial" w:hAnsi="Arial"/>
          <w:noProof/>
          <w:sz w:val="24"/>
          <w:lang w:eastAsia="ru-RU"/>
        </w:rPr>
        <w:pict>
          <v:shape id="Рисунок 0" o:spid="_x0000_i1026" type="#_x0000_t75" alt="220px-Grave_of_Anton_Chekhov_1.jpg" style="width:182.25pt;height:242.25pt;visibility:visible">
            <v:imagedata r:id="rId7" o:title="220px-Grave_of_Anton_Chekhov_1"/>
          </v:shape>
        </w:pict>
      </w:r>
    </w:p>
    <w:p w:rsidR="00A02A29" w:rsidRDefault="00A02A29" w:rsidP="00A02A29">
      <w:pPr>
        <w:spacing w:before="60"/>
        <w:ind w:left="170" w:firstLine="284"/>
        <w:rPr>
          <w:rFonts w:ascii="Arial" w:hAnsi="Arial"/>
          <w:sz w:val="24"/>
        </w:rPr>
      </w:pPr>
    </w:p>
    <w:p w:rsidR="00541A78" w:rsidRDefault="00541A78" w:rsidP="00A02A29">
      <w:bookmarkStart w:id="0" w:name="_GoBack"/>
      <w:bookmarkEnd w:id="0"/>
    </w:p>
    <w:sectPr w:rsidR="00541A78" w:rsidSect="00584EB8">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6497" w:rsidRDefault="00A06497" w:rsidP="00584EB8">
      <w:pPr>
        <w:spacing w:after="0" w:line="240" w:lineRule="auto"/>
      </w:pPr>
      <w:r>
        <w:separator/>
      </w:r>
    </w:p>
  </w:endnote>
  <w:endnote w:type="continuationSeparator" w:id="0">
    <w:p w:rsidR="00A06497" w:rsidRDefault="00A06497" w:rsidP="00584E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6497" w:rsidRDefault="00A06497" w:rsidP="00584EB8">
      <w:pPr>
        <w:spacing w:after="0" w:line="240" w:lineRule="auto"/>
      </w:pPr>
      <w:r>
        <w:separator/>
      </w:r>
    </w:p>
  </w:footnote>
  <w:footnote w:type="continuationSeparator" w:id="0">
    <w:p w:rsidR="00A06497" w:rsidRDefault="00A06497" w:rsidP="00584EB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2A29"/>
    <w:rsid w:val="00105291"/>
    <w:rsid w:val="001D6252"/>
    <w:rsid w:val="00541A78"/>
    <w:rsid w:val="00584EB8"/>
    <w:rsid w:val="007C0381"/>
    <w:rsid w:val="00964BAF"/>
    <w:rsid w:val="00974911"/>
    <w:rsid w:val="00A02A29"/>
    <w:rsid w:val="00A06497"/>
    <w:rsid w:val="00B515C4"/>
    <w:rsid w:val="00F247CE"/>
    <w:rsid w:val="00FC1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DFDE8DE5-2FFE-45CA-9A98-5323D2260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1A78"/>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0529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105291"/>
    <w:rPr>
      <w:rFonts w:ascii="Tahoma" w:hAnsi="Tahoma" w:cs="Tahoma"/>
      <w:sz w:val="16"/>
      <w:szCs w:val="16"/>
    </w:rPr>
  </w:style>
  <w:style w:type="paragraph" w:styleId="a5">
    <w:name w:val="header"/>
    <w:basedOn w:val="a"/>
    <w:link w:val="a6"/>
    <w:uiPriority w:val="99"/>
    <w:semiHidden/>
    <w:unhideWhenUsed/>
    <w:rsid w:val="00584EB8"/>
    <w:pPr>
      <w:tabs>
        <w:tab w:val="center" w:pos="4677"/>
        <w:tab w:val="right" w:pos="9355"/>
      </w:tabs>
      <w:spacing w:after="0" w:line="240" w:lineRule="auto"/>
    </w:pPr>
  </w:style>
  <w:style w:type="character" w:customStyle="1" w:styleId="a6">
    <w:name w:val="Верхній колонтитул Знак"/>
    <w:basedOn w:val="a0"/>
    <w:link w:val="a5"/>
    <w:uiPriority w:val="99"/>
    <w:semiHidden/>
    <w:rsid w:val="00584EB8"/>
  </w:style>
  <w:style w:type="paragraph" w:styleId="a7">
    <w:name w:val="footer"/>
    <w:basedOn w:val="a"/>
    <w:link w:val="a8"/>
    <w:uiPriority w:val="99"/>
    <w:semiHidden/>
    <w:unhideWhenUsed/>
    <w:rsid w:val="00584EB8"/>
    <w:pPr>
      <w:tabs>
        <w:tab w:val="center" w:pos="4677"/>
        <w:tab w:val="right" w:pos="9355"/>
      </w:tabs>
      <w:spacing w:after="0" w:line="240" w:lineRule="auto"/>
    </w:pPr>
  </w:style>
  <w:style w:type="character" w:customStyle="1" w:styleId="a8">
    <w:name w:val="Нижній колонтитул Знак"/>
    <w:basedOn w:val="a0"/>
    <w:link w:val="a7"/>
    <w:uiPriority w:val="99"/>
    <w:semiHidden/>
    <w:rsid w:val="00584E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947</Words>
  <Characters>5404</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Unattended</Company>
  <LinksUpToDate>false</LinksUpToDate>
  <CharactersWithSpaces>6339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Irina</cp:lastModifiedBy>
  <cp:revision>2</cp:revision>
  <dcterms:created xsi:type="dcterms:W3CDTF">2014-08-18T11:27:00Z</dcterms:created>
  <dcterms:modified xsi:type="dcterms:W3CDTF">2014-08-18T11:27:00Z</dcterms:modified>
</cp:coreProperties>
</file>