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A4" w:rsidRPr="00882CA4" w:rsidRDefault="0047561F" w:rsidP="00C13F61">
      <w:pPr>
        <w:pStyle w:val="2"/>
      </w:pPr>
      <w:r w:rsidRPr="00882CA4">
        <w:t>Оглавление</w:t>
      </w:r>
    </w:p>
    <w:p w:rsidR="00882CA4" w:rsidRDefault="00882CA4" w:rsidP="00882CA4">
      <w:pPr>
        <w:widowControl w:val="0"/>
        <w:autoSpaceDE w:val="0"/>
        <w:autoSpaceDN w:val="0"/>
        <w:adjustRightInd w:val="0"/>
        <w:ind w:firstLine="709"/>
      </w:pPr>
    </w:p>
    <w:p w:rsidR="00C13F61" w:rsidRDefault="00C13F6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6096206" w:history="1">
        <w:r w:rsidRPr="00B03792">
          <w:rPr>
            <w:rStyle w:val="af0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_Toc226096206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13F61" w:rsidRDefault="00CD6D9B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96207" w:history="1">
        <w:r w:rsidR="00C13F61" w:rsidRPr="00B03792">
          <w:rPr>
            <w:rStyle w:val="af0"/>
            <w:noProof/>
          </w:rPr>
          <w:t>1. Расчет влияния трудовых факторов на выпуск продукции методом цепных подстановок</w:t>
        </w:r>
        <w:r w:rsidR="00C13F61">
          <w:rPr>
            <w:noProof/>
            <w:webHidden/>
          </w:rPr>
          <w:tab/>
        </w:r>
        <w:r w:rsidR="00C13F61">
          <w:rPr>
            <w:noProof/>
            <w:webHidden/>
          </w:rPr>
          <w:fldChar w:fldCharType="begin"/>
        </w:r>
        <w:r w:rsidR="00C13F61">
          <w:rPr>
            <w:noProof/>
            <w:webHidden/>
          </w:rPr>
          <w:instrText xml:space="preserve"> PAGEREF _Toc226096207 \h </w:instrText>
        </w:r>
        <w:r w:rsidR="00C13F61">
          <w:rPr>
            <w:noProof/>
            <w:webHidden/>
          </w:rPr>
        </w:r>
        <w:r w:rsidR="00C13F61">
          <w:rPr>
            <w:noProof/>
            <w:webHidden/>
          </w:rPr>
          <w:fldChar w:fldCharType="separate"/>
        </w:r>
        <w:r w:rsidR="00C13F61">
          <w:rPr>
            <w:noProof/>
            <w:webHidden/>
          </w:rPr>
          <w:t>4</w:t>
        </w:r>
        <w:r w:rsidR="00C13F61">
          <w:rPr>
            <w:noProof/>
            <w:webHidden/>
          </w:rPr>
          <w:fldChar w:fldCharType="end"/>
        </w:r>
      </w:hyperlink>
    </w:p>
    <w:p w:rsidR="00C13F61" w:rsidRDefault="00CD6D9B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096208" w:history="1">
        <w:r w:rsidR="00C13F61" w:rsidRPr="00B03792">
          <w:rPr>
            <w:rStyle w:val="af0"/>
            <w:noProof/>
          </w:rPr>
          <w:t>Библиографический список</w:t>
        </w:r>
        <w:r w:rsidR="00C13F61">
          <w:rPr>
            <w:noProof/>
            <w:webHidden/>
          </w:rPr>
          <w:tab/>
        </w:r>
        <w:r w:rsidR="00C13F61">
          <w:rPr>
            <w:noProof/>
            <w:webHidden/>
          </w:rPr>
          <w:fldChar w:fldCharType="begin"/>
        </w:r>
        <w:r w:rsidR="00C13F61">
          <w:rPr>
            <w:noProof/>
            <w:webHidden/>
          </w:rPr>
          <w:instrText xml:space="preserve"> PAGEREF _Toc226096208 \h </w:instrText>
        </w:r>
        <w:r w:rsidR="00C13F61">
          <w:rPr>
            <w:noProof/>
            <w:webHidden/>
          </w:rPr>
        </w:r>
        <w:r w:rsidR="00C13F61">
          <w:rPr>
            <w:noProof/>
            <w:webHidden/>
          </w:rPr>
          <w:fldChar w:fldCharType="separate"/>
        </w:r>
        <w:r w:rsidR="00C13F61">
          <w:rPr>
            <w:noProof/>
            <w:webHidden/>
          </w:rPr>
          <w:t>11</w:t>
        </w:r>
        <w:r w:rsidR="00C13F61">
          <w:rPr>
            <w:noProof/>
            <w:webHidden/>
          </w:rPr>
          <w:fldChar w:fldCharType="end"/>
        </w:r>
      </w:hyperlink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  <w:r>
        <w:fldChar w:fldCharType="end"/>
      </w:r>
    </w:p>
    <w:p w:rsidR="00882CA4" w:rsidRPr="00882CA4" w:rsidRDefault="00CA39D2" w:rsidP="00CA39D2">
      <w:pPr>
        <w:pStyle w:val="2"/>
      </w:pPr>
      <w:r>
        <w:br w:type="page"/>
      </w:r>
      <w:bookmarkStart w:id="0" w:name="_Toc226096206"/>
      <w:r w:rsidR="0047561F" w:rsidRPr="00882CA4">
        <w:t>Введение</w:t>
      </w:r>
      <w:bookmarkEnd w:id="0"/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5763EE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В контрольной работе требуется проанализировать влияние трудовых факторов на выпуск продукции предприятия</w:t>
      </w:r>
      <w:r w:rsidR="00882CA4" w:rsidRPr="00882CA4">
        <w:t xml:space="preserve">. </w:t>
      </w:r>
      <w:r w:rsidRPr="00882CA4">
        <w:t>Объем выпуска продукции (ВП</w:t>
      </w:r>
      <w:r w:rsidR="00882CA4" w:rsidRPr="00882CA4">
        <w:t xml:space="preserve">) </w:t>
      </w:r>
      <w:r w:rsidRPr="00882CA4">
        <w:t>находится под влиянием таких трудовых факторов, как</w:t>
      </w:r>
      <w:r w:rsidR="00882CA4" w:rsidRPr="00882CA4">
        <w:t xml:space="preserve">: </w: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1</w:t>
      </w:r>
      <w:r w:rsidR="00882CA4" w:rsidRPr="00882CA4">
        <w:t xml:space="preserve">. </w:t>
      </w:r>
      <w:r w:rsidRPr="00882CA4">
        <w:t>Среднесписочная численность рабочих (Ч</w:t>
      </w:r>
      <w:r w:rsidR="00882CA4" w:rsidRPr="00882CA4">
        <w:t xml:space="preserve">); </w: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2</w:t>
      </w:r>
      <w:r w:rsidR="00882CA4" w:rsidRPr="00882CA4">
        <w:t xml:space="preserve">. </w:t>
      </w:r>
      <w:r w:rsidRPr="00882CA4">
        <w:t>Среднее число дней, отработанных одним рабочим за анализируемый период (Д</w:t>
      </w:r>
      <w:r w:rsidR="00882CA4" w:rsidRPr="00882CA4">
        <w:t xml:space="preserve">); </w: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3</w:t>
      </w:r>
      <w:r w:rsidR="00882CA4" w:rsidRPr="00882CA4">
        <w:t xml:space="preserve">. </w:t>
      </w:r>
      <w:r w:rsidRPr="00882CA4">
        <w:t>Средняя продолжительность рабочего дня (</w:t>
      </w:r>
      <w:r w:rsidRPr="00882CA4">
        <w:rPr>
          <w:lang w:val="en-US"/>
        </w:rPr>
        <w:t>t</w:t>
      </w:r>
      <w:r w:rsidR="00882CA4" w:rsidRPr="00882CA4">
        <w:t xml:space="preserve">); </w: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4</w:t>
      </w:r>
      <w:r w:rsidR="00882CA4" w:rsidRPr="00882CA4">
        <w:t xml:space="preserve">. </w:t>
      </w:r>
      <w:r w:rsidRPr="00882CA4">
        <w:t>Среднечасовая выработка рабочего (В</w:t>
      </w:r>
      <w:r w:rsidR="00882CA4" w:rsidRPr="00882CA4">
        <w:t xml:space="preserve">). </w: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Взаимосвязь исследуемого показателя с факторными показателями представим в виде четырехфакторной мультипликативной модели</w:t>
      </w:r>
      <w:r w:rsidR="00882CA4" w:rsidRPr="00882CA4">
        <w:t xml:space="preserve">: </w: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1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5.75pt" o:ole="">
            <v:imagedata r:id="rId7" o:title=""/>
          </v:shape>
          <o:OLEObject Type="Embed" ProgID="Equation.3" ShapeID="_x0000_i1025" DrawAspect="Content" ObjectID="_1459268741" r:id="rId8"/>
        </w:objec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Используя учетные данные предприятия, рассчитаем значения аналитических показателей, необходимых для факторного анализа</w:t>
      </w:r>
      <w:r w:rsidR="00882CA4" w:rsidRPr="00882CA4">
        <w:t xml:space="preserve">. </w:t>
      </w:r>
      <w:r w:rsidRPr="00882CA4">
        <w:t>Методика расчета показателей использования трудовых ресурсов и результаты расчета представлены в табл</w:t>
      </w:r>
      <w:r w:rsidR="00882CA4">
        <w:t>.1</w:t>
      </w:r>
      <w:r w:rsidR="00882CA4" w:rsidRPr="00882CA4">
        <w:t xml:space="preserve">. </w:t>
      </w:r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Таблица 1</w:t>
      </w:r>
    </w:p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  <w:r w:rsidRPr="00882CA4">
        <w:t>Расчет показателей использования трудовых ресурсов на предприятии</w:t>
      </w:r>
    </w:p>
    <w:tbl>
      <w:tblPr>
        <w:tblW w:w="896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2087"/>
        <w:gridCol w:w="1917"/>
      </w:tblGrid>
      <w:tr w:rsidR="00652952" w:rsidRPr="00882CA4" w:rsidTr="00A73ED7">
        <w:tc>
          <w:tcPr>
            <w:tcW w:w="4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225FD" w:rsidRPr="00882CA4" w:rsidRDefault="002225FD" w:rsidP="00C13F61">
            <w:pPr>
              <w:pStyle w:val="af6"/>
            </w:pPr>
            <w:r w:rsidRPr="00882CA4">
              <w:t>Показатель</w:t>
            </w:r>
          </w:p>
        </w:tc>
        <w:tc>
          <w:tcPr>
            <w:tcW w:w="2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25FD" w:rsidRPr="00882CA4" w:rsidRDefault="002225FD" w:rsidP="00C13F61">
            <w:pPr>
              <w:pStyle w:val="af6"/>
            </w:pPr>
            <w:r w:rsidRPr="00882CA4">
              <w:t>Предыдущий год</w:t>
            </w:r>
          </w:p>
        </w:tc>
        <w:tc>
          <w:tcPr>
            <w:tcW w:w="19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2225FD" w:rsidP="00C13F61">
            <w:pPr>
              <w:pStyle w:val="af6"/>
            </w:pPr>
            <w:r w:rsidRPr="00882CA4">
              <w:t>Отчетный год</w:t>
            </w:r>
          </w:p>
        </w:tc>
      </w:tr>
      <w:tr w:rsidR="00652952" w:rsidRPr="00882CA4" w:rsidTr="00A73ED7">
        <w:tc>
          <w:tcPr>
            <w:tcW w:w="4956" w:type="dxa"/>
            <w:tcBorders>
              <w:left w:val="single" w:sz="12" w:space="0" w:color="auto"/>
            </w:tcBorders>
            <w:shd w:val="clear" w:color="auto" w:fill="auto"/>
          </w:tcPr>
          <w:p w:rsidR="002225FD" w:rsidRPr="00882CA4" w:rsidRDefault="00652952" w:rsidP="00C13F61">
            <w:pPr>
              <w:pStyle w:val="af6"/>
            </w:pPr>
            <w:r w:rsidRPr="00882CA4">
              <w:t>1</w:t>
            </w:r>
            <w:r w:rsidR="00882CA4" w:rsidRPr="00882CA4">
              <w:t xml:space="preserve">. </w:t>
            </w:r>
            <w:r w:rsidRPr="00882CA4">
              <w:t>Выпуск продукции, тыс</w:t>
            </w:r>
            <w:r w:rsidR="00882CA4" w:rsidRPr="00882CA4">
              <w:t xml:space="preserve">. </w:t>
            </w:r>
            <w:r w:rsidRPr="00882CA4">
              <w:t>руб</w:t>
            </w:r>
            <w:r w:rsidR="00882CA4" w:rsidRPr="00882CA4">
              <w:t xml:space="preserve">. 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725,5</w:t>
            </w: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591,9</w:t>
            </w:r>
          </w:p>
        </w:tc>
      </w:tr>
      <w:tr w:rsidR="00652952" w:rsidRPr="00882CA4" w:rsidTr="00A73ED7">
        <w:tc>
          <w:tcPr>
            <w:tcW w:w="4956" w:type="dxa"/>
            <w:tcBorders>
              <w:left w:val="single" w:sz="12" w:space="0" w:color="auto"/>
            </w:tcBorders>
            <w:shd w:val="clear" w:color="auto" w:fill="auto"/>
          </w:tcPr>
          <w:p w:rsidR="00652952" w:rsidRPr="00882CA4" w:rsidRDefault="00652952" w:rsidP="00C13F61">
            <w:pPr>
              <w:pStyle w:val="af6"/>
            </w:pPr>
            <w:r w:rsidRPr="00882CA4">
              <w:t>2</w:t>
            </w:r>
            <w:r w:rsidR="00882CA4" w:rsidRPr="00882CA4">
              <w:t xml:space="preserve">. </w:t>
            </w:r>
            <w:r w:rsidRPr="00882CA4">
              <w:t>Среднесписочная численность рабочих, чел</w:t>
            </w:r>
            <w:r w:rsidR="00882CA4" w:rsidRPr="00882CA4">
              <w:t xml:space="preserve">. 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1118</w:t>
            </w: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1111</w:t>
            </w:r>
          </w:p>
        </w:tc>
      </w:tr>
      <w:tr w:rsidR="00652952" w:rsidRPr="00882CA4" w:rsidTr="00A73ED7">
        <w:tc>
          <w:tcPr>
            <w:tcW w:w="4956" w:type="dxa"/>
            <w:tcBorders>
              <w:left w:val="single" w:sz="12" w:space="0" w:color="auto"/>
            </w:tcBorders>
            <w:shd w:val="clear" w:color="auto" w:fill="auto"/>
          </w:tcPr>
          <w:p w:rsidR="00652952" w:rsidRPr="00882CA4" w:rsidRDefault="00652952" w:rsidP="00C13F61">
            <w:pPr>
              <w:pStyle w:val="af6"/>
            </w:pPr>
            <w:r w:rsidRPr="00882CA4">
              <w:t>3</w:t>
            </w:r>
            <w:r w:rsidR="00882CA4" w:rsidRPr="00882CA4">
              <w:t xml:space="preserve">. </w:t>
            </w:r>
            <w:r w:rsidRPr="00882CA4">
              <w:t>Отработано рабочими человеко-дней, тыс</w:t>
            </w:r>
            <w:r w:rsidR="00882CA4" w:rsidRPr="00882CA4">
              <w:t xml:space="preserve">. 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288</w:t>
            </w: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264</w:t>
            </w:r>
          </w:p>
        </w:tc>
      </w:tr>
      <w:tr w:rsidR="00652952" w:rsidRPr="00882CA4" w:rsidTr="00A73ED7">
        <w:tc>
          <w:tcPr>
            <w:tcW w:w="4956" w:type="dxa"/>
            <w:tcBorders>
              <w:left w:val="single" w:sz="12" w:space="0" w:color="auto"/>
            </w:tcBorders>
            <w:shd w:val="clear" w:color="auto" w:fill="auto"/>
          </w:tcPr>
          <w:p w:rsidR="002225FD" w:rsidRPr="00882CA4" w:rsidRDefault="00652952" w:rsidP="00C13F61">
            <w:pPr>
              <w:pStyle w:val="af6"/>
            </w:pPr>
            <w:r w:rsidRPr="00882CA4">
              <w:t>4</w:t>
            </w:r>
            <w:r w:rsidR="00882CA4" w:rsidRPr="00882CA4">
              <w:t xml:space="preserve">. </w:t>
            </w:r>
            <w:r w:rsidRPr="00882CA4">
              <w:t>Отработано рабочими человеко-часов, тыс</w:t>
            </w:r>
            <w:r w:rsidR="00882CA4" w:rsidRPr="00882CA4">
              <w:t xml:space="preserve">. 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1963</w:t>
            </w: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1850</w:t>
            </w:r>
          </w:p>
        </w:tc>
      </w:tr>
      <w:tr w:rsidR="00652952" w:rsidRPr="00882CA4" w:rsidTr="00A73ED7">
        <w:tc>
          <w:tcPr>
            <w:tcW w:w="4956" w:type="dxa"/>
            <w:tcBorders>
              <w:left w:val="single" w:sz="12" w:space="0" w:color="auto"/>
            </w:tcBorders>
            <w:shd w:val="clear" w:color="auto" w:fill="auto"/>
          </w:tcPr>
          <w:p w:rsidR="002225FD" w:rsidRPr="00882CA4" w:rsidRDefault="00652952" w:rsidP="00C13F61">
            <w:pPr>
              <w:pStyle w:val="af6"/>
            </w:pPr>
            <w:r w:rsidRPr="00882CA4">
              <w:t>5</w:t>
            </w:r>
            <w:r w:rsidR="00882CA4" w:rsidRPr="00882CA4">
              <w:t xml:space="preserve">. </w:t>
            </w:r>
            <w:r w:rsidRPr="00882CA4">
              <w:t>Среднее число дней, отработанных одним рабочим</w:t>
            </w:r>
            <w:r w:rsidR="00882CA4" w:rsidRPr="00882CA4">
              <w:t xml:space="preserve"> </w:t>
            </w:r>
            <w:r w:rsidRPr="00882CA4">
              <w:object w:dxaOrig="900" w:dyaOrig="720">
                <v:shape id="_x0000_i1026" type="#_x0000_t75" style="width:45pt;height:36pt" o:ole="">
                  <v:imagedata r:id="rId9" o:title=""/>
                </v:shape>
                <o:OLEObject Type="Embed" ProgID="Equation.3" ShapeID="_x0000_i1026" DrawAspect="Content" ObjectID="_1459268742" r:id="rId10"/>
              </w:objec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258</w:t>
            </w: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238</w:t>
            </w:r>
          </w:p>
        </w:tc>
      </w:tr>
      <w:tr w:rsidR="00652952" w:rsidRPr="00882CA4" w:rsidTr="00A73ED7">
        <w:tc>
          <w:tcPr>
            <w:tcW w:w="4956" w:type="dxa"/>
            <w:tcBorders>
              <w:left w:val="single" w:sz="12" w:space="0" w:color="auto"/>
            </w:tcBorders>
            <w:shd w:val="clear" w:color="auto" w:fill="auto"/>
          </w:tcPr>
          <w:p w:rsidR="002225FD" w:rsidRPr="00882CA4" w:rsidRDefault="00652952" w:rsidP="00C13F61">
            <w:pPr>
              <w:pStyle w:val="af6"/>
            </w:pPr>
            <w:r w:rsidRPr="00882CA4">
              <w:t>6</w:t>
            </w:r>
            <w:r w:rsidR="00882CA4" w:rsidRPr="00882CA4">
              <w:t xml:space="preserve">. </w:t>
            </w:r>
            <w:r w:rsidRPr="00882CA4">
              <w:t xml:space="preserve">Средняя продолжительность рабочего дня, ч </w:t>
            </w:r>
            <w:r w:rsidRPr="00882CA4">
              <w:object w:dxaOrig="900" w:dyaOrig="720">
                <v:shape id="_x0000_i1027" type="#_x0000_t75" style="width:45pt;height:36pt" o:ole="">
                  <v:imagedata r:id="rId11" o:title=""/>
                </v:shape>
                <o:OLEObject Type="Embed" ProgID="Equation.3" ShapeID="_x0000_i1027" DrawAspect="Content" ObjectID="_1459268743" r:id="rId12"/>
              </w:objec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6,8</w:t>
            </w:r>
          </w:p>
        </w:tc>
        <w:tc>
          <w:tcPr>
            <w:tcW w:w="19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7</w:t>
            </w:r>
          </w:p>
        </w:tc>
      </w:tr>
      <w:tr w:rsidR="00652952" w:rsidRPr="00882CA4" w:rsidTr="00A73ED7">
        <w:tc>
          <w:tcPr>
            <w:tcW w:w="49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225FD" w:rsidRPr="00882CA4" w:rsidRDefault="00652952" w:rsidP="00C13F61">
            <w:pPr>
              <w:pStyle w:val="af6"/>
            </w:pPr>
            <w:r w:rsidRPr="00882CA4">
              <w:t>7</w:t>
            </w:r>
            <w:r w:rsidR="00882CA4" w:rsidRPr="00882CA4">
              <w:t xml:space="preserve">. </w:t>
            </w:r>
            <w:r w:rsidRPr="00882CA4">
              <w:t>Среднечасовая выработка 1 рабочего, руб</w:t>
            </w:r>
            <w:r w:rsidR="00882CA4" w:rsidRPr="00882CA4">
              <w:t xml:space="preserve">. </w:t>
            </w:r>
            <w:r w:rsidRPr="00882CA4">
              <w:object w:dxaOrig="900" w:dyaOrig="720">
                <v:shape id="_x0000_i1028" type="#_x0000_t75" style="width:45pt;height:36pt" o:ole="">
                  <v:imagedata r:id="rId13" o:title=""/>
                </v:shape>
                <o:OLEObject Type="Embed" ProgID="Equation.3" ShapeID="_x0000_i1028" DrawAspect="Content" ObjectID="_1459268744" r:id="rId14"/>
              </w:object>
            </w:r>
          </w:p>
        </w:tc>
        <w:tc>
          <w:tcPr>
            <w:tcW w:w="20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0,37</w:t>
            </w:r>
          </w:p>
        </w:tc>
        <w:tc>
          <w:tcPr>
            <w:tcW w:w="1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5FD" w:rsidRPr="00882CA4" w:rsidRDefault="00652952" w:rsidP="00C13F61">
            <w:pPr>
              <w:pStyle w:val="af6"/>
            </w:pPr>
            <w:r w:rsidRPr="00882CA4">
              <w:t>0,32</w:t>
            </w:r>
          </w:p>
        </w:tc>
      </w:tr>
    </w:tbl>
    <w:p w:rsidR="002225FD" w:rsidRPr="00882CA4" w:rsidRDefault="002225FD" w:rsidP="00882CA4">
      <w:pPr>
        <w:widowControl w:val="0"/>
        <w:autoSpaceDE w:val="0"/>
        <w:autoSpaceDN w:val="0"/>
        <w:adjustRightInd w:val="0"/>
        <w:ind w:firstLine="709"/>
      </w:pPr>
    </w:p>
    <w:p w:rsidR="00652952" w:rsidRPr="00882CA4" w:rsidRDefault="00652952" w:rsidP="00882CA4">
      <w:pPr>
        <w:widowControl w:val="0"/>
        <w:autoSpaceDE w:val="0"/>
        <w:autoSpaceDN w:val="0"/>
        <w:adjustRightInd w:val="0"/>
        <w:ind w:firstLine="709"/>
      </w:pPr>
      <w:r w:rsidRPr="00882CA4">
        <w:t>Расчет влияния трудовых факторов на объем выпуска продукции произведем методами факторного анализа, которые основаны на приеме элиминирования</w:t>
      </w:r>
      <w:r w:rsidR="00882CA4" w:rsidRPr="00882CA4">
        <w:t xml:space="preserve">. </w:t>
      </w:r>
    </w:p>
    <w:p w:rsidR="00652952" w:rsidRPr="00882CA4" w:rsidRDefault="00652952" w:rsidP="00882CA4">
      <w:pPr>
        <w:widowControl w:val="0"/>
        <w:autoSpaceDE w:val="0"/>
        <w:autoSpaceDN w:val="0"/>
        <w:adjustRightInd w:val="0"/>
        <w:ind w:firstLine="709"/>
      </w:pPr>
      <w:r w:rsidRPr="00882CA4">
        <w:t>Элиминирование – это логический прием, при помощи которого условно устраняется (исключается</w:t>
      </w:r>
      <w:r w:rsidR="00882CA4" w:rsidRPr="00882CA4">
        <w:t xml:space="preserve">) </w:t>
      </w:r>
      <w:r w:rsidRPr="00882CA4">
        <w:t>ряд факторов, влияющих на результативный показатель, и оставляется какой-либо один фактор, влияние которого и измеряется</w:t>
      </w:r>
      <w:r w:rsidR="00882CA4" w:rsidRPr="00882CA4">
        <w:t xml:space="preserve">. </w:t>
      </w:r>
      <w:r w:rsidR="00447DBA" w:rsidRPr="00882CA4">
        <w:t>В экономическом анализе элиминирование используется в нескольких вариантах</w:t>
      </w:r>
      <w:r w:rsidR="00882CA4" w:rsidRPr="00882CA4">
        <w:t xml:space="preserve">. </w:t>
      </w:r>
      <w:r w:rsidR="00447DBA" w:rsidRPr="00882CA4">
        <w:t>Определим размер влияния факторов на изменение результативного показателя</w:t>
      </w:r>
      <w:r w:rsidR="00882CA4" w:rsidRPr="00882CA4">
        <w:t xml:space="preserve">: </w:t>
      </w:r>
    </w:p>
    <w:p w:rsidR="00447DBA" w:rsidRPr="00882CA4" w:rsidRDefault="00447DBA" w:rsidP="00882CA4">
      <w:pPr>
        <w:widowControl w:val="0"/>
        <w:autoSpaceDE w:val="0"/>
        <w:autoSpaceDN w:val="0"/>
        <w:adjustRightInd w:val="0"/>
        <w:ind w:firstLine="709"/>
      </w:pPr>
      <w:r w:rsidRPr="00882CA4">
        <w:t>методом цепных подстановок</w:t>
      </w:r>
      <w:r w:rsidR="00882CA4" w:rsidRPr="00882CA4">
        <w:t xml:space="preserve">; </w:t>
      </w:r>
    </w:p>
    <w:p w:rsidR="00447DBA" w:rsidRPr="00882CA4" w:rsidRDefault="00447DBA" w:rsidP="00882CA4">
      <w:pPr>
        <w:widowControl w:val="0"/>
        <w:autoSpaceDE w:val="0"/>
        <w:autoSpaceDN w:val="0"/>
        <w:adjustRightInd w:val="0"/>
        <w:ind w:firstLine="709"/>
      </w:pPr>
      <w:r w:rsidRPr="00882CA4">
        <w:t>методом абсолютных разниц</w:t>
      </w:r>
      <w:r w:rsidR="00882CA4" w:rsidRPr="00882CA4">
        <w:t xml:space="preserve">; </w:t>
      </w:r>
    </w:p>
    <w:p w:rsidR="00447DBA" w:rsidRPr="00882CA4" w:rsidRDefault="00447DBA" w:rsidP="00882CA4">
      <w:pPr>
        <w:widowControl w:val="0"/>
        <w:autoSpaceDE w:val="0"/>
        <w:autoSpaceDN w:val="0"/>
        <w:adjustRightInd w:val="0"/>
        <w:ind w:firstLine="709"/>
      </w:pPr>
      <w:r w:rsidRPr="00882CA4">
        <w:t>методом относительных разниц</w:t>
      </w:r>
      <w:r w:rsidR="00882CA4" w:rsidRPr="00882CA4">
        <w:t xml:space="preserve">; </w:t>
      </w:r>
    </w:p>
    <w:p w:rsidR="00882CA4" w:rsidRDefault="00447DBA" w:rsidP="00882CA4">
      <w:pPr>
        <w:widowControl w:val="0"/>
        <w:autoSpaceDE w:val="0"/>
        <w:autoSpaceDN w:val="0"/>
        <w:adjustRightInd w:val="0"/>
        <w:ind w:firstLine="709"/>
      </w:pPr>
      <w:r w:rsidRPr="00882CA4">
        <w:t>методом процентных разниц</w:t>
      </w:r>
      <w:r w:rsidR="00882CA4" w:rsidRPr="00882CA4">
        <w:t xml:space="preserve">. </w:t>
      </w:r>
    </w:p>
    <w:p w:rsidR="00882CA4" w:rsidRDefault="00882CA4" w:rsidP="00882CA4">
      <w:pPr>
        <w:widowControl w:val="0"/>
        <w:autoSpaceDE w:val="0"/>
        <w:autoSpaceDN w:val="0"/>
        <w:adjustRightInd w:val="0"/>
        <w:ind w:firstLine="709"/>
      </w:pPr>
    </w:p>
    <w:p w:rsidR="00882CA4" w:rsidRPr="00882CA4" w:rsidRDefault="00C13F61" w:rsidP="00C13F61">
      <w:pPr>
        <w:pStyle w:val="2"/>
      </w:pPr>
      <w:r>
        <w:br w:type="page"/>
      </w:r>
      <w:bookmarkStart w:id="1" w:name="_Toc226096207"/>
      <w:r>
        <w:t xml:space="preserve">1. </w:t>
      </w:r>
      <w:r w:rsidR="00447DBA" w:rsidRPr="00882CA4">
        <w:t>Расчет влияния трудовых факторов на выпуск продукции методом цепных подстановок</w:t>
      </w:r>
      <w:bookmarkEnd w:id="1"/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447DBA" w:rsidRPr="00882CA4" w:rsidRDefault="00447DBA" w:rsidP="00882CA4">
      <w:pPr>
        <w:widowControl w:val="0"/>
        <w:autoSpaceDE w:val="0"/>
        <w:autoSpaceDN w:val="0"/>
        <w:adjustRightInd w:val="0"/>
        <w:ind w:firstLine="709"/>
      </w:pPr>
      <w:r w:rsidRPr="00882CA4">
        <w:t xml:space="preserve">Для расчета используем мультипликативную модель </w:t>
      </w:r>
      <w:r w:rsidRPr="00882CA4">
        <w:object w:dxaOrig="1700" w:dyaOrig="320">
          <v:shape id="_x0000_i1029" type="#_x0000_t75" style="width:84.75pt;height:15.75pt" o:ole="">
            <v:imagedata r:id="rId15" o:title=""/>
          </v:shape>
          <o:OLEObject Type="Embed" ProgID="Equation.3" ShapeID="_x0000_i1029" DrawAspect="Content" ObjectID="_1459268745" r:id="rId16"/>
        </w:object>
      </w:r>
      <w:r w:rsidRPr="00882CA4">
        <w:t xml:space="preserve"> и значения показателей табл</w:t>
      </w:r>
      <w:r w:rsidR="00882CA4">
        <w:t>.1</w:t>
      </w:r>
      <w:r w:rsidR="00882CA4" w:rsidRPr="00882CA4">
        <w:t xml:space="preserve">. </w:t>
      </w:r>
    </w:p>
    <w:p w:rsidR="00447DBA" w:rsidRPr="00882CA4" w:rsidRDefault="00447DBA" w:rsidP="00882CA4">
      <w:pPr>
        <w:widowControl w:val="0"/>
        <w:autoSpaceDE w:val="0"/>
        <w:autoSpaceDN w:val="0"/>
        <w:adjustRightInd w:val="0"/>
        <w:ind w:firstLine="709"/>
      </w:pPr>
      <w:r w:rsidRPr="00882CA4">
        <w:t>Под воздействием всех факторов общее снижение продукции в отчетном году по сравнению с предыдущим составило 133428,78 руб</w:t>
      </w:r>
      <w:r w:rsidR="00882CA4" w:rsidRPr="00882CA4">
        <w:t xml:space="preserve">. </w:t>
      </w:r>
    </w:p>
    <w:p w:rsidR="00882CA4" w:rsidRPr="00882CA4" w:rsidRDefault="0047561F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8040" w:dyaOrig="1080">
          <v:shape id="_x0000_i1030" type="#_x0000_t75" style="width:402pt;height:54pt" o:ole="">
            <v:imagedata r:id="rId17" o:title=""/>
          </v:shape>
          <o:OLEObject Type="Embed" ProgID="Equation.3" ShapeID="_x0000_i1030" DrawAspect="Content" ObjectID="_1459268746" r:id="rId18"/>
        </w:object>
      </w:r>
    </w:p>
    <w:p w:rsidR="00281CC7" w:rsidRPr="00882CA4" w:rsidRDefault="00281CC7" w:rsidP="00882CA4">
      <w:pPr>
        <w:widowControl w:val="0"/>
        <w:autoSpaceDE w:val="0"/>
        <w:autoSpaceDN w:val="0"/>
        <w:adjustRightInd w:val="0"/>
        <w:ind w:firstLine="709"/>
      </w:pPr>
      <w:r w:rsidRPr="00882CA4">
        <w:t>Первая подстановка</w:t>
      </w:r>
      <w:r w:rsidR="00882CA4" w:rsidRPr="00882CA4">
        <w:t xml:space="preserve">. </w:t>
      </w:r>
      <w:r w:rsidRPr="00882CA4">
        <w:t>За счет уменьшения численности рабочих выпуск продукции снизился на сумму 4543,89 руб</w:t>
      </w:r>
      <w:r w:rsidR="00882CA4" w:rsidRPr="00882CA4">
        <w:t xml:space="preserve">.: </w:t>
      </w:r>
    </w:p>
    <w:p w:rsidR="00281CC7" w:rsidRPr="00882CA4" w:rsidRDefault="00885D69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8460" w:dyaOrig="1080">
          <v:shape id="_x0000_i1031" type="#_x0000_t75" style="width:423pt;height:54pt" o:ole="">
            <v:imagedata r:id="rId19" o:title=""/>
          </v:shape>
          <o:OLEObject Type="Embed" ProgID="Equation.3" ShapeID="_x0000_i1031" DrawAspect="Content" ObjectID="_1459268747" r:id="rId20"/>
        </w:object>
      </w:r>
    </w:p>
    <w:p w:rsidR="00281CC7" w:rsidRPr="00882CA4" w:rsidRDefault="00281CC7" w:rsidP="00882CA4">
      <w:pPr>
        <w:widowControl w:val="0"/>
        <w:autoSpaceDE w:val="0"/>
        <w:autoSpaceDN w:val="0"/>
        <w:adjustRightInd w:val="0"/>
        <w:ind w:firstLine="709"/>
      </w:pPr>
      <w:r w:rsidRPr="00882CA4">
        <w:t>Вторая подстановка</w:t>
      </w:r>
      <w:r w:rsidR="00882CA4" w:rsidRPr="00882CA4">
        <w:t xml:space="preserve">. </w:t>
      </w:r>
      <w:r w:rsidRPr="00882CA4">
        <w:t>За счет уменьшения числа дней, отработанных в среднем каждым рабочим за год, выпуск продукции снизился на сумму 55905,52 руб</w:t>
      </w:r>
      <w:r w:rsidR="00882CA4" w:rsidRPr="00882CA4">
        <w:t xml:space="preserve">.: </w:t>
      </w:r>
    </w:p>
    <w:p w:rsidR="00281CC7" w:rsidRPr="00882CA4" w:rsidRDefault="00885D69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8620" w:dyaOrig="1080">
          <v:shape id="_x0000_i1032" type="#_x0000_t75" style="width:431.25pt;height:54pt" o:ole="">
            <v:imagedata r:id="rId21" o:title=""/>
          </v:shape>
          <o:OLEObject Type="Embed" ProgID="Equation.3" ShapeID="_x0000_i1032" DrawAspect="Content" ObjectID="_1459268748" r:id="rId22"/>
        </w:object>
      </w:r>
    </w:p>
    <w:p w:rsidR="00FC1D43" w:rsidRPr="00882CA4" w:rsidRDefault="00FC1D43" w:rsidP="00882CA4">
      <w:pPr>
        <w:widowControl w:val="0"/>
        <w:autoSpaceDE w:val="0"/>
        <w:autoSpaceDN w:val="0"/>
        <w:adjustRightInd w:val="0"/>
        <w:ind w:firstLine="709"/>
      </w:pPr>
      <w:r w:rsidRPr="00882CA4">
        <w:t>Третья подстановка</w:t>
      </w:r>
      <w:r w:rsidR="00882CA4" w:rsidRPr="00882CA4">
        <w:t xml:space="preserve">. </w:t>
      </w:r>
      <w:r w:rsidRPr="00882CA4">
        <w:t>За счет увеличения средней продолжительности рабочего дня дополнительный выпуск продукции составил 19566,93 руб</w:t>
      </w:r>
      <w:r w:rsidR="00882CA4" w:rsidRPr="00882CA4">
        <w:t xml:space="preserve">.: </w:t>
      </w:r>
    </w:p>
    <w:p w:rsidR="00FC1D43" w:rsidRPr="00882CA4" w:rsidRDefault="00885D69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8360" w:dyaOrig="1080">
          <v:shape id="_x0000_i1033" type="#_x0000_t75" style="width:417.75pt;height:54pt" o:ole="">
            <v:imagedata r:id="rId23" o:title=""/>
          </v:shape>
          <o:OLEObject Type="Embed" ProgID="Equation.3" ShapeID="_x0000_i1033" DrawAspect="Content" ObjectID="_1459268749" r:id="rId24"/>
        </w:object>
      </w:r>
    </w:p>
    <w:p w:rsidR="00FC1D43" w:rsidRPr="00882CA4" w:rsidRDefault="00FC1D43" w:rsidP="00882CA4">
      <w:pPr>
        <w:widowControl w:val="0"/>
        <w:autoSpaceDE w:val="0"/>
        <w:autoSpaceDN w:val="0"/>
        <w:adjustRightInd w:val="0"/>
        <w:ind w:firstLine="709"/>
      </w:pPr>
      <w:r w:rsidRPr="00882CA4">
        <w:t>Четвертая подстановка</w:t>
      </w:r>
      <w:r w:rsidR="00882CA4" w:rsidRPr="00882CA4">
        <w:t xml:space="preserve">. </w:t>
      </w:r>
      <w:r w:rsidRPr="00882CA4">
        <w:t>За счет снижения производительности труда (среднечасовой выработки рабочего</w:t>
      </w:r>
      <w:r w:rsidR="00882CA4" w:rsidRPr="00882CA4">
        <w:t xml:space="preserve">) </w:t>
      </w:r>
      <w:r w:rsidRPr="00882CA4">
        <w:t>выпуск продукции снизился на 92546,3 руб</w:t>
      </w:r>
      <w:r w:rsidR="00882CA4" w:rsidRPr="00882CA4">
        <w:t xml:space="preserve">.: </w:t>
      </w:r>
    </w:p>
    <w:p w:rsidR="00882CA4" w:rsidRPr="00882CA4" w:rsidRDefault="00885D69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8280" w:dyaOrig="1080">
          <v:shape id="_x0000_i1034" type="#_x0000_t75" style="width:414pt;height:54pt" o:ole="">
            <v:imagedata r:id="rId25" o:title=""/>
          </v:shape>
          <o:OLEObject Type="Embed" ProgID="Equation.3" ShapeID="_x0000_i1034" DrawAspect="Content" ObjectID="_1459268750" r:id="rId26"/>
        </w:object>
      </w:r>
    </w:p>
    <w:p w:rsidR="00FC1D43" w:rsidRPr="00882CA4" w:rsidRDefault="00FC1D43" w:rsidP="00882CA4">
      <w:pPr>
        <w:widowControl w:val="0"/>
        <w:autoSpaceDE w:val="0"/>
        <w:autoSpaceDN w:val="0"/>
        <w:adjustRightInd w:val="0"/>
        <w:ind w:firstLine="709"/>
      </w:pPr>
      <w:r w:rsidRPr="00882CA4">
        <w:t>Сделаем проверку</w:t>
      </w:r>
      <w:r w:rsidR="00882CA4" w:rsidRPr="00882CA4">
        <w:t xml:space="preserve">: </w:t>
      </w:r>
      <w:r w:rsidR="00923721" w:rsidRPr="00882CA4">
        <w:object w:dxaOrig="6840" w:dyaOrig="340">
          <v:shape id="_x0000_i1035" type="#_x0000_t75" style="width:342pt;height:17.25pt" o:ole="">
            <v:imagedata r:id="rId27" o:title=""/>
          </v:shape>
          <o:OLEObject Type="Embed" ProgID="Equation.3" ShapeID="_x0000_i1035" DrawAspect="Content" ObjectID="_1459268751" r:id="rId28"/>
        </w:object>
      </w:r>
    </w:p>
    <w:p w:rsidR="00923721" w:rsidRPr="00882CA4" w:rsidRDefault="00923721" w:rsidP="00882CA4">
      <w:pPr>
        <w:widowControl w:val="0"/>
        <w:autoSpaceDE w:val="0"/>
        <w:autoSpaceDN w:val="0"/>
        <w:adjustRightInd w:val="0"/>
        <w:ind w:firstLine="709"/>
      </w:pPr>
      <w:r w:rsidRPr="00882CA4">
        <w:t>Проверка результатов расчета показала, что они выполнены правильно, поскольку алгебраическая сумма размеров влияния трудовых факторов совпадает с общим изменением объема выпуска продукции</w:t>
      </w:r>
      <w:r w:rsidR="00882CA4" w:rsidRPr="00882CA4">
        <w:t xml:space="preserve">. </w:t>
      </w:r>
      <w:r w:rsidRPr="00882CA4">
        <w:t>Выполним табличный вариант расчетов методом цепных подстановок (табл</w:t>
      </w:r>
      <w:r w:rsidR="00882CA4">
        <w:t>.2</w:t>
      </w:r>
      <w:r w:rsidR="00882CA4" w:rsidRPr="00882CA4">
        <w:t xml:space="preserve">). </w:t>
      </w:r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923721" w:rsidRPr="00882CA4" w:rsidRDefault="00923721" w:rsidP="00882CA4">
      <w:pPr>
        <w:widowControl w:val="0"/>
        <w:autoSpaceDE w:val="0"/>
        <w:autoSpaceDN w:val="0"/>
        <w:adjustRightInd w:val="0"/>
        <w:ind w:firstLine="709"/>
      </w:pPr>
      <w:r w:rsidRPr="00882CA4">
        <w:t>Таблица 2</w:t>
      </w:r>
    </w:p>
    <w:p w:rsidR="00923721" w:rsidRPr="00882CA4" w:rsidRDefault="00923721" w:rsidP="00882CA4">
      <w:pPr>
        <w:widowControl w:val="0"/>
        <w:autoSpaceDE w:val="0"/>
        <w:autoSpaceDN w:val="0"/>
        <w:adjustRightInd w:val="0"/>
        <w:ind w:firstLine="709"/>
      </w:pPr>
      <w:r w:rsidRPr="00882CA4">
        <w:t>Расчет влияния трудовых факторов на выпуск продукции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566"/>
        <w:gridCol w:w="1105"/>
        <w:gridCol w:w="1200"/>
        <w:gridCol w:w="1344"/>
        <w:gridCol w:w="977"/>
        <w:gridCol w:w="1079"/>
      </w:tblGrid>
      <w:tr w:rsidR="00923721" w:rsidRPr="00882CA4" w:rsidTr="00A73ED7">
        <w:trPr>
          <w:cantSplit/>
          <w:trHeight w:val="1134"/>
        </w:trPr>
        <w:tc>
          <w:tcPr>
            <w:tcW w:w="16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Показатели</w:t>
            </w:r>
          </w:p>
        </w:tc>
        <w:tc>
          <w:tcPr>
            <w:tcW w:w="521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Влияющие факторы</w:t>
            </w:r>
          </w:p>
        </w:tc>
        <w:tc>
          <w:tcPr>
            <w:tcW w:w="97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Выпуск продукции (ВП</w:t>
            </w:r>
            <w:r w:rsidR="00882CA4" w:rsidRPr="00882CA4">
              <w:t>),</w:t>
            </w:r>
            <w:r w:rsidRPr="00882CA4">
              <w:t xml:space="preserve"> руб</w:t>
            </w:r>
            <w:r w:rsidR="00882CA4" w:rsidRPr="00882CA4">
              <w:t xml:space="preserve">. 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Изменение выпуска продукции (∆ВП</w:t>
            </w:r>
            <w:r w:rsidR="00882CA4" w:rsidRPr="00882CA4">
              <w:t>),</w:t>
            </w:r>
            <w:r w:rsidRPr="00882CA4">
              <w:t xml:space="preserve"> руб</w:t>
            </w:r>
            <w:r w:rsidR="00882CA4" w:rsidRPr="00882CA4">
              <w:t xml:space="preserve">. </w:t>
            </w:r>
          </w:p>
        </w:tc>
      </w:tr>
      <w:tr w:rsidR="00923721" w:rsidRPr="00882CA4" w:rsidTr="00A73ED7">
        <w:trPr>
          <w:cantSplit/>
          <w:trHeight w:val="3004"/>
        </w:trPr>
        <w:tc>
          <w:tcPr>
            <w:tcW w:w="16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23721" w:rsidRPr="00882CA4" w:rsidRDefault="00923721" w:rsidP="00C13F61">
            <w:pPr>
              <w:pStyle w:val="af6"/>
            </w:pPr>
          </w:p>
        </w:tc>
        <w:tc>
          <w:tcPr>
            <w:tcW w:w="1566" w:type="dxa"/>
            <w:shd w:val="clear" w:color="auto" w:fill="auto"/>
            <w:textDirection w:val="btLr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Среднесписочная численность рабочих (Ч</w:t>
            </w:r>
            <w:r w:rsidR="00882CA4" w:rsidRPr="00882CA4">
              <w:t>),</w:t>
            </w:r>
            <w:r w:rsidRPr="00882CA4">
              <w:t xml:space="preserve"> чел</w:t>
            </w:r>
            <w:r w:rsidR="00882CA4" w:rsidRPr="00882CA4">
              <w:t xml:space="preserve">. </w:t>
            </w:r>
          </w:p>
        </w:tc>
        <w:tc>
          <w:tcPr>
            <w:tcW w:w="1105" w:type="dxa"/>
            <w:shd w:val="clear" w:color="auto" w:fill="auto"/>
            <w:textDirection w:val="btLr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Среднее число дней, отработанных 1 рабочим (Д</w:t>
            </w:r>
            <w:r w:rsidR="00882CA4" w:rsidRPr="00882CA4">
              <w:t xml:space="preserve">) 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Средняя продолжительность рабочего дня (</w:t>
            </w:r>
            <w:r w:rsidRPr="00A73ED7">
              <w:rPr>
                <w:lang w:val="en-US"/>
              </w:rPr>
              <w:t>t</w:t>
            </w:r>
            <w:r w:rsidR="00882CA4" w:rsidRPr="00882CA4">
              <w:t>),</w:t>
            </w:r>
            <w:r w:rsidRPr="00882CA4">
              <w:t xml:space="preserve"> ч</w:t>
            </w:r>
          </w:p>
        </w:tc>
        <w:tc>
          <w:tcPr>
            <w:tcW w:w="1344" w:type="dxa"/>
            <w:shd w:val="clear" w:color="auto" w:fill="auto"/>
            <w:textDirection w:val="btLr"/>
            <w:vAlign w:val="center"/>
          </w:tcPr>
          <w:p w:rsidR="00923721" w:rsidRPr="00882CA4" w:rsidRDefault="00923721" w:rsidP="00C13F61">
            <w:pPr>
              <w:pStyle w:val="af6"/>
            </w:pPr>
            <w:r w:rsidRPr="00882CA4">
              <w:t>Среднечасовая выработка рабочего (В</w:t>
            </w:r>
            <w:r w:rsidR="00882CA4" w:rsidRPr="00882CA4">
              <w:t>),</w:t>
            </w:r>
            <w:r w:rsidRPr="00882CA4">
              <w:t xml:space="preserve"> руб</w:t>
            </w:r>
            <w:r w:rsidR="00882CA4" w:rsidRPr="00882CA4">
              <w:t xml:space="preserve">. </w:t>
            </w:r>
          </w:p>
        </w:tc>
        <w:tc>
          <w:tcPr>
            <w:tcW w:w="977" w:type="dxa"/>
            <w:vMerge/>
            <w:shd w:val="clear" w:color="auto" w:fill="auto"/>
          </w:tcPr>
          <w:p w:rsidR="00923721" w:rsidRPr="00882CA4" w:rsidRDefault="00923721" w:rsidP="00C13F61">
            <w:pPr>
              <w:pStyle w:val="af6"/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923721" w:rsidRPr="00882CA4" w:rsidRDefault="00923721" w:rsidP="00C13F61">
            <w:pPr>
              <w:pStyle w:val="af6"/>
            </w:pPr>
          </w:p>
        </w:tc>
      </w:tr>
      <w:tr w:rsidR="00834D36" w:rsidRPr="00882CA4" w:rsidTr="00A73ED7">
        <w:tc>
          <w:tcPr>
            <w:tcW w:w="1628" w:type="dxa"/>
            <w:tcBorders>
              <w:left w:val="single" w:sz="12" w:space="0" w:color="auto"/>
            </w:tcBorders>
            <w:shd w:val="clear" w:color="auto" w:fill="auto"/>
          </w:tcPr>
          <w:p w:rsidR="00834D36" w:rsidRPr="00882CA4" w:rsidRDefault="00834D36" w:rsidP="00C13F61">
            <w:pPr>
              <w:pStyle w:val="af6"/>
            </w:pPr>
            <w:r w:rsidRPr="00882CA4">
              <w:t>Предыдущий год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1118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258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6,8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0,37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725725,1</w:t>
            </w:r>
          </w:p>
        </w:tc>
        <w:tc>
          <w:tcPr>
            <w:tcW w:w="107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-133428,78</w:t>
            </w:r>
          </w:p>
        </w:tc>
      </w:tr>
      <w:tr w:rsidR="00834D36" w:rsidRPr="00882CA4" w:rsidTr="00A73ED7">
        <w:tc>
          <w:tcPr>
            <w:tcW w:w="1628" w:type="dxa"/>
            <w:tcBorders>
              <w:left w:val="single" w:sz="12" w:space="0" w:color="auto"/>
            </w:tcBorders>
            <w:shd w:val="clear" w:color="auto" w:fill="auto"/>
          </w:tcPr>
          <w:p w:rsidR="00834D36" w:rsidRPr="00882CA4" w:rsidRDefault="00834D36" w:rsidP="00C13F61">
            <w:pPr>
              <w:pStyle w:val="af6"/>
            </w:pPr>
            <w:r w:rsidRPr="00882CA4">
              <w:t>Отчетный год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238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0,32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834D36" w:rsidRPr="00882CA4" w:rsidRDefault="00834D36" w:rsidP="00C13F61">
            <w:pPr>
              <w:pStyle w:val="af6"/>
            </w:pPr>
            <w:r w:rsidRPr="00882CA4">
              <w:t>592296,32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34D36" w:rsidRPr="00882CA4" w:rsidRDefault="00834D36" w:rsidP="00C13F61">
            <w:pPr>
              <w:pStyle w:val="af6"/>
            </w:pPr>
          </w:p>
        </w:tc>
      </w:tr>
      <w:tr w:rsidR="00834D36" w:rsidRPr="00882CA4" w:rsidTr="00A73ED7">
        <w:tc>
          <w:tcPr>
            <w:tcW w:w="7820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D36" w:rsidRPr="00882CA4" w:rsidRDefault="00882CA4" w:rsidP="00C13F61">
            <w:pPr>
              <w:pStyle w:val="af6"/>
            </w:pPr>
            <w:r w:rsidRPr="00882CA4">
              <w:t xml:space="preserve"> </w:t>
            </w:r>
            <w:r w:rsidR="00834D36" w:rsidRPr="00882CA4">
              <w:t>Подстановка факторов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34D36" w:rsidRPr="00882CA4" w:rsidRDefault="00834D36" w:rsidP="00C13F61">
            <w:pPr>
              <w:pStyle w:val="af6"/>
            </w:pPr>
          </w:p>
        </w:tc>
      </w:tr>
      <w:tr w:rsidR="00834D36" w:rsidRPr="00882CA4" w:rsidTr="00A73ED7">
        <w:tc>
          <w:tcPr>
            <w:tcW w:w="1628" w:type="dxa"/>
            <w:tcBorders>
              <w:left w:val="single" w:sz="12" w:space="0" w:color="auto"/>
            </w:tcBorders>
            <w:shd w:val="clear" w:color="auto" w:fill="auto"/>
          </w:tcPr>
          <w:p w:rsidR="00923721" w:rsidRPr="00882CA4" w:rsidRDefault="00834D36" w:rsidP="00C13F61">
            <w:pPr>
              <w:pStyle w:val="af6"/>
            </w:pPr>
            <w:r w:rsidRPr="00882CA4">
              <w:t>Среднесписочная численность рабочих, чел</w:t>
            </w:r>
            <w:r w:rsidR="00882CA4" w:rsidRPr="00882CA4">
              <w:t xml:space="preserve">.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23721" w:rsidRPr="00882CA4" w:rsidRDefault="00834D36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23721" w:rsidRPr="00882CA4" w:rsidRDefault="00834D36" w:rsidP="00C13F61">
            <w:pPr>
              <w:pStyle w:val="af6"/>
            </w:pPr>
            <w:r w:rsidRPr="00882CA4">
              <w:t>258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3721" w:rsidRPr="00882CA4" w:rsidRDefault="00834D36" w:rsidP="00C13F61">
            <w:pPr>
              <w:pStyle w:val="af6"/>
            </w:pPr>
            <w:r w:rsidRPr="00882CA4">
              <w:t>6,8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23721" w:rsidRPr="00882CA4" w:rsidRDefault="00834D36" w:rsidP="00C13F61">
            <w:pPr>
              <w:pStyle w:val="af6"/>
            </w:pPr>
            <w:r w:rsidRPr="00882CA4">
              <w:t>0,37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23721" w:rsidRPr="00882CA4" w:rsidRDefault="00834D36" w:rsidP="00C13F61">
            <w:pPr>
              <w:pStyle w:val="af6"/>
            </w:pPr>
            <w:r w:rsidRPr="00882CA4">
              <w:t>721181,21</w:t>
            </w:r>
          </w:p>
        </w:tc>
        <w:tc>
          <w:tcPr>
            <w:tcW w:w="10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3721" w:rsidRPr="00882CA4" w:rsidRDefault="00834D36" w:rsidP="00C13F61">
            <w:pPr>
              <w:pStyle w:val="af6"/>
            </w:pPr>
            <w:r w:rsidRPr="00882CA4">
              <w:t>-4543,89</w:t>
            </w:r>
          </w:p>
        </w:tc>
      </w:tr>
      <w:tr w:rsidR="00834D36" w:rsidRPr="00882CA4" w:rsidTr="00A73ED7">
        <w:tc>
          <w:tcPr>
            <w:tcW w:w="1628" w:type="dxa"/>
            <w:tcBorders>
              <w:left w:val="single" w:sz="12" w:space="0" w:color="auto"/>
            </w:tcBorders>
            <w:shd w:val="clear" w:color="auto" w:fill="auto"/>
          </w:tcPr>
          <w:p w:rsidR="00923721" w:rsidRPr="00882CA4" w:rsidRDefault="00834D36" w:rsidP="00C13F61">
            <w:pPr>
              <w:pStyle w:val="af6"/>
            </w:pPr>
            <w:r w:rsidRPr="00882CA4">
              <w:t>Среднее число дней, отработанных 1 рабочим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238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6,8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0,37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665275,69</w:t>
            </w:r>
          </w:p>
        </w:tc>
        <w:tc>
          <w:tcPr>
            <w:tcW w:w="10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-55905,52</w:t>
            </w:r>
          </w:p>
        </w:tc>
      </w:tr>
      <w:tr w:rsidR="00834D36" w:rsidRPr="00882CA4" w:rsidTr="00A73ED7">
        <w:tc>
          <w:tcPr>
            <w:tcW w:w="1628" w:type="dxa"/>
            <w:tcBorders>
              <w:left w:val="single" w:sz="12" w:space="0" w:color="auto"/>
            </w:tcBorders>
            <w:shd w:val="clear" w:color="auto" w:fill="auto"/>
          </w:tcPr>
          <w:p w:rsidR="00923721" w:rsidRPr="00882CA4" w:rsidRDefault="00834D36" w:rsidP="00C13F61">
            <w:pPr>
              <w:pStyle w:val="af6"/>
            </w:pPr>
            <w:r w:rsidRPr="00882CA4">
              <w:t>Средняя продолжительность рабочего дня, ч</w:t>
            </w:r>
            <w:r w:rsidR="00882CA4" w:rsidRPr="00882CA4">
              <w:t xml:space="preserve">.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238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0,37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684842,62</w:t>
            </w:r>
          </w:p>
        </w:tc>
        <w:tc>
          <w:tcPr>
            <w:tcW w:w="10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+19566,93</w:t>
            </w:r>
          </w:p>
        </w:tc>
      </w:tr>
      <w:tr w:rsidR="00834D36" w:rsidRPr="00882CA4" w:rsidTr="00A73ED7"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3721" w:rsidRPr="00882CA4" w:rsidRDefault="00834D36" w:rsidP="00C13F61">
            <w:pPr>
              <w:pStyle w:val="af6"/>
            </w:pPr>
            <w:r w:rsidRPr="00882CA4">
              <w:t>Среднечасовая выработка рабочего, руб</w:t>
            </w:r>
            <w:r w:rsidR="00882CA4" w:rsidRPr="00882CA4">
              <w:t xml:space="preserve">. </w:t>
            </w:r>
          </w:p>
        </w:tc>
        <w:tc>
          <w:tcPr>
            <w:tcW w:w="15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11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238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7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0,32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592296,32</w:t>
            </w:r>
          </w:p>
        </w:tc>
        <w:tc>
          <w:tcPr>
            <w:tcW w:w="10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721" w:rsidRPr="00882CA4" w:rsidRDefault="00A86FE5" w:rsidP="00C13F61">
            <w:pPr>
              <w:pStyle w:val="af6"/>
            </w:pPr>
            <w:r w:rsidRPr="00882CA4">
              <w:t>-92546,3</w:t>
            </w:r>
          </w:p>
        </w:tc>
      </w:tr>
    </w:tbl>
    <w:p w:rsidR="00923721" w:rsidRPr="00882CA4" w:rsidRDefault="00923721" w:rsidP="00882CA4">
      <w:pPr>
        <w:widowControl w:val="0"/>
        <w:autoSpaceDE w:val="0"/>
        <w:autoSpaceDN w:val="0"/>
        <w:adjustRightInd w:val="0"/>
        <w:ind w:firstLine="709"/>
      </w:pPr>
    </w:p>
    <w:p w:rsidR="00882CA4" w:rsidRPr="00882CA4" w:rsidRDefault="00551B2E" w:rsidP="00882CA4">
      <w:pPr>
        <w:widowControl w:val="0"/>
        <w:autoSpaceDE w:val="0"/>
        <w:autoSpaceDN w:val="0"/>
        <w:adjustRightInd w:val="0"/>
        <w:ind w:firstLine="709"/>
      </w:pPr>
      <w:r w:rsidRPr="00882CA4">
        <w:t>В таблице подчеркнутые числа показывают фактические показатели</w:t>
      </w:r>
      <w:r w:rsidR="00882CA4" w:rsidRPr="00882CA4">
        <w:t xml:space="preserve">. </w:t>
      </w:r>
      <w:r w:rsidRPr="00882CA4">
        <w:t>Несмотря на увеличение средней продолжительности рабочего дня, выпуск продукции снизился по сравнению с уровнем предыдущего года на 133428,78 руб</w:t>
      </w:r>
      <w:r w:rsidR="00882CA4" w:rsidRPr="00882CA4">
        <w:t xml:space="preserve">. </w:t>
      </w:r>
      <w:r w:rsidRPr="00882CA4">
        <w:t>Это объясняется, в основном, уменьшением среднесписочной численности рабочих с 1118 до 1111 человек</w:t>
      </w:r>
      <w:r w:rsidR="00882CA4" w:rsidRPr="00882CA4">
        <w:t xml:space="preserve">. </w:t>
      </w:r>
      <w:r w:rsidRPr="00882CA4">
        <w:t>Каждый рабочий предприятия отработал в предыдущем году в среднем 6,8 часов в день, а в отчетном году на 0,2 часа больше</w:t>
      </w:r>
      <w:r w:rsidR="00882CA4" w:rsidRPr="00882CA4">
        <w:t xml:space="preserve">. </w:t>
      </w:r>
      <w:r w:rsidRPr="00882CA4">
        <w:t>За счет этого выпуск продукции увеличился на 19566,93 руб</w:t>
      </w:r>
      <w:r w:rsidR="00882CA4" w:rsidRPr="00882CA4">
        <w:t xml:space="preserve">. </w:t>
      </w:r>
      <w:r w:rsidRPr="00882CA4">
        <w:t>Снизилась производительность труда с 0,37 до 0,32 рублей в час, а в результате недовыпуск продукции составил 92546,3 руб</w:t>
      </w:r>
      <w:r w:rsidR="00882CA4" w:rsidRPr="00882CA4">
        <w:t xml:space="preserve">. </w:t>
      </w:r>
      <w:r w:rsidRPr="00882CA4">
        <w:t>Рекомендуется выяснить причины сокращения среднего числа дней, отработанных одним рабочим и снижения производительности труда в анализируемом году</w:t>
      </w:r>
      <w:r w:rsidR="00882CA4" w:rsidRPr="00882CA4">
        <w:t xml:space="preserve">. </w:t>
      </w:r>
    </w:p>
    <w:p w:rsidR="00882CA4" w:rsidRPr="00882CA4" w:rsidRDefault="00551B2E" w:rsidP="00882CA4">
      <w:pPr>
        <w:widowControl w:val="0"/>
        <w:autoSpaceDE w:val="0"/>
        <w:autoSpaceDN w:val="0"/>
        <w:adjustRightInd w:val="0"/>
        <w:ind w:firstLine="709"/>
      </w:pPr>
      <w:r w:rsidRPr="00882CA4">
        <w:t>Расчет влияния трудовых факторов на выпуск продукции методом абсолютных разниц</w:t>
      </w:r>
    </w:p>
    <w:p w:rsidR="00551B2E" w:rsidRPr="00882CA4" w:rsidRDefault="00551B2E" w:rsidP="00882CA4">
      <w:pPr>
        <w:widowControl w:val="0"/>
        <w:autoSpaceDE w:val="0"/>
        <w:autoSpaceDN w:val="0"/>
        <w:adjustRightInd w:val="0"/>
        <w:ind w:firstLine="709"/>
      </w:pPr>
      <w:r w:rsidRPr="00882CA4">
        <w:t xml:space="preserve">Для определения размеров влияния трудовых факторов на выпуск продукции методом абсолютных разниц используем мультипликативную модель </w:t>
      </w:r>
      <w:r w:rsidRPr="00882CA4">
        <w:object w:dxaOrig="1700" w:dyaOrig="320">
          <v:shape id="_x0000_i1036" type="#_x0000_t75" style="width:84.75pt;height:15.75pt" o:ole="">
            <v:imagedata r:id="rId15" o:title=""/>
          </v:shape>
          <o:OLEObject Type="Embed" ProgID="Equation.3" ShapeID="_x0000_i1036" DrawAspect="Content" ObjectID="_1459268752" r:id="rId29"/>
        </w:object>
      </w:r>
      <w:r w:rsidRPr="00882CA4">
        <w:t xml:space="preserve"> и значения показателей табл</w:t>
      </w:r>
      <w:r w:rsidR="00882CA4">
        <w:t>.1</w:t>
      </w:r>
      <w:r w:rsidR="00882CA4" w:rsidRPr="00882CA4">
        <w:t xml:space="preserve">. </w:t>
      </w:r>
      <w:r w:rsidRPr="00882CA4">
        <w:t>Для удобства расчетов установим величину изменения показателей (абсолютную разницу</w:t>
      </w:r>
      <w:r w:rsidR="00882CA4" w:rsidRPr="00882CA4">
        <w:t xml:space="preserve">) </w:t>
      </w:r>
      <w:r w:rsidRPr="00882CA4">
        <w:t>и результат представим в табл</w:t>
      </w:r>
      <w:r w:rsidR="00882CA4">
        <w:t>.3</w:t>
      </w:r>
      <w:r w:rsidR="00882CA4" w:rsidRPr="00882CA4">
        <w:t xml:space="preserve">. </w:t>
      </w:r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551B2E" w:rsidRPr="00882CA4" w:rsidRDefault="00551B2E" w:rsidP="00882CA4">
      <w:pPr>
        <w:widowControl w:val="0"/>
        <w:autoSpaceDE w:val="0"/>
        <w:autoSpaceDN w:val="0"/>
        <w:adjustRightInd w:val="0"/>
        <w:ind w:firstLine="709"/>
      </w:pPr>
      <w:r w:rsidRPr="00882CA4">
        <w:t>Таблица 3</w:t>
      </w:r>
    </w:p>
    <w:p w:rsidR="00551B2E" w:rsidRPr="00882CA4" w:rsidRDefault="00551B2E" w:rsidP="00882CA4">
      <w:pPr>
        <w:widowControl w:val="0"/>
        <w:autoSpaceDE w:val="0"/>
        <w:autoSpaceDN w:val="0"/>
        <w:adjustRightInd w:val="0"/>
        <w:ind w:firstLine="709"/>
      </w:pPr>
      <w:r w:rsidRPr="00882CA4">
        <w:t>Трудовые показатели и их абсолютные изменения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1961"/>
        <w:gridCol w:w="1961"/>
        <w:gridCol w:w="1961"/>
      </w:tblGrid>
      <w:tr w:rsidR="00EF6F21" w:rsidRPr="00882CA4" w:rsidTr="00A73ED7">
        <w:tc>
          <w:tcPr>
            <w:tcW w:w="3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Показатель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Предыдущий год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Отчетный год</w:t>
            </w:r>
          </w:p>
        </w:tc>
        <w:tc>
          <w:tcPr>
            <w:tcW w:w="19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Изменение</w:t>
            </w:r>
          </w:p>
        </w:tc>
      </w:tr>
      <w:tr w:rsidR="00EF6F21" w:rsidRPr="00882CA4" w:rsidTr="00A73ED7">
        <w:tc>
          <w:tcPr>
            <w:tcW w:w="3100" w:type="dxa"/>
            <w:tcBorders>
              <w:left w:val="single" w:sz="12" w:space="0" w:color="auto"/>
            </w:tcBorders>
            <w:shd w:val="clear" w:color="auto" w:fill="auto"/>
          </w:tcPr>
          <w:p w:rsidR="00EF6F21" w:rsidRPr="00882CA4" w:rsidRDefault="00EF6F21" w:rsidP="00C13F61">
            <w:pPr>
              <w:pStyle w:val="af6"/>
            </w:pPr>
            <w:r w:rsidRPr="00882CA4">
              <w:t>Среднесписочная численность рабочих (Ч</w:t>
            </w:r>
            <w:r w:rsidR="00882CA4" w:rsidRPr="00882CA4">
              <w:t>),</w:t>
            </w:r>
            <w:r w:rsidRPr="00882CA4">
              <w:t xml:space="preserve"> чел</w:t>
            </w:r>
            <w:r w:rsidR="00882CA4" w:rsidRPr="00882CA4">
              <w:t xml:space="preserve">. 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1118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-7</w:t>
            </w:r>
          </w:p>
        </w:tc>
      </w:tr>
      <w:tr w:rsidR="00EF6F21" w:rsidRPr="00882CA4" w:rsidTr="00A73ED7">
        <w:tc>
          <w:tcPr>
            <w:tcW w:w="3100" w:type="dxa"/>
            <w:tcBorders>
              <w:left w:val="single" w:sz="12" w:space="0" w:color="auto"/>
            </w:tcBorders>
            <w:shd w:val="clear" w:color="auto" w:fill="auto"/>
          </w:tcPr>
          <w:p w:rsidR="00EF6F21" w:rsidRPr="00882CA4" w:rsidRDefault="00EF6F21" w:rsidP="00C13F61">
            <w:pPr>
              <w:pStyle w:val="af6"/>
            </w:pPr>
            <w:r w:rsidRPr="00882CA4">
              <w:t>Среднее число дней, отработанных 1 рабочим (Д</w:t>
            </w:r>
            <w:r w:rsidR="00882CA4" w:rsidRPr="00882CA4">
              <w:t xml:space="preserve">) 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258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238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-20</w:t>
            </w:r>
          </w:p>
        </w:tc>
      </w:tr>
      <w:tr w:rsidR="00EF6F21" w:rsidRPr="00882CA4" w:rsidTr="00A73ED7">
        <w:tc>
          <w:tcPr>
            <w:tcW w:w="3100" w:type="dxa"/>
            <w:tcBorders>
              <w:left w:val="single" w:sz="12" w:space="0" w:color="auto"/>
            </w:tcBorders>
            <w:shd w:val="clear" w:color="auto" w:fill="auto"/>
          </w:tcPr>
          <w:p w:rsidR="00EF6F21" w:rsidRPr="00882CA4" w:rsidRDefault="00EF6F21" w:rsidP="00C13F61">
            <w:pPr>
              <w:pStyle w:val="af6"/>
            </w:pPr>
            <w:r w:rsidRPr="00882CA4">
              <w:t>Средняя продолжительность рабочего дня (</w:t>
            </w:r>
            <w:r w:rsidRPr="00A73ED7">
              <w:rPr>
                <w:lang w:val="en-US"/>
              </w:rPr>
              <w:t>t</w:t>
            </w:r>
            <w:r w:rsidR="00882CA4" w:rsidRPr="00882CA4">
              <w:t>),</w:t>
            </w:r>
            <w:r w:rsidRPr="00882CA4">
              <w:t xml:space="preserve"> ч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6,8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7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+0,2</w:t>
            </w:r>
          </w:p>
        </w:tc>
      </w:tr>
      <w:tr w:rsidR="00EF6F21" w:rsidRPr="00882CA4" w:rsidTr="00A73ED7">
        <w:tc>
          <w:tcPr>
            <w:tcW w:w="3100" w:type="dxa"/>
            <w:tcBorders>
              <w:left w:val="single" w:sz="12" w:space="0" w:color="auto"/>
            </w:tcBorders>
            <w:shd w:val="clear" w:color="auto" w:fill="auto"/>
          </w:tcPr>
          <w:p w:rsidR="00EF6F21" w:rsidRPr="00882CA4" w:rsidRDefault="00EF6F21" w:rsidP="00C13F61">
            <w:pPr>
              <w:pStyle w:val="af6"/>
            </w:pPr>
            <w:r w:rsidRPr="00882CA4">
              <w:t>Среднечасовая выработка рабочего (В</w:t>
            </w:r>
            <w:r w:rsidR="00882CA4" w:rsidRPr="00882CA4">
              <w:t>),</w:t>
            </w:r>
            <w:r w:rsidRPr="00882CA4">
              <w:t xml:space="preserve"> руб</w:t>
            </w:r>
            <w:r w:rsidR="00882CA4" w:rsidRPr="00882CA4">
              <w:t xml:space="preserve">. 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0,37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0,32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-0,05</w:t>
            </w:r>
          </w:p>
        </w:tc>
      </w:tr>
      <w:tr w:rsidR="00EF6F21" w:rsidRPr="00882CA4" w:rsidTr="00A73ED7">
        <w:tc>
          <w:tcPr>
            <w:tcW w:w="31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6F21" w:rsidRPr="00882CA4" w:rsidRDefault="00EF6F21" w:rsidP="00C13F61">
            <w:pPr>
              <w:pStyle w:val="af6"/>
            </w:pPr>
            <w:r w:rsidRPr="00882CA4">
              <w:t>Выпуск продукции (ВП</w:t>
            </w:r>
            <w:r w:rsidR="00882CA4" w:rsidRPr="00882CA4">
              <w:t>),</w:t>
            </w:r>
            <w:r w:rsidRPr="00882CA4">
              <w:t xml:space="preserve"> тыс</w:t>
            </w:r>
            <w:r w:rsidR="00882CA4" w:rsidRPr="00882CA4">
              <w:t xml:space="preserve">. </w:t>
            </w:r>
            <w:r w:rsidRPr="00882CA4">
              <w:t>руб</w:t>
            </w:r>
            <w:r w:rsidR="00882CA4" w:rsidRPr="00882CA4">
              <w:t xml:space="preserve">. </w:t>
            </w: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725,5</w:t>
            </w: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591,9</w:t>
            </w:r>
          </w:p>
        </w:tc>
        <w:tc>
          <w:tcPr>
            <w:tcW w:w="19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F21" w:rsidRPr="00882CA4" w:rsidRDefault="00EF6F21" w:rsidP="00C13F61">
            <w:pPr>
              <w:pStyle w:val="af6"/>
            </w:pPr>
            <w:r w:rsidRPr="00882CA4">
              <w:t>-133,6</w:t>
            </w:r>
          </w:p>
        </w:tc>
      </w:tr>
    </w:tbl>
    <w:p w:rsidR="00551B2E" w:rsidRPr="00882CA4" w:rsidRDefault="00551B2E" w:rsidP="00882CA4">
      <w:pPr>
        <w:widowControl w:val="0"/>
        <w:autoSpaceDE w:val="0"/>
        <w:autoSpaceDN w:val="0"/>
        <w:adjustRightInd w:val="0"/>
        <w:ind w:firstLine="709"/>
      </w:pPr>
    </w:p>
    <w:p w:rsidR="00EF6F21" w:rsidRPr="00882CA4" w:rsidRDefault="00EF6F21" w:rsidP="00882CA4">
      <w:pPr>
        <w:widowControl w:val="0"/>
        <w:autoSpaceDE w:val="0"/>
        <w:autoSpaceDN w:val="0"/>
        <w:adjustRightInd w:val="0"/>
        <w:ind w:firstLine="709"/>
      </w:pPr>
      <w:r w:rsidRPr="00882CA4">
        <w:t>Выпуск продукции снизился по сравнению с предыдущим годом на 133,6 тыс</w:t>
      </w:r>
      <w:r w:rsidR="00882CA4" w:rsidRPr="00882CA4">
        <w:t xml:space="preserve">. </w:t>
      </w:r>
      <w:r w:rsidRPr="00882CA4">
        <w:t>руб</w:t>
      </w:r>
      <w:r w:rsidR="00882CA4" w:rsidRPr="00882CA4">
        <w:t xml:space="preserve">. </w:t>
      </w:r>
      <w:r w:rsidRPr="00882CA4">
        <w:t>Это произошло под влиянием ряда факторов</w:t>
      </w:r>
      <w:r w:rsidR="00882CA4" w:rsidRPr="00882CA4">
        <w:t xml:space="preserve">. </w:t>
      </w:r>
    </w:p>
    <w:p w:rsidR="00EF6F21" w:rsidRPr="00882CA4" w:rsidRDefault="00EF6F21" w:rsidP="00882CA4">
      <w:pPr>
        <w:widowControl w:val="0"/>
        <w:autoSpaceDE w:val="0"/>
        <w:autoSpaceDN w:val="0"/>
        <w:adjustRightInd w:val="0"/>
        <w:ind w:firstLine="709"/>
      </w:pPr>
      <w:r w:rsidRPr="00882CA4">
        <w:t>1</w:t>
      </w:r>
      <w:r w:rsidR="00882CA4" w:rsidRPr="00882CA4">
        <w:t xml:space="preserve">. </w:t>
      </w:r>
      <w:r w:rsidRPr="00882CA4">
        <w:t>За счет уменьшения численности рабочих на 7 человек недополучено продукции на сумму 4543,9 руб</w:t>
      </w:r>
      <w:r w:rsidR="00882CA4" w:rsidRPr="00882CA4">
        <w:t xml:space="preserve">.: </w:t>
      </w:r>
    </w:p>
    <w:p w:rsidR="00882CA4" w:rsidRPr="00882CA4" w:rsidRDefault="00885D69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6880" w:dyaOrig="360">
          <v:shape id="_x0000_i1037" type="#_x0000_t75" style="width:344.25pt;height:18pt" o:ole="">
            <v:imagedata r:id="rId30" o:title=""/>
          </v:shape>
          <o:OLEObject Type="Embed" ProgID="Equation.3" ShapeID="_x0000_i1037" DrawAspect="Content" ObjectID="_1459268753" r:id="rId31"/>
        </w:object>
      </w:r>
    </w:p>
    <w:p w:rsidR="00EF6F21" w:rsidRPr="00882CA4" w:rsidRDefault="00EF6F21" w:rsidP="00882CA4">
      <w:pPr>
        <w:widowControl w:val="0"/>
        <w:autoSpaceDE w:val="0"/>
        <w:autoSpaceDN w:val="0"/>
        <w:adjustRightInd w:val="0"/>
        <w:ind w:firstLine="709"/>
      </w:pPr>
      <w:r w:rsidRPr="00882CA4">
        <w:t>2</w:t>
      </w:r>
      <w:r w:rsidR="00882CA4" w:rsidRPr="00882CA4">
        <w:t xml:space="preserve">. </w:t>
      </w:r>
      <w:r w:rsidR="0009736E" w:rsidRPr="00882CA4">
        <w:t>За счет уменьшения числа дней, отработанных в среднем каждым рабочим за год, за 20 дней выпуск продукции снизился на сумму 55905,52 руб</w:t>
      </w:r>
      <w:r w:rsidR="00882CA4" w:rsidRPr="00882CA4">
        <w:t xml:space="preserve">.: </w:t>
      </w:r>
    </w:p>
    <w:p w:rsidR="00882CA4" w:rsidRPr="00882CA4" w:rsidRDefault="0009736E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7360" w:dyaOrig="360">
          <v:shape id="_x0000_i1038" type="#_x0000_t75" style="width:368.25pt;height:18pt" o:ole="">
            <v:imagedata r:id="rId32" o:title=""/>
          </v:shape>
          <o:OLEObject Type="Embed" ProgID="Equation.3" ShapeID="_x0000_i1038" DrawAspect="Content" ObjectID="_1459268754" r:id="rId33"/>
        </w:object>
      </w:r>
    </w:p>
    <w:p w:rsidR="0009736E" w:rsidRPr="00882CA4" w:rsidRDefault="0009736E" w:rsidP="00882CA4">
      <w:pPr>
        <w:widowControl w:val="0"/>
        <w:autoSpaceDE w:val="0"/>
        <w:autoSpaceDN w:val="0"/>
        <w:adjustRightInd w:val="0"/>
        <w:ind w:firstLine="709"/>
      </w:pPr>
      <w:r w:rsidRPr="00882CA4">
        <w:t>За счет увеличения средней продолжительности рабочего дня на 0,2 часа объем выпуска продукции увеличился на 19566,93 руб</w:t>
      </w:r>
      <w:r w:rsidR="00882CA4" w:rsidRPr="00882CA4">
        <w:t xml:space="preserve">.: </w:t>
      </w:r>
    </w:p>
    <w:p w:rsidR="00882CA4" w:rsidRPr="00882CA4" w:rsidRDefault="006E3F8A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7180" w:dyaOrig="360">
          <v:shape id="_x0000_i1039" type="#_x0000_t75" style="width:359.25pt;height:18pt" o:ole="">
            <v:imagedata r:id="rId34" o:title=""/>
          </v:shape>
          <o:OLEObject Type="Embed" ProgID="Equation.3" ShapeID="_x0000_i1039" DrawAspect="Content" ObjectID="_1459268755" r:id="rId35"/>
        </w:object>
      </w:r>
    </w:p>
    <w:p w:rsidR="0009736E" w:rsidRPr="00882CA4" w:rsidRDefault="006E3F8A" w:rsidP="00882CA4">
      <w:pPr>
        <w:widowControl w:val="0"/>
        <w:autoSpaceDE w:val="0"/>
        <w:autoSpaceDN w:val="0"/>
        <w:adjustRightInd w:val="0"/>
        <w:ind w:firstLine="709"/>
      </w:pPr>
      <w:r w:rsidRPr="00882CA4">
        <w:t>За счет снижения производительности труда (среднечасовой выработки рабочего</w:t>
      </w:r>
      <w:r w:rsidR="00882CA4" w:rsidRPr="00882CA4">
        <w:t xml:space="preserve">) </w:t>
      </w:r>
      <w:r w:rsidRPr="00882CA4">
        <w:t>на 0,05 рублей в час выпуск продукции снизился на 92546,3 руб</w:t>
      </w:r>
      <w:r w:rsidR="00882CA4" w:rsidRPr="00882CA4">
        <w:t xml:space="preserve">.: </w:t>
      </w:r>
    </w:p>
    <w:p w:rsidR="00882CA4" w:rsidRPr="00882CA4" w:rsidRDefault="006E3F8A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7020" w:dyaOrig="360">
          <v:shape id="_x0000_i1040" type="#_x0000_t75" style="width:351pt;height:18pt" o:ole="">
            <v:imagedata r:id="rId36" o:title=""/>
          </v:shape>
          <o:OLEObject Type="Embed" ProgID="Equation.3" ShapeID="_x0000_i1040" DrawAspect="Content" ObjectID="_1459268756" r:id="rId37"/>
        </w:object>
      </w:r>
    </w:p>
    <w:p w:rsidR="00882CA4" w:rsidRPr="00882CA4" w:rsidRDefault="006E3F8A" w:rsidP="00882CA4">
      <w:pPr>
        <w:widowControl w:val="0"/>
        <w:autoSpaceDE w:val="0"/>
        <w:autoSpaceDN w:val="0"/>
        <w:adjustRightInd w:val="0"/>
        <w:ind w:firstLine="709"/>
      </w:pPr>
      <w:r w:rsidRPr="00882CA4">
        <w:t>Несмотря на увеличение средней продолжительности рабочего дня, выпуск продукции снизился по сравнению с предыдущим годом на 133,6 тыс</w:t>
      </w:r>
      <w:r w:rsidR="00882CA4" w:rsidRPr="00882CA4">
        <w:t xml:space="preserve">. </w:t>
      </w:r>
      <w:r w:rsidRPr="00882CA4">
        <w:t>руб</w:t>
      </w:r>
      <w:r w:rsidR="00882CA4" w:rsidRPr="00882CA4">
        <w:t xml:space="preserve">. </w:t>
      </w:r>
      <w:r w:rsidRPr="00882CA4">
        <w:t>Это объясняется, в основном, уменьшением среднесписочной численности рабочих на 20 человек</w:t>
      </w:r>
      <w:r w:rsidR="00882CA4" w:rsidRPr="00882CA4">
        <w:t xml:space="preserve">. </w:t>
      </w:r>
      <w:r w:rsidRPr="00882CA4">
        <w:t>Причем каждый рабочий ежедневно работал в среднем на 0,2 часа больше, чем в предыдущем году, снизилась производительность труда рабочих</w:t>
      </w:r>
      <w:r w:rsidR="00882CA4" w:rsidRPr="00882CA4">
        <w:t xml:space="preserve">. </w:t>
      </w:r>
      <w:r w:rsidRPr="00882CA4">
        <w:t>Рекомендуется выяснить причины снижения числа дней, отработанных в среднем каждым рабочим</w:t>
      </w:r>
      <w:r w:rsidR="00882CA4" w:rsidRPr="00882CA4">
        <w:t xml:space="preserve">. </w:t>
      </w:r>
    </w:p>
    <w:p w:rsidR="00882CA4" w:rsidRPr="00882CA4" w:rsidRDefault="006E3F8A" w:rsidP="00882CA4">
      <w:pPr>
        <w:widowControl w:val="0"/>
        <w:autoSpaceDE w:val="0"/>
        <w:autoSpaceDN w:val="0"/>
        <w:adjustRightInd w:val="0"/>
        <w:ind w:firstLine="709"/>
      </w:pPr>
      <w:r w:rsidRPr="00882CA4">
        <w:t>3</w:t>
      </w:r>
      <w:r w:rsidR="00882CA4" w:rsidRPr="00882CA4">
        <w:t xml:space="preserve">. </w:t>
      </w:r>
      <w:r w:rsidRPr="00882CA4">
        <w:t>Расчет влияния трудовых факторов на выпуск продукции методом относительных разниц</w:t>
      </w:r>
      <w:r w:rsidR="00C13F61">
        <w:t>.</w:t>
      </w:r>
    </w:p>
    <w:p w:rsidR="006E3F8A" w:rsidRPr="00882CA4" w:rsidRDefault="006E3F8A" w:rsidP="00882CA4">
      <w:pPr>
        <w:widowControl w:val="0"/>
        <w:autoSpaceDE w:val="0"/>
        <w:autoSpaceDN w:val="0"/>
        <w:adjustRightInd w:val="0"/>
        <w:ind w:firstLine="709"/>
      </w:pPr>
      <w:r w:rsidRPr="00882CA4">
        <w:t>Определим влияние трудовых факторов на выпуск продукции методом относительных разниц</w:t>
      </w:r>
      <w:r w:rsidR="00882CA4" w:rsidRPr="00882CA4">
        <w:t xml:space="preserve">. </w:t>
      </w:r>
      <w:r w:rsidRPr="00882CA4">
        <w:t xml:space="preserve">Для этого используем мультипликативную модель </w:t>
      </w:r>
      <w:r w:rsidRPr="00882CA4">
        <w:object w:dxaOrig="1700" w:dyaOrig="320">
          <v:shape id="_x0000_i1041" type="#_x0000_t75" style="width:84.75pt;height:15.75pt" o:ole="">
            <v:imagedata r:id="rId15" o:title=""/>
          </v:shape>
          <o:OLEObject Type="Embed" ProgID="Equation.3" ShapeID="_x0000_i1041" DrawAspect="Content" ObjectID="_1459268757" r:id="rId38"/>
        </w:object>
      </w:r>
      <w:r w:rsidRPr="00882CA4">
        <w:t xml:space="preserve"> и показатели табл</w:t>
      </w:r>
      <w:r w:rsidR="00882CA4">
        <w:t>.1</w:t>
      </w:r>
      <w:r w:rsidR="00882CA4" w:rsidRPr="00882CA4">
        <w:t xml:space="preserve">. </w:t>
      </w:r>
      <w:r w:rsidRPr="00882CA4">
        <w:t>Для удобства расчетов определим относительные изменения факторных показателей и результаты представим в табл</w:t>
      </w:r>
      <w:r w:rsidR="00882CA4">
        <w:t>.4</w:t>
      </w:r>
      <w:r w:rsidR="00882CA4" w:rsidRPr="00882CA4">
        <w:t xml:space="preserve">. </w:t>
      </w:r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103739" w:rsidRPr="00882CA4" w:rsidRDefault="00103739" w:rsidP="00882CA4">
      <w:pPr>
        <w:widowControl w:val="0"/>
        <w:autoSpaceDE w:val="0"/>
        <w:autoSpaceDN w:val="0"/>
        <w:adjustRightInd w:val="0"/>
        <w:ind w:firstLine="709"/>
      </w:pPr>
      <w:r w:rsidRPr="00882CA4">
        <w:t>Таблица 4</w:t>
      </w:r>
    </w:p>
    <w:p w:rsidR="00103739" w:rsidRPr="00882CA4" w:rsidRDefault="00103739" w:rsidP="00882CA4">
      <w:pPr>
        <w:widowControl w:val="0"/>
        <w:autoSpaceDE w:val="0"/>
        <w:autoSpaceDN w:val="0"/>
        <w:adjustRightInd w:val="0"/>
        <w:ind w:firstLine="709"/>
      </w:pPr>
      <w:r w:rsidRPr="00882CA4">
        <w:t>Трудовые показатели и их относительные изменения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1556"/>
        <w:gridCol w:w="1557"/>
        <w:gridCol w:w="1556"/>
        <w:gridCol w:w="1557"/>
      </w:tblGrid>
      <w:tr w:rsidR="00885D69" w:rsidRPr="00882CA4" w:rsidTr="00A73ED7">
        <w:tc>
          <w:tcPr>
            <w:tcW w:w="27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3739" w:rsidRPr="00882CA4" w:rsidRDefault="00103739" w:rsidP="00C13F61">
            <w:pPr>
              <w:pStyle w:val="af6"/>
            </w:pPr>
            <w:r w:rsidRPr="00882CA4">
              <w:t>Показатель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3739" w:rsidRPr="00882CA4" w:rsidRDefault="00103739" w:rsidP="00C13F61">
            <w:pPr>
              <w:pStyle w:val="af6"/>
            </w:pPr>
            <w:r w:rsidRPr="00882CA4">
              <w:t>Предыдущий год</w:t>
            </w: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3739" w:rsidRPr="00882CA4" w:rsidRDefault="00103739" w:rsidP="00C13F61">
            <w:pPr>
              <w:pStyle w:val="af6"/>
            </w:pPr>
            <w:r w:rsidRPr="00882CA4">
              <w:t>Отчетный год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3739" w:rsidRPr="00882CA4" w:rsidRDefault="00103739" w:rsidP="00C13F61">
            <w:pPr>
              <w:pStyle w:val="af6"/>
            </w:pPr>
            <w:r w:rsidRPr="00882CA4">
              <w:t>Темп динамики,</w:t>
            </w:r>
            <w:r w:rsidR="00882CA4" w:rsidRPr="00882CA4">
              <w:t>%</w:t>
            </w: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739" w:rsidRPr="00882CA4" w:rsidRDefault="00103739" w:rsidP="00C13F61">
            <w:pPr>
              <w:pStyle w:val="af6"/>
            </w:pPr>
            <w:r w:rsidRPr="00882CA4">
              <w:t>Изменение,</w:t>
            </w:r>
            <w:r w:rsidR="00882CA4" w:rsidRPr="00882CA4">
              <w:t>%</w:t>
            </w:r>
          </w:p>
        </w:tc>
      </w:tr>
      <w:tr w:rsidR="009840AC" w:rsidRPr="00882CA4" w:rsidTr="00A73ED7">
        <w:tc>
          <w:tcPr>
            <w:tcW w:w="2740" w:type="dxa"/>
            <w:tcBorders>
              <w:left w:val="single" w:sz="12" w:space="0" w:color="auto"/>
            </w:tcBorders>
            <w:shd w:val="clear" w:color="auto" w:fill="auto"/>
          </w:tcPr>
          <w:p w:rsidR="009840AC" w:rsidRPr="00882CA4" w:rsidRDefault="009840AC" w:rsidP="00C13F61">
            <w:pPr>
              <w:pStyle w:val="af6"/>
            </w:pPr>
            <w:r w:rsidRPr="00882CA4">
              <w:t>Среднесписочная численность рабочих (Ч</w:t>
            </w:r>
            <w:r w:rsidR="00882CA4" w:rsidRPr="00882CA4">
              <w:t>),</w:t>
            </w:r>
            <w:r w:rsidRPr="00882CA4">
              <w:t xml:space="preserve"> чел</w:t>
            </w:r>
            <w:r w:rsidR="00882CA4" w:rsidRPr="00882CA4">
              <w:t xml:space="preserve">.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1118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99,374</w:t>
            </w: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-0,626</w:t>
            </w:r>
          </w:p>
        </w:tc>
      </w:tr>
      <w:tr w:rsidR="009840AC" w:rsidRPr="00882CA4" w:rsidTr="00A73ED7">
        <w:tc>
          <w:tcPr>
            <w:tcW w:w="2740" w:type="dxa"/>
            <w:tcBorders>
              <w:left w:val="single" w:sz="12" w:space="0" w:color="auto"/>
            </w:tcBorders>
            <w:shd w:val="clear" w:color="auto" w:fill="auto"/>
          </w:tcPr>
          <w:p w:rsidR="009840AC" w:rsidRPr="00882CA4" w:rsidRDefault="009840AC" w:rsidP="00C13F61">
            <w:pPr>
              <w:pStyle w:val="af6"/>
            </w:pPr>
            <w:r w:rsidRPr="00882CA4">
              <w:t>Среднее число дней, отработанных 1 рабочим (Д</w:t>
            </w:r>
            <w:r w:rsidR="00882CA4" w:rsidRPr="00882CA4">
              <w:t xml:space="preserve">)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258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238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92,248</w:t>
            </w: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-7,752</w:t>
            </w:r>
          </w:p>
        </w:tc>
      </w:tr>
      <w:tr w:rsidR="009840AC" w:rsidRPr="00882CA4" w:rsidTr="00A73ED7">
        <w:tc>
          <w:tcPr>
            <w:tcW w:w="2740" w:type="dxa"/>
            <w:tcBorders>
              <w:left w:val="single" w:sz="12" w:space="0" w:color="auto"/>
            </w:tcBorders>
            <w:shd w:val="clear" w:color="auto" w:fill="auto"/>
          </w:tcPr>
          <w:p w:rsidR="009840AC" w:rsidRPr="00882CA4" w:rsidRDefault="009840AC" w:rsidP="00C13F61">
            <w:pPr>
              <w:pStyle w:val="af6"/>
            </w:pPr>
            <w:r w:rsidRPr="00882CA4">
              <w:t>Средняя продолжительность рабочего дня (</w:t>
            </w:r>
            <w:r w:rsidRPr="00A73ED7">
              <w:rPr>
                <w:lang w:val="en-US"/>
              </w:rPr>
              <w:t>t</w:t>
            </w:r>
            <w:r w:rsidR="00882CA4" w:rsidRPr="00882CA4">
              <w:t>),</w:t>
            </w:r>
            <w:r w:rsidRPr="00882CA4">
              <w:t xml:space="preserve"> ч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6,8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102,941</w:t>
            </w: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+2,941</w:t>
            </w:r>
          </w:p>
        </w:tc>
      </w:tr>
      <w:tr w:rsidR="009840AC" w:rsidRPr="00882CA4" w:rsidTr="00A73ED7">
        <w:tc>
          <w:tcPr>
            <w:tcW w:w="2740" w:type="dxa"/>
            <w:tcBorders>
              <w:left w:val="single" w:sz="12" w:space="0" w:color="auto"/>
            </w:tcBorders>
            <w:shd w:val="clear" w:color="auto" w:fill="auto"/>
          </w:tcPr>
          <w:p w:rsidR="009840AC" w:rsidRPr="00882CA4" w:rsidRDefault="009840AC" w:rsidP="00C13F61">
            <w:pPr>
              <w:pStyle w:val="af6"/>
            </w:pPr>
            <w:r w:rsidRPr="00882CA4">
              <w:t>Среднечасовая выработка рабочего (В</w:t>
            </w:r>
            <w:r w:rsidR="00882CA4" w:rsidRPr="00882CA4">
              <w:t>),</w:t>
            </w:r>
            <w:r w:rsidRPr="00882CA4">
              <w:t xml:space="preserve"> руб</w:t>
            </w:r>
            <w:r w:rsidR="00882CA4" w:rsidRPr="00882CA4">
              <w:t xml:space="preserve">.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0,37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0,32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86,487</w:t>
            </w: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-13,513</w:t>
            </w:r>
          </w:p>
        </w:tc>
      </w:tr>
      <w:tr w:rsidR="00885D69" w:rsidRPr="00882CA4" w:rsidTr="00A73ED7">
        <w:tc>
          <w:tcPr>
            <w:tcW w:w="27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840AC" w:rsidRPr="00882CA4" w:rsidRDefault="009840AC" w:rsidP="00C13F61">
            <w:pPr>
              <w:pStyle w:val="af6"/>
            </w:pPr>
            <w:r w:rsidRPr="00882CA4">
              <w:t>Выпуск продукции (ВП</w:t>
            </w:r>
            <w:r w:rsidR="00882CA4" w:rsidRPr="00882CA4">
              <w:t>),</w:t>
            </w:r>
            <w:r w:rsidRPr="00882CA4">
              <w:t xml:space="preserve"> тыс</w:t>
            </w:r>
            <w:r w:rsidR="00882CA4" w:rsidRPr="00882CA4">
              <w:t xml:space="preserve">. </w:t>
            </w:r>
            <w:r w:rsidRPr="00882CA4">
              <w:t>руб</w:t>
            </w:r>
            <w:r w:rsidR="00882CA4" w:rsidRPr="00882CA4">
              <w:t xml:space="preserve">. 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725,5</w:t>
            </w:r>
          </w:p>
        </w:tc>
        <w:tc>
          <w:tcPr>
            <w:tcW w:w="15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591,9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81,585</w:t>
            </w: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AC" w:rsidRPr="00882CA4" w:rsidRDefault="009840AC" w:rsidP="00C13F61">
            <w:pPr>
              <w:pStyle w:val="af6"/>
            </w:pPr>
            <w:r w:rsidRPr="00882CA4">
              <w:t>-18,415</w:t>
            </w:r>
          </w:p>
        </w:tc>
      </w:tr>
    </w:tbl>
    <w:p w:rsidR="00103739" w:rsidRPr="00882CA4" w:rsidRDefault="00103739" w:rsidP="00882CA4">
      <w:pPr>
        <w:widowControl w:val="0"/>
        <w:autoSpaceDE w:val="0"/>
        <w:autoSpaceDN w:val="0"/>
        <w:adjustRightInd w:val="0"/>
        <w:ind w:firstLine="709"/>
      </w:pPr>
    </w:p>
    <w:p w:rsidR="009840AC" w:rsidRPr="00882CA4" w:rsidRDefault="009840AC" w:rsidP="00882CA4">
      <w:pPr>
        <w:widowControl w:val="0"/>
        <w:autoSpaceDE w:val="0"/>
        <w:autoSpaceDN w:val="0"/>
        <w:adjustRightInd w:val="0"/>
        <w:ind w:firstLine="709"/>
      </w:pPr>
      <w:r w:rsidRPr="00882CA4">
        <w:t>Объем произведенной продукции по сравнению с предыдущим годом снизился на 133,6 тыс</w:t>
      </w:r>
      <w:r w:rsidR="00882CA4" w:rsidRPr="00882CA4">
        <w:t xml:space="preserve">. </w:t>
      </w:r>
      <w:r w:rsidRPr="00882CA4">
        <w:t>руб</w:t>
      </w:r>
      <w:r w:rsidR="00882CA4" w:rsidRPr="00882CA4">
        <w:t>.,</w:t>
      </w:r>
      <w:r w:rsidRPr="00882CA4">
        <w:t xml:space="preserve"> или 18,4%</w:t>
      </w:r>
      <w:r w:rsidR="00882CA4" w:rsidRPr="00882CA4">
        <w:t xml:space="preserve">. </w:t>
      </w:r>
      <w:r w:rsidRPr="00882CA4">
        <w:t>Это объясняется влиянием следующих факторов</w:t>
      </w:r>
      <w:r w:rsidR="00882CA4" w:rsidRPr="00882CA4">
        <w:t xml:space="preserve">. </w:t>
      </w:r>
    </w:p>
    <w:p w:rsidR="009840AC" w:rsidRPr="00882CA4" w:rsidRDefault="009840AC" w:rsidP="00882CA4">
      <w:pPr>
        <w:widowControl w:val="0"/>
        <w:autoSpaceDE w:val="0"/>
        <w:autoSpaceDN w:val="0"/>
        <w:adjustRightInd w:val="0"/>
        <w:ind w:firstLine="709"/>
      </w:pPr>
      <w:r w:rsidRPr="00882CA4">
        <w:t>1</w:t>
      </w:r>
      <w:r w:rsidR="00882CA4" w:rsidRPr="00882CA4">
        <w:t xml:space="preserve">. </w:t>
      </w:r>
      <w:r w:rsidRPr="00882CA4">
        <w:t>За счет уменьшения среднесписочной численности рабочих на 0,6% выпуск продукции снизился на 4,54 тыс</w:t>
      </w:r>
      <w:r w:rsidR="00882CA4" w:rsidRPr="00882CA4">
        <w:t xml:space="preserve">. </w:t>
      </w:r>
      <w:r w:rsidRPr="00882CA4">
        <w:t>руб</w:t>
      </w:r>
      <w:r w:rsidR="00882CA4" w:rsidRPr="00882CA4">
        <w:t xml:space="preserve">.: </w:t>
      </w:r>
    </w:p>
    <w:p w:rsidR="00882CA4" w:rsidRPr="00882CA4" w:rsidRDefault="00636801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5800" w:dyaOrig="620">
          <v:shape id="_x0000_i1042" type="#_x0000_t75" style="width:290.25pt;height:30.75pt" o:ole="">
            <v:imagedata r:id="rId39" o:title=""/>
          </v:shape>
          <o:OLEObject Type="Embed" ProgID="Equation.3" ShapeID="_x0000_i1042" DrawAspect="Content" ObjectID="_1459268758" r:id="rId40"/>
        </w:object>
      </w:r>
    </w:p>
    <w:p w:rsidR="009840AC" w:rsidRPr="00882CA4" w:rsidRDefault="009840AC" w:rsidP="00882CA4">
      <w:pPr>
        <w:widowControl w:val="0"/>
        <w:autoSpaceDE w:val="0"/>
        <w:autoSpaceDN w:val="0"/>
        <w:adjustRightInd w:val="0"/>
        <w:ind w:firstLine="709"/>
      </w:pPr>
      <w:r w:rsidRPr="00882CA4">
        <w:t>2</w:t>
      </w:r>
      <w:r w:rsidR="00882CA4" w:rsidRPr="00882CA4">
        <w:t xml:space="preserve">. </w:t>
      </w:r>
      <w:r w:rsidRPr="00882CA4">
        <w:t xml:space="preserve">За счет уменьшения на 7,752% числа дней, отработанных в среднем каждым рабочим, выпуск продукции снизился на </w:t>
      </w:r>
      <w:r w:rsidR="00636801" w:rsidRPr="00882CA4">
        <w:t>55,89 тыс</w:t>
      </w:r>
      <w:r w:rsidR="00882CA4" w:rsidRPr="00882CA4">
        <w:t xml:space="preserve">. </w:t>
      </w:r>
      <w:r w:rsidR="00636801" w:rsidRPr="00882CA4">
        <w:t>руб</w:t>
      </w:r>
      <w:r w:rsidR="00882CA4" w:rsidRPr="00882CA4">
        <w:t xml:space="preserve">.: </w:t>
      </w:r>
    </w:p>
    <w:p w:rsidR="00882CA4" w:rsidRPr="00882CA4" w:rsidRDefault="00636801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5720" w:dyaOrig="1640">
          <v:shape id="_x0000_i1043" type="#_x0000_t75" style="width:285.75pt;height:81.75pt" o:ole="">
            <v:imagedata r:id="rId41" o:title=""/>
          </v:shape>
          <o:OLEObject Type="Embed" ProgID="Equation.3" ShapeID="_x0000_i1043" DrawAspect="Content" ObjectID="_1459268759" r:id="rId42"/>
        </w:object>
      </w:r>
    </w:p>
    <w:p w:rsidR="00636801" w:rsidRPr="00882CA4" w:rsidRDefault="00636801" w:rsidP="00882CA4">
      <w:pPr>
        <w:widowControl w:val="0"/>
        <w:autoSpaceDE w:val="0"/>
        <w:autoSpaceDN w:val="0"/>
        <w:adjustRightInd w:val="0"/>
        <w:ind w:firstLine="709"/>
      </w:pPr>
      <w:r w:rsidRPr="00882CA4">
        <w:t>3</w:t>
      </w:r>
      <w:r w:rsidR="00882CA4" w:rsidRPr="00882CA4">
        <w:t xml:space="preserve">. </w:t>
      </w:r>
      <w:r w:rsidRPr="00882CA4">
        <w:t>За счет увеличения продолжительности рабочего дня на 2,941% выпуск продукции увеличился на 19,56 тыс</w:t>
      </w:r>
      <w:r w:rsidR="00882CA4" w:rsidRPr="00882CA4">
        <w:t xml:space="preserve">. </w:t>
      </w:r>
      <w:r w:rsidRPr="00882CA4">
        <w:t>руб</w:t>
      </w:r>
      <w:r w:rsidR="00882CA4" w:rsidRPr="00882CA4">
        <w:t xml:space="preserve">. </w:t>
      </w:r>
    </w:p>
    <w:p w:rsidR="00882CA4" w:rsidRPr="00882CA4" w:rsidRDefault="00636801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6640" w:dyaOrig="1640">
          <v:shape id="_x0000_i1044" type="#_x0000_t75" style="width:332.25pt;height:81.75pt" o:ole="">
            <v:imagedata r:id="rId43" o:title=""/>
          </v:shape>
          <o:OLEObject Type="Embed" ProgID="Equation.3" ShapeID="_x0000_i1044" DrawAspect="Content" ObjectID="_1459268760" r:id="rId44"/>
        </w:object>
      </w:r>
    </w:p>
    <w:p w:rsidR="00636801" w:rsidRPr="00882CA4" w:rsidRDefault="00636801" w:rsidP="00882CA4">
      <w:pPr>
        <w:widowControl w:val="0"/>
        <w:autoSpaceDE w:val="0"/>
        <w:autoSpaceDN w:val="0"/>
        <w:adjustRightInd w:val="0"/>
        <w:ind w:firstLine="709"/>
      </w:pPr>
      <w:r w:rsidRPr="00882CA4">
        <w:t>4</w:t>
      </w:r>
      <w:r w:rsidR="00882CA4" w:rsidRPr="00882CA4">
        <w:t xml:space="preserve">. </w:t>
      </w:r>
      <w:r w:rsidRPr="00882CA4">
        <w:t>За счет снижения производительности труда (среднечасовой выработки</w:t>
      </w:r>
      <w:r w:rsidR="00882CA4" w:rsidRPr="00882CA4">
        <w:t xml:space="preserve">) </w:t>
      </w:r>
      <w:r w:rsidRPr="00882CA4">
        <w:t>на 13,513% выпуск продукции снизился на 92,51 тыс</w:t>
      </w:r>
      <w:r w:rsidR="00882CA4" w:rsidRPr="00882CA4">
        <w:t xml:space="preserve">. </w:t>
      </w:r>
      <w:r w:rsidRPr="00882CA4">
        <w:t>руб</w:t>
      </w:r>
      <w:r w:rsidR="00882CA4" w:rsidRPr="00882CA4">
        <w:t xml:space="preserve">. </w:t>
      </w:r>
    </w:p>
    <w:p w:rsidR="00882CA4" w:rsidRPr="00882CA4" w:rsidRDefault="00155B56" w:rsidP="00882CA4">
      <w:pPr>
        <w:widowControl w:val="0"/>
        <w:autoSpaceDE w:val="0"/>
        <w:autoSpaceDN w:val="0"/>
        <w:adjustRightInd w:val="0"/>
        <w:ind w:firstLine="709"/>
      </w:pPr>
      <w:r w:rsidRPr="00882CA4">
        <w:object w:dxaOrig="7520" w:dyaOrig="1640">
          <v:shape id="_x0000_i1045" type="#_x0000_t75" style="width:375.75pt;height:81.75pt" o:ole="">
            <v:imagedata r:id="rId45" o:title=""/>
          </v:shape>
          <o:OLEObject Type="Embed" ProgID="Equation.3" ShapeID="_x0000_i1045" DrawAspect="Content" ObjectID="_1459268761" r:id="rId46"/>
        </w:object>
      </w:r>
    </w:p>
    <w:p w:rsidR="00882CA4" w:rsidRPr="00882CA4" w:rsidRDefault="00155B56" w:rsidP="00882CA4">
      <w:pPr>
        <w:widowControl w:val="0"/>
        <w:autoSpaceDE w:val="0"/>
        <w:autoSpaceDN w:val="0"/>
        <w:adjustRightInd w:val="0"/>
        <w:ind w:firstLine="709"/>
      </w:pPr>
      <w:r w:rsidRPr="00882CA4">
        <w:t>Несмотря на увеличение продолжительности рабочего дня, выпуск продукции в отчетном году снизился по сравнению с уровнем прошлого года на 133,6 тыс</w:t>
      </w:r>
      <w:r w:rsidR="00882CA4" w:rsidRPr="00882CA4">
        <w:t xml:space="preserve">. </w:t>
      </w:r>
      <w:r w:rsidRPr="00882CA4">
        <w:t>руб</w:t>
      </w:r>
      <w:r w:rsidR="00882CA4" w:rsidRPr="00882CA4">
        <w:t xml:space="preserve">. </w:t>
      </w:r>
      <w:r w:rsidRPr="00882CA4">
        <w:t>Это объясняется, в основном, уменьшением среднесписочной численности рабочих на 1%</w:t>
      </w:r>
      <w:r w:rsidR="00882CA4" w:rsidRPr="00882CA4">
        <w:t xml:space="preserve">. </w:t>
      </w:r>
      <w:r w:rsidRPr="00882CA4">
        <w:t>Снижение часовой производительности труда рабочих на 14% и увеличение продолжительности рабочего дня на 3% привели к снижению продукции на сумму более 70 тысяч рублей</w:t>
      </w:r>
      <w:r w:rsidR="00882CA4" w:rsidRPr="00882CA4">
        <w:t xml:space="preserve">. </w:t>
      </w:r>
    </w:p>
    <w:p w:rsidR="00882CA4" w:rsidRPr="00882CA4" w:rsidRDefault="00155B56" w:rsidP="00882CA4">
      <w:pPr>
        <w:widowControl w:val="0"/>
        <w:autoSpaceDE w:val="0"/>
        <w:autoSpaceDN w:val="0"/>
        <w:adjustRightInd w:val="0"/>
        <w:ind w:firstLine="709"/>
      </w:pPr>
      <w:r w:rsidRPr="00882CA4">
        <w:t>4</w:t>
      </w:r>
      <w:r w:rsidR="00882CA4" w:rsidRPr="00882CA4">
        <w:t xml:space="preserve">. </w:t>
      </w:r>
      <w:r w:rsidRPr="00882CA4">
        <w:t>Расчет влияния трудовых факторов на выпуск продукции методом процентных разниц</w:t>
      </w:r>
      <w:r w:rsidR="00C13F61">
        <w:t>.</w:t>
      </w:r>
    </w:p>
    <w:p w:rsidR="00155B56" w:rsidRPr="00882CA4" w:rsidRDefault="00155B56" w:rsidP="00882CA4">
      <w:pPr>
        <w:widowControl w:val="0"/>
        <w:autoSpaceDE w:val="0"/>
        <w:autoSpaceDN w:val="0"/>
        <w:adjustRightInd w:val="0"/>
        <w:ind w:firstLine="709"/>
      </w:pPr>
      <w:r w:rsidRPr="00882CA4">
        <w:t>Для расчетов методом процентных разниц</w:t>
      </w:r>
      <w:r w:rsidR="00D923AC" w:rsidRPr="00882CA4">
        <w:t xml:space="preserve"> используем учетные данные предприятия (исходную информацию</w:t>
      </w:r>
      <w:r w:rsidR="00882CA4" w:rsidRPr="00882CA4">
        <w:t xml:space="preserve">). </w:t>
      </w:r>
      <w:r w:rsidR="00D923AC" w:rsidRPr="00882CA4">
        <w:t>Результаты аналитических расчетов (темп динамики показателей, разность процентов и размер влияния каждого фактора</w:t>
      </w:r>
      <w:r w:rsidR="00882CA4" w:rsidRPr="00882CA4">
        <w:t xml:space="preserve">) </w:t>
      </w:r>
      <w:r w:rsidR="00D923AC" w:rsidRPr="00882CA4">
        <w:t>представлены в табл</w:t>
      </w:r>
      <w:r w:rsidR="00882CA4">
        <w:t>.5</w:t>
      </w:r>
      <w:r w:rsidR="00882CA4" w:rsidRPr="00882CA4">
        <w:t xml:space="preserve">. </w:t>
      </w:r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471C75" w:rsidRPr="00882CA4" w:rsidRDefault="00C13F61" w:rsidP="00882CA4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471C75" w:rsidRPr="00882CA4">
        <w:t>Таблица 5</w:t>
      </w:r>
    </w:p>
    <w:p w:rsidR="00471C75" w:rsidRPr="00882CA4" w:rsidRDefault="00471C75" w:rsidP="00C13F61">
      <w:pPr>
        <w:widowControl w:val="0"/>
        <w:autoSpaceDE w:val="0"/>
        <w:autoSpaceDN w:val="0"/>
        <w:adjustRightInd w:val="0"/>
        <w:ind w:left="708" w:firstLine="1"/>
      </w:pPr>
      <w:r w:rsidRPr="00882CA4">
        <w:t>Расчет влияния трудовых факторов на выпуск продукции методом процентных разниц</w:t>
      </w:r>
    </w:p>
    <w:tbl>
      <w:tblPr>
        <w:tblW w:w="9040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882"/>
        <w:gridCol w:w="720"/>
        <w:gridCol w:w="720"/>
        <w:gridCol w:w="2036"/>
        <w:gridCol w:w="1260"/>
        <w:gridCol w:w="2104"/>
      </w:tblGrid>
      <w:tr w:rsidR="004D0913" w:rsidRPr="00882CA4" w:rsidTr="00A73ED7">
        <w:tc>
          <w:tcPr>
            <w:tcW w:w="13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Показатель</w:t>
            </w:r>
          </w:p>
        </w:tc>
        <w:tc>
          <w:tcPr>
            <w:tcW w:w="88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Предыдущий год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Отчетный год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Темп динамики,</w:t>
            </w:r>
            <w:r w:rsidR="00882CA4" w:rsidRPr="00882CA4">
              <w:t>%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Разность процентов</w:t>
            </w:r>
          </w:p>
        </w:tc>
        <w:tc>
          <w:tcPr>
            <w:tcW w:w="336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Влияние фактора</w:t>
            </w:r>
          </w:p>
        </w:tc>
      </w:tr>
      <w:tr w:rsidR="004D0913" w:rsidRPr="00882CA4" w:rsidTr="00A73ED7">
        <w:tc>
          <w:tcPr>
            <w:tcW w:w="13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название</w:t>
            </w:r>
          </w:p>
        </w:tc>
        <w:tc>
          <w:tcPr>
            <w:tcW w:w="21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размер, тыс</w:t>
            </w:r>
            <w:r w:rsidR="00882CA4" w:rsidRPr="00882CA4">
              <w:t xml:space="preserve">. </w:t>
            </w:r>
            <w:r w:rsidRPr="00882CA4">
              <w:t>руб</w:t>
            </w:r>
            <w:r w:rsidR="00882CA4" w:rsidRPr="00882CA4">
              <w:t xml:space="preserve">. </w:t>
            </w:r>
          </w:p>
        </w:tc>
      </w:tr>
      <w:tr w:rsidR="004D0913" w:rsidRPr="00882CA4" w:rsidTr="00A73ED7">
        <w:tc>
          <w:tcPr>
            <w:tcW w:w="1318" w:type="dxa"/>
            <w:tcBorders>
              <w:left w:val="single" w:sz="12" w:space="0" w:color="auto"/>
            </w:tcBorders>
            <w:shd w:val="clear" w:color="auto" w:fill="auto"/>
          </w:tcPr>
          <w:p w:rsidR="00471C75" w:rsidRPr="00882CA4" w:rsidRDefault="00471C75" w:rsidP="00C13F61">
            <w:pPr>
              <w:pStyle w:val="af6"/>
            </w:pPr>
            <w:r w:rsidRPr="00882CA4">
              <w:t>Среднесписочная численность рабочих, чел</w:t>
            </w:r>
            <w:r w:rsidR="00882CA4" w:rsidRPr="00882CA4">
              <w:t xml:space="preserve">. 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1118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1111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99,374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99,374 – 100,000=-0,626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Среднесписочная численность рабочих</w:t>
            </w:r>
          </w:p>
        </w:tc>
        <w:tc>
          <w:tcPr>
            <w:tcW w:w="21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C75" w:rsidRPr="00882CA4" w:rsidRDefault="00ED5AE6" w:rsidP="00C13F61">
            <w:pPr>
              <w:pStyle w:val="af6"/>
            </w:pPr>
            <w:r w:rsidRPr="00882CA4">
              <w:object w:dxaOrig="1820" w:dyaOrig="999">
                <v:shape id="_x0000_i1046" type="#_x0000_t75" style="width:90.75pt;height:50.25pt" o:ole="">
                  <v:imagedata r:id="rId47" o:title=""/>
                </v:shape>
                <o:OLEObject Type="Embed" ProgID="Equation.3" ShapeID="_x0000_i1046" DrawAspect="Content" ObjectID="_1459268762" r:id="rId48"/>
              </w:object>
            </w:r>
          </w:p>
        </w:tc>
      </w:tr>
      <w:tr w:rsidR="004D0913" w:rsidRPr="00882CA4" w:rsidTr="00A73ED7">
        <w:tc>
          <w:tcPr>
            <w:tcW w:w="1318" w:type="dxa"/>
            <w:tcBorders>
              <w:left w:val="single" w:sz="12" w:space="0" w:color="auto"/>
            </w:tcBorders>
            <w:shd w:val="clear" w:color="auto" w:fill="auto"/>
          </w:tcPr>
          <w:p w:rsidR="00471C75" w:rsidRPr="00882CA4" w:rsidRDefault="00471C75" w:rsidP="00C13F61">
            <w:pPr>
              <w:pStyle w:val="af6"/>
            </w:pPr>
            <w:r w:rsidRPr="00882CA4">
              <w:t>Отработано человеко-дней, тыс</w:t>
            </w:r>
            <w:r w:rsidR="00882CA4" w:rsidRPr="00882CA4">
              <w:t xml:space="preserve">. 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288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264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91,667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91,667-99,374=-7,707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Число дней, отработанных 1 рабочим</w:t>
            </w:r>
          </w:p>
        </w:tc>
        <w:tc>
          <w:tcPr>
            <w:tcW w:w="21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C75" w:rsidRPr="00882CA4" w:rsidRDefault="00ED5AE6" w:rsidP="00C13F61">
            <w:pPr>
              <w:pStyle w:val="af6"/>
            </w:pPr>
            <w:r w:rsidRPr="00882CA4">
              <w:object w:dxaOrig="1840" w:dyaOrig="999">
                <v:shape id="_x0000_i1047" type="#_x0000_t75" style="width:92.25pt;height:50.25pt" o:ole="">
                  <v:imagedata r:id="rId49" o:title=""/>
                </v:shape>
                <o:OLEObject Type="Embed" ProgID="Equation.3" ShapeID="_x0000_i1047" DrawAspect="Content" ObjectID="_1459268763" r:id="rId50"/>
              </w:object>
            </w:r>
          </w:p>
        </w:tc>
      </w:tr>
      <w:tr w:rsidR="004D0913" w:rsidRPr="00882CA4" w:rsidTr="00A73ED7">
        <w:tc>
          <w:tcPr>
            <w:tcW w:w="1318" w:type="dxa"/>
            <w:tcBorders>
              <w:left w:val="single" w:sz="12" w:space="0" w:color="auto"/>
            </w:tcBorders>
            <w:shd w:val="clear" w:color="auto" w:fill="auto"/>
          </w:tcPr>
          <w:p w:rsidR="00471C75" w:rsidRPr="00882CA4" w:rsidRDefault="00471C75" w:rsidP="00C13F61">
            <w:pPr>
              <w:pStyle w:val="af6"/>
            </w:pPr>
            <w:r w:rsidRPr="00882CA4">
              <w:t>Отработано человеко-часов, тыс</w:t>
            </w:r>
            <w:r w:rsidR="00882CA4" w:rsidRPr="00882CA4">
              <w:t xml:space="preserve">. 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1963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1850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94,244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94,244-91,667=+2,577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Продолжительность рабочего дня</w:t>
            </w:r>
          </w:p>
        </w:tc>
        <w:tc>
          <w:tcPr>
            <w:tcW w:w="21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C75" w:rsidRPr="00882CA4" w:rsidRDefault="00ED5AE6" w:rsidP="00C13F61">
            <w:pPr>
              <w:pStyle w:val="af6"/>
            </w:pPr>
            <w:r w:rsidRPr="00882CA4">
              <w:object w:dxaOrig="1840" w:dyaOrig="999">
                <v:shape id="_x0000_i1048" type="#_x0000_t75" style="width:92.25pt;height:50.25pt" o:ole="">
                  <v:imagedata r:id="rId51" o:title=""/>
                </v:shape>
                <o:OLEObject Type="Embed" ProgID="Equation.3" ShapeID="_x0000_i1048" DrawAspect="Content" ObjectID="_1459268764" r:id="rId52"/>
              </w:object>
            </w:r>
          </w:p>
        </w:tc>
      </w:tr>
      <w:tr w:rsidR="00885D69" w:rsidRPr="00882CA4" w:rsidTr="00A73ED7">
        <w:tc>
          <w:tcPr>
            <w:tcW w:w="1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71C75" w:rsidRPr="00882CA4" w:rsidRDefault="00471C75" w:rsidP="00C13F61">
            <w:pPr>
              <w:pStyle w:val="af6"/>
            </w:pPr>
            <w:r w:rsidRPr="00882CA4">
              <w:t>Выпуск продукции, тыс</w:t>
            </w:r>
            <w:r w:rsidR="00882CA4" w:rsidRPr="00882CA4">
              <w:t xml:space="preserve">. </w:t>
            </w:r>
            <w:r w:rsidRPr="00882CA4">
              <w:t>руб</w:t>
            </w:r>
            <w:r w:rsidR="00882CA4" w:rsidRPr="00882CA4">
              <w:t xml:space="preserve">. 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725,5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591,9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81,585</w:t>
            </w:r>
          </w:p>
        </w:tc>
        <w:tc>
          <w:tcPr>
            <w:tcW w:w="20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81,585-94,244=-12,659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1C75" w:rsidRPr="00882CA4" w:rsidRDefault="00471C75" w:rsidP="00C13F61">
            <w:pPr>
              <w:pStyle w:val="af6"/>
            </w:pPr>
            <w:r w:rsidRPr="00882CA4">
              <w:t>Среднечасовая выработка рабочего</w:t>
            </w:r>
          </w:p>
        </w:tc>
        <w:tc>
          <w:tcPr>
            <w:tcW w:w="21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C75" w:rsidRPr="00882CA4" w:rsidRDefault="00ED5AE6" w:rsidP="00C13F61">
            <w:pPr>
              <w:pStyle w:val="af6"/>
            </w:pPr>
            <w:r w:rsidRPr="00882CA4">
              <w:object w:dxaOrig="1920" w:dyaOrig="999">
                <v:shape id="_x0000_i1049" type="#_x0000_t75" style="width:96pt;height:50.25pt" o:ole="">
                  <v:imagedata r:id="rId53" o:title=""/>
                </v:shape>
                <o:OLEObject Type="Embed" ProgID="Equation.3" ShapeID="_x0000_i1049" DrawAspect="Content" ObjectID="_1459268765" r:id="rId54"/>
              </w:object>
            </w:r>
          </w:p>
        </w:tc>
      </w:tr>
    </w:tbl>
    <w:p w:rsidR="00471C75" w:rsidRPr="00882CA4" w:rsidRDefault="00471C75" w:rsidP="00882CA4">
      <w:pPr>
        <w:widowControl w:val="0"/>
        <w:autoSpaceDE w:val="0"/>
        <w:autoSpaceDN w:val="0"/>
        <w:adjustRightInd w:val="0"/>
        <w:ind w:firstLine="709"/>
      </w:pPr>
    </w:p>
    <w:p w:rsidR="00882CA4" w:rsidRDefault="00ED5AE6" w:rsidP="00882CA4">
      <w:pPr>
        <w:widowControl w:val="0"/>
        <w:autoSpaceDE w:val="0"/>
        <w:autoSpaceDN w:val="0"/>
        <w:adjustRightInd w:val="0"/>
        <w:ind w:firstLine="709"/>
      </w:pPr>
      <w:r w:rsidRPr="00882CA4">
        <w:t>Несмотря на увеличение продолжительности рабочего дня, выпуск продукции снизился на 133,6 тыс</w:t>
      </w:r>
      <w:r w:rsidR="00882CA4" w:rsidRPr="00882CA4">
        <w:t xml:space="preserve">. </w:t>
      </w:r>
      <w:r w:rsidRPr="00882CA4">
        <w:t>руб</w:t>
      </w:r>
      <w:r w:rsidR="00882CA4" w:rsidRPr="00882CA4">
        <w:t xml:space="preserve">. </w:t>
      </w:r>
      <w:r w:rsidRPr="00882CA4">
        <w:t>(591,9-725,5</w:t>
      </w:r>
      <w:r w:rsidR="00882CA4" w:rsidRPr="00882CA4">
        <w:t xml:space="preserve">). </w:t>
      </w:r>
      <w:r w:rsidRPr="00882CA4">
        <w:t>Это объясняется, в основном, снижением среднесписочной численности рабочих с 1118 до 1111 человек, или на 0,626%</w:t>
      </w:r>
      <w:r w:rsidR="00882CA4" w:rsidRPr="00882CA4">
        <w:t xml:space="preserve">. </w:t>
      </w:r>
      <w:r w:rsidRPr="00882CA4">
        <w:t>Снижение производительности труда и числа дней, отработанных 1 рабочим, обусловили снижение выпуска продукции на сумму около 150 тысяч рублей</w:t>
      </w:r>
      <w:r w:rsidR="00882CA4" w:rsidRPr="00882CA4">
        <w:t xml:space="preserve">. </w:t>
      </w:r>
    </w:p>
    <w:p w:rsidR="00882CA4" w:rsidRDefault="00882CA4" w:rsidP="00882CA4">
      <w:pPr>
        <w:widowControl w:val="0"/>
        <w:autoSpaceDE w:val="0"/>
        <w:autoSpaceDN w:val="0"/>
        <w:adjustRightInd w:val="0"/>
        <w:ind w:firstLine="709"/>
      </w:pPr>
    </w:p>
    <w:p w:rsidR="00882CA4" w:rsidRPr="00882CA4" w:rsidRDefault="00C13F61" w:rsidP="00C13F61">
      <w:pPr>
        <w:pStyle w:val="2"/>
      </w:pPr>
      <w:r>
        <w:br w:type="page"/>
      </w:r>
      <w:bookmarkStart w:id="2" w:name="_Toc226096208"/>
      <w:r w:rsidR="00ED5AE6" w:rsidRPr="00882CA4">
        <w:t>Библиографический список</w:t>
      </w:r>
      <w:bookmarkEnd w:id="2"/>
    </w:p>
    <w:p w:rsidR="00C13F61" w:rsidRDefault="00C13F61" w:rsidP="00882CA4">
      <w:pPr>
        <w:widowControl w:val="0"/>
        <w:autoSpaceDE w:val="0"/>
        <w:autoSpaceDN w:val="0"/>
        <w:adjustRightInd w:val="0"/>
        <w:ind w:firstLine="709"/>
      </w:pPr>
    </w:p>
    <w:p w:rsidR="00ED5AE6" w:rsidRPr="00882CA4" w:rsidRDefault="00ED5AE6" w:rsidP="00C13F61">
      <w:pPr>
        <w:widowControl w:val="0"/>
        <w:autoSpaceDE w:val="0"/>
        <w:autoSpaceDN w:val="0"/>
        <w:adjustRightInd w:val="0"/>
        <w:ind w:firstLine="0"/>
      </w:pPr>
      <w:r w:rsidRPr="00882CA4">
        <w:t>1</w:t>
      </w:r>
      <w:r w:rsidR="00882CA4" w:rsidRPr="00882CA4">
        <w:t xml:space="preserve">. </w:t>
      </w:r>
      <w:r w:rsidRPr="00882CA4">
        <w:t>Баканов, М</w:t>
      </w:r>
      <w:r w:rsidR="00882CA4">
        <w:t xml:space="preserve">.И. </w:t>
      </w:r>
      <w:r w:rsidRPr="00882CA4">
        <w:t>Теория экономического анализа</w:t>
      </w:r>
      <w:r w:rsidR="00882CA4" w:rsidRPr="00882CA4">
        <w:t xml:space="preserve"> [</w:t>
      </w:r>
      <w:r w:rsidRPr="00882CA4">
        <w:t>Текст</w:t>
      </w:r>
      <w:r w:rsidR="00882CA4" w:rsidRPr="00882CA4">
        <w:t xml:space="preserve">]: </w:t>
      </w:r>
      <w:r w:rsidRPr="00882CA4">
        <w:t>учеб</w:t>
      </w:r>
      <w:r w:rsidR="00882CA4" w:rsidRPr="00882CA4">
        <w:t xml:space="preserve">. </w:t>
      </w:r>
      <w:r w:rsidRPr="00882CA4">
        <w:t>/ М</w:t>
      </w:r>
      <w:r w:rsidR="00882CA4">
        <w:t xml:space="preserve">.И. </w:t>
      </w:r>
      <w:r w:rsidRPr="00882CA4">
        <w:t>Баканов, М</w:t>
      </w:r>
      <w:r w:rsidR="00882CA4">
        <w:t xml:space="preserve">.В. </w:t>
      </w:r>
      <w:r w:rsidRPr="00882CA4">
        <w:t>Мельник, А</w:t>
      </w:r>
      <w:r w:rsidR="00882CA4">
        <w:t xml:space="preserve">.Д. </w:t>
      </w:r>
      <w:r w:rsidRPr="00882CA4">
        <w:t>Шеремет</w:t>
      </w:r>
      <w:r w:rsidR="00882CA4" w:rsidRPr="00882CA4">
        <w:t xml:space="preserve">. </w:t>
      </w:r>
      <w:r w:rsidRPr="00882CA4">
        <w:t>– М</w:t>
      </w:r>
      <w:r w:rsidR="00882CA4" w:rsidRPr="00882CA4">
        <w:t xml:space="preserve">.: </w:t>
      </w:r>
      <w:r w:rsidRPr="00882CA4">
        <w:t>Финансы и статистика, 2004</w:t>
      </w:r>
      <w:r w:rsidR="00882CA4" w:rsidRPr="00882CA4">
        <w:t xml:space="preserve">. </w:t>
      </w:r>
      <w:r w:rsidRPr="00882CA4">
        <w:t>– 536 с</w:t>
      </w:r>
      <w:r w:rsidR="00882CA4" w:rsidRPr="00882CA4">
        <w:t xml:space="preserve">. </w:t>
      </w:r>
    </w:p>
    <w:p w:rsidR="00ED5AE6" w:rsidRPr="00882CA4" w:rsidRDefault="00ED5AE6" w:rsidP="00C13F61">
      <w:pPr>
        <w:widowControl w:val="0"/>
        <w:autoSpaceDE w:val="0"/>
        <w:autoSpaceDN w:val="0"/>
        <w:adjustRightInd w:val="0"/>
        <w:ind w:firstLine="0"/>
      </w:pPr>
      <w:r w:rsidRPr="00882CA4">
        <w:t>2</w:t>
      </w:r>
      <w:r w:rsidR="00882CA4" w:rsidRPr="00882CA4">
        <w:t xml:space="preserve">. </w:t>
      </w:r>
      <w:r w:rsidRPr="00882CA4">
        <w:t>Теория экономического анализа</w:t>
      </w:r>
      <w:r w:rsidR="00882CA4" w:rsidRPr="00882CA4">
        <w:t xml:space="preserve"> [</w:t>
      </w:r>
      <w:r w:rsidRPr="00882CA4">
        <w:t>Текст</w:t>
      </w:r>
      <w:r w:rsidR="00882CA4" w:rsidRPr="00882CA4">
        <w:t xml:space="preserve">]: </w:t>
      </w:r>
      <w:r w:rsidRPr="00882CA4">
        <w:t>метод</w:t>
      </w:r>
      <w:r w:rsidR="00882CA4" w:rsidRPr="00882CA4">
        <w:t xml:space="preserve">. </w:t>
      </w:r>
      <w:r w:rsidRPr="00882CA4">
        <w:t>указ</w:t>
      </w:r>
      <w:r w:rsidR="00882CA4" w:rsidRPr="00882CA4">
        <w:t xml:space="preserve">. </w:t>
      </w:r>
      <w:r w:rsidRPr="00882CA4">
        <w:t>по выполнению контр</w:t>
      </w:r>
      <w:r w:rsidR="00882CA4" w:rsidRPr="00882CA4">
        <w:t xml:space="preserve">. </w:t>
      </w:r>
      <w:r w:rsidRPr="00882CA4">
        <w:t xml:space="preserve">работы и практические </w:t>
      </w:r>
      <w:r w:rsidR="0047561F" w:rsidRPr="00882CA4">
        <w:t>задачи для студ</w:t>
      </w:r>
      <w:r w:rsidR="00882CA4" w:rsidRPr="00882CA4">
        <w:t xml:space="preserve">. </w:t>
      </w:r>
      <w:r w:rsidR="0047561F" w:rsidRPr="00882CA4">
        <w:t>спец</w:t>
      </w:r>
      <w:r w:rsidR="00882CA4">
        <w:t>.0</w:t>
      </w:r>
      <w:r w:rsidR="0047561F" w:rsidRPr="00882CA4">
        <w:t>80109 "Бухгалтерский учет, анализ и аудит" всех форм обучения / сост</w:t>
      </w:r>
      <w:r w:rsidR="00882CA4" w:rsidRPr="00882CA4">
        <w:t xml:space="preserve">. </w:t>
      </w:r>
      <w:r w:rsidR="0047561F" w:rsidRPr="00882CA4">
        <w:t>И</w:t>
      </w:r>
      <w:r w:rsidR="00882CA4">
        <w:t xml:space="preserve">.В. </w:t>
      </w:r>
      <w:r w:rsidR="0047561F" w:rsidRPr="00882CA4">
        <w:t>Лотоцкая</w:t>
      </w:r>
      <w:r w:rsidR="00882CA4" w:rsidRPr="00882CA4">
        <w:t xml:space="preserve">. </w:t>
      </w:r>
      <w:r w:rsidR="0047561F" w:rsidRPr="00882CA4">
        <w:t>– Сыктывкар</w:t>
      </w:r>
      <w:r w:rsidR="00882CA4" w:rsidRPr="00882CA4">
        <w:t xml:space="preserve">: </w:t>
      </w:r>
      <w:r w:rsidR="0047561F" w:rsidRPr="00882CA4">
        <w:t>СЛИ, 2005</w:t>
      </w:r>
      <w:r w:rsidR="00882CA4" w:rsidRPr="00882CA4">
        <w:t xml:space="preserve">. </w:t>
      </w:r>
      <w:bookmarkStart w:id="3" w:name="_GoBack"/>
      <w:bookmarkEnd w:id="3"/>
    </w:p>
    <w:sectPr w:rsidR="00ED5AE6" w:rsidRPr="00882CA4" w:rsidSect="00882CA4">
      <w:headerReference w:type="default" r:id="rId55"/>
      <w:footerReference w:type="default" r:id="rId56"/>
      <w:headerReference w:type="first" r:id="rId57"/>
      <w:footerReference w:type="first" r:id="rId58"/>
      <w:pgSz w:w="11906" w:h="16838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D7" w:rsidRDefault="00A73ED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73ED7" w:rsidRDefault="00A73ED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61" w:rsidRDefault="00C13F6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61" w:rsidRDefault="00C13F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D7" w:rsidRDefault="00A73ED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73ED7" w:rsidRDefault="00A73ED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61" w:rsidRDefault="00C13F61" w:rsidP="00882CA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46F2">
      <w:rPr>
        <w:rStyle w:val="ab"/>
      </w:rPr>
      <w:t>2</w:t>
    </w:r>
    <w:r>
      <w:rPr>
        <w:rStyle w:val="ab"/>
      </w:rPr>
      <w:fldChar w:fldCharType="end"/>
    </w:r>
  </w:p>
  <w:p w:rsidR="00C13F61" w:rsidRDefault="00C13F61" w:rsidP="00882CA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61" w:rsidRDefault="00C13F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2C212D"/>
    <w:multiLevelType w:val="hybridMultilevel"/>
    <w:tmpl w:val="DC74F692"/>
    <w:lvl w:ilvl="0" w:tplc="58CAB9DC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67F1C"/>
    <w:multiLevelType w:val="hybridMultilevel"/>
    <w:tmpl w:val="86CCE6A6"/>
    <w:lvl w:ilvl="0" w:tplc="153C1B60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4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5FD"/>
    <w:rsid w:val="00015331"/>
    <w:rsid w:val="0009736E"/>
    <w:rsid w:val="00103739"/>
    <w:rsid w:val="00155B56"/>
    <w:rsid w:val="0016395A"/>
    <w:rsid w:val="002225FD"/>
    <w:rsid w:val="00281CC7"/>
    <w:rsid w:val="00310AD6"/>
    <w:rsid w:val="00447DBA"/>
    <w:rsid w:val="00471C75"/>
    <w:rsid w:val="0047561F"/>
    <w:rsid w:val="004D0913"/>
    <w:rsid w:val="004F6B32"/>
    <w:rsid w:val="00551B2E"/>
    <w:rsid w:val="005763EE"/>
    <w:rsid w:val="00636801"/>
    <w:rsid w:val="00652952"/>
    <w:rsid w:val="006931CA"/>
    <w:rsid w:val="006E3F8A"/>
    <w:rsid w:val="0071431D"/>
    <w:rsid w:val="00834D36"/>
    <w:rsid w:val="00882CA4"/>
    <w:rsid w:val="00885D69"/>
    <w:rsid w:val="008F46F2"/>
    <w:rsid w:val="00912429"/>
    <w:rsid w:val="00923721"/>
    <w:rsid w:val="009840AC"/>
    <w:rsid w:val="009C6991"/>
    <w:rsid w:val="00A73ED7"/>
    <w:rsid w:val="00A86FE5"/>
    <w:rsid w:val="00B03792"/>
    <w:rsid w:val="00C13F61"/>
    <w:rsid w:val="00C164AD"/>
    <w:rsid w:val="00CA39D2"/>
    <w:rsid w:val="00CD6D9B"/>
    <w:rsid w:val="00D923AC"/>
    <w:rsid w:val="00DD58C2"/>
    <w:rsid w:val="00ED5AE6"/>
    <w:rsid w:val="00EF6F21"/>
    <w:rsid w:val="00FC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06E49D84-C7E3-4E74-B5C5-33C25C7A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882CA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82CA4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82CA4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82CA4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82CA4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82CA4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82CA4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82CA4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82CA4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222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2"/>
    <w:next w:val="a8"/>
    <w:link w:val="a9"/>
    <w:uiPriority w:val="99"/>
    <w:rsid w:val="00882C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footnote reference"/>
    <w:uiPriority w:val="99"/>
    <w:semiHidden/>
    <w:rsid w:val="00882CA4"/>
    <w:rPr>
      <w:sz w:val="28"/>
      <w:szCs w:val="28"/>
      <w:vertAlign w:val="superscript"/>
    </w:rPr>
  </w:style>
  <w:style w:type="character" w:styleId="ab">
    <w:name w:val="page number"/>
    <w:uiPriority w:val="99"/>
    <w:rsid w:val="00882CA4"/>
  </w:style>
  <w:style w:type="paragraph" w:styleId="ac">
    <w:name w:val="footer"/>
    <w:basedOn w:val="a2"/>
    <w:link w:val="ad"/>
    <w:uiPriority w:val="99"/>
    <w:semiHidden/>
    <w:rsid w:val="00882CA4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9">
    <w:name w:val="Верхний колонтитул Знак"/>
    <w:link w:val="a7"/>
    <w:uiPriority w:val="99"/>
    <w:semiHidden/>
    <w:locked/>
    <w:rsid w:val="00882CA4"/>
    <w:rPr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e"/>
    <w:uiPriority w:val="99"/>
    <w:rsid w:val="00882CA4"/>
    <w:pPr>
      <w:widowControl w:val="0"/>
      <w:autoSpaceDE w:val="0"/>
      <w:autoSpaceDN w:val="0"/>
      <w:adjustRightInd w:val="0"/>
      <w:ind w:firstLine="709"/>
    </w:pPr>
  </w:style>
  <w:style w:type="character" w:customStyle="1" w:styleId="ae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882CA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882CA4"/>
    <w:rPr>
      <w:color w:val="0000FF"/>
      <w:u w:val="single"/>
    </w:rPr>
  </w:style>
  <w:style w:type="character" w:customStyle="1" w:styleId="11">
    <w:name w:val="Текст Знак1"/>
    <w:link w:val="af1"/>
    <w:uiPriority w:val="99"/>
    <w:locked/>
    <w:rsid w:val="00882CA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882CA4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882CA4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882CA4"/>
    <w:pPr>
      <w:widowControl w:val="0"/>
      <w:numPr>
        <w:numId w:val="3"/>
      </w:numPr>
      <w:autoSpaceDE w:val="0"/>
      <w:autoSpaceDN w:val="0"/>
      <w:adjustRightInd w:val="0"/>
      <w:jc w:val="left"/>
    </w:pPr>
  </w:style>
  <w:style w:type="character" w:customStyle="1" w:styleId="af3">
    <w:name w:val="номер страницы"/>
    <w:uiPriority w:val="99"/>
    <w:rsid w:val="00882CA4"/>
    <w:rPr>
      <w:sz w:val="28"/>
      <w:szCs w:val="28"/>
    </w:rPr>
  </w:style>
  <w:style w:type="paragraph" w:styleId="af4">
    <w:name w:val="Normal (Web)"/>
    <w:basedOn w:val="a2"/>
    <w:uiPriority w:val="99"/>
    <w:rsid w:val="00882CA4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82CA4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882CA4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82CA4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82CA4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82CA4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882CA4"/>
    <w:pPr>
      <w:numPr>
        <w:numId w:val="4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82CA4"/>
    <w:pPr>
      <w:numPr>
        <w:numId w:val="5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82CA4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82CA4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82CA4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82CA4"/>
    <w:rPr>
      <w:i/>
      <w:iCs/>
    </w:rPr>
  </w:style>
  <w:style w:type="paragraph" w:customStyle="1" w:styleId="af5">
    <w:name w:val="схема"/>
    <w:basedOn w:val="a2"/>
    <w:uiPriority w:val="99"/>
    <w:rsid w:val="00882CA4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6">
    <w:name w:val="ТАБЛИЦА"/>
    <w:next w:val="a2"/>
    <w:autoRedefine/>
    <w:uiPriority w:val="99"/>
    <w:rsid w:val="00882CA4"/>
    <w:pPr>
      <w:spacing w:line="360" w:lineRule="auto"/>
    </w:pPr>
    <w:rPr>
      <w:color w:val="000000"/>
    </w:rPr>
  </w:style>
  <w:style w:type="paragraph" w:styleId="af7">
    <w:name w:val="footnote text"/>
    <w:basedOn w:val="a2"/>
    <w:link w:val="af8"/>
    <w:autoRedefine/>
    <w:uiPriority w:val="99"/>
    <w:semiHidden/>
    <w:rsid w:val="00882CA4"/>
    <w:pPr>
      <w:autoSpaceDE w:val="0"/>
      <w:autoSpaceDN w:val="0"/>
      <w:ind w:firstLine="709"/>
    </w:pPr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paragraph" w:customStyle="1" w:styleId="af9">
    <w:name w:val="титут"/>
    <w:uiPriority w:val="99"/>
    <w:rsid w:val="00882CA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контрольной работе требуется проанализировать влияние трудовых факторов на выпуск продукции предприятия</vt:lpstr>
    </vt:vector>
  </TitlesOfParts>
  <Company>Дом</Company>
  <LinksUpToDate>false</LinksUpToDate>
  <CharactersWithSpaces>10923</CharactersWithSpaces>
  <SharedDoc>false</SharedDoc>
  <HLinks>
    <vt:vector size="18" baseType="variant"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_Toc226096208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_Toc226096207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_Toc226096206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контрольной работе требуется проанализировать влияние трудовых факторов на выпуск продукции предприятия</dc:title>
  <dc:subject/>
  <dc:creator>Андрей</dc:creator>
  <cp:keywords/>
  <dc:description/>
  <cp:lastModifiedBy>admin</cp:lastModifiedBy>
  <cp:revision>2</cp:revision>
  <dcterms:created xsi:type="dcterms:W3CDTF">2014-04-17T16:38:00Z</dcterms:created>
  <dcterms:modified xsi:type="dcterms:W3CDTF">2014-04-17T16:38:00Z</dcterms:modified>
</cp:coreProperties>
</file>