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C6" w:rsidRDefault="00FA1926">
      <w:pPr>
        <w:pStyle w:val="21"/>
        <w:numPr>
          <w:ilvl w:val="0"/>
          <w:numId w:val="0"/>
        </w:numPr>
      </w:pPr>
      <w:r>
        <w:t>Двенадцать</w:t>
      </w:r>
    </w:p>
    <w:p w:rsidR="00AF06C6" w:rsidRDefault="00FA1926">
      <w:pPr>
        <w:pStyle w:val="a3"/>
      </w:pPr>
      <w:r>
        <w:t xml:space="preserve">Автор: </w:t>
      </w:r>
      <w:r>
        <w:rPr>
          <w:i/>
          <w:iCs/>
        </w:rPr>
        <w:t>Блок Александр</w:t>
      </w:r>
      <w:r>
        <w:t>.</w:t>
      </w:r>
      <w:r>
        <w:br/>
      </w:r>
      <w:r>
        <w:br/>
        <w:t>Действие происходит в революционном Петрограде зимой 1917/18 г. Петроград, однако, выступает и как конкретный город, и как средоточие Вселенной, место космических катаклизмов.</w:t>
      </w:r>
      <w:r>
        <w:br/>
      </w:r>
      <w:r>
        <w:br/>
        <w:t>Первая из двенадцати глав поэмы описывает холодные, заснеженные улицы Петрограда, терзаемого войнами и революциями. Люди пробираются по скользким дорожкам, рассматривая лозунги, кляня большевиков. На стихийных митингах кто-то — «должно быть, писатель — вития» — говорит о проданной России. Среди прохожих — «невеселый товарищ поп», буржуй, барыня в каракуле, запуганные старухи. Доносятся обрывочные крики с каких-то соседних собраний. Темнеет, ветер усиливается. Состояние — поэта? кого-то из прохожих? — описывается как «злоба», «грустная злоба», «черная злоба, святая злоба».</w:t>
      </w:r>
      <w:r>
        <w:br/>
      </w:r>
      <w:r>
        <w:br/>
        <w:t>Вторая глава: по ночному городу идет отряд из двенадцати человек. Холод сопровождается ощущением полной свободы; люди готовы на все, чтобы защитить мир новый от старого — «пальнем-ка пулей в Святую Русь — в кондовую, в избяную, в толстозадую». По дороге бойцы обсуждают своего приятеля — Ваньку, сошедшегося с «богатой» девкой Катькой, ругают его «буржуем»: вместо того чтобы защищать революцию, Ванька проводит время в кабаках.</w:t>
      </w:r>
      <w:r>
        <w:br/>
      </w:r>
      <w:r>
        <w:br/>
        <w:t>Глава третья — лихая песня, исполняемая, очевидно, отрядом из двенадцати. Песня о том, как после войны, в рваных пальтишках и с австрийскими ружьями, «ребята» служат в Красной гвардии. Последний куплет песни — обещание мирового пожара, в котором сгинут все «буржуи». Благословение на пожар испрашивается, однако, у Бога.</w:t>
      </w:r>
      <w:r>
        <w:br/>
      </w:r>
      <w:r>
        <w:br/>
        <w:t>Четвертая глава описывает того самого Ваньку: с Катькой на лихаче они несутся по Петрограду. Красивый солдат обнимает свою подругу, что-то говорит ей; та, довольная, весело смеется.</w:t>
      </w:r>
      <w:r>
        <w:br/>
      </w:r>
      <w:r>
        <w:br/>
        <w:t>Следующая глава — слова Ваньки, обращенные к Катьке. Он напоминает ей ее прошлое — проститутки, перешедшей от офицеров и юнкеров к солдатам. Разгульная жизнь Катьки отразилась на ее красивом теле — шрамами и царапинами от ножевых ударов покинутых любовников. В довольно грубых выражениях («Аль, не вспомнила, холера?») солдат напоминает гулящей барышне об убийстве какого-то офицера, к которому та явно имела отношение. Теперь солдат требует своего — «попляши!», «поблуди!», «спать с собою положи!», «согреши!»</w:t>
      </w:r>
      <w:r>
        <w:br/>
      </w:r>
      <w:r>
        <w:br/>
        <w:t>Шестая глава: лихач, везущий любовников, сталкивается с отрядом двенадцати. Вооруженные люди нападают на сани, стреляют по сидящим там, грозя Ваньке расправой за присвоение «чужой девочки». Лихач извозчик, однако, вывозит Ваньку из-под выстрелов; Катька с простреленной головой остается лежать на снегу.</w:t>
      </w:r>
      <w:r>
        <w:br/>
      </w:r>
      <w:r>
        <w:br/>
        <w:t>Отряд из двенадцати человек идет дальше, столь же бодро, как перед стычкой с извозчиком, «революцьонным шагом». Лишь убийца — Петруха — грустит по Катьке, бывшей когда-то его любовницей. Товарищи осуждают его — «не такое нынче время, чтобы нянчиться с тобой». Петруха, действительно повеселевший, готов идти дальше. Настроение в отряде самое боевое: «Запирайте етажи, нынче будут грабежи. Отмыкайте погреба — гуляет нынче голытьба!»</w:t>
      </w:r>
      <w:r>
        <w:br/>
      </w:r>
      <w:r>
        <w:br/>
        <w:t>Восьмая глава — путаные мысли Петрухи, сильно печалящегося о застреленной подруге; он молится за упокоение души ее; тоску свою он собирается разогнать новыми убийствами — «ты лети, буржуй, воробышком! Выпью кровушку за зазнобушку, за чернобровушку…».</w:t>
      </w:r>
      <w:r>
        <w:br/>
      </w:r>
      <w:r>
        <w:br/>
        <w:t>Глава девятая — романс, посвященный гибели старого мира. Вместо городового на перекрестке стоит мерзнущий буржуй, за ним — очень хорошо сочетающийся с этой сгорбленной фигурой — паршивый пес.</w:t>
      </w:r>
      <w:r>
        <w:br/>
      </w:r>
      <w:r>
        <w:br/>
        <w:t>Двенадцать идут дальше — сквозь вьюжную ночь. Петька поминает Господа, удивляясь силе пурги. Товарищи пеняют ему за бессознательность, напоминают, что Петька уже замаран Катькиной кровью, — это значит, что от Бога помощи не будет.</w:t>
      </w:r>
      <w:r>
        <w:br/>
      </w:r>
      <w:r>
        <w:br/>
        <w:t>Так, «без имени святого», двенадцать человек под красным флагом твердо идут дальше, готовые в любой момент ответить врагу на удар. Их шествие становится вечным — «и вьюга пылит им в очи дни и ночи напролет…».</w:t>
      </w:r>
      <w:r>
        <w:br/>
      </w:r>
      <w:r>
        <w:br/>
        <w:t>Глава двенадцатая, последняя. За отрядом увязывается шелудивый пес — старый мир. Бойцы грозят ему штыками, пытаясь отогнать от себя. Впереди, во тьме, они видят кого-то; пытаясь разобраться, люди начинают стрелять. Фигура тем не менее не исчезает, она упрямо идет впереди. «Так идут державным шагом — позади — голодный пес, впереди — с кровавым флагом Исус Христос».</w:t>
      </w:r>
      <w:bookmarkStart w:id="0" w:name="_GoBack"/>
      <w:bookmarkEnd w:id="0"/>
    </w:p>
    <w:sectPr w:rsidR="00AF06C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926"/>
    <w:rsid w:val="009E2838"/>
    <w:rsid w:val="00AF06C6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82B85-6E2A-4798-98A4-960DFB7D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3601</Characters>
  <Application>Microsoft Office Word</Application>
  <DocSecurity>0</DocSecurity>
  <Lines>30</Lines>
  <Paragraphs>8</Paragraphs>
  <ScaleCrop>false</ScaleCrop>
  <Company>diakov.net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2014-08-17T17:41:00Z</dcterms:created>
  <dcterms:modified xsi:type="dcterms:W3CDTF">2014-08-17T17:41:00Z</dcterms:modified>
</cp:coreProperties>
</file>